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12895">
      <w:pPr>
        <w:spacing w:before="100" w:beforeAutospacing="1" w:after="100" w:afterAutospacing="1" w:line="240" w:lineRule="auto"/>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ЗАКОН ЗА ПРОТИВОДЕЙСТВИЕ НА КОРУПЦИЯТА</w:t>
      </w:r>
    </w:p>
    <w:bookmarkEnd w:id="0"/>
    <w:p w:rsidR="00000000" w:rsidRDefault="00F12895">
      <w:pPr>
        <w:spacing w:after="0" w:line="240" w:lineRule="auto"/>
        <w:jc w:val="center"/>
        <w:rPr>
          <w:rFonts w:ascii="Times New Roman" w:eastAsia="Times New Roman" w:hAnsi="Times New Roman" w:cs="Times New Roman"/>
          <w:b/>
          <w:bCs/>
          <w:sz w:val="28"/>
          <w:szCs w:val="28"/>
        </w:rPr>
      </w:pPr>
    </w:p>
    <w:p w:rsidR="00000000" w:rsidRDefault="00F12895">
      <w:pPr>
        <w:spacing w:after="0" w:line="240" w:lineRule="auto"/>
        <w:ind w:firstLine="855"/>
        <w:divId w:val="2057587065"/>
        <w:rPr>
          <w:rFonts w:ascii="Times New Roman" w:eastAsia="Times New Roman" w:hAnsi="Times New Roman" w:cs="Times New Roman"/>
          <w:sz w:val="24"/>
          <w:szCs w:val="24"/>
        </w:rPr>
      </w:pPr>
      <w:r>
        <w:rPr>
          <w:rFonts w:ascii="Times New Roman" w:eastAsia="Times New Roman" w:hAnsi="Times New Roman" w:cs="Times New Roman"/>
          <w:sz w:val="24"/>
          <w:szCs w:val="24"/>
        </w:rPr>
        <w:t>В сила от 06.10.2023 г.</w:t>
      </w:r>
    </w:p>
    <w:p w:rsidR="00000000" w:rsidRDefault="00F12895">
      <w:pPr>
        <w:spacing w:after="0" w:line="240" w:lineRule="auto"/>
        <w:ind w:firstLine="855"/>
        <w:rPr>
          <w:rFonts w:ascii="Times New Roman" w:eastAsia="Times New Roman" w:hAnsi="Times New Roman" w:cs="Times New Roman"/>
          <w:b/>
          <w:bCs/>
          <w:sz w:val="28"/>
          <w:szCs w:val="28"/>
        </w:rPr>
      </w:pPr>
      <w:proofErr w:type="spellStart"/>
      <w:r w:rsidRPr="0024024A">
        <w:rPr>
          <w:rFonts w:ascii="Times New Roman" w:eastAsia="Times New Roman" w:hAnsi="Times New Roman" w:cs="Times New Roman"/>
          <w:i/>
          <w:iCs/>
          <w:sz w:val="27"/>
          <w:szCs w:val="27"/>
          <w:highlight w:val="yellow"/>
        </w:rPr>
        <w:t>Обн</w:t>
      </w:r>
      <w:proofErr w:type="spellEnd"/>
      <w:r w:rsidRPr="0024024A">
        <w:rPr>
          <w:rFonts w:ascii="Times New Roman" w:eastAsia="Times New Roman" w:hAnsi="Times New Roman" w:cs="Times New Roman"/>
          <w:i/>
          <w:iCs/>
          <w:sz w:val="27"/>
          <w:szCs w:val="27"/>
          <w:highlight w:val="yellow"/>
        </w:rPr>
        <w:t>. ДВ. бр.84 от 6 Октомври 2023г.</w:t>
      </w:r>
    </w:p>
    <w:p w:rsidR="00000000" w:rsidRDefault="00F12895">
      <w:pPr>
        <w:spacing w:after="0" w:line="240" w:lineRule="auto"/>
        <w:jc w:val="center"/>
        <w:rPr>
          <w:rFonts w:ascii="Times New Roman" w:eastAsia="Times New Roman" w:hAnsi="Times New Roman" w:cs="Times New Roman"/>
          <w:b/>
          <w:bCs/>
          <w:sz w:val="28"/>
          <w:szCs w:val="28"/>
        </w:rPr>
      </w:pPr>
    </w:p>
    <w:p w:rsidR="00000000" w:rsidRDefault="00F12895">
      <w:pPr>
        <w:spacing w:after="0" w:line="240" w:lineRule="auto"/>
        <w:ind w:firstLine="855"/>
        <w:divId w:val="991985258"/>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49-354-01-62/02.06.2023 г.</w:t>
      </w:r>
    </w:p>
    <w:p w:rsidR="00000000" w:rsidRDefault="00F1289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000000" w:rsidRDefault="00F12895">
      <w:pPr>
        <w:spacing w:after="0" w:line="240" w:lineRule="auto"/>
        <w:ind w:firstLine="855"/>
        <w:divId w:val="502597583"/>
        <w:rPr>
          <w:rFonts w:ascii="Times New Roman" w:eastAsia="Times New Roman" w:hAnsi="Times New Roman" w:cs="Times New Roman"/>
          <w:sz w:val="24"/>
          <w:szCs w:val="24"/>
        </w:rPr>
      </w:pPr>
      <w:r>
        <w:rPr>
          <w:rFonts w:ascii="Times New Roman" w:eastAsia="Times New Roman" w:hAnsi="Times New Roman" w:cs="Times New Roman"/>
          <w:sz w:val="24"/>
          <w:szCs w:val="24"/>
        </w:rPr>
        <w:t>Чл. 1. С този закон се уреждат:</w:t>
      </w:r>
    </w:p>
    <w:p w:rsidR="00000000" w:rsidRDefault="00F12895">
      <w:pPr>
        <w:spacing w:after="0" w:line="240" w:lineRule="auto"/>
        <w:ind w:firstLine="855"/>
        <w:divId w:val="452137595"/>
        <w:rPr>
          <w:rFonts w:ascii="Times New Roman" w:eastAsia="Times New Roman" w:hAnsi="Times New Roman" w:cs="Times New Roman"/>
          <w:sz w:val="24"/>
          <w:szCs w:val="24"/>
        </w:rPr>
      </w:pPr>
      <w:r>
        <w:rPr>
          <w:rFonts w:ascii="Times New Roman" w:eastAsia="Times New Roman" w:hAnsi="Times New Roman" w:cs="Times New Roman"/>
          <w:sz w:val="24"/>
          <w:szCs w:val="24"/>
        </w:rPr>
        <w:t>1. мерките за противодействие на прояви на корупция от лица, заемащи публични длъжности;</w:t>
      </w:r>
    </w:p>
    <w:p w:rsidR="00000000" w:rsidRDefault="00F12895">
      <w:pPr>
        <w:spacing w:after="0" w:line="240" w:lineRule="auto"/>
        <w:ind w:firstLine="855"/>
        <w:divId w:val="1976372174"/>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редът за установяване на конфликт на интереси;</w:t>
      </w:r>
    </w:p>
    <w:p w:rsidR="00000000" w:rsidRDefault="00F12895">
      <w:pPr>
        <w:spacing w:after="0" w:line="240" w:lineRule="auto"/>
        <w:ind w:firstLine="855"/>
        <w:divId w:val="1659916366"/>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условията и редът за установяване на несъответствие в декларираното имущество от лица, заемащи публичн</w:t>
      </w:r>
      <w:r>
        <w:rPr>
          <w:rFonts w:ascii="Times New Roman" w:eastAsia="Times New Roman" w:hAnsi="Times New Roman" w:cs="Times New Roman"/>
          <w:sz w:val="24"/>
          <w:szCs w:val="24"/>
        </w:rPr>
        <w:t>и длъжности;</w:t>
      </w:r>
    </w:p>
    <w:p w:rsidR="00000000" w:rsidRDefault="00F12895">
      <w:pPr>
        <w:spacing w:after="0" w:line="240" w:lineRule="auto"/>
        <w:ind w:firstLine="855"/>
        <w:divId w:val="1441754671"/>
        <w:rPr>
          <w:rFonts w:ascii="Times New Roman" w:eastAsia="Times New Roman" w:hAnsi="Times New Roman" w:cs="Times New Roman"/>
          <w:sz w:val="24"/>
          <w:szCs w:val="24"/>
        </w:rPr>
      </w:pPr>
      <w:r>
        <w:rPr>
          <w:rFonts w:ascii="Times New Roman" w:eastAsia="Times New Roman" w:hAnsi="Times New Roman" w:cs="Times New Roman"/>
          <w:sz w:val="24"/>
          <w:szCs w:val="24"/>
        </w:rPr>
        <w:t>4. статутът и функциите на Комисията за противодействие на корупцията, наричана по-нататък "Комисията", статутът на нейните служители и правомощията на органите ѝ;</w:t>
      </w:r>
    </w:p>
    <w:p w:rsidR="00000000" w:rsidRDefault="00F12895">
      <w:pPr>
        <w:spacing w:after="0" w:line="240" w:lineRule="auto"/>
        <w:ind w:firstLine="855"/>
        <w:divId w:val="1021207404"/>
        <w:rPr>
          <w:rFonts w:ascii="Times New Roman" w:eastAsia="Times New Roman" w:hAnsi="Times New Roman" w:cs="Times New Roman"/>
          <w:sz w:val="24"/>
          <w:szCs w:val="24"/>
        </w:rPr>
      </w:pPr>
      <w:r>
        <w:rPr>
          <w:rFonts w:ascii="Times New Roman" w:eastAsia="Times New Roman" w:hAnsi="Times New Roman" w:cs="Times New Roman"/>
          <w:sz w:val="24"/>
          <w:szCs w:val="24"/>
        </w:rPr>
        <w:t>5. взаимодействието на Комисията с други държавни органи и международното сътру</w:t>
      </w:r>
      <w:r>
        <w:rPr>
          <w:rFonts w:ascii="Times New Roman" w:eastAsia="Times New Roman" w:hAnsi="Times New Roman" w:cs="Times New Roman"/>
          <w:sz w:val="24"/>
          <w:szCs w:val="24"/>
        </w:rPr>
        <w:t>дничество.</w:t>
      </w:r>
    </w:p>
    <w:p w:rsidR="00000000" w:rsidRDefault="00F12895">
      <w:pPr>
        <w:spacing w:after="0" w:line="240" w:lineRule="auto"/>
        <w:ind w:firstLine="855"/>
        <w:divId w:val="832992776"/>
        <w:rPr>
          <w:rFonts w:ascii="Times New Roman" w:eastAsia="Times New Roman" w:hAnsi="Times New Roman" w:cs="Times New Roman"/>
          <w:sz w:val="24"/>
          <w:szCs w:val="24"/>
        </w:rPr>
      </w:pPr>
      <w:r>
        <w:rPr>
          <w:rFonts w:ascii="Times New Roman" w:eastAsia="Times New Roman" w:hAnsi="Times New Roman" w:cs="Times New Roman"/>
          <w:sz w:val="24"/>
          <w:szCs w:val="24"/>
        </w:rPr>
        <w:t>Чл. 2. Законът има за цел да се защитят интересите на обществото чрез:</w:t>
      </w:r>
    </w:p>
    <w:p w:rsidR="00000000" w:rsidRDefault="00F12895">
      <w:pPr>
        <w:spacing w:after="0" w:line="240" w:lineRule="auto"/>
        <w:ind w:firstLine="855"/>
        <w:divId w:val="866798067"/>
        <w:rPr>
          <w:rFonts w:ascii="Times New Roman" w:eastAsia="Times New Roman" w:hAnsi="Times New Roman" w:cs="Times New Roman"/>
          <w:sz w:val="24"/>
          <w:szCs w:val="24"/>
        </w:rPr>
      </w:pPr>
      <w:r>
        <w:rPr>
          <w:rFonts w:ascii="Times New Roman" w:eastAsia="Times New Roman" w:hAnsi="Times New Roman" w:cs="Times New Roman"/>
          <w:sz w:val="24"/>
          <w:szCs w:val="24"/>
        </w:rPr>
        <w:t>1. ефективно противодействие на корупцията;</w:t>
      </w:r>
    </w:p>
    <w:p w:rsidR="00000000" w:rsidRDefault="00F12895">
      <w:pPr>
        <w:spacing w:after="0" w:line="240" w:lineRule="auto"/>
        <w:ind w:firstLine="855"/>
        <w:divId w:val="277218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създаване на гаранции, че лицата, заемащи публични длъжности, изпълняват правомощията или задълженията си честно и почтено при </w:t>
      </w:r>
      <w:r>
        <w:rPr>
          <w:rFonts w:ascii="Times New Roman" w:eastAsia="Times New Roman" w:hAnsi="Times New Roman" w:cs="Times New Roman"/>
          <w:sz w:val="24"/>
          <w:szCs w:val="24"/>
        </w:rPr>
        <w:t>спазване на Конституцията и законите на страната.</w:t>
      </w:r>
    </w:p>
    <w:p w:rsidR="00000000" w:rsidRDefault="00F12895">
      <w:pPr>
        <w:spacing w:after="0" w:line="240" w:lineRule="auto"/>
        <w:ind w:firstLine="855"/>
        <w:divId w:val="1677682901"/>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Корупция по смисъла на този закон е налице, когато лице, което заема публична длъжност по чл. 6, ал. 1, извърши престъпление по чл. 201, чл. 202, ал. 1 и 2, чл. 203, ал. 1, чл. 219, ал. 3 и 4, чл</w:t>
      </w:r>
      <w:r>
        <w:rPr>
          <w:rFonts w:ascii="Times New Roman" w:eastAsia="Times New Roman" w:hAnsi="Times New Roman" w:cs="Times New Roman"/>
          <w:sz w:val="24"/>
          <w:szCs w:val="24"/>
        </w:rPr>
        <w:t xml:space="preserve">. 220, 224, 225б, 225в, 254а, чл. 254б, ал. 2, чл. 282, 282а, 283, 283а, 283б, чл. 294, ал. 4 във връзка с ал. 2, чл. 301, 302, 302а, 304, 304а, 304б, 305, 305а, 307 и чл. 387, ал. 3 от Наказателния кодекс, както и всяко едно друго престъпление, извършено </w:t>
      </w:r>
      <w:r>
        <w:rPr>
          <w:rFonts w:ascii="Times New Roman" w:eastAsia="Times New Roman" w:hAnsi="Times New Roman" w:cs="Times New Roman"/>
          <w:sz w:val="24"/>
          <w:szCs w:val="24"/>
        </w:rPr>
        <w:t>във връзка с изброените по-горе.</w:t>
      </w:r>
    </w:p>
    <w:p w:rsidR="00000000" w:rsidRDefault="00F12895">
      <w:pPr>
        <w:spacing w:after="0" w:line="240" w:lineRule="auto"/>
        <w:ind w:firstLine="855"/>
        <w:divId w:val="1663392383"/>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Противодействието на корупцията се осъществява чрез:</w:t>
      </w:r>
    </w:p>
    <w:p w:rsidR="00000000" w:rsidRDefault="00F12895">
      <w:pPr>
        <w:spacing w:after="0" w:line="240" w:lineRule="auto"/>
        <w:ind w:firstLine="855"/>
        <w:divId w:val="1535386927"/>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превантивни дейности по реда на глава четвърта;</w:t>
      </w:r>
    </w:p>
    <w:p w:rsidR="00000000" w:rsidRDefault="00F12895">
      <w:pPr>
        <w:spacing w:after="0" w:line="240" w:lineRule="auto"/>
        <w:ind w:firstLine="855"/>
        <w:divId w:val="515271147"/>
        <w:rPr>
          <w:rFonts w:ascii="Times New Roman" w:eastAsia="Times New Roman" w:hAnsi="Times New Roman" w:cs="Times New Roman"/>
          <w:sz w:val="24"/>
          <w:szCs w:val="24"/>
        </w:rPr>
      </w:pPr>
      <w:r>
        <w:rPr>
          <w:rFonts w:ascii="Times New Roman" w:eastAsia="Times New Roman" w:hAnsi="Times New Roman" w:cs="Times New Roman"/>
          <w:sz w:val="24"/>
          <w:szCs w:val="24"/>
        </w:rPr>
        <w:t>2. оперативно-</w:t>
      </w:r>
      <w:proofErr w:type="spellStart"/>
      <w:r>
        <w:rPr>
          <w:rFonts w:ascii="Times New Roman" w:eastAsia="Times New Roman" w:hAnsi="Times New Roman" w:cs="Times New Roman"/>
          <w:sz w:val="24"/>
          <w:szCs w:val="24"/>
        </w:rPr>
        <w:t>издирвателна</w:t>
      </w:r>
      <w:proofErr w:type="spellEnd"/>
      <w:r>
        <w:rPr>
          <w:rFonts w:ascii="Times New Roman" w:eastAsia="Times New Roman" w:hAnsi="Times New Roman" w:cs="Times New Roman"/>
          <w:sz w:val="24"/>
          <w:szCs w:val="24"/>
        </w:rPr>
        <w:t xml:space="preserve"> дейност по реда на глава девета;</w:t>
      </w:r>
    </w:p>
    <w:p w:rsidR="00000000" w:rsidRDefault="00F12895">
      <w:pPr>
        <w:spacing w:after="0" w:line="240" w:lineRule="auto"/>
        <w:ind w:firstLine="855"/>
        <w:divId w:val="1949777251"/>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извършване на разследване на корупционни престъплени</w:t>
      </w:r>
      <w:r>
        <w:rPr>
          <w:rFonts w:ascii="Times New Roman" w:eastAsia="Times New Roman" w:hAnsi="Times New Roman" w:cs="Times New Roman"/>
          <w:sz w:val="24"/>
          <w:szCs w:val="24"/>
        </w:rPr>
        <w:t>я в случаите, при условията и по реда на Наказателно-процесуалния кодекс;</w:t>
      </w:r>
    </w:p>
    <w:p w:rsidR="00000000" w:rsidRDefault="00F12895">
      <w:pPr>
        <w:spacing w:after="0" w:line="240" w:lineRule="auto"/>
        <w:ind w:firstLine="855"/>
        <w:divId w:val="603534941"/>
        <w:rPr>
          <w:rFonts w:ascii="Times New Roman" w:eastAsia="Times New Roman" w:hAnsi="Times New Roman" w:cs="Times New Roman"/>
          <w:sz w:val="24"/>
          <w:szCs w:val="24"/>
        </w:rPr>
      </w:pPr>
      <w:r>
        <w:rPr>
          <w:rFonts w:ascii="Times New Roman" w:eastAsia="Times New Roman" w:hAnsi="Times New Roman" w:cs="Times New Roman"/>
          <w:sz w:val="24"/>
          <w:szCs w:val="24"/>
        </w:rPr>
        <w:t>4. деклариране на несъвместимост и на имуществото и интересите на лицата, заемащи публични длъжности, и свързани с тях лица;</w:t>
      </w:r>
    </w:p>
    <w:p w:rsidR="00000000" w:rsidRDefault="00F12895">
      <w:pPr>
        <w:spacing w:after="0" w:line="240" w:lineRule="auto"/>
        <w:ind w:firstLine="855"/>
        <w:divId w:val="786464384"/>
        <w:rPr>
          <w:rFonts w:ascii="Times New Roman" w:eastAsia="Times New Roman" w:hAnsi="Times New Roman" w:cs="Times New Roman"/>
          <w:sz w:val="24"/>
          <w:szCs w:val="24"/>
        </w:rPr>
      </w:pPr>
      <w:r>
        <w:rPr>
          <w:rFonts w:ascii="Times New Roman" w:eastAsia="Times New Roman" w:hAnsi="Times New Roman" w:cs="Times New Roman"/>
          <w:sz w:val="24"/>
          <w:szCs w:val="24"/>
        </w:rPr>
        <w:t>5. осигуряване на публичен достъп до декларациите;</w:t>
      </w:r>
    </w:p>
    <w:p w:rsidR="00000000" w:rsidRDefault="00F12895">
      <w:pPr>
        <w:spacing w:after="0" w:line="240" w:lineRule="auto"/>
        <w:ind w:firstLine="855"/>
        <w:divId w:val="718437619"/>
        <w:rPr>
          <w:rFonts w:ascii="Times New Roman" w:eastAsia="Times New Roman" w:hAnsi="Times New Roman" w:cs="Times New Roman"/>
          <w:sz w:val="24"/>
          <w:szCs w:val="24"/>
        </w:rPr>
      </w:pPr>
      <w:r>
        <w:rPr>
          <w:rFonts w:ascii="Times New Roman" w:eastAsia="Times New Roman" w:hAnsi="Times New Roman" w:cs="Times New Roman"/>
          <w:sz w:val="24"/>
          <w:szCs w:val="24"/>
        </w:rPr>
        <w:t>6. про</w:t>
      </w:r>
      <w:r>
        <w:rPr>
          <w:rFonts w:ascii="Times New Roman" w:eastAsia="Times New Roman" w:hAnsi="Times New Roman" w:cs="Times New Roman"/>
          <w:sz w:val="24"/>
          <w:szCs w:val="24"/>
        </w:rPr>
        <w:t>верка на декларациите;</w:t>
      </w:r>
    </w:p>
    <w:p w:rsidR="00000000" w:rsidRDefault="00F12895">
      <w:pPr>
        <w:spacing w:after="0" w:line="240" w:lineRule="auto"/>
        <w:ind w:firstLine="855"/>
        <w:divId w:val="392240125"/>
        <w:rPr>
          <w:rFonts w:ascii="Times New Roman" w:eastAsia="Times New Roman" w:hAnsi="Times New Roman" w:cs="Times New Roman"/>
          <w:sz w:val="24"/>
          <w:szCs w:val="24"/>
        </w:rPr>
      </w:pPr>
      <w:r>
        <w:rPr>
          <w:rFonts w:ascii="Times New Roman" w:eastAsia="Times New Roman" w:hAnsi="Times New Roman" w:cs="Times New Roman"/>
          <w:sz w:val="24"/>
          <w:szCs w:val="24"/>
        </w:rPr>
        <w:t>7. установяване на конфликт на интереси и налагане на санкции и на други мерки в случай на установен конфликт на интереси;</w:t>
      </w:r>
    </w:p>
    <w:p w:rsidR="00000000" w:rsidRDefault="00F12895">
      <w:pPr>
        <w:spacing w:after="0" w:line="240" w:lineRule="auto"/>
        <w:ind w:firstLine="855"/>
        <w:divId w:val="10099156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публично оповестяване на имената на лицата, които не са подали декларации или в чиито декларации е установе</w:t>
      </w:r>
      <w:r>
        <w:rPr>
          <w:rFonts w:ascii="Times New Roman" w:eastAsia="Times New Roman" w:hAnsi="Times New Roman" w:cs="Times New Roman"/>
          <w:sz w:val="24"/>
          <w:szCs w:val="24"/>
        </w:rPr>
        <w:t>но несъответствие, и на имената на лицата, за които е установен конфликт на интереси;</w:t>
      </w:r>
    </w:p>
    <w:p w:rsidR="00000000" w:rsidRDefault="00F12895">
      <w:pPr>
        <w:spacing w:after="0" w:line="240" w:lineRule="auto"/>
        <w:ind w:firstLine="855"/>
        <w:divId w:val="1867668489"/>
        <w:rPr>
          <w:rFonts w:ascii="Times New Roman" w:eastAsia="Times New Roman" w:hAnsi="Times New Roman" w:cs="Times New Roman"/>
          <w:sz w:val="24"/>
          <w:szCs w:val="24"/>
        </w:rPr>
      </w:pPr>
      <w:r>
        <w:rPr>
          <w:rFonts w:ascii="Times New Roman" w:eastAsia="Times New Roman" w:hAnsi="Times New Roman" w:cs="Times New Roman"/>
          <w:sz w:val="24"/>
          <w:szCs w:val="24"/>
        </w:rPr>
        <w:t>9. сезиране на компетентните органи в случаите, предвидени в този закон;</w:t>
      </w:r>
    </w:p>
    <w:p w:rsidR="00000000" w:rsidRDefault="00F12895">
      <w:pPr>
        <w:spacing w:after="0" w:line="240" w:lineRule="auto"/>
        <w:ind w:firstLine="855"/>
        <w:divId w:val="1548099635"/>
        <w:rPr>
          <w:rFonts w:ascii="Times New Roman" w:eastAsia="Times New Roman" w:hAnsi="Times New Roman" w:cs="Times New Roman"/>
          <w:sz w:val="24"/>
          <w:szCs w:val="24"/>
        </w:rPr>
      </w:pPr>
      <w:r>
        <w:rPr>
          <w:rFonts w:ascii="Times New Roman" w:eastAsia="Times New Roman" w:hAnsi="Times New Roman" w:cs="Times New Roman"/>
          <w:sz w:val="24"/>
          <w:szCs w:val="24"/>
        </w:rPr>
        <w:t>10. анализиране на корупционния риск, свързан с осъществяване на публичните длъжности, както и на лицата, които ги заемат, и предприемане на последващи действия при установен висок риск;</w:t>
      </w:r>
    </w:p>
    <w:p w:rsidR="00000000" w:rsidRDefault="00F12895">
      <w:pPr>
        <w:spacing w:after="0" w:line="240" w:lineRule="auto"/>
        <w:ind w:firstLine="855"/>
        <w:divId w:val="1601523712"/>
        <w:rPr>
          <w:rFonts w:ascii="Times New Roman" w:eastAsia="Times New Roman" w:hAnsi="Times New Roman" w:cs="Times New Roman"/>
          <w:sz w:val="24"/>
          <w:szCs w:val="24"/>
        </w:rPr>
      </w:pPr>
      <w:r>
        <w:rPr>
          <w:rFonts w:ascii="Times New Roman" w:eastAsia="Times New Roman" w:hAnsi="Times New Roman" w:cs="Times New Roman"/>
          <w:sz w:val="24"/>
          <w:szCs w:val="24"/>
        </w:rPr>
        <w:t>11. други способи и средства, предвидени в този закон.</w:t>
      </w:r>
    </w:p>
    <w:p w:rsidR="00000000" w:rsidRDefault="00F12895">
      <w:pPr>
        <w:spacing w:after="0" w:line="240" w:lineRule="auto"/>
        <w:ind w:firstLine="855"/>
        <w:divId w:val="1703628245"/>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Тоз</w:t>
      </w:r>
      <w:r>
        <w:rPr>
          <w:rFonts w:ascii="Times New Roman" w:eastAsia="Times New Roman" w:hAnsi="Times New Roman" w:cs="Times New Roman"/>
          <w:sz w:val="24"/>
          <w:szCs w:val="24"/>
        </w:rPr>
        <w:t>и закон се прилага при спазване на следните принципи:</w:t>
      </w:r>
    </w:p>
    <w:p w:rsidR="00000000" w:rsidRDefault="00F12895">
      <w:pPr>
        <w:spacing w:after="0" w:line="240" w:lineRule="auto"/>
        <w:ind w:firstLine="855"/>
        <w:divId w:val="139739105"/>
        <w:rPr>
          <w:rFonts w:ascii="Times New Roman" w:eastAsia="Times New Roman" w:hAnsi="Times New Roman" w:cs="Times New Roman"/>
          <w:sz w:val="24"/>
          <w:szCs w:val="24"/>
        </w:rPr>
      </w:pPr>
      <w:r>
        <w:rPr>
          <w:rFonts w:ascii="Times New Roman" w:eastAsia="Times New Roman" w:hAnsi="Times New Roman" w:cs="Times New Roman"/>
          <w:sz w:val="24"/>
          <w:szCs w:val="24"/>
        </w:rPr>
        <w:t>1. законност, прозрачност, независимост, обективност и безпристрастност;</w:t>
      </w:r>
    </w:p>
    <w:p w:rsidR="00000000" w:rsidRDefault="00F12895">
      <w:pPr>
        <w:spacing w:after="0" w:line="240" w:lineRule="auto"/>
        <w:ind w:firstLine="855"/>
        <w:divId w:val="868183365"/>
        <w:rPr>
          <w:rFonts w:ascii="Times New Roman" w:eastAsia="Times New Roman" w:hAnsi="Times New Roman" w:cs="Times New Roman"/>
          <w:sz w:val="24"/>
          <w:szCs w:val="24"/>
        </w:rPr>
      </w:pPr>
      <w:r>
        <w:rPr>
          <w:rFonts w:ascii="Times New Roman" w:eastAsia="Times New Roman" w:hAnsi="Times New Roman" w:cs="Times New Roman"/>
          <w:sz w:val="24"/>
          <w:szCs w:val="24"/>
        </w:rPr>
        <w:t>2. повишена отговорност на лицата, заемащи публични длъжности;</w:t>
      </w:r>
    </w:p>
    <w:p w:rsidR="00000000" w:rsidRDefault="00F12895">
      <w:pPr>
        <w:spacing w:after="0" w:line="240" w:lineRule="auto"/>
        <w:ind w:firstLine="855"/>
        <w:divId w:val="161631910"/>
        <w:rPr>
          <w:rFonts w:ascii="Times New Roman" w:eastAsia="Times New Roman" w:hAnsi="Times New Roman" w:cs="Times New Roman"/>
          <w:sz w:val="24"/>
          <w:szCs w:val="24"/>
        </w:rPr>
      </w:pPr>
      <w:r>
        <w:rPr>
          <w:rFonts w:ascii="Times New Roman" w:eastAsia="Times New Roman" w:hAnsi="Times New Roman" w:cs="Times New Roman"/>
          <w:sz w:val="24"/>
          <w:szCs w:val="24"/>
        </w:rPr>
        <w:t>3. публичност на имуществото на лицата, заемащи публични длъжности</w:t>
      </w:r>
      <w:r>
        <w:rPr>
          <w:rFonts w:ascii="Times New Roman" w:eastAsia="Times New Roman" w:hAnsi="Times New Roman" w:cs="Times New Roman"/>
          <w:sz w:val="24"/>
          <w:szCs w:val="24"/>
        </w:rPr>
        <w:t>;</w:t>
      </w:r>
    </w:p>
    <w:p w:rsidR="00000000" w:rsidRDefault="00F12895">
      <w:pPr>
        <w:spacing w:after="0" w:line="240" w:lineRule="auto"/>
        <w:ind w:firstLine="855"/>
        <w:divId w:val="1415007770"/>
        <w:rPr>
          <w:rFonts w:ascii="Times New Roman" w:eastAsia="Times New Roman" w:hAnsi="Times New Roman" w:cs="Times New Roman"/>
          <w:sz w:val="24"/>
          <w:szCs w:val="24"/>
        </w:rPr>
      </w:pPr>
      <w:r>
        <w:rPr>
          <w:rFonts w:ascii="Times New Roman" w:eastAsia="Times New Roman" w:hAnsi="Times New Roman" w:cs="Times New Roman"/>
          <w:sz w:val="24"/>
          <w:szCs w:val="24"/>
        </w:rPr>
        <w:t>4. зачитане и гарантиране на правата и свободите на гражданите;</w:t>
      </w:r>
    </w:p>
    <w:p w:rsidR="00000000" w:rsidRDefault="00F12895">
      <w:pPr>
        <w:spacing w:after="0" w:line="240" w:lineRule="auto"/>
        <w:ind w:firstLine="855"/>
        <w:divId w:val="1703893109"/>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пропорционалност на намесата в личния и семейния живот;</w:t>
      </w:r>
    </w:p>
    <w:p w:rsidR="00000000" w:rsidRDefault="00F12895">
      <w:pPr>
        <w:spacing w:after="0" w:line="240" w:lineRule="auto"/>
        <w:ind w:firstLine="855"/>
        <w:divId w:val="899633304"/>
        <w:rPr>
          <w:rFonts w:ascii="Times New Roman" w:eastAsia="Times New Roman" w:hAnsi="Times New Roman" w:cs="Times New Roman"/>
          <w:sz w:val="24"/>
          <w:szCs w:val="24"/>
        </w:rPr>
      </w:pPr>
      <w:r>
        <w:rPr>
          <w:rFonts w:ascii="Times New Roman" w:eastAsia="Times New Roman" w:hAnsi="Times New Roman" w:cs="Times New Roman"/>
          <w:sz w:val="24"/>
          <w:szCs w:val="24"/>
        </w:rPr>
        <w:t>6. защита на информацията и на източниците за придобиването ѝ;</w:t>
      </w:r>
    </w:p>
    <w:p w:rsidR="00000000" w:rsidRDefault="00F12895">
      <w:pPr>
        <w:spacing w:after="0" w:line="240" w:lineRule="auto"/>
        <w:ind w:firstLine="855"/>
        <w:divId w:val="2043360319"/>
        <w:rPr>
          <w:rFonts w:ascii="Times New Roman" w:eastAsia="Times New Roman" w:hAnsi="Times New Roman" w:cs="Times New Roman"/>
          <w:sz w:val="24"/>
          <w:szCs w:val="24"/>
        </w:rPr>
      </w:pPr>
      <w:r>
        <w:rPr>
          <w:rFonts w:ascii="Times New Roman" w:eastAsia="Times New Roman" w:hAnsi="Times New Roman" w:cs="Times New Roman"/>
          <w:sz w:val="24"/>
          <w:szCs w:val="24"/>
        </w:rPr>
        <w:t>7. защита на лицата, подали сигнал за нарушение;</w:t>
      </w:r>
    </w:p>
    <w:p w:rsidR="00000000" w:rsidRDefault="00F12895">
      <w:pPr>
        <w:spacing w:after="0" w:line="240" w:lineRule="auto"/>
        <w:ind w:firstLine="855"/>
        <w:divId w:val="1994526331"/>
        <w:rPr>
          <w:rFonts w:ascii="Times New Roman" w:eastAsia="Times New Roman" w:hAnsi="Times New Roman" w:cs="Times New Roman"/>
          <w:sz w:val="24"/>
          <w:szCs w:val="24"/>
        </w:rPr>
      </w:pPr>
      <w:r>
        <w:rPr>
          <w:rFonts w:ascii="Times New Roman" w:eastAsia="Times New Roman" w:hAnsi="Times New Roman" w:cs="Times New Roman"/>
          <w:sz w:val="24"/>
          <w:szCs w:val="24"/>
        </w:rPr>
        <w:t>8. координация и вз</w:t>
      </w:r>
      <w:r>
        <w:rPr>
          <w:rFonts w:ascii="Times New Roman" w:eastAsia="Times New Roman" w:hAnsi="Times New Roman" w:cs="Times New Roman"/>
          <w:sz w:val="24"/>
          <w:szCs w:val="24"/>
        </w:rPr>
        <w:t>аимодействие между държавните органи;</w:t>
      </w:r>
    </w:p>
    <w:p w:rsidR="00000000" w:rsidRDefault="00F12895">
      <w:pPr>
        <w:spacing w:after="0" w:line="240" w:lineRule="auto"/>
        <w:ind w:firstLine="855"/>
        <w:divId w:val="84497990"/>
        <w:rPr>
          <w:rFonts w:ascii="Times New Roman" w:eastAsia="Times New Roman" w:hAnsi="Times New Roman" w:cs="Times New Roman"/>
          <w:sz w:val="24"/>
          <w:szCs w:val="24"/>
        </w:rPr>
      </w:pPr>
      <w:r>
        <w:rPr>
          <w:rFonts w:ascii="Times New Roman" w:eastAsia="Times New Roman" w:hAnsi="Times New Roman" w:cs="Times New Roman"/>
          <w:sz w:val="24"/>
          <w:szCs w:val="24"/>
        </w:rPr>
        <w:t>9. политически неутралитет.</w:t>
      </w:r>
    </w:p>
    <w:p w:rsidR="00000000" w:rsidRDefault="00F12895">
      <w:pPr>
        <w:spacing w:after="0" w:line="240" w:lineRule="auto"/>
        <w:ind w:firstLine="855"/>
        <w:divId w:val="179073432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извършване на разследване се спазват принципите на Наказателно-процесуалния кодекс.</w:t>
      </w:r>
    </w:p>
    <w:p w:rsidR="00000000" w:rsidRDefault="00F12895">
      <w:pPr>
        <w:spacing w:after="0" w:line="240" w:lineRule="auto"/>
        <w:ind w:firstLine="855"/>
        <w:divId w:val="1424303835"/>
        <w:rPr>
          <w:rFonts w:ascii="Times New Roman" w:eastAsia="Times New Roman" w:hAnsi="Times New Roman" w:cs="Times New Roman"/>
          <w:sz w:val="24"/>
          <w:szCs w:val="24"/>
        </w:rPr>
      </w:pPr>
      <w:r>
        <w:rPr>
          <w:rFonts w:ascii="Times New Roman" w:eastAsia="Times New Roman" w:hAnsi="Times New Roman" w:cs="Times New Roman"/>
          <w:sz w:val="24"/>
          <w:szCs w:val="24"/>
        </w:rPr>
        <w:t>Чл. 5. Всяко имущество, за придобиването на което не е установен законен източник на доходи, се сч</w:t>
      </w:r>
      <w:r>
        <w:rPr>
          <w:rFonts w:ascii="Times New Roman" w:eastAsia="Times New Roman" w:hAnsi="Times New Roman" w:cs="Times New Roman"/>
          <w:sz w:val="24"/>
          <w:szCs w:val="24"/>
        </w:rPr>
        <w:t>ита за незаконно придобито имущество.</w:t>
      </w:r>
    </w:p>
    <w:p w:rsidR="00000000" w:rsidRDefault="00F12895">
      <w:pPr>
        <w:spacing w:after="0" w:line="240" w:lineRule="auto"/>
        <w:ind w:firstLine="855"/>
        <w:divId w:val="644359373"/>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Лица, заемащи публични длъжности по смисъла на този закон, са:</w:t>
      </w:r>
    </w:p>
    <w:p w:rsidR="00000000" w:rsidRDefault="00F12895">
      <w:pPr>
        <w:spacing w:after="0" w:line="240" w:lineRule="auto"/>
        <w:ind w:firstLine="855"/>
        <w:divId w:val="1905794728"/>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президентът и вицепрезидентът;</w:t>
      </w:r>
    </w:p>
    <w:p w:rsidR="00000000" w:rsidRDefault="00F12895">
      <w:pPr>
        <w:spacing w:after="0" w:line="240" w:lineRule="auto"/>
        <w:ind w:firstLine="855"/>
        <w:divId w:val="284042219"/>
        <w:rPr>
          <w:rFonts w:ascii="Times New Roman" w:eastAsia="Times New Roman" w:hAnsi="Times New Roman" w:cs="Times New Roman"/>
          <w:sz w:val="24"/>
          <w:szCs w:val="24"/>
        </w:rPr>
      </w:pPr>
      <w:r>
        <w:rPr>
          <w:rFonts w:ascii="Times New Roman" w:eastAsia="Times New Roman" w:hAnsi="Times New Roman" w:cs="Times New Roman"/>
          <w:sz w:val="24"/>
          <w:szCs w:val="24"/>
        </w:rPr>
        <w:t>2. народните представители;</w:t>
      </w:r>
    </w:p>
    <w:p w:rsidR="00000000" w:rsidRDefault="00F12895">
      <w:pPr>
        <w:spacing w:after="0" w:line="240" w:lineRule="auto"/>
        <w:ind w:firstLine="855"/>
        <w:divId w:val="201674703"/>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министър-председателят, заместник министър-председателите, министрите и заместн</w:t>
      </w:r>
      <w:r>
        <w:rPr>
          <w:rFonts w:ascii="Times New Roman" w:eastAsia="Times New Roman" w:hAnsi="Times New Roman" w:cs="Times New Roman"/>
          <w:sz w:val="24"/>
          <w:szCs w:val="24"/>
        </w:rPr>
        <w:t>ик-министрите;</w:t>
      </w:r>
    </w:p>
    <w:p w:rsidR="00000000" w:rsidRDefault="00F12895">
      <w:pPr>
        <w:spacing w:after="0" w:line="240" w:lineRule="auto"/>
        <w:ind w:firstLine="855"/>
        <w:divId w:val="1688680417"/>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членовете на Европейския парламент от Република България;</w:t>
      </w:r>
    </w:p>
    <w:p w:rsidR="00000000" w:rsidRDefault="00F12895">
      <w:pPr>
        <w:spacing w:after="0" w:line="240" w:lineRule="auto"/>
        <w:ind w:firstLine="855"/>
        <w:divId w:val="1193805140"/>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членовете на Европейската комисия от Република България и българските граждани, заемащи длъжности в органите на Европейския съюз, избрани или назначени с решение или по предложе</w:t>
      </w:r>
      <w:r>
        <w:rPr>
          <w:rFonts w:ascii="Times New Roman" w:eastAsia="Times New Roman" w:hAnsi="Times New Roman" w:cs="Times New Roman"/>
          <w:sz w:val="24"/>
          <w:szCs w:val="24"/>
        </w:rPr>
        <w:t>ние на български държавен орган;</w:t>
      </w:r>
    </w:p>
    <w:p w:rsidR="00000000" w:rsidRDefault="00F12895">
      <w:pPr>
        <w:spacing w:after="0" w:line="240" w:lineRule="auto"/>
        <w:ind w:firstLine="855"/>
        <w:divId w:val="1630429700"/>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председателят и съдиите от Конституционния съд;</w:t>
      </w:r>
    </w:p>
    <w:p w:rsidR="00000000" w:rsidRDefault="00F12895">
      <w:pPr>
        <w:spacing w:after="0" w:line="240" w:lineRule="auto"/>
        <w:ind w:firstLine="855"/>
        <w:divId w:val="1329096614"/>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председателите на Върховния касационен съд и на Върховния административен съд, главният прокурор, техните заместници, административните ръководители на органите на съдеб</w:t>
      </w:r>
      <w:r>
        <w:rPr>
          <w:rFonts w:ascii="Times New Roman" w:eastAsia="Times New Roman" w:hAnsi="Times New Roman" w:cs="Times New Roman"/>
          <w:sz w:val="24"/>
          <w:szCs w:val="24"/>
        </w:rPr>
        <w:t>ната власт и техните заместници, членовете на Висшия съдебен съвет, главният инспектор и инспекторите в Инспектората към Висшия съдебен съвет, съдиите, прокурорите и следователите;</w:t>
      </w:r>
    </w:p>
    <w:p w:rsidR="00000000" w:rsidRDefault="00F12895">
      <w:pPr>
        <w:spacing w:after="0" w:line="240" w:lineRule="auto"/>
        <w:ind w:firstLine="855"/>
        <w:divId w:val="1787847526"/>
        <w:rPr>
          <w:rFonts w:ascii="Times New Roman" w:eastAsia="Times New Roman" w:hAnsi="Times New Roman" w:cs="Times New Roman"/>
          <w:sz w:val="24"/>
          <w:szCs w:val="24"/>
        </w:rPr>
      </w:pPr>
      <w:r>
        <w:rPr>
          <w:rFonts w:ascii="Times New Roman" w:eastAsia="Times New Roman" w:hAnsi="Times New Roman" w:cs="Times New Roman"/>
          <w:sz w:val="24"/>
          <w:szCs w:val="24"/>
        </w:rPr>
        <w:t>8. омбудсманът и заместник-омбудсманът;</w:t>
      </w:r>
    </w:p>
    <w:p w:rsidR="00000000" w:rsidRDefault="00F12895">
      <w:pPr>
        <w:spacing w:after="0" w:line="240" w:lineRule="auto"/>
        <w:ind w:firstLine="855"/>
        <w:divId w:val="1505783882"/>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председателят, заместник-председ</w:t>
      </w:r>
      <w:r>
        <w:rPr>
          <w:rFonts w:ascii="Times New Roman" w:eastAsia="Times New Roman" w:hAnsi="Times New Roman" w:cs="Times New Roman"/>
          <w:sz w:val="24"/>
          <w:szCs w:val="24"/>
        </w:rPr>
        <w:t>ателят и членовете на Комисията за регулиране на съобщенията;</w:t>
      </w:r>
    </w:p>
    <w:p w:rsidR="00000000" w:rsidRDefault="00F12895">
      <w:pPr>
        <w:spacing w:after="0" w:line="240" w:lineRule="auto"/>
        <w:ind w:firstLine="855"/>
        <w:divId w:val="1740706974"/>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председателят, заместник-председателите и членовете на Сметната палата;</w:t>
      </w:r>
    </w:p>
    <w:p w:rsidR="00000000" w:rsidRDefault="00F12895">
      <w:pPr>
        <w:spacing w:after="0" w:line="240" w:lineRule="auto"/>
        <w:ind w:firstLine="855"/>
        <w:divId w:val="1925214410"/>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председателят и членовете на Комисията за защита на конкуренцията;</w:t>
      </w:r>
    </w:p>
    <w:p w:rsidR="00000000" w:rsidRDefault="00F12895">
      <w:pPr>
        <w:spacing w:after="0" w:line="240" w:lineRule="auto"/>
        <w:ind w:firstLine="855"/>
        <w:divId w:val="5021662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управителят, подуправителите, членовете на </w:t>
      </w:r>
      <w:r>
        <w:rPr>
          <w:rFonts w:ascii="Times New Roman" w:eastAsia="Times New Roman" w:hAnsi="Times New Roman" w:cs="Times New Roman"/>
          <w:sz w:val="24"/>
          <w:szCs w:val="24"/>
        </w:rPr>
        <w:t>управителния съвет и главният секретар на Българската народна банка;</w:t>
      </w:r>
    </w:p>
    <w:p w:rsidR="00000000" w:rsidRDefault="00F12895">
      <w:pPr>
        <w:spacing w:after="0" w:line="240" w:lineRule="auto"/>
        <w:ind w:firstLine="855"/>
        <w:divId w:val="1046878104"/>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председателят, заместник-председателите и членовете на Комисията за финансов надзор;</w:t>
      </w:r>
    </w:p>
    <w:p w:rsidR="00000000" w:rsidRDefault="00F12895">
      <w:pPr>
        <w:spacing w:after="0" w:line="240" w:lineRule="auto"/>
        <w:ind w:firstLine="855"/>
        <w:divId w:val="5041306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 председателят, заместник-председателят и членовете на Комисията за защита от дискриминация;</w:t>
      </w:r>
    </w:p>
    <w:p w:rsidR="00000000" w:rsidRDefault="00F12895">
      <w:pPr>
        <w:spacing w:after="0" w:line="240" w:lineRule="auto"/>
        <w:ind w:firstLine="855"/>
        <w:divId w:val="831455840"/>
        <w:rPr>
          <w:rFonts w:ascii="Times New Roman" w:eastAsia="Times New Roman" w:hAnsi="Times New Roman" w:cs="Times New Roman"/>
          <w:sz w:val="24"/>
          <w:szCs w:val="24"/>
        </w:rPr>
      </w:pPr>
      <w:r>
        <w:rPr>
          <w:rFonts w:ascii="Times New Roman" w:eastAsia="Times New Roman" w:hAnsi="Times New Roman" w:cs="Times New Roman"/>
          <w:sz w:val="24"/>
          <w:szCs w:val="24"/>
        </w:rPr>
        <w:t>15. председателят и членовете на Комисията за енергийно и водно регулиране;</w:t>
      </w:r>
    </w:p>
    <w:p w:rsidR="00000000" w:rsidRDefault="00F12895">
      <w:pPr>
        <w:spacing w:after="0" w:line="240" w:lineRule="auto"/>
        <w:ind w:firstLine="855"/>
        <w:divId w:val="482089686"/>
        <w:rPr>
          <w:rFonts w:ascii="Times New Roman" w:eastAsia="Times New Roman" w:hAnsi="Times New Roman" w:cs="Times New Roman"/>
          <w:sz w:val="24"/>
          <w:szCs w:val="24"/>
        </w:rPr>
      </w:pPr>
      <w:r>
        <w:rPr>
          <w:rFonts w:ascii="Times New Roman" w:eastAsia="Times New Roman" w:hAnsi="Times New Roman" w:cs="Times New Roman"/>
          <w:sz w:val="24"/>
          <w:szCs w:val="24"/>
        </w:rPr>
        <w:t>16. председателят, заместник-председателите и членовете на надзорния съвет, управителят и подуправителят на Националния осигурителен институт;</w:t>
      </w:r>
    </w:p>
    <w:p w:rsidR="00000000" w:rsidRDefault="00F12895">
      <w:pPr>
        <w:spacing w:after="0" w:line="240" w:lineRule="auto"/>
        <w:ind w:firstLine="855"/>
        <w:divId w:val="268661379"/>
        <w:rPr>
          <w:rFonts w:ascii="Times New Roman" w:eastAsia="Times New Roman" w:hAnsi="Times New Roman" w:cs="Times New Roman"/>
          <w:sz w:val="24"/>
          <w:szCs w:val="24"/>
        </w:rPr>
      </w:pPr>
      <w:r>
        <w:rPr>
          <w:rFonts w:ascii="Times New Roman" w:eastAsia="Times New Roman" w:hAnsi="Times New Roman" w:cs="Times New Roman"/>
          <w:sz w:val="24"/>
          <w:szCs w:val="24"/>
        </w:rPr>
        <w:t>17. управителят и подуправителят на Н</w:t>
      </w:r>
      <w:r>
        <w:rPr>
          <w:rFonts w:ascii="Times New Roman" w:eastAsia="Times New Roman" w:hAnsi="Times New Roman" w:cs="Times New Roman"/>
          <w:sz w:val="24"/>
          <w:szCs w:val="24"/>
        </w:rPr>
        <w:t>ационалната здравноосигурителна каса и директорите на районните здравноосигурителни каси;</w:t>
      </w:r>
    </w:p>
    <w:p w:rsidR="00000000" w:rsidRDefault="00F12895">
      <w:pPr>
        <w:spacing w:after="0" w:line="240" w:lineRule="auto"/>
        <w:ind w:firstLine="855"/>
        <w:divId w:val="881598991"/>
        <w:rPr>
          <w:rFonts w:ascii="Times New Roman" w:eastAsia="Times New Roman" w:hAnsi="Times New Roman" w:cs="Times New Roman"/>
          <w:sz w:val="24"/>
          <w:szCs w:val="24"/>
        </w:rPr>
      </w:pPr>
      <w:r>
        <w:rPr>
          <w:rFonts w:ascii="Times New Roman" w:eastAsia="Times New Roman" w:hAnsi="Times New Roman" w:cs="Times New Roman"/>
          <w:sz w:val="24"/>
          <w:szCs w:val="24"/>
        </w:rPr>
        <w:t>18. председателите и заместник-председателите на държавни агенции, председателите и членовете на държавни комисии, изпълнителните директори на изпълнителните агенции,</w:t>
      </w:r>
      <w:r>
        <w:rPr>
          <w:rFonts w:ascii="Times New Roman" w:eastAsia="Times New Roman" w:hAnsi="Times New Roman" w:cs="Times New Roman"/>
          <w:sz w:val="24"/>
          <w:szCs w:val="24"/>
        </w:rPr>
        <w:t xml:space="preserve"> ръководителите на държавни институции, създадени със закон или с постановление на Министерския съвет, и техните заместници;</w:t>
      </w:r>
    </w:p>
    <w:p w:rsidR="00000000" w:rsidRDefault="00F12895">
      <w:pPr>
        <w:spacing w:after="0" w:line="240" w:lineRule="auto"/>
        <w:ind w:firstLine="855"/>
        <w:divId w:val="567763037"/>
        <w:rPr>
          <w:rFonts w:ascii="Times New Roman" w:eastAsia="Times New Roman" w:hAnsi="Times New Roman" w:cs="Times New Roman"/>
          <w:sz w:val="24"/>
          <w:szCs w:val="24"/>
        </w:rPr>
      </w:pPr>
      <w:r>
        <w:rPr>
          <w:rFonts w:ascii="Times New Roman" w:eastAsia="Times New Roman" w:hAnsi="Times New Roman" w:cs="Times New Roman"/>
          <w:sz w:val="24"/>
          <w:szCs w:val="24"/>
        </w:rPr>
        <w:t>19. членовете на Комисията за противодействие на корупцията и председателят, заместник-председателят и членовете на Комисията за от</w:t>
      </w:r>
      <w:r>
        <w:rPr>
          <w:rFonts w:ascii="Times New Roman" w:eastAsia="Times New Roman" w:hAnsi="Times New Roman" w:cs="Times New Roman"/>
          <w:sz w:val="24"/>
          <w:szCs w:val="24"/>
        </w:rPr>
        <w:t>немане на незаконно придобитото имущество, директорите на териториалните дирекции в Комисията за отнемане на незаконно придобитото имущество и началниците на отдели в тези дирекции;</w:t>
      </w:r>
    </w:p>
    <w:p w:rsidR="00000000" w:rsidRDefault="00F12895">
      <w:pPr>
        <w:spacing w:after="0" w:line="240" w:lineRule="auto"/>
        <w:ind w:firstLine="855"/>
        <w:divId w:val="20100587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членовете на Изпълнителния съвет и на Надзорния съвет на Агенцията за </w:t>
      </w:r>
      <w:r>
        <w:rPr>
          <w:rFonts w:ascii="Times New Roman" w:eastAsia="Times New Roman" w:hAnsi="Times New Roman" w:cs="Times New Roman"/>
          <w:sz w:val="24"/>
          <w:szCs w:val="24"/>
        </w:rPr>
        <w:t>публичните предприятия и контрол;</w:t>
      </w:r>
    </w:p>
    <w:p w:rsidR="00000000" w:rsidRDefault="00F12895">
      <w:pPr>
        <w:spacing w:after="0" w:line="240" w:lineRule="auto"/>
        <w:ind w:firstLine="855"/>
        <w:divId w:val="297420367"/>
        <w:rPr>
          <w:rFonts w:ascii="Times New Roman" w:eastAsia="Times New Roman" w:hAnsi="Times New Roman" w:cs="Times New Roman"/>
          <w:sz w:val="24"/>
          <w:szCs w:val="24"/>
        </w:rPr>
      </w:pPr>
      <w:r>
        <w:rPr>
          <w:rFonts w:ascii="Times New Roman" w:eastAsia="Times New Roman" w:hAnsi="Times New Roman" w:cs="Times New Roman"/>
          <w:sz w:val="24"/>
          <w:szCs w:val="24"/>
        </w:rPr>
        <w:t>21. директорът, заместник-директорите и главният секретар на Агенция "Митници", директорите на дирекции в Централното митническо управление, началниците на митници и техните заместници, началниците на митническите бюра и м</w:t>
      </w:r>
      <w:r>
        <w:rPr>
          <w:rFonts w:ascii="Times New Roman" w:eastAsia="Times New Roman" w:hAnsi="Times New Roman" w:cs="Times New Roman"/>
          <w:sz w:val="24"/>
          <w:szCs w:val="24"/>
        </w:rPr>
        <w:t>итническите пунктове;</w:t>
      </w:r>
    </w:p>
    <w:p w:rsidR="00000000" w:rsidRDefault="00F12895">
      <w:pPr>
        <w:spacing w:after="0" w:line="240" w:lineRule="auto"/>
        <w:ind w:firstLine="855"/>
        <w:divId w:val="1433667015"/>
        <w:rPr>
          <w:rFonts w:ascii="Times New Roman" w:eastAsia="Times New Roman" w:hAnsi="Times New Roman" w:cs="Times New Roman"/>
          <w:sz w:val="24"/>
          <w:szCs w:val="24"/>
        </w:rPr>
      </w:pPr>
      <w:r>
        <w:rPr>
          <w:rFonts w:ascii="Times New Roman" w:eastAsia="Times New Roman" w:hAnsi="Times New Roman" w:cs="Times New Roman"/>
          <w:sz w:val="24"/>
          <w:szCs w:val="24"/>
        </w:rPr>
        <w:t>22. изпълнителният директор, заместник изпълнителните директори и главният секретар на Националната агенция за приходите, директорите на дирекции в Централното управление и директорите на териториалните дирекции на Националната агенци</w:t>
      </w:r>
      <w:r>
        <w:rPr>
          <w:rFonts w:ascii="Times New Roman" w:eastAsia="Times New Roman" w:hAnsi="Times New Roman" w:cs="Times New Roman"/>
          <w:sz w:val="24"/>
          <w:szCs w:val="24"/>
        </w:rPr>
        <w:t>я за приходите;</w:t>
      </w:r>
    </w:p>
    <w:p w:rsidR="00000000" w:rsidRDefault="00F12895">
      <w:pPr>
        <w:spacing w:after="0" w:line="240" w:lineRule="auto"/>
        <w:ind w:firstLine="855"/>
        <w:divId w:val="4381125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ръководителите и техните заместници на областните дирекции по безопасност на храните, на регионалните здравни инспекции, на Дирекцията за национален строителен контрол и на нейните регионални дирекции, на Държавен фонд "Земеделие" и на </w:t>
      </w:r>
      <w:r>
        <w:rPr>
          <w:rFonts w:ascii="Times New Roman" w:eastAsia="Times New Roman" w:hAnsi="Times New Roman" w:cs="Times New Roman"/>
          <w:sz w:val="24"/>
          <w:szCs w:val="24"/>
        </w:rPr>
        <w:t>неговите областни дирекции, директорите на областните дирекции "Земеделие", на областните дирекции и отдели "Автомобилна администрация", на Националния институт за недвижимо културно наследство и на териториалните му звена, както и на националните музеи, н</w:t>
      </w:r>
      <w:r>
        <w:rPr>
          <w:rFonts w:ascii="Times New Roman" w:eastAsia="Times New Roman" w:hAnsi="Times New Roman" w:cs="Times New Roman"/>
          <w:sz w:val="24"/>
          <w:szCs w:val="24"/>
        </w:rPr>
        <w:t xml:space="preserve">а Главна дирекция "Изпълнение на наказанията", неговите заместници и ръководителите на териториалните ѝ служби, на Главна дирекция "Охрана", неговият заместник и директорите на областните дирекции, на регионалните инспекции по околната среда и водите, на </w:t>
      </w:r>
      <w:proofErr w:type="spellStart"/>
      <w:r>
        <w:rPr>
          <w:rFonts w:ascii="Times New Roman" w:eastAsia="Times New Roman" w:hAnsi="Times New Roman" w:cs="Times New Roman"/>
          <w:sz w:val="24"/>
          <w:szCs w:val="24"/>
        </w:rPr>
        <w:t>б</w:t>
      </w:r>
      <w:r>
        <w:rPr>
          <w:rFonts w:ascii="Times New Roman" w:eastAsia="Times New Roman" w:hAnsi="Times New Roman" w:cs="Times New Roman"/>
          <w:sz w:val="24"/>
          <w:szCs w:val="24"/>
        </w:rPr>
        <w:t>асейновите</w:t>
      </w:r>
      <w:proofErr w:type="spellEnd"/>
      <w:r>
        <w:rPr>
          <w:rFonts w:ascii="Times New Roman" w:eastAsia="Times New Roman" w:hAnsi="Times New Roman" w:cs="Times New Roman"/>
          <w:sz w:val="24"/>
          <w:szCs w:val="24"/>
        </w:rPr>
        <w:t xml:space="preserve"> дирекции за управление на водите, на националните паркове, на предприятията за управление на дейностите по опазване на околната среда, началниците на регионалните управления по образование, членовете на управителния съвет на Национален фонд "Кул</w:t>
      </w:r>
      <w:r>
        <w:rPr>
          <w:rFonts w:ascii="Times New Roman" w:eastAsia="Times New Roman" w:hAnsi="Times New Roman" w:cs="Times New Roman"/>
          <w:sz w:val="24"/>
          <w:szCs w:val="24"/>
        </w:rPr>
        <w:t>тура";</w:t>
      </w:r>
    </w:p>
    <w:p w:rsidR="00000000" w:rsidRDefault="00F12895">
      <w:pPr>
        <w:spacing w:after="0" w:line="240" w:lineRule="auto"/>
        <w:ind w:firstLine="855"/>
        <w:divId w:val="470902510"/>
        <w:rPr>
          <w:rFonts w:ascii="Times New Roman" w:eastAsia="Times New Roman" w:hAnsi="Times New Roman" w:cs="Times New Roman"/>
          <w:sz w:val="24"/>
          <w:szCs w:val="24"/>
        </w:rPr>
      </w:pPr>
      <w:r>
        <w:rPr>
          <w:rFonts w:ascii="Times New Roman" w:eastAsia="Times New Roman" w:hAnsi="Times New Roman" w:cs="Times New Roman"/>
          <w:sz w:val="24"/>
          <w:szCs w:val="24"/>
        </w:rPr>
        <w:t>24. председателят и заместник-председателите на Държавна агенция "Национална сигурност", Държавна агенция "Разузнаване" и Държавна агенция "Технически операции", началникът на Националната служба за охрана и неговите заместници, директорът на Служба</w:t>
      </w:r>
      <w:r>
        <w:rPr>
          <w:rFonts w:ascii="Times New Roman" w:eastAsia="Times New Roman" w:hAnsi="Times New Roman" w:cs="Times New Roman"/>
          <w:sz w:val="24"/>
          <w:szCs w:val="24"/>
        </w:rPr>
        <w:t xml:space="preserve"> "Военно разузнаване" и неговите заместници, директорът на Служба "Военна полиция" и неговите заместници, както и директорите на дирекции в горепосочените служби;</w:t>
      </w:r>
    </w:p>
    <w:p w:rsidR="00000000" w:rsidRDefault="00F12895">
      <w:pPr>
        <w:spacing w:after="0" w:line="240" w:lineRule="auto"/>
        <w:ind w:firstLine="855"/>
        <w:divId w:val="1303317048"/>
        <w:rPr>
          <w:rFonts w:ascii="Times New Roman" w:eastAsia="Times New Roman" w:hAnsi="Times New Roman" w:cs="Times New Roman"/>
          <w:sz w:val="24"/>
          <w:szCs w:val="24"/>
        </w:rPr>
      </w:pPr>
      <w:r>
        <w:rPr>
          <w:rFonts w:ascii="Times New Roman" w:eastAsia="Times New Roman" w:hAnsi="Times New Roman" w:cs="Times New Roman"/>
          <w:sz w:val="24"/>
          <w:szCs w:val="24"/>
        </w:rPr>
        <w:t>25. председателят, заместник-председателят и членовете на Националното бюро за контрол на спе</w:t>
      </w:r>
      <w:r>
        <w:rPr>
          <w:rFonts w:ascii="Times New Roman" w:eastAsia="Times New Roman" w:hAnsi="Times New Roman" w:cs="Times New Roman"/>
          <w:sz w:val="24"/>
          <w:szCs w:val="24"/>
        </w:rPr>
        <w:t>циалните разузнавателни средства;</w:t>
      </w:r>
    </w:p>
    <w:p w:rsidR="00000000" w:rsidRDefault="00F12895">
      <w:pPr>
        <w:spacing w:after="0" w:line="240" w:lineRule="auto"/>
        <w:ind w:firstLine="855"/>
        <w:divId w:val="4455418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 главният секретар на Министерството на вътрешните работи и неговият заместник, административният секретар, директорите на главните дирекции и техните заместници, директорът на дирекция "Вътрешна сигурност", директорите</w:t>
      </w:r>
      <w:r>
        <w:rPr>
          <w:rFonts w:ascii="Times New Roman" w:eastAsia="Times New Roman" w:hAnsi="Times New Roman" w:cs="Times New Roman"/>
          <w:sz w:val="24"/>
          <w:szCs w:val="24"/>
        </w:rPr>
        <w:t xml:space="preserve"> на областните дирекции на Министерството на вътрешните работи и техните заместници;</w:t>
      </w:r>
    </w:p>
    <w:p w:rsidR="00000000" w:rsidRDefault="00F12895">
      <w:pPr>
        <w:spacing w:after="0" w:line="240" w:lineRule="auto"/>
        <w:ind w:firstLine="855"/>
        <w:divId w:val="1087965541"/>
        <w:rPr>
          <w:rFonts w:ascii="Times New Roman" w:eastAsia="Times New Roman" w:hAnsi="Times New Roman" w:cs="Times New Roman"/>
          <w:sz w:val="24"/>
          <w:szCs w:val="24"/>
        </w:rPr>
      </w:pPr>
      <w:r>
        <w:rPr>
          <w:rFonts w:ascii="Times New Roman" w:eastAsia="Times New Roman" w:hAnsi="Times New Roman" w:cs="Times New Roman"/>
          <w:sz w:val="24"/>
          <w:szCs w:val="24"/>
        </w:rPr>
        <w:t>27. началникът на отбраната и офицерите от висшия команден състав на въоръжените сили съгласно Закона за отбраната и въоръжените сили на Република България;</w:t>
      </w:r>
    </w:p>
    <w:p w:rsidR="00000000" w:rsidRDefault="00F12895">
      <w:pPr>
        <w:spacing w:after="0" w:line="240" w:lineRule="auto"/>
        <w:ind w:firstLine="855"/>
        <w:divId w:val="3941698"/>
        <w:rPr>
          <w:rFonts w:ascii="Times New Roman" w:eastAsia="Times New Roman" w:hAnsi="Times New Roman" w:cs="Times New Roman"/>
          <w:sz w:val="24"/>
          <w:szCs w:val="24"/>
        </w:rPr>
      </w:pPr>
      <w:r>
        <w:rPr>
          <w:rFonts w:ascii="Times New Roman" w:eastAsia="Times New Roman" w:hAnsi="Times New Roman" w:cs="Times New Roman"/>
          <w:sz w:val="24"/>
          <w:szCs w:val="24"/>
        </w:rPr>
        <w:t>28. главните с</w:t>
      </w:r>
      <w:r>
        <w:rPr>
          <w:rFonts w:ascii="Times New Roman" w:eastAsia="Times New Roman" w:hAnsi="Times New Roman" w:cs="Times New Roman"/>
          <w:sz w:val="24"/>
          <w:szCs w:val="24"/>
        </w:rPr>
        <w:t>екретари на Народното събрание, на президента на републиката и на Министерския съвет, главните и административните секретари в органите на изпълнителната власт, постоянният секретар на Министерството на външните работи и постоянният секретар на отбраната;</w:t>
      </w:r>
    </w:p>
    <w:p w:rsidR="00000000" w:rsidRDefault="00F12895">
      <w:pPr>
        <w:spacing w:after="0" w:line="240" w:lineRule="auto"/>
        <w:ind w:firstLine="855"/>
        <w:divId w:val="1569612676"/>
        <w:rPr>
          <w:rFonts w:ascii="Times New Roman" w:eastAsia="Times New Roman" w:hAnsi="Times New Roman" w:cs="Times New Roman"/>
          <w:sz w:val="24"/>
          <w:szCs w:val="24"/>
        </w:rPr>
      </w:pPr>
      <w:r>
        <w:rPr>
          <w:rFonts w:ascii="Times New Roman" w:eastAsia="Times New Roman" w:hAnsi="Times New Roman" w:cs="Times New Roman"/>
          <w:sz w:val="24"/>
          <w:szCs w:val="24"/>
        </w:rPr>
        <w:t>29. ръководителите на инспекторати по Закона за администрацията и ръководителят на Инспектората на министъра на правосъдието по Закона за съдебната власт;</w:t>
      </w:r>
    </w:p>
    <w:p w:rsidR="00000000" w:rsidRDefault="00F12895">
      <w:pPr>
        <w:spacing w:after="0" w:line="240" w:lineRule="auto"/>
        <w:ind w:firstLine="855"/>
        <w:divId w:val="1839347947"/>
        <w:rPr>
          <w:rFonts w:ascii="Times New Roman" w:eastAsia="Times New Roman" w:hAnsi="Times New Roman" w:cs="Times New Roman"/>
          <w:sz w:val="24"/>
          <w:szCs w:val="24"/>
        </w:rPr>
      </w:pPr>
      <w:r>
        <w:rPr>
          <w:rFonts w:ascii="Times New Roman" w:eastAsia="Times New Roman" w:hAnsi="Times New Roman" w:cs="Times New Roman"/>
          <w:sz w:val="24"/>
          <w:szCs w:val="24"/>
        </w:rPr>
        <w:t>30. началниците на политическите кабинети;</w:t>
      </w:r>
    </w:p>
    <w:p w:rsidR="00000000" w:rsidRDefault="00F12895">
      <w:pPr>
        <w:spacing w:after="0" w:line="240" w:lineRule="auto"/>
        <w:ind w:firstLine="855"/>
        <w:divId w:val="435828784"/>
        <w:rPr>
          <w:rFonts w:ascii="Times New Roman" w:eastAsia="Times New Roman" w:hAnsi="Times New Roman" w:cs="Times New Roman"/>
          <w:sz w:val="24"/>
          <w:szCs w:val="24"/>
        </w:rPr>
      </w:pPr>
      <w:r>
        <w:rPr>
          <w:rFonts w:ascii="Times New Roman" w:eastAsia="Times New Roman" w:hAnsi="Times New Roman" w:cs="Times New Roman"/>
          <w:sz w:val="24"/>
          <w:szCs w:val="24"/>
        </w:rPr>
        <w:t>31. областните управители и заместник областните управител</w:t>
      </w:r>
      <w:r>
        <w:rPr>
          <w:rFonts w:ascii="Times New Roman" w:eastAsia="Times New Roman" w:hAnsi="Times New Roman" w:cs="Times New Roman"/>
          <w:sz w:val="24"/>
          <w:szCs w:val="24"/>
        </w:rPr>
        <w:t>и;</w:t>
      </w:r>
    </w:p>
    <w:p w:rsidR="00000000" w:rsidRDefault="00F12895">
      <w:pPr>
        <w:spacing w:after="0" w:line="240" w:lineRule="auto"/>
        <w:ind w:firstLine="855"/>
        <w:divId w:val="466747563"/>
        <w:rPr>
          <w:rFonts w:ascii="Times New Roman" w:eastAsia="Times New Roman" w:hAnsi="Times New Roman" w:cs="Times New Roman"/>
          <w:sz w:val="24"/>
          <w:szCs w:val="24"/>
        </w:rPr>
      </w:pPr>
      <w:r>
        <w:rPr>
          <w:rFonts w:ascii="Times New Roman" w:eastAsia="Times New Roman" w:hAnsi="Times New Roman" w:cs="Times New Roman"/>
          <w:sz w:val="24"/>
          <w:szCs w:val="24"/>
        </w:rPr>
        <w:t>32. кметовете и заместник-кметовете на общини, кметовете и заместник-кметовете на райони, председателите на общинските съвети, общинските съветници и главните архитекти на общините и районите;</w:t>
      </w:r>
    </w:p>
    <w:p w:rsidR="00000000" w:rsidRDefault="00F12895">
      <w:pPr>
        <w:spacing w:after="0" w:line="240" w:lineRule="auto"/>
        <w:ind w:firstLine="855"/>
        <w:divId w:val="659385588"/>
        <w:rPr>
          <w:rFonts w:ascii="Times New Roman" w:eastAsia="Times New Roman" w:hAnsi="Times New Roman" w:cs="Times New Roman"/>
          <w:sz w:val="24"/>
          <w:szCs w:val="24"/>
        </w:rPr>
      </w:pPr>
      <w:r>
        <w:rPr>
          <w:rFonts w:ascii="Times New Roman" w:eastAsia="Times New Roman" w:hAnsi="Times New Roman" w:cs="Times New Roman"/>
          <w:sz w:val="24"/>
          <w:szCs w:val="24"/>
        </w:rPr>
        <w:t>33. председателят, заместник-председателите, секретарят и чл</w:t>
      </w:r>
      <w:r>
        <w:rPr>
          <w:rFonts w:ascii="Times New Roman" w:eastAsia="Times New Roman" w:hAnsi="Times New Roman" w:cs="Times New Roman"/>
          <w:sz w:val="24"/>
          <w:szCs w:val="24"/>
        </w:rPr>
        <w:t>еновете на Централната избирателна комисия;</w:t>
      </w:r>
    </w:p>
    <w:p w:rsidR="00000000" w:rsidRDefault="00F12895">
      <w:pPr>
        <w:spacing w:after="0" w:line="240" w:lineRule="auto"/>
        <w:ind w:firstLine="855"/>
        <w:divId w:val="2028829608"/>
        <w:rPr>
          <w:rFonts w:ascii="Times New Roman" w:eastAsia="Times New Roman" w:hAnsi="Times New Roman" w:cs="Times New Roman"/>
          <w:sz w:val="24"/>
          <w:szCs w:val="24"/>
        </w:rPr>
      </w:pPr>
      <w:r>
        <w:rPr>
          <w:rFonts w:ascii="Times New Roman" w:eastAsia="Times New Roman" w:hAnsi="Times New Roman" w:cs="Times New Roman"/>
          <w:sz w:val="24"/>
          <w:szCs w:val="24"/>
        </w:rPr>
        <w:t>34. председателят и членовете на Съвета за електронни медии;</w:t>
      </w:r>
    </w:p>
    <w:p w:rsidR="00000000" w:rsidRDefault="00F12895">
      <w:pPr>
        <w:spacing w:after="0" w:line="240" w:lineRule="auto"/>
        <w:ind w:firstLine="855"/>
        <w:divId w:val="173544198"/>
        <w:rPr>
          <w:rFonts w:ascii="Times New Roman" w:eastAsia="Times New Roman" w:hAnsi="Times New Roman" w:cs="Times New Roman"/>
          <w:sz w:val="24"/>
          <w:szCs w:val="24"/>
        </w:rPr>
      </w:pPr>
      <w:r>
        <w:rPr>
          <w:rFonts w:ascii="Times New Roman" w:eastAsia="Times New Roman" w:hAnsi="Times New Roman" w:cs="Times New Roman"/>
          <w:sz w:val="24"/>
          <w:szCs w:val="24"/>
        </w:rPr>
        <w:t>35. генералните директори на Българската национална телевизия, на Българското национално радио и на Българската телеграфна агенция;</w:t>
      </w:r>
    </w:p>
    <w:p w:rsidR="00000000" w:rsidRDefault="00F12895">
      <w:pPr>
        <w:spacing w:after="0" w:line="240" w:lineRule="auto"/>
        <w:ind w:firstLine="855"/>
        <w:divId w:val="1279145932"/>
        <w:rPr>
          <w:rFonts w:ascii="Times New Roman" w:eastAsia="Times New Roman" w:hAnsi="Times New Roman" w:cs="Times New Roman"/>
          <w:sz w:val="24"/>
          <w:szCs w:val="24"/>
        </w:rPr>
      </w:pPr>
      <w:r>
        <w:rPr>
          <w:rFonts w:ascii="Times New Roman" w:eastAsia="Times New Roman" w:hAnsi="Times New Roman" w:cs="Times New Roman"/>
          <w:sz w:val="24"/>
          <w:szCs w:val="24"/>
        </w:rPr>
        <w:t>36. българските гра</w:t>
      </w:r>
      <w:r>
        <w:rPr>
          <w:rFonts w:ascii="Times New Roman" w:eastAsia="Times New Roman" w:hAnsi="Times New Roman" w:cs="Times New Roman"/>
          <w:sz w:val="24"/>
          <w:szCs w:val="24"/>
        </w:rPr>
        <w:t>ждани, заемащи длъжности в Организацията на Северноатлантическия договор, които са избрани или са назначени с решение или по предложение на български държавен орган;</w:t>
      </w:r>
    </w:p>
    <w:p w:rsidR="00000000" w:rsidRDefault="00F12895">
      <w:pPr>
        <w:spacing w:after="0" w:line="240" w:lineRule="auto"/>
        <w:ind w:firstLine="855"/>
        <w:divId w:val="869879554"/>
        <w:rPr>
          <w:rFonts w:ascii="Times New Roman" w:eastAsia="Times New Roman" w:hAnsi="Times New Roman" w:cs="Times New Roman"/>
          <w:sz w:val="24"/>
          <w:szCs w:val="24"/>
        </w:rPr>
      </w:pPr>
      <w:r>
        <w:rPr>
          <w:rFonts w:ascii="Times New Roman" w:eastAsia="Times New Roman" w:hAnsi="Times New Roman" w:cs="Times New Roman"/>
          <w:sz w:val="24"/>
          <w:szCs w:val="24"/>
        </w:rPr>
        <w:t>37. ръководителите на задграничните представителства на Република България;</w:t>
      </w:r>
    </w:p>
    <w:p w:rsidR="00000000" w:rsidRDefault="00F12895">
      <w:pPr>
        <w:spacing w:after="0" w:line="240" w:lineRule="auto"/>
        <w:ind w:firstLine="855"/>
        <w:divId w:val="291330283"/>
        <w:rPr>
          <w:rFonts w:ascii="Times New Roman" w:eastAsia="Times New Roman" w:hAnsi="Times New Roman" w:cs="Times New Roman"/>
          <w:sz w:val="24"/>
          <w:szCs w:val="24"/>
        </w:rPr>
      </w:pPr>
      <w:r>
        <w:rPr>
          <w:rFonts w:ascii="Times New Roman" w:eastAsia="Times New Roman" w:hAnsi="Times New Roman" w:cs="Times New Roman"/>
          <w:sz w:val="24"/>
          <w:szCs w:val="24"/>
        </w:rPr>
        <w:t>38. българскит</w:t>
      </w:r>
      <w:r>
        <w:rPr>
          <w:rFonts w:ascii="Times New Roman" w:eastAsia="Times New Roman" w:hAnsi="Times New Roman" w:cs="Times New Roman"/>
          <w:sz w:val="24"/>
          <w:szCs w:val="24"/>
        </w:rPr>
        <w:t>е граждани, които по решение или по предложение на български публични органи са членове на управителни или на контролни органи на международни организации, съфинансирани от Република България;</w:t>
      </w:r>
    </w:p>
    <w:p w:rsidR="00000000" w:rsidRDefault="00F12895">
      <w:pPr>
        <w:spacing w:after="0" w:line="240" w:lineRule="auto"/>
        <w:ind w:firstLine="855"/>
        <w:divId w:val="1665664027"/>
        <w:rPr>
          <w:rFonts w:ascii="Times New Roman" w:eastAsia="Times New Roman" w:hAnsi="Times New Roman" w:cs="Times New Roman"/>
          <w:sz w:val="24"/>
          <w:szCs w:val="24"/>
        </w:rPr>
      </w:pPr>
      <w:r>
        <w:rPr>
          <w:rFonts w:ascii="Times New Roman" w:eastAsia="Times New Roman" w:hAnsi="Times New Roman" w:cs="Times New Roman"/>
          <w:sz w:val="24"/>
          <w:szCs w:val="24"/>
        </w:rPr>
        <w:t>39. членовете на управителния съвет и на надзорния съвет на Бъл</w:t>
      </w:r>
      <w:r>
        <w:rPr>
          <w:rFonts w:ascii="Times New Roman" w:eastAsia="Times New Roman" w:hAnsi="Times New Roman" w:cs="Times New Roman"/>
          <w:sz w:val="24"/>
          <w:szCs w:val="24"/>
        </w:rPr>
        <w:t>гарската банка за развитие;</w:t>
      </w:r>
    </w:p>
    <w:p w:rsidR="00000000" w:rsidRDefault="00F12895">
      <w:pPr>
        <w:spacing w:after="0" w:line="240" w:lineRule="auto"/>
        <w:ind w:firstLine="855"/>
        <w:divId w:val="2088766396"/>
        <w:rPr>
          <w:rFonts w:ascii="Times New Roman" w:eastAsia="Times New Roman" w:hAnsi="Times New Roman" w:cs="Times New Roman"/>
          <w:sz w:val="24"/>
          <w:szCs w:val="24"/>
        </w:rPr>
      </w:pPr>
      <w:r>
        <w:rPr>
          <w:rFonts w:ascii="Times New Roman" w:eastAsia="Times New Roman" w:hAnsi="Times New Roman" w:cs="Times New Roman"/>
          <w:sz w:val="24"/>
          <w:szCs w:val="24"/>
        </w:rPr>
        <w:t>40. членовете на управителните и на контролните органи на Националната електрическа компания и на Българския енергиен холдинг, директорите на дирекции към Националната електрическа компания, членовете на управителни и на контрол</w:t>
      </w:r>
      <w:r>
        <w:rPr>
          <w:rFonts w:ascii="Times New Roman" w:eastAsia="Times New Roman" w:hAnsi="Times New Roman" w:cs="Times New Roman"/>
          <w:sz w:val="24"/>
          <w:szCs w:val="24"/>
        </w:rPr>
        <w:t>ни органи на дъщерни дружества на Българския енергиен холдинг, членовете на управителни и на контролни органи на Електроенергийния системен оператор;</w:t>
      </w:r>
    </w:p>
    <w:p w:rsidR="00000000" w:rsidRDefault="00F12895">
      <w:pPr>
        <w:spacing w:after="0" w:line="240" w:lineRule="auto"/>
        <w:ind w:firstLine="855"/>
        <w:divId w:val="1171021575"/>
        <w:rPr>
          <w:rFonts w:ascii="Times New Roman" w:eastAsia="Times New Roman" w:hAnsi="Times New Roman" w:cs="Times New Roman"/>
          <w:sz w:val="24"/>
          <w:szCs w:val="24"/>
        </w:rPr>
      </w:pPr>
      <w:r>
        <w:rPr>
          <w:rFonts w:ascii="Times New Roman" w:eastAsia="Times New Roman" w:hAnsi="Times New Roman" w:cs="Times New Roman"/>
          <w:sz w:val="24"/>
          <w:szCs w:val="24"/>
        </w:rPr>
        <w:t>41. председателите на политическите партии, получаващи държавна субсидия, техните заместници и лицата, кои</w:t>
      </w:r>
      <w:r>
        <w:rPr>
          <w:rFonts w:ascii="Times New Roman" w:eastAsia="Times New Roman" w:hAnsi="Times New Roman" w:cs="Times New Roman"/>
          <w:sz w:val="24"/>
          <w:szCs w:val="24"/>
        </w:rPr>
        <w:t>то съгласно устава представляват политическата партия;</w:t>
      </w:r>
    </w:p>
    <w:p w:rsidR="00000000" w:rsidRDefault="00F12895">
      <w:pPr>
        <w:spacing w:after="0" w:line="240" w:lineRule="auto"/>
        <w:ind w:firstLine="855"/>
        <w:divId w:val="1036003958"/>
        <w:rPr>
          <w:rFonts w:ascii="Times New Roman" w:eastAsia="Times New Roman" w:hAnsi="Times New Roman" w:cs="Times New Roman"/>
          <w:sz w:val="24"/>
          <w:szCs w:val="24"/>
        </w:rPr>
      </w:pPr>
      <w:r>
        <w:rPr>
          <w:rFonts w:ascii="Times New Roman" w:eastAsia="Times New Roman" w:hAnsi="Times New Roman" w:cs="Times New Roman"/>
          <w:sz w:val="24"/>
          <w:szCs w:val="24"/>
        </w:rPr>
        <w:t>42. членовете на ръководните и на контролните органи на Българския Червен кръст;</w:t>
      </w:r>
    </w:p>
    <w:p w:rsidR="00000000" w:rsidRDefault="00F12895">
      <w:pPr>
        <w:spacing w:after="0" w:line="240" w:lineRule="auto"/>
        <w:ind w:firstLine="855"/>
        <w:divId w:val="2097942060"/>
        <w:rPr>
          <w:rFonts w:ascii="Times New Roman" w:eastAsia="Times New Roman" w:hAnsi="Times New Roman" w:cs="Times New Roman"/>
          <w:sz w:val="24"/>
          <w:szCs w:val="24"/>
        </w:rPr>
      </w:pPr>
      <w:r>
        <w:rPr>
          <w:rFonts w:ascii="Times New Roman" w:eastAsia="Times New Roman" w:hAnsi="Times New Roman" w:cs="Times New Roman"/>
          <w:sz w:val="24"/>
          <w:szCs w:val="24"/>
        </w:rPr>
        <w:t>43. ръководителите на бюджетни организации или други оправомощени длъжностни лица, които изпълняват функции на органи за</w:t>
      </w:r>
      <w:r>
        <w:rPr>
          <w:rFonts w:ascii="Times New Roman" w:eastAsia="Times New Roman" w:hAnsi="Times New Roman" w:cs="Times New Roman"/>
          <w:sz w:val="24"/>
          <w:szCs w:val="24"/>
        </w:rPr>
        <w:t xml:space="preserve"> финансово управление и контрол на средства от Европейския съюз и свързаното с тях национално финансиране или чужди средства съгласно Закона за публичните финанси;</w:t>
      </w:r>
    </w:p>
    <w:p w:rsidR="00000000" w:rsidRDefault="00F12895">
      <w:pPr>
        <w:spacing w:after="0" w:line="240" w:lineRule="auto"/>
        <w:ind w:firstLine="855"/>
        <w:divId w:val="7094510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44. лицата, упълномощени по реда на Закона за обществените поръчки </w:t>
      </w:r>
      <w:r>
        <w:rPr>
          <w:rFonts w:ascii="Times New Roman" w:eastAsia="Times New Roman" w:hAnsi="Times New Roman" w:cs="Times New Roman"/>
          <w:sz w:val="24"/>
          <w:szCs w:val="24"/>
        </w:rPr>
        <w:t>от публични възложители, които са задължени лица по този закон да организират и да провеждат процедурите за възлагане на обществени поръчки и да сключват договорите;</w:t>
      </w:r>
    </w:p>
    <w:p w:rsidR="00000000" w:rsidRDefault="00F12895">
      <w:pPr>
        <w:spacing w:after="0" w:line="240" w:lineRule="auto"/>
        <w:ind w:firstLine="855"/>
        <w:divId w:val="1163862393"/>
        <w:rPr>
          <w:rFonts w:ascii="Times New Roman" w:eastAsia="Times New Roman" w:hAnsi="Times New Roman" w:cs="Times New Roman"/>
          <w:sz w:val="24"/>
          <w:szCs w:val="24"/>
        </w:rPr>
      </w:pPr>
      <w:r>
        <w:rPr>
          <w:rFonts w:ascii="Times New Roman" w:eastAsia="Times New Roman" w:hAnsi="Times New Roman" w:cs="Times New Roman"/>
          <w:sz w:val="24"/>
          <w:szCs w:val="24"/>
        </w:rPr>
        <w:t>45. председателят на Българската академия на науките, ректорите на държавните висши училищ</w:t>
      </w:r>
      <w:r>
        <w:rPr>
          <w:rFonts w:ascii="Times New Roman" w:eastAsia="Times New Roman" w:hAnsi="Times New Roman" w:cs="Times New Roman"/>
          <w:sz w:val="24"/>
          <w:szCs w:val="24"/>
        </w:rPr>
        <w:t>а и началниците на военните академии и на висшите военни училища;</w:t>
      </w:r>
    </w:p>
    <w:p w:rsidR="00000000" w:rsidRDefault="00F12895">
      <w:pPr>
        <w:spacing w:after="0" w:line="240" w:lineRule="auto"/>
        <w:ind w:firstLine="855"/>
        <w:divId w:val="1124881335"/>
        <w:rPr>
          <w:rFonts w:ascii="Times New Roman" w:eastAsia="Times New Roman" w:hAnsi="Times New Roman" w:cs="Times New Roman"/>
          <w:sz w:val="24"/>
          <w:szCs w:val="24"/>
        </w:rPr>
      </w:pPr>
      <w:r>
        <w:rPr>
          <w:rFonts w:ascii="Times New Roman" w:eastAsia="Times New Roman" w:hAnsi="Times New Roman" w:cs="Times New Roman"/>
          <w:sz w:val="24"/>
          <w:szCs w:val="24"/>
        </w:rPr>
        <w:t>46. управителите и изпълнителните директори на лечебните заведения за болнична помощ, които се финансират от бюджета на Националната здравноосигурителна каса и/или от държавния или общинския</w:t>
      </w:r>
      <w:r>
        <w:rPr>
          <w:rFonts w:ascii="Times New Roman" w:eastAsia="Times New Roman" w:hAnsi="Times New Roman" w:cs="Times New Roman"/>
          <w:sz w:val="24"/>
          <w:szCs w:val="24"/>
        </w:rPr>
        <w:t xml:space="preserve"> бюджет;</w:t>
      </w:r>
    </w:p>
    <w:p w:rsidR="00000000" w:rsidRDefault="00F12895">
      <w:pPr>
        <w:spacing w:after="0" w:line="240" w:lineRule="auto"/>
        <w:ind w:firstLine="855"/>
        <w:divId w:val="910117145"/>
        <w:rPr>
          <w:rFonts w:ascii="Times New Roman" w:eastAsia="Times New Roman" w:hAnsi="Times New Roman" w:cs="Times New Roman"/>
          <w:sz w:val="24"/>
          <w:szCs w:val="24"/>
        </w:rPr>
      </w:pPr>
      <w:r>
        <w:rPr>
          <w:rFonts w:ascii="Times New Roman" w:eastAsia="Times New Roman" w:hAnsi="Times New Roman" w:cs="Times New Roman"/>
          <w:sz w:val="24"/>
          <w:szCs w:val="24"/>
        </w:rPr>
        <w:t>47. членовете на управителните съвети на държавните предприятия по Закона за горите и директорите на държавните горски и ловни стопанства;</w:t>
      </w:r>
    </w:p>
    <w:p w:rsidR="00000000" w:rsidRDefault="00F12895">
      <w:pPr>
        <w:spacing w:after="0" w:line="240" w:lineRule="auto"/>
        <w:ind w:firstLine="855"/>
        <w:divId w:val="13516393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изпълнителният директор и ръководителите на териториалните поделения на Държавно предприятие "Фонд </w:t>
      </w:r>
      <w:proofErr w:type="spellStart"/>
      <w:r>
        <w:rPr>
          <w:rFonts w:ascii="Times New Roman" w:eastAsia="Times New Roman" w:hAnsi="Times New Roman" w:cs="Times New Roman"/>
          <w:sz w:val="24"/>
          <w:szCs w:val="24"/>
        </w:rPr>
        <w:t>затво</w:t>
      </w:r>
      <w:r>
        <w:rPr>
          <w:rFonts w:ascii="Times New Roman" w:eastAsia="Times New Roman" w:hAnsi="Times New Roman" w:cs="Times New Roman"/>
          <w:sz w:val="24"/>
          <w:szCs w:val="24"/>
        </w:rPr>
        <w:t>рно</w:t>
      </w:r>
      <w:proofErr w:type="spellEnd"/>
      <w:r>
        <w:rPr>
          <w:rFonts w:ascii="Times New Roman" w:eastAsia="Times New Roman" w:hAnsi="Times New Roman" w:cs="Times New Roman"/>
          <w:sz w:val="24"/>
          <w:szCs w:val="24"/>
        </w:rPr>
        <w:t xml:space="preserve"> дело";</w:t>
      </w:r>
    </w:p>
    <w:p w:rsidR="00000000" w:rsidRDefault="00F12895">
      <w:pPr>
        <w:spacing w:after="0" w:line="240" w:lineRule="auto"/>
        <w:ind w:firstLine="855"/>
        <w:divId w:val="215551983"/>
        <w:rPr>
          <w:rFonts w:ascii="Times New Roman" w:eastAsia="Times New Roman" w:hAnsi="Times New Roman" w:cs="Times New Roman"/>
          <w:sz w:val="24"/>
          <w:szCs w:val="24"/>
        </w:rPr>
      </w:pPr>
      <w:r>
        <w:rPr>
          <w:rFonts w:ascii="Times New Roman" w:eastAsia="Times New Roman" w:hAnsi="Times New Roman" w:cs="Times New Roman"/>
          <w:sz w:val="24"/>
          <w:szCs w:val="24"/>
        </w:rPr>
        <w:t>49. членовете на управителния съвет и изпълнителният директор на Държавно предприятие "Български спортен тотализатор";</w:t>
      </w:r>
    </w:p>
    <w:p w:rsidR="00000000" w:rsidRDefault="00F12895">
      <w:pPr>
        <w:spacing w:after="0" w:line="240" w:lineRule="auto"/>
        <w:ind w:firstLine="855"/>
        <w:divId w:val="1485849515"/>
        <w:rPr>
          <w:rFonts w:ascii="Times New Roman" w:eastAsia="Times New Roman" w:hAnsi="Times New Roman" w:cs="Times New Roman"/>
          <w:sz w:val="24"/>
          <w:szCs w:val="24"/>
        </w:rPr>
      </w:pPr>
      <w:r>
        <w:rPr>
          <w:rFonts w:ascii="Times New Roman" w:eastAsia="Times New Roman" w:hAnsi="Times New Roman" w:cs="Times New Roman"/>
          <w:sz w:val="24"/>
          <w:szCs w:val="24"/>
        </w:rPr>
        <w:t>50. членовете на управителните органи на икономически обособените лица и структурни единици по чл. 13, ал. 4 от Закона за публ</w:t>
      </w:r>
      <w:r>
        <w:rPr>
          <w:rFonts w:ascii="Times New Roman" w:eastAsia="Times New Roman" w:hAnsi="Times New Roman" w:cs="Times New Roman"/>
          <w:sz w:val="24"/>
          <w:szCs w:val="24"/>
        </w:rPr>
        <w:t xml:space="preserve">ичните финанси, както и управителите и членовете на органите на управление или контрол на общински или държавни предприятия и ръководителите на техните териториални поделения, както и на други юридически лица, които са бюджетни организации по смисъла на § </w:t>
      </w:r>
      <w:r>
        <w:rPr>
          <w:rFonts w:ascii="Times New Roman" w:eastAsia="Times New Roman" w:hAnsi="Times New Roman" w:cs="Times New Roman"/>
          <w:sz w:val="24"/>
          <w:szCs w:val="24"/>
        </w:rPr>
        <w:t>1, т. 5 от допълнителните разпоредби на Закона за публичните финанси;</w:t>
      </w:r>
    </w:p>
    <w:p w:rsidR="00000000" w:rsidRDefault="00F12895">
      <w:pPr>
        <w:spacing w:after="0" w:line="240" w:lineRule="auto"/>
        <w:ind w:firstLine="855"/>
        <w:divId w:val="335621979"/>
        <w:rPr>
          <w:rFonts w:ascii="Times New Roman" w:eastAsia="Times New Roman" w:hAnsi="Times New Roman" w:cs="Times New Roman"/>
          <w:sz w:val="24"/>
          <w:szCs w:val="24"/>
        </w:rPr>
      </w:pPr>
      <w:r>
        <w:rPr>
          <w:rFonts w:ascii="Times New Roman" w:eastAsia="Times New Roman" w:hAnsi="Times New Roman" w:cs="Times New Roman"/>
          <w:sz w:val="24"/>
          <w:szCs w:val="24"/>
        </w:rPr>
        <w:t>51. представителите на държавата или на общините в органите на управление или контрол на търговски дружества с държавно или общинско участие в капитала;</w:t>
      </w:r>
    </w:p>
    <w:p w:rsidR="00000000" w:rsidRDefault="00F12895">
      <w:pPr>
        <w:spacing w:after="0" w:line="240" w:lineRule="auto"/>
        <w:ind w:firstLine="855"/>
        <w:divId w:val="1028725734"/>
        <w:rPr>
          <w:rFonts w:ascii="Times New Roman" w:eastAsia="Times New Roman" w:hAnsi="Times New Roman" w:cs="Times New Roman"/>
          <w:sz w:val="24"/>
          <w:szCs w:val="24"/>
        </w:rPr>
      </w:pPr>
      <w:r>
        <w:rPr>
          <w:rFonts w:ascii="Times New Roman" w:eastAsia="Times New Roman" w:hAnsi="Times New Roman" w:cs="Times New Roman"/>
          <w:sz w:val="24"/>
          <w:szCs w:val="24"/>
        </w:rPr>
        <w:t>52. членове на управителния съвет</w:t>
      </w:r>
      <w:r>
        <w:rPr>
          <w:rFonts w:ascii="Times New Roman" w:eastAsia="Times New Roman" w:hAnsi="Times New Roman" w:cs="Times New Roman"/>
          <w:sz w:val="24"/>
          <w:szCs w:val="24"/>
        </w:rPr>
        <w:t xml:space="preserve"> на Фонда за гарантиране на влоговете в банките.</w:t>
      </w:r>
    </w:p>
    <w:p w:rsidR="00000000" w:rsidRDefault="00F12895">
      <w:pPr>
        <w:spacing w:after="0" w:line="240" w:lineRule="auto"/>
        <w:ind w:firstLine="855"/>
        <w:divId w:val="1555509487"/>
        <w:rPr>
          <w:rFonts w:ascii="Times New Roman" w:eastAsia="Times New Roman" w:hAnsi="Times New Roman" w:cs="Times New Roman"/>
          <w:sz w:val="24"/>
          <w:szCs w:val="24"/>
        </w:rPr>
      </w:pPr>
      <w:r>
        <w:rPr>
          <w:rFonts w:ascii="Times New Roman" w:eastAsia="Times New Roman" w:hAnsi="Times New Roman" w:cs="Times New Roman"/>
          <w:sz w:val="24"/>
          <w:szCs w:val="24"/>
        </w:rPr>
        <w:t>(2) Ръководителите на ведомствата, които определят и освобождават лицата по ал. 1, са длъжни в 14-дневен срок от издаването на съответния акт да уведомят за това Комисията. За лицата по ал. 1, т. 5 и 35 увед</w:t>
      </w:r>
      <w:r>
        <w:rPr>
          <w:rFonts w:ascii="Times New Roman" w:eastAsia="Times New Roman" w:hAnsi="Times New Roman" w:cs="Times New Roman"/>
          <w:sz w:val="24"/>
          <w:szCs w:val="24"/>
        </w:rPr>
        <w:t>омлението се извършва от ръководителя на органа, приел решението или направил предложението.</w:t>
      </w:r>
    </w:p>
    <w:p w:rsidR="00000000" w:rsidRDefault="00F1289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КОМИСИЯ ЗА ПРОТИВОДЕЙСТВИЕ НА КОРУПЦИЯТА</w:t>
      </w:r>
    </w:p>
    <w:p w:rsidR="00000000" w:rsidRDefault="00F12895">
      <w:pPr>
        <w:spacing w:after="0" w:line="240" w:lineRule="auto"/>
        <w:ind w:firstLine="855"/>
        <w:divId w:val="408817634"/>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Орган за превенция и противодействие на корупцията и установяване на конфликт на интереси по смис</w:t>
      </w:r>
      <w:r>
        <w:rPr>
          <w:rFonts w:ascii="Times New Roman" w:eastAsia="Times New Roman" w:hAnsi="Times New Roman" w:cs="Times New Roman"/>
          <w:sz w:val="24"/>
          <w:szCs w:val="24"/>
        </w:rPr>
        <w:t>ъла на този закон е Комисията за противодействие на корупцията.</w:t>
      </w:r>
    </w:p>
    <w:p w:rsidR="00000000" w:rsidRDefault="00F12895">
      <w:pPr>
        <w:spacing w:after="0" w:line="240" w:lineRule="auto"/>
        <w:ind w:firstLine="855"/>
        <w:divId w:val="1340159207"/>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е независим специализиран постоянно действащ държавен орган за осъществяване на политиката по превенция, противодействие на корупцията и установяване на конфликт на интереси.</w:t>
      </w:r>
    </w:p>
    <w:p w:rsidR="00000000" w:rsidRDefault="00F12895">
      <w:pPr>
        <w:spacing w:after="0" w:line="240" w:lineRule="auto"/>
        <w:ind w:firstLine="855"/>
        <w:divId w:val="64516134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Комисията е юридическо лице на бюджетна издръжка със седалище София. Бюджетът на Комисията се съставя, изпълнява и отчита по реда на Закона за публичните финанси.</w:t>
      </w:r>
    </w:p>
    <w:p w:rsidR="00000000" w:rsidRDefault="00F12895">
      <w:pPr>
        <w:spacing w:after="0" w:line="240" w:lineRule="auto"/>
        <w:ind w:firstLine="855"/>
        <w:divId w:val="523401171"/>
        <w:rPr>
          <w:rFonts w:ascii="Times New Roman" w:eastAsia="Times New Roman" w:hAnsi="Times New Roman" w:cs="Times New Roman"/>
          <w:sz w:val="24"/>
          <w:szCs w:val="24"/>
        </w:rPr>
      </w:pPr>
      <w:r>
        <w:rPr>
          <w:rFonts w:ascii="Times New Roman" w:eastAsia="Times New Roman" w:hAnsi="Times New Roman" w:cs="Times New Roman"/>
          <w:sz w:val="24"/>
          <w:szCs w:val="24"/>
        </w:rPr>
        <w:t>(4) Дейността на Комисията се подпомага от администрация. За администрацията на Комисията се</w:t>
      </w:r>
      <w:r>
        <w:rPr>
          <w:rFonts w:ascii="Times New Roman" w:eastAsia="Times New Roman" w:hAnsi="Times New Roman" w:cs="Times New Roman"/>
          <w:sz w:val="24"/>
          <w:szCs w:val="24"/>
        </w:rPr>
        <w:t xml:space="preserve"> прилагат Законът за държавния служител и Кодексът на труда, доколкото друго не е предвидено в този закон.</w:t>
      </w:r>
    </w:p>
    <w:p w:rsidR="00000000" w:rsidRDefault="00F12895">
      <w:pPr>
        <w:spacing w:after="0" w:line="240" w:lineRule="auto"/>
        <w:ind w:firstLine="855"/>
        <w:divId w:val="1799294825"/>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Комисията е колективен орган, който се състои от трима членове. Комисията се председателства на ротационен принцип за по две години от все</w:t>
      </w:r>
      <w:r>
        <w:rPr>
          <w:rFonts w:ascii="Times New Roman" w:eastAsia="Times New Roman" w:hAnsi="Times New Roman" w:cs="Times New Roman"/>
          <w:sz w:val="24"/>
          <w:szCs w:val="24"/>
        </w:rPr>
        <w:t xml:space="preserve">ки един от </w:t>
      </w:r>
      <w:r>
        <w:rPr>
          <w:rFonts w:ascii="Times New Roman" w:eastAsia="Times New Roman" w:hAnsi="Times New Roman" w:cs="Times New Roman"/>
          <w:sz w:val="24"/>
          <w:szCs w:val="24"/>
        </w:rPr>
        <w:lastRenderedPageBreak/>
        <w:t>членовете, като редът на председателстване се определя чрез жребий между тях при встъпването им в длъжност.</w:t>
      </w:r>
    </w:p>
    <w:p w:rsidR="00000000" w:rsidRDefault="00F12895">
      <w:pPr>
        <w:spacing w:after="0" w:line="240" w:lineRule="auto"/>
        <w:ind w:firstLine="855"/>
        <w:divId w:val="883323178"/>
        <w:rPr>
          <w:rFonts w:ascii="Times New Roman" w:eastAsia="Times New Roman" w:hAnsi="Times New Roman" w:cs="Times New Roman"/>
          <w:sz w:val="24"/>
          <w:szCs w:val="24"/>
        </w:rPr>
      </w:pPr>
      <w:r>
        <w:rPr>
          <w:rFonts w:ascii="Times New Roman" w:eastAsia="Times New Roman" w:hAnsi="Times New Roman" w:cs="Times New Roman"/>
          <w:sz w:val="24"/>
          <w:szCs w:val="24"/>
        </w:rPr>
        <w:t>(2) За членове на Комисията се избират български граждани с високи професионални и нравствени качества, които имат висше юридическо образ</w:t>
      </w:r>
      <w:r>
        <w:rPr>
          <w:rFonts w:ascii="Times New Roman" w:eastAsia="Times New Roman" w:hAnsi="Times New Roman" w:cs="Times New Roman"/>
          <w:sz w:val="24"/>
          <w:szCs w:val="24"/>
        </w:rPr>
        <w:t>ование и придобита юридическа правоспособност или висше икономическо образование, както и най-малко 7 години юридически стаж или 7 години стаж в службите за сигурност и обществен ред.</w:t>
      </w:r>
    </w:p>
    <w:p w:rsidR="00000000" w:rsidRDefault="00F12895">
      <w:pPr>
        <w:spacing w:after="0" w:line="240" w:lineRule="auto"/>
        <w:ind w:firstLine="855"/>
        <w:divId w:val="45614073"/>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Членовете на Комисията се избират от Народното събрание с мнозинство</w:t>
      </w:r>
      <w:r>
        <w:rPr>
          <w:rFonts w:ascii="Times New Roman" w:eastAsia="Times New Roman" w:hAnsi="Times New Roman" w:cs="Times New Roman"/>
          <w:sz w:val="24"/>
          <w:szCs w:val="24"/>
        </w:rPr>
        <w:t xml:space="preserve"> две трети от всички народни представители.</w:t>
      </w:r>
    </w:p>
    <w:p w:rsidR="00000000" w:rsidRDefault="00F12895">
      <w:pPr>
        <w:spacing w:after="0" w:line="240" w:lineRule="auto"/>
        <w:ind w:firstLine="855"/>
        <w:divId w:val="15771278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всеки избор на членове на Комисията се сформира нарочна </w:t>
      </w:r>
      <w:proofErr w:type="spellStart"/>
      <w:r>
        <w:rPr>
          <w:rFonts w:ascii="Times New Roman" w:eastAsia="Times New Roman" w:hAnsi="Times New Roman" w:cs="Times New Roman"/>
          <w:sz w:val="24"/>
          <w:szCs w:val="24"/>
        </w:rPr>
        <w:t>номинационна</w:t>
      </w:r>
      <w:proofErr w:type="spellEnd"/>
      <w:r>
        <w:rPr>
          <w:rFonts w:ascii="Times New Roman" w:eastAsia="Times New Roman" w:hAnsi="Times New Roman" w:cs="Times New Roman"/>
          <w:sz w:val="24"/>
          <w:szCs w:val="24"/>
        </w:rPr>
        <w:t xml:space="preserve"> комисия от петима независими членове - по един член, предложен от Върховния касационен съд, Висшия адвокатски съвет, Министерството на </w:t>
      </w:r>
      <w:r>
        <w:rPr>
          <w:rFonts w:ascii="Times New Roman" w:eastAsia="Times New Roman" w:hAnsi="Times New Roman" w:cs="Times New Roman"/>
          <w:sz w:val="24"/>
          <w:szCs w:val="24"/>
        </w:rPr>
        <w:t xml:space="preserve">правосъдието, омбудсмана на Република България и от Сметната палата, като членовете трябва да отговарят на изискванията на чл. 10, ал. 1. </w:t>
      </w:r>
      <w:proofErr w:type="spellStart"/>
      <w:r>
        <w:rPr>
          <w:rFonts w:ascii="Times New Roman" w:eastAsia="Times New Roman" w:hAnsi="Times New Roman" w:cs="Times New Roman"/>
          <w:sz w:val="24"/>
          <w:szCs w:val="24"/>
        </w:rPr>
        <w:t>Номинационната</w:t>
      </w:r>
      <w:proofErr w:type="spellEnd"/>
      <w:r>
        <w:rPr>
          <w:rFonts w:ascii="Times New Roman" w:eastAsia="Times New Roman" w:hAnsi="Times New Roman" w:cs="Times New Roman"/>
          <w:sz w:val="24"/>
          <w:szCs w:val="24"/>
        </w:rPr>
        <w:t xml:space="preserve"> комисия разглежда мотивираните предложения за членове на Комисията, направени от народни представители </w:t>
      </w:r>
      <w:r>
        <w:rPr>
          <w:rFonts w:ascii="Times New Roman" w:eastAsia="Times New Roman" w:hAnsi="Times New Roman" w:cs="Times New Roman"/>
          <w:sz w:val="24"/>
          <w:szCs w:val="24"/>
        </w:rPr>
        <w:t xml:space="preserve">или от юридически лица с нестопанска цел в обществена полза, извършва подбор за допустимост и след публична процедура за изслушване и обсъждане представя доклада по чл. 9, ал. 9 на постоянната комисия на Народното събрание, отговаряща за противодействието </w:t>
      </w:r>
      <w:r>
        <w:rPr>
          <w:rFonts w:ascii="Times New Roman" w:eastAsia="Times New Roman" w:hAnsi="Times New Roman" w:cs="Times New Roman"/>
          <w:sz w:val="24"/>
          <w:szCs w:val="24"/>
        </w:rPr>
        <w:t xml:space="preserve">на корупцията. Правилата за работа на </w:t>
      </w:r>
      <w:proofErr w:type="spellStart"/>
      <w:r>
        <w:rPr>
          <w:rFonts w:ascii="Times New Roman" w:eastAsia="Times New Roman" w:hAnsi="Times New Roman" w:cs="Times New Roman"/>
          <w:sz w:val="24"/>
          <w:szCs w:val="24"/>
        </w:rPr>
        <w:t>Номинационната</w:t>
      </w:r>
      <w:proofErr w:type="spellEnd"/>
      <w:r>
        <w:rPr>
          <w:rFonts w:ascii="Times New Roman" w:eastAsia="Times New Roman" w:hAnsi="Times New Roman" w:cs="Times New Roman"/>
          <w:sz w:val="24"/>
          <w:szCs w:val="24"/>
        </w:rPr>
        <w:t xml:space="preserve"> комисия се приемат от постоянната комисия на Народното събрание, отговаряща за противодействието на корупцията.</w:t>
      </w:r>
    </w:p>
    <w:p w:rsidR="00000000" w:rsidRDefault="00F12895">
      <w:pPr>
        <w:spacing w:after="0" w:line="240" w:lineRule="auto"/>
        <w:ind w:firstLine="855"/>
        <w:divId w:val="1317995910"/>
        <w:rPr>
          <w:rFonts w:ascii="Times New Roman" w:eastAsia="Times New Roman" w:hAnsi="Times New Roman" w:cs="Times New Roman"/>
          <w:sz w:val="24"/>
          <w:szCs w:val="24"/>
        </w:rPr>
      </w:pPr>
      <w:r>
        <w:rPr>
          <w:rFonts w:ascii="Times New Roman" w:eastAsia="Times New Roman" w:hAnsi="Times New Roman" w:cs="Times New Roman"/>
          <w:sz w:val="24"/>
          <w:szCs w:val="24"/>
        </w:rPr>
        <w:t>(5) Мандатът на членовете на Комисията е 6 години и започва да тече от датата на встъпванет</w:t>
      </w:r>
      <w:r>
        <w:rPr>
          <w:rFonts w:ascii="Times New Roman" w:eastAsia="Times New Roman" w:hAnsi="Times New Roman" w:cs="Times New Roman"/>
          <w:sz w:val="24"/>
          <w:szCs w:val="24"/>
        </w:rPr>
        <w:t>о им в длъжност. Членовете на Комисията осъществяват дейността си до конституирането на новия състав на Комисията.</w:t>
      </w:r>
    </w:p>
    <w:p w:rsidR="00000000" w:rsidRDefault="00F12895">
      <w:pPr>
        <w:spacing w:after="0" w:line="240" w:lineRule="auto"/>
        <w:ind w:firstLine="855"/>
        <w:divId w:val="1673484492"/>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Председателят на Комисията е първостепенен разпоредител с бюджет.</w:t>
      </w:r>
    </w:p>
    <w:p w:rsidR="00000000" w:rsidRDefault="00F12895">
      <w:pPr>
        <w:spacing w:after="0" w:line="240" w:lineRule="auto"/>
        <w:ind w:firstLine="855"/>
        <w:divId w:val="2060680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 (1) Предложенията за членове на Комисията се внасят в Народното </w:t>
      </w:r>
      <w:r>
        <w:rPr>
          <w:rFonts w:ascii="Times New Roman" w:eastAsia="Times New Roman" w:hAnsi="Times New Roman" w:cs="Times New Roman"/>
          <w:sz w:val="24"/>
          <w:szCs w:val="24"/>
        </w:rPr>
        <w:t xml:space="preserve">събрание не по-рано от три месеца и не по-късно от два месеца преди изтичането на мандата на Комисията и се публикуват на </w:t>
      </w:r>
      <w:hyperlink r:id="rId6"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Народното събрание.</w:t>
      </w:r>
    </w:p>
    <w:p w:rsidR="00000000" w:rsidRDefault="00F12895">
      <w:pPr>
        <w:spacing w:after="0" w:line="240" w:lineRule="auto"/>
        <w:ind w:firstLine="855"/>
        <w:divId w:val="1649750829"/>
        <w:rPr>
          <w:rFonts w:ascii="Times New Roman" w:eastAsia="Times New Roman" w:hAnsi="Times New Roman" w:cs="Times New Roman"/>
          <w:sz w:val="24"/>
          <w:szCs w:val="24"/>
        </w:rPr>
      </w:pPr>
    </w:p>
    <w:p w:rsidR="00000000" w:rsidRDefault="00F12895">
      <w:pPr>
        <w:spacing w:after="0" w:line="240" w:lineRule="auto"/>
        <w:ind w:firstLine="855"/>
        <w:divId w:val="568807722"/>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предложенията се прилага</w:t>
      </w:r>
      <w:r>
        <w:rPr>
          <w:rFonts w:ascii="Times New Roman" w:eastAsia="Times New Roman" w:hAnsi="Times New Roman" w:cs="Times New Roman"/>
          <w:sz w:val="24"/>
          <w:szCs w:val="24"/>
        </w:rPr>
        <w:t>т:</w:t>
      </w:r>
    </w:p>
    <w:p w:rsidR="00000000" w:rsidRDefault="00F12895">
      <w:pPr>
        <w:spacing w:after="0" w:line="240" w:lineRule="auto"/>
        <w:ind w:firstLine="855"/>
        <w:divId w:val="1649750829"/>
        <w:rPr>
          <w:rFonts w:ascii="Times New Roman" w:eastAsia="Times New Roman" w:hAnsi="Times New Roman" w:cs="Times New Roman"/>
          <w:sz w:val="24"/>
          <w:szCs w:val="24"/>
        </w:rPr>
      </w:pPr>
    </w:p>
    <w:p w:rsidR="00000000" w:rsidRDefault="00F12895">
      <w:pPr>
        <w:spacing w:after="0" w:line="240" w:lineRule="auto"/>
        <w:ind w:firstLine="855"/>
        <w:divId w:val="1435513395"/>
        <w:rPr>
          <w:rFonts w:ascii="Times New Roman" w:eastAsia="Times New Roman" w:hAnsi="Times New Roman" w:cs="Times New Roman"/>
          <w:sz w:val="24"/>
          <w:szCs w:val="24"/>
        </w:rPr>
      </w:pPr>
      <w:r>
        <w:rPr>
          <w:rFonts w:ascii="Times New Roman" w:eastAsia="Times New Roman" w:hAnsi="Times New Roman" w:cs="Times New Roman"/>
          <w:sz w:val="24"/>
          <w:szCs w:val="24"/>
        </w:rPr>
        <w:t>1. подробни писмени мотиви за професионалните и нравствените качества на кандидатите;</w:t>
      </w:r>
    </w:p>
    <w:p w:rsidR="00000000" w:rsidRDefault="00F12895">
      <w:pPr>
        <w:spacing w:after="0" w:line="240" w:lineRule="auto"/>
        <w:ind w:firstLine="855"/>
        <w:divId w:val="1492138937"/>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 доказващи изискванията за заемане на длъжността;</w:t>
      </w:r>
    </w:p>
    <w:p w:rsidR="00000000" w:rsidRDefault="00F12895">
      <w:pPr>
        <w:spacing w:after="0" w:line="240" w:lineRule="auto"/>
        <w:ind w:firstLine="855"/>
        <w:divId w:val="1290211145"/>
        <w:rPr>
          <w:rFonts w:ascii="Times New Roman" w:eastAsia="Times New Roman" w:hAnsi="Times New Roman" w:cs="Times New Roman"/>
          <w:sz w:val="24"/>
          <w:szCs w:val="24"/>
        </w:rPr>
      </w:pPr>
      <w:r>
        <w:rPr>
          <w:rFonts w:ascii="Times New Roman" w:eastAsia="Times New Roman" w:hAnsi="Times New Roman" w:cs="Times New Roman"/>
          <w:sz w:val="24"/>
          <w:szCs w:val="24"/>
        </w:rPr>
        <w:t>3. писменото съгласие на кандидатите.</w:t>
      </w:r>
    </w:p>
    <w:p w:rsidR="00000000" w:rsidRDefault="00F12895">
      <w:pPr>
        <w:spacing w:after="0" w:line="240" w:lineRule="auto"/>
        <w:ind w:firstLine="855"/>
        <w:divId w:val="17255644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Предложенията заедно с подробна професионална биография на кандидатите и документите по ал. 2 се публикуват в срок до два работни дни от получаването им на </w:t>
      </w:r>
      <w:hyperlink r:id="rId7"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Народното събрание</w:t>
      </w:r>
      <w:r>
        <w:rPr>
          <w:rFonts w:ascii="Times New Roman" w:eastAsia="Times New Roman" w:hAnsi="Times New Roman" w:cs="Times New Roman"/>
          <w:sz w:val="24"/>
          <w:szCs w:val="24"/>
        </w:rPr>
        <w:t>. Публикуват се и името и мотивите на лицето, предложило съответния кандидат.</w:t>
      </w:r>
    </w:p>
    <w:p w:rsidR="00000000" w:rsidRDefault="00F12895">
      <w:pPr>
        <w:spacing w:after="0" w:line="240" w:lineRule="auto"/>
        <w:ind w:firstLine="855"/>
        <w:divId w:val="1649750829"/>
        <w:rPr>
          <w:rFonts w:ascii="Times New Roman" w:eastAsia="Times New Roman" w:hAnsi="Times New Roman" w:cs="Times New Roman"/>
          <w:sz w:val="24"/>
          <w:szCs w:val="24"/>
        </w:rPr>
      </w:pPr>
    </w:p>
    <w:p w:rsidR="00000000" w:rsidRDefault="00F12895">
      <w:pPr>
        <w:spacing w:after="0" w:line="240" w:lineRule="auto"/>
        <w:ind w:firstLine="855"/>
        <w:divId w:val="102192211"/>
        <w:rPr>
          <w:rFonts w:ascii="Times New Roman" w:eastAsia="Times New Roman" w:hAnsi="Times New Roman" w:cs="Times New Roman"/>
          <w:sz w:val="24"/>
          <w:szCs w:val="24"/>
        </w:rPr>
      </w:pPr>
      <w:r>
        <w:rPr>
          <w:rFonts w:ascii="Times New Roman" w:eastAsia="Times New Roman" w:hAnsi="Times New Roman" w:cs="Times New Roman"/>
          <w:sz w:val="24"/>
          <w:szCs w:val="24"/>
        </w:rPr>
        <w:t>(4) Публикуването на предложенията и документите по ал. 2 се извършва в съответствие с изискванията за защита на личните данни и Закона за защита на класифицираната информация.</w:t>
      </w:r>
    </w:p>
    <w:p w:rsidR="00000000" w:rsidRDefault="00F12895">
      <w:pPr>
        <w:spacing w:after="0" w:line="240" w:lineRule="auto"/>
        <w:ind w:firstLine="855"/>
        <w:divId w:val="333610496"/>
        <w:rPr>
          <w:rFonts w:ascii="Times New Roman" w:eastAsia="Times New Roman" w:hAnsi="Times New Roman" w:cs="Times New Roman"/>
          <w:sz w:val="24"/>
          <w:szCs w:val="24"/>
        </w:rPr>
      </w:pPr>
      <w:r>
        <w:rPr>
          <w:rFonts w:ascii="Times New Roman" w:eastAsia="Times New Roman" w:hAnsi="Times New Roman" w:cs="Times New Roman"/>
          <w:sz w:val="24"/>
          <w:szCs w:val="24"/>
        </w:rPr>
        <w:t>(5) В 7-дневен срок от публикуването на кандидатурите всеки кандидат представя на комисията, която подготвя избора, писмена концепция за работата си като член на Комисията. В същия срок кандидатите представят декларация за несъвместимост и декларация за и</w:t>
      </w:r>
      <w:r>
        <w:rPr>
          <w:rFonts w:ascii="Times New Roman" w:eastAsia="Times New Roman" w:hAnsi="Times New Roman" w:cs="Times New Roman"/>
          <w:sz w:val="24"/>
          <w:szCs w:val="24"/>
        </w:rPr>
        <w:t xml:space="preserve">мущество и интереси по този закон. Всички концепции и декларации се </w:t>
      </w:r>
      <w:r>
        <w:rPr>
          <w:rFonts w:ascii="Times New Roman" w:eastAsia="Times New Roman" w:hAnsi="Times New Roman" w:cs="Times New Roman"/>
          <w:sz w:val="24"/>
          <w:szCs w:val="24"/>
        </w:rPr>
        <w:lastRenderedPageBreak/>
        <w:t xml:space="preserve">публикуват в срок до три работни дни от изтичането на срока по изречение първо на </w:t>
      </w:r>
      <w:hyperlink r:id="rId8"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Народното събрание.</w:t>
      </w:r>
    </w:p>
    <w:p w:rsidR="00000000" w:rsidRDefault="00F12895">
      <w:pPr>
        <w:spacing w:after="0" w:line="240" w:lineRule="auto"/>
        <w:ind w:firstLine="855"/>
        <w:divId w:val="2048139846"/>
        <w:rPr>
          <w:rFonts w:ascii="Times New Roman" w:eastAsia="Times New Roman" w:hAnsi="Times New Roman" w:cs="Times New Roman"/>
          <w:sz w:val="24"/>
          <w:szCs w:val="24"/>
        </w:rPr>
      </w:pPr>
      <w:r>
        <w:rPr>
          <w:rFonts w:ascii="Times New Roman" w:eastAsia="Times New Roman" w:hAnsi="Times New Roman" w:cs="Times New Roman"/>
          <w:sz w:val="24"/>
          <w:szCs w:val="24"/>
        </w:rPr>
        <w:t>(6) Юрид</w:t>
      </w:r>
      <w:r>
        <w:rPr>
          <w:rFonts w:ascii="Times New Roman" w:eastAsia="Times New Roman" w:hAnsi="Times New Roman" w:cs="Times New Roman"/>
          <w:sz w:val="24"/>
          <w:szCs w:val="24"/>
        </w:rPr>
        <w:t>ически лица с нестопанска цел в обществена полза, висши училища и научни организации не по-късно от 7 дни преди изслушването може да представят на комисията становища за кандидата, включващи и въпроси, които да му бъдат поставяни. Анонимни становища и сигн</w:t>
      </w:r>
      <w:r>
        <w:rPr>
          <w:rFonts w:ascii="Times New Roman" w:eastAsia="Times New Roman" w:hAnsi="Times New Roman" w:cs="Times New Roman"/>
          <w:sz w:val="24"/>
          <w:szCs w:val="24"/>
        </w:rPr>
        <w:t>али не се разглеждат.</w:t>
      </w:r>
    </w:p>
    <w:p w:rsidR="00000000" w:rsidRDefault="00F12895">
      <w:pPr>
        <w:spacing w:after="0" w:line="240" w:lineRule="auto"/>
        <w:ind w:firstLine="855"/>
        <w:divId w:val="1668554495"/>
        <w:rPr>
          <w:rFonts w:ascii="Times New Roman" w:eastAsia="Times New Roman" w:hAnsi="Times New Roman" w:cs="Times New Roman"/>
          <w:sz w:val="24"/>
          <w:szCs w:val="24"/>
        </w:rPr>
      </w:pPr>
      <w:r>
        <w:rPr>
          <w:rFonts w:ascii="Times New Roman" w:eastAsia="Times New Roman" w:hAnsi="Times New Roman" w:cs="Times New Roman"/>
          <w:sz w:val="24"/>
          <w:szCs w:val="24"/>
        </w:rPr>
        <w:t>(7) За всеки кандидат Комисията за разкриване на документите и обявяване на принадлежност на български граждани към Държавна сигурност и разузнавателните служби на Българската народна армия извършва проверка за установяване и обявяван</w:t>
      </w:r>
      <w:r>
        <w:rPr>
          <w:rFonts w:ascii="Times New Roman" w:eastAsia="Times New Roman" w:hAnsi="Times New Roman" w:cs="Times New Roman"/>
          <w:sz w:val="24"/>
          <w:szCs w:val="24"/>
        </w:rPr>
        <w:t>е на принадлежност към Държавна сигурност и разузнавателните служби на Българската народна армия, като резултатите се публикуват на интернет страницата ѝ.</w:t>
      </w:r>
    </w:p>
    <w:p w:rsidR="00000000" w:rsidRDefault="00F12895">
      <w:pPr>
        <w:spacing w:after="0" w:line="240" w:lineRule="auto"/>
        <w:ind w:firstLine="855"/>
        <w:divId w:val="992834437"/>
        <w:rPr>
          <w:rFonts w:ascii="Times New Roman" w:eastAsia="Times New Roman" w:hAnsi="Times New Roman" w:cs="Times New Roman"/>
          <w:sz w:val="24"/>
          <w:szCs w:val="24"/>
        </w:rPr>
      </w:pPr>
      <w:r>
        <w:rPr>
          <w:rFonts w:ascii="Times New Roman" w:eastAsia="Times New Roman" w:hAnsi="Times New Roman" w:cs="Times New Roman"/>
          <w:sz w:val="24"/>
          <w:szCs w:val="24"/>
        </w:rPr>
        <w:t>(8) Постоянната комисия на Народното събрание, отговаряща за противодействието на корупцията, оповест</w:t>
      </w:r>
      <w:r>
        <w:rPr>
          <w:rFonts w:ascii="Times New Roman" w:eastAsia="Times New Roman" w:hAnsi="Times New Roman" w:cs="Times New Roman"/>
          <w:sz w:val="24"/>
          <w:szCs w:val="24"/>
        </w:rPr>
        <w:t xml:space="preserve">ява състава и приема правила за работа на </w:t>
      </w:r>
      <w:proofErr w:type="spellStart"/>
      <w:r>
        <w:rPr>
          <w:rFonts w:ascii="Times New Roman" w:eastAsia="Times New Roman" w:hAnsi="Times New Roman" w:cs="Times New Roman"/>
          <w:sz w:val="24"/>
          <w:szCs w:val="24"/>
        </w:rPr>
        <w:t>Номинационната</w:t>
      </w:r>
      <w:proofErr w:type="spellEnd"/>
      <w:r>
        <w:rPr>
          <w:rFonts w:ascii="Times New Roman" w:eastAsia="Times New Roman" w:hAnsi="Times New Roman" w:cs="Times New Roman"/>
          <w:sz w:val="24"/>
          <w:szCs w:val="24"/>
        </w:rPr>
        <w:t xml:space="preserve"> комисия. </w:t>
      </w:r>
      <w:proofErr w:type="spellStart"/>
      <w:r>
        <w:rPr>
          <w:rFonts w:ascii="Times New Roman" w:eastAsia="Times New Roman" w:hAnsi="Times New Roman" w:cs="Times New Roman"/>
          <w:sz w:val="24"/>
          <w:szCs w:val="24"/>
        </w:rPr>
        <w:t>Номинационната</w:t>
      </w:r>
      <w:proofErr w:type="spellEnd"/>
      <w:r>
        <w:rPr>
          <w:rFonts w:ascii="Times New Roman" w:eastAsia="Times New Roman" w:hAnsi="Times New Roman" w:cs="Times New Roman"/>
          <w:sz w:val="24"/>
          <w:szCs w:val="24"/>
        </w:rPr>
        <w:t xml:space="preserve"> комисия се запознава с професионалните и нравствените качества на всеки един от кандидатите, като при необходимост и със свое решение събира допълнителна информация и изисква </w:t>
      </w:r>
      <w:r>
        <w:rPr>
          <w:rFonts w:ascii="Times New Roman" w:eastAsia="Times New Roman" w:hAnsi="Times New Roman" w:cs="Times New Roman"/>
          <w:sz w:val="24"/>
          <w:szCs w:val="24"/>
        </w:rPr>
        <w:t>допълнителни документи от кандидатите.</w:t>
      </w:r>
    </w:p>
    <w:p w:rsidR="00000000" w:rsidRDefault="00F12895">
      <w:pPr>
        <w:spacing w:after="0" w:line="240" w:lineRule="auto"/>
        <w:ind w:firstLine="855"/>
        <w:divId w:val="17402051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Номинационната</w:t>
      </w:r>
      <w:proofErr w:type="spellEnd"/>
      <w:r>
        <w:rPr>
          <w:rFonts w:ascii="Times New Roman" w:eastAsia="Times New Roman" w:hAnsi="Times New Roman" w:cs="Times New Roman"/>
          <w:sz w:val="24"/>
          <w:szCs w:val="24"/>
        </w:rPr>
        <w:t xml:space="preserve"> комисия изготвя подробен и мотивиран доклад, с който предлага кандидатурите им за обсъждане в ресорната парламентарна комисия по въпросите за превенция и противодействие на корупцията. Докладът съдъ</w:t>
      </w:r>
      <w:r>
        <w:rPr>
          <w:rFonts w:ascii="Times New Roman" w:eastAsia="Times New Roman" w:hAnsi="Times New Roman" w:cs="Times New Roman"/>
          <w:sz w:val="24"/>
          <w:szCs w:val="24"/>
        </w:rPr>
        <w:t>ржа становище за представянето на кандидатите, изготвено след изслушването им, както и препоръчително оценяване, изготвено на база заключение за:</w:t>
      </w:r>
    </w:p>
    <w:p w:rsidR="00000000" w:rsidRDefault="00F12895">
      <w:pPr>
        <w:spacing w:after="0" w:line="240" w:lineRule="auto"/>
        <w:ind w:firstLine="855"/>
        <w:divId w:val="460727139"/>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изпълнение на законовите изисквания за заемане на длъжността;</w:t>
      </w:r>
    </w:p>
    <w:p w:rsidR="00000000" w:rsidRDefault="00F12895">
      <w:pPr>
        <w:spacing w:after="0" w:line="240" w:lineRule="auto"/>
        <w:ind w:firstLine="855"/>
        <w:divId w:val="647517949"/>
        <w:rPr>
          <w:rFonts w:ascii="Times New Roman" w:eastAsia="Times New Roman" w:hAnsi="Times New Roman" w:cs="Times New Roman"/>
          <w:sz w:val="24"/>
          <w:szCs w:val="24"/>
        </w:rPr>
      </w:pPr>
      <w:r>
        <w:rPr>
          <w:rFonts w:ascii="Times New Roman" w:eastAsia="Times New Roman" w:hAnsi="Times New Roman" w:cs="Times New Roman"/>
          <w:sz w:val="24"/>
          <w:szCs w:val="24"/>
        </w:rPr>
        <w:t>2. нравствените и професионалните качества на</w:t>
      </w:r>
      <w:r>
        <w:rPr>
          <w:rFonts w:ascii="Times New Roman" w:eastAsia="Times New Roman" w:hAnsi="Times New Roman" w:cs="Times New Roman"/>
          <w:sz w:val="24"/>
          <w:szCs w:val="24"/>
        </w:rPr>
        <w:t xml:space="preserve"> кандидатите и тяхната квалификация и опит;</w:t>
      </w:r>
    </w:p>
    <w:p w:rsidR="00000000" w:rsidRDefault="00F12895">
      <w:pPr>
        <w:spacing w:after="0" w:line="240" w:lineRule="auto"/>
        <w:ind w:firstLine="855"/>
        <w:divId w:val="967779594"/>
        <w:rPr>
          <w:rFonts w:ascii="Times New Roman" w:eastAsia="Times New Roman" w:hAnsi="Times New Roman" w:cs="Times New Roman"/>
          <w:sz w:val="24"/>
          <w:szCs w:val="24"/>
        </w:rPr>
      </w:pPr>
      <w:r>
        <w:rPr>
          <w:rFonts w:ascii="Times New Roman" w:eastAsia="Times New Roman" w:hAnsi="Times New Roman" w:cs="Times New Roman"/>
          <w:sz w:val="24"/>
          <w:szCs w:val="24"/>
        </w:rPr>
        <w:t>3. специфичната подготовка и качества, както и мотивацията им за заемане на съответната длъжност;</w:t>
      </w:r>
    </w:p>
    <w:p w:rsidR="00000000" w:rsidRDefault="00F12895">
      <w:pPr>
        <w:spacing w:after="0" w:line="240" w:lineRule="auto"/>
        <w:ind w:firstLine="855"/>
        <w:divId w:val="191699311"/>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концепцията на кандидатите по ал. 5.</w:t>
      </w:r>
    </w:p>
    <w:p w:rsidR="00000000" w:rsidRDefault="00F12895">
      <w:pPr>
        <w:spacing w:after="0" w:line="240" w:lineRule="auto"/>
        <w:ind w:firstLine="855"/>
        <w:divId w:val="1236283688"/>
        <w:rPr>
          <w:rFonts w:ascii="Times New Roman" w:eastAsia="Times New Roman" w:hAnsi="Times New Roman" w:cs="Times New Roman"/>
          <w:sz w:val="24"/>
          <w:szCs w:val="24"/>
        </w:rPr>
      </w:pPr>
      <w:r>
        <w:rPr>
          <w:rFonts w:ascii="Times New Roman" w:eastAsia="Times New Roman" w:hAnsi="Times New Roman" w:cs="Times New Roman"/>
          <w:sz w:val="24"/>
          <w:szCs w:val="24"/>
        </w:rPr>
        <w:t>(10) Докладът по ал. 9 и пълният стенографски протокол от проведеното откр</w:t>
      </w:r>
      <w:r>
        <w:rPr>
          <w:rFonts w:ascii="Times New Roman" w:eastAsia="Times New Roman" w:hAnsi="Times New Roman" w:cs="Times New Roman"/>
          <w:sz w:val="24"/>
          <w:szCs w:val="24"/>
        </w:rPr>
        <w:t xml:space="preserve">ито заседание за изслушване на кандидатите пред </w:t>
      </w:r>
      <w:proofErr w:type="spellStart"/>
      <w:r>
        <w:rPr>
          <w:rFonts w:ascii="Times New Roman" w:eastAsia="Times New Roman" w:hAnsi="Times New Roman" w:cs="Times New Roman"/>
          <w:sz w:val="24"/>
          <w:szCs w:val="24"/>
        </w:rPr>
        <w:t>Номинационната</w:t>
      </w:r>
      <w:proofErr w:type="spellEnd"/>
      <w:r>
        <w:rPr>
          <w:rFonts w:ascii="Times New Roman" w:eastAsia="Times New Roman" w:hAnsi="Times New Roman" w:cs="Times New Roman"/>
          <w:sz w:val="24"/>
          <w:szCs w:val="24"/>
        </w:rPr>
        <w:t xml:space="preserve"> комисия се публикуват на </w:t>
      </w:r>
      <w:hyperlink r:id="rId9"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Народното събрание. Не се публикуват конкретни данни, съставляващи класифицирана информаци</w:t>
      </w:r>
      <w:r>
        <w:rPr>
          <w:rFonts w:ascii="Times New Roman" w:eastAsia="Times New Roman" w:hAnsi="Times New Roman" w:cs="Times New Roman"/>
          <w:sz w:val="24"/>
          <w:szCs w:val="24"/>
        </w:rPr>
        <w:t>я, както и чувствителни лични данни за лицето.</w:t>
      </w:r>
    </w:p>
    <w:p w:rsidR="00000000" w:rsidRDefault="00F12895">
      <w:pPr>
        <w:spacing w:after="0" w:line="240" w:lineRule="auto"/>
        <w:ind w:firstLine="855"/>
        <w:divId w:val="1736472430"/>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Член на Комисията може да бъде само дееспособен български гражданин, който няма друго гражданство и:</w:t>
      </w:r>
    </w:p>
    <w:p w:rsidR="00000000" w:rsidRDefault="00F12895">
      <w:pPr>
        <w:spacing w:after="0" w:line="240" w:lineRule="auto"/>
        <w:ind w:firstLine="855"/>
        <w:divId w:val="1947883326"/>
        <w:rPr>
          <w:rFonts w:ascii="Times New Roman" w:eastAsia="Times New Roman" w:hAnsi="Times New Roman" w:cs="Times New Roman"/>
          <w:sz w:val="24"/>
          <w:szCs w:val="24"/>
        </w:rPr>
      </w:pPr>
    </w:p>
    <w:p w:rsidR="00000000" w:rsidRDefault="00F12895">
      <w:pPr>
        <w:spacing w:after="0" w:line="240" w:lineRule="auto"/>
        <w:ind w:firstLine="855"/>
        <w:divId w:val="1452746157"/>
        <w:rPr>
          <w:rFonts w:ascii="Times New Roman" w:eastAsia="Times New Roman" w:hAnsi="Times New Roman" w:cs="Times New Roman"/>
          <w:sz w:val="24"/>
          <w:szCs w:val="24"/>
        </w:rPr>
      </w:pPr>
      <w:r>
        <w:rPr>
          <w:rFonts w:ascii="Times New Roman" w:eastAsia="Times New Roman" w:hAnsi="Times New Roman" w:cs="Times New Roman"/>
          <w:sz w:val="24"/>
          <w:szCs w:val="24"/>
        </w:rPr>
        <w:t>1. не е осъждан за извършено престъпление, независимо от реабилитацията, и не е освобождаван о</w:t>
      </w:r>
      <w:r>
        <w:rPr>
          <w:rFonts w:ascii="Times New Roman" w:eastAsia="Times New Roman" w:hAnsi="Times New Roman" w:cs="Times New Roman"/>
          <w:sz w:val="24"/>
          <w:szCs w:val="24"/>
        </w:rPr>
        <w:t>т наказателна отговорност за умишлено престъпление;</w:t>
      </w:r>
    </w:p>
    <w:p w:rsidR="00000000" w:rsidRDefault="00F12895">
      <w:pPr>
        <w:spacing w:after="0" w:line="240" w:lineRule="auto"/>
        <w:ind w:firstLine="855"/>
        <w:divId w:val="1965690316"/>
        <w:rPr>
          <w:rFonts w:ascii="Times New Roman" w:eastAsia="Times New Roman" w:hAnsi="Times New Roman" w:cs="Times New Roman"/>
          <w:sz w:val="24"/>
          <w:szCs w:val="24"/>
        </w:rPr>
      </w:pPr>
      <w:r>
        <w:rPr>
          <w:rFonts w:ascii="Times New Roman" w:eastAsia="Times New Roman" w:hAnsi="Times New Roman" w:cs="Times New Roman"/>
          <w:sz w:val="24"/>
          <w:szCs w:val="24"/>
        </w:rPr>
        <w:t>2. не е лишаван от правото да заема определена държавна длъжност или да упражнява определена професия или дейност;</w:t>
      </w:r>
    </w:p>
    <w:p w:rsidR="00000000" w:rsidRDefault="00F12895">
      <w:pPr>
        <w:spacing w:after="0" w:line="240" w:lineRule="auto"/>
        <w:ind w:firstLine="855"/>
        <w:divId w:val="1429347464"/>
        <w:rPr>
          <w:rFonts w:ascii="Times New Roman" w:eastAsia="Times New Roman" w:hAnsi="Times New Roman" w:cs="Times New Roman"/>
          <w:sz w:val="24"/>
          <w:szCs w:val="24"/>
        </w:rPr>
      </w:pPr>
      <w:r>
        <w:rPr>
          <w:rFonts w:ascii="Times New Roman" w:eastAsia="Times New Roman" w:hAnsi="Times New Roman" w:cs="Times New Roman"/>
          <w:sz w:val="24"/>
          <w:szCs w:val="24"/>
        </w:rPr>
        <w:t>3. няма изискуеми публични задължения, надвишаващи размера на минималната работна заплата</w:t>
      </w:r>
      <w:r>
        <w:rPr>
          <w:rFonts w:ascii="Times New Roman" w:eastAsia="Times New Roman" w:hAnsi="Times New Roman" w:cs="Times New Roman"/>
          <w:sz w:val="24"/>
          <w:szCs w:val="24"/>
        </w:rPr>
        <w:t>;</w:t>
      </w:r>
    </w:p>
    <w:p w:rsidR="00000000" w:rsidRDefault="00F12895">
      <w:pPr>
        <w:spacing w:after="0" w:line="240" w:lineRule="auto"/>
        <w:ind w:firstLine="855"/>
        <w:divId w:val="238950964"/>
        <w:rPr>
          <w:rFonts w:ascii="Times New Roman" w:eastAsia="Times New Roman" w:hAnsi="Times New Roman" w:cs="Times New Roman"/>
          <w:sz w:val="24"/>
          <w:szCs w:val="24"/>
        </w:rPr>
      </w:pPr>
      <w:r>
        <w:rPr>
          <w:rFonts w:ascii="Times New Roman" w:eastAsia="Times New Roman" w:hAnsi="Times New Roman" w:cs="Times New Roman"/>
          <w:sz w:val="24"/>
          <w:szCs w:val="24"/>
        </w:rPr>
        <w:t>4. не е бил член на ръководен или контролен орган на политическа партия през последните пет години;</w:t>
      </w:r>
    </w:p>
    <w:p w:rsidR="00000000" w:rsidRDefault="00F12895">
      <w:pPr>
        <w:spacing w:after="0" w:line="240" w:lineRule="auto"/>
        <w:ind w:firstLine="855"/>
        <w:divId w:val="10824843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през последните 5 години не е бил народен представител, член на Европейския парламент, избран от Република България, член на Министерския съвет или не </w:t>
      </w:r>
      <w:r>
        <w:rPr>
          <w:rFonts w:ascii="Times New Roman" w:eastAsia="Times New Roman" w:hAnsi="Times New Roman" w:cs="Times New Roman"/>
          <w:sz w:val="24"/>
          <w:szCs w:val="24"/>
        </w:rPr>
        <w:t>е заемал длъжност в политическия кабинет на орган на изпълнителната власт.</w:t>
      </w:r>
    </w:p>
    <w:p w:rsidR="00000000" w:rsidRDefault="00F12895">
      <w:pPr>
        <w:spacing w:after="0" w:line="240" w:lineRule="auto"/>
        <w:ind w:firstLine="855"/>
        <w:divId w:val="237180333"/>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на Комисията не може да:</w:t>
      </w:r>
    </w:p>
    <w:p w:rsidR="00000000" w:rsidRDefault="00F12895">
      <w:pPr>
        <w:spacing w:after="0" w:line="240" w:lineRule="auto"/>
        <w:ind w:firstLine="855"/>
        <w:divId w:val="7070706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заема длъжност в държавни или общински органи;</w:t>
      </w:r>
    </w:p>
    <w:p w:rsidR="00000000" w:rsidRDefault="00F12895">
      <w:pPr>
        <w:spacing w:after="0" w:line="240" w:lineRule="auto"/>
        <w:ind w:firstLine="855"/>
        <w:divId w:val="486947111"/>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упражнява търговска дейност или да е съдружник, управител или да участва в надзорни, управител</w:t>
      </w:r>
      <w:r>
        <w:rPr>
          <w:rFonts w:ascii="Times New Roman" w:eastAsia="Times New Roman" w:hAnsi="Times New Roman" w:cs="Times New Roman"/>
          <w:sz w:val="24"/>
          <w:szCs w:val="24"/>
        </w:rPr>
        <w:t>ни или контролни органи на търговско дружество, кооперация, държавно предприятие или юридическо лице с нестопанска цел;</w:t>
      </w:r>
    </w:p>
    <w:p w:rsidR="00000000" w:rsidRDefault="00F12895">
      <w:pPr>
        <w:spacing w:after="0" w:line="240" w:lineRule="auto"/>
        <w:ind w:firstLine="855"/>
        <w:divId w:val="623925516"/>
        <w:rPr>
          <w:rFonts w:ascii="Times New Roman" w:eastAsia="Times New Roman" w:hAnsi="Times New Roman" w:cs="Times New Roman"/>
          <w:sz w:val="24"/>
          <w:szCs w:val="24"/>
        </w:rPr>
      </w:pPr>
      <w:r>
        <w:rPr>
          <w:rFonts w:ascii="Times New Roman" w:eastAsia="Times New Roman" w:hAnsi="Times New Roman" w:cs="Times New Roman"/>
          <w:sz w:val="24"/>
          <w:szCs w:val="24"/>
        </w:rPr>
        <w:t>3. получава възнаграждение за извършване на дейност по договор или по служебно правоотношение с държавна или обществена организация, с т</w:t>
      </w:r>
      <w:r>
        <w:rPr>
          <w:rFonts w:ascii="Times New Roman" w:eastAsia="Times New Roman" w:hAnsi="Times New Roman" w:cs="Times New Roman"/>
          <w:sz w:val="24"/>
          <w:szCs w:val="24"/>
        </w:rPr>
        <w:t>ърговско дружество, кооперация или юридическо лице с нестопанска цел, физическо лице или едноличен търговец, освен за научна и преподавателска дейност или за упражняване на авторски права;</w:t>
      </w:r>
    </w:p>
    <w:p w:rsidR="00000000" w:rsidRDefault="00F12895">
      <w:pPr>
        <w:spacing w:after="0" w:line="240" w:lineRule="auto"/>
        <w:ind w:firstLine="855"/>
        <w:divId w:val="1332220737"/>
        <w:rPr>
          <w:rFonts w:ascii="Times New Roman" w:eastAsia="Times New Roman" w:hAnsi="Times New Roman" w:cs="Times New Roman"/>
          <w:sz w:val="24"/>
          <w:szCs w:val="24"/>
        </w:rPr>
      </w:pPr>
      <w:r>
        <w:rPr>
          <w:rFonts w:ascii="Times New Roman" w:eastAsia="Times New Roman" w:hAnsi="Times New Roman" w:cs="Times New Roman"/>
          <w:sz w:val="24"/>
          <w:szCs w:val="24"/>
        </w:rPr>
        <w:t>4. упражнява свободна професия или друга платена професионална дейн</w:t>
      </w:r>
      <w:r>
        <w:rPr>
          <w:rFonts w:ascii="Times New Roman" w:eastAsia="Times New Roman" w:hAnsi="Times New Roman" w:cs="Times New Roman"/>
          <w:sz w:val="24"/>
          <w:szCs w:val="24"/>
        </w:rPr>
        <w:t>ост;</w:t>
      </w:r>
    </w:p>
    <w:p w:rsidR="00000000" w:rsidRDefault="00F12895">
      <w:pPr>
        <w:spacing w:after="0" w:line="240" w:lineRule="auto"/>
        <w:ind w:firstLine="855"/>
        <w:divId w:val="723218246"/>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членува в политически партии или коалиции, в организации с политически цели, да извършва политическа дейност или да извършва други дейности, които засягат независимостта му.</w:t>
      </w:r>
    </w:p>
    <w:p w:rsidR="00000000" w:rsidRDefault="00F12895">
      <w:pPr>
        <w:spacing w:after="0" w:line="240" w:lineRule="auto"/>
        <w:ind w:firstLine="855"/>
        <w:divId w:val="174714893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наличие на несъвместимост по ал. 2 избраният член на Комисията е д</w:t>
      </w:r>
      <w:r>
        <w:rPr>
          <w:rFonts w:ascii="Times New Roman" w:eastAsia="Times New Roman" w:hAnsi="Times New Roman" w:cs="Times New Roman"/>
          <w:sz w:val="24"/>
          <w:szCs w:val="24"/>
        </w:rPr>
        <w:t>лъжен в едномесечен срок от избирането да предприеме необходимите действия за отстраняване на несъвместимостта.</w:t>
      </w:r>
    </w:p>
    <w:p w:rsidR="00000000" w:rsidRDefault="00F12895">
      <w:pPr>
        <w:spacing w:after="0" w:line="240" w:lineRule="auto"/>
        <w:ind w:firstLine="855"/>
        <w:divId w:val="1279800148"/>
        <w:rPr>
          <w:rFonts w:ascii="Times New Roman" w:eastAsia="Times New Roman" w:hAnsi="Times New Roman" w:cs="Times New Roman"/>
          <w:sz w:val="24"/>
          <w:szCs w:val="24"/>
        </w:rPr>
      </w:pPr>
      <w:r>
        <w:rPr>
          <w:rFonts w:ascii="Times New Roman" w:eastAsia="Times New Roman" w:hAnsi="Times New Roman" w:cs="Times New Roman"/>
          <w:sz w:val="24"/>
          <w:szCs w:val="24"/>
        </w:rPr>
        <w:t>(4) Обстоятелствата по ал. 1 се установяват служебно.</w:t>
      </w:r>
    </w:p>
    <w:p w:rsidR="00000000" w:rsidRDefault="00F12895">
      <w:pPr>
        <w:spacing w:after="0" w:line="240" w:lineRule="auto"/>
        <w:ind w:firstLine="855"/>
        <w:divId w:val="1106002858"/>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встъпване в длъжност членовете на Комисията подписват декларация за политически не</w:t>
      </w:r>
      <w:r>
        <w:rPr>
          <w:rFonts w:ascii="Times New Roman" w:eastAsia="Times New Roman" w:hAnsi="Times New Roman" w:cs="Times New Roman"/>
          <w:sz w:val="24"/>
          <w:szCs w:val="24"/>
        </w:rPr>
        <w:t>утралитет.</w:t>
      </w:r>
    </w:p>
    <w:p w:rsidR="00000000" w:rsidRDefault="00F12895">
      <w:pPr>
        <w:spacing w:after="0" w:line="240" w:lineRule="auto"/>
        <w:ind w:firstLine="855"/>
        <w:divId w:val="15930507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След изтичане на мандата на член на Комисията или при предсрочно прекратяване на неговите правомощия по чл. 11, ал. 1, т. 2 </w:t>
      </w:r>
      <w:r>
        <w:rPr>
          <w:rFonts w:ascii="Times New Roman" w:eastAsia="Times New Roman" w:hAnsi="Times New Roman" w:cs="Times New Roman"/>
          <w:sz w:val="24"/>
          <w:szCs w:val="24"/>
        </w:rPr>
        <w:t>той се възстановява на заеманата преди избора длъжност, като времето, през което е бил член на Комисията, се зачита за стаж по специалността. Член на Комисията, който е заемал длъжността съдия, прокурор или следовател, се възстановява на заеманата преди из</w:t>
      </w:r>
      <w:r>
        <w:rPr>
          <w:rFonts w:ascii="Times New Roman" w:eastAsia="Times New Roman" w:hAnsi="Times New Roman" w:cs="Times New Roman"/>
          <w:sz w:val="24"/>
          <w:szCs w:val="24"/>
        </w:rPr>
        <w:t>бора длъжност, като времето, през което е бил член на Комисията, се зачита за стаж по смисъла на Закона за съдебната власт.</w:t>
      </w:r>
    </w:p>
    <w:p w:rsidR="00000000" w:rsidRDefault="00F12895">
      <w:pPr>
        <w:spacing w:after="0" w:line="240" w:lineRule="auto"/>
        <w:ind w:firstLine="855"/>
        <w:divId w:val="1008022935"/>
        <w:rPr>
          <w:rFonts w:ascii="Times New Roman" w:eastAsia="Times New Roman" w:hAnsi="Times New Roman" w:cs="Times New Roman"/>
          <w:sz w:val="24"/>
          <w:szCs w:val="24"/>
        </w:rPr>
      </w:pPr>
      <w:r>
        <w:rPr>
          <w:rFonts w:ascii="Times New Roman" w:eastAsia="Times New Roman" w:hAnsi="Times New Roman" w:cs="Times New Roman"/>
          <w:sz w:val="24"/>
          <w:szCs w:val="24"/>
        </w:rPr>
        <w:t>(7) Членовете на Комисията не може да са свързани лица.</w:t>
      </w:r>
    </w:p>
    <w:p w:rsidR="00000000" w:rsidRDefault="00F12895">
      <w:pPr>
        <w:spacing w:after="0" w:line="240" w:lineRule="auto"/>
        <w:ind w:firstLine="855"/>
        <w:divId w:val="21786978"/>
        <w:rPr>
          <w:rFonts w:ascii="Times New Roman" w:eastAsia="Times New Roman" w:hAnsi="Times New Roman" w:cs="Times New Roman"/>
          <w:sz w:val="24"/>
          <w:szCs w:val="24"/>
        </w:rPr>
      </w:pPr>
      <w:r>
        <w:rPr>
          <w:rFonts w:ascii="Times New Roman" w:eastAsia="Times New Roman" w:hAnsi="Times New Roman" w:cs="Times New Roman"/>
          <w:sz w:val="24"/>
          <w:szCs w:val="24"/>
        </w:rPr>
        <w:t>(8) Член на Комисията има право на един мандат.</w:t>
      </w:r>
    </w:p>
    <w:p w:rsidR="00000000" w:rsidRDefault="00F12895">
      <w:pPr>
        <w:spacing w:after="0" w:line="240" w:lineRule="auto"/>
        <w:ind w:firstLine="855"/>
        <w:divId w:val="20450553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 (1) Правомощията на </w:t>
      </w:r>
      <w:r>
        <w:rPr>
          <w:rFonts w:ascii="Times New Roman" w:eastAsia="Times New Roman" w:hAnsi="Times New Roman" w:cs="Times New Roman"/>
          <w:sz w:val="24"/>
          <w:szCs w:val="24"/>
        </w:rPr>
        <w:t>член на Комисията се прекратяват предсрочно:</w:t>
      </w:r>
    </w:p>
    <w:p w:rsidR="00000000" w:rsidRDefault="00F12895">
      <w:pPr>
        <w:spacing w:after="0" w:line="240" w:lineRule="auto"/>
        <w:ind w:firstLine="855"/>
        <w:divId w:val="183519506"/>
        <w:rPr>
          <w:rFonts w:ascii="Times New Roman" w:eastAsia="Times New Roman" w:hAnsi="Times New Roman" w:cs="Times New Roman"/>
          <w:sz w:val="24"/>
          <w:szCs w:val="24"/>
        </w:rPr>
      </w:pPr>
    </w:p>
    <w:p w:rsidR="00000000" w:rsidRDefault="00F12895">
      <w:pPr>
        <w:spacing w:after="0" w:line="240" w:lineRule="auto"/>
        <w:ind w:firstLine="855"/>
        <w:divId w:val="360515190"/>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смърт;</w:t>
      </w:r>
    </w:p>
    <w:p w:rsidR="00000000" w:rsidRDefault="00F12895">
      <w:pPr>
        <w:spacing w:after="0" w:line="240" w:lineRule="auto"/>
        <w:ind w:firstLine="855"/>
        <w:divId w:val="183519506"/>
        <w:rPr>
          <w:rFonts w:ascii="Times New Roman" w:eastAsia="Times New Roman" w:hAnsi="Times New Roman" w:cs="Times New Roman"/>
          <w:sz w:val="24"/>
          <w:szCs w:val="24"/>
        </w:rPr>
      </w:pPr>
    </w:p>
    <w:p w:rsidR="00000000" w:rsidRDefault="00F12895">
      <w:pPr>
        <w:spacing w:after="0" w:line="240" w:lineRule="auto"/>
        <w:ind w:firstLine="855"/>
        <w:divId w:val="1780561609"/>
        <w:rPr>
          <w:rFonts w:ascii="Times New Roman" w:eastAsia="Times New Roman" w:hAnsi="Times New Roman" w:cs="Times New Roman"/>
          <w:sz w:val="24"/>
          <w:szCs w:val="24"/>
        </w:rPr>
      </w:pPr>
      <w:r>
        <w:rPr>
          <w:rFonts w:ascii="Times New Roman" w:eastAsia="Times New Roman" w:hAnsi="Times New Roman" w:cs="Times New Roman"/>
          <w:sz w:val="24"/>
          <w:szCs w:val="24"/>
        </w:rPr>
        <w:t>2. с решение на Народното събрание при:</w:t>
      </w:r>
    </w:p>
    <w:p w:rsidR="00000000" w:rsidRDefault="00F12895">
      <w:pPr>
        <w:spacing w:after="0" w:line="240" w:lineRule="auto"/>
        <w:ind w:firstLine="855"/>
        <w:divId w:val="183519506"/>
        <w:rPr>
          <w:rFonts w:ascii="Times New Roman" w:eastAsia="Times New Roman" w:hAnsi="Times New Roman" w:cs="Times New Roman"/>
          <w:sz w:val="24"/>
          <w:szCs w:val="24"/>
        </w:rPr>
      </w:pPr>
    </w:p>
    <w:p w:rsidR="00000000" w:rsidRDefault="00F12895">
      <w:pPr>
        <w:spacing w:after="0" w:line="240" w:lineRule="auto"/>
        <w:ind w:firstLine="855"/>
        <w:divId w:val="1695111963"/>
        <w:rPr>
          <w:rFonts w:ascii="Times New Roman" w:eastAsia="Times New Roman" w:hAnsi="Times New Roman" w:cs="Times New Roman"/>
          <w:sz w:val="24"/>
          <w:szCs w:val="24"/>
        </w:rPr>
      </w:pPr>
      <w:r>
        <w:rPr>
          <w:rFonts w:ascii="Times New Roman" w:eastAsia="Times New Roman" w:hAnsi="Times New Roman" w:cs="Times New Roman"/>
          <w:sz w:val="24"/>
          <w:szCs w:val="24"/>
        </w:rPr>
        <w:t>а) подаване на оставка;</w:t>
      </w:r>
    </w:p>
    <w:p w:rsidR="00000000" w:rsidRDefault="00F12895">
      <w:pPr>
        <w:spacing w:after="0" w:line="240" w:lineRule="auto"/>
        <w:ind w:firstLine="855"/>
        <w:divId w:val="977303188"/>
        <w:rPr>
          <w:rFonts w:ascii="Times New Roman" w:eastAsia="Times New Roman" w:hAnsi="Times New Roman" w:cs="Times New Roman"/>
          <w:sz w:val="24"/>
          <w:szCs w:val="24"/>
        </w:rPr>
      </w:pPr>
      <w:r>
        <w:rPr>
          <w:rFonts w:ascii="Times New Roman" w:eastAsia="Times New Roman" w:hAnsi="Times New Roman" w:cs="Times New Roman"/>
          <w:sz w:val="24"/>
          <w:szCs w:val="24"/>
        </w:rPr>
        <w:t>б) настъпване на обстоятелства, които водят до обективна невъзможност да изпълнява задълженията си за повече от 6 месеца;</w:t>
      </w:r>
    </w:p>
    <w:p w:rsidR="00000000" w:rsidRDefault="00F12895">
      <w:pPr>
        <w:spacing w:after="0" w:line="240" w:lineRule="auto"/>
        <w:ind w:firstLine="855"/>
        <w:divId w:val="1025791762"/>
        <w:rPr>
          <w:rFonts w:ascii="Times New Roman" w:eastAsia="Times New Roman" w:hAnsi="Times New Roman" w:cs="Times New Roman"/>
          <w:sz w:val="24"/>
          <w:szCs w:val="24"/>
        </w:rPr>
      </w:pPr>
      <w:r>
        <w:rPr>
          <w:rFonts w:ascii="Times New Roman" w:eastAsia="Times New Roman" w:hAnsi="Times New Roman" w:cs="Times New Roman"/>
          <w:sz w:val="24"/>
          <w:szCs w:val="24"/>
        </w:rPr>
        <w:t>в) не</w:t>
      </w:r>
      <w:r>
        <w:rPr>
          <w:rFonts w:ascii="Times New Roman" w:eastAsia="Times New Roman" w:hAnsi="Times New Roman" w:cs="Times New Roman"/>
          <w:sz w:val="24"/>
          <w:szCs w:val="24"/>
        </w:rPr>
        <w:t>съвместимост по чл. 10, ал. 2, ако не са предприети необходимите действия за отстраняването ѝ в едномесечен срок от избирането;</w:t>
      </w:r>
    </w:p>
    <w:p w:rsidR="00000000" w:rsidRDefault="00F12895">
      <w:pPr>
        <w:spacing w:after="0" w:line="240" w:lineRule="auto"/>
        <w:ind w:firstLine="855"/>
        <w:divId w:val="2065449763"/>
        <w:rPr>
          <w:rFonts w:ascii="Times New Roman" w:eastAsia="Times New Roman" w:hAnsi="Times New Roman" w:cs="Times New Roman"/>
          <w:sz w:val="24"/>
          <w:szCs w:val="24"/>
        </w:rPr>
      </w:pPr>
      <w:r>
        <w:rPr>
          <w:rFonts w:ascii="Times New Roman" w:eastAsia="Times New Roman" w:hAnsi="Times New Roman" w:cs="Times New Roman"/>
          <w:sz w:val="24"/>
          <w:szCs w:val="24"/>
        </w:rPr>
        <w:t>г) тежко нарушение или системно неизпълнение на служебните задължения;</w:t>
      </w:r>
    </w:p>
    <w:p w:rsidR="00000000" w:rsidRDefault="00F12895">
      <w:pPr>
        <w:spacing w:after="0" w:line="240" w:lineRule="auto"/>
        <w:ind w:firstLine="855"/>
        <w:divId w:val="563029446"/>
        <w:rPr>
          <w:rFonts w:ascii="Times New Roman" w:eastAsia="Times New Roman" w:hAnsi="Times New Roman" w:cs="Times New Roman"/>
          <w:sz w:val="24"/>
          <w:szCs w:val="24"/>
        </w:rPr>
      </w:pPr>
      <w:r>
        <w:rPr>
          <w:rFonts w:ascii="Times New Roman" w:eastAsia="Times New Roman" w:hAnsi="Times New Roman" w:cs="Times New Roman"/>
          <w:sz w:val="24"/>
          <w:szCs w:val="24"/>
        </w:rPr>
        <w:t>д) влизане в сила на акт, с който е установен конфликт на</w:t>
      </w:r>
      <w:r>
        <w:rPr>
          <w:rFonts w:ascii="Times New Roman" w:eastAsia="Times New Roman" w:hAnsi="Times New Roman" w:cs="Times New Roman"/>
          <w:sz w:val="24"/>
          <w:szCs w:val="24"/>
        </w:rPr>
        <w:t xml:space="preserve"> интереси по глава осма;</w:t>
      </w:r>
    </w:p>
    <w:p w:rsidR="00000000" w:rsidRDefault="00F12895">
      <w:pPr>
        <w:spacing w:after="0" w:line="240" w:lineRule="auto"/>
        <w:ind w:firstLine="855"/>
        <w:divId w:val="108916065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осъждане за извършено престъпление или освобождаване от наказателна отговорност за умишлено престъпление, считано от датата на влизане в сила на присъдата.</w:t>
      </w:r>
    </w:p>
    <w:p w:rsidR="00000000" w:rsidRDefault="00F12895">
      <w:pPr>
        <w:spacing w:after="0" w:line="240" w:lineRule="auto"/>
        <w:ind w:firstLine="855"/>
        <w:divId w:val="183519506"/>
        <w:rPr>
          <w:rFonts w:ascii="Times New Roman" w:eastAsia="Times New Roman" w:hAnsi="Times New Roman" w:cs="Times New Roman"/>
          <w:sz w:val="24"/>
          <w:szCs w:val="24"/>
        </w:rPr>
      </w:pPr>
    </w:p>
    <w:p w:rsidR="00000000" w:rsidRDefault="00F12895">
      <w:pPr>
        <w:spacing w:after="0" w:line="240" w:lineRule="auto"/>
        <w:ind w:firstLine="855"/>
        <w:divId w:val="1935432999"/>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Процедурата за предсрочно прекратяване на правомощията на осно</w:t>
      </w:r>
      <w:r>
        <w:rPr>
          <w:rFonts w:ascii="Times New Roman" w:eastAsia="Times New Roman" w:hAnsi="Times New Roman" w:cs="Times New Roman"/>
          <w:sz w:val="24"/>
          <w:szCs w:val="24"/>
        </w:rPr>
        <w:t xml:space="preserve">ванията по ал. 1, т. 2, буква "г" може да започне по искане на една трета от народните представители, </w:t>
      </w:r>
      <w:r>
        <w:rPr>
          <w:rFonts w:ascii="Times New Roman" w:eastAsia="Times New Roman" w:hAnsi="Times New Roman" w:cs="Times New Roman"/>
          <w:sz w:val="24"/>
          <w:szCs w:val="24"/>
        </w:rPr>
        <w:lastRenderedPageBreak/>
        <w:t>а в случаите по ал. 1, т. 2, букви "б", "в" и "д" - по инициатива на един народен представител.</w:t>
      </w:r>
    </w:p>
    <w:p w:rsidR="00000000" w:rsidRDefault="00F12895">
      <w:pPr>
        <w:spacing w:after="0" w:line="240" w:lineRule="auto"/>
        <w:ind w:firstLine="855"/>
        <w:divId w:val="183519506"/>
        <w:rPr>
          <w:rFonts w:ascii="Times New Roman" w:eastAsia="Times New Roman" w:hAnsi="Times New Roman" w:cs="Times New Roman"/>
          <w:sz w:val="24"/>
          <w:szCs w:val="24"/>
        </w:rPr>
      </w:pPr>
    </w:p>
    <w:p w:rsidR="00000000" w:rsidRDefault="00F12895">
      <w:pPr>
        <w:spacing w:after="0" w:line="240" w:lineRule="auto"/>
        <w:ind w:firstLine="855"/>
        <w:divId w:val="9350140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предсрочно прекратяване на правомощията на член </w:t>
      </w:r>
      <w:r>
        <w:rPr>
          <w:rFonts w:ascii="Times New Roman" w:eastAsia="Times New Roman" w:hAnsi="Times New Roman" w:cs="Times New Roman"/>
          <w:sz w:val="24"/>
          <w:szCs w:val="24"/>
        </w:rPr>
        <w:t>на Комисията в двумесечен срок от прекратяването Народното събрание избира нов член, който довършва мандата.</w:t>
      </w:r>
    </w:p>
    <w:p w:rsidR="00000000" w:rsidRDefault="00F12895">
      <w:pPr>
        <w:spacing w:after="0" w:line="240" w:lineRule="auto"/>
        <w:ind w:firstLine="855"/>
        <w:divId w:val="1261573404"/>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Председателят на Комисията получава основно месечно възнаграждение в размер 90 на сто от основното месечно възнаграждение на председате</w:t>
      </w:r>
      <w:r>
        <w:rPr>
          <w:rFonts w:ascii="Times New Roman" w:eastAsia="Times New Roman" w:hAnsi="Times New Roman" w:cs="Times New Roman"/>
          <w:sz w:val="24"/>
          <w:szCs w:val="24"/>
        </w:rPr>
        <w:t>ля на Народното събрание.</w:t>
      </w:r>
    </w:p>
    <w:p w:rsidR="00000000" w:rsidRDefault="00F12895">
      <w:pPr>
        <w:spacing w:after="0" w:line="240" w:lineRule="auto"/>
        <w:ind w:firstLine="855"/>
        <w:divId w:val="1644702440"/>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Членовете на Комисията получават основно месечно възнаграждение в размер 80 на сто от възнаграждението на председателя на Комисията.</w:t>
      </w:r>
    </w:p>
    <w:p w:rsidR="00000000" w:rsidRDefault="00F12895">
      <w:pPr>
        <w:spacing w:after="0" w:line="240" w:lineRule="auto"/>
        <w:ind w:firstLine="855"/>
        <w:divId w:val="1150755704"/>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Комисията:</w:t>
      </w:r>
    </w:p>
    <w:p w:rsidR="00000000" w:rsidRDefault="00F12895">
      <w:pPr>
        <w:spacing w:after="0" w:line="240" w:lineRule="auto"/>
        <w:ind w:firstLine="855"/>
        <w:divId w:val="1331829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осъществява държавната политика по превенция на корупцията по реда </w:t>
      </w:r>
      <w:r>
        <w:rPr>
          <w:rFonts w:ascii="Times New Roman" w:eastAsia="Times New Roman" w:hAnsi="Times New Roman" w:cs="Times New Roman"/>
          <w:sz w:val="24"/>
          <w:szCs w:val="24"/>
        </w:rPr>
        <w:t>на глава четвърта;</w:t>
      </w:r>
    </w:p>
    <w:p w:rsidR="00000000" w:rsidRDefault="00F12895">
      <w:pPr>
        <w:spacing w:after="0" w:line="240" w:lineRule="auto"/>
        <w:ind w:firstLine="855"/>
        <w:divId w:val="1341275097"/>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извършва действия по превенция, предотвратяване, разкриване и разследване на корупционни престъпления чрез събиране, анализиране и проверка на сведения при или по повод информация за прояви на корупция от лица, заемащи публични длъжно</w:t>
      </w:r>
      <w:r>
        <w:rPr>
          <w:rFonts w:ascii="Times New Roman" w:eastAsia="Times New Roman" w:hAnsi="Times New Roman" w:cs="Times New Roman"/>
          <w:sz w:val="24"/>
          <w:szCs w:val="24"/>
        </w:rPr>
        <w:t>сти;</w:t>
      </w:r>
    </w:p>
    <w:p w:rsidR="00000000" w:rsidRDefault="00F12895">
      <w:pPr>
        <w:spacing w:after="0" w:line="240" w:lineRule="auto"/>
        <w:ind w:firstLine="855"/>
        <w:divId w:val="204218818"/>
        <w:rPr>
          <w:rFonts w:ascii="Times New Roman" w:eastAsia="Times New Roman" w:hAnsi="Times New Roman" w:cs="Times New Roman"/>
          <w:sz w:val="24"/>
          <w:szCs w:val="24"/>
        </w:rPr>
      </w:pPr>
      <w:r>
        <w:rPr>
          <w:rFonts w:ascii="Times New Roman" w:eastAsia="Times New Roman" w:hAnsi="Times New Roman" w:cs="Times New Roman"/>
          <w:sz w:val="24"/>
          <w:szCs w:val="24"/>
        </w:rPr>
        <w:t>3. назначава директорите на дирекции и техните заместници, разследващите инспектори, инспекторите, осъществяващи оперативно-</w:t>
      </w:r>
      <w:proofErr w:type="spellStart"/>
      <w:r>
        <w:rPr>
          <w:rFonts w:ascii="Times New Roman" w:eastAsia="Times New Roman" w:hAnsi="Times New Roman" w:cs="Times New Roman"/>
          <w:sz w:val="24"/>
          <w:szCs w:val="24"/>
        </w:rPr>
        <w:t>издирвателна</w:t>
      </w:r>
      <w:proofErr w:type="spellEnd"/>
      <w:r>
        <w:rPr>
          <w:rFonts w:ascii="Times New Roman" w:eastAsia="Times New Roman" w:hAnsi="Times New Roman" w:cs="Times New Roman"/>
          <w:sz w:val="24"/>
          <w:szCs w:val="24"/>
        </w:rPr>
        <w:t xml:space="preserve"> дейност, и лицата, работещи по служебно и трудово правоотношение, изменя и прекратява правоотношенията им;</w:t>
      </w:r>
    </w:p>
    <w:p w:rsidR="00000000" w:rsidRDefault="00F12895">
      <w:pPr>
        <w:spacing w:after="0" w:line="240" w:lineRule="auto"/>
        <w:ind w:firstLine="855"/>
        <w:divId w:val="463282080"/>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подп</w:t>
      </w:r>
      <w:r>
        <w:rPr>
          <w:rFonts w:ascii="Times New Roman" w:eastAsia="Times New Roman" w:hAnsi="Times New Roman" w:cs="Times New Roman"/>
          <w:sz w:val="24"/>
          <w:szCs w:val="24"/>
        </w:rPr>
        <w:t>омага и обезпечава дейността на разследващите инспектори по чл. 15, ал. 1, т. 1;</w:t>
      </w:r>
    </w:p>
    <w:p w:rsidR="00000000" w:rsidRDefault="00F12895">
      <w:pPr>
        <w:spacing w:after="0" w:line="240" w:lineRule="auto"/>
        <w:ind w:firstLine="855"/>
        <w:divId w:val="1555968243"/>
        <w:rPr>
          <w:rFonts w:ascii="Times New Roman" w:eastAsia="Times New Roman" w:hAnsi="Times New Roman" w:cs="Times New Roman"/>
          <w:sz w:val="24"/>
          <w:szCs w:val="24"/>
        </w:rPr>
      </w:pPr>
      <w:r>
        <w:rPr>
          <w:rFonts w:ascii="Times New Roman" w:eastAsia="Times New Roman" w:hAnsi="Times New Roman" w:cs="Times New Roman"/>
          <w:sz w:val="24"/>
          <w:szCs w:val="24"/>
        </w:rPr>
        <w:t>5. осъществява контрол и взема решения относно извършваните проверки и анализ на декларации за имущество и интереси на лицата, заемащи публични длъжности;</w:t>
      </w:r>
    </w:p>
    <w:p w:rsidR="00000000" w:rsidRDefault="00F12895">
      <w:pPr>
        <w:spacing w:after="0" w:line="240" w:lineRule="auto"/>
        <w:ind w:firstLine="855"/>
        <w:divId w:val="2113433392"/>
        <w:rPr>
          <w:rFonts w:ascii="Times New Roman" w:eastAsia="Times New Roman" w:hAnsi="Times New Roman" w:cs="Times New Roman"/>
          <w:sz w:val="24"/>
          <w:szCs w:val="24"/>
        </w:rPr>
      </w:pPr>
      <w:r>
        <w:rPr>
          <w:rFonts w:ascii="Times New Roman" w:eastAsia="Times New Roman" w:hAnsi="Times New Roman" w:cs="Times New Roman"/>
          <w:sz w:val="24"/>
          <w:szCs w:val="24"/>
        </w:rPr>
        <w:t>6. установява конфли</w:t>
      </w:r>
      <w:r>
        <w:rPr>
          <w:rFonts w:ascii="Times New Roman" w:eastAsia="Times New Roman" w:hAnsi="Times New Roman" w:cs="Times New Roman"/>
          <w:sz w:val="24"/>
          <w:szCs w:val="24"/>
        </w:rPr>
        <w:t>кт на интереси на лица, заемащи публични длъжности;</w:t>
      </w:r>
    </w:p>
    <w:p w:rsidR="00000000" w:rsidRDefault="00F12895">
      <w:pPr>
        <w:spacing w:after="0" w:line="240" w:lineRule="auto"/>
        <w:ind w:firstLine="855"/>
        <w:divId w:val="550730610"/>
        <w:rPr>
          <w:rFonts w:ascii="Times New Roman" w:eastAsia="Times New Roman" w:hAnsi="Times New Roman" w:cs="Times New Roman"/>
          <w:sz w:val="24"/>
          <w:szCs w:val="24"/>
        </w:rPr>
      </w:pPr>
      <w:r>
        <w:rPr>
          <w:rFonts w:ascii="Times New Roman" w:eastAsia="Times New Roman" w:hAnsi="Times New Roman" w:cs="Times New Roman"/>
          <w:sz w:val="24"/>
          <w:szCs w:val="24"/>
        </w:rPr>
        <w:t>7. изслушва или изисква предоставянето на информация във връзка с проверките за установяване на конфликт на интереси;</w:t>
      </w:r>
    </w:p>
    <w:p w:rsidR="00000000" w:rsidRDefault="00F12895">
      <w:pPr>
        <w:spacing w:after="0" w:line="240" w:lineRule="auto"/>
        <w:ind w:firstLine="855"/>
        <w:divId w:val="2119372209"/>
        <w:rPr>
          <w:rFonts w:ascii="Times New Roman" w:eastAsia="Times New Roman" w:hAnsi="Times New Roman" w:cs="Times New Roman"/>
          <w:sz w:val="24"/>
          <w:szCs w:val="24"/>
        </w:rPr>
      </w:pPr>
      <w:r>
        <w:rPr>
          <w:rFonts w:ascii="Times New Roman" w:eastAsia="Times New Roman" w:hAnsi="Times New Roman" w:cs="Times New Roman"/>
          <w:sz w:val="24"/>
          <w:szCs w:val="24"/>
        </w:rPr>
        <w:t>8. проверява сигнали във връзка с декларациите за несъвместимост на лицата, заемащи публични длъжности, и при установена несъвместимост сезира органа по избора или назначаването за предприемане на съответните действия;</w:t>
      </w:r>
    </w:p>
    <w:p w:rsidR="00000000" w:rsidRDefault="00F12895">
      <w:pPr>
        <w:spacing w:after="0" w:line="240" w:lineRule="auto"/>
        <w:ind w:firstLine="855"/>
        <w:divId w:val="1293172814"/>
        <w:rPr>
          <w:rFonts w:ascii="Times New Roman" w:eastAsia="Times New Roman" w:hAnsi="Times New Roman" w:cs="Times New Roman"/>
          <w:sz w:val="24"/>
          <w:szCs w:val="24"/>
        </w:rPr>
      </w:pPr>
      <w:r>
        <w:rPr>
          <w:rFonts w:ascii="Times New Roman" w:eastAsia="Times New Roman" w:hAnsi="Times New Roman" w:cs="Times New Roman"/>
          <w:sz w:val="24"/>
          <w:szCs w:val="24"/>
        </w:rPr>
        <w:t>9. може да обжалва постановления за о</w:t>
      </w:r>
      <w:r>
        <w:rPr>
          <w:rFonts w:ascii="Times New Roman" w:eastAsia="Times New Roman" w:hAnsi="Times New Roman" w:cs="Times New Roman"/>
          <w:sz w:val="24"/>
          <w:szCs w:val="24"/>
        </w:rPr>
        <w:t>тказ да се образува досъдебно производство по реда на чл. 213б от Наказателно-процесуалния кодекс, както и постановленията за прекратяване на наказателното производство - в случаите и по реда на чл. 243 от Наказателно-процесуалния кодекс;</w:t>
      </w:r>
    </w:p>
    <w:p w:rsidR="00000000" w:rsidRDefault="00F12895">
      <w:pPr>
        <w:spacing w:after="0" w:line="240" w:lineRule="auto"/>
        <w:ind w:firstLine="855"/>
        <w:divId w:val="204486748"/>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приема правил</w:t>
      </w:r>
      <w:r>
        <w:rPr>
          <w:rFonts w:ascii="Times New Roman" w:eastAsia="Times New Roman" w:hAnsi="Times New Roman" w:cs="Times New Roman"/>
          <w:sz w:val="24"/>
          <w:szCs w:val="24"/>
        </w:rPr>
        <w:t>а за провеждане на проверките за почтеност на служителите на Комисията и организира тяхното провеждане;</w:t>
      </w:r>
    </w:p>
    <w:p w:rsidR="00000000" w:rsidRDefault="00F12895">
      <w:pPr>
        <w:spacing w:after="0" w:line="240" w:lineRule="auto"/>
        <w:ind w:firstLine="855"/>
        <w:divId w:val="1220288010"/>
        <w:rPr>
          <w:rFonts w:ascii="Times New Roman" w:eastAsia="Times New Roman" w:hAnsi="Times New Roman" w:cs="Times New Roman"/>
          <w:sz w:val="24"/>
          <w:szCs w:val="24"/>
        </w:rPr>
      </w:pPr>
      <w:r>
        <w:rPr>
          <w:rFonts w:ascii="Times New Roman" w:eastAsia="Times New Roman" w:hAnsi="Times New Roman" w:cs="Times New Roman"/>
          <w:sz w:val="24"/>
          <w:szCs w:val="24"/>
        </w:rPr>
        <w:t>11. утвърждава образци на декларациите по чл. 49, ал. 1, т. 2 и 4;</w:t>
      </w:r>
    </w:p>
    <w:p w:rsidR="00000000" w:rsidRDefault="00F12895">
      <w:pPr>
        <w:spacing w:after="0" w:line="240" w:lineRule="auto"/>
        <w:ind w:firstLine="855"/>
        <w:divId w:val="1909800195"/>
        <w:rPr>
          <w:rFonts w:ascii="Times New Roman" w:eastAsia="Times New Roman" w:hAnsi="Times New Roman" w:cs="Times New Roman"/>
          <w:sz w:val="24"/>
          <w:szCs w:val="24"/>
        </w:rPr>
      </w:pPr>
      <w:r>
        <w:rPr>
          <w:rFonts w:ascii="Times New Roman" w:eastAsia="Times New Roman" w:hAnsi="Times New Roman" w:cs="Times New Roman"/>
          <w:sz w:val="24"/>
          <w:szCs w:val="24"/>
        </w:rPr>
        <w:t>12. създава и поддържа единна система за електронни декларации;</w:t>
      </w:r>
    </w:p>
    <w:p w:rsidR="00000000" w:rsidRDefault="00F12895">
      <w:pPr>
        <w:spacing w:after="0" w:line="240" w:lineRule="auto"/>
        <w:ind w:firstLine="855"/>
        <w:divId w:val="748893143"/>
        <w:rPr>
          <w:rFonts w:ascii="Times New Roman" w:eastAsia="Times New Roman" w:hAnsi="Times New Roman" w:cs="Times New Roman"/>
          <w:sz w:val="24"/>
          <w:szCs w:val="24"/>
        </w:rPr>
      </w:pPr>
      <w:r>
        <w:rPr>
          <w:rFonts w:ascii="Times New Roman" w:eastAsia="Times New Roman" w:hAnsi="Times New Roman" w:cs="Times New Roman"/>
          <w:sz w:val="24"/>
          <w:szCs w:val="24"/>
        </w:rPr>
        <w:t>13. организира и ръко</w:t>
      </w:r>
      <w:r>
        <w:rPr>
          <w:rFonts w:ascii="Times New Roman" w:eastAsia="Times New Roman" w:hAnsi="Times New Roman" w:cs="Times New Roman"/>
          <w:sz w:val="24"/>
          <w:szCs w:val="24"/>
        </w:rPr>
        <w:t>води дейността си;</w:t>
      </w:r>
    </w:p>
    <w:p w:rsidR="00000000" w:rsidRDefault="00F12895">
      <w:pPr>
        <w:spacing w:after="0" w:line="240" w:lineRule="auto"/>
        <w:ind w:firstLine="855"/>
        <w:divId w:val="1624387188"/>
        <w:rPr>
          <w:rFonts w:ascii="Times New Roman" w:eastAsia="Times New Roman" w:hAnsi="Times New Roman" w:cs="Times New Roman"/>
          <w:sz w:val="24"/>
          <w:szCs w:val="24"/>
        </w:rPr>
      </w:pPr>
      <w:r>
        <w:rPr>
          <w:rFonts w:ascii="Times New Roman" w:eastAsia="Times New Roman" w:hAnsi="Times New Roman" w:cs="Times New Roman"/>
          <w:sz w:val="24"/>
          <w:szCs w:val="24"/>
        </w:rPr>
        <w:t>14. контролира и отговаря за изпълнението на бюджета;</w:t>
      </w:r>
    </w:p>
    <w:p w:rsidR="00000000" w:rsidRDefault="00F12895">
      <w:pPr>
        <w:spacing w:after="0" w:line="240" w:lineRule="auto"/>
        <w:ind w:firstLine="855"/>
        <w:divId w:val="637029630"/>
        <w:rPr>
          <w:rFonts w:ascii="Times New Roman" w:eastAsia="Times New Roman" w:hAnsi="Times New Roman" w:cs="Times New Roman"/>
          <w:sz w:val="24"/>
          <w:szCs w:val="24"/>
        </w:rPr>
      </w:pPr>
      <w:r>
        <w:rPr>
          <w:rFonts w:ascii="Times New Roman" w:eastAsia="Times New Roman" w:hAnsi="Times New Roman" w:cs="Times New Roman"/>
          <w:sz w:val="24"/>
          <w:szCs w:val="24"/>
        </w:rPr>
        <w:t>15. осъществява сътрудничество с чуждестранни и международни институции;</w:t>
      </w:r>
    </w:p>
    <w:p w:rsidR="00000000" w:rsidRDefault="00F12895">
      <w:pPr>
        <w:spacing w:after="0" w:line="240" w:lineRule="auto"/>
        <w:ind w:firstLine="855"/>
        <w:divId w:val="1247493393"/>
        <w:rPr>
          <w:rFonts w:ascii="Times New Roman" w:eastAsia="Times New Roman" w:hAnsi="Times New Roman" w:cs="Times New Roman"/>
          <w:sz w:val="24"/>
          <w:szCs w:val="24"/>
        </w:rPr>
      </w:pPr>
      <w:r>
        <w:rPr>
          <w:rFonts w:ascii="Times New Roman" w:eastAsia="Times New Roman" w:hAnsi="Times New Roman" w:cs="Times New Roman"/>
          <w:sz w:val="24"/>
          <w:szCs w:val="24"/>
        </w:rPr>
        <w:t>16. упражнява други правомощия, предвидени в закон.</w:t>
      </w:r>
    </w:p>
    <w:p w:rsidR="00000000" w:rsidRDefault="00F12895">
      <w:pPr>
        <w:spacing w:after="0" w:line="240" w:lineRule="auto"/>
        <w:ind w:firstLine="855"/>
        <w:divId w:val="11450029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Решенията на Комисията се приемат с мнозинство повече </w:t>
      </w:r>
      <w:r>
        <w:rPr>
          <w:rFonts w:ascii="Times New Roman" w:eastAsia="Times New Roman" w:hAnsi="Times New Roman" w:cs="Times New Roman"/>
          <w:sz w:val="24"/>
          <w:szCs w:val="24"/>
        </w:rPr>
        <w:t xml:space="preserve">от половината от всички присъстващи членове, освен решението за назначаване на директор на специализирана дирекция "Противодействие на корупцията", което се приема единодушно. Когато член на Комисията е против приемането на решение, то се мотивира. </w:t>
      </w:r>
      <w:r>
        <w:rPr>
          <w:rFonts w:ascii="Times New Roman" w:eastAsia="Times New Roman" w:hAnsi="Times New Roman" w:cs="Times New Roman"/>
          <w:sz w:val="24"/>
          <w:szCs w:val="24"/>
        </w:rPr>
        <w:lastRenderedPageBreak/>
        <w:t>В мотив</w:t>
      </w:r>
      <w:r>
        <w:rPr>
          <w:rFonts w:ascii="Times New Roman" w:eastAsia="Times New Roman" w:hAnsi="Times New Roman" w:cs="Times New Roman"/>
          <w:sz w:val="24"/>
          <w:szCs w:val="24"/>
        </w:rPr>
        <w:t>ите се посочват фактите, доказателствата, въз основа на които те са установени, както и направените правни изводи.</w:t>
      </w:r>
    </w:p>
    <w:p w:rsidR="00000000" w:rsidRDefault="00F12895">
      <w:pPr>
        <w:spacing w:after="0" w:line="240" w:lineRule="auto"/>
        <w:ind w:firstLine="855"/>
        <w:divId w:val="1127697048"/>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Решенията на Комисията по ал. 1, т. 6 и постановените съдебни решения по обжалването им се публикуват на интернет страницата на Комисията</w:t>
      </w:r>
      <w:r>
        <w:rPr>
          <w:rFonts w:ascii="Times New Roman" w:eastAsia="Times New Roman" w:hAnsi="Times New Roman" w:cs="Times New Roman"/>
          <w:sz w:val="24"/>
          <w:szCs w:val="24"/>
        </w:rPr>
        <w:t xml:space="preserve"> при спазване изискванията за защита на личните данни и на Закона за защита на класифицираната информация.</w:t>
      </w:r>
    </w:p>
    <w:p w:rsidR="00000000" w:rsidRDefault="00F12895">
      <w:pPr>
        <w:spacing w:after="0" w:line="240" w:lineRule="auto"/>
        <w:ind w:firstLine="855"/>
        <w:divId w:val="1040087747"/>
        <w:rPr>
          <w:rFonts w:ascii="Times New Roman" w:eastAsia="Times New Roman" w:hAnsi="Times New Roman" w:cs="Times New Roman"/>
          <w:sz w:val="24"/>
          <w:szCs w:val="24"/>
        </w:rPr>
      </w:pPr>
      <w:r>
        <w:rPr>
          <w:rFonts w:ascii="Times New Roman" w:eastAsia="Times New Roman" w:hAnsi="Times New Roman" w:cs="Times New Roman"/>
          <w:sz w:val="24"/>
          <w:szCs w:val="24"/>
        </w:rPr>
        <w:t>(4) За заседанията на Комисията се води протокол.</w:t>
      </w:r>
    </w:p>
    <w:p w:rsidR="00000000" w:rsidRDefault="00F12895">
      <w:pPr>
        <w:spacing w:after="0" w:line="240" w:lineRule="auto"/>
        <w:ind w:firstLine="855"/>
        <w:divId w:val="994793920"/>
        <w:rPr>
          <w:rFonts w:ascii="Times New Roman" w:eastAsia="Times New Roman" w:hAnsi="Times New Roman" w:cs="Times New Roman"/>
          <w:sz w:val="24"/>
          <w:szCs w:val="24"/>
        </w:rPr>
      </w:pPr>
      <w:r>
        <w:rPr>
          <w:rFonts w:ascii="Times New Roman" w:eastAsia="Times New Roman" w:hAnsi="Times New Roman" w:cs="Times New Roman"/>
          <w:sz w:val="24"/>
          <w:szCs w:val="24"/>
        </w:rPr>
        <w:t>(5) С решение на Комисията организацията на дейността по отделни ресори може да бъде разпределена м</w:t>
      </w:r>
      <w:r>
        <w:rPr>
          <w:rFonts w:ascii="Times New Roman" w:eastAsia="Times New Roman" w:hAnsi="Times New Roman" w:cs="Times New Roman"/>
          <w:sz w:val="24"/>
          <w:szCs w:val="24"/>
        </w:rPr>
        <w:t>ежду отделни нейни членове.</w:t>
      </w:r>
    </w:p>
    <w:p w:rsidR="00000000" w:rsidRDefault="00F12895">
      <w:pPr>
        <w:spacing w:after="0" w:line="240" w:lineRule="auto"/>
        <w:ind w:firstLine="855"/>
        <w:divId w:val="679432697"/>
        <w:rPr>
          <w:rFonts w:ascii="Times New Roman" w:eastAsia="Times New Roman" w:hAnsi="Times New Roman" w:cs="Times New Roman"/>
          <w:sz w:val="24"/>
          <w:szCs w:val="24"/>
        </w:rPr>
      </w:pPr>
      <w:r>
        <w:rPr>
          <w:rFonts w:ascii="Times New Roman" w:eastAsia="Times New Roman" w:hAnsi="Times New Roman" w:cs="Times New Roman"/>
          <w:sz w:val="24"/>
          <w:szCs w:val="24"/>
        </w:rPr>
        <w:t>Чл. 14. (1) Председателят на Комисията:</w:t>
      </w:r>
    </w:p>
    <w:p w:rsidR="00000000" w:rsidRDefault="00F12895">
      <w:pPr>
        <w:spacing w:after="0" w:line="240" w:lineRule="auto"/>
        <w:ind w:firstLine="855"/>
        <w:divId w:val="1297182575"/>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представлява Комисията;</w:t>
      </w:r>
    </w:p>
    <w:p w:rsidR="00000000" w:rsidRDefault="00F12895">
      <w:pPr>
        <w:spacing w:after="0" w:line="240" w:lineRule="auto"/>
        <w:ind w:firstLine="855"/>
        <w:divId w:val="562327962"/>
        <w:rPr>
          <w:rFonts w:ascii="Times New Roman" w:eastAsia="Times New Roman" w:hAnsi="Times New Roman" w:cs="Times New Roman"/>
          <w:sz w:val="24"/>
          <w:szCs w:val="24"/>
        </w:rPr>
      </w:pPr>
      <w:r>
        <w:rPr>
          <w:rFonts w:ascii="Times New Roman" w:eastAsia="Times New Roman" w:hAnsi="Times New Roman" w:cs="Times New Roman"/>
          <w:sz w:val="24"/>
          <w:szCs w:val="24"/>
        </w:rPr>
        <w:t>2. насрочва и ръководи заседанията;</w:t>
      </w:r>
    </w:p>
    <w:p w:rsidR="00000000" w:rsidRDefault="00F12895">
      <w:pPr>
        <w:spacing w:after="0" w:line="240" w:lineRule="auto"/>
        <w:ind w:firstLine="855"/>
        <w:divId w:val="1186217173"/>
        <w:rPr>
          <w:rFonts w:ascii="Times New Roman" w:eastAsia="Times New Roman" w:hAnsi="Times New Roman" w:cs="Times New Roman"/>
          <w:sz w:val="24"/>
          <w:szCs w:val="24"/>
        </w:rPr>
      </w:pPr>
      <w:r>
        <w:rPr>
          <w:rFonts w:ascii="Times New Roman" w:eastAsia="Times New Roman" w:hAnsi="Times New Roman" w:cs="Times New Roman"/>
          <w:sz w:val="24"/>
          <w:szCs w:val="24"/>
        </w:rPr>
        <w:t>3. издава наказателни постановления за извършени нарушения по този закон;</w:t>
      </w:r>
    </w:p>
    <w:p w:rsidR="00000000" w:rsidRDefault="00F12895">
      <w:pPr>
        <w:spacing w:after="0" w:line="240" w:lineRule="auto"/>
        <w:ind w:firstLine="855"/>
        <w:divId w:val="1162938872"/>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изпълнява и други функции, предвидени в закона.</w:t>
      </w:r>
    </w:p>
    <w:p w:rsidR="00000000" w:rsidRDefault="00F12895">
      <w:pPr>
        <w:spacing w:after="0" w:line="240" w:lineRule="auto"/>
        <w:ind w:firstLine="855"/>
        <w:divId w:val="184951553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отсъствие на председателя функциите му се изпълняват от определен от него друг член на комисията.</w:t>
      </w:r>
    </w:p>
    <w:p w:rsidR="00000000" w:rsidRDefault="00F12895">
      <w:pPr>
        <w:spacing w:after="0" w:line="240" w:lineRule="auto"/>
        <w:ind w:firstLine="855"/>
        <w:divId w:val="655036944"/>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Комисията се състои от:</w:t>
      </w:r>
    </w:p>
    <w:p w:rsidR="00000000" w:rsidRDefault="00F12895">
      <w:pPr>
        <w:spacing w:after="0" w:line="240" w:lineRule="auto"/>
        <w:ind w:firstLine="855"/>
        <w:divId w:val="23094682"/>
        <w:rPr>
          <w:rFonts w:ascii="Times New Roman" w:eastAsia="Times New Roman" w:hAnsi="Times New Roman" w:cs="Times New Roman"/>
          <w:sz w:val="24"/>
          <w:szCs w:val="24"/>
        </w:rPr>
      </w:pPr>
      <w:r>
        <w:rPr>
          <w:rFonts w:ascii="Times New Roman" w:eastAsia="Times New Roman" w:hAnsi="Times New Roman" w:cs="Times New Roman"/>
          <w:sz w:val="24"/>
          <w:szCs w:val="24"/>
        </w:rPr>
        <w:t>1. специализирана дирекция "Противодействие на корупцията";</w:t>
      </w:r>
    </w:p>
    <w:p w:rsidR="00000000" w:rsidRDefault="00F12895">
      <w:pPr>
        <w:spacing w:after="0" w:line="240" w:lineRule="auto"/>
        <w:ind w:firstLine="855"/>
        <w:divId w:val="1819762033"/>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специализирана администрация, която включва дирекци</w:t>
      </w:r>
      <w:r>
        <w:rPr>
          <w:rFonts w:ascii="Times New Roman" w:eastAsia="Times New Roman" w:hAnsi="Times New Roman" w:cs="Times New Roman"/>
          <w:sz w:val="24"/>
          <w:szCs w:val="24"/>
        </w:rPr>
        <w:t>я "Превенция на корупцията", дирекция "Публичен регистър" и дирекция "Конфликт на интереси";</w:t>
      </w:r>
    </w:p>
    <w:p w:rsidR="00000000" w:rsidRDefault="00F12895">
      <w:pPr>
        <w:spacing w:after="0" w:line="240" w:lineRule="auto"/>
        <w:ind w:firstLine="855"/>
        <w:divId w:val="1760247817"/>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обща администрация, която включва дирекция "Административно-правно и информационно обслужване", дирекция "Финансово-стопански дейности и управление на собствено</w:t>
      </w:r>
      <w:r>
        <w:rPr>
          <w:rFonts w:ascii="Times New Roman" w:eastAsia="Times New Roman" w:hAnsi="Times New Roman" w:cs="Times New Roman"/>
          <w:sz w:val="24"/>
          <w:szCs w:val="24"/>
        </w:rPr>
        <w:t>стта" и Инспекторат.</w:t>
      </w:r>
    </w:p>
    <w:p w:rsidR="00000000" w:rsidRDefault="00F12895">
      <w:pPr>
        <w:spacing w:after="0" w:line="240" w:lineRule="auto"/>
        <w:ind w:firstLine="855"/>
        <w:divId w:val="70841091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необходимост по решение на Комисията може да се създават и други самостоятелни дирекции и отдели, функциите, съставът и структурата на които се уреждат в правилника по чл. 37, ал. 1.</w:t>
      </w:r>
    </w:p>
    <w:p w:rsidR="00000000" w:rsidRDefault="00F12895">
      <w:pPr>
        <w:spacing w:after="0" w:line="240" w:lineRule="auto"/>
        <w:ind w:firstLine="855"/>
        <w:divId w:val="1749771179"/>
        <w:rPr>
          <w:rFonts w:ascii="Times New Roman" w:eastAsia="Times New Roman" w:hAnsi="Times New Roman" w:cs="Times New Roman"/>
          <w:sz w:val="24"/>
          <w:szCs w:val="24"/>
        </w:rPr>
      </w:pPr>
      <w:r>
        <w:rPr>
          <w:rFonts w:ascii="Times New Roman" w:eastAsia="Times New Roman" w:hAnsi="Times New Roman" w:cs="Times New Roman"/>
          <w:sz w:val="24"/>
          <w:szCs w:val="24"/>
        </w:rPr>
        <w:t>(3) В специализирана дирекция "Противодейств</w:t>
      </w:r>
      <w:r>
        <w:rPr>
          <w:rFonts w:ascii="Times New Roman" w:eastAsia="Times New Roman" w:hAnsi="Times New Roman" w:cs="Times New Roman"/>
          <w:sz w:val="24"/>
          <w:szCs w:val="24"/>
        </w:rPr>
        <w:t>ие на корупцията", специализираната и общата администрация работят:</w:t>
      </w:r>
    </w:p>
    <w:p w:rsidR="00000000" w:rsidRDefault="00F12895">
      <w:pPr>
        <w:spacing w:after="0" w:line="240" w:lineRule="auto"/>
        <w:ind w:firstLine="855"/>
        <w:divId w:val="1125853294"/>
        <w:rPr>
          <w:rFonts w:ascii="Times New Roman" w:eastAsia="Times New Roman" w:hAnsi="Times New Roman" w:cs="Times New Roman"/>
          <w:sz w:val="24"/>
          <w:szCs w:val="24"/>
        </w:rPr>
      </w:pPr>
      <w:r>
        <w:rPr>
          <w:rFonts w:ascii="Times New Roman" w:eastAsia="Times New Roman" w:hAnsi="Times New Roman" w:cs="Times New Roman"/>
          <w:sz w:val="24"/>
          <w:szCs w:val="24"/>
        </w:rPr>
        <w:t>1. инспектори, осъществяващи оперативно-</w:t>
      </w:r>
      <w:proofErr w:type="spellStart"/>
      <w:r>
        <w:rPr>
          <w:rFonts w:ascii="Times New Roman" w:eastAsia="Times New Roman" w:hAnsi="Times New Roman" w:cs="Times New Roman"/>
          <w:sz w:val="24"/>
          <w:szCs w:val="24"/>
        </w:rPr>
        <w:t>издирвателна</w:t>
      </w:r>
      <w:proofErr w:type="spellEnd"/>
      <w:r>
        <w:rPr>
          <w:rFonts w:ascii="Times New Roman" w:eastAsia="Times New Roman" w:hAnsi="Times New Roman" w:cs="Times New Roman"/>
          <w:sz w:val="24"/>
          <w:szCs w:val="24"/>
        </w:rPr>
        <w:t xml:space="preserve"> дейност и разследващи инспектори;</w:t>
      </w:r>
    </w:p>
    <w:p w:rsidR="00000000" w:rsidRDefault="00F12895">
      <w:pPr>
        <w:spacing w:after="0" w:line="240" w:lineRule="auto"/>
        <w:ind w:firstLine="855"/>
        <w:divId w:val="284044418"/>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държавни служители по смисъла на Закона за държавния служител;</w:t>
      </w:r>
    </w:p>
    <w:p w:rsidR="00000000" w:rsidRDefault="00F12895">
      <w:pPr>
        <w:spacing w:after="0" w:line="240" w:lineRule="auto"/>
        <w:ind w:firstLine="855"/>
        <w:divId w:val="91972732"/>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 по трудово правоотношение.</w:t>
      </w:r>
    </w:p>
    <w:p w:rsidR="00000000" w:rsidRDefault="00F12895">
      <w:pPr>
        <w:spacing w:after="0" w:line="240" w:lineRule="auto"/>
        <w:ind w:firstLine="855"/>
        <w:divId w:val="1715785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Статутът на лицата по ал. 3, т. 1 се урежда с този закон, а по ал. 3, т. 2 - със Закона за държавния служител. Степените на длъжностите съобразно изпълняваните функции, притежаваната квалификация и професионален опит на служителите по ал. 3, т. 1 и 2, </w:t>
      </w:r>
      <w:r>
        <w:rPr>
          <w:rFonts w:ascii="Times New Roman" w:eastAsia="Times New Roman" w:hAnsi="Times New Roman" w:cs="Times New Roman"/>
          <w:sz w:val="24"/>
          <w:szCs w:val="24"/>
        </w:rPr>
        <w:t>както и редът за възникване, изменение и прекратяване на служебното им правоотношение се уреждат с правилника по чл. 37, ал. 1.</w:t>
      </w:r>
    </w:p>
    <w:p w:rsidR="00000000" w:rsidRDefault="00F12895">
      <w:pPr>
        <w:spacing w:after="0" w:line="240" w:lineRule="auto"/>
        <w:ind w:firstLine="855"/>
        <w:divId w:val="1612081971"/>
        <w:rPr>
          <w:rFonts w:ascii="Times New Roman" w:eastAsia="Times New Roman" w:hAnsi="Times New Roman" w:cs="Times New Roman"/>
          <w:sz w:val="24"/>
          <w:szCs w:val="24"/>
        </w:rPr>
      </w:pPr>
      <w:r>
        <w:rPr>
          <w:rFonts w:ascii="Times New Roman" w:eastAsia="Times New Roman" w:hAnsi="Times New Roman" w:cs="Times New Roman"/>
          <w:sz w:val="24"/>
          <w:szCs w:val="24"/>
        </w:rPr>
        <w:t>(5) Статутът на лицата, работещи по трудово правоотношение, се урежда при условията и по реда на Кодекса на труда.</w:t>
      </w:r>
    </w:p>
    <w:p w:rsidR="00000000" w:rsidRDefault="00F12895">
      <w:pPr>
        <w:spacing w:after="0" w:line="240" w:lineRule="auto"/>
        <w:ind w:firstLine="855"/>
        <w:divId w:val="557401722"/>
        <w:rPr>
          <w:rFonts w:ascii="Times New Roman" w:eastAsia="Times New Roman" w:hAnsi="Times New Roman" w:cs="Times New Roman"/>
          <w:sz w:val="24"/>
          <w:szCs w:val="24"/>
        </w:rPr>
      </w:pPr>
      <w:r>
        <w:rPr>
          <w:rFonts w:ascii="Times New Roman" w:eastAsia="Times New Roman" w:hAnsi="Times New Roman" w:cs="Times New Roman"/>
          <w:sz w:val="24"/>
          <w:szCs w:val="24"/>
        </w:rPr>
        <w:t>(6) Лицата, които работят в комисията, не може да извършват дейност, несъвместима със службата им.</w:t>
      </w:r>
    </w:p>
    <w:p w:rsidR="00000000" w:rsidRDefault="00F12895">
      <w:pPr>
        <w:spacing w:after="0" w:line="240" w:lineRule="auto"/>
        <w:ind w:firstLine="855"/>
        <w:divId w:val="152333371"/>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За директор на специализирана дирекция "Противодействие на корупцията" се назначава пълнолетно лице, което има висше юридическо образование, прид</w:t>
      </w:r>
      <w:r>
        <w:rPr>
          <w:rFonts w:ascii="Times New Roman" w:eastAsia="Times New Roman" w:hAnsi="Times New Roman" w:cs="Times New Roman"/>
          <w:sz w:val="24"/>
          <w:szCs w:val="24"/>
        </w:rPr>
        <w:t xml:space="preserve">обита юридическа правоспособност и най-малко 10 години юридически стаж или 10 години стаж в службите за сигурност и обществен ред, отговаря на изискванията за заемане на длъжността по чл. 10, ал. 1 и за несъвместимост по чл. 10, ал. 2. Директорът се </w:t>
      </w:r>
      <w:r>
        <w:rPr>
          <w:rFonts w:ascii="Times New Roman" w:eastAsia="Times New Roman" w:hAnsi="Times New Roman" w:cs="Times New Roman"/>
          <w:sz w:val="24"/>
          <w:szCs w:val="24"/>
        </w:rPr>
        <w:lastRenderedPageBreak/>
        <w:t>подпом</w:t>
      </w:r>
      <w:r>
        <w:rPr>
          <w:rFonts w:ascii="Times New Roman" w:eastAsia="Times New Roman" w:hAnsi="Times New Roman" w:cs="Times New Roman"/>
          <w:sz w:val="24"/>
          <w:szCs w:val="24"/>
        </w:rPr>
        <w:t>ага от двама заместник-директори, които трябва да отговарят на същите изисквания.</w:t>
      </w:r>
    </w:p>
    <w:p w:rsidR="00000000" w:rsidRDefault="00F12895">
      <w:pPr>
        <w:spacing w:after="0" w:line="240" w:lineRule="auto"/>
        <w:ind w:firstLine="855"/>
        <w:divId w:val="663901927"/>
        <w:rPr>
          <w:rFonts w:ascii="Times New Roman" w:eastAsia="Times New Roman" w:hAnsi="Times New Roman" w:cs="Times New Roman"/>
          <w:sz w:val="24"/>
          <w:szCs w:val="24"/>
        </w:rPr>
      </w:pPr>
    </w:p>
    <w:p w:rsidR="00000000" w:rsidRDefault="00F12895">
      <w:pPr>
        <w:spacing w:after="0" w:line="240" w:lineRule="auto"/>
        <w:ind w:firstLine="855"/>
        <w:divId w:val="942222476"/>
        <w:rPr>
          <w:rFonts w:ascii="Times New Roman" w:eastAsia="Times New Roman" w:hAnsi="Times New Roman" w:cs="Times New Roman"/>
          <w:sz w:val="24"/>
          <w:szCs w:val="24"/>
        </w:rPr>
      </w:pPr>
      <w:r>
        <w:rPr>
          <w:rFonts w:ascii="Times New Roman" w:eastAsia="Times New Roman" w:hAnsi="Times New Roman" w:cs="Times New Roman"/>
          <w:sz w:val="24"/>
          <w:szCs w:val="24"/>
        </w:rPr>
        <w:t>(2) За разследващите инспектори и инспекторите, осъществяващи оперативно-</w:t>
      </w:r>
      <w:proofErr w:type="spellStart"/>
      <w:r>
        <w:rPr>
          <w:rFonts w:ascii="Times New Roman" w:eastAsia="Times New Roman" w:hAnsi="Times New Roman" w:cs="Times New Roman"/>
          <w:sz w:val="24"/>
          <w:szCs w:val="24"/>
        </w:rPr>
        <w:t>издирвателна</w:t>
      </w:r>
      <w:proofErr w:type="spellEnd"/>
      <w:r>
        <w:rPr>
          <w:rFonts w:ascii="Times New Roman" w:eastAsia="Times New Roman" w:hAnsi="Times New Roman" w:cs="Times New Roman"/>
          <w:sz w:val="24"/>
          <w:szCs w:val="24"/>
        </w:rPr>
        <w:t xml:space="preserve"> дейност в специализираната дирекция "Противодействие на корупцията", се назначават лиц</w:t>
      </w:r>
      <w:r>
        <w:rPr>
          <w:rFonts w:ascii="Times New Roman" w:eastAsia="Times New Roman" w:hAnsi="Times New Roman" w:cs="Times New Roman"/>
          <w:sz w:val="24"/>
          <w:szCs w:val="24"/>
        </w:rPr>
        <w:t>а с висше образование, които отговарят на изискванията по чл. 10, ал. 1 и 3. Разследващ инспектор може да бъде дееспособно лице с висше юридическо образование, придобита юридическа правоспособност и най-малко 5 години юридически стаж или придобита юридичес</w:t>
      </w:r>
      <w:r>
        <w:rPr>
          <w:rFonts w:ascii="Times New Roman" w:eastAsia="Times New Roman" w:hAnsi="Times New Roman" w:cs="Times New Roman"/>
          <w:sz w:val="24"/>
          <w:szCs w:val="24"/>
        </w:rPr>
        <w:t>ка правоспособност и 5 години стаж в органите и службите за сигурност и обществен ред.</w:t>
      </w:r>
    </w:p>
    <w:p w:rsidR="00000000" w:rsidRDefault="00F12895">
      <w:pPr>
        <w:spacing w:after="0" w:line="240" w:lineRule="auto"/>
        <w:ind w:firstLine="855"/>
        <w:divId w:val="2139760450"/>
        <w:rPr>
          <w:rFonts w:ascii="Times New Roman" w:eastAsia="Times New Roman" w:hAnsi="Times New Roman" w:cs="Times New Roman"/>
          <w:sz w:val="24"/>
          <w:szCs w:val="24"/>
        </w:rPr>
      </w:pPr>
      <w:r>
        <w:rPr>
          <w:rFonts w:ascii="Times New Roman" w:eastAsia="Times New Roman" w:hAnsi="Times New Roman" w:cs="Times New Roman"/>
          <w:sz w:val="24"/>
          <w:szCs w:val="24"/>
        </w:rPr>
        <w:t>(3) За ръководните и експертни длъжности в администрацията се прилага Законът за държавния служител, съответно Кодексът на труда за техническите и помощните длъжности.</w:t>
      </w:r>
    </w:p>
    <w:p w:rsidR="00000000" w:rsidRDefault="00F12895">
      <w:pPr>
        <w:spacing w:after="0" w:line="240" w:lineRule="auto"/>
        <w:ind w:firstLine="855"/>
        <w:divId w:val="81921845"/>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л. 17. (1) При наличие на законен повод за започване на разследване срещу директора и заместник-директорите на специализирана дирекция "Противодействие на корупцията", както и в случаите по чл. 212, ал. 2 от Наказателно-процесуалния кодекс се уведомява гла</w:t>
      </w:r>
      <w:r>
        <w:rPr>
          <w:rFonts w:ascii="Times New Roman" w:eastAsia="Times New Roman" w:hAnsi="Times New Roman" w:cs="Times New Roman"/>
          <w:sz w:val="24"/>
          <w:szCs w:val="24"/>
        </w:rPr>
        <w:t>вният прокурор.</w:t>
      </w:r>
    </w:p>
    <w:p w:rsidR="00000000" w:rsidRDefault="00F12895">
      <w:pPr>
        <w:spacing w:after="0" w:line="240" w:lineRule="auto"/>
        <w:ind w:firstLine="855"/>
        <w:divId w:val="34013319"/>
        <w:rPr>
          <w:rFonts w:ascii="Times New Roman" w:eastAsia="Times New Roman" w:hAnsi="Times New Roman" w:cs="Times New Roman"/>
          <w:sz w:val="24"/>
          <w:szCs w:val="24"/>
        </w:rPr>
      </w:pPr>
      <w:r>
        <w:rPr>
          <w:rFonts w:ascii="Times New Roman" w:eastAsia="Times New Roman" w:hAnsi="Times New Roman" w:cs="Times New Roman"/>
          <w:sz w:val="24"/>
          <w:szCs w:val="24"/>
        </w:rPr>
        <w:t>(2) Главният прокурор разпределя преписката по ал. 1 на прокурор от Софийската градска прокуратура и на двама следователи от Националната следствена служба на принципа на случайния подбор при спазване на изискванията на чл. 360б от Закона з</w:t>
      </w:r>
      <w:r>
        <w:rPr>
          <w:rFonts w:ascii="Times New Roman" w:eastAsia="Times New Roman" w:hAnsi="Times New Roman" w:cs="Times New Roman"/>
          <w:sz w:val="24"/>
          <w:szCs w:val="24"/>
        </w:rPr>
        <w:t>а съдебната власт.</w:t>
      </w:r>
    </w:p>
    <w:p w:rsidR="00000000" w:rsidRDefault="00F12895">
      <w:pPr>
        <w:spacing w:after="0" w:line="240" w:lineRule="auto"/>
        <w:ind w:firstLine="855"/>
        <w:divId w:val="1101798220"/>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Разследването по ал. 1 се извършва при условията и по реда на Наказателно-процесуалния кодекс.</w:t>
      </w:r>
    </w:p>
    <w:p w:rsidR="00000000" w:rsidRDefault="00F12895">
      <w:pPr>
        <w:spacing w:after="0" w:line="240" w:lineRule="auto"/>
        <w:ind w:firstLine="855"/>
        <w:divId w:val="17557359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 (1) За служители по чл. 15, ал. 3, т. 1 се назначават дееспособни български граждани, които нямат друго гражданство, отговарят на </w:t>
      </w:r>
      <w:r>
        <w:rPr>
          <w:rFonts w:ascii="Times New Roman" w:eastAsia="Times New Roman" w:hAnsi="Times New Roman" w:cs="Times New Roman"/>
          <w:sz w:val="24"/>
          <w:szCs w:val="24"/>
        </w:rPr>
        <w:t>изискванията по чл. 10, ал. 1 и 3 и:</w:t>
      </w:r>
    </w:p>
    <w:p w:rsidR="00000000" w:rsidRDefault="00F12895">
      <w:pPr>
        <w:spacing w:after="0" w:line="240" w:lineRule="auto"/>
        <w:ind w:firstLine="855"/>
        <w:divId w:val="967007430"/>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са привлечени като обвиняеми или не са подсъдими за умишлено престъпление от общ характер;</w:t>
      </w:r>
    </w:p>
    <w:p w:rsidR="00000000" w:rsidRDefault="00F12895">
      <w:pPr>
        <w:spacing w:after="0" w:line="240" w:lineRule="auto"/>
        <w:ind w:firstLine="855"/>
        <w:divId w:val="991906772"/>
        <w:rPr>
          <w:rFonts w:ascii="Times New Roman" w:eastAsia="Times New Roman" w:hAnsi="Times New Roman" w:cs="Times New Roman"/>
          <w:sz w:val="24"/>
          <w:szCs w:val="24"/>
        </w:rPr>
      </w:pPr>
      <w:r>
        <w:rPr>
          <w:rFonts w:ascii="Times New Roman" w:eastAsia="Times New Roman" w:hAnsi="Times New Roman" w:cs="Times New Roman"/>
          <w:sz w:val="24"/>
          <w:szCs w:val="24"/>
        </w:rPr>
        <w:t>2. нямат наложено дисциплинарно наказание уволнение;</w:t>
      </w:r>
    </w:p>
    <w:p w:rsidR="00000000" w:rsidRDefault="00F12895">
      <w:pPr>
        <w:spacing w:after="0" w:line="240" w:lineRule="auto"/>
        <w:ind w:firstLine="855"/>
        <w:divId w:val="428349937"/>
        <w:rPr>
          <w:rFonts w:ascii="Times New Roman" w:eastAsia="Times New Roman" w:hAnsi="Times New Roman" w:cs="Times New Roman"/>
          <w:sz w:val="24"/>
          <w:szCs w:val="24"/>
        </w:rPr>
      </w:pPr>
      <w:r>
        <w:rPr>
          <w:rFonts w:ascii="Times New Roman" w:eastAsia="Times New Roman" w:hAnsi="Times New Roman" w:cs="Times New Roman"/>
          <w:sz w:val="24"/>
          <w:szCs w:val="24"/>
        </w:rPr>
        <w:t>3. отговарят на общите и специфични изисквания за заемане на длъжност</w:t>
      </w:r>
      <w:r>
        <w:rPr>
          <w:rFonts w:ascii="Times New Roman" w:eastAsia="Times New Roman" w:hAnsi="Times New Roman" w:cs="Times New Roman"/>
          <w:sz w:val="24"/>
          <w:szCs w:val="24"/>
        </w:rPr>
        <w:t>та.</w:t>
      </w:r>
    </w:p>
    <w:p w:rsidR="00000000" w:rsidRDefault="00F12895">
      <w:pPr>
        <w:spacing w:after="0" w:line="240" w:lineRule="auto"/>
        <w:ind w:firstLine="855"/>
        <w:divId w:val="797724271"/>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Специфичните изисквания за постъпване на държавна служба по тази глава се определят с наредба, приета от Комисията.</w:t>
      </w:r>
    </w:p>
    <w:p w:rsidR="00000000" w:rsidRDefault="00F12895">
      <w:pPr>
        <w:spacing w:after="0" w:line="240" w:lineRule="auto"/>
        <w:ind w:firstLine="855"/>
        <w:divId w:val="152993072"/>
        <w:rPr>
          <w:rFonts w:ascii="Times New Roman" w:eastAsia="Times New Roman" w:hAnsi="Times New Roman" w:cs="Times New Roman"/>
          <w:sz w:val="24"/>
          <w:szCs w:val="24"/>
        </w:rPr>
      </w:pPr>
      <w:r>
        <w:rPr>
          <w:rFonts w:ascii="Times New Roman" w:eastAsia="Times New Roman" w:hAnsi="Times New Roman" w:cs="Times New Roman"/>
          <w:sz w:val="24"/>
          <w:szCs w:val="24"/>
        </w:rPr>
        <w:t>(3) На длъжности, за които се изисква разрешение за достъп до класифицирана информация, се назначават лица, получили съответното раз</w:t>
      </w:r>
      <w:r>
        <w:rPr>
          <w:rFonts w:ascii="Times New Roman" w:eastAsia="Times New Roman" w:hAnsi="Times New Roman" w:cs="Times New Roman"/>
          <w:sz w:val="24"/>
          <w:szCs w:val="24"/>
        </w:rPr>
        <w:t>решение.</w:t>
      </w:r>
    </w:p>
    <w:p w:rsidR="00000000" w:rsidRDefault="00F12895">
      <w:pPr>
        <w:spacing w:after="0" w:line="240" w:lineRule="auto"/>
        <w:ind w:firstLine="855"/>
        <w:divId w:val="1197278703"/>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първоначално назначаване на служител по чл. 15, ал. 3, т. 1 започва да тече едногодишен срок за изпитване, считано от датата на встъпване в длъжност.</w:t>
      </w:r>
    </w:p>
    <w:p w:rsidR="00000000" w:rsidRDefault="00F12895">
      <w:pPr>
        <w:spacing w:after="0" w:line="240" w:lineRule="auto"/>
        <w:ind w:firstLine="855"/>
        <w:divId w:val="889148384"/>
        <w:rPr>
          <w:rFonts w:ascii="Times New Roman" w:eastAsia="Times New Roman" w:hAnsi="Times New Roman" w:cs="Times New Roman"/>
          <w:sz w:val="24"/>
          <w:szCs w:val="24"/>
        </w:rPr>
      </w:pPr>
      <w:r>
        <w:rPr>
          <w:rFonts w:ascii="Times New Roman" w:eastAsia="Times New Roman" w:hAnsi="Times New Roman" w:cs="Times New Roman"/>
          <w:sz w:val="24"/>
          <w:szCs w:val="24"/>
        </w:rPr>
        <w:t>(5) Срокът по ал. 4 не тече, когато служителят:</w:t>
      </w:r>
    </w:p>
    <w:p w:rsidR="00000000" w:rsidRDefault="00F12895">
      <w:pPr>
        <w:spacing w:after="0" w:line="240" w:lineRule="auto"/>
        <w:ind w:firstLine="855"/>
        <w:divId w:val="1536194583"/>
        <w:rPr>
          <w:rFonts w:ascii="Times New Roman" w:eastAsia="Times New Roman" w:hAnsi="Times New Roman" w:cs="Times New Roman"/>
          <w:sz w:val="24"/>
          <w:szCs w:val="24"/>
        </w:rPr>
      </w:pPr>
      <w:r>
        <w:rPr>
          <w:rFonts w:ascii="Times New Roman" w:eastAsia="Times New Roman" w:hAnsi="Times New Roman" w:cs="Times New Roman"/>
          <w:sz w:val="24"/>
          <w:szCs w:val="24"/>
        </w:rPr>
        <w:t>1. е в законоустановен отпуск;</w:t>
      </w:r>
    </w:p>
    <w:p w:rsidR="00000000" w:rsidRDefault="00F12895">
      <w:pPr>
        <w:spacing w:after="0" w:line="240" w:lineRule="auto"/>
        <w:ind w:firstLine="855"/>
        <w:divId w:val="71921157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премина</w:t>
      </w:r>
      <w:r>
        <w:rPr>
          <w:rFonts w:ascii="Times New Roman" w:eastAsia="Times New Roman" w:hAnsi="Times New Roman" w:cs="Times New Roman"/>
          <w:sz w:val="24"/>
          <w:szCs w:val="24"/>
        </w:rPr>
        <w:t>ва първоначална професионална подготовка.</w:t>
      </w:r>
    </w:p>
    <w:p w:rsidR="00000000" w:rsidRDefault="00F12895">
      <w:pPr>
        <w:spacing w:after="0" w:line="240" w:lineRule="auto"/>
        <w:ind w:firstLine="855"/>
        <w:divId w:val="63531751"/>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Разследващите инспектори към Комисията не може:</w:t>
      </w:r>
    </w:p>
    <w:p w:rsidR="00000000" w:rsidRDefault="00F12895">
      <w:pPr>
        <w:spacing w:after="0" w:line="240" w:lineRule="auto"/>
        <w:ind w:firstLine="855"/>
        <w:divId w:val="1497068869"/>
        <w:rPr>
          <w:rFonts w:ascii="Times New Roman" w:eastAsia="Times New Roman" w:hAnsi="Times New Roman" w:cs="Times New Roman"/>
          <w:sz w:val="24"/>
          <w:szCs w:val="24"/>
        </w:rPr>
      </w:pPr>
    </w:p>
    <w:p w:rsidR="00000000" w:rsidRDefault="00F12895">
      <w:pPr>
        <w:spacing w:after="0" w:line="240" w:lineRule="auto"/>
        <w:ind w:firstLine="855"/>
        <w:divId w:val="1315261589"/>
        <w:rPr>
          <w:rFonts w:ascii="Times New Roman" w:eastAsia="Times New Roman" w:hAnsi="Times New Roman" w:cs="Times New Roman"/>
          <w:sz w:val="24"/>
          <w:szCs w:val="24"/>
        </w:rPr>
      </w:pPr>
      <w:r>
        <w:rPr>
          <w:rFonts w:ascii="Times New Roman" w:eastAsia="Times New Roman" w:hAnsi="Times New Roman" w:cs="Times New Roman"/>
          <w:sz w:val="24"/>
          <w:szCs w:val="24"/>
        </w:rPr>
        <w:t>1. да са еднолични търговци, неограничено отговорни съдружници в търговски дружества, управители, търговски пълномощници, търговски представители, проку</w:t>
      </w:r>
      <w:r>
        <w:rPr>
          <w:rFonts w:ascii="Times New Roman" w:eastAsia="Times New Roman" w:hAnsi="Times New Roman" w:cs="Times New Roman"/>
          <w:sz w:val="24"/>
          <w:szCs w:val="24"/>
        </w:rPr>
        <w:t>ристи, търговски посредници, ликвидатори или синдици, членове на органи на управление или контрол на търговски дружества или кооперации;</w:t>
      </w:r>
    </w:p>
    <w:p w:rsidR="00000000" w:rsidRDefault="00F12895">
      <w:pPr>
        <w:spacing w:after="0" w:line="240" w:lineRule="auto"/>
        <w:ind w:firstLine="855"/>
        <w:divId w:val="223495795"/>
        <w:rPr>
          <w:rFonts w:ascii="Times New Roman" w:eastAsia="Times New Roman" w:hAnsi="Times New Roman" w:cs="Times New Roman"/>
          <w:sz w:val="24"/>
          <w:szCs w:val="24"/>
        </w:rPr>
      </w:pPr>
      <w:r>
        <w:rPr>
          <w:rFonts w:ascii="Times New Roman" w:eastAsia="Times New Roman" w:hAnsi="Times New Roman" w:cs="Times New Roman"/>
          <w:sz w:val="24"/>
          <w:szCs w:val="24"/>
        </w:rPr>
        <w:t>2. да сключват допълнителни трудови договори освен като сътрудници в научни институти и преподаватели в учебни заведени</w:t>
      </w:r>
      <w:r>
        <w:rPr>
          <w:rFonts w:ascii="Times New Roman" w:eastAsia="Times New Roman" w:hAnsi="Times New Roman" w:cs="Times New Roman"/>
          <w:sz w:val="24"/>
          <w:szCs w:val="24"/>
        </w:rPr>
        <w:t>я;</w:t>
      </w:r>
    </w:p>
    <w:p w:rsidR="00000000" w:rsidRDefault="00F12895">
      <w:pPr>
        <w:spacing w:after="0" w:line="240" w:lineRule="auto"/>
        <w:ind w:firstLine="855"/>
        <w:divId w:val="11967746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да са в йерархическа връзка на ръководство и контрол със съпруг или съпруга, лице, с което се намират във фактическо съжителство, роднина по права линия без ограничения, по съребрена линия до четвърта степен включително или по сватовство до четвърта </w:t>
      </w:r>
      <w:r>
        <w:rPr>
          <w:rFonts w:ascii="Times New Roman" w:eastAsia="Times New Roman" w:hAnsi="Times New Roman" w:cs="Times New Roman"/>
          <w:sz w:val="24"/>
          <w:szCs w:val="24"/>
        </w:rPr>
        <w:t>степен включително;</w:t>
      </w:r>
    </w:p>
    <w:p w:rsidR="00000000" w:rsidRDefault="00F12895">
      <w:pPr>
        <w:spacing w:after="0" w:line="240" w:lineRule="auto"/>
        <w:ind w:firstLine="855"/>
        <w:divId w:val="1586918109"/>
        <w:rPr>
          <w:rFonts w:ascii="Times New Roman" w:eastAsia="Times New Roman" w:hAnsi="Times New Roman" w:cs="Times New Roman"/>
          <w:sz w:val="24"/>
          <w:szCs w:val="24"/>
        </w:rPr>
      </w:pPr>
      <w:r>
        <w:rPr>
          <w:rFonts w:ascii="Times New Roman" w:eastAsia="Times New Roman" w:hAnsi="Times New Roman" w:cs="Times New Roman"/>
          <w:sz w:val="24"/>
          <w:szCs w:val="24"/>
        </w:rPr>
        <w:t>4. да са членове на управителен или контролен орган на политическа партия.</w:t>
      </w:r>
    </w:p>
    <w:p w:rsidR="00000000" w:rsidRDefault="00F12895">
      <w:pPr>
        <w:spacing w:after="0" w:line="240" w:lineRule="auto"/>
        <w:ind w:firstLine="855"/>
        <w:divId w:val="1129014325"/>
        <w:rPr>
          <w:rFonts w:ascii="Times New Roman" w:eastAsia="Times New Roman" w:hAnsi="Times New Roman" w:cs="Times New Roman"/>
          <w:sz w:val="24"/>
          <w:szCs w:val="24"/>
        </w:rPr>
      </w:pPr>
      <w:r>
        <w:rPr>
          <w:rFonts w:ascii="Times New Roman" w:eastAsia="Times New Roman" w:hAnsi="Times New Roman" w:cs="Times New Roman"/>
          <w:sz w:val="24"/>
          <w:szCs w:val="24"/>
        </w:rPr>
        <w:t>(2) Несъвместимостта по ал. 1 е основание за прекратяване на правоотношението на разследващия инспектор с Комисията.</w:t>
      </w:r>
    </w:p>
    <w:p w:rsidR="00000000" w:rsidRDefault="00F12895">
      <w:pPr>
        <w:spacing w:after="0" w:line="240" w:lineRule="auto"/>
        <w:ind w:firstLine="855"/>
        <w:divId w:val="1497068869"/>
        <w:rPr>
          <w:rFonts w:ascii="Times New Roman" w:eastAsia="Times New Roman" w:hAnsi="Times New Roman" w:cs="Times New Roman"/>
          <w:sz w:val="24"/>
          <w:szCs w:val="24"/>
        </w:rPr>
      </w:pPr>
    </w:p>
    <w:p w:rsidR="00000000" w:rsidRDefault="00F12895">
      <w:pPr>
        <w:spacing w:after="0" w:line="240" w:lineRule="auto"/>
        <w:ind w:firstLine="855"/>
        <w:divId w:val="1769959962"/>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Разследващите инспектори извършват раз</w:t>
      </w:r>
      <w:r>
        <w:rPr>
          <w:rFonts w:ascii="Times New Roman" w:eastAsia="Times New Roman" w:hAnsi="Times New Roman" w:cs="Times New Roman"/>
          <w:sz w:val="24"/>
          <w:szCs w:val="24"/>
        </w:rPr>
        <w:t>следване в случаите, при условията и по реда на Наказателно-процесуалния кодекс.</w:t>
      </w:r>
    </w:p>
    <w:p w:rsidR="00000000" w:rsidRDefault="00F12895">
      <w:pPr>
        <w:spacing w:after="0" w:line="240" w:lineRule="auto"/>
        <w:ind w:firstLine="855"/>
        <w:divId w:val="1497068869"/>
        <w:rPr>
          <w:rFonts w:ascii="Times New Roman" w:eastAsia="Times New Roman" w:hAnsi="Times New Roman" w:cs="Times New Roman"/>
          <w:sz w:val="24"/>
          <w:szCs w:val="24"/>
        </w:rPr>
      </w:pPr>
    </w:p>
    <w:p w:rsidR="00000000" w:rsidRDefault="00F12895">
      <w:pPr>
        <w:spacing w:after="0" w:line="240" w:lineRule="auto"/>
        <w:ind w:firstLine="855"/>
        <w:divId w:val="15742377"/>
        <w:rPr>
          <w:rFonts w:ascii="Times New Roman" w:eastAsia="Times New Roman" w:hAnsi="Times New Roman" w:cs="Times New Roman"/>
          <w:sz w:val="24"/>
          <w:szCs w:val="24"/>
        </w:rPr>
      </w:pPr>
      <w:r>
        <w:rPr>
          <w:rFonts w:ascii="Times New Roman" w:eastAsia="Times New Roman" w:hAnsi="Times New Roman" w:cs="Times New Roman"/>
          <w:sz w:val="24"/>
          <w:szCs w:val="24"/>
        </w:rPr>
        <w:t>(4) На разследващите инспектори не може да се възлагат други дейности, освен действия по разследване.</w:t>
      </w:r>
    </w:p>
    <w:p w:rsidR="00000000" w:rsidRDefault="00F12895">
      <w:pPr>
        <w:spacing w:after="0" w:line="240" w:lineRule="auto"/>
        <w:ind w:firstLine="855"/>
        <w:divId w:val="1497068869"/>
        <w:rPr>
          <w:rFonts w:ascii="Times New Roman" w:eastAsia="Times New Roman" w:hAnsi="Times New Roman" w:cs="Times New Roman"/>
          <w:sz w:val="24"/>
          <w:szCs w:val="24"/>
        </w:rPr>
      </w:pPr>
    </w:p>
    <w:p w:rsidR="00000000" w:rsidRDefault="00F12895">
      <w:pPr>
        <w:spacing w:after="0" w:line="240" w:lineRule="auto"/>
        <w:ind w:firstLine="855"/>
        <w:divId w:val="828835193"/>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осъществяване на своите правомощия разследващите инспектори вземат решения по вътрешно убеждение, основано на обективно, всестранно и пълно изследване на всички обстоятелства по досъдебното производство, като се ръководят от закона.</w:t>
      </w:r>
    </w:p>
    <w:p w:rsidR="00000000" w:rsidRDefault="00F12895">
      <w:pPr>
        <w:spacing w:after="0" w:line="240" w:lineRule="auto"/>
        <w:ind w:firstLine="855"/>
        <w:divId w:val="1497068869"/>
        <w:rPr>
          <w:rFonts w:ascii="Times New Roman" w:eastAsia="Times New Roman" w:hAnsi="Times New Roman" w:cs="Times New Roman"/>
          <w:sz w:val="24"/>
          <w:szCs w:val="24"/>
        </w:rPr>
      </w:pPr>
    </w:p>
    <w:p w:rsidR="00000000" w:rsidRDefault="00F12895">
      <w:pPr>
        <w:spacing w:after="0" w:line="240" w:lineRule="auto"/>
        <w:ind w:firstLine="855"/>
        <w:divId w:val="2053798067"/>
        <w:rPr>
          <w:rFonts w:ascii="Times New Roman" w:eastAsia="Times New Roman" w:hAnsi="Times New Roman" w:cs="Times New Roman"/>
          <w:sz w:val="24"/>
          <w:szCs w:val="24"/>
        </w:rPr>
      </w:pPr>
      <w:r>
        <w:rPr>
          <w:rFonts w:ascii="Times New Roman" w:eastAsia="Times New Roman" w:hAnsi="Times New Roman" w:cs="Times New Roman"/>
          <w:sz w:val="24"/>
          <w:szCs w:val="24"/>
        </w:rPr>
        <w:t>(6) Контролът</w:t>
      </w:r>
      <w:r>
        <w:rPr>
          <w:rFonts w:ascii="Times New Roman" w:eastAsia="Times New Roman" w:hAnsi="Times New Roman" w:cs="Times New Roman"/>
          <w:sz w:val="24"/>
          <w:szCs w:val="24"/>
        </w:rPr>
        <w:t xml:space="preserve"> по прилагането на разпоредбите на Наказателно-процесуалния кодекс се осъществява от директора на дирекция "Противодействие на корупцията". </w:t>
      </w:r>
      <w:proofErr w:type="spellStart"/>
      <w:r>
        <w:rPr>
          <w:rFonts w:ascii="Times New Roman" w:eastAsia="Times New Roman" w:hAnsi="Times New Roman" w:cs="Times New Roman"/>
          <w:sz w:val="24"/>
          <w:szCs w:val="24"/>
        </w:rPr>
        <w:t>Горестоящите</w:t>
      </w:r>
      <w:proofErr w:type="spellEnd"/>
      <w:r>
        <w:rPr>
          <w:rFonts w:ascii="Times New Roman" w:eastAsia="Times New Roman" w:hAnsi="Times New Roman" w:cs="Times New Roman"/>
          <w:sz w:val="24"/>
          <w:szCs w:val="24"/>
        </w:rPr>
        <w:t xml:space="preserve"> ръководители нямат право да дават указания за извършването на действия по разследването, както и по как</w:t>
      </w:r>
      <w:r>
        <w:rPr>
          <w:rFonts w:ascii="Times New Roman" w:eastAsia="Times New Roman" w:hAnsi="Times New Roman" w:cs="Times New Roman"/>
          <w:sz w:val="24"/>
          <w:szCs w:val="24"/>
        </w:rPr>
        <w:t>ъвто и да е друг начин да се намесват в разследването.</w:t>
      </w:r>
    </w:p>
    <w:p w:rsidR="00000000" w:rsidRDefault="00F12895">
      <w:pPr>
        <w:spacing w:after="0" w:line="240" w:lineRule="auto"/>
        <w:ind w:firstLine="855"/>
        <w:divId w:val="169179815"/>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разследване на престъпления от компетентност на Европейската прокуратура разследващите инспектори осъществяват тясно взаимодействие с европейските разследващи прокурори, което се урежда със спо</w:t>
      </w:r>
      <w:r>
        <w:rPr>
          <w:rFonts w:ascii="Times New Roman" w:eastAsia="Times New Roman" w:hAnsi="Times New Roman" w:cs="Times New Roman"/>
          <w:sz w:val="24"/>
          <w:szCs w:val="24"/>
        </w:rPr>
        <w:t>разумение между председателя на Комисията и оправомощения от Европейската прокуратура европейски делегиран прокурор по чл. 139а, ал. 1 от Закона за съдебната власт.</w:t>
      </w:r>
    </w:p>
    <w:p w:rsidR="00000000" w:rsidRDefault="00F12895">
      <w:pPr>
        <w:spacing w:after="0" w:line="240" w:lineRule="auto"/>
        <w:ind w:firstLine="855"/>
        <w:divId w:val="366297130"/>
        <w:rPr>
          <w:rFonts w:ascii="Times New Roman" w:eastAsia="Times New Roman" w:hAnsi="Times New Roman" w:cs="Times New Roman"/>
          <w:sz w:val="24"/>
          <w:szCs w:val="24"/>
        </w:rPr>
      </w:pPr>
      <w:r>
        <w:rPr>
          <w:rFonts w:ascii="Times New Roman" w:eastAsia="Times New Roman" w:hAnsi="Times New Roman" w:cs="Times New Roman"/>
          <w:sz w:val="24"/>
          <w:szCs w:val="24"/>
        </w:rPr>
        <w:t>(8) Разследващите инспектори и други служители на ръководни позиции в Комисията може да бъд</w:t>
      </w:r>
      <w:r>
        <w:rPr>
          <w:rFonts w:ascii="Times New Roman" w:eastAsia="Times New Roman" w:hAnsi="Times New Roman" w:cs="Times New Roman"/>
          <w:sz w:val="24"/>
          <w:szCs w:val="24"/>
        </w:rPr>
        <w:t>ат подлагани на периодични и инцидентни проверки за почтеност по време на заемане на длъжността си, но не повече от два пъти годишно.</w:t>
      </w:r>
    </w:p>
    <w:p w:rsidR="00000000" w:rsidRDefault="00F12895">
      <w:pPr>
        <w:spacing w:after="0" w:line="240" w:lineRule="auto"/>
        <w:ind w:firstLine="855"/>
        <w:divId w:val="648174064"/>
        <w:rPr>
          <w:rFonts w:ascii="Times New Roman" w:eastAsia="Times New Roman" w:hAnsi="Times New Roman" w:cs="Times New Roman"/>
          <w:sz w:val="24"/>
          <w:szCs w:val="24"/>
        </w:rPr>
      </w:pPr>
      <w:r>
        <w:rPr>
          <w:rFonts w:ascii="Times New Roman" w:eastAsia="Times New Roman" w:hAnsi="Times New Roman" w:cs="Times New Roman"/>
          <w:sz w:val="24"/>
          <w:szCs w:val="24"/>
        </w:rPr>
        <w:t>(9) Проверките за почтеност се осъществяват по правила, приети от Комисията, като те задължително включват проверка на обс</w:t>
      </w:r>
      <w:r>
        <w:rPr>
          <w:rFonts w:ascii="Times New Roman" w:eastAsia="Times New Roman" w:hAnsi="Times New Roman" w:cs="Times New Roman"/>
          <w:sz w:val="24"/>
          <w:szCs w:val="24"/>
        </w:rPr>
        <w:t>тоятелствата, които се декларират по реда на този закон. Правилата се публикуват на интернет страницата на Комисията.</w:t>
      </w:r>
    </w:p>
    <w:p w:rsidR="00000000" w:rsidRDefault="00F12895">
      <w:pPr>
        <w:spacing w:after="0" w:line="240" w:lineRule="auto"/>
        <w:ind w:firstLine="855"/>
        <w:divId w:val="2111078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roofErr w:type="spellStart"/>
      <w:r>
        <w:rPr>
          <w:rFonts w:ascii="Times New Roman" w:eastAsia="Times New Roman" w:hAnsi="Times New Roman" w:cs="Times New Roman"/>
          <w:sz w:val="24"/>
          <w:szCs w:val="24"/>
        </w:rPr>
        <w:t>Непреминаването</w:t>
      </w:r>
      <w:proofErr w:type="spellEnd"/>
      <w:r>
        <w:rPr>
          <w:rFonts w:ascii="Times New Roman" w:eastAsia="Times New Roman" w:hAnsi="Times New Roman" w:cs="Times New Roman"/>
          <w:sz w:val="24"/>
          <w:szCs w:val="24"/>
        </w:rPr>
        <w:t xml:space="preserve"> на проверка за почтеност може да е основание за освобождаване от заеманата длъжност.</w:t>
      </w:r>
    </w:p>
    <w:p w:rsidR="00000000" w:rsidRDefault="00F12895">
      <w:pPr>
        <w:spacing w:after="0" w:line="240" w:lineRule="auto"/>
        <w:ind w:firstLine="855"/>
        <w:divId w:val="1627159550"/>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 назначаване служителите</w:t>
      </w:r>
      <w:r>
        <w:rPr>
          <w:rFonts w:ascii="Times New Roman" w:eastAsia="Times New Roman" w:hAnsi="Times New Roman" w:cs="Times New Roman"/>
          <w:sz w:val="24"/>
          <w:szCs w:val="24"/>
        </w:rPr>
        <w:t xml:space="preserve"> подписват декларация за политически неутралитет.</w:t>
      </w:r>
    </w:p>
    <w:p w:rsidR="00000000" w:rsidRDefault="00F12895">
      <w:pPr>
        <w:spacing w:after="0" w:line="240" w:lineRule="auto"/>
        <w:ind w:firstLine="855"/>
        <w:divId w:val="78068096"/>
        <w:rPr>
          <w:rFonts w:ascii="Times New Roman" w:eastAsia="Times New Roman" w:hAnsi="Times New Roman" w:cs="Times New Roman"/>
          <w:sz w:val="24"/>
          <w:szCs w:val="24"/>
        </w:rPr>
      </w:pPr>
      <w:r>
        <w:rPr>
          <w:rFonts w:ascii="Times New Roman" w:eastAsia="Times New Roman" w:hAnsi="Times New Roman" w:cs="Times New Roman"/>
          <w:sz w:val="24"/>
          <w:szCs w:val="24"/>
        </w:rPr>
        <w:t>Чл. 20. Редът за възникване, изменение и прекратяване на служебното правоотношение на служител по чл. 15, ал. 3, т. 1 се урежда с правилника по чл. 37, ал. 1.</w:t>
      </w:r>
    </w:p>
    <w:p w:rsidR="00000000" w:rsidRDefault="00F12895">
      <w:pPr>
        <w:spacing w:after="0" w:line="240" w:lineRule="auto"/>
        <w:ind w:firstLine="855"/>
        <w:divId w:val="16903275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 (1) Служителите по чл. 15, ал. 3, т. 1 </w:t>
      </w:r>
      <w:r>
        <w:rPr>
          <w:rFonts w:ascii="Times New Roman" w:eastAsia="Times New Roman" w:hAnsi="Times New Roman" w:cs="Times New Roman"/>
          <w:sz w:val="24"/>
          <w:szCs w:val="24"/>
        </w:rPr>
        <w:t>не може да извършват дейност, несъвместима със службата им.</w:t>
      </w:r>
    </w:p>
    <w:p w:rsidR="00000000" w:rsidRDefault="00F12895">
      <w:pPr>
        <w:spacing w:after="0" w:line="240" w:lineRule="auto"/>
        <w:ind w:firstLine="855"/>
        <w:divId w:val="1816096201"/>
        <w:rPr>
          <w:rFonts w:ascii="Times New Roman" w:eastAsia="Times New Roman" w:hAnsi="Times New Roman" w:cs="Times New Roman"/>
          <w:sz w:val="24"/>
          <w:szCs w:val="24"/>
        </w:rPr>
      </w:pPr>
    </w:p>
    <w:p w:rsidR="00000000" w:rsidRDefault="00F12895">
      <w:pPr>
        <w:spacing w:after="0" w:line="240" w:lineRule="auto"/>
        <w:ind w:firstLine="855"/>
        <w:divId w:val="1247416674"/>
        <w:rPr>
          <w:rFonts w:ascii="Times New Roman" w:eastAsia="Times New Roman" w:hAnsi="Times New Roman" w:cs="Times New Roman"/>
          <w:sz w:val="24"/>
          <w:szCs w:val="24"/>
        </w:rPr>
      </w:pPr>
      <w:r>
        <w:rPr>
          <w:rFonts w:ascii="Times New Roman" w:eastAsia="Times New Roman" w:hAnsi="Times New Roman" w:cs="Times New Roman"/>
          <w:sz w:val="24"/>
          <w:szCs w:val="24"/>
        </w:rPr>
        <w:t>(2) Несъвместимост със службата е налице:</w:t>
      </w:r>
    </w:p>
    <w:p w:rsidR="00000000" w:rsidRDefault="00F12895">
      <w:pPr>
        <w:spacing w:after="0" w:line="240" w:lineRule="auto"/>
        <w:ind w:firstLine="855"/>
        <w:divId w:val="1816096201"/>
        <w:rPr>
          <w:rFonts w:ascii="Times New Roman" w:eastAsia="Times New Roman" w:hAnsi="Times New Roman" w:cs="Times New Roman"/>
          <w:sz w:val="24"/>
          <w:szCs w:val="24"/>
        </w:rPr>
      </w:pPr>
    </w:p>
    <w:p w:rsidR="00000000" w:rsidRDefault="00F12895">
      <w:pPr>
        <w:spacing w:after="0" w:line="240" w:lineRule="auto"/>
        <w:ind w:firstLine="855"/>
        <w:divId w:val="2004316966"/>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наличие на обстоятелствата по чл. 10, ал. 3;</w:t>
      </w:r>
    </w:p>
    <w:p w:rsidR="00000000" w:rsidRDefault="00F12895">
      <w:pPr>
        <w:spacing w:after="0" w:line="240" w:lineRule="auto"/>
        <w:ind w:firstLine="855"/>
        <w:divId w:val="39894179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служителите по чл. 15, ал. 3, т. 1 са в непосредствена йерархическа връзка на ръководств</w:t>
      </w:r>
      <w:r>
        <w:rPr>
          <w:rFonts w:ascii="Times New Roman" w:eastAsia="Times New Roman" w:hAnsi="Times New Roman" w:cs="Times New Roman"/>
          <w:sz w:val="24"/>
          <w:szCs w:val="24"/>
        </w:rPr>
        <w:t xml:space="preserve">о и контрол със съпруг или съпруга, с лице, с което се намират във </w:t>
      </w:r>
      <w:r>
        <w:rPr>
          <w:rFonts w:ascii="Times New Roman" w:eastAsia="Times New Roman" w:hAnsi="Times New Roman" w:cs="Times New Roman"/>
          <w:sz w:val="24"/>
          <w:szCs w:val="24"/>
        </w:rPr>
        <w:lastRenderedPageBreak/>
        <w:t>фактическо съжителство, роднина по права линия без ограничения, по съребрена линия до четвърта степен включително или по сватовство до четвърта степен включително.</w:t>
      </w:r>
    </w:p>
    <w:p w:rsidR="00000000" w:rsidRDefault="00F12895">
      <w:pPr>
        <w:spacing w:after="0" w:line="240" w:lineRule="auto"/>
        <w:ind w:firstLine="855"/>
        <w:divId w:val="1421486485"/>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Служителите п</w:t>
      </w:r>
      <w:r>
        <w:rPr>
          <w:rFonts w:ascii="Times New Roman" w:eastAsia="Times New Roman" w:hAnsi="Times New Roman" w:cs="Times New Roman"/>
          <w:sz w:val="24"/>
          <w:szCs w:val="24"/>
        </w:rPr>
        <w:t>о чл. 15, ал. 3, т. 1 задължително преминават първоначална професионална подготовка, в случай че не са преминали такава.</w:t>
      </w:r>
    </w:p>
    <w:p w:rsidR="00000000" w:rsidRDefault="00F12895">
      <w:pPr>
        <w:spacing w:after="0" w:line="240" w:lineRule="auto"/>
        <w:ind w:firstLine="855"/>
        <w:divId w:val="1481927167"/>
        <w:rPr>
          <w:rFonts w:ascii="Times New Roman" w:eastAsia="Times New Roman" w:hAnsi="Times New Roman" w:cs="Times New Roman"/>
          <w:sz w:val="24"/>
          <w:szCs w:val="24"/>
        </w:rPr>
      </w:pPr>
      <w:r>
        <w:rPr>
          <w:rFonts w:ascii="Times New Roman" w:eastAsia="Times New Roman" w:hAnsi="Times New Roman" w:cs="Times New Roman"/>
          <w:sz w:val="24"/>
          <w:szCs w:val="24"/>
        </w:rPr>
        <w:t>(2) Обучението, квалификацията и професионалната подготовка на служителите по чл. 15, ал. 3, т. 1 се извършват по ред, определен в прав</w:t>
      </w:r>
      <w:r>
        <w:rPr>
          <w:rFonts w:ascii="Times New Roman" w:eastAsia="Times New Roman" w:hAnsi="Times New Roman" w:cs="Times New Roman"/>
          <w:sz w:val="24"/>
          <w:szCs w:val="24"/>
        </w:rPr>
        <w:t>илника по чл. 37, ал. 1.</w:t>
      </w:r>
    </w:p>
    <w:p w:rsidR="00000000" w:rsidRDefault="00F12895">
      <w:pPr>
        <w:spacing w:after="0" w:line="240" w:lineRule="auto"/>
        <w:ind w:firstLine="855"/>
        <w:divId w:val="980354363"/>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 Служителите по чл. 15, ал. 3, т. 1 се атестират чрез оценка на изпълнението на длъжността.</w:t>
      </w:r>
    </w:p>
    <w:p w:rsidR="00000000" w:rsidRDefault="00F12895">
      <w:pPr>
        <w:spacing w:after="0" w:line="240" w:lineRule="auto"/>
        <w:ind w:firstLine="855"/>
        <w:divId w:val="594635910"/>
        <w:rPr>
          <w:rFonts w:ascii="Times New Roman" w:eastAsia="Times New Roman" w:hAnsi="Times New Roman" w:cs="Times New Roman"/>
          <w:sz w:val="24"/>
          <w:szCs w:val="24"/>
        </w:rPr>
      </w:pPr>
      <w:r>
        <w:rPr>
          <w:rFonts w:ascii="Times New Roman" w:eastAsia="Times New Roman" w:hAnsi="Times New Roman" w:cs="Times New Roman"/>
          <w:sz w:val="24"/>
          <w:szCs w:val="24"/>
        </w:rPr>
        <w:t>(2) Атестирането се извършва по система от критерии, чрез които се оценяват постигането на предварително съгласувани цели, степе</w:t>
      </w:r>
      <w:r>
        <w:rPr>
          <w:rFonts w:ascii="Times New Roman" w:eastAsia="Times New Roman" w:hAnsi="Times New Roman" w:cs="Times New Roman"/>
          <w:sz w:val="24"/>
          <w:szCs w:val="24"/>
        </w:rPr>
        <w:t>нта на изпълнение на задълженията и професионалните компетентности на служителите.</w:t>
      </w:r>
    </w:p>
    <w:p w:rsidR="00000000" w:rsidRDefault="00F12895">
      <w:pPr>
        <w:spacing w:after="0" w:line="240" w:lineRule="auto"/>
        <w:ind w:firstLine="855"/>
        <w:divId w:val="2128353969"/>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Условията и редът за провеждане на атестирането се определят с правилника по чл. 37, ал. 1.</w:t>
      </w:r>
    </w:p>
    <w:p w:rsidR="00000000" w:rsidRDefault="00F12895">
      <w:pPr>
        <w:spacing w:after="0" w:line="240" w:lineRule="auto"/>
        <w:ind w:firstLine="855"/>
        <w:divId w:val="1577209641"/>
        <w:rPr>
          <w:rFonts w:ascii="Times New Roman" w:eastAsia="Times New Roman" w:hAnsi="Times New Roman" w:cs="Times New Roman"/>
          <w:sz w:val="24"/>
          <w:szCs w:val="24"/>
        </w:rPr>
      </w:pPr>
      <w:r>
        <w:rPr>
          <w:rFonts w:ascii="Times New Roman" w:eastAsia="Times New Roman" w:hAnsi="Times New Roman" w:cs="Times New Roman"/>
          <w:sz w:val="24"/>
          <w:szCs w:val="24"/>
        </w:rPr>
        <w:t>Чл. 24. Работното време на служителите по чл. 15, ал. 3, т. 1, както и правот</w:t>
      </w:r>
      <w:r>
        <w:rPr>
          <w:rFonts w:ascii="Times New Roman" w:eastAsia="Times New Roman" w:hAnsi="Times New Roman" w:cs="Times New Roman"/>
          <w:sz w:val="24"/>
          <w:szCs w:val="24"/>
        </w:rPr>
        <w:t>о им на почивки и отпуски се определят съгласно чл. 82 - 84 от Закона за Държавна агенция "Национална сигурност".</w:t>
      </w:r>
    </w:p>
    <w:p w:rsidR="00000000" w:rsidRDefault="00F12895">
      <w:pPr>
        <w:spacing w:after="0" w:line="240" w:lineRule="auto"/>
        <w:ind w:firstLine="855"/>
        <w:divId w:val="546841115"/>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Брутното месечно възнаграждение на служителите по чл. 15, ал. 3, т. 1 се състои от основно месечно възнаграждение и допълнителни възна</w:t>
      </w:r>
      <w:r>
        <w:rPr>
          <w:rFonts w:ascii="Times New Roman" w:eastAsia="Times New Roman" w:hAnsi="Times New Roman" w:cs="Times New Roman"/>
          <w:sz w:val="24"/>
          <w:szCs w:val="24"/>
        </w:rPr>
        <w:t>граждения.</w:t>
      </w:r>
    </w:p>
    <w:p w:rsidR="00000000" w:rsidRDefault="00F12895">
      <w:pPr>
        <w:spacing w:after="0" w:line="240" w:lineRule="auto"/>
        <w:ind w:firstLine="855"/>
        <w:divId w:val="2015186556"/>
        <w:rPr>
          <w:rFonts w:ascii="Times New Roman" w:eastAsia="Times New Roman" w:hAnsi="Times New Roman" w:cs="Times New Roman"/>
          <w:sz w:val="24"/>
          <w:szCs w:val="24"/>
        </w:rPr>
      </w:pPr>
      <w:r>
        <w:rPr>
          <w:rFonts w:ascii="Times New Roman" w:eastAsia="Times New Roman" w:hAnsi="Times New Roman" w:cs="Times New Roman"/>
          <w:sz w:val="24"/>
          <w:szCs w:val="24"/>
        </w:rPr>
        <w:t>Чл. 26. (1) Служителите по чл. 15, ал. 3, т. 1 получават основно месечно възнаграждение съобразно заеманата от тях длъжност.</w:t>
      </w:r>
    </w:p>
    <w:p w:rsidR="00000000" w:rsidRDefault="00F12895">
      <w:pPr>
        <w:spacing w:after="0" w:line="240" w:lineRule="auto"/>
        <w:ind w:firstLine="855"/>
        <w:divId w:val="422535390"/>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основното месечно възнаграждение на служителите по чл. 15, ал. 3, т. 1 се изплащат допълнителни възнаграждения в</w:t>
      </w:r>
      <w:r>
        <w:rPr>
          <w:rFonts w:ascii="Times New Roman" w:eastAsia="Times New Roman" w:hAnsi="Times New Roman" w:cs="Times New Roman"/>
          <w:sz w:val="24"/>
          <w:szCs w:val="24"/>
        </w:rPr>
        <w:t xml:space="preserve"> размер, не по-малък от определения по чл. 72, ал. 1 от Закона за Държавна агенция "Национална сигурност". </w:t>
      </w:r>
    </w:p>
    <w:p w:rsidR="00000000" w:rsidRDefault="00F12895">
      <w:pPr>
        <w:spacing w:after="0" w:line="240" w:lineRule="auto"/>
        <w:ind w:firstLine="855"/>
        <w:divId w:val="7924854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27. (1) На служителите по чл. 15, ал. 3, т. 1 се изплащат суми и се осигуряват </w:t>
      </w:r>
      <w:proofErr w:type="spellStart"/>
      <w:r>
        <w:rPr>
          <w:rFonts w:ascii="Times New Roman" w:eastAsia="Times New Roman" w:hAnsi="Times New Roman" w:cs="Times New Roman"/>
          <w:sz w:val="24"/>
          <w:szCs w:val="24"/>
        </w:rPr>
        <w:t>доволствия</w:t>
      </w:r>
      <w:proofErr w:type="spellEnd"/>
      <w:r>
        <w:rPr>
          <w:rFonts w:ascii="Times New Roman" w:eastAsia="Times New Roman" w:hAnsi="Times New Roman" w:cs="Times New Roman"/>
          <w:sz w:val="24"/>
          <w:szCs w:val="24"/>
        </w:rPr>
        <w:t xml:space="preserve"> съгласно чл. 74, ал. 1 - 4 и 6 от Закона за Държавна а</w:t>
      </w:r>
      <w:r>
        <w:rPr>
          <w:rFonts w:ascii="Times New Roman" w:eastAsia="Times New Roman" w:hAnsi="Times New Roman" w:cs="Times New Roman"/>
          <w:sz w:val="24"/>
          <w:szCs w:val="24"/>
        </w:rPr>
        <w:t>генция "Национална сигурност".</w:t>
      </w:r>
    </w:p>
    <w:p w:rsidR="00000000" w:rsidRDefault="00F12895">
      <w:pPr>
        <w:spacing w:after="0" w:line="240" w:lineRule="auto"/>
        <w:ind w:firstLine="855"/>
        <w:divId w:val="24521086"/>
        <w:rPr>
          <w:rFonts w:ascii="Times New Roman" w:eastAsia="Times New Roman" w:hAnsi="Times New Roman" w:cs="Times New Roman"/>
          <w:sz w:val="24"/>
          <w:szCs w:val="24"/>
        </w:rPr>
      </w:pPr>
    </w:p>
    <w:p w:rsidR="00000000" w:rsidRDefault="00F12895">
      <w:pPr>
        <w:spacing w:after="0" w:line="240" w:lineRule="auto"/>
        <w:ind w:firstLine="855"/>
        <w:divId w:val="5740460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Размерът на сумите и </w:t>
      </w:r>
      <w:proofErr w:type="spellStart"/>
      <w:r>
        <w:rPr>
          <w:rFonts w:ascii="Times New Roman" w:eastAsia="Times New Roman" w:hAnsi="Times New Roman" w:cs="Times New Roman"/>
          <w:sz w:val="24"/>
          <w:szCs w:val="24"/>
        </w:rPr>
        <w:t>доволствията</w:t>
      </w:r>
      <w:proofErr w:type="spellEnd"/>
      <w:r>
        <w:rPr>
          <w:rFonts w:ascii="Times New Roman" w:eastAsia="Times New Roman" w:hAnsi="Times New Roman" w:cs="Times New Roman"/>
          <w:sz w:val="24"/>
          <w:szCs w:val="24"/>
        </w:rPr>
        <w:t xml:space="preserve"> по ал. 1 и условията и редът за предоставянето им се определят с решение на Комисията.</w:t>
      </w:r>
    </w:p>
    <w:p w:rsidR="00000000" w:rsidRDefault="00F12895">
      <w:pPr>
        <w:spacing w:after="0" w:line="240" w:lineRule="auto"/>
        <w:ind w:firstLine="855"/>
        <w:divId w:val="1821582436"/>
        <w:rPr>
          <w:rFonts w:ascii="Times New Roman" w:eastAsia="Times New Roman" w:hAnsi="Times New Roman" w:cs="Times New Roman"/>
          <w:sz w:val="24"/>
          <w:szCs w:val="24"/>
        </w:rPr>
      </w:pPr>
      <w:r>
        <w:rPr>
          <w:rFonts w:ascii="Times New Roman" w:eastAsia="Times New Roman" w:hAnsi="Times New Roman" w:cs="Times New Roman"/>
          <w:sz w:val="24"/>
          <w:szCs w:val="24"/>
        </w:rPr>
        <w:t>Чл. 28. Задължителното здравно и социално осигуряване на служителите по чл. 15, ал. 3, т. 1</w:t>
      </w:r>
      <w:r>
        <w:rPr>
          <w:rFonts w:ascii="Times New Roman" w:eastAsia="Times New Roman" w:hAnsi="Times New Roman" w:cs="Times New Roman"/>
          <w:sz w:val="24"/>
          <w:szCs w:val="24"/>
        </w:rPr>
        <w:t>, ползването на лечебни заведения, както и на почивни бази, санаториални и профилактични заведения се осъществяват съгласно чл. 77 от Закона за Държавна агенция "Национална сигурност".</w:t>
      </w:r>
    </w:p>
    <w:p w:rsidR="00000000" w:rsidRDefault="00F12895">
      <w:pPr>
        <w:spacing w:after="0" w:line="240" w:lineRule="auto"/>
        <w:ind w:firstLine="855"/>
        <w:divId w:val="1004624034"/>
        <w:rPr>
          <w:rFonts w:ascii="Times New Roman" w:eastAsia="Times New Roman" w:hAnsi="Times New Roman" w:cs="Times New Roman"/>
          <w:sz w:val="24"/>
          <w:szCs w:val="24"/>
        </w:rPr>
      </w:pPr>
      <w:r>
        <w:rPr>
          <w:rFonts w:ascii="Times New Roman" w:eastAsia="Times New Roman" w:hAnsi="Times New Roman" w:cs="Times New Roman"/>
          <w:sz w:val="24"/>
          <w:szCs w:val="24"/>
        </w:rPr>
        <w:t>Чл. 29. За прекратяване на служебното правоотношение на служител по чл.</w:t>
      </w:r>
      <w:r>
        <w:rPr>
          <w:rFonts w:ascii="Times New Roman" w:eastAsia="Times New Roman" w:hAnsi="Times New Roman" w:cs="Times New Roman"/>
          <w:sz w:val="24"/>
          <w:szCs w:val="24"/>
        </w:rPr>
        <w:t xml:space="preserve"> 15, ал. 3, т. 1 се прилагат съответно разпоредбите на чл. 110 - 116 от Закона за Държавна агенция "Национална сигурност".</w:t>
      </w:r>
    </w:p>
    <w:p w:rsidR="00000000" w:rsidRDefault="00F12895">
      <w:pPr>
        <w:spacing w:after="0" w:line="240" w:lineRule="auto"/>
        <w:ind w:firstLine="855"/>
        <w:divId w:val="1335955389"/>
        <w:rPr>
          <w:rFonts w:ascii="Times New Roman" w:eastAsia="Times New Roman" w:hAnsi="Times New Roman" w:cs="Times New Roman"/>
          <w:sz w:val="24"/>
          <w:szCs w:val="24"/>
        </w:rPr>
      </w:pPr>
      <w:r>
        <w:rPr>
          <w:rFonts w:ascii="Times New Roman" w:eastAsia="Times New Roman" w:hAnsi="Times New Roman" w:cs="Times New Roman"/>
          <w:sz w:val="24"/>
          <w:szCs w:val="24"/>
        </w:rPr>
        <w:t>Чл. 30. На служителите по чл. 15, ал. 3, т. 1 се изплащат обезщетения, като за определяне на техния вид и размер се прилагат съответн</w:t>
      </w:r>
      <w:r>
        <w:rPr>
          <w:rFonts w:ascii="Times New Roman" w:eastAsia="Times New Roman" w:hAnsi="Times New Roman" w:cs="Times New Roman"/>
          <w:sz w:val="24"/>
          <w:szCs w:val="24"/>
        </w:rPr>
        <w:t>о разпоредбите на чл. 117 - 122 от Закона за Държавна агенция "Национална сигурност".</w:t>
      </w:r>
    </w:p>
    <w:p w:rsidR="00000000" w:rsidRDefault="00F12895">
      <w:pPr>
        <w:spacing w:after="0" w:line="240" w:lineRule="auto"/>
        <w:ind w:firstLine="855"/>
        <w:divId w:val="10331126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31. (1) Народното събрание осъществява контрол върху дейността на Комисията. На всяко шестмесечие Комисията представя доклад за дейността си пред постоянната комисия </w:t>
      </w:r>
      <w:r>
        <w:rPr>
          <w:rFonts w:ascii="Times New Roman" w:eastAsia="Times New Roman" w:hAnsi="Times New Roman" w:cs="Times New Roman"/>
          <w:sz w:val="24"/>
          <w:szCs w:val="24"/>
        </w:rPr>
        <w:t>на Народното събрание, отговаряща за противодействието на корупцията, която може да проведе изслушване на председателя и членовете ѝ.</w:t>
      </w:r>
    </w:p>
    <w:p w:rsidR="00000000" w:rsidRDefault="00F12895">
      <w:pPr>
        <w:spacing w:after="0" w:line="240" w:lineRule="auto"/>
        <w:ind w:firstLine="855"/>
        <w:divId w:val="471604466"/>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Членовете на Комисията са длъжни при покана да се явят в Народното събрание и да предоставят исканата информация.</w:t>
      </w:r>
    </w:p>
    <w:p w:rsidR="00000000" w:rsidRDefault="00F12895">
      <w:pPr>
        <w:spacing w:after="0" w:line="240" w:lineRule="auto"/>
        <w:ind w:firstLine="855"/>
        <w:divId w:val="1757024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Контролът върху дейността по глава девета се осъществява и от Националното бюро за контрол на специалните разузнавателни средства и от съответната постоянна </w:t>
      </w:r>
      <w:r>
        <w:rPr>
          <w:rFonts w:ascii="Times New Roman" w:eastAsia="Times New Roman" w:hAnsi="Times New Roman" w:cs="Times New Roman"/>
          <w:sz w:val="24"/>
          <w:szCs w:val="24"/>
        </w:rPr>
        <w:lastRenderedPageBreak/>
        <w:t>комисия на Народното събрание при условията и по реда на Закона за специалните разузнавателни средс</w:t>
      </w:r>
      <w:r>
        <w:rPr>
          <w:rFonts w:ascii="Times New Roman" w:eastAsia="Times New Roman" w:hAnsi="Times New Roman" w:cs="Times New Roman"/>
          <w:sz w:val="24"/>
          <w:szCs w:val="24"/>
        </w:rPr>
        <w:t>тва.</w:t>
      </w:r>
    </w:p>
    <w:p w:rsidR="00000000" w:rsidRDefault="00F12895">
      <w:pPr>
        <w:spacing w:after="0" w:line="240" w:lineRule="auto"/>
        <w:ind w:firstLine="855"/>
        <w:divId w:val="40441150"/>
        <w:rPr>
          <w:rFonts w:ascii="Times New Roman" w:eastAsia="Times New Roman" w:hAnsi="Times New Roman" w:cs="Times New Roman"/>
          <w:sz w:val="24"/>
          <w:szCs w:val="24"/>
        </w:rPr>
      </w:pPr>
      <w:r>
        <w:rPr>
          <w:rFonts w:ascii="Times New Roman" w:eastAsia="Times New Roman" w:hAnsi="Times New Roman" w:cs="Times New Roman"/>
          <w:sz w:val="24"/>
          <w:szCs w:val="24"/>
        </w:rPr>
        <w:t>Чл. 32. (1) Комисията ежегодно до 31 март представя в Народното събрание доклад за дейността си.</w:t>
      </w:r>
    </w:p>
    <w:p w:rsidR="00000000" w:rsidRDefault="00F12895">
      <w:pPr>
        <w:spacing w:after="0" w:line="240" w:lineRule="auto"/>
        <w:ind w:firstLine="855"/>
        <w:divId w:val="1767654599"/>
        <w:rPr>
          <w:rFonts w:ascii="Times New Roman" w:eastAsia="Times New Roman" w:hAnsi="Times New Roman" w:cs="Times New Roman"/>
          <w:sz w:val="24"/>
          <w:szCs w:val="24"/>
        </w:rPr>
      </w:pPr>
      <w:r>
        <w:rPr>
          <w:rFonts w:ascii="Times New Roman" w:eastAsia="Times New Roman" w:hAnsi="Times New Roman" w:cs="Times New Roman"/>
          <w:sz w:val="24"/>
          <w:szCs w:val="24"/>
        </w:rPr>
        <w:t>(2) В същия срок докладът се предоставя и на президента на републиката, и на Министерския съвет и се публикува на интернет страницата на Комисията.</w:t>
      </w:r>
    </w:p>
    <w:p w:rsidR="00000000" w:rsidRDefault="00F12895">
      <w:pPr>
        <w:spacing w:after="0" w:line="240" w:lineRule="auto"/>
        <w:ind w:firstLine="855"/>
        <w:divId w:val="1856534541"/>
        <w:rPr>
          <w:rFonts w:ascii="Times New Roman" w:eastAsia="Times New Roman" w:hAnsi="Times New Roman" w:cs="Times New Roman"/>
          <w:sz w:val="24"/>
          <w:szCs w:val="24"/>
        </w:rPr>
      </w:pPr>
      <w:r>
        <w:rPr>
          <w:rFonts w:ascii="Times New Roman" w:eastAsia="Times New Roman" w:hAnsi="Times New Roman" w:cs="Times New Roman"/>
          <w:sz w:val="24"/>
          <w:szCs w:val="24"/>
        </w:rPr>
        <w:t>Чл. 33</w:t>
      </w:r>
      <w:r>
        <w:rPr>
          <w:rFonts w:ascii="Times New Roman" w:eastAsia="Times New Roman" w:hAnsi="Times New Roman" w:cs="Times New Roman"/>
          <w:sz w:val="24"/>
          <w:szCs w:val="24"/>
        </w:rPr>
        <w:t>. (1) Информацията, която е станала известна на членовете на комисията, както и на всички останали служители при или по повод изпълнение на служебните им задължения, при проверки, досъдебни производства, производства за конфликт на интереси, в това число и</w:t>
      </w:r>
      <w:r>
        <w:rPr>
          <w:rFonts w:ascii="Times New Roman" w:eastAsia="Times New Roman" w:hAnsi="Times New Roman" w:cs="Times New Roman"/>
          <w:sz w:val="24"/>
          <w:szCs w:val="24"/>
        </w:rPr>
        <w:t xml:space="preserve"> всяка друга дейност, представлява класифицирана информация по смисъла на Закона за защита на класифицираната информация.</w:t>
      </w:r>
    </w:p>
    <w:p w:rsidR="00000000" w:rsidRDefault="00F12895">
      <w:pPr>
        <w:spacing w:after="0" w:line="240" w:lineRule="auto"/>
        <w:ind w:firstLine="855"/>
        <w:divId w:val="137377879"/>
        <w:rPr>
          <w:rFonts w:ascii="Times New Roman" w:eastAsia="Times New Roman" w:hAnsi="Times New Roman" w:cs="Times New Roman"/>
          <w:sz w:val="24"/>
          <w:szCs w:val="24"/>
        </w:rPr>
      </w:pPr>
    </w:p>
    <w:p w:rsidR="00000000" w:rsidRDefault="00F12895">
      <w:pPr>
        <w:spacing w:after="0" w:line="240" w:lineRule="auto"/>
        <w:ind w:firstLine="855"/>
        <w:divId w:val="70780374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встъпването си в длъжност лицата по ал. 1 подписват декларация, че няма да разгласяват информация, станала им известна при и</w:t>
      </w:r>
      <w:r>
        <w:rPr>
          <w:rFonts w:ascii="Times New Roman" w:eastAsia="Times New Roman" w:hAnsi="Times New Roman" w:cs="Times New Roman"/>
          <w:sz w:val="24"/>
          <w:szCs w:val="24"/>
        </w:rPr>
        <w:t>ли по повод изпълнение на задълженията им след освобождаването им.</w:t>
      </w:r>
    </w:p>
    <w:p w:rsidR="00000000" w:rsidRDefault="00F12895">
      <w:pPr>
        <w:spacing w:after="0" w:line="240" w:lineRule="auto"/>
        <w:ind w:firstLine="855"/>
        <w:divId w:val="137377879"/>
        <w:rPr>
          <w:rFonts w:ascii="Times New Roman" w:eastAsia="Times New Roman" w:hAnsi="Times New Roman" w:cs="Times New Roman"/>
          <w:sz w:val="24"/>
          <w:szCs w:val="24"/>
        </w:rPr>
      </w:pPr>
    </w:p>
    <w:p w:rsidR="00000000" w:rsidRDefault="00F12895">
      <w:pPr>
        <w:spacing w:after="0" w:line="240" w:lineRule="auto"/>
        <w:ind w:firstLine="855"/>
        <w:divId w:val="1940916231"/>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ал. 1 подписват декларация за частни интереси и декларация за частен интерес по конкретен повод.</w:t>
      </w:r>
    </w:p>
    <w:p w:rsidR="00000000" w:rsidRDefault="00F12895">
      <w:pPr>
        <w:spacing w:after="0" w:line="240" w:lineRule="auto"/>
        <w:ind w:firstLine="855"/>
        <w:divId w:val="18832517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 Членовете на Комисията и лицата по чл. 15, ал. 1, т. 1 и 2 не носят </w:t>
      </w:r>
      <w:r>
        <w:rPr>
          <w:rFonts w:ascii="Times New Roman" w:eastAsia="Times New Roman" w:hAnsi="Times New Roman" w:cs="Times New Roman"/>
          <w:sz w:val="24"/>
          <w:szCs w:val="24"/>
        </w:rPr>
        <w:t>имуществена отговорност за причинени вреди при упражняване на възложените им по този закон правомощия, освен ако вредите са настъпили в резултат на престъпление от общ характер.</w:t>
      </w:r>
    </w:p>
    <w:p w:rsidR="00000000" w:rsidRDefault="00F12895">
      <w:pPr>
        <w:spacing w:after="0" w:line="240" w:lineRule="auto"/>
        <w:ind w:firstLine="855"/>
        <w:divId w:val="1973557621"/>
        <w:rPr>
          <w:rFonts w:ascii="Times New Roman" w:eastAsia="Times New Roman" w:hAnsi="Times New Roman" w:cs="Times New Roman"/>
          <w:sz w:val="24"/>
          <w:szCs w:val="24"/>
        </w:rPr>
      </w:pPr>
      <w:r>
        <w:rPr>
          <w:rFonts w:ascii="Times New Roman" w:eastAsia="Times New Roman" w:hAnsi="Times New Roman" w:cs="Times New Roman"/>
          <w:sz w:val="24"/>
          <w:szCs w:val="24"/>
        </w:rPr>
        <w:t>Чл. 35. Членовете на Комисията и всички нейни служители се застраховат за смет</w:t>
      </w:r>
      <w:r>
        <w:rPr>
          <w:rFonts w:ascii="Times New Roman" w:eastAsia="Times New Roman" w:hAnsi="Times New Roman" w:cs="Times New Roman"/>
          <w:sz w:val="24"/>
          <w:szCs w:val="24"/>
        </w:rPr>
        <w:t>ка на Комисията за рисковете по застраховки "Злополука" и "Живот".</w:t>
      </w:r>
    </w:p>
    <w:p w:rsidR="00000000" w:rsidRDefault="00F12895">
      <w:pPr>
        <w:spacing w:after="0" w:line="240" w:lineRule="auto"/>
        <w:ind w:firstLine="855"/>
        <w:divId w:val="1303190022"/>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Стажът на членовете на Комисията, както и на лицата в администрацията, заемащи длъжност, за която се изисква висше юридическо образование и юридическа правоспособност, се зачита</w:t>
      </w:r>
      <w:r>
        <w:rPr>
          <w:rFonts w:ascii="Times New Roman" w:eastAsia="Times New Roman" w:hAnsi="Times New Roman" w:cs="Times New Roman"/>
          <w:sz w:val="24"/>
          <w:szCs w:val="24"/>
        </w:rPr>
        <w:t xml:space="preserve"> за юридически стаж.</w:t>
      </w:r>
    </w:p>
    <w:p w:rsidR="00000000" w:rsidRDefault="00F12895">
      <w:pPr>
        <w:spacing w:after="0" w:line="240" w:lineRule="auto"/>
        <w:ind w:firstLine="855"/>
        <w:divId w:val="1465658163"/>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Стажът на лицата в администрацията, заемащи длъжност, за която се изисква висше икономическо образование, се зачита за стаж по специалността в обществения сектор.</w:t>
      </w:r>
    </w:p>
    <w:p w:rsidR="00000000" w:rsidRDefault="00F12895">
      <w:pPr>
        <w:spacing w:after="0" w:line="240" w:lineRule="auto"/>
        <w:ind w:firstLine="855"/>
        <w:divId w:val="13435849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Трудът на членовете на Комисията, на разследващите инспектори и </w:t>
      </w:r>
      <w:r>
        <w:rPr>
          <w:rFonts w:ascii="Times New Roman" w:eastAsia="Times New Roman" w:hAnsi="Times New Roman" w:cs="Times New Roman"/>
          <w:sz w:val="24"/>
          <w:szCs w:val="24"/>
        </w:rPr>
        <w:t>на инспекторите, осъществяващи оперативно-</w:t>
      </w:r>
      <w:proofErr w:type="spellStart"/>
      <w:r>
        <w:rPr>
          <w:rFonts w:ascii="Times New Roman" w:eastAsia="Times New Roman" w:hAnsi="Times New Roman" w:cs="Times New Roman"/>
          <w:sz w:val="24"/>
          <w:szCs w:val="24"/>
        </w:rPr>
        <w:t>издирвателна</w:t>
      </w:r>
      <w:proofErr w:type="spellEnd"/>
      <w:r>
        <w:rPr>
          <w:rFonts w:ascii="Times New Roman" w:eastAsia="Times New Roman" w:hAnsi="Times New Roman" w:cs="Times New Roman"/>
          <w:sz w:val="24"/>
          <w:szCs w:val="24"/>
        </w:rPr>
        <w:t xml:space="preserve"> дейност, се зачита за първа категория.</w:t>
      </w:r>
    </w:p>
    <w:p w:rsidR="00000000" w:rsidRDefault="00F12895">
      <w:pPr>
        <w:spacing w:after="0" w:line="240" w:lineRule="auto"/>
        <w:ind w:firstLine="855"/>
        <w:divId w:val="822090270"/>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изпълнение на служебните си задължения разследващите инспектори и инспекторите, осъществяващи оперативно-</w:t>
      </w:r>
      <w:proofErr w:type="spellStart"/>
      <w:r>
        <w:rPr>
          <w:rFonts w:ascii="Times New Roman" w:eastAsia="Times New Roman" w:hAnsi="Times New Roman" w:cs="Times New Roman"/>
          <w:sz w:val="24"/>
          <w:szCs w:val="24"/>
        </w:rPr>
        <w:t>издирвателна</w:t>
      </w:r>
      <w:proofErr w:type="spellEnd"/>
      <w:r>
        <w:rPr>
          <w:rFonts w:ascii="Times New Roman" w:eastAsia="Times New Roman" w:hAnsi="Times New Roman" w:cs="Times New Roman"/>
          <w:sz w:val="24"/>
          <w:szCs w:val="24"/>
        </w:rPr>
        <w:t xml:space="preserve"> дейност, пътуват безплатно в обществ</w:t>
      </w:r>
      <w:r>
        <w:rPr>
          <w:rFonts w:ascii="Times New Roman" w:eastAsia="Times New Roman" w:hAnsi="Times New Roman" w:cs="Times New Roman"/>
          <w:sz w:val="24"/>
          <w:szCs w:val="24"/>
        </w:rPr>
        <w:t>ения градски транспорт.</w:t>
      </w:r>
    </w:p>
    <w:p w:rsidR="00000000" w:rsidRDefault="00F12895">
      <w:pPr>
        <w:spacing w:after="0" w:line="240" w:lineRule="auto"/>
        <w:ind w:firstLine="855"/>
        <w:divId w:val="1780491067"/>
        <w:rPr>
          <w:rFonts w:ascii="Times New Roman" w:eastAsia="Times New Roman" w:hAnsi="Times New Roman" w:cs="Times New Roman"/>
          <w:sz w:val="24"/>
          <w:szCs w:val="24"/>
        </w:rPr>
      </w:pPr>
      <w:r>
        <w:rPr>
          <w:rFonts w:ascii="Times New Roman" w:eastAsia="Times New Roman" w:hAnsi="Times New Roman" w:cs="Times New Roman"/>
          <w:sz w:val="24"/>
          <w:szCs w:val="24"/>
        </w:rPr>
        <w:t>Чл. 37. (1) Съставът, структурата, правата и задълженията на специализираната дирекция "Противодействие на корупцията", дирекциите в специализираната администрация и общата администрация се определят с устройствения правилник.</w:t>
      </w:r>
    </w:p>
    <w:p w:rsidR="00000000" w:rsidRDefault="00F12895">
      <w:pPr>
        <w:spacing w:after="0" w:line="240" w:lineRule="auto"/>
        <w:ind w:firstLine="855"/>
        <w:divId w:val="262960462"/>
        <w:rPr>
          <w:rFonts w:ascii="Times New Roman" w:eastAsia="Times New Roman" w:hAnsi="Times New Roman" w:cs="Times New Roman"/>
          <w:sz w:val="24"/>
          <w:szCs w:val="24"/>
        </w:rPr>
      </w:pPr>
      <w:r>
        <w:rPr>
          <w:rFonts w:ascii="Times New Roman" w:eastAsia="Times New Roman" w:hAnsi="Times New Roman" w:cs="Times New Roman"/>
          <w:sz w:val="24"/>
          <w:szCs w:val="24"/>
        </w:rPr>
        <w:t>(2) П</w:t>
      </w:r>
      <w:r>
        <w:rPr>
          <w:rFonts w:ascii="Times New Roman" w:eastAsia="Times New Roman" w:hAnsi="Times New Roman" w:cs="Times New Roman"/>
          <w:sz w:val="24"/>
          <w:szCs w:val="24"/>
        </w:rPr>
        <w:t>равилникът се приема от Комисията и се обнародва в "Държавен вестник".</w:t>
      </w:r>
    </w:p>
    <w:p w:rsidR="00000000" w:rsidRDefault="00F1289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ВЗАИМОДЕЙСТВИЕ НА КОМИСИЯТА С ДРУГИ ДЪРЖАВНИ ОРГАНИ И МЕЖДУНАРОДНО СЪТРУДНИЧЕСТВО</w:t>
      </w:r>
    </w:p>
    <w:p w:rsidR="00000000" w:rsidRDefault="00F12895">
      <w:pPr>
        <w:spacing w:after="0" w:line="240" w:lineRule="auto"/>
        <w:ind w:firstLine="855"/>
        <w:divId w:val="941185900"/>
        <w:rPr>
          <w:rFonts w:ascii="Times New Roman" w:eastAsia="Times New Roman" w:hAnsi="Times New Roman" w:cs="Times New Roman"/>
          <w:sz w:val="24"/>
          <w:szCs w:val="24"/>
        </w:rPr>
      </w:pPr>
      <w:r>
        <w:rPr>
          <w:rFonts w:ascii="Times New Roman" w:eastAsia="Times New Roman" w:hAnsi="Times New Roman" w:cs="Times New Roman"/>
          <w:sz w:val="24"/>
          <w:szCs w:val="24"/>
        </w:rPr>
        <w:t>Чл. 38. (1) За постигане на целта на този закон Комисията, разследващите инспектори и инс</w:t>
      </w:r>
      <w:r>
        <w:rPr>
          <w:rFonts w:ascii="Times New Roman" w:eastAsia="Times New Roman" w:hAnsi="Times New Roman" w:cs="Times New Roman"/>
          <w:sz w:val="24"/>
          <w:szCs w:val="24"/>
        </w:rPr>
        <w:t>пекторите, осъществяващи оперативно-</w:t>
      </w:r>
      <w:proofErr w:type="spellStart"/>
      <w:r>
        <w:rPr>
          <w:rFonts w:ascii="Times New Roman" w:eastAsia="Times New Roman" w:hAnsi="Times New Roman" w:cs="Times New Roman"/>
          <w:sz w:val="24"/>
          <w:szCs w:val="24"/>
        </w:rPr>
        <w:t>издирвателна</w:t>
      </w:r>
      <w:proofErr w:type="spellEnd"/>
      <w:r>
        <w:rPr>
          <w:rFonts w:ascii="Times New Roman" w:eastAsia="Times New Roman" w:hAnsi="Times New Roman" w:cs="Times New Roman"/>
          <w:sz w:val="24"/>
          <w:szCs w:val="24"/>
        </w:rPr>
        <w:t xml:space="preserve"> дейност, Комисията </w:t>
      </w:r>
      <w:r>
        <w:rPr>
          <w:rFonts w:ascii="Times New Roman" w:eastAsia="Times New Roman" w:hAnsi="Times New Roman" w:cs="Times New Roman"/>
          <w:sz w:val="24"/>
          <w:szCs w:val="24"/>
        </w:rPr>
        <w:lastRenderedPageBreak/>
        <w:t>за отнемане на незаконно придобитото имущество, Прокуратурата на Република България, Европейската прокуратура, Министерството на вътрешните работи, Министерството на финансите, Агенцията з</w:t>
      </w:r>
      <w:r>
        <w:rPr>
          <w:rFonts w:ascii="Times New Roman" w:eastAsia="Times New Roman" w:hAnsi="Times New Roman" w:cs="Times New Roman"/>
          <w:sz w:val="24"/>
          <w:szCs w:val="24"/>
        </w:rPr>
        <w:t>а държавна финансова инспекция, Държавна агенция "Национална сигурност", Национална агенция за приходите, Агенция "Митници", Главният инспекторат към Министерския съвет, Инспекторатът към Висшия съдебен съвет и инспекторатите по чл. 46 от Закона за админис</w:t>
      </w:r>
      <w:r>
        <w:rPr>
          <w:rFonts w:ascii="Times New Roman" w:eastAsia="Times New Roman" w:hAnsi="Times New Roman" w:cs="Times New Roman"/>
          <w:sz w:val="24"/>
          <w:szCs w:val="24"/>
        </w:rPr>
        <w:t>трацията си взаимодействат съобразно предоставената им компетентност.</w:t>
      </w:r>
    </w:p>
    <w:p w:rsidR="00000000" w:rsidRDefault="00F12895">
      <w:pPr>
        <w:spacing w:after="0" w:line="240" w:lineRule="auto"/>
        <w:ind w:firstLine="855"/>
        <w:divId w:val="1811360002"/>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редът и сроковете за осъществяване на взаимодействието се определят със съвместна инструкция на главния прокурор, оправомощения от Европейската прокуратура европейски деле</w:t>
      </w:r>
      <w:r>
        <w:rPr>
          <w:rFonts w:ascii="Times New Roman" w:eastAsia="Times New Roman" w:hAnsi="Times New Roman" w:cs="Times New Roman"/>
          <w:sz w:val="24"/>
          <w:szCs w:val="24"/>
        </w:rPr>
        <w:t>гиран прокурор по чл. 139а, ал. 1 от Закона за съдебната власт, министъра на финансите и министъра на вътрешните работи, председателя на Държавна агенция "Национална сигурност", главния инспектор в Инспектората към Висшия съдебен съвет, Комисията за против</w:t>
      </w:r>
      <w:r>
        <w:rPr>
          <w:rFonts w:ascii="Times New Roman" w:eastAsia="Times New Roman" w:hAnsi="Times New Roman" w:cs="Times New Roman"/>
          <w:sz w:val="24"/>
          <w:szCs w:val="24"/>
        </w:rPr>
        <w:t>одействие на корупцията и Комисията за отнемане на незаконно придобитото имущество.</w:t>
      </w:r>
    </w:p>
    <w:p w:rsidR="00000000" w:rsidRDefault="00F12895">
      <w:pPr>
        <w:spacing w:after="0" w:line="240" w:lineRule="auto"/>
        <w:ind w:firstLine="855"/>
        <w:divId w:val="160776903"/>
        <w:rPr>
          <w:rFonts w:ascii="Times New Roman" w:eastAsia="Times New Roman" w:hAnsi="Times New Roman" w:cs="Times New Roman"/>
          <w:sz w:val="24"/>
          <w:szCs w:val="24"/>
        </w:rPr>
      </w:pPr>
      <w:r>
        <w:rPr>
          <w:rFonts w:ascii="Times New Roman" w:eastAsia="Times New Roman" w:hAnsi="Times New Roman" w:cs="Times New Roman"/>
          <w:sz w:val="24"/>
          <w:szCs w:val="24"/>
        </w:rPr>
        <w:t>Чл. 39. Прокурорът, който е компетентен да разгледа досъдебното производство или преписката за престъпленията по чл. 194, ал. 3 от Наказателно-процесуалния кодекс, разследв</w:t>
      </w:r>
      <w:r>
        <w:rPr>
          <w:rFonts w:ascii="Times New Roman" w:eastAsia="Times New Roman" w:hAnsi="Times New Roman" w:cs="Times New Roman"/>
          <w:sz w:val="24"/>
          <w:szCs w:val="24"/>
        </w:rPr>
        <w:t>ани от разследващите инспектори към Комисията, незабавно уведомява Комисията за:</w:t>
      </w:r>
    </w:p>
    <w:p w:rsidR="00000000" w:rsidRDefault="00F12895">
      <w:pPr>
        <w:spacing w:after="0" w:line="240" w:lineRule="auto"/>
        <w:ind w:firstLine="855"/>
        <w:divId w:val="1439174872"/>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постановленията, с които се отказва образуване на досъдебно производство;</w:t>
      </w:r>
    </w:p>
    <w:p w:rsidR="00000000" w:rsidRDefault="00F12895">
      <w:pPr>
        <w:spacing w:after="0" w:line="240" w:lineRule="auto"/>
        <w:ind w:firstLine="855"/>
        <w:divId w:val="1183134208"/>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постановленията, с които досъдебното производство се спира или прекратява;</w:t>
      </w:r>
    </w:p>
    <w:p w:rsidR="00000000" w:rsidRDefault="00F12895">
      <w:pPr>
        <w:spacing w:after="0" w:line="240" w:lineRule="auto"/>
        <w:ind w:firstLine="855"/>
        <w:divId w:val="1022896776"/>
        <w:rPr>
          <w:rFonts w:ascii="Times New Roman" w:eastAsia="Times New Roman" w:hAnsi="Times New Roman" w:cs="Times New Roman"/>
          <w:sz w:val="24"/>
          <w:szCs w:val="24"/>
        </w:rPr>
      </w:pPr>
      <w:r>
        <w:rPr>
          <w:rFonts w:ascii="Times New Roman" w:eastAsia="Times New Roman" w:hAnsi="Times New Roman" w:cs="Times New Roman"/>
          <w:sz w:val="24"/>
          <w:szCs w:val="24"/>
        </w:rPr>
        <w:t>3. внасянето на обви</w:t>
      </w:r>
      <w:r>
        <w:rPr>
          <w:rFonts w:ascii="Times New Roman" w:eastAsia="Times New Roman" w:hAnsi="Times New Roman" w:cs="Times New Roman"/>
          <w:sz w:val="24"/>
          <w:szCs w:val="24"/>
        </w:rPr>
        <w:t>нителен акт, на постановление с предложение за освобождаване на дееца от наказателна отговорност с налагане на административно наказание или на споразумение за решаване на делото в съда;</w:t>
      </w:r>
    </w:p>
    <w:p w:rsidR="00000000" w:rsidRDefault="00F12895">
      <w:pPr>
        <w:spacing w:after="0" w:line="240" w:lineRule="auto"/>
        <w:ind w:firstLine="855"/>
        <w:divId w:val="761489217"/>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наложените обезпечителни мерки върху имуществото на обвиняемия.</w:t>
      </w:r>
    </w:p>
    <w:p w:rsidR="00000000" w:rsidRDefault="00F12895">
      <w:pPr>
        <w:spacing w:after="0" w:line="240" w:lineRule="auto"/>
        <w:ind w:firstLine="855"/>
        <w:divId w:val="1080979244"/>
        <w:rPr>
          <w:rFonts w:ascii="Times New Roman" w:eastAsia="Times New Roman" w:hAnsi="Times New Roman" w:cs="Times New Roman"/>
          <w:sz w:val="24"/>
          <w:szCs w:val="24"/>
        </w:rPr>
      </w:pPr>
      <w:r>
        <w:rPr>
          <w:rFonts w:ascii="Times New Roman" w:eastAsia="Times New Roman" w:hAnsi="Times New Roman" w:cs="Times New Roman"/>
          <w:sz w:val="24"/>
          <w:szCs w:val="24"/>
        </w:rPr>
        <w:t>Чл. 40. (1) При изпълнение на правомощията си по този закон Комисията, разследващите инспектори и инспекторите, осъществяващи оперативно-</w:t>
      </w:r>
      <w:proofErr w:type="spellStart"/>
      <w:r>
        <w:rPr>
          <w:rFonts w:ascii="Times New Roman" w:eastAsia="Times New Roman" w:hAnsi="Times New Roman" w:cs="Times New Roman"/>
          <w:sz w:val="24"/>
          <w:szCs w:val="24"/>
        </w:rPr>
        <w:t>издирвателна</w:t>
      </w:r>
      <w:proofErr w:type="spellEnd"/>
      <w:r>
        <w:rPr>
          <w:rFonts w:ascii="Times New Roman" w:eastAsia="Times New Roman" w:hAnsi="Times New Roman" w:cs="Times New Roman"/>
          <w:sz w:val="24"/>
          <w:szCs w:val="24"/>
        </w:rPr>
        <w:t xml:space="preserve"> дейност, могат да искат съдействие, сведения и документи, включително в електронен вид, от държавни и общи</w:t>
      </w:r>
      <w:r>
        <w:rPr>
          <w:rFonts w:ascii="Times New Roman" w:eastAsia="Times New Roman" w:hAnsi="Times New Roman" w:cs="Times New Roman"/>
          <w:sz w:val="24"/>
          <w:szCs w:val="24"/>
        </w:rPr>
        <w:t>нски органи, търговци, кредитни институции, нотариуси и съдебни изпълнители, както и от други физически и юридически лица.</w:t>
      </w:r>
    </w:p>
    <w:p w:rsidR="00000000" w:rsidRDefault="00F12895">
      <w:pPr>
        <w:spacing w:after="0" w:line="240" w:lineRule="auto"/>
        <w:ind w:firstLine="855"/>
        <w:divId w:val="529880562"/>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Органите и лицата по ал. 1 са длъжни да предоставят сведенията в срока, посочен в искането, с изключение на тези, които се предос</w:t>
      </w:r>
      <w:r>
        <w:rPr>
          <w:rFonts w:ascii="Times New Roman" w:eastAsia="Times New Roman" w:hAnsi="Times New Roman" w:cs="Times New Roman"/>
          <w:sz w:val="24"/>
          <w:szCs w:val="24"/>
        </w:rPr>
        <w:t>тавят по специален ред.</w:t>
      </w:r>
    </w:p>
    <w:p w:rsidR="00000000" w:rsidRDefault="00F12895">
      <w:pPr>
        <w:spacing w:after="0" w:line="240" w:lineRule="auto"/>
        <w:ind w:firstLine="855"/>
        <w:divId w:val="1310790519"/>
        <w:rPr>
          <w:rFonts w:ascii="Times New Roman" w:eastAsia="Times New Roman" w:hAnsi="Times New Roman" w:cs="Times New Roman"/>
          <w:sz w:val="24"/>
          <w:szCs w:val="24"/>
        </w:rPr>
      </w:pPr>
      <w:r>
        <w:rPr>
          <w:rFonts w:ascii="Times New Roman" w:eastAsia="Times New Roman" w:hAnsi="Times New Roman" w:cs="Times New Roman"/>
          <w:sz w:val="24"/>
          <w:szCs w:val="24"/>
        </w:rPr>
        <w:t>(3) Обменът на класифицирана информация се извършва в съответствие със Закона за защита на класифицираната информация.</w:t>
      </w:r>
    </w:p>
    <w:p w:rsidR="00000000" w:rsidRDefault="00F12895">
      <w:pPr>
        <w:spacing w:after="0" w:line="240" w:lineRule="auto"/>
        <w:ind w:firstLine="855"/>
        <w:divId w:val="1528718207"/>
        <w:rPr>
          <w:rFonts w:ascii="Times New Roman" w:eastAsia="Times New Roman" w:hAnsi="Times New Roman" w:cs="Times New Roman"/>
          <w:sz w:val="24"/>
          <w:szCs w:val="24"/>
        </w:rPr>
      </w:pPr>
      <w:r>
        <w:rPr>
          <w:rFonts w:ascii="Times New Roman" w:eastAsia="Times New Roman" w:hAnsi="Times New Roman" w:cs="Times New Roman"/>
          <w:sz w:val="24"/>
          <w:szCs w:val="24"/>
        </w:rPr>
        <w:t>(4) Обработването на лични данни се извършва в съответствие с изискванията за тяхната защита.</w:t>
      </w:r>
    </w:p>
    <w:p w:rsidR="00000000" w:rsidRDefault="00F12895">
      <w:pPr>
        <w:spacing w:after="0" w:line="240" w:lineRule="auto"/>
        <w:ind w:firstLine="855"/>
        <w:divId w:val="926305229"/>
        <w:rPr>
          <w:rFonts w:ascii="Times New Roman" w:eastAsia="Times New Roman" w:hAnsi="Times New Roman" w:cs="Times New Roman"/>
          <w:sz w:val="24"/>
          <w:szCs w:val="24"/>
        </w:rPr>
      </w:pPr>
      <w:r>
        <w:rPr>
          <w:rFonts w:ascii="Times New Roman" w:eastAsia="Times New Roman" w:hAnsi="Times New Roman" w:cs="Times New Roman"/>
          <w:sz w:val="24"/>
          <w:szCs w:val="24"/>
        </w:rPr>
        <w:t>Чл. 41. (1) За изпъ</w:t>
      </w:r>
      <w:r>
        <w:rPr>
          <w:rFonts w:ascii="Times New Roman" w:eastAsia="Times New Roman" w:hAnsi="Times New Roman" w:cs="Times New Roman"/>
          <w:sz w:val="24"/>
          <w:szCs w:val="24"/>
        </w:rPr>
        <w:t>лнение на дейностите по глава девета от органите по чл. 15, ал. 1, т. 1 се осъществява взаимодействие между Комисията и:</w:t>
      </w:r>
    </w:p>
    <w:p w:rsidR="00000000" w:rsidRDefault="00F12895">
      <w:pPr>
        <w:spacing w:after="0" w:line="240" w:lineRule="auto"/>
        <w:ind w:firstLine="855"/>
        <w:divId w:val="420682691"/>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Прокуратурата на Република България;</w:t>
      </w:r>
    </w:p>
    <w:p w:rsidR="00000000" w:rsidRDefault="00F12895">
      <w:pPr>
        <w:spacing w:after="0" w:line="240" w:lineRule="auto"/>
        <w:ind w:firstLine="855"/>
        <w:divId w:val="197663674"/>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Министерството на вътрешните работи;</w:t>
      </w:r>
    </w:p>
    <w:p w:rsidR="00000000" w:rsidRDefault="00F12895">
      <w:pPr>
        <w:spacing w:after="0" w:line="240" w:lineRule="auto"/>
        <w:ind w:firstLine="855"/>
        <w:divId w:val="1280378700"/>
        <w:rPr>
          <w:rFonts w:ascii="Times New Roman" w:eastAsia="Times New Roman" w:hAnsi="Times New Roman" w:cs="Times New Roman"/>
          <w:sz w:val="24"/>
          <w:szCs w:val="24"/>
        </w:rPr>
      </w:pPr>
      <w:r>
        <w:rPr>
          <w:rFonts w:ascii="Times New Roman" w:eastAsia="Times New Roman" w:hAnsi="Times New Roman" w:cs="Times New Roman"/>
          <w:sz w:val="24"/>
          <w:szCs w:val="24"/>
        </w:rPr>
        <w:t>3. Държавна агенция "Национална сигурност";</w:t>
      </w:r>
    </w:p>
    <w:p w:rsidR="00000000" w:rsidRDefault="00F12895">
      <w:pPr>
        <w:spacing w:after="0" w:line="240" w:lineRule="auto"/>
        <w:ind w:firstLine="855"/>
        <w:divId w:val="1849100703"/>
        <w:rPr>
          <w:rFonts w:ascii="Times New Roman" w:eastAsia="Times New Roman" w:hAnsi="Times New Roman" w:cs="Times New Roman"/>
          <w:sz w:val="24"/>
          <w:szCs w:val="24"/>
        </w:rPr>
      </w:pPr>
      <w:r>
        <w:rPr>
          <w:rFonts w:ascii="Times New Roman" w:eastAsia="Times New Roman" w:hAnsi="Times New Roman" w:cs="Times New Roman"/>
          <w:sz w:val="24"/>
          <w:szCs w:val="24"/>
        </w:rPr>
        <w:t>4. Държавна</w:t>
      </w:r>
      <w:r>
        <w:rPr>
          <w:rFonts w:ascii="Times New Roman" w:eastAsia="Times New Roman" w:hAnsi="Times New Roman" w:cs="Times New Roman"/>
          <w:sz w:val="24"/>
          <w:szCs w:val="24"/>
        </w:rPr>
        <w:t xml:space="preserve"> агенция "Технически операции";</w:t>
      </w:r>
    </w:p>
    <w:p w:rsidR="00000000" w:rsidRDefault="00F12895">
      <w:pPr>
        <w:spacing w:after="0" w:line="240" w:lineRule="auto"/>
        <w:ind w:firstLine="855"/>
        <w:divId w:val="351222613"/>
        <w:rPr>
          <w:rFonts w:ascii="Times New Roman" w:eastAsia="Times New Roman" w:hAnsi="Times New Roman" w:cs="Times New Roman"/>
          <w:sz w:val="24"/>
          <w:szCs w:val="24"/>
        </w:rPr>
      </w:pPr>
      <w:r>
        <w:rPr>
          <w:rFonts w:ascii="Times New Roman" w:eastAsia="Times New Roman" w:hAnsi="Times New Roman" w:cs="Times New Roman"/>
          <w:sz w:val="24"/>
          <w:szCs w:val="24"/>
        </w:rPr>
        <w:t>5. Държавна агенция "Разузнаване";</w:t>
      </w:r>
    </w:p>
    <w:p w:rsidR="00000000" w:rsidRDefault="00F12895">
      <w:pPr>
        <w:spacing w:after="0" w:line="240" w:lineRule="auto"/>
        <w:ind w:firstLine="855"/>
        <w:divId w:val="1248148490"/>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Служба "Военна полиция";</w:t>
      </w:r>
    </w:p>
    <w:p w:rsidR="00000000" w:rsidRDefault="00F12895">
      <w:pPr>
        <w:spacing w:after="0" w:line="240" w:lineRule="auto"/>
        <w:ind w:firstLine="855"/>
        <w:divId w:val="1807551492"/>
        <w:rPr>
          <w:rFonts w:ascii="Times New Roman" w:eastAsia="Times New Roman" w:hAnsi="Times New Roman" w:cs="Times New Roman"/>
          <w:sz w:val="24"/>
          <w:szCs w:val="24"/>
        </w:rPr>
      </w:pPr>
      <w:r>
        <w:rPr>
          <w:rFonts w:ascii="Times New Roman" w:eastAsia="Times New Roman" w:hAnsi="Times New Roman" w:cs="Times New Roman"/>
          <w:sz w:val="24"/>
          <w:szCs w:val="24"/>
        </w:rPr>
        <w:t>7. Европейската прокуратура;</w:t>
      </w:r>
    </w:p>
    <w:p w:rsidR="00000000" w:rsidRDefault="00F12895">
      <w:pPr>
        <w:spacing w:after="0" w:line="240" w:lineRule="auto"/>
        <w:ind w:firstLine="855"/>
        <w:divId w:val="165440857"/>
        <w:rPr>
          <w:rFonts w:ascii="Times New Roman" w:eastAsia="Times New Roman" w:hAnsi="Times New Roman" w:cs="Times New Roman"/>
          <w:sz w:val="24"/>
          <w:szCs w:val="24"/>
        </w:rPr>
      </w:pPr>
      <w:r>
        <w:rPr>
          <w:rFonts w:ascii="Times New Roman" w:eastAsia="Times New Roman" w:hAnsi="Times New Roman" w:cs="Times New Roman"/>
          <w:sz w:val="24"/>
          <w:szCs w:val="24"/>
        </w:rPr>
        <w:t>8. Министерството на финансите.</w:t>
      </w:r>
    </w:p>
    <w:p w:rsidR="00000000" w:rsidRDefault="00F12895">
      <w:pPr>
        <w:spacing w:after="0" w:line="240" w:lineRule="auto"/>
        <w:ind w:firstLine="855"/>
        <w:divId w:val="540479591"/>
        <w:rPr>
          <w:rFonts w:ascii="Times New Roman" w:eastAsia="Times New Roman" w:hAnsi="Times New Roman" w:cs="Times New Roman"/>
          <w:sz w:val="24"/>
          <w:szCs w:val="24"/>
        </w:rPr>
      </w:pPr>
      <w:r>
        <w:rPr>
          <w:rFonts w:ascii="Times New Roman" w:eastAsia="Times New Roman" w:hAnsi="Times New Roman" w:cs="Times New Roman"/>
          <w:sz w:val="24"/>
          <w:szCs w:val="24"/>
        </w:rPr>
        <w:t>(2) Редът и сроковете за осъществяване на взаимодействието по ал. 1 се определят със съвместни инстр</w:t>
      </w:r>
      <w:r>
        <w:rPr>
          <w:rFonts w:ascii="Times New Roman" w:eastAsia="Times New Roman" w:hAnsi="Times New Roman" w:cs="Times New Roman"/>
          <w:sz w:val="24"/>
          <w:szCs w:val="24"/>
        </w:rPr>
        <w:t>укции.</w:t>
      </w:r>
    </w:p>
    <w:p w:rsidR="00000000" w:rsidRDefault="00F12895">
      <w:pPr>
        <w:spacing w:after="0" w:line="240" w:lineRule="auto"/>
        <w:ind w:firstLine="855"/>
        <w:divId w:val="1152943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42. (1) За действията по разследване се прилага редът по Наказателно-процесуалния кодекс.</w:t>
      </w:r>
    </w:p>
    <w:p w:rsidR="00000000" w:rsidRDefault="00F12895">
      <w:pPr>
        <w:spacing w:after="0" w:line="240" w:lineRule="auto"/>
        <w:ind w:firstLine="855"/>
        <w:divId w:val="947782618"/>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на които при или по повод изпълнение на служебните им задължения е станала известна информация за извършваната проверка, нямат право да я разгл</w:t>
      </w:r>
      <w:r>
        <w:rPr>
          <w:rFonts w:ascii="Times New Roman" w:eastAsia="Times New Roman" w:hAnsi="Times New Roman" w:cs="Times New Roman"/>
          <w:sz w:val="24"/>
          <w:szCs w:val="24"/>
        </w:rPr>
        <w:t>асяват.</w:t>
      </w:r>
    </w:p>
    <w:p w:rsidR="00000000" w:rsidRDefault="00F12895">
      <w:pPr>
        <w:spacing w:after="0" w:line="240" w:lineRule="auto"/>
        <w:ind w:firstLine="855"/>
        <w:divId w:val="1862553248"/>
        <w:rPr>
          <w:rFonts w:ascii="Times New Roman" w:eastAsia="Times New Roman" w:hAnsi="Times New Roman" w:cs="Times New Roman"/>
          <w:sz w:val="24"/>
          <w:szCs w:val="24"/>
        </w:rPr>
      </w:pPr>
      <w:r>
        <w:rPr>
          <w:rFonts w:ascii="Times New Roman" w:eastAsia="Times New Roman" w:hAnsi="Times New Roman" w:cs="Times New Roman"/>
          <w:sz w:val="24"/>
          <w:szCs w:val="24"/>
        </w:rPr>
        <w:t>Чл. 43. (1) Комисията обменя информация за целите на този закон с компетентните органи на други държави и с международни организации въз основа на международни актове и международни договори, които са в сила за Република България.</w:t>
      </w:r>
    </w:p>
    <w:p w:rsidR="00000000" w:rsidRDefault="00F12895">
      <w:pPr>
        <w:spacing w:after="0" w:line="240" w:lineRule="auto"/>
        <w:ind w:firstLine="855"/>
        <w:divId w:val="1751732406"/>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скл</w:t>
      </w:r>
      <w:r>
        <w:rPr>
          <w:rFonts w:ascii="Times New Roman" w:eastAsia="Times New Roman" w:hAnsi="Times New Roman" w:cs="Times New Roman"/>
          <w:sz w:val="24"/>
          <w:szCs w:val="24"/>
        </w:rPr>
        <w:t>ючва международни споразумения за обмен на данни при проверка на декларациите по чл. 49, ал. 1, т. 2.</w:t>
      </w:r>
    </w:p>
    <w:p w:rsidR="00000000" w:rsidRDefault="00F1289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ПРЕВЕНЦИЯ НА КОРУПЦИЯТА</w:t>
      </w:r>
    </w:p>
    <w:p w:rsidR="00000000" w:rsidRDefault="00F12895">
      <w:pPr>
        <w:spacing w:after="0" w:line="240" w:lineRule="auto"/>
        <w:ind w:firstLine="855"/>
        <w:divId w:val="1837845198"/>
        <w:rPr>
          <w:rFonts w:ascii="Times New Roman" w:eastAsia="Times New Roman" w:hAnsi="Times New Roman" w:cs="Times New Roman"/>
          <w:sz w:val="24"/>
          <w:szCs w:val="24"/>
        </w:rPr>
      </w:pPr>
      <w:r>
        <w:rPr>
          <w:rFonts w:ascii="Times New Roman" w:eastAsia="Times New Roman" w:hAnsi="Times New Roman" w:cs="Times New Roman"/>
          <w:sz w:val="24"/>
          <w:szCs w:val="24"/>
        </w:rPr>
        <w:t>Чл. 44. Комисията осъществява държавната политика по превенция на корупцията, като:</w:t>
      </w:r>
    </w:p>
    <w:p w:rsidR="00000000" w:rsidRDefault="00F12895">
      <w:pPr>
        <w:spacing w:after="0" w:line="240" w:lineRule="auto"/>
        <w:ind w:firstLine="855"/>
        <w:divId w:val="1416587103"/>
        <w:rPr>
          <w:rFonts w:ascii="Times New Roman" w:eastAsia="Times New Roman" w:hAnsi="Times New Roman" w:cs="Times New Roman"/>
          <w:sz w:val="24"/>
          <w:szCs w:val="24"/>
        </w:rPr>
      </w:pPr>
      <w:r>
        <w:rPr>
          <w:rFonts w:ascii="Times New Roman" w:eastAsia="Times New Roman" w:hAnsi="Times New Roman" w:cs="Times New Roman"/>
          <w:sz w:val="24"/>
          <w:szCs w:val="24"/>
        </w:rPr>
        <w:t>1. събира, обобщава и анализи</w:t>
      </w:r>
      <w:r>
        <w:rPr>
          <w:rFonts w:ascii="Times New Roman" w:eastAsia="Times New Roman" w:hAnsi="Times New Roman" w:cs="Times New Roman"/>
          <w:sz w:val="24"/>
          <w:szCs w:val="24"/>
        </w:rPr>
        <w:t>ра информация за националните антикорупционни политики и мерки;</w:t>
      </w:r>
    </w:p>
    <w:p w:rsidR="00000000" w:rsidRDefault="00F12895">
      <w:pPr>
        <w:spacing w:after="0" w:line="240" w:lineRule="auto"/>
        <w:ind w:firstLine="855"/>
        <w:divId w:val="15043922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извършва анализи, разработва и предлага мерки за превенция и противодействие на корупцията и координира прилагането им, в т.ч. и по сектори, както и анализ на корупционния риск на лицата и </w:t>
      </w:r>
      <w:r>
        <w:rPr>
          <w:rFonts w:ascii="Times New Roman" w:eastAsia="Times New Roman" w:hAnsi="Times New Roman" w:cs="Times New Roman"/>
          <w:sz w:val="24"/>
          <w:szCs w:val="24"/>
        </w:rPr>
        <w:t>длъжностите по чл. 6, ал. 1;</w:t>
      </w:r>
    </w:p>
    <w:p w:rsidR="00000000" w:rsidRDefault="00F12895">
      <w:pPr>
        <w:spacing w:after="0" w:line="240" w:lineRule="auto"/>
        <w:ind w:firstLine="855"/>
        <w:divId w:val="135343596"/>
        <w:rPr>
          <w:rFonts w:ascii="Times New Roman" w:eastAsia="Times New Roman" w:hAnsi="Times New Roman" w:cs="Times New Roman"/>
          <w:sz w:val="24"/>
          <w:szCs w:val="24"/>
        </w:rPr>
      </w:pPr>
      <w:r>
        <w:rPr>
          <w:rFonts w:ascii="Times New Roman" w:eastAsia="Times New Roman" w:hAnsi="Times New Roman" w:cs="Times New Roman"/>
          <w:sz w:val="24"/>
          <w:szCs w:val="24"/>
        </w:rPr>
        <w:t>3. осъществява дейности за разпространение на информацията, свързана с противодействието на корупцията, включително антикорупционните политики и мерки;</w:t>
      </w:r>
    </w:p>
    <w:p w:rsidR="00000000" w:rsidRDefault="00F12895">
      <w:pPr>
        <w:spacing w:after="0" w:line="240" w:lineRule="auto"/>
        <w:ind w:firstLine="855"/>
        <w:divId w:val="1436902337"/>
        <w:rPr>
          <w:rFonts w:ascii="Times New Roman" w:eastAsia="Times New Roman" w:hAnsi="Times New Roman" w:cs="Times New Roman"/>
          <w:sz w:val="24"/>
          <w:szCs w:val="24"/>
        </w:rPr>
      </w:pPr>
      <w:r>
        <w:rPr>
          <w:rFonts w:ascii="Times New Roman" w:eastAsia="Times New Roman" w:hAnsi="Times New Roman" w:cs="Times New Roman"/>
          <w:sz w:val="24"/>
          <w:szCs w:val="24"/>
        </w:rPr>
        <w:t>4. обучава инспекторите от Главния инспекторат към Министерския съвет и към</w:t>
      </w:r>
      <w:r>
        <w:rPr>
          <w:rFonts w:ascii="Times New Roman" w:eastAsia="Times New Roman" w:hAnsi="Times New Roman" w:cs="Times New Roman"/>
          <w:sz w:val="24"/>
          <w:szCs w:val="24"/>
        </w:rPr>
        <w:t xml:space="preserve"> отделните инспекторати;</w:t>
      </w:r>
    </w:p>
    <w:p w:rsidR="00000000" w:rsidRDefault="00F12895">
      <w:pPr>
        <w:spacing w:after="0" w:line="240" w:lineRule="auto"/>
        <w:ind w:firstLine="855"/>
        <w:divId w:val="2129859808"/>
        <w:rPr>
          <w:rFonts w:ascii="Times New Roman" w:eastAsia="Times New Roman" w:hAnsi="Times New Roman" w:cs="Times New Roman"/>
          <w:sz w:val="24"/>
          <w:szCs w:val="24"/>
        </w:rPr>
      </w:pPr>
      <w:r>
        <w:rPr>
          <w:rFonts w:ascii="Times New Roman" w:eastAsia="Times New Roman" w:hAnsi="Times New Roman" w:cs="Times New Roman"/>
          <w:sz w:val="24"/>
          <w:szCs w:val="24"/>
        </w:rPr>
        <w:t>5. дава становище по стратегическия и годишния план за дейността и по отчета на Главния инспекторат към Министерския съвет и на отделните инспекторати.</w:t>
      </w:r>
    </w:p>
    <w:p w:rsidR="00000000" w:rsidRDefault="00F12895">
      <w:pPr>
        <w:spacing w:after="0" w:line="240" w:lineRule="auto"/>
        <w:ind w:firstLine="855"/>
        <w:divId w:val="949045883"/>
        <w:rPr>
          <w:rFonts w:ascii="Times New Roman" w:eastAsia="Times New Roman" w:hAnsi="Times New Roman" w:cs="Times New Roman"/>
          <w:sz w:val="24"/>
          <w:szCs w:val="24"/>
        </w:rPr>
      </w:pPr>
      <w:r>
        <w:rPr>
          <w:rFonts w:ascii="Times New Roman" w:eastAsia="Times New Roman" w:hAnsi="Times New Roman" w:cs="Times New Roman"/>
          <w:sz w:val="24"/>
          <w:szCs w:val="24"/>
        </w:rPr>
        <w:t>Чл. 45. За изпълнение на задълженията си по чл. 44, т. 1 Комисията:</w:t>
      </w:r>
    </w:p>
    <w:p w:rsidR="00000000" w:rsidRDefault="00F12895">
      <w:pPr>
        <w:spacing w:after="0" w:line="240" w:lineRule="auto"/>
        <w:ind w:firstLine="855"/>
        <w:divId w:val="1652128901"/>
        <w:rPr>
          <w:rFonts w:ascii="Times New Roman" w:eastAsia="Times New Roman" w:hAnsi="Times New Roman" w:cs="Times New Roman"/>
          <w:sz w:val="24"/>
          <w:szCs w:val="24"/>
        </w:rPr>
      </w:pPr>
      <w:r>
        <w:rPr>
          <w:rFonts w:ascii="Times New Roman" w:eastAsia="Times New Roman" w:hAnsi="Times New Roman" w:cs="Times New Roman"/>
          <w:sz w:val="24"/>
          <w:szCs w:val="24"/>
        </w:rPr>
        <w:t>1. събира и</w:t>
      </w:r>
      <w:r>
        <w:rPr>
          <w:rFonts w:ascii="Times New Roman" w:eastAsia="Times New Roman" w:hAnsi="Times New Roman" w:cs="Times New Roman"/>
          <w:sz w:val="24"/>
          <w:szCs w:val="24"/>
        </w:rPr>
        <w:t xml:space="preserve"> обобщава информация и поддържа бази данни за изпълнението на антикорупционните политики и мерки;</w:t>
      </w:r>
    </w:p>
    <w:p w:rsidR="00000000" w:rsidRDefault="00F12895">
      <w:pPr>
        <w:spacing w:after="0" w:line="240" w:lineRule="auto"/>
        <w:ind w:firstLine="855"/>
        <w:divId w:val="928005480"/>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извършва наблюдение и периодична оценка на приложението на антикорупционните мерки, в т. ч. и по сектори;</w:t>
      </w:r>
    </w:p>
    <w:p w:rsidR="00000000" w:rsidRDefault="00F12895">
      <w:pPr>
        <w:spacing w:after="0" w:line="240" w:lineRule="auto"/>
        <w:ind w:firstLine="855"/>
        <w:divId w:val="1626620665"/>
        <w:rPr>
          <w:rFonts w:ascii="Times New Roman" w:eastAsia="Times New Roman" w:hAnsi="Times New Roman" w:cs="Times New Roman"/>
          <w:sz w:val="24"/>
          <w:szCs w:val="24"/>
        </w:rPr>
      </w:pPr>
      <w:r>
        <w:rPr>
          <w:rFonts w:ascii="Times New Roman" w:eastAsia="Times New Roman" w:hAnsi="Times New Roman" w:cs="Times New Roman"/>
          <w:sz w:val="24"/>
          <w:szCs w:val="24"/>
        </w:rPr>
        <w:t>3. събира и обобщава добри практики;</w:t>
      </w:r>
    </w:p>
    <w:p w:rsidR="00000000" w:rsidRDefault="00F12895">
      <w:pPr>
        <w:spacing w:after="0" w:line="240" w:lineRule="auto"/>
        <w:ind w:firstLine="855"/>
        <w:divId w:val="1549337429"/>
        <w:rPr>
          <w:rFonts w:ascii="Times New Roman" w:eastAsia="Times New Roman" w:hAnsi="Times New Roman" w:cs="Times New Roman"/>
          <w:sz w:val="24"/>
          <w:szCs w:val="24"/>
        </w:rPr>
      </w:pPr>
      <w:r>
        <w:rPr>
          <w:rFonts w:ascii="Times New Roman" w:eastAsia="Times New Roman" w:hAnsi="Times New Roman" w:cs="Times New Roman"/>
          <w:sz w:val="24"/>
          <w:szCs w:val="24"/>
        </w:rPr>
        <w:t>4. анализира и предоставя информация на националните, европейските и международните антикорупционни институции и организации.</w:t>
      </w:r>
    </w:p>
    <w:p w:rsidR="00000000" w:rsidRDefault="00F12895">
      <w:pPr>
        <w:spacing w:after="0" w:line="240" w:lineRule="auto"/>
        <w:ind w:firstLine="855"/>
        <w:divId w:val="1969702552"/>
        <w:rPr>
          <w:rFonts w:ascii="Times New Roman" w:eastAsia="Times New Roman" w:hAnsi="Times New Roman" w:cs="Times New Roman"/>
          <w:sz w:val="24"/>
          <w:szCs w:val="24"/>
        </w:rPr>
      </w:pPr>
      <w:r>
        <w:rPr>
          <w:rFonts w:ascii="Times New Roman" w:eastAsia="Times New Roman" w:hAnsi="Times New Roman" w:cs="Times New Roman"/>
          <w:sz w:val="24"/>
          <w:szCs w:val="24"/>
        </w:rPr>
        <w:t>Чл. 46. (1) За изпълнение на задълженията си по чл. 44, т. 2 Комисията:</w:t>
      </w:r>
    </w:p>
    <w:p w:rsidR="00000000" w:rsidRDefault="00F12895">
      <w:pPr>
        <w:spacing w:after="0" w:line="240" w:lineRule="auto"/>
        <w:ind w:firstLine="855"/>
        <w:divId w:val="1152021204"/>
        <w:rPr>
          <w:rFonts w:ascii="Times New Roman" w:eastAsia="Times New Roman" w:hAnsi="Times New Roman" w:cs="Times New Roman"/>
          <w:sz w:val="24"/>
          <w:szCs w:val="24"/>
        </w:rPr>
      </w:pPr>
      <w:r>
        <w:rPr>
          <w:rFonts w:ascii="Times New Roman" w:eastAsia="Times New Roman" w:hAnsi="Times New Roman" w:cs="Times New Roman"/>
          <w:sz w:val="24"/>
          <w:szCs w:val="24"/>
        </w:rPr>
        <w:t>1. идентифицира и анализира рискови зони за корупция;</w:t>
      </w:r>
    </w:p>
    <w:p w:rsidR="00000000" w:rsidRDefault="00F12895">
      <w:pPr>
        <w:spacing w:after="0" w:line="240" w:lineRule="auto"/>
        <w:ind w:firstLine="855"/>
        <w:divId w:val="1342004226"/>
        <w:rPr>
          <w:rFonts w:ascii="Times New Roman" w:eastAsia="Times New Roman" w:hAnsi="Times New Roman" w:cs="Times New Roman"/>
          <w:sz w:val="24"/>
          <w:szCs w:val="24"/>
        </w:rPr>
      </w:pPr>
      <w:r>
        <w:rPr>
          <w:rFonts w:ascii="Times New Roman" w:eastAsia="Times New Roman" w:hAnsi="Times New Roman" w:cs="Times New Roman"/>
          <w:sz w:val="24"/>
          <w:szCs w:val="24"/>
        </w:rPr>
        <w:t>2. р</w:t>
      </w:r>
      <w:r>
        <w:rPr>
          <w:rFonts w:ascii="Times New Roman" w:eastAsia="Times New Roman" w:hAnsi="Times New Roman" w:cs="Times New Roman"/>
          <w:sz w:val="24"/>
          <w:szCs w:val="24"/>
        </w:rPr>
        <w:t>азработва мерки с антикорупционна насоченост;</w:t>
      </w:r>
    </w:p>
    <w:p w:rsidR="00000000" w:rsidRDefault="00F12895">
      <w:pPr>
        <w:spacing w:after="0" w:line="240" w:lineRule="auto"/>
        <w:ind w:firstLine="855"/>
        <w:divId w:val="1812483711"/>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подпомага методически прилагането на мерките по т. 2;</w:t>
      </w:r>
    </w:p>
    <w:p w:rsidR="00000000" w:rsidRDefault="00F12895">
      <w:pPr>
        <w:spacing w:after="0" w:line="240" w:lineRule="auto"/>
        <w:ind w:firstLine="855"/>
        <w:divId w:val="13965286"/>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извършва последващ анализ на въздействието по отношение на приложените мерки по т. 2;</w:t>
      </w:r>
    </w:p>
    <w:p w:rsidR="00000000" w:rsidRDefault="00F12895">
      <w:pPr>
        <w:spacing w:after="0" w:line="240" w:lineRule="auto"/>
        <w:ind w:firstLine="855"/>
        <w:divId w:val="1873613873"/>
        <w:rPr>
          <w:rFonts w:ascii="Times New Roman" w:eastAsia="Times New Roman" w:hAnsi="Times New Roman" w:cs="Times New Roman"/>
          <w:sz w:val="24"/>
          <w:szCs w:val="24"/>
        </w:rPr>
      </w:pPr>
      <w:r>
        <w:rPr>
          <w:rFonts w:ascii="Times New Roman" w:eastAsia="Times New Roman" w:hAnsi="Times New Roman" w:cs="Times New Roman"/>
          <w:sz w:val="24"/>
          <w:szCs w:val="24"/>
        </w:rPr>
        <w:t>5. разработва методологии за оценка на корупционния риск, етични</w:t>
      </w:r>
      <w:r>
        <w:rPr>
          <w:rFonts w:ascii="Times New Roman" w:eastAsia="Times New Roman" w:hAnsi="Times New Roman" w:cs="Times New Roman"/>
          <w:sz w:val="24"/>
          <w:szCs w:val="24"/>
        </w:rPr>
        <w:t xml:space="preserve"> стандарти за поведение, системи за проверка на почтеността и оказва съдействие за прилагането им;</w:t>
      </w:r>
    </w:p>
    <w:p w:rsidR="00000000" w:rsidRDefault="00F12895">
      <w:pPr>
        <w:spacing w:after="0" w:line="240" w:lineRule="auto"/>
        <w:ind w:firstLine="855"/>
        <w:divId w:val="954097525"/>
        <w:rPr>
          <w:rFonts w:ascii="Times New Roman" w:eastAsia="Times New Roman" w:hAnsi="Times New Roman" w:cs="Times New Roman"/>
          <w:sz w:val="24"/>
          <w:szCs w:val="24"/>
        </w:rPr>
      </w:pPr>
      <w:r>
        <w:rPr>
          <w:rFonts w:ascii="Times New Roman" w:eastAsia="Times New Roman" w:hAnsi="Times New Roman" w:cs="Times New Roman"/>
          <w:sz w:val="24"/>
          <w:szCs w:val="24"/>
        </w:rPr>
        <w:t>6. разработва предложения за изменения в законодателството с антикорупционна насоченост;</w:t>
      </w:r>
    </w:p>
    <w:p w:rsidR="00000000" w:rsidRDefault="00F12895">
      <w:pPr>
        <w:spacing w:after="0" w:line="240" w:lineRule="auto"/>
        <w:ind w:firstLine="855"/>
        <w:divId w:val="782306348"/>
        <w:rPr>
          <w:rFonts w:ascii="Times New Roman" w:eastAsia="Times New Roman" w:hAnsi="Times New Roman" w:cs="Times New Roman"/>
          <w:sz w:val="24"/>
          <w:szCs w:val="24"/>
        </w:rPr>
      </w:pPr>
      <w:r>
        <w:rPr>
          <w:rFonts w:ascii="Times New Roman" w:eastAsia="Times New Roman" w:hAnsi="Times New Roman" w:cs="Times New Roman"/>
          <w:sz w:val="24"/>
          <w:szCs w:val="24"/>
        </w:rPr>
        <w:t>7. съгласува всеки законопроект, изготвен от органите на изпълнителн</w:t>
      </w:r>
      <w:r>
        <w:rPr>
          <w:rFonts w:ascii="Times New Roman" w:eastAsia="Times New Roman" w:hAnsi="Times New Roman" w:cs="Times New Roman"/>
          <w:sz w:val="24"/>
          <w:szCs w:val="24"/>
        </w:rPr>
        <w:t>ата власт, относно наличието на корупционен риск, както и извършва последващ анализ на въздействието на закона.</w:t>
      </w:r>
    </w:p>
    <w:p w:rsidR="00000000" w:rsidRDefault="00F12895">
      <w:pPr>
        <w:spacing w:after="0" w:line="240" w:lineRule="auto"/>
        <w:ind w:firstLine="855"/>
        <w:divId w:val="20986761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Изготвените от Комисията анализи и предложения за антикорупционни мерки се предоставят на компетентните органи, които са длъжни да вземат от</w:t>
      </w:r>
      <w:r>
        <w:rPr>
          <w:rFonts w:ascii="Times New Roman" w:eastAsia="Times New Roman" w:hAnsi="Times New Roman" w:cs="Times New Roman"/>
          <w:sz w:val="24"/>
          <w:szCs w:val="24"/>
        </w:rPr>
        <w:t>ношение по тях в едномесечен срок и да информират Комисията за приетите мерки и сроковете за тяхното прилагане, както и за неприетите от тях мерки и мотивите за това. Компетентните органи са длъжни да информират Комисията при въвеждане на антикорупционните</w:t>
      </w:r>
      <w:r>
        <w:rPr>
          <w:rFonts w:ascii="Times New Roman" w:eastAsia="Times New Roman" w:hAnsi="Times New Roman" w:cs="Times New Roman"/>
          <w:sz w:val="24"/>
          <w:szCs w:val="24"/>
        </w:rPr>
        <w:t xml:space="preserve"> мерки и за резултатите от изпълнението им.</w:t>
      </w:r>
    </w:p>
    <w:p w:rsidR="00000000" w:rsidRDefault="00F12895">
      <w:pPr>
        <w:spacing w:after="0" w:line="240" w:lineRule="auto"/>
        <w:ind w:firstLine="855"/>
        <w:divId w:val="1601404693"/>
        <w:rPr>
          <w:rFonts w:ascii="Times New Roman" w:eastAsia="Times New Roman" w:hAnsi="Times New Roman" w:cs="Times New Roman"/>
          <w:sz w:val="24"/>
          <w:szCs w:val="24"/>
        </w:rPr>
      </w:pPr>
      <w:r>
        <w:rPr>
          <w:rFonts w:ascii="Times New Roman" w:eastAsia="Times New Roman" w:hAnsi="Times New Roman" w:cs="Times New Roman"/>
          <w:sz w:val="24"/>
          <w:szCs w:val="24"/>
        </w:rPr>
        <w:t>Чл. 47. За изпълнение на задълженията си по чл. 44, т. 3 Комисията:</w:t>
      </w:r>
    </w:p>
    <w:p w:rsidR="00000000" w:rsidRDefault="00F12895">
      <w:pPr>
        <w:spacing w:after="0" w:line="240" w:lineRule="auto"/>
        <w:ind w:firstLine="855"/>
        <w:divId w:val="1724258639"/>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организира провеждането на обучения, семинари и информационни кампании с антикорупционна насоченост;</w:t>
      </w:r>
    </w:p>
    <w:p w:rsidR="00000000" w:rsidRDefault="00F12895">
      <w:pPr>
        <w:spacing w:after="0" w:line="240" w:lineRule="auto"/>
        <w:ind w:firstLine="855"/>
        <w:divId w:val="213243513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предоставя становища по искания на за</w:t>
      </w:r>
      <w:r>
        <w:rPr>
          <w:rFonts w:ascii="Times New Roman" w:eastAsia="Times New Roman" w:hAnsi="Times New Roman" w:cs="Times New Roman"/>
          <w:sz w:val="24"/>
          <w:szCs w:val="24"/>
        </w:rPr>
        <w:t>интересовани лица по приложението на закона във връзка с превенцията на корупцията;</w:t>
      </w:r>
    </w:p>
    <w:p w:rsidR="00000000" w:rsidRDefault="00F12895">
      <w:pPr>
        <w:spacing w:after="0" w:line="240" w:lineRule="auto"/>
        <w:ind w:firstLine="855"/>
        <w:divId w:val="913902278"/>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организира проучвания и анализи на общественото мнение;</w:t>
      </w:r>
    </w:p>
    <w:p w:rsidR="00000000" w:rsidRDefault="00F12895">
      <w:pPr>
        <w:spacing w:after="0" w:line="240" w:lineRule="auto"/>
        <w:ind w:firstLine="855"/>
        <w:divId w:val="1758289821"/>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предприема и други подходящи действия.</w:t>
      </w:r>
    </w:p>
    <w:p w:rsidR="00000000" w:rsidRDefault="00F12895">
      <w:pPr>
        <w:spacing w:after="0" w:line="240" w:lineRule="auto"/>
        <w:ind w:firstLine="855"/>
        <w:divId w:val="126091843"/>
        <w:rPr>
          <w:rFonts w:ascii="Times New Roman" w:eastAsia="Times New Roman" w:hAnsi="Times New Roman" w:cs="Times New Roman"/>
          <w:sz w:val="24"/>
          <w:szCs w:val="24"/>
        </w:rPr>
      </w:pPr>
      <w:r>
        <w:rPr>
          <w:rFonts w:ascii="Times New Roman" w:eastAsia="Times New Roman" w:hAnsi="Times New Roman" w:cs="Times New Roman"/>
          <w:sz w:val="24"/>
          <w:szCs w:val="24"/>
        </w:rPr>
        <w:t>Чл. 48. При осъществяване на дейността си по превенция на корупцията Ко</w:t>
      </w:r>
      <w:r>
        <w:rPr>
          <w:rFonts w:ascii="Times New Roman" w:eastAsia="Times New Roman" w:hAnsi="Times New Roman" w:cs="Times New Roman"/>
          <w:sz w:val="24"/>
          <w:szCs w:val="24"/>
        </w:rPr>
        <w:t>мисията взаимодейства с други държавни органи, органи на местното самоуправление, неправителствени организации, представители на бизнеса, както и с международни организации. По отношение на защитата на лицата, подаващи сигнали, Комисията си взаимодейства с</w:t>
      </w:r>
      <w:r>
        <w:rPr>
          <w:rFonts w:ascii="Times New Roman" w:eastAsia="Times New Roman" w:hAnsi="Times New Roman" w:cs="Times New Roman"/>
          <w:sz w:val="24"/>
          <w:szCs w:val="24"/>
        </w:rPr>
        <w:t xml:space="preserve"> Комисията за защита на личните данни.</w:t>
      </w:r>
    </w:p>
    <w:p w:rsidR="00000000" w:rsidRDefault="00F1289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ДЕКЛАРАЦИИ</w:t>
      </w:r>
    </w:p>
    <w:p w:rsidR="00000000" w:rsidRDefault="00F1289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Задължение за деклариране</w:t>
      </w:r>
    </w:p>
    <w:p w:rsidR="00000000" w:rsidRDefault="00F12895">
      <w:pPr>
        <w:spacing w:after="0" w:line="240" w:lineRule="auto"/>
        <w:ind w:firstLine="855"/>
        <w:divId w:val="436828414"/>
        <w:rPr>
          <w:rFonts w:ascii="Times New Roman" w:eastAsia="Times New Roman" w:hAnsi="Times New Roman" w:cs="Times New Roman"/>
          <w:sz w:val="24"/>
          <w:szCs w:val="24"/>
        </w:rPr>
      </w:pPr>
      <w:r>
        <w:rPr>
          <w:rFonts w:ascii="Times New Roman" w:eastAsia="Times New Roman" w:hAnsi="Times New Roman" w:cs="Times New Roman"/>
          <w:sz w:val="24"/>
          <w:szCs w:val="24"/>
        </w:rPr>
        <w:t>Чл. 49. (1) Лицата, заемащи публични длъжности, подават следните декларации:</w:t>
      </w:r>
    </w:p>
    <w:p w:rsidR="00000000" w:rsidRDefault="00F12895">
      <w:pPr>
        <w:spacing w:after="0" w:line="240" w:lineRule="auto"/>
        <w:ind w:firstLine="855"/>
        <w:divId w:val="1619413724"/>
        <w:rPr>
          <w:rFonts w:ascii="Times New Roman" w:eastAsia="Times New Roman" w:hAnsi="Times New Roman" w:cs="Times New Roman"/>
          <w:sz w:val="24"/>
          <w:szCs w:val="24"/>
        </w:rPr>
      </w:pPr>
      <w:r>
        <w:rPr>
          <w:rFonts w:ascii="Times New Roman" w:eastAsia="Times New Roman" w:hAnsi="Times New Roman" w:cs="Times New Roman"/>
          <w:sz w:val="24"/>
          <w:szCs w:val="24"/>
        </w:rPr>
        <w:t>1. декларация за несъвместимост;</w:t>
      </w:r>
    </w:p>
    <w:p w:rsidR="00000000" w:rsidRDefault="00F12895">
      <w:pPr>
        <w:spacing w:after="0" w:line="240" w:lineRule="auto"/>
        <w:ind w:firstLine="855"/>
        <w:divId w:val="2131781548"/>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декларация за имущество и интереси;</w:t>
      </w:r>
    </w:p>
    <w:p w:rsidR="00000000" w:rsidRDefault="00F12895">
      <w:pPr>
        <w:spacing w:after="0" w:line="240" w:lineRule="auto"/>
        <w:ind w:firstLine="855"/>
        <w:divId w:val="1246184404"/>
        <w:rPr>
          <w:rFonts w:ascii="Times New Roman" w:eastAsia="Times New Roman" w:hAnsi="Times New Roman" w:cs="Times New Roman"/>
          <w:sz w:val="24"/>
          <w:szCs w:val="24"/>
        </w:rPr>
      </w:pPr>
      <w:r>
        <w:rPr>
          <w:rFonts w:ascii="Times New Roman" w:eastAsia="Times New Roman" w:hAnsi="Times New Roman" w:cs="Times New Roman"/>
          <w:sz w:val="24"/>
          <w:szCs w:val="24"/>
        </w:rPr>
        <w:t>3. декл</w:t>
      </w:r>
      <w:r>
        <w:rPr>
          <w:rFonts w:ascii="Times New Roman" w:eastAsia="Times New Roman" w:hAnsi="Times New Roman" w:cs="Times New Roman"/>
          <w:sz w:val="24"/>
          <w:szCs w:val="24"/>
        </w:rPr>
        <w:t>арация за промяна в декларирани обстоятелства в декларацията по т. 1;</w:t>
      </w:r>
    </w:p>
    <w:p w:rsidR="00000000" w:rsidRDefault="00F12895">
      <w:pPr>
        <w:spacing w:after="0" w:line="240" w:lineRule="auto"/>
        <w:ind w:firstLine="855"/>
        <w:divId w:val="868640214"/>
        <w:rPr>
          <w:rFonts w:ascii="Times New Roman" w:eastAsia="Times New Roman" w:hAnsi="Times New Roman" w:cs="Times New Roman"/>
          <w:sz w:val="24"/>
          <w:szCs w:val="24"/>
        </w:rPr>
      </w:pPr>
      <w:r>
        <w:rPr>
          <w:rFonts w:ascii="Times New Roman" w:eastAsia="Times New Roman" w:hAnsi="Times New Roman" w:cs="Times New Roman"/>
          <w:sz w:val="24"/>
          <w:szCs w:val="24"/>
        </w:rPr>
        <w:t>4. декларация за промяна в декларирани обстоятелства в декларацията по т. 2 в частта за интересите и за произхода на средствата при предсрочно погасяване на задължения и кредити.</w:t>
      </w:r>
    </w:p>
    <w:p w:rsidR="00000000" w:rsidRDefault="00F12895">
      <w:pPr>
        <w:spacing w:after="0" w:line="240" w:lineRule="auto"/>
        <w:ind w:firstLine="855"/>
        <w:divId w:val="1929774778"/>
        <w:rPr>
          <w:rFonts w:ascii="Times New Roman" w:eastAsia="Times New Roman" w:hAnsi="Times New Roman" w:cs="Times New Roman"/>
          <w:sz w:val="24"/>
          <w:szCs w:val="24"/>
        </w:rPr>
      </w:pPr>
      <w:r>
        <w:rPr>
          <w:rFonts w:ascii="Times New Roman" w:eastAsia="Times New Roman" w:hAnsi="Times New Roman" w:cs="Times New Roman"/>
          <w:sz w:val="24"/>
          <w:szCs w:val="24"/>
        </w:rPr>
        <w:t>(2) Дек</w:t>
      </w:r>
      <w:r>
        <w:rPr>
          <w:rFonts w:ascii="Times New Roman" w:eastAsia="Times New Roman" w:hAnsi="Times New Roman" w:cs="Times New Roman"/>
          <w:sz w:val="24"/>
          <w:szCs w:val="24"/>
        </w:rPr>
        <w:t>ларациите по ал. 1, т. 1 и 3 се подават пред органа по избора или назначаването, съответно пред постоянна комисия на съответния общински съвет - за общинските съветници и кметовете, а декларациите по ал. 1, т. 2 и 4 - пред Комисията.</w:t>
      </w:r>
    </w:p>
    <w:p w:rsidR="00000000" w:rsidRDefault="00F12895">
      <w:pPr>
        <w:spacing w:after="0" w:line="240" w:lineRule="auto"/>
        <w:ind w:firstLine="855"/>
        <w:divId w:val="5312362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Органите по ал. 2 </w:t>
      </w:r>
      <w:r>
        <w:rPr>
          <w:rFonts w:ascii="Times New Roman" w:eastAsia="Times New Roman" w:hAnsi="Times New Roman" w:cs="Times New Roman"/>
          <w:sz w:val="24"/>
          <w:szCs w:val="24"/>
        </w:rPr>
        <w:t>утвърждават образци на декларациите по ал. 1, т. 1 и 3, както и формат за тяхното съхранение в електронен вид.</w:t>
      </w:r>
    </w:p>
    <w:p w:rsidR="00000000" w:rsidRDefault="00F12895">
      <w:pPr>
        <w:spacing w:after="0" w:line="240" w:lineRule="auto"/>
        <w:ind w:firstLine="855"/>
        <w:divId w:val="2007399498"/>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Подаването и проверката на декларациите за имущество и проверката за конфликт на интереси на съдии, прокурори и следователи, включително на п</w:t>
      </w:r>
      <w:r>
        <w:rPr>
          <w:rFonts w:ascii="Times New Roman" w:eastAsia="Times New Roman" w:hAnsi="Times New Roman" w:cs="Times New Roman"/>
          <w:sz w:val="24"/>
          <w:szCs w:val="24"/>
        </w:rPr>
        <w:t>редседателите на Върховния касационен съд и Върховния административен съд, главния прокурор, административните ръководители на органите на съдебната власт и на техните заместници, се извършват при условията и по реда на Закона за съдебната власт. Правилата</w:t>
      </w:r>
      <w:r>
        <w:rPr>
          <w:rFonts w:ascii="Times New Roman" w:eastAsia="Times New Roman" w:hAnsi="Times New Roman" w:cs="Times New Roman"/>
          <w:sz w:val="24"/>
          <w:szCs w:val="24"/>
        </w:rPr>
        <w:t xml:space="preserve"> за конфликт на интереси в този закон намират приложение, доколкото Законът за съдебната власт не предвижда друго.</w:t>
      </w:r>
    </w:p>
    <w:p w:rsidR="00000000" w:rsidRDefault="00F12895">
      <w:pPr>
        <w:spacing w:after="0" w:line="240" w:lineRule="auto"/>
        <w:ind w:firstLine="855"/>
        <w:divId w:val="1460950630"/>
        <w:rPr>
          <w:rFonts w:ascii="Times New Roman" w:eastAsia="Times New Roman" w:hAnsi="Times New Roman" w:cs="Times New Roman"/>
          <w:sz w:val="24"/>
          <w:szCs w:val="24"/>
        </w:rPr>
      </w:pPr>
      <w:r>
        <w:rPr>
          <w:rFonts w:ascii="Times New Roman" w:eastAsia="Times New Roman" w:hAnsi="Times New Roman" w:cs="Times New Roman"/>
          <w:sz w:val="24"/>
          <w:szCs w:val="24"/>
        </w:rPr>
        <w:t>(5) Декларациите се подават на хартиен и електронен носител или по електронен път.</w:t>
      </w:r>
    </w:p>
    <w:p w:rsidR="00000000" w:rsidRDefault="00F12895">
      <w:pPr>
        <w:spacing w:after="0" w:line="240" w:lineRule="auto"/>
        <w:ind w:firstLine="855"/>
        <w:divId w:val="12550915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50. (1) При заемането на публична длъжност, за която с</w:t>
      </w:r>
      <w:r>
        <w:rPr>
          <w:rFonts w:ascii="Times New Roman" w:eastAsia="Times New Roman" w:hAnsi="Times New Roman" w:cs="Times New Roman"/>
          <w:sz w:val="24"/>
          <w:szCs w:val="24"/>
        </w:rPr>
        <w:t xml:space="preserve"> Конституцията или със закон са установени несъвместимости, лицето подава пред органа по избора или назначаването или пред съответната комисия за лице по чл. 90, ал. 2, т. 1 и 3 декларация за несъвместимост в едномесечен срок от заемането на длъжността.</w:t>
      </w:r>
    </w:p>
    <w:p w:rsidR="00000000" w:rsidRDefault="00F12895">
      <w:pPr>
        <w:spacing w:after="0" w:line="240" w:lineRule="auto"/>
        <w:ind w:firstLine="855"/>
        <w:divId w:val="50443952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При промяна на заеманата длъжност, включително и когато е налице прекъсване не повече от един месец между заемането на длъжностите, за които съответното лице е задължено по този закон, не се подава нова декларация за имущество и интереси. Лицето не подав</w:t>
      </w:r>
      <w:r>
        <w:rPr>
          <w:rFonts w:ascii="Times New Roman" w:eastAsia="Times New Roman" w:hAnsi="Times New Roman" w:cs="Times New Roman"/>
          <w:sz w:val="24"/>
          <w:szCs w:val="24"/>
        </w:rPr>
        <w:t>а нова декларация и за несъвместимост, освен ако за новата длъжност са предвидени различни несъвместимости.</w:t>
      </w:r>
    </w:p>
    <w:p w:rsidR="00000000" w:rsidRDefault="00F12895">
      <w:pPr>
        <w:spacing w:after="0" w:line="240" w:lineRule="auto"/>
        <w:ind w:firstLine="855"/>
        <w:divId w:val="36217274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лицето е декларирало наличие на несъвместимост, то е длъжно в едномесечен срок от подаване на декларацията да предприеме необходимите дей</w:t>
      </w:r>
      <w:r>
        <w:rPr>
          <w:rFonts w:ascii="Times New Roman" w:eastAsia="Times New Roman" w:hAnsi="Times New Roman" w:cs="Times New Roman"/>
          <w:sz w:val="24"/>
          <w:szCs w:val="24"/>
        </w:rPr>
        <w:t>ствия за отстраняване на несъвместимостта и да представи доказателства за това пред органа по избора или назначаването.</w:t>
      </w:r>
    </w:p>
    <w:p w:rsidR="00000000" w:rsidRDefault="00F12895">
      <w:pPr>
        <w:spacing w:after="0" w:line="240" w:lineRule="auto"/>
        <w:ind w:firstLine="855"/>
        <w:divId w:val="16160145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случай че лицето не предприеме действия за отстраняване на несъвместимостта в срока по ал. 3, органът по избора или назначаването </w:t>
      </w:r>
      <w:r>
        <w:rPr>
          <w:rFonts w:ascii="Times New Roman" w:eastAsia="Times New Roman" w:hAnsi="Times New Roman" w:cs="Times New Roman"/>
          <w:sz w:val="24"/>
          <w:szCs w:val="24"/>
        </w:rPr>
        <w:t>предприема действия за прекратяване на правоотношението.</w:t>
      </w:r>
    </w:p>
    <w:p w:rsidR="00000000" w:rsidRDefault="00F12895">
      <w:pPr>
        <w:spacing w:after="0" w:line="240" w:lineRule="auto"/>
        <w:ind w:firstLine="855"/>
        <w:divId w:val="1509829580"/>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в специален закон е предвидено задължение за подаване на декларация за несъвместимост от съответните лица преди възникване на трудовото или служебното правоотношение, същите лица не подава</w:t>
      </w:r>
      <w:r>
        <w:rPr>
          <w:rFonts w:ascii="Times New Roman" w:eastAsia="Times New Roman" w:hAnsi="Times New Roman" w:cs="Times New Roman"/>
          <w:sz w:val="24"/>
          <w:szCs w:val="24"/>
        </w:rPr>
        <w:t>т допълнителна декларация за несъвместимост след възникване на правоотношението.</w:t>
      </w:r>
    </w:p>
    <w:p w:rsidR="00000000" w:rsidRDefault="00F12895">
      <w:pPr>
        <w:spacing w:after="0" w:line="240" w:lineRule="auto"/>
        <w:ind w:firstLine="855"/>
        <w:divId w:val="1768847015"/>
        <w:rPr>
          <w:rFonts w:ascii="Times New Roman" w:eastAsia="Times New Roman" w:hAnsi="Times New Roman" w:cs="Times New Roman"/>
          <w:sz w:val="24"/>
          <w:szCs w:val="24"/>
        </w:rPr>
      </w:pPr>
      <w:r>
        <w:rPr>
          <w:rFonts w:ascii="Times New Roman" w:eastAsia="Times New Roman" w:hAnsi="Times New Roman" w:cs="Times New Roman"/>
          <w:sz w:val="24"/>
          <w:szCs w:val="24"/>
        </w:rPr>
        <w:t>Чл. 51. (1) Лицата, заемащи публични длъжности, подават пред Комисията декларация за имущество и интереси в страната и в чужбина, в която декларират:</w:t>
      </w:r>
    </w:p>
    <w:p w:rsidR="00000000" w:rsidRDefault="00F12895">
      <w:pPr>
        <w:spacing w:after="0" w:line="240" w:lineRule="auto"/>
        <w:ind w:firstLine="855"/>
        <w:divId w:val="411658349"/>
        <w:rPr>
          <w:rFonts w:ascii="Times New Roman" w:eastAsia="Times New Roman" w:hAnsi="Times New Roman" w:cs="Times New Roman"/>
          <w:sz w:val="24"/>
          <w:szCs w:val="24"/>
        </w:rPr>
      </w:pPr>
      <w:r>
        <w:rPr>
          <w:rFonts w:ascii="Times New Roman" w:eastAsia="Times New Roman" w:hAnsi="Times New Roman" w:cs="Times New Roman"/>
          <w:sz w:val="24"/>
          <w:szCs w:val="24"/>
        </w:rPr>
        <w:t>1. недвижимо имущество;</w:t>
      </w:r>
    </w:p>
    <w:p w:rsidR="00000000" w:rsidRDefault="00F12895">
      <w:pPr>
        <w:spacing w:after="0" w:line="240" w:lineRule="auto"/>
        <w:ind w:firstLine="855"/>
        <w:divId w:val="8719220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моторни сухопътни, водни и въздухоплавателни превозни средства, както и други превозни средства, които подлежат на регистрация по закон;</w:t>
      </w:r>
    </w:p>
    <w:p w:rsidR="00000000" w:rsidRDefault="00F12895">
      <w:pPr>
        <w:spacing w:after="0" w:line="240" w:lineRule="auto"/>
        <w:ind w:firstLine="855"/>
        <w:divId w:val="800925608"/>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парични суми, притежавани в брой или в банкови сметки, на обща стойност над 10 000 лв. платежни инструменти на при</w:t>
      </w:r>
      <w:r>
        <w:rPr>
          <w:rFonts w:ascii="Times New Roman" w:eastAsia="Times New Roman" w:hAnsi="Times New Roman" w:cs="Times New Roman"/>
          <w:sz w:val="24"/>
          <w:szCs w:val="24"/>
        </w:rPr>
        <w:t>носител, съгласно § 1, т. 7 от допълнителните разпоредби на Валутния закон, независимо в каква валута;</w:t>
      </w:r>
    </w:p>
    <w:p w:rsidR="00000000" w:rsidRDefault="00F12895">
      <w:pPr>
        <w:spacing w:after="0" w:line="240" w:lineRule="auto"/>
        <w:ind w:firstLine="855"/>
        <w:divId w:val="1955751915"/>
        <w:rPr>
          <w:rFonts w:ascii="Times New Roman" w:eastAsia="Times New Roman" w:hAnsi="Times New Roman" w:cs="Times New Roman"/>
          <w:sz w:val="24"/>
          <w:szCs w:val="24"/>
        </w:rPr>
      </w:pPr>
      <w:r>
        <w:rPr>
          <w:rFonts w:ascii="Times New Roman" w:eastAsia="Times New Roman" w:hAnsi="Times New Roman" w:cs="Times New Roman"/>
          <w:sz w:val="24"/>
          <w:szCs w:val="24"/>
        </w:rPr>
        <w:t>4. вземания на обща стойност над 10 000 лв., включително в чуждестранна валута;</w:t>
      </w:r>
    </w:p>
    <w:p w:rsidR="00000000" w:rsidRDefault="00F12895">
      <w:pPr>
        <w:spacing w:after="0" w:line="240" w:lineRule="auto"/>
        <w:ind w:firstLine="855"/>
        <w:divId w:val="967400017"/>
        <w:rPr>
          <w:rFonts w:ascii="Times New Roman" w:eastAsia="Times New Roman" w:hAnsi="Times New Roman" w:cs="Times New Roman"/>
          <w:sz w:val="24"/>
          <w:szCs w:val="24"/>
        </w:rPr>
      </w:pPr>
      <w:r>
        <w:rPr>
          <w:rFonts w:ascii="Times New Roman" w:eastAsia="Times New Roman" w:hAnsi="Times New Roman" w:cs="Times New Roman"/>
          <w:sz w:val="24"/>
          <w:szCs w:val="24"/>
        </w:rPr>
        <w:t>5. вложения в инвестиционни и пенсионни фондове, с изключение на допълнит</w:t>
      </w:r>
      <w:r>
        <w:rPr>
          <w:rFonts w:ascii="Times New Roman" w:eastAsia="Times New Roman" w:hAnsi="Times New Roman" w:cs="Times New Roman"/>
          <w:sz w:val="24"/>
          <w:szCs w:val="24"/>
        </w:rPr>
        <w:t>елното задължително пенсионно осигуряване, и еквивалентни форми на спестявания и инвестиции, ако общата им стойност надвишава 10 000 лв.;</w:t>
      </w:r>
    </w:p>
    <w:p w:rsidR="00000000" w:rsidRDefault="00F12895">
      <w:pPr>
        <w:spacing w:after="0" w:line="240" w:lineRule="auto"/>
        <w:ind w:firstLine="855"/>
        <w:divId w:val="1904759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налични ценни книги, дялове в дружества с ограничена отговорност и командитни дружества и финансови инструменти по </w:t>
      </w:r>
      <w:r>
        <w:rPr>
          <w:rFonts w:ascii="Times New Roman" w:eastAsia="Times New Roman" w:hAnsi="Times New Roman" w:cs="Times New Roman"/>
          <w:sz w:val="24"/>
          <w:szCs w:val="24"/>
        </w:rPr>
        <w:t xml:space="preserve">чл. 4 от Закона за пазарите на финансови инструменти, както и </w:t>
      </w:r>
      <w:proofErr w:type="spellStart"/>
      <w:r>
        <w:rPr>
          <w:rFonts w:ascii="Times New Roman" w:eastAsia="Times New Roman" w:hAnsi="Times New Roman" w:cs="Times New Roman"/>
          <w:sz w:val="24"/>
          <w:szCs w:val="24"/>
        </w:rPr>
        <w:t>криптовалути</w:t>
      </w:r>
      <w:proofErr w:type="spellEnd"/>
      <w:r>
        <w:rPr>
          <w:rFonts w:ascii="Times New Roman" w:eastAsia="Times New Roman" w:hAnsi="Times New Roman" w:cs="Times New Roman"/>
          <w:sz w:val="24"/>
          <w:szCs w:val="24"/>
        </w:rPr>
        <w:t>;</w:t>
      </w:r>
    </w:p>
    <w:p w:rsidR="00000000" w:rsidRDefault="00F12895">
      <w:pPr>
        <w:spacing w:after="0" w:line="240" w:lineRule="auto"/>
        <w:ind w:firstLine="855"/>
        <w:divId w:val="133258327"/>
        <w:rPr>
          <w:rFonts w:ascii="Times New Roman" w:eastAsia="Times New Roman" w:hAnsi="Times New Roman" w:cs="Times New Roman"/>
          <w:sz w:val="24"/>
          <w:szCs w:val="24"/>
        </w:rPr>
      </w:pPr>
      <w:r>
        <w:rPr>
          <w:rFonts w:ascii="Times New Roman" w:eastAsia="Times New Roman" w:hAnsi="Times New Roman" w:cs="Times New Roman"/>
          <w:sz w:val="24"/>
          <w:szCs w:val="24"/>
        </w:rPr>
        <w:t>7. задължения и кредити, в т. ч. и по кредитни карти, на обща стойност над 10 000 лв., както и договорените лихвени проценти по тях;</w:t>
      </w:r>
    </w:p>
    <w:p w:rsidR="00000000" w:rsidRDefault="00F12895">
      <w:pPr>
        <w:spacing w:after="0" w:line="240" w:lineRule="auto"/>
        <w:ind w:firstLine="855"/>
        <w:divId w:val="674958261"/>
        <w:rPr>
          <w:rFonts w:ascii="Times New Roman" w:eastAsia="Times New Roman" w:hAnsi="Times New Roman" w:cs="Times New Roman"/>
          <w:sz w:val="24"/>
          <w:szCs w:val="24"/>
        </w:rPr>
      </w:pPr>
      <w:r>
        <w:rPr>
          <w:rFonts w:ascii="Times New Roman" w:eastAsia="Times New Roman" w:hAnsi="Times New Roman" w:cs="Times New Roman"/>
          <w:sz w:val="24"/>
          <w:szCs w:val="24"/>
        </w:rPr>
        <w:t>8. трудови доходи, получени през предходната ка</w:t>
      </w:r>
      <w:r>
        <w:rPr>
          <w:rFonts w:ascii="Times New Roman" w:eastAsia="Times New Roman" w:hAnsi="Times New Roman" w:cs="Times New Roman"/>
          <w:sz w:val="24"/>
          <w:szCs w:val="24"/>
        </w:rPr>
        <w:t>лендарна година;</w:t>
      </w:r>
    </w:p>
    <w:p w:rsidR="00000000" w:rsidRDefault="00F12895">
      <w:pPr>
        <w:spacing w:after="0" w:line="240" w:lineRule="auto"/>
        <w:ind w:firstLine="855"/>
        <w:divId w:val="459031684"/>
        <w:rPr>
          <w:rFonts w:ascii="Times New Roman" w:eastAsia="Times New Roman" w:hAnsi="Times New Roman" w:cs="Times New Roman"/>
          <w:sz w:val="24"/>
          <w:szCs w:val="24"/>
        </w:rPr>
      </w:pPr>
      <w:r>
        <w:rPr>
          <w:rFonts w:ascii="Times New Roman" w:eastAsia="Times New Roman" w:hAnsi="Times New Roman" w:cs="Times New Roman"/>
          <w:sz w:val="24"/>
          <w:szCs w:val="24"/>
        </w:rPr>
        <w:t>9. доходи извън тези за заеманата длъжност, получени през предходната календарна година, когато са над 10 000 лв.;</w:t>
      </w:r>
    </w:p>
    <w:p w:rsidR="00000000" w:rsidRDefault="00F12895">
      <w:pPr>
        <w:spacing w:after="0" w:line="240" w:lineRule="auto"/>
        <w:ind w:firstLine="855"/>
        <w:divId w:val="2273479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чуждо недвижимо имущество и чужди моторни сухопътни, водни и въздухоплавателни превозни средства на стойност над 10 000 </w:t>
      </w:r>
      <w:r>
        <w:rPr>
          <w:rFonts w:ascii="Times New Roman" w:eastAsia="Times New Roman" w:hAnsi="Times New Roman" w:cs="Times New Roman"/>
          <w:sz w:val="24"/>
          <w:szCs w:val="24"/>
        </w:rPr>
        <w:t xml:space="preserve">лв., които лицето или неговият съпруг, или лицето, с което то се намира във фактическо съжителство на съпружески начала, трайно ползва, независимо от основанията за това и от условията на ползване; не се декларира имущество на институцията, в която лицето </w:t>
      </w:r>
      <w:r>
        <w:rPr>
          <w:rFonts w:ascii="Times New Roman" w:eastAsia="Times New Roman" w:hAnsi="Times New Roman" w:cs="Times New Roman"/>
          <w:sz w:val="24"/>
          <w:szCs w:val="24"/>
        </w:rPr>
        <w:t>заема съответната длъжност;</w:t>
      </w:r>
    </w:p>
    <w:p w:rsidR="00000000" w:rsidRDefault="00F12895">
      <w:pPr>
        <w:spacing w:after="0" w:line="240" w:lineRule="auto"/>
        <w:ind w:firstLine="855"/>
        <w:divId w:val="5961836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дадени обезпечения и направени разходи от тях или в тяхна полза, или в полза на лицата по ал. 4 с тяхно съгласие, когато те не са платени със собствени средства, с публични средства или със средства на институцията, в която </w:t>
      </w:r>
      <w:r>
        <w:rPr>
          <w:rFonts w:ascii="Times New Roman" w:eastAsia="Times New Roman" w:hAnsi="Times New Roman" w:cs="Times New Roman"/>
          <w:sz w:val="24"/>
          <w:szCs w:val="24"/>
        </w:rPr>
        <w:t>заемат длъжността, за:</w:t>
      </w:r>
    </w:p>
    <w:p w:rsidR="00000000" w:rsidRDefault="00F12895">
      <w:pPr>
        <w:spacing w:after="0" w:line="240" w:lineRule="auto"/>
        <w:ind w:firstLine="855"/>
        <w:divId w:val="1883444617"/>
        <w:rPr>
          <w:rFonts w:ascii="Times New Roman" w:eastAsia="Times New Roman" w:hAnsi="Times New Roman" w:cs="Times New Roman"/>
          <w:sz w:val="24"/>
          <w:szCs w:val="24"/>
        </w:rPr>
      </w:pPr>
      <w:r>
        <w:rPr>
          <w:rFonts w:ascii="Times New Roman" w:eastAsia="Times New Roman" w:hAnsi="Times New Roman" w:cs="Times New Roman"/>
          <w:sz w:val="24"/>
          <w:szCs w:val="24"/>
        </w:rPr>
        <w:t>а) обучение;</w:t>
      </w:r>
    </w:p>
    <w:p w:rsidR="00000000" w:rsidRDefault="00F12895">
      <w:pPr>
        <w:spacing w:after="0" w:line="240" w:lineRule="auto"/>
        <w:ind w:firstLine="855"/>
        <w:divId w:val="1090614102"/>
        <w:rPr>
          <w:rFonts w:ascii="Times New Roman" w:eastAsia="Times New Roman" w:hAnsi="Times New Roman" w:cs="Times New Roman"/>
          <w:sz w:val="24"/>
          <w:szCs w:val="24"/>
        </w:rPr>
      </w:pPr>
      <w:r>
        <w:rPr>
          <w:rFonts w:ascii="Times New Roman" w:eastAsia="Times New Roman" w:hAnsi="Times New Roman" w:cs="Times New Roman"/>
          <w:sz w:val="24"/>
          <w:szCs w:val="24"/>
        </w:rPr>
        <w:t>б) пътуване;</w:t>
      </w:r>
    </w:p>
    <w:p w:rsidR="00000000" w:rsidRDefault="00F12895">
      <w:pPr>
        <w:spacing w:after="0" w:line="240" w:lineRule="auto"/>
        <w:ind w:firstLine="855"/>
        <w:divId w:val="1557740473"/>
        <w:rPr>
          <w:rFonts w:ascii="Times New Roman" w:eastAsia="Times New Roman" w:hAnsi="Times New Roman" w:cs="Times New Roman"/>
          <w:sz w:val="24"/>
          <w:szCs w:val="24"/>
        </w:rPr>
      </w:pPr>
      <w:r>
        <w:rPr>
          <w:rFonts w:ascii="Times New Roman" w:eastAsia="Times New Roman" w:hAnsi="Times New Roman" w:cs="Times New Roman"/>
          <w:sz w:val="24"/>
          <w:szCs w:val="24"/>
        </w:rPr>
        <w:t>в) други плащания с единична цена над 1000 лв.;</w:t>
      </w:r>
    </w:p>
    <w:p w:rsidR="00000000" w:rsidRDefault="00F12895">
      <w:pPr>
        <w:spacing w:after="0" w:line="240" w:lineRule="auto"/>
        <w:ind w:firstLine="855"/>
        <w:divId w:val="1101995640"/>
        <w:rPr>
          <w:rFonts w:ascii="Times New Roman" w:eastAsia="Times New Roman" w:hAnsi="Times New Roman" w:cs="Times New Roman"/>
          <w:sz w:val="24"/>
          <w:szCs w:val="24"/>
        </w:rPr>
      </w:pPr>
      <w:r>
        <w:rPr>
          <w:rFonts w:ascii="Times New Roman" w:eastAsia="Times New Roman" w:hAnsi="Times New Roman" w:cs="Times New Roman"/>
          <w:sz w:val="24"/>
          <w:szCs w:val="24"/>
        </w:rPr>
        <w:t>12. разходи за обучения извън случаите по т. 11, в т. ч. в полза на лицата по ал. 4, чиято еднократна стойност надхвърля 10 000 лв.;</w:t>
      </w:r>
    </w:p>
    <w:p w:rsidR="00000000" w:rsidRDefault="00F12895">
      <w:pPr>
        <w:spacing w:after="0" w:line="240" w:lineRule="auto"/>
        <w:ind w:firstLine="855"/>
        <w:divId w:val="1799257329"/>
        <w:rPr>
          <w:rFonts w:ascii="Times New Roman" w:eastAsia="Times New Roman" w:hAnsi="Times New Roman" w:cs="Times New Roman"/>
          <w:sz w:val="24"/>
          <w:szCs w:val="24"/>
        </w:rPr>
      </w:pPr>
      <w:r>
        <w:rPr>
          <w:rFonts w:ascii="Times New Roman" w:eastAsia="Times New Roman" w:hAnsi="Times New Roman" w:cs="Times New Roman"/>
          <w:sz w:val="24"/>
          <w:szCs w:val="24"/>
        </w:rPr>
        <w:t>13. участие в търговски др</w:t>
      </w:r>
      <w:r>
        <w:rPr>
          <w:rFonts w:ascii="Times New Roman" w:eastAsia="Times New Roman" w:hAnsi="Times New Roman" w:cs="Times New Roman"/>
          <w:sz w:val="24"/>
          <w:szCs w:val="24"/>
        </w:rPr>
        <w:t>ужества, в граждански дружества, в органи на управление или контрол на търговски дружества, на юридически лица с нестопанска цел или на кооперации, както и извършване на дейност като едноличен търговец към датата на избирането или назначаването и 12 месеца</w:t>
      </w:r>
      <w:r>
        <w:rPr>
          <w:rFonts w:ascii="Times New Roman" w:eastAsia="Times New Roman" w:hAnsi="Times New Roman" w:cs="Times New Roman"/>
          <w:sz w:val="24"/>
          <w:szCs w:val="24"/>
        </w:rPr>
        <w:t xml:space="preserve"> преди датата на избирането или назначаването;</w:t>
      </w:r>
    </w:p>
    <w:p w:rsidR="00000000" w:rsidRDefault="00F12895">
      <w:pPr>
        <w:spacing w:after="0" w:line="240" w:lineRule="auto"/>
        <w:ind w:firstLine="855"/>
        <w:divId w:val="1479760105"/>
        <w:rPr>
          <w:rFonts w:ascii="Times New Roman" w:eastAsia="Times New Roman" w:hAnsi="Times New Roman" w:cs="Times New Roman"/>
          <w:sz w:val="24"/>
          <w:szCs w:val="24"/>
        </w:rPr>
      </w:pPr>
      <w:r>
        <w:rPr>
          <w:rFonts w:ascii="Times New Roman" w:eastAsia="Times New Roman" w:hAnsi="Times New Roman" w:cs="Times New Roman"/>
          <w:sz w:val="24"/>
          <w:szCs w:val="24"/>
        </w:rPr>
        <w:t>14. договори с лица, които извършват дейност в области, свързани с вземаните от лицето, заемащо публична длъжност, решения в кръга на неговите правомощия или задължения по служба;</w:t>
      </w:r>
    </w:p>
    <w:p w:rsidR="00000000" w:rsidRDefault="00F12895">
      <w:pPr>
        <w:spacing w:after="0" w:line="240" w:lineRule="auto"/>
        <w:ind w:firstLine="855"/>
        <w:divId w:val="312031529"/>
        <w:rPr>
          <w:rFonts w:ascii="Times New Roman" w:eastAsia="Times New Roman" w:hAnsi="Times New Roman" w:cs="Times New Roman"/>
          <w:sz w:val="24"/>
          <w:szCs w:val="24"/>
        </w:rPr>
      </w:pPr>
      <w:r>
        <w:rPr>
          <w:rFonts w:ascii="Times New Roman" w:eastAsia="Times New Roman" w:hAnsi="Times New Roman" w:cs="Times New Roman"/>
          <w:sz w:val="24"/>
          <w:szCs w:val="24"/>
        </w:rPr>
        <w:t>15. данни за свързани лица, к</w:t>
      </w:r>
      <w:r>
        <w:rPr>
          <w:rFonts w:ascii="Times New Roman" w:eastAsia="Times New Roman" w:hAnsi="Times New Roman" w:cs="Times New Roman"/>
          <w:sz w:val="24"/>
          <w:szCs w:val="24"/>
        </w:rPr>
        <w:t>ъм дейността на които лицето, заемащо публична длъжност, има частен интерес;</w:t>
      </w:r>
    </w:p>
    <w:p w:rsidR="00000000" w:rsidRDefault="00F12895">
      <w:pPr>
        <w:spacing w:after="0" w:line="240" w:lineRule="auto"/>
        <w:ind w:firstLine="855"/>
        <w:divId w:val="1932080391"/>
        <w:rPr>
          <w:rFonts w:ascii="Times New Roman" w:eastAsia="Times New Roman" w:hAnsi="Times New Roman" w:cs="Times New Roman"/>
          <w:sz w:val="24"/>
          <w:szCs w:val="24"/>
        </w:rPr>
      </w:pPr>
      <w:r>
        <w:rPr>
          <w:rFonts w:ascii="Times New Roman" w:eastAsia="Times New Roman" w:hAnsi="Times New Roman" w:cs="Times New Roman"/>
          <w:sz w:val="24"/>
          <w:szCs w:val="24"/>
        </w:rPr>
        <w:t>16. участие в тайни и/или неформални организации и общества.</w:t>
      </w:r>
    </w:p>
    <w:p w:rsidR="00000000" w:rsidRDefault="00F12895">
      <w:pPr>
        <w:spacing w:after="0" w:line="240" w:lineRule="auto"/>
        <w:ind w:firstLine="855"/>
        <w:divId w:val="171904054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годишното деклариране на имуществото по ал. 1, т. 3 - 7 се посочват наличностите към 31 декември на предходнат</w:t>
      </w:r>
      <w:r>
        <w:rPr>
          <w:rFonts w:ascii="Times New Roman" w:eastAsia="Times New Roman" w:hAnsi="Times New Roman" w:cs="Times New Roman"/>
          <w:sz w:val="24"/>
          <w:szCs w:val="24"/>
        </w:rPr>
        <w:t>а календарна година.</w:t>
      </w:r>
    </w:p>
    <w:p w:rsidR="00000000" w:rsidRDefault="00F12895">
      <w:pPr>
        <w:spacing w:after="0" w:line="240" w:lineRule="auto"/>
        <w:ind w:firstLine="855"/>
        <w:divId w:val="33504194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деклариране на имуществото по ал. 1, ако то е придобито по време на заемане на длъжността, се посочват също правните основания и произходът на средствата, с които е станало придобиването им.</w:t>
      </w:r>
    </w:p>
    <w:p w:rsidR="00000000" w:rsidRDefault="00F12895">
      <w:pPr>
        <w:spacing w:after="0" w:line="240" w:lineRule="auto"/>
        <w:ind w:firstLine="855"/>
        <w:divId w:val="1834643791"/>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заемащи публични длъжнос</w:t>
      </w:r>
      <w:r>
        <w:rPr>
          <w:rFonts w:ascii="Times New Roman" w:eastAsia="Times New Roman" w:hAnsi="Times New Roman" w:cs="Times New Roman"/>
          <w:sz w:val="24"/>
          <w:szCs w:val="24"/>
        </w:rPr>
        <w:t>ти, декларират имуществото и доходите и на своите съпрузи или на лицата, с които се намират във фактическо съжителство на съпружески начала, и на ненавършилите пълнолетие деца.</w:t>
      </w:r>
    </w:p>
    <w:p w:rsidR="00000000" w:rsidRDefault="00F12895">
      <w:pPr>
        <w:spacing w:after="0" w:line="240" w:lineRule="auto"/>
        <w:ind w:firstLine="855"/>
        <w:divId w:val="420220131"/>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Лицата, заемащи публични длъжности, не декларират имуществото и доходите на своите съпрузи при фактическа раздяла и на ненавършилите пълнолетие деца, когато не упражняват родителски права.</w:t>
      </w:r>
    </w:p>
    <w:p w:rsidR="00000000" w:rsidRDefault="00F12895">
      <w:pPr>
        <w:spacing w:after="0" w:line="240" w:lineRule="auto"/>
        <w:ind w:firstLine="855"/>
        <w:divId w:val="1571186973"/>
        <w:rPr>
          <w:rFonts w:ascii="Times New Roman" w:eastAsia="Times New Roman" w:hAnsi="Times New Roman" w:cs="Times New Roman"/>
          <w:sz w:val="24"/>
          <w:szCs w:val="24"/>
        </w:rPr>
      </w:pPr>
      <w:r>
        <w:rPr>
          <w:rFonts w:ascii="Times New Roman" w:eastAsia="Times New Roman" w:hAnsi="Times New Roman" w:cs="Times New Roman"/>
          <w:sz w:val="24"/>
          <w:szCs w:val="24"/>
        </w:rPr>
        <w:t>(6) За обстоятелствата по ал. 5 задълженото лице подава деклара</w:t>
      </w:r>
      <w:r>
        <w:rPr>
          <w:rFonts w:ascii="Times New Roman" w:eastAsia="Times New Roman" w:hAnsi="Times New Roman" w:cs="Times New Roman"/>
          <w:sz w:val="24"/>
          <w:szCs w:val="24"/>
        </w:rPr>
        <w:t>ция.</w:t>
      </w:r>
    </w:p>
    <w:p w:rsidR="00000000" w:rsidRDefault="00F12895">
      <w:pPr>
        <w:spacing w:after="0" w:line="240" w:lineRule="auto"/>
        <w:ind w:firstLine="855"/>
        <w:divId w:val="9236072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Комисията публикува всички данни от подадените декларации в отворен, </w:t>
      </w:r>
      <w:proofErr w:type="spellStart"/>
      <w:r>
        <w:rPr>
          <w:rFonts w:ascii="Times New Roman" w:eastAsia="Times New Roman" w:hAnsi="Times New Roman" w:cs="Times New Roman"/>
          <w:sz w:val="24"/>
          <w:szCs w:val="24"/>
        </w:rPr>
        <w:t>машинночетим</w:t>
      </w:r>
      <w:proofErr w:type="spellEnd"/>
      <w:r>
        <w:rPr>
          <w:rFonts w:ascii="Times New Roman" w:eastAsia="Times New Roman" w:hAnsi="Times New Roman" w:cs="Times New Roman"/>
          <w:sz w:val="24"/>
          <w:szCs w:val="24"/>
        </w:rPr>
        <w:t xml:space="preserve"> формат по смисъла на Закона за достъп до обществена информация, както и при спазване на изискванията на чл. 54, ал. 2.</w:t>
      </w:r>
    </w:p>
    <w:p w:rsidR="00000000" w:rsidRDefault="00F12895">
      <w:pPr>
        <w:spacing w:after="0" w:line="240" w:lineRule="auto"/>
        <w:ind w:firstLine="855"/>
        <w:divId w:val="2070882446"/>
        <w:rPr>
          <w:rFonts w:ascii="Times New Roman" w:eastAsia="Times New Roman" w:hAnsi="Times New Roman" w:cs="Times New Roman"/>
          <w:sz w:val="24"/>
          <w:szCs w:val="24"/>
        </w:rPr>
      </w:pPr>
      <w:r>
        <w:rPr>
          <w:rFonts w:ascii="Times New Roman" w:eastAsia="Times New Roman" w:hAnsi="Times New Roman" w:cs="Times New Roman"/>
          <w:sz w:val="24"/>
          <w:szCs w:val="24"/>
        </w:rPr>
        <w:t>Чл. 52. (1) Декларация за имущество и интереси</w:t>
      </w:r>
      <w:r>
        <w:rPr>
          <w:rFonts w:ascii="Times New Roman" w:eastAsia="Times New Roman" w:hAnsi="Times New Roman" w:cs="Times New Roman"/>
          <w:sz w:val="24"/>
          <w:szCs w:val="24"/>
        </w:rPr>
        <w:t xml:space="preserve"> се подава:</w:t>
      </w:r>
    </w:p>
    <w:p w:rsidR="00000000" w:rsidRDefault="00F12895">
      <w:pPr>
        <w:spacing w:after="0" w:line="240" w:lineRule="auto"/>
        <w:ind w:firstLine="855"/>
        <w:divId w:val="1597522773"/>
        <w:rPr>
          <w:rFonts w:ascii="Times New Roman" w:eastAsia="Times New Roman" w:hAnsi="Times New Roman" w:cs="Times New Roman"/>
          <w:sz w:val="24"/>
          <w:szCs w:val="24"/>
        </w:rPr>
      </w:pPr>
      <w:r>
        <w:rPr>
          <w:rFonts w:ascii="Times New Roman" w:eastAsia="Times New Roman" w:hAnsi="Times New Roman" w:cs="Times New Roman"/>
          <w:sz w:val="24"/>
          <w:szCs w:val="24"/>
        </w:rPr>
        <w:t>1. в едномесечен срок от заемането на публичната длъжност;</w:t>
      </w:r>
    </w:p>
    <w:p w:rsidR="00000000" w:rsidRDefault="00F12895">
      <w:pPr>
        <w:spacing w:after="0" w:line="240" w:lineRule="auto"/>
        <w:ind w:firstLine="855"/>
        <w:divId w:val="1125542291"/>
        <w:rPr>
          <w:rFonts w:ascii="Times New Roman" w:eastAsia="Times New Roman" w:hAnsi="Times New Roman" w:cs="Times New Roman"/>
          <w:sz w:val="24"/>
          <w:szCs w:val="24"/>
        </w:rPr>
      </w:pPr>
      <w:r>
        <w:rPr>
          <w:rFonts w:ascii="Times New Roman" w:eastAsia="Times New Roman" w:hAnsi="Times New Roman" w:cs="Times New Roman"/>
          <w:sz w:val="24"/>
          <w:szCs w:val="24"/>
        </w:rPr>
        <w:t>2. ежегодно до 15 май - за предходната календарна година или за съответния период от момента на встъпване в длъжност по чл. 6, ал. 1 до края на предходната календарна година, когато дек</w:t>
      </w:r>
      <w:r>
        <w:rPr>
          <w:rFonts w:ascii="Times New Roman" w:eastAsia="Times New Roman" w:hAnsi="Times New Roman" w:cs="Times New Roman"/>
          <w:sz w:val="24"/>
          <w:szCs w:val="24"/>
        </w:rPr>
        <w:t>лараторът е подал встъпителна декларация през предходната календарна година;</w:t>
      </w:r>
    </w:p>
    <w:p w:rsidR="00000000" w:rsidRDefault="00F12895">
      <w:pPr>
        <w:spacing w:after="0" w:line="240" w:lineRule="auto"/>
        <w:ind w:firstLine="855"/>
        <w:divId w:val="1210652294"/>
        <w:rPr>
          <w:rFonts w:ascii="Times New Roman" w:eastAsia="Times New Roman" w:hAnsi="Times New Roman" w:cs="Times New Roman"/>
          <w:sz w:val="24"/>
          <w:szCs w:val="24"/>
        </w:rPr>
      </w:pPr>
      <w:r>
        <w:rPr>
          <w:rFonts w:ascii="Times New Roman" w:eastAsia="Times New Roman" w:hAnsi="Times New Roman" w:cs="Times New Roman"/>
          <w:sz w:val="24"/>
          <w:szCs w:val="24"/>
        </w:rPr>
        <w:t>3. в едномесечен срок от освобождаване от длъжност.</w:t>
      </w:r>
    </w:p>
    <w:p w:rsidR="00000000" w:rsidRDefault="00F12895">
      <w:pPr>
        <w:spacing w:after="0" w:line="240" w:lineRule="auto"/>
        <w:ind w:firstLine="855"/>
        <w:divId w:val="356738526"/>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до един месец от подаването на декларация за имущество и интереси съответното лице може да направи промяна в деклара</w:t>
      </w:r>
      <w:r>
        <w:rPr>
          <w:rFonts w:ascii="Times New Roman" w:eastAsia="Times New Roman" w:hAnsi="Times New Roman" w:cs="Times New Roman"/>
          <w:sz w:val="24"/>
          <w:szCs w:val="24"/>
        </w:rPr>
        <w:t xml:space="preserve">цията си, когато това се налага за отстраняване на </w:t>
      </w:r>
      <w:proofErr w:type="spellStart"/>
      <w:r>
        <w:rPr>
          <w:rFonts w:ascii="Times New Roman" w:eastAsia="Times New Roman" w:hAnsi="Times New Roman" w:cs="Times New Roman"/>
          <w:sz w:val="24"/>
          <w:szCs w:val="24"/>
        </w:rPr>
        <w:t>непълноти</w:t>
      </w:r>
      <w:proofErr w:type="spellEnd"/>
      <w:r>
        <w:rPr>
          <w:rFonts w:ascii="Times New Roman" w:eastAsia="Times New Roman" w:hAnsi="Times New Roman" w:cs="Times New Roman"/>
          <w:sz w:val="24"/>
          <w:szCs w:val="24"/>
        </w:rPr>
        <w:t xml:space="preserve"> или грешки в декларираните обстоятелства.</w:t>
      </w:r>
    </w:p>
    <w:p w:rsidR="00000000" w:rsidRDefault="00F12895">
      <w:pPr>
        <w:spacing w:after="0" w:line="240" w:lineRule="auto"/>
        <w:ind w:firstLine="855"/>
        <w:divId w:val="17164853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промяна на заеманата длъжност с друга длъжност по чл. 6, ал. 1 лицето, което остава задължено по този раздел, не подава декларация по ал. 1, т. 3</w:t>
      </w:r>
      <w:r>
        <w:rPr>
          <w:rFonts w:ascii="Times New Roman" w:eastAsia="Times New Roman" w:hAnsi="Times New Roman" w:cs="Times New Roman"/>
          <w:sz w:val="24"/>
          <w:szCs w:val="24"/>
        </w:rPr>
        <w:t xml:space="preserve"> и нова декларация по ал. 1, т. 1.</w:t>
      </w:r>
    </w:p>
    <w:p w:rsidR="00000000" w:rsidRDefault="00F12895">
      <w:pPr>
        <w:spacing w:after="0" w:line="240" w:lineRule="auto"/>
        <w:ind w:firstLine="855"/>
        <w:divId w:val="6053815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53. Лицата, заемащи публични длъжности, подават декларации по чл. 49, ал. 1, т. 3 и 4 в едномесечен срок от настъпване на промяната.</w:t>
      </w:r>
    </w:p>
    <w:p w:rsidR="00000000" w:rsidRDefault="00F12895">
      <w:pPr>
        <w:spacing w:after="0" w:line="240" w:lineRule="auto"/>
        <w:ind w:firstLine="855"/>
        <w:divId w:val="1697152707"/>
        <w:rPr>
          <w:rFonts w:ascii="Times New Roman" w:eastAsia="Times New Roman" w:hAnsi="Times New Roman" w:cs="Times New Roman"/>
          <w:sz w:val="24"/>
          <w:szCs w:val="24"/>
        </w:rPr>
      </w:pPr>
      <w:r>
        <w:rPr>
          <w:rFonts w:ascii="Times New Roman" w:eastAsia="Times New Roman" w:hAnsi="Times New Roman" w:cs="Times New Roman"/>
          <w:sz w:val="24"/>
          <w:szCs w:val="24"/>
        </w:rPr>
        <w:t>Чл. 54. (1) В едномесечен срок от изтичане на сроковете по чл. 50, ал. 1 и чл. 53 ор</w:t>
      </w:r>
      <w:r>
        <w:rPr>
          <w:rFonts w:ascii="Times New Roman" w:eastAsia="Times New Roman" w:hAnsi="Times New Roman" w:cs="Times New Roman"/>
          <w:sz w:val="24"/>
          <w:szCs w:val="24"/>
        </w:rPr>
        <w:t>ганът по избора или назначаването публикува на интернет страницата си декларациите на лицата, заемащи публични длъжности, и списък на лицата, които не са подали декларации в срок.</w:t>
      </w:r>
    </w:p>
    <w:p w:rsidR="00000000" w:rsidRDefault="00F12895">
      <w:pPr>
        <w:spacing w:after="0" w:line="240" w:lineRule="auto"/>
        <w:ind w:firstLine="855"/>
        <w:divId w:val="477693641"/>
        <w:rPr>
          <w:rFonts w:ascii="Times New Roman" w:eastAsia="Times New Roman" w:hAnsi="Times New Roman" w:cs="Times New Roman"/>
          <w:sz w:val="24"/>
          <w:szCs w:val="24"/>
        </w:rPr>
      </w:pPr>
      <w:r>
        <w:rPr>
          <w:rFonts w:ascii="Times New Roman" w:eastAsia="Times New Roman" w:hAnsi="Times New Roman" w:cs="Times New Roman"/>
          <w:sz w:val="24"/>
          <w:szCs w:val="24"/>
        </w:rPr>
        <w:t>(2) В двумесечен срок от изтичане на сроковете по чл. 52 и 53 Комисията публ</w:t>
      </w:r>
      <w:r>
        <w:rPr>
          <w:rFonts w:ascii="Times New Roman" w:eastAsia="Times New Roman" w:hAnsi="Times New Roman" w:cs="Times New Roman"/>
          <w:sz w:val="24"/>
          <w:szCs w:val="24"/>
        </w:rPr>
        <w:t>икува на интернет страницата си декларациите на лицата, заемащи публични длъжности, и списък на лицата, които не са подали декларации в срок.</w:t>
      </w:r>
    </w:p>
    <w:p w:rsidR="00000000" w:rsidRDefault="00F12895">
      <w:pPr>
        <w:spacing w:after="0" w:line="240" w:lineRule="auto"/>
        <w:ind w:firstLine="855"/>
        <w:divId w:val="1349329873"/>
        <w:rPr>
          <w:rFonts w:ascii="Times New Roman" w:eastAsia="Times New Roman" w:hAnsi="Times New Roman" w:cs="Times New Roman"/>
          <w:sz w:val="24"/>
          <w:szCs w:val="24"/>
        </w:rPr>
      </w:pPr>
      <w:r>
        <w:rPr>
          <w:rFonts w:ascii="Times New Roman" w:eastAsia="Times New Roman" w:hAnsi="Times New Roman" w:cs="Times New Roman"/>
          <w:sz w:val="24"/>
          <w:szCs w:val="24"/>
        </w:rPr>
        <w:t>Чл. 55. Комисията уведомява Комисията за отнемане на незаконно придобитото имущество за започване на проверка, ког</w:t>
      </w:r>
      <w:r>
        <w:rPr>
          <w:rFonts w:ascii="Times New Roman" w:eastAsia="Times New Roman" w:hAnsi="Times New Roman" w:cs="Times New Roman"/>
          <w:sz w:val="24"/>
          <w:szCs w:val="24"/>
        </w:rPr>
        <w:t xml:space="preserve">ато лицето е закъсняло да подаде декларация по чл. 49, ал. 1, т. 2 или 4 и в срок от един месец от уведомяването му за това закъснение, не подаде такава. Проверка не започва ако </w:t>
      </w:r>
      <w:proofErr w:type="spellStart"/>
      <w:r>
        <w:rPr>
          <w:rFonts w:ascii="Times New Roman" w:eastAsia="Times New Roman" w:hAnsi="Times New Roman" w:cs="Times New Roman"/>
          <w:sz w:val="24"/>
          <w:szCs w:val="24"/>
        </w:rPr>
        <w:t>неподаването</w:t>
      </w:r>
      <w:proofErr w:type="spellEnd"/>
      <w:r>
        <w:rPr>
          <w:rFonts w:ascii="Times New Roman" w:eastAsia="Times New Roman" w:hAnsi="Times New Roman" w:cs="Times New Roman"/>
          <w:sz w:val="24"/>
          <w:szCs w:val="24"/>
        </w:rPr>
        <w:t xml:space="preserve"> се дължи на причини, за които лицето не отговаря.</w:t>
      </w:r>
    </w:p>
    <w:p w:rsidR="00000000" w:rsidRDefault="00F1289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Реги</w:t>
      </w:r>
      <w:r>
        <w:rPr>
          <w:rFonts w:ascii="Times New Roman" w:hAnsi="Times New Roman" w:cs="Times New Roman"/>
          <w:b/>
          <w:bCs/>
          <w:sz w:val="24"/>
          <w:szCs w:val="24"/>
        </w:rPr>
        <w:t>стри на декларациите</w:t>
      </w:r>
    </w:p>
    <w:p w:rsidR="00000000" w:rsidRDefault="00F12895">
      <w:pPr>
        <w:spacing w:after="0" w:line="240" w:lineRule="auto"/>
        <w:ind w:firstLine="855"/>
        <w:divId w:val="312953427"/>
        <w:rPr>
          <w:rFonts w:ascii="Times New Roman" w:eastAsia="Times New Roman" w:hAnsi="Times New Roman" w:cs="Times New Roman"/>
          <w:sz w:val="24"/>
          <w:szCs w:val="24"/>
        </w:rPr>
      </w:pPr>
      <w:r>
        <w:rPr>
          <w:rFonts w:ascii="Times New Roman" w:eastAsia="Times New Roman" w:hAnsi="Times New Roman" w:cs="Times New Roman"/>
          <w:sz w:val="24"/>
          <w:szCs w:val="24"/>
        </w:rPr>
        <w:t>Чл. 56. (1) Органът по избора или назначаването поддържа публичен регистър на декларациите за несъвместимост и декларациите за промяна на декларирани обстоятелства в декларациите за несъвместимост за лицата по чл. 49, ал. 1.</w:t>
      </w:r>
    </w:p>
    <w:p w:rsidR="00000000" w:rsidRDefault="00F12895">
      <w:pPr>
        <w:spacing w:after="0" w:line="240" w:lineRule="auto"/>
        <w:ind w:firstLine="855"/>
        <w:divId w:val="1825465396"/>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w:t>
      </w:r>
      <w:r>
        <w:rPr>
          <w:rFonts w:ascii="Times New Roman" w:eastAsia="Times New Roman" w:hAnsi="Times New Roman" w:cs="Times New Roman"/>
          <w:sz w:val="24"/>
          <w:szCs w:val="24"/>
        </w:rPr>
        <w:t>ията приема декларациите за имущество и интереси и за промяна в декларирани обстоятелства в декларацията за имущество и интереси в частта за интересите и ги завежда в публичния регистър по чл. 112, ал. 1, т. 1.</w:t>
      </w:r>
    </w:p>
    <w:p w:rsidR="00000000" w:rsidRDefault="00F12895">
      <w:pPr>
        <w:spacing w:after="0" w:line="240" w:lineRule="auto"/>
        <w:ind w:firstLine="855"/>
        <w:divId w:val="943462820"/>
        <w:rPr>
          <w:rFonts w:ascii="Times New Roman" w:eastAsia="Times New Roman" w:hAnsi="Times New Roman" w:cs="Times New Roman"/>
          <w:sz w:val="24"/>
          <w:szCs w:val="24"/>
        </w:rPr>
      </w:pPr>
      <w:r>
        <w:rPr>
          <w:rFonts w:ascii="Times New Roman" w:eastAsia="Times New Roman" w:hAnsi="Times New Roman" w:cs="Times New Roman"/>
          <w:sz w:val="24"/>
          <w:szCs w:val="24"/>
        </w:rPr>
        <w:t>(3) Публичният регистър по чл. 112, ал. 1, т.</w:t>
      </w:r>
      <w:r>
        <w:rPr>
          <w:rFonts w:ascii="Times New Roman" w:eastAsia="Times New Roman" w:hAnsi="Times New Roman" w:cs="Times New Roman"/>
          <w:sz w:val="24"/>
          <w:szCs w:val="24"/>
        </w:rPr>
        <w:t xml:space="preserve"> 1 съдържа информацията по чл. 49, ал. 1.</w:t>
      </w:r>
    </w:p>
    <w:p w:rsidR="00000000" w:rsidRDefault="00F12895">
      <w:pPr>
        <w:spacing w:after="0" w:line="240" w:lineRule="auto"/>
        <w:ind w:firstLine="855"/>
        <w:divId w:val="486752773"/>
        <w:rPr>
          <w:rFonts w:ascii="Times New Roman" w:eastAsia="Times New Roman" w:hAnsi="Times New Roman" w:cs="Times New Roman"/>
          <w:sz w:val="24"/>
          <w:szCs w:val="24"/>
        </w:rPr>
      </w:pPr>
      <w:r>
        <w:rPr>
          <w:rFonts w:ascii="Times New Roman" w:eastAsia="Times New Roman" w:hAnsi="Times New Roman" w:cs="Times New Roman"/>
          <w:sz w:val="24"/>
          <w:szCs w:val="24"/>
        </w:rPr>
        <w:t>Чл. 57. (1) Всяко лице има право на достъп до данните от регистрите по чл. 112, ал. 1.</w:t>
      </w:r>
    </w:p>
    <w:p w:rsidR="00000000" w:rsidRDefault="00F12895">
      <w:pPr>
        <w:spacing w:after="0" w:line="240" w:lineRule="auto"/>
        <w:ind w:firstLine="855"/>
        <w:divId w:val="17318847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Достъпът се осигурява чрез интернет страницата на Комисията, съответно на органа по избора или назначаването, при спазване </w:t>
      </w:r>
      <w:r>
        <w:rPr>
          <w:rFonts w:ascii="Times New Roman" w:eastAsia="Times New Roman" w:hAnsi="Times New Roman" w:cs="Times New Roman"/>
          <w:sz w:val="24"/>
          <w:szCs w:val="24"/>
        </w:rPr>
        <w:t>на изискванията за защита на личните данни.</w:t>
      </w:r>
    </w:p>
    <w:p w:rsidR="00000000" w:rsidRDefault="00F12895">
      <w:pPr>
        <w:spacing w:after="0" w:line="240" w:lineRule="auto"/>
        <w:ind w:firstLine="855"/>
        <w:divId w:val="1351175011"/>
        <w:rPr>
          <w:rFonts w:ascii="Times New Roman" w:eastAsia="Times New Roman" w:hAnsi="Times New Roman" w:cs="Times New Roman"/>
          <w:sz w:val="24"/>
          <w:szCs w:val="24"/>
        </w:rPr>
      </w:pPr>
      <w:r>
        <w:rPr>
          <w:rFonts w:ascii="Times New Roman" w:eastAsia="Times New Roman" w:hAnsi="Times New Roman" w:cs="Times New Roman"/>
          <w:sz w:val="24"/>
          <w:szCs w:val="24"/>
        </w:rPr>
        <w:t>(3) Всяко лице има право да получава информация, свързана с данните от регистрите по чл. 112, ал. 1, по реда на Закона за достъп до обществена информация.</w:t>
      </w:r>
    </w:p>
    <w:p w:rsidR="00000000" w:rsidRDefault="00F12895">
      <w:pPr>
        <w:spacing w:after="0" w:line="240" w:lineRule="auto"/>
        <w:ind w:firstLine="855"/>
        <w:divId w:val="1183594070"/>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Условията и редът за съхранение на данните от регистр</w:t>
      </w:r>
      <w:r>
        <w:rPr>
          <w:rFonts w:ascii="Times New Roman" w:eastAsia="Times New Roman" w:hAnsi="Times New Roman" w:cs="Times New Roman"/>
          <w:sz w:val="24"/>
          <w:szCs w:val="24"/>
        </w:rPr>
        <w:t>ите по чл. 112, ал. 1 се уреждат в правилника по чл. 37, ал. 1.</w:t>
      </w:r>
    </w:p>
    <w:p w:rsidR="00000000" w:rsidRDefault="00F1289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Проверка на декларациите и имущественото състояние</w:t>
      </w:r>
    </w:p>
    <w:p w:rsidR="00000000" w:rsidRDefault="00F12895">
      <w:pPr>
        <w:spacing w:after="0" w:line="240" w:lineRule="auto"/>
        <w:ind w:firstLine="855"/>
        <w:divId w:val="1957248170"/>
        <w:rPr>
          <w:rFonts w:ascii="Times New Roman" w:eastAsia="Times New Roman" w:hAnsi="Times New Roman" w:cs="Times New Roman"/>
          <w:sz w:val="24"/>
          <w:szCs w:val="24"/>
        </w:rPr>
      </w:pPr>
      <w:r>
        <w:rPr>
          <w:rFonts w:ascii="Times New Roman" w:eastAsia="Times New Roman" w:hAnsi="Times New Roman" w:cs="Times New Roman"/>
          <w:sz w:val="24"/>
          <w:szCs w:val="24"/>
        </w:rPr>
        <w:t>Чл. 58. (1) В срок до 6 месеца от изтичане на сроковете по чл. 52 и 53 служителите на Комисията проверяват и анализират информац</w:t>
      </w:r>
      <w:r>
        <w:rPr>
          <w:rFonts w:ascii="Times New Roman" w:eastAsia="Times New Roman" w:hAnsi="Times New Roman" w:cs="Times New Roman"/>
          <w:sz w:val="24"/>
          <w:szCs w:val="24"/>
        </w:rPr>
        <w:t>ията от декларациите за имущество и интереси на лицата, заемащи публични длъжности, относно достоверността на декларираните факти.</w:t>
      </w:r>
    </w:p>
    <w:p w:rsidR="00000000" w:rsidRDefault="00F12895">
      <w:pPr>
        <w:spacing w:after="0" w:line="240" w:lineRule="auto"/>
        <w:ind w:firstLine="855"/>
        <w:divId w:val="1398823684"/>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Проверката на декларациите за имущество на съдии, прокурори и следователи, в т. ч. на председателите на Върховния касацио</w:t>
      </w:r>
      <w:r>
        <w:rPr>
          <w:rFonts w:ascii="Times New Roman" w:eastAsia="Times New Roman" w:hAnsi="Times New Roman" w:cs="Times New Roman"/>
          <w:sz w:val="24"/>
          <w:szCs w:val="24"/>
        </w:rPr>
        <w:t>нен съд и Върховния административен съд, главния прокурор, административните ръководители на органите на съдебната власт и техните заместници, се извършва при условията и по реда на Закона за съдебната власт.</w:t>
      </w:r>
    </w:p>
    <w:p w:rsidR="00000000" w:rsidRDefault="00F12895">
      <w:pPr>
        <w:spacing w:after="0" w:line="240" w:lineRule="auto"/>
        <w:ind w:firstLine="855"/>
        <w:divId w:val="8024237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59. (1) Проверката на декларациите се извър</w:t>
      </w:r>
      <w:r>
        <w:rPr>
          <w:rFonts w:ascii="Times New Roman" w:eastAsia="Times New Roman" w:hAnsi="Times New Roman" w:cs="Times New Roman"/>
          <w:sz w:val="24"/>
          <w:szCs w:val="24"/>
        </w:rPr>
        <w:t>шва чрез пряк достъп до електронните регистри, бази данни и други информационни масиви, поддържани от други държавни органи, с изключение на службите за сигурност. Обменът на информация със служби за сигурност се извършва по реда на инструкцията по чл. 38,</w:t>
      </w:r>
      <w:r>
        <w:rPr>
          <w:rFonts w:ascii="Times New Roman" w:eastAsia="Times New Roman" w:hAnsi="Times New Roman" w:cs="Times New Roman"/>
          <w:sz w:val="24"/>
          <w:szCs w:val="24"/>
        </w:rPr>
        <w:t xml:space="preserve"> ал. 2.</w:t>
      </w:r>
    </w:p>
    <w:p w:rsidR="00000000" w:rsidRDefault="00F12895">
      <w:pPr>
        <w:spacing w:after="0" w:line="240" w:lineRule="auto"/>
        <w:ind w:firstLine="855"/>
        <w:divId w:val="6785805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Служителите на Комисията може да изискват допълнителна информация от държавните органи, органите на местното самоуправление и местната администрация, органите на съдебната власт и от други институции, пред които декларираните факти подлежат на </w:t>
      </w:r>
      <w:r>
        <w:rPr>
          <w:rFonts w:ascii="Times New Roman" w:eastAsia="Times New Roman" w:hAnsi="Times New Roman" w:cs="Times New Roman"/>
          <w:sz w:val="24"/>
          <w:szCs w:val="24"/>
        </w:rPr>
        <w:t>вписване, обявяване или удостоверяване.</w:t>
      </w:r>
    </w:p>
    <w:p w:rsidR="00000000" w:rsidRDefault="00F12895">
      <w:pPr>
        <w:spacing w:after="0" w:line="240" w:lineRule="auto"/>
        <w:ind w:firstLine="855"/>
        <w:divId w:val="942300627"/>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Органите и институциите по ал. 1 са длъжни в 30-дневен срок от получаване на искането да предоставят необходимата информация.</w:t>
      </w:r>
    </w:p>
    <w:p w:rsidR="00000000" w:rsidRDefault="00F12895">
      <w:pPr>
        <w:spacing w:after="0" w:line="240" w:lineRule="auto"/>
        <w:ind w:firstLine="855"/>
        <w:divId w:val="59834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Проверката се извършва чрез съпоставяне на декларираните факти и на информацията, </w:t>
      </w:r>
      <w:r>
        <w:rPr>
          <w:rFonts w:ascii="Times New Roman" w:eastAsia="Times New Roman" w:hAnsi="Times New Roman" w:cs="Times New Roman"/>
          <w:sz w:val="24"/>
          <w:szCs w:val="24"/>
        </w:rPr>
        <w:t>получена по реда на ал. 1.</w:t>
      </w:r>
    </w:p>
    <w:p w:rsidR="00000000" w:rsidRDefault="00F12895">
      <w:pPr>
        <w:spacing w:after="0" w:line="240" w:lineRule="auto"/>
        <w:ind w:firstLine="855"/>
        <w:divId w:val="909778222"/>
        <w:rPr>
          <w:rFonts w:ascii="Times New Roman" w:eastAsia="Times New Roman" w:hAnsi="Times New Roman" w:cs="Times New Roman"/>
          <w:sz w:val="24"/>
          <w:szCs w:val="24"/>
        </w:rPr>
      </w:pPr>
      <w:r>
        <w:rPr>
          <w:rFonts w:ascii="Times New Roman" w:eastAsia="Times New Roman" w:hAnsi="Times New Roman" w:cs="Times New Roman"/>
          <w:sz w:val="24"/>
          <w:szCs w:val="24"/>
        </w:rPr>
        <w:t>(5) Комисията може да получава информация от информационните системи по чл. 56 и 56а от Закона за кредитните институции, както и да иска разкриване на банкова тайна.</w:t>
      </w:r>
    </w:p>
    <w:p w:rsidR="00000000" w:rsidRDefault="00F12895">
      <w:pPr>
        <w:spacing w:after="0" w:line="240" w:lineRule="auto"/>
        <w:ind w:firstLine="855"/>
        <w:divId w:val="155923577"/>
        <w:rPr>
          <w:rFonts w:ascii="Times New Roman" w:eastAsia="Times New Roman" w:hAnsi="Times New Roman" w:cs="Times New Roman"/>
          <w:sz w:val="24"/>
          <w:szCs w:val="24"/>
        </w:rPr>
      </w:pPr>
      <w:r>
        <w:rPr>
          <w:rFonts w:ascii="Times New Roman" w:eastAsia="Times New Roman" w:hAnsi="Times New Roman" w:cs="Times New Roman"/>
          <w:sz w:val="24"/>
          <w:szCs w:val="24"/>
        </w:rPr>
        <w:t>(6) Комисията може да поиска и разкриване на застрахователна тайна, както и на данъчна и осигурителна информация.</w:t>
      </w:r>
    </w:p>
    <w:p w:rsidR="00000000" w:rsidRDefault="00F12895">
      <w:pPr>
        <w:spacing w:after="0" w:line="240" w:lineRule="auto"/>
        <w:ind w:firstLine="855"/>
        <w:divId w:val="1748959286"/>
        <w:rPr>
          <w:rFonts w:ascii="Times New Roman" w:eastAsia="Times New Roman" w:hAnsi="Times New Roman" w:cs="Times New Roman"/>
          <w:sz w:val="24"/>
          <w:szCs w:val="24"/>
        </w:rPr>
      </w:pPr>
      <w:r>
        <w:rPr>
          <w:rFonts w:ascii="Times New Roman" w:eastAsia="Times New Roman" w:hAnsi="Times New Roman" w:cs="Times New Roman"/>
          <w:sz w:val="24"/>
          <w:szCs w:val="24"/>
        </w:rPr>
        <w:t>Чл. 60. Проверката приключва с доклад за съответствие, когато не е установена разлика между декларираните факти и получената информация. В ост</w:t>
      </w:r>
      <w:r>
        <w:rPr>
          <w:rFonts w:ascii="Times New Roman" w:eastAsia="Times New Roman" w:hAnsi="Times New Roman" w:cs="Times New Roman"/>
          <w:sz w:val="24"/>
          <w:szCs w:val="24"/>
        </w:rPr>
        <w:t>аналите случаи проверката приключва с доклад за несъответствие.</w:t>
      </w:r>
    </w:p>
    <w:p w:rsidR="00000000" w:rsidRDefault="00F12895">
      <w:pPr>
        <w:spacing w:after="0" w:line="240" w:lineRule="auto"/>
        <w:ind w:firstLine="855"/>
        <w:divId w:val="1385564557"/>
        <w:rPr>
          <w:rFonts w:ascii="Times New Roman" w:eastAsia="Times New Roman" w:hAnsi="Times New Roman" w:cs="Times New Roman"/>
          <w:sz w:val="24"/>
          <w:szCs w:val="24"/>
        </w:rPr>
      </w:pPr>
      <w:r>
        <w:rPr>
          <w:rFonts w:ascii="Times New Roman" w:eastAsia="Times New Roman" w:hAnsi="Times New Roman" w:cs="Times New Roman"/>
          <w:sz w:val="24"/>
          <w:szCs w:val="24"/>
        </w:rPr>
        <w:t>Чл. 61. (1) При установено несъответствие Комисията уведомява съответното лице за това по електронен път, чрез телефонно обаждане или чрез куриер, за което се изготвя констативен протокол и му</w:t>
      </w:r>
      <w:r>
        <w:rPr>
          <w:rFonts w:ascii="Times New Roman" w:eastAsia="Times New Roman" w:hAnsi="Times New Roman" w:cs="Times New Roman"/>
          <w:sz w:val="24"/>
          <w:szCs w:val="24"/>
        </w:rPr>
        <w:t xml:space="preserve"> дава 14-дневен срок за отстраняване на </w:t>
      </w:r>
      <w:proofErr w:type="spellStart"/>
      <w:r>
        <w:rPr>
          <w:rFonts w:ascii="Times New Roman" w:eastAsia="Times New Roman" w:hAnsi="Times New Roman" w:cs="Times New Roman"/>
          <w:sz w:val="24"/>
          <w:szCs w:val="24"/>
        </w:rPr>
        <w:t>непълнотите</w:t>
      </w:r>
      <w:proofErr w:type="spellEnd"/>
      <w:r>
        <w:rPr>
          <w:rFonts w:ascii="Times New Roman" w:eastAsia="Times New Roman" w:hAnsi="Times New Roman" w:cs="Times New Roman"/>
          <w:sz w:val="24"/>
          <w:szCs w:val="24"/>
        </w:rPr>
        <w:t xml:space="preserve"> и грешките в декларираните обстоятелства. Отстраняването на </w:t>
      </w:r>
      <w:proofErr w:type="spellStart"/>
      <w:r>
        <w:rPr>
          <w:rFonts w:ascii="Times New Roman" w:eastAsia="Times New Roman" w:hAnsi="Times New Roman" w:cs="Times New Roman"/>
          <w:sz w:val="24"/>
          <w:szCs w:val="24"/>
        </w:rPr>
        <w:t>непълнотите</w:t>
      </w:r>
      <w:proofErr w:type="spellEnd"/>
      <w:r>
        <w:rPr>
          <w:rFonts w:ascii="Times New Roman" w:eastAsia="Times New Roman" w:hAnsi="Times New Roman" w:cs="Times New Roman"/>
          <w:sz w:val="24"/>
          <w:szCs w:val="24"/>
        </w:rPr>
        <w:t xml:space="preserve"> и грешките се извършва по реда за подаване на декларация.</w:t>
      </w:r>
    </w:p>
    <w:p w:rsidR="00000000" w:rsidRDefault="00F12895">
      <w:pPr>
        <w:spacing w:after="0" w:line="240" w:lineRule="auto"/>
        <w:ind w:firstLine="855"/>
        <w:divId w:val="193832107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установено несъответствие при проверка на декларациите Комисията п</w:t>
      </w:r>
      <w:r>
        <w:rPr>
          <w:rFonts w:ascii="Times New Roman" w:eastAsia="Times New Roman" w:hAnsi="Times New Roman" w:cs="Times New Roman"/>
          <w:sz w:val="24"/>
          <w:szCs w:val="24"/>
        </w:rPr>
        <w:t>убликува на интернет страницата си заключенията за лицата, при които е установено несъответствие в декларациите, което не е отстранено в срока по ал. 1.</w:t>
      </w:r>
    </w:p>
    <w:p w:rsidR="00000000" w:rsidRDefault="00F12895">
      <w:pPr>
        <w:spacing w:after="0" w:line="240" w:lineRule="auto"/>
        <w:ind w:firstLine="855"/>
        <w:divId w:val="55721002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установено несъответствие след срока по ал. 1 в размер на не по-малко от 10 000 лв. Комисията п</w:t>
      </w:r>
      <w:r>
        <w:rPr>
          <w:rFonts w:ascii="Times New Roman" w:eastAsia="Times New Roman" w:hAnsi="Times New Roman" w:cs="Times New Roman"/>
          <w:sz w:val="24"/>
          <w:szCs w:val="24"/>
        </w:rPr>
        <w:t>риема решение за изпращане на материалите от проверката на Националната агенция за приходите за предприемане на действия по реда на Данъчно-осигурителния процесуален кодекс.</w:t>
      </w:r>
    </w:p>
    <w:p w:rsidR="00000000" w:rsidRDefault="00F12895">
      <w:pPr>
        <w:spacing w:after="0" w:line="240" w:lineRule="auto"/>
        <w:ind w:firstLine="855"/>
        <w:divId w:val="10007844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установено несъответствие след срока по ал. 1 в размер на не по-малко от 2</w:t>
      </w:r>
      <w:r>
        <w:rPr>
          <w:rFonts w:ascii="Times New Roman" w:eastAsia="Times New Roman" w:hAnsi="Times New Roman" w:cs="Times New Roman"/>
          <w:sz w:val="24"/>
          <w:szCs w:val="24"/>
        </w:rPr>
        <w:t>5 000 лв. Комисията приема решение за извършването на проверка на имущественото състояние на лицето, заемащо публична длъжност, и уведомява Комисията за отнемане на незаконно придобитото имущество.</w:t>
      </w:r>
    </w:p>
    <w:p w:rsidR="00000000" w:rsidRDefault="00F12895">
      <w:pPr>
        <w:spacing w:after="0" w:line="240" w:lineRule="auto"/>
        <w:ind w:firstLine="855"/>
        <w:divId w:val="1518351906"/>
        <w:rPr>
          <w:rFonts w:ascii="Times New Roman" w:eastAsia="Times New Roman" w:hAnsi="Times New Roman" w:cs="Times New Roman"/>
          <w:sz w:val="24"/>
          <w:szCs w:val="24"/>
        </w:rPr>
      </w:pPr>
      <w:r>
        <w:rPr>
          <w:rFonts w:ascii="Times New Roman" w:eastAsia="Times New Roman" w:hAnsi="Times New Roman" w:cs="Times New Roman"/>
          <w:sz w:val="24"/>
          <w:szCs w:val="24"/>
        </w:rPr>
        <w:t>(5) Инспекторатът към Висшия съдебен съвет при констатиран</w:t>
      </w:r>
      <w:r>
        <w:rPr>
          <w:rFonts w:ascii="Times New Roman" w:eastAsia="Times New Roman" w:hAnsi="Times New Roman" w:cs="Times New Roman"/>
          <w:sz w:val="24"/>
          <w:szCs w:val="24"/>
        </w:rPr>
        <w:t>е на несъответствие между декларираните и установените факти в размер на не по-малко от 25 000 лв. уведомява Комисията за извършване на проверка на имущественото състояние на съответното лице.</w:t>
      </w:r>
    </w:p>
    <w:p w:rsidR="00000000" w:rsidRDefault="00F1289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СИГНАЛИ</w:t>
      </w:r>
    </w:p>
    <w:p w:rsidR="00000000" w:rsidRDefault="00F12895">
      <w:pPr>
        <w:spacing w:after="0" w:line="240" w:lineRule="auto"/>
        <w:ind w:firstLine="855"/>
        <w:divId w:val="269096224"/>
        <w:rPr>
          <w:rFonts w:ascii="Times New Roman" w:eastAsia="Times New Roman" w:hAnsi="Times New Roman" w:cs="Times New Roman"/>
          <w:sz w:val="24"/>
          <w:szCs w:val="24"/>
        </w:rPr>
      </w:pPr>
      <w:r>
        <w:rPr>
          <w:rFonts w:ascii="Times New Roman" w:eastAsia="Times New Roman" w:hAnsi="Times New Roman" w:cs="Times New Roman"/>
          <w:sz w:val="24"/>
          <w:szCs w:val="24"/>
        </w:rPr>
        <w:t>Чл. 62. (1) Всеки, който разполага с данн</w:t>
      </w:r>
      <w:r>
        <w:rPr>
          <w:rFonts w:ascii="Times New Roman" w:eastAsia="Times New Roman" w:hAnsi="Times New Roman" w:cs="Times New Roman"/>
          <w:sz w:val="24"/>
          <w:szCs w:val="24"/>
        </w:rPr>
        <w:t>и за корупция или за конфликт на интереси по смисъла на този закон за лице, заемащо публична длъжност, може да подаде сигнал до Комисията. Сигналите може да се подават лично или чрез адвокат по пълномощие.</w:t>
      </w:r>
    </w:p>
    <w:p w:rsidR="00000000" w:rsidRDefault="00F12895">
      <w:pPr>
        <w:spacing w:after="0" w:line="240" w:lineRule="auto"/>
        <w:ind w:firstLine="855"/>
        <w:divId w:val="17743528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Сигнали може да бъдат получавани и от всички к</w:t>
      </w:r>
      <w:r>
        <w:rPr>
          <w:rFonts w:ascii="Times New Roman" w:eastAsia="Times New Roman" w:hAnsi="Times New Roman" w:cs="Times New Roman"/>
          <w:sz w:val="24"/>
          <w:szCs w:val="24"/>
        </w:rPr>
        <w:t>анали за вътрешно или външно подаване на сигнали по реда на Закона за защита на лицата, подаващи сигнали или публично оповестяващи информация за нарушения.</w:t>
      </w:r>
    </w:p>
    <w:p w:rsidR="00000000" w:rsidRDefault="00F12895">
      <w:pPr>
        <w:spacing w:after="0" w:line="240" w:lineRule="auto"/>
        <w:ind w:firstLine="855"/>
        <w:divId w:val="741484002"/>
        <w:rPr>
          <w:rFonts w:ascii="Times New Roman" w:eastAsia="Times New Roman" w:hAnsi="Times New Roman" w:cs="Times New Roman"/>
          <w:sz w:val="24"/>
          <w:szCs w:val="24"/>
        </w:rPr>
      </w:pPr>
      <w:r>
        <w:rPr>
          <w:rFonts w:ascii="Times New Roman" w:eastAsia="Times New Roman" w:hAnsi="Times New Roman" w:cs="Times New Roman"/>
          <w:sz w:val="24"/>
          <w:szCs w:val="24"/>
        </w:rPr>
        <w:t>Чл. 63. По отношение на начина на подаване на сигналите, тяхната форма и съдържание, както и работат</w:t>
      </w:r>
      <w:r>
        <w:rPr>
          <w:rFonts w:ascii="Times New Roman" w:eastAsia="Times New Roman" w:hAnsi="Times New Roman" w:cs="Times New Roman"/>
          <w:sz w:val="24"/>
          <w:szCs w:val="24"/>
        </w:rPr>
        <w:t>а с тях се прилагат изискванията на Закона за защита на лицата, подаващи сигнали или публично оповестяващи информация за нарушения.</w:t>
      </w:r>
    </w:p>
    <w:p w:rsidR="00000000" w:rsidRDefault="00F12895">
      <w:pPr>
        <w:spacing w:after="0" w:line="240" w:lineRule="auto"/>
        <w:ind w:firstLine="855"/>
        <w:divId w:val="595099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64. (1) Комисията води регистър на сигналите, съобразен с изискванията на наредбата по чл. 19, ал. 1, т. 3 от Закона за </w:t>
      </w:r>
      <w:r>
        <w:rPr>
          <w:rFonts w:ascii="Times New Roman" w:eastAsia="Times New Roman" w:hAnsi="Times New Roman" w:cs="Times New Roman"/>
          <w:sz w:val="24"/>
          <w:szCs w:val="24"/>
        </w:rPr>
        <w:t>защита на лицата, подаващи сигнали или публично оповестяващи информация за нарушения, като осигурява достъп до него на Комисията за защита на личните данни за нуждите на националната статистика и подаването на информация към Европейската комисия.</w:t>
      </w:r>
    </w:p>
    <w:p w:rsidR="00000000" w:rsidRDefault="00F12895">
      <w:pPr>
        <w:spacing w:after="0" w:line="240" w:lineRule="auto"/>
        <w:ind w:firstLine="855"/>
        <w:divId w:val="401417977"/>
        <w:rPr>
          <w:rFonts w:ascii="Times New Roman" w:eastAsia="Times New Roman" w:hAnsi="Times New Roman" w:cs="Times New Roman"/>
          <w:sz w:val="24"/>
          <w:szCs w:val="24"/>
        </w:rPr>
      </w:pPr>
      <w:r>
        <w:rPr>
          <w:rFonts w:ascii="Times New Roman" w:eastAsia="Times New Roman" w:hAnsi="Times New Roman" w:cs="Times New Roman"/>
          <w:sz w:val="24"/>
          <w:szCs w:val="24"/>
        </w:rPr>
        <w:t>(2) Сигна</w:t>
      </w:r>
      <w:r>
        <w:rPr>
          <w:rFonts w:ascii="Times New Roman" w:eastAsia="Times New Roman" w:hAnsi="Times New Roman" w:cs="Times New Roman"/>
          <w:sz w:val="24"/>
          <w:szCs w:val="24"/>
        </w:rPr>
        <w:t>лите се приемат и обработват при съблюдаване на принципите, посочени в чл. 4.</w:t>
      </w:r>
    </w:p>
    <w:p w:rsidR="00000000" w:rsidRDefault="00F12895">
      <w:pPr>
        <w:spacing w:after="0" w:line="240" w:lineRule="auto"/>
        <w:ind w:firstLine="855"/>
        <w:divId w:val="555968156"/>
        <w:rPr>
          <w:rFonts w:ascii="Times New Roman" w:eastAsia="Times New Roman" w:hAnsi="Times New Roman" w:cs="Times New Roman"/>
          <w:sz w:val="24"/>
          <w:szCs w:val="24"/>
        </w:rPr>
      </w:pPr>
      <w:r>
        <w:rPr>
          <w:rFonts w:ascii="Times New Roman" w:eastAsia="Times New Roman" w:hAnsi="Times New Roman" w:cs="Times New Roman"/>
          <w:sz w:val="24"/>
          <w:szCs w:val="24"/>
        </w:rPr>
        <w:t>(3) Сигнали за нарушения, които не представляват корупция или конфликт на интереси се препращат по компетентност до централния орган за външно подаване на сигнали, за което се ув</w:t>
      </w:r>
      <w:r>
        <w:rPr>
          <w:rFonts w:ascii="Times New Roman" w:eastAsia="Times New Roman" w:hAnsi="Times New Roman" w:cs="Times New Roman"/>
          <w:sz w:val="24"/>
          <w:szCs w:val="24"/>
        </w:rPr>
        <w:t>едомява подателя на сигнала.</w:t>
      </w:r>
    </w:p>
    <w:p w:rsidR="00000000" w:rsidRDefault="00F12895">
      <w:pPr>
        <w:spacing w:after="0" w:line="240" w:lineRule="auto"/>
        <w:ind w:firstLine="855"/>
        <w:divId w:val="491214110"/>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Подадени до Комисията сигнали за конфликт на интереси по смисъла на този закон срещу съдия, прокурор или следовател, съдържащи данни за действия, които накърняват престижа на съдебната власт, и такива, свързани с нарушаване</w:t>
      </w:r>
      <w:r>
        <w:rPr>
          <w:rFonts w:ascii="Times New Roman" w:eastAsia="Times New Roman" w:hAnsi="Times New Roman" w:cs="Times New Roman"/>
          <w:sz w:val="24"/>
          <w:szCs w:val="24"/>
        </w:rPr>
        <w:t xml:space="preserve"> на независимостта на съдиите, прокурорите и следователите, се изпращат за проверка на Инспектората към Висшия съдебен съвет в рамките на правомощията му.</w:t>
      </w:r>
    </w:p>
    <w:p w:rsidR="00000000" w:rsidRDefault="00F12895">
      <w:pPr>
        <w:spacing w:after="0" w:line="240" w:lineRule="auto"/>
        <w:ind w:firstLine="855"/>
        <w:divId w:val="364692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65. (1) Подаденият в съответствие с изискванията на чл. 62 и 63 сигнал е основание за извършване </w:t>
      </w:r>
      <w:r>
        <w:rPr>
          <w:rFonts w:ascii="Times New Roman" w:eastAsia="Times New Roman" w:hAnsi="Times New Roman" w:cs="Times New Roman"/>
          <w:sz w:val="24"/>
          <w:szCs w:val="24"/>
        </w:rPr>
        <w:t>на проверка за наличието на данни за корупция или за конфликт на интереси по смисъла на този закон.</w:t>
      </w:r>
    </w:p>
    <w:p w:rsidR="00000000" w:rsidRDefault="00F12895">
      <w:pPr>
        <w:spacing w:after="0" w:line="240" w:lineRule="auto"/>
        <w:ind w:firstLine="855"/>
        <w:divId w:val="66416113"/>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Проверката за конфликт на интереси се извършва в 90-дневен срок от получаването на сигнала. При необходимост срокът може да бъде удължен еднократно от К</w:t>
      </w:r>
      <w:r>
        <w:rPr>
          <w:rFonts w:ascii="Times New Roman" w:eastAsia="Times New Roman" w:hAnsi="Times New Roman" w:cs="Times New Roman"/>
          <w:sz w:val="24"/>
          <w:szCs w:val="24"/>
        </w:rPr>
        <w:t>омисията с до един месец.</w:t>
      </w:r>
    </w:p>
    <w:p w:rsidR="00000000" w:rsidRDefault="00F12895">
      <w:pPr>
        <w:spacing w:after="0" w:line="240" w:lineRule="auto"/>
        <w:ind w:firstLine="855"/>
        <w:divId w:val="1481574914"/>
        <w:rPr>
          <w:rFonts w:ascii="Times New Roman" w:eastAsia="Times New Roman" w:hAnsi="Times New Roman" w:cs="Times New Roman"/>
          <w:sz w:val="24"/>
          <w:szCs w:val="24"/>
        </w:rPr>
      </w:pPr>
      <w:r>
        <w:rPr>
          <w:rFonts w:ascii="Times New Roman" w:eastAsia="Times New Roman" w:hAnsi="Times New Roman" w:cs="Times New Roman"/>
          <w:sz w:val="24"/>
          <w:szCs w:val="24"/>
        </w:rPr>
        <w:t>(3) Всяка проверка завършва с изготвянето на доклад, в който задължително се посочват извършените действия, установените факти и обстоятелства, както и констатация за наличие, съответно за липса на достатъчно данни за корупция. Не</w:t>
      </w:r>
      <w:r>
        <w:rPr>
          <w:rFonts w:ascii="Times New Roman" w:eastAsia="Times New Roman" w:hAnsi="Times New Roman" w:cs="Times New Roman"/>
          <w:sz w:val="24"/>
          <w:szCs w:val="24"/>
        </w:rPr>
        <w:t>разделна част от доклада са всички материали, събрани в рамките на проверката по ал. 2.</w:t>
      </w:r>
    </w:p>
    <w:p w:rsidR="00000000" w:rsidRDefault="00F12895">
      <w:pPr>
        <w:spacing w:after="0" w:line="240" w:lineRule="auto"/>
        <w:ind w:firstLine="855"/>
        <w:divId w:val="165679518"/>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наличие на достатъчно данни за извършено престъпление органите на Комисията уведомяват прокуратурата по реда на чл. 109. При необходимост от предприемане на дей</w:t>
      </w:r>
      <w:r>
        <w:rPr>
          <w:rFonts w:ascii="Times New Roman" w:eastAsia="Times New Roman" w:hAnsi="Times New Roman" w:cs="Times New Roman"/>
          <w:sz w:val="24"/>
          <w:szCs w:val="24"/>
        </w:rPr>
        <w:t>ствия по неотложност те се извършват по реда на Наказателно-процесуалния кодекс.</w:t>
      </w:r>
    </w:p>
    <w:p w:rsidR="00000000" w:rsidRDefault="00F12895">
      <w:pPr>
        <w:spacing w:after="0" w:line="240" w:lineRule="auto"/>
        <w:ind w:firstLine="855"/>
        <w:divId w:val="14167846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Лицето, подало сигнала за конфликт на интереси, се уведомява за резултатите от проверката и за решението. Лицата, срещу които е подаден сигнал за конфликт на интереси, се </w:t>
      </w:r>
      <w:r>
        <w:rPr>
          <w:rFonts w:ascii="Times New Roman" w:eastAsia="Times New Roman" w:hAnsi="Times New Roman" w:cs="Times New Roman"/>
          <w:sz w:val="24"/>
          <w:szCs w:val="24"/>
        </w:rPr>
        <w:t>уведомяват за него, както и за извършената проверка и решението, когато са установени достатъчно данни за конфликт на интереси, с цел гарантирането на правото им на защита.</w:t>
      </w:r>
    </w:p>
    <w:p w:rsidR="00000000" w:rsidRDefault="00F12895">
      <w:pPr>
        <w:spacing w:after="0" w:line="240" w:lineRule="auto"/>
        <w:ind w:firstLine="855"/>
        <w:divId w:val="1608195552"/>
        <w:rPr>
          <w:rFonts w:ascii="Times New Roman" w:eastAsia="Times New Roman" w:hAnsi="Times New Roman" w:cs="Times New Roman"/>
          <w:sz w:val="24"/>
          <w:szCs w:val="24"/>
        </w:rPr>
      </w:pPr>
      <w:r>
        <w:rPr>
          <w:rFonts w:ascii="Times New Roman" w:eastAsia="Times New Roman" w:hAnsi="Times New Roman" w:cs="Times New Roman"/>
          <w:sz w:val="24"/>
          <w:szCs w:val="24"/>
        </w:rPr>
        <w:t>(6) Производството по установяване на конфликт на интереси се извършва по реда на г</w:t>
      </w:r>
      <w:r>
        <w:rPr>
          <w:rFonts w:ascii="Times New Roman" w:eastAsia="Times New Roman" w:hAnsi="Times New Roman" w:cs="Times New Roman"/>
          <w:sz w:val="24"/>
          <w:szCs w:val="24"/>
        </w:rPr>
        <w:t>лава осма, раздел V.</w:t>
      </w:r>
    </w:p>
    <w:p w:rsidR="00000000" w:rsidRDefault="00F1289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t>ЗАЩИТА НА ПОДАЛИЯ СИГНАЛА</w:t>
      </w:r>
    </w:p>
    <w:p w:rsidR="00000000" w:rsidRDefault="00F12895">
      <w:pPr>
        <w:spacing w:after="0" w:line="240" w:lineRule="auto"/>
        <w:ind w:firstLine="855"/>
        <w:divId w:val="735665986"/>
        <w:rPr>
          <w:rFonts w:ascii="Times New Roman" w:eastAsia="Times New Roman" w:hAnsi="Times New Roman" w:cs="Times New Roman"/>
          <w:sz w:val="24"/>
          <w:szCs w:val="24"/>
        </w:rPr>
      </w:pPr>
      <w:r>
        <w:rPr>
          <w:rFonts w:ascii="Times New Roman" w:eastAsia="Times New Roman" w:hAnsi="Times New Roman" w:cs="Times New Roman"/>
          <w:sz w:val="24"/>
          <w:szCs w:val="24"/>
        </w:rPr>
        <w:t>Чл. 66. (1) Лицата, на които е възложено разглеждането на сигнала, са длъжни да:</w:t>
      </w:r>
    </w:p>
    <w:p w:rsidR="00000000" w:rsidRDefault="00F12895">
      <w:pPr>
        <w:spacing w:after="0" w:line="240" w:lineRule="auto"/>
        <w:ind w:firstLine="855"/>
        <w:divId w:val="1988551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не разкриват самоличността на лицето, подало сигнала;</w:t>
      </w:r>
    </w:p>
    <w:p w:rsidR="00000000" w:rsidRDefault="00F12895">
      <w:pPr>
        <w:spacing w:after="0" w:line="240" w:lineRule="auto"/>
        <w:ind w:firstLine="855"/>
        <w:divId w:val="9193635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 разгласяват фактите и данните, които са им станали </w:t>
      </w:r>
      <w:r>
        <w:rPr>
          <w:rFonts w:ascii="Times New Roman" w:eastAsia="Times New Roman" w:hAnsi="Times New Roman" w:cs="Times New Roman"/>
          <w:sz w:val="24"/>
          <w:szCs w:val="24"/>
        </w:rPr>
        <w:t>известни във връзка с разглеждането на сигнала;</w:t>
      </w:r>
    </w:p>
    <w:p w:rsidR="00000000" w:rsidRDefault="00F12895">
      <w:pPr>
        <w:spacing w:after="0" w:line="240" w:lineRule="auto"/>
        <w:ind w:firstLine="855"/>
        <w:divId w:val="301233298"/>
        <w:rPr>
          <w:rFonts w:ascii="Times New Roman" w:eastAsia="Times New Roman" w:hAnsi="Times New Roman" w:cs="Times New Roman"/>
          <w:sz w:val="24"/>
          <w:szCs w:val="24"/>
        </w:rPr>
      </w:pPr>
      <w:r>
        <w:rPr>
          <w:rFonts w:ascii="Times New Roman" w:eastAsia="Times New Roman" w:hAnsi="Times New Roman" w:cs="Times New Roman"/>
          <w:sz w:val="24"/>
          <w:szCs w:val="24"/>
        </w:rPr>
        <w:t>3. опазват поверените им документи от нерегламентиран достъп на трети лица.</w:t>
      </w:r>
    </w:p>
    <w:p w:rsidR="00000000" w:rsidRDefault="00F12895">
      <w:pPr>
        <w:spacing w:after="0" w:line="240" w:lineRule="auto"/>
        <w:ind w:firstLine="855"/>
        <w:divId w:val="991180830"/>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ал. 1 предлагат на Комисията предприемането на конкретни мерки за опазване на самоличността на подалия сигнала, включи</w:t>
      </w:r>
      <w:r>
        <w:rPr>
          <w:rFonts w:ascii="Times New Roman" w:eastAsia="Times New Roman" w:hAnsi="Times New Roman" w:cs="Times New Roman"/>
          <w:sz w:val="24"/>
          <w:szCs w:val="24"/>
        </w:rPr>
        <w:t>телно, ако е необходимо мерки за неговата защита.</w:t>
      </w:r>
    </w:p>
    <w:p w:rsidR="00000000" w:rsidRDefault="00F12895">
      <w:pPr>
        <w:spacing w:after="0" w:line="240" w:lineRule="auto"/>
        <w:ind w:firstLine="855"/>
        <w:divId w:val="3416663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67. (1) Лицата, подаващи сигнали за корупция и конфликт на интереси по смисъла на този закон имат право на закрила, защита и подкрепа при условията и по реда на </w:t>
      </w:r>
      <w:r>
        <w:rPr>
          <w:rFonts w:ascii="Times New Roman" w:eastAsia="Times New Roman" w:hAnsi="Times New Roman" w:cs="Times New Roman"/>
          <w:sz w:val="24"/>
          <w:szCs w:val="24"/>
        </w:rPr>
        <w:t>Закона за защита на лицата, подаващи сигнали или публично оповестяващи информация за нарушения.</w:t>
      </w:r>
    </w:p>
    <w:p w:rsidR="00000000" w:rsidRDefault="00F12895">
      <w:pPr>
        <w:spacing w:after="0" w:line="240" w:lineRule="auto"/>
        <w:ind w:firstLine="855"/>
        <w:divId w:val="1158495323"/>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незабавно информира Комисията за защита на личните данни, когато лице подало сигнал поиска защита. Взаимодействието между двата органа по отношени</w:t>
      </w:r>
      <w:r>
        <w:rPr>
          <w:rFonts w:ascii="Times New Roman" w:eastAsia="Times New Roman" w:hAnsi="Times New Roman" w:cs="Times New Roman"/>
          <w:sz w:val="24"/>
          <w:szCs w:val="24"/>
        </w:rPr>
        <w:t>е на обезпечаването на защитата на лицата, подаващи сигнали за корупция и конфликт на интереси срещу лица, заемащи публични длъжности се урежда в издадена от тях съвместна инструкция.</w:t>
      </w:r>
    </w:p>
    <w:p w:rsidR="00000000" w:rsidRDefault="00F12895">
      <w:pPr>
        <w:spacing w:after="0" w:line="240" w:lineRule="auto"/>
        <w:ind w:firstLine="855"/>
        <w:divId w:val="1950548048"/>
        <w:rPr>
          <w:rFonts w:ascii="Times New Roman" w:eastAsia="Times New Roman" w:hAnsi="Times New Roman" w:cs="Times New Roman"/>
          <w:sz w:val="24"/>
          <w:szCs w:val="24"/>
        </w:rPr>
      </w:pPr>
      <w:r>
        <w:rPr>
          <w:rFonts w:ascii="Times New Roman" w:eastAsia="Times New Roman" w:hAnsi="Times New Roman" w:cs="Times New Roman"/>
          <w:sz w:val="24"/>
          <w:szCs w:val="24"/>
        </w:rPr>
        <w:t>Чл. 68. В спешни случаи по искане на председателя на Комисията може да с</w:t>
      </w:r>
      <w:r>
        <w:rPr>
          <w:rFonts w:ascii="Times New Roman" w:eastAsia="Times New Roman" w:hAnsi="Times New Roman" w:cs="Times New Roman"/>
          <w:sz w:val="24"/>
          <w:szCs w:val="24"/>
        </w:rPr>
        <w:t>е потърси съдействието на органите на Министерството на вътрешните работи за вземане на допълнителни мерки за защита на лице, подало сигнал, като за това се информира Комисията за защита на личните данни.</w:t>
      </w:r>
    </w:p>
    <w:p w:rsidR="00000000" w:rsidRDefault="00F12895">
      <w:pPr>
        <w:spacing w:after="0" w:line="240" w:lineRule="auto"/>
        <w:ind w:firstLine="855"/>
        <w:divId w:val="1642348290"/>
        <w:rPr>
          <w:rFonts w:ascii="Times New Roman" w:eastAsia="Times New Roman" w:hAnsi="Times New Roman" w:cs="Times New Roman"/>
          <w:sz w:val="24"/>
          <w:szCs w:val="24"/>
        </w:rPr>
      </w:pPr>
      <w:r>
        <w:rPr>
          <w:rFonts w:ascii="Times New Roman" w:eastAsia="Times New Roman" w:hAnsi="Times New Roman" w:cs="Times New Roman"/>
          <w:sz w:val="24"/>
          <w:szCs w:val="24"/>
        </w:rPr>
        <w:t>Чл. 69. По отношение на освобождаването от отговорн</w:t>
      </w:r>
      <w:r>
        <w:rPr>
          <w:rFonts w:ascii="Times New Roman" w:eastAsia="Times New Roman" w:hAnsi="Times New Roman" w:cs="Times New Roman"/>
          <w:sz w:val="24"/>
          <w:szCs w:val="24"/>
        </w:rPr>
        <w:t>ост на лицата, които подават сигнал по реда на този закон се прилага разпоредбата на чл. 36 от Закона за защита на лицата, подаващи сигнали или публично оповестяващи информация за нарушения.</w:t>
      </w:r>
    </w:p>
    <w:p w:rsidR="00000000" w:rsidRDefault="00F1289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t>КОНФЛИКТ НА ИНТЕРЕСИ</w:t>
      </w:r>
    </w:p>
    <w:p w:rsidR="00000000" w:rsidRDefault="00F1289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Дефиниции</w:t>
      </w:r>
    </w:p>
    <w:p w:rsidR="00000000" w:rsidRDefault="00F12895">
      <w:pPr>
        <w:spacing w:after="0" w:line="240" w:lineRule="auto"/>
        <w:ind w:firstLine="855"/>
        <w:divId w:val="285889193"/>
        <w:rPr>
          <w:rFonts w:ascii="Times New Roman" w:eastAsia="Times New Roman" w:hAnsi="Times New Roman" w:cs="Times New Roman"/>
          <w:sz w:val="24"/>
          <w:szCs w:val="24"/>
        </w:rPr>
      </w:pPr>
      <w:r>
        <w:rPr>
          <w:rFonts w:ascii="Times New Roman" w:eastAsia="Times New Roman" w:hAnsi="Times New Roman" w:cs="Times New Roman"/>
          <w:sz w:val="24"/>
          <w:szCs w:val="24"/>
        </w:rPr>
        <w:t>Чл. 70. Ко</w:t>
      </w:r>
      <w:r>
        <w:rPr>
          <w:rFonts w:ascii="Times New Roman" w:eastAsia="Times New Roman" w:hAnsi="Times New Roman" w:cs="Times New Roman"/>
          <w:sz w:val="24"/>
          <w:szCs w:val="24"/>
        </w:rPr>
        <w:t>нфликт на интереси възниква, когато лице, заемащо публична длъжност, има частен интерес, който може да повлияе върху безпристрастното и обективното изпълнение на правомощията или задълженията му по служба.</w:t>
      </w:r>
    </w:p>
    <w:p w:rsidR="00000000" w:rsidRDefault="00F12895">
      <w:pPr>
        <w:spacing w:after="0" w:line="240" w:lineRule="auto"/>
        <w:ind w:firstLine="855"/>
        <w:divId w:val="1685862905"/>
        <w:rPr>
          <w:rFonts w:ascii="Times New Roman" w:eastAsia="Times New Roman" w:hAnsi="Times New Roman" w:cs="Times New Roman"/>
          <w:sz w:val="24"/>
          <w:szCs w:val="24"/>
        </w:rPr>
      </w:pPr>
      <w:r>
        <w:rPr>
          <w:rFonts w:ascii="Times New Roman" w:eastAsia="Times New Roman" w:hAnsi="Times New Roman" w:cs="Times New Roman"/>
          <w:sz w:val="24"/>
          <w:szCs w:val="24"/>
        </w:rPr>
        <w:t>Чл. 71. Частен е всеки интерес, който води до обла</w:t>
      </w:r>
      <w:r>
        <w:rPr>
          <w:rFonts w:ascii="Times New Roman" w:eastAsia="Times New Roman" w:hAnsi="Times New Roman" w:cs="Times New Roman"/>
          <w:sz w:val="24"/>
          <w:szCs w:val="24"/>
        </w:rPr>
        <w:t>га от материален или нематериален характер за лице, заемащо публична длъжност, или за свързани с него лица, включително всяко поето задължение.</w:t>
      </w:r>
    </w:p>
    <w:p w:rsidR="00000000" w:rsidRDefault="00F12895">
      <w:pPr>
        <w:spacing w:after="0" w:line="240" w:lineRule="auto"/>
        <w:ind w:firstLine="855"/>
        <w:divId w:val="1812626871"/>
        <w:rPr>
          <w:rFonts w:ascii="Times New Roman" w:eastAsia="Times New Roman" w:hAnsi="Times New Roman" w:cs="Times New Roman"/>
          <w:sz w:val="24"/>
          <w:szCs w:val="24"/>
        </w:rPr>
      </w:pPr>
      <w:r>
        <w:rPr>
          <w:rFonts w:ascii="Times New Roman" w:eastAsia="Times New Roman" w:hAnsi="Times New Roman" w:cs="Times New Roman"/>
          <w:sz w:val="24"/>
          <w:szCs w:val="24"/>
        </w:rPr>
        <w:t>Чл. 72. Облага е всеки доход в пари, парични средства или в имущество, включително придобиване на дялове или акц</w:t>
      </w:r>
      <w:r>
        <w:rPr>
          <w:rFonts w:ascii="Times New Roman" w:eastAsia="Times New Roman" w:hAnsi="Times New Roman" w:cs="Times New Roman"/>
          <w:sz w:val="24"/>
          <w:szCs w:val="24"/>
        </w:rPr>
        <w:t>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в полза на избор, подкрепа или влияние, предимство, получаване на или о</w:t>
      </w:r>
      <w:r>
        <w:rPr>
          <w:rFonts w:ascii="Times New Roman" w:eastAsia="Times New Roman" w:hAnsi="Times New Roman" w:cs="Times New Roman"/>
          <w:sz w:val="24"/>
          <w:szCs w:val="24"/>
        </w:rPr>
        <w:t>бещание за работа, длъжност, дар, награда или обещание за избягване на загуба, отговорност, санкция или друго неблагоприятно събитие.</w:t>
      </w:r>
    </w:p>
    <w:p w:rsidR="00000000" w:rsidRDefault="00F1289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Забрани и ограничения, свързани с изпълнението на публична длъжност</w:t>
      </w:r>
    </w:p>
    <w:p w:rsidR="00000000" w:rsidRDefault="00F12895">
      <w:pPr>
        <w:spacing w:after="0" w:line="240" w:lineRule="auto"/>
        <w:ind w:firstLine="855"/>
        <w:divId w:val="1698058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73. Лице, заемащо публична длъжност, н</w:t>
      </w:r>
      <w:r>
        <w:rPr>
          <w:rFonts w:ascii="Times New Roman" w:eastAsia="Times New Roman" w:hAnsi="Times New Roman" w:cs="Times New Roman"/>
          <w:sz w:val="24"/>
          <w:szCs w:val="24"/>
        </w:rPr>
        <w:t>е може да представлява държавата или общината в случаите, когато има частен интерес от вземането на дадено решение.</w:t>
      </w:r>
    </w:p>
    <w:p w:rsidR="00000000" w:rsidRDefault="00F12895">
      <w:pPr>
        <w:spacing w:after="0" w:line="240" w:lineRule="auto"/>
        <w:ind w:firstLine="855"/>
        <w:divId w:val="324670414"/>
        <w:rPr>
          <w:rFonts w:ascii="Times New Roman" w:eastAsia="Times New Roman" w:hAnsi="Times New Roman" w:cs="Times New Roman"/>
          <w:sz w:val="24"/>
          <w:szCs w:val="24"/>
        </w:rPr>
      </w:pPr>
      <w:r>
        <w:rPr>
          <w:rFonts w:ascii="Times New Roman" w:eastAsia="Times New Roman" w:hAnsi="Times New Roman" w:cs="Times New Roman"/>
          <w:sz w:val="24"/>
          <w:szCs w:val="24"/>
        </w:rPr>
        <w:t>Чл. 74. Лице, заемащо публична длъжност, няма право при изпълнение на задълженията си да гласува в частен интерес.</w:t>
      </w:r>
    </w:p>
    <w:p w:rsidR="00000000" w:rsidRDefault="00F12895">
      <w:pPr>
        <w:spacing w:after="0" w:line="240" w:lineRule="auto"/>
        <w:ind w:firstLine="855"/>
        <w:divId w:val="344745505"/>
        <w:rPr>
          <w:rFonts w:ascii="Times New Roman" w:eastAsia="Times New Roman" w:hAnsi="Times New Roman" w:cs="Times New Roman"/>
          <w:sz w:val="24"/>
          <w:szCs w:val="24"/>
        </w:rPr>
      </w:pPr>
      <w:r>
        <w:rPr>
          <w:rFonts w:ascii="Times New Roman" w:eastAsia="Times New Roman" w:hAnsi="Times New Roman" w:cs="Times New Roman"/>
          <w:sz w:val="24"/>
          <w:szCs w:val="24"/>
        </w:rPr>
        <w:t>Чл. 75. Лице, заемащо пуб</w:t>
      </w:r>
      <w:r>
        <w:rPr>
          <w:rFonts w:ascii="Times New Roman" w:eastAsia="Times New Roman" w:hAnsi="Times New Roman" w:cs="Times New Roman"/>
          <w:sz w:val="24"/>
          <w:szCs w:val="24"/>
        </w:rPr>
        <w:t>лична длъжност, няма право да използва служебното си положение, за да оказва влияние в частен интерес върху други органи или лица при подготовката, приемането, издаването или постановяването на актове или при изпълнението на контролни или разследващи функц</w:t>
      </w:r>
      <w:r>
        <w:rPr>
          <w:rFonts w:ascii="Times New Roman" w:eastAsia="Times New Roman" w:hAnsi="Times New Roman" w:cs="Times New Roman"/>
          <w:sz w:val="24"/>
          <w:szCs w:val="24"/>
        </w:rPr>
        <w:t>ии.</w:t>
      </w:r>
    </w:p>
    <w:p w:rsidR="00000000" w:rsidRDefault="00F12895">
      <w:pPr>
        <w:spacing w:after="0" w:line="240" w:lineRule="auto"/>
        <w:ind w:firstLine="855"/>
        <w:divId w:val="865950102"/>
        <w:rPr>
          <w:rFonts w:ascii="Times New Roman" w:eastAsia="Times New Roman" w:hAnsi="Times New Roman" w:cs="Times New Roman"/>
          <w:sz w:val="24"/>
          <w:szCs w:val="24"/>
        </w:rPr>
      </w:pPr>
      <w:r>
        <w:rPr>
          <w:rFonts w:ascii="Times New Roman" w:eastAsia="Times New Roman" w:hAnsi="Times New Roman" w:cs="Times New Roman"/>
          <w:sz w:val="24"/>
          <w:szCs w:val="24"/>
        </w:rPr>
        <w:t>Чл. 76. Лице, заемащо публична длъжност, няма право да участва в подготовката, обсъждането, приемането, издаването или постановяването на актове, да изпълнява контролни или разследващи функции или да налага санкции в частен интерес. Такова лице няма пр</w:t>
      </w:r>
      <w:r>
        <w:rPr>
          <w:rFonts w:ascii="Times New Roman" w:eastAsia="Times New Roman" w:hAnsi="Times New Roman" w:cs="Times New Roman"/>
          <w:sz w:val="24"/>
          <w:szCs w:val="24"/>
        </w:rPr>
        <w:t>аво да сключва договори или да извършва други дейности в частен интерес при изпълнение на правомощията или задълженията си по служба.</w:t>
      </w:r>
    </w:p>
    <w:p w:rsidR="00000000" w:rsidRDefault="00F12895">
      <w:pPr>
        <w:spacing w:after="0" w:line="240" w:lineRule="auto"/>
        <w:ind w:firstLine="855"/>
        <w:divId w:val="1477457173"/>
        <w:rPr>
          <w:rFonts w:ascii="Times New Roman" w:eastAsia="Times New Roman" w:hAnsi="Times New Roman" w:cs="Times New Roman"/>
          <w:sz w:val="24"/>
          <w:szCs w:val="24"/>
        </w:rPr>
      </w:pPr>
      <w:r>
        <w:rPr>
          <w:rFonts w:ascii="Times New Roman" w:eastAsia="Times New Roman" w:hAnsi="Times New Roman" w:cs="Times New Roman"/>
          <w:sz w:val="24"/>
          <w:szCs w:val="24"/>
        </w:rPr>
        <w:t>Чл. 77. (1) Лице, заемащо публична длъжност, няма право да се разпорежда с държавно или общинско имущество, да разходва бю</w:t>
      </w:r>
      <w:r>
        <w:rPr>
          <w:rFonts w:ascii="Times New Roman" w:eastAsia="Times New Roman" w:hAnsi="Times New Roman" w:cs="Times New Roman"/>
          <w:sz w:val="24"/>
          <w:szCs w:val="24"/>
        </w:rPr>
        <w:t>джетни средства, включително средства от фондове, принадлежащи на Европейския съюз или предоставени от Европейския съюз на българската държава, да издава удостоверения, разрешения или лицензии или да осъществява контрол по тези дейности в интерес на юридич</w:t>
      </w:r>
      <w:r>
        <w:rPr>
          <w:rFonts w:ascii="Times New Roman" w:eastAsia="Times New Roman" w:hAnsi="Times New Roman" w:cs="Times New Roman"/>
          <w:sz w:val="24"/>
          <w:szCs w:val="24"/>
        </w:rPr>
        <w:t>ески лица с нестопанска цел, търговски дружества или кооперации, в които то или свързани с него лица са членове на орган на управление или контрол, управители, съдружници или притежават дялове или акции.</w:t>
      </w:r>
    </w:p>
    <w:p w:rsidR="00000000" w:rsidRDefault="00F12895">
      <w:pPr>
        <w:spacing w:after="0" w:line="240" w:lineRule="auto"/>
        <w:ind w:firstLine="855"/>
        <w:divId w:val="2039699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Забраната по ал. 1 се прилага и по отношение на </w:t>
      </w:r>
      <w:r>
        <w:rPr>
          <w:rFonts w:ascii="Times New Roman" w:eastAsia="Times New Roman" w:hAnsi="Times New Roman" w:cs="Times New Roman"/>
          <w:sz w:val="24"/>
          <w:szCs w:val="24"/>
        </w:rPr>
        <w:t>свързани със заемащия публичната длъжност лица, които са еднолични търговци.</w:t>
      </w:r>
    </w:p>
    <w:p w:rsidR="00000000" w:rsidRDefault="00F12895">
      <w:pPr>
        <w:spacing w:after="0" w:line="240" w:lineRule="auto"/>
        <w:ind w:firstLine="855"/>
        <w:divId w:val="8562372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Лице, заемащо публична длъжност, няма право да извършва дейностите по ал. 1 и в интерес на юридически лица с нестопанска цел, търговски дружества или кооперации, в които то е </w:t>
      </w:r>
      <w:r>
        <w:rPr>
          <w:rFonts w:ascii="Times New Roman" w:eastAsia="Times New Roman" w:hAnsi="Times New Roman" w:cs="Times New Roman"/>
          <w:sz w:val="24"/>
          <w:szCs w:val="24"/>
        </w:rPr>
        <w:t>било член на орган на управление или контрол, управител, съдружник или е притежавало дялове или акции една година преди датата на избирането или назначаването му, или докато заема длъжността.</w:t>
      </w:r>
    </w:p>
    <w:p w:rsidR="00000000" w:rsidRDefault="00F12895">
      <w:pPr>
        <w:spacing w:after="0" w:line="240" w:lineRule="auto"/>
        <w:ind w:firstLine="855"/>
        <w:divId w:val="18884522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78. Лице, заемащо публична длъжност, няма право да използва </w:t>
      </w:r>
      <w:r>
        <w:rPr>
          <w:rFonts w:ascii="Times New Roman" w:eastAsia="Times New Roman" w:hAnsi="Times New Roman" w:cs="Times New Roman"/>
          <w:sz w:val="24"/>
          <w:szCs w:val="24"/>
        </w:rPr>
        <w:t>или да разрешава използването в частен интерес на информация, получена при изпълнението на правомощията или задълженията му по служба, докато заема длъжността и една година след напускането, освен ако в специален закон е предвидено друго.</w:t>
      </w:r>
    </w:p>
    <w:p w:rsidR="00000000" w:rsidRDefault="00F12895">
      <w:pPr>
        <w:spacing w:after="0" w:line="240" w:lineRule="auto"/>
        <w:ind w:firstLine="855"/>
        <w:divId w:val="1590311034"/>
        <w:rPr>
          <w:rFonts w:ascii="Times New Roman" w:eastAsia="Times New Roman" w:hAnsi="Times New Roman" w:cs="Times New Roman"/>
          <w:sz w:val="24"/>
          <w:szCs w:val="24"/>
        </w:rPr>
      </w:pPr>
      <w:r>
        <w:rPr>
          <w:rFonts w:ascii="Times New Roman" w:eastAsia="Times New Roman" w:hAnsi="Times New Roman" w:cs="Times New Roman"/>
          <w:sz w:val="24"/>
          <w:szCs w:val="24"/>
        </w:rPr>
        <w:t>Чл. 79. Лице, зае</w:t>
      </w:r>
      <w:r>
        <w:rPr>
          <w:rFonts w:ascii="Times New Roman" w:eastAsia="Times New Roman" w:hAnsi="Times New Roman" w:cs="Times New Roman"/>
          <w:sz w:val="24"/>
          <w:szCs w:val="24"/>
        </w:rPr>
        <w:t>мащо публична длъжност, няма право да извършва консултантска дейност по отношение на лица, които са заинтересовани от актовете му, издавани при осъществяване на правомощията или задълженията му по служба.</w:t>
      </w:r>
    </w:p>
    <w:p w:rsidR="00000000" w:rsidRDefault="00F12895">
      <w:pPr>
        <w:spacing w:after="0" w:line="240" w:lineRule="auto"/>
        <w:ind w:firstLine="855"/>
        <w:divId w:val="1796407770"/>
        <w:rPr>
          <w:rFonts w:ascii="Times New Roman" w:eastAsia="Times New Roman" w:hAnsi="Times New Roman" w:cs="Times New Roman"/>
          <w:sz w:val="24"/>
          <w:szCs w:val="24"/>
        </w:rPr>
      </w:pPr>
      <w:r>
        <w:rPr>
          <w:rFonts w:ascii="Times New Roman" w:eastAsia="Times New Roman" w:hAnsi="Times New Roman" w:cs="Times New Roman"/>
          <w:sz w:val="24"/>
          <w:szCs w:val="24"/>
        </w:rPr>
        <w:t>Чл. 80. Лице, заемащо публична длъжност, няма право</w:t>
      </w:r>
      <w:r>
        <w:rPr>
          <w:rFonts w:ascii="Times New Roman" w:eastAsia="Times New Roman" w:hAnsi="Times New Roman" w:cs="Times New Roman"/>
          <w:sz w:val="24"/>
          <w:szCs w:val="24"/>
        </w:rPr>
        <w:t xml:space="preserve"> да дава съгласие или да използва служебното си положение за търговска реклама.</w:t>
      </w:r>
    </w:p>
    <w:p w:rsidR="00000000" w:rsidRDefault="00F1289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Действия за предотвратяване на конфликт на интереси</w:t>
      </w:r>
    </w:p>
    <w:p w:rsidR="00000000" w:rsidRDefault="00F12895">
      <w:pPr>
        <w:spacing w:after="0" w:line="240" w:lineRule="auto"/>
        <w:ind w:firstLine="855"/>
        <w:divId w:val="21172845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81. (1) Когато лице, заемащо публична длъжност, има частен интерес, то е длъжно да си направи </w:t>
      </w:r>
      <w:proofErr w:type="spellStart"/>
      <w:r>
        <w:rPr>
          <w:rFonts w:ascii="Times New Roman" w:eastAsia="Times New Roman" w:hAnsi="Times New Roman" w:cs="Times New Roman"/>
          <w:sz w:val="24"/>
          <w:szCs w:val="24"/>
        </w:rPr>
        <w:t>самоотвод</w:t>
      </w:r>
      <w:proofErr w:type="spellEnd"/>
      <w:r>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изпълнението на конкретно правомощие или задължение по служба, като уведоми органа по избора или назначаването.</w:t>
      </w:r>
    </w:p>
    <w:p w:rsidR="00000000" w:rsidRDefault="00F12895">
      <w:pPr>
        <w:spacing w:after="0" w:line="240" w:lineRule="auto"/>
        <w:ind w:firstLine="855"/>
        <w:divId w:val="30535890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 заседание на колективен държавен орган или на орган на местното самоуправление се обсъжда и решава въпрос, по който негов член е о</w:t>
      </w:r>
      <w:r>
        <w:rPr>
          <w:rFonts w:ascii="Times New Roman" w:eastAsia="Times New Roman" w:hAnsi="Times New Roman" w:cs="Times New Roman"/>
          <w:sz w:val="24"/>
          <w:szCs w:val="24"/>
        </w:rPr>
        <w:t xml:space="preserve">бявил частен интерес, последният не може да участва в обсъждането и да гласува. В тези случаи решенията се </w:t>
      </w:r>
      <w:r>
        <w:rPr>
          <w:rFonts w:ascii="Times New Roman" w:eastAsia="Times New Roman" w:hAnsi="Times New Roman" w:cs="Times New Roman"/>
          <w:sz w:val="24"/>
          <w:szCs w:val="24"/>
        </w:rPr>
        <w:lastRenderedPageBreak/>
        <w:t>приемат с предвиденото мнозинство от членовете на органа, като се изключи лицето, което е обявило частен интерес. Обстоятелствата по тази алинея се о</w:t>
      </w:r>
      <w:r>
        <w:rPr>
          <w:rFonts w:ascii="Times New Roman" w:eastAsia="Times New Roman" w:hAnsi="Times New Roman" w:cs="Times New Roman"/>
          <w:sz w:val="24"/>
          <w:szCs w:val="24"/>
        </w:rPr>
        <w:t>тразяват в протокола от съответното заседание.</w:t>
      </w:r>
    </w:p>
    <w:p w:rsidR="00000000" w:rsidRDefault="00F12895">
      <w:pPr>
        <w:spacing w:after="0" w:line="240" w:lineRule="auto"/>
        <w:ind w:firstLine="855"/>
        <w:divId w:val="1387685904"/>
        <w:rPr>
          <w:rFonts w:ascii="Times New Roman" w:eastAsia="Times New Roman" w:hAnsi="Times New Roman" w:cs="Times New Roman"/>
          <w:sz w:val="24"/>
          <w:szCs w:val="24"/>
        </w:rPr>
      </w:pPr>
      <w:r>
        <w:rPr>
          <w:rFonts w:ascii="Times New Roman" w:eastAsia="Times New Roman" w:hAnsi="Times New Roman" w:cs="Times New Roman"/>
          <w:sz w:val="24"/>
          <w:szCs w:val="24"/>
        </w:rPr>
        <w:t>Чл. 82. Органът по избора или назначаването е длъжен да направи отвод на лице, заемащо публична длъжност, ако разполага с данни за негов частен интерес във връзка с конкретно правомощие или задължение по служб</w:t>
      </w:r>
      <w:r>
        <w:rPr>
          <w:rFonts w:ascii="Times New Roman" w:eastAsia="Times New Roman" w:hAnsi="Times New Roman" w:cs="Times New Roman"/>
          <w:sz w:val="24"/>
          <w:szCs w:val="24"/>
        </w:rPr>
        <w:t>а.</w:t>
      </w:r>
    </w:p>
    <w:p w:rsidR="00000000" w:rsidRDefault="00F12895">
      <w:pPr>
        <w:spacing w:after="0" w:line="240" w:lineRule="auto"/>
        <w:ind w:firstLine="855"/>
        <w:divId w:val="9855468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83. (1) </w:t>
      </w:r>
      <w:proofErr w:type="spellStart"/>
      <w:r>
        <w:rPr>
          <w:rFonts w:ascii="Times New Roman" w:eastAsia="Times New Roman" w:hAnsi="Times New Roman" w:cs="Times New Roman"/>
          <w:sz w:val="24"/>
          <w:szCs w:val="24"/>
        </w:rPr>
        <w:t>Самоотводите</w:t>
      </w:r>
      <w:proofErr w:type="spellEnd"/>
      <w:r>
        <w:rPr>
          <w:rFonts w:ascii="Times New Roman" w:eastAsia="Times New Roman" w:hAnsi="Times New Roman" w:cs="Times New Roman"/>
          <w:sz w:val="24"/>
          <w:szCs w:val="24"/>
        </w:rPr>
        <w:t xml:space="preserve"> и отводите се правят незабавно след възникване или узнаване на данните за наличие на частен интерес.</w:t>
      </w:r>
    </w:p>
    <w:p w:rsidR="00000000" w:rsidRDefault="00F12895">
      <w:pPr>
        <w:spacing w:after="0" w:line="240" w:lineRule="auto"/>
        <w:ind w:firstLine="855"/>
        <w:divId w:val="6238524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Самоотводите</w:t>
      </w:r>
      <w:proofErr w:type="spellEnd"/>
      <w:r>
        <w:rPr>
          <w:rFonts w:ascii="Times New Roman" w:eastAsia="Times New Roman" w:hAnsi="Times New Roman" w:cs="Times New Roman"/>
          <w:sz w:val="24"/>
          <w:szCs w:val="24"/>
        </w:rPr>
        <w:t xml:space="preserve"> и отводите се мотивират, като се посочва частният интерес, който е причина за отстраняването от изпълнението н</w:t>
      </w:r>
      <w:r>
        <w:rPr>
          <w:rFonts w:ascii="Times New Roman" w:eastAsia="Times New Roman" w:hAnsi="Times New Roman" w:cs="Times New Roman"/>
          <w:sz w:val="24"/>
          <w:szCs w:val="24"/>
        </w:rPr>
        <w:t>а конкретното правомощие или задължение.</w:t>
      </w:r>
    </w:p>
    <w:p w:rsidR="00000000" w:rsidRDefault="00F12895">
      <w:pPr>
        <w:spacing w:after="0" w:line="240" w:lineRule="auto"/>
        <w:ind w:firstLine="855"/>
        <w:divId w:val="19732938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84. Когато закон предвижда специални основания за отводи и </w:t>
      </w:r>
      <w:proofErr w:type="spellStart"/>
      <w:r>
        <w:rPr>
          <w:rFonts w:ascii="Times New Roman" w:eastAsia="Times New Roman" w:hAnsi="Times New Roman" w:cs="Times New Roman"/>
          <w:sz w:val="24"/>
          <w:szCs w:val="24"/>
        </w:rPr>
        <w:t>самоотводи</w:t>
      </w:r>
      <w:proofErr w:type="spellEnd"/>
      <w:r>
        <w:rPr>
          <w:rFonts w:ascii="Times New Roman" w:eastAsia="Times New Roman" w:hAnsi="Times New Roman" w:cs="Times New Roman"/>
          <w:sz w:val="24"/>
          <w:szCs w:val="24"/>
        </w:rPr>
        <w:t>, се прилага специалният закон.</w:t>
      </w:r>
    </w:p>
    <w:p w:rsidR="00000000" w:rsidRDefault="00F1289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Ограничения след освобождаване от публична длъжност</w:t>
      </w:r>
    </w:p>
    <w:p w:rsidR="00000000" w:rsidRDefault="00F12895">
      <w:pPr>
        <w:spacing w:after="0" w:line="240" w:lineRule="auto"/>
        <w:ind w:firstLine="855"/>
        <w:divId w:val="1333988612"/>
        <w:rPr>
          <w:rFonts w:ascii="Times New Roman" w:eastAsia="Times New Roman" w:hAnsi="Times New Roman" w:cs="Times New Roman"/>
          <w:sz w:val="24"/>
          <w:szCs w:val="24"/>
        </w:rPr>
      </w:pPr>
      <w:r>
        <w:rPr>
          <w:rFonts w:ascii="Times New Roman" w:eastAsia="Times New Roman" w:hAnsi="Times New Roman" w:cs="Times New Roman"/>
          <w:sz w:val="24"/>
          <w:szCs w:val="24"/>
        </w:rPr>
        <w:t>Чл. 85. Лице, заемащо публична длъжност, по отношение на което е установен конфликт на интереси или съответно нарушение на чл. 86 или 87, няма право в продължение на една година от влизането в сила на решението, с което е установен конфликт на интереси, да</w:t>
      </w:r>
      <w:r>
        <w:rPr>
          <w:rFonts w:ascii="Times New Roman" w:eastAsia="Times New Roman" w:hAnsi="Times New Roman" w:cs="Times New Roman"/>
          <w:sz w:val="24"/>
          <w:szCs w:val="24"/>
        </w:rPr>
        <w:t xml:space="preserve"> заема публична длъжност. В посочения срок лицето не може да участва в избори и да заема публична изборна длъжност.</w:t>
      </w:r>
    </w:p>
    <w:p w:rsidR="00000000" w:rsidRDefault="00F12895">
      <w:pPr>
        <w:spacing w:after="0" w:line="240" w:lineRule="auto"/>
        <w:ind w:firstLine="855"/>
        <w:divId w:val="548495057"/>
        <w:rPr>
          <w:rFonts w:ascii="Times New Roman" w:eastAsia="Times New Roman" w:hAnsi="Times New Roman" w:cs="Times New Roman"/>
          <w:sz w:val="24"/>
          <w:szCs w:val="24"/>
        </w:rPr>
      </w:pPr>
      <w:r>
        <w:rPr>
          <w:rFonts w:ascii="Times New Roman" w:eastAsia="Times New Roman" w:hAnsi="Times New Roman" w:cs="Times New Roman"/>
          <w:sz w:val="24"/>
          <w:szCs w:val="24"/>
        </w:rPr>
        <w:t>Чл. 86. (1) Лице, което е заемало публична длъжност, няма право в продължение на една година от освобождаването му от длъжност да сключва тр</w:t>
      </w:r>
      <w:r>
        <w:rPr>
          <w:rFonts w:ascii="Times New Roman" w:eastAsia="Times New Roman" w:hAnsi="Times New Roman" w:cs="Times New Roman"/>
          <w:sz w:val="24"/>
          <w:szCs w:val="24"/>
        </w:rPr>
        <w:t>удови договори, договори за консултантски услуги или други договори за изпълнение на ръководни или контролни функции с търговските дружества, едноличните търговци, кооперациите или юридическите лица с нестопанска цел, по отношение на които в последната едн</w:t>
      </w:r>
      <w:r>
        <w:rPr>
          <w:rFonts w:ascii="Times New Roman" w:eastAsia="Times New Roman" w:hAnsi="Times New Roman" w:cs="Times New Roman"/>
          <w:sz w:val="24"/>
          <w:szCs w:val="24"/>
        </w:rPr>
        <w:t xml:space="preserve">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w:t>
      </w:r>
      <w:r>
        <w:rPr>
          <w:rFonts w:ascii="Times New Roman" w:eastAsia="Times New Roman" w:hAnsi="Times New Roman" w:cs="Times New Roman"/>
          <w:sz w:val="24"/>
          <w:szCs w:val="24"/>
        </w:rPr>
        <w:t>на управление или контрол на такива търговски дружества, кооперации или юридически лица с нестопанска цел.</w:t>
      </w:r>
    </w:p>
    <w:p w:rsidR="00000000" w:rsidRDefault="00F12895">
      <w:pPr>
        <w:spacing w:after="0" w:line="240" w:lineRule="auto"/>
        <w:ind w:firstLine="855"/>
        <w:divId w:val="164129457"/>
        <w:rPr>
          <w:rFonts w:ascii="Times New Roman" w:eastAsia="Times New Roman" w:hAnsi="Times New Roman" w:cs="Times New Roman"/>
          <w:sz w:val="24"/>
          <w:szCs w:val="24"/>
        </w:rPr>
      </w:pPr>
      <w:r>
        <w:rPr>
          <w:rFonts w:ascii="Times New Roman" w:eastAsia="Times New Roman" w:hAnsi="Times New Roman" w:cs="Times New Roman"/>
          <w:sz w:val="24"/>
          <w:szCs w:val="24"/>
        </w:rPr>
        <w:t>(2) Ограниченията се прилагат и за търговските дружества, свързани с дружествата по ал. 1.</w:t>
      </w:r>
    </w:p>
    <w:p w:rsidR="00000000" w:rsidRDefault="00F12895">
      <w:pPr>
        <w:spacing w:after="0" w:line="240" w:lineRule="auto"/>
        <w:ind w:firstLine="855"/>
        <w:divId w:val="773521935"/>
        <w:rPr>
          <w:rFonts w:ascii="Times New Roman" w:eastAsia="Times New Roman" w:hAnsi="Times New Roman" w:cs="Times New Roman"/>
          <w:sz w:val="24"/>
          <w:szCs w:val="24"/>
        </w:rPr>
      </w:pPr>
      <w:r>
        <w:rPr>
          <w:rFonts w:ascii="Times New Roman" w:eastAsia="Times New Roman" w:hAnsi="Times New Roman" w:cs="Times New Roman"/>
          <w:sz w:val="24"/>
          <w:szCs w:val="24"/>
        </w:rPr>
        <w:t>Чл. 87. (1) Лице, заемало публична длъжност, което в после</w:t>
      </w:r>
      <w:r>
        <w:rPr>
          <w:rFonts w:ascii="Times New Roman" w:eastAsia="Times New Roman" w:hAnsi="Times New Roman" w:cs="Times New Roman"/>
          <w:sz w:val="24"/>
          <w:szCs w:val="24"/>
        </w:rPr>
        <w:t>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w:t>
      </w:r>
      <w:r>
        <w:rPr>
          <w:rFonts w:ascii="Times New Roman" w:eastAsia="Times New Roman" w:hAnsi="Times New Roman" w:cs="Times New Roman"/>
          <w:sz w:val="24"/>
          <w:szCs w:val="24"/>
        </w:rPr>
        <w:t xml:space="preserve">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w:t>
      </w:r>
      <w:r>
        <w:rPr>
          <w:rFonts w:ascii="Times New Roman" w:eastAsia="Times New Roman" w:hAnsi="Times New Roman" w:cs="Times New Roman"/>
          <w:sz w:val="24"/>
          <w:szCs w:val="24"/>
        </w:rPr>
        <w:t xml:space="preserve"> контролирано от нея юридическо лице.</w:t>
      </w:r>
    </w:p>
    <w:p w:rsidR="00000000" w:rsidRDefault="00F12895">
      <w:pPr>
        <w:spacing w:after="0" w:line="240" w:lineRule="auto"/>
        <w:ind w:firstLine="855"/>
        <w:divId w:val="19696241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r>
        <w:rPr>
          <w:rFonts w:ascii="Times New Roman" w:eastAsia="Times New Roman" w:hAnsi="Times New Roman" w:cs="Times New Roman"/>
          <w:sz w:val="24"/>
          <w:szCs w:val="24"/>
        </w:rPr>
        <w:t>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000000" w:rsidRDefault="00F12895">
      <w:pPr>
        <w:spacing w:after="0" w:line="240" w:lineRule="auto"/>
        <w:ind w:firstLine="855"/>
        <w:divId w:val="9840480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88. Разпоредбите на този раздел се прилагат, доколкото в спе</w:t>
      </w:r>
      <w:r>
        <w:rPr>
          <w:rFonts w:ascii="Times New Roman" w:eastAsia="Times New Roman" w:hAnsi="Times New Roman" w:cs="Times New Roman"/>
          <w:sz w:val="24"/>
          <w:szCs w:val="24"/>
        </w:rPr>
        <w:t>циален закон не е предвидено друго.</w:t>
      </w:r>
    </w:p>
    <w:p w:rsidR="00000000" w:rsidRDefault="00F1289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Установяване на конфликт на интереси</w:t>
      </w:r>
    </w:p>
    <w:p w:rsidR="00000000" w:rsidRDefault="00F12895">
      <w:pPr>
        <w:spacing w:after="0" w:line="240" w:lineRule="auto"/>
        <w:ind w:firstLine="855"/>
        <w:divId w:val="547839539"/>
        <w:rPr>
          <w:rFonts w:ascii="Times New Roman" w:eastAsia="Times New Roman" w:hAnsi="Times New Roman" w:cs="Times New Roman"/>
          <w:sz w:val="24"/>
          <w:szCs w:val="24"/>
        </w:rPr>
      </w:pPr>
      <w:r>
        <w:rPr>
          <w:rFonts w:ascii="Times New Roman" w:eastAsia="Times New Roman" w:hAnsi="Times New Roman" w:cs="Times New Roman"/>
          <w:sz w:val="24"/>
          <w:szCs w:val="24"/>
        </w:rPr>
        <w:t>Чл. 89. (1) Установяването на конфликт на интереси се извършва по сигнал, подаден до Комисията, по решение на Комисията или по искане на лицето, заемащо публична длъжност.</w:t>
      </w:r>
    </w:p>
    <w:p w:rsidR="00000000" w:rsidRDefault="00F12895">
      <w:pPr>
        <w:spacing w:after="0" w:line="240" w:lineRule="auto"/>
        <w:ind w:firstLine="855"/>
        <w:divId w:val="1973947766"/>
        <w:rPr>
          <w:rFonts w:ascii="Times New Roman" w:eastAsia="Times New Roman" w:hAnsi="Times New Roman" w:cs="Times New Roman"/>
          <w:sz w:val="24"/>
          <w:szCs w:val="24"/>
        </w:rPr>
      </w:pPr>
      <w:r>
        <w:rPr>
          <w:rFonts w:ascii="Times New Roman" w:eastAsia="Times New Roman" w:hAnsi="Times New Roman" w:cs="Times New Roman"/>
          <w:sz w:val="24"/>
          <w:szCs w:val="24"/>
        </w:rPr>
        <w:t>(2) Установяване на конфликт на интереси не може да се извършва по анонимен сигнал.</w:t>
      </w:r>
    </w:p>
    <w:p w:rsidR="00000000" w:rsidRDefault="00F12895">
      <w:pPr>
        <w:spacing w:after="0" w:line="240" w:lineRule="auto"/>
        <w:ind w:firstLine="855"/>
        <w:divId w:val="1932353437"/>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Производството по установяване на конфликт на интереси на членовете на Комисията се образува с решение на Комисията, взето с единодушие при тайно гласуване, като се изк</w:t>
      </w:r>
      <w:r>
        <w:rPr>
          <w:rFonts w:ascii="Times New Roman" w:eastAsia="Times New Roman" w:hAnsi="Times New Roman" w:cs="Times New Roman"/>
          <w:sz w:val="24"/>
          <w:szCs w:val="24"/>
        </w:rPr>
        <w:t>лючи лицето, за което се гласува решението.</w:t>
      </w:r>
    </w:p>
    <w:p w:rsidR="00000000" w:rsidRDefault="00F12895">
      <w:pPr>
        <w:spacing w:after="0" w:line="240" w:lineRule="auto"/>
        <w:ind w:firstLine="855"/>
        <w:divId w:val="1367098430"/>
        <w:rPr>
          <w:rFonts w:ascii="Times New Roman" w:eastAsia="Times New Roman" w:hAnsi="Times New Roman" w:cs="Times New Roman"/>
          <w:sz w:val="24"/>
          <w:szCs w:val="24"/>
        </w:rPr>
      </w:pPr>
      <w:r>
        <w:rPr>
          <w:rFonts w:ascii="Times New Roman" w:eastAsia="Times New Roman" w:hAnsi="Times New Roman" w:cs="Times New Roman"/>
          <w:sz w:val="24"/>
          <w:szCs w:val="24"/>
        </w:rPr>
        <w:t>Чл. 90. (1) В производството по установяване на конфликт на интереси Комисията изисква и получава необходимата информация и документи от комисиите по ал. 2, т. 1 и 3, съответно от органа по избора или назначаване</w:t>
      </w:r>
      <w:r>
        <w:rPr>
          <w:rFonts w:ascii="Times New Roman" w:eastAsia="Times New Roman" w:hAnsi="Times New Roman" w:cs="Times New Roman"/>
          <w:sz w:val="24"/>
          <w:szCs w:val="24"/>
        </w:rPr>
        <w:t>то.</w:t>
      </w:r>
    </w:p>
    <w:p w:rsidR="00000000" w:rsidRDefault="00F12895">
      <w:pPr>
        <w:spacing w:after="0" w:line="240" w:lineRule="auto"/>
        <w:ind w:firstLine="855"/>
        <w:divId w:val="185564576"/>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се изготвя за:</w:t>
      </w:r>
    </w:p>
    <w:p w:rsidR="00000000" w:rsidRDefault="00F12895">
      <w:pPr>
        <w:spacing w:after="0" w:line="240" w:lineRule="auto"/>
        <w:ind w:firstLine="855"/>
        <w:divId w:val="475299632"/>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президента, вицепрезидента, председателя и съдиите от Конституционния съд, народните представители, министър-председателя, заместник министър-председателите, министрите, омбудсмана и заместник-омбудсмана, изборните чл</w:t>
      </w:r>
      <w:r>
        <w:rPr>
          <w:rFonts w:ascii="Times New Roman" w:eastAsia="Times New Roman" w:hAnsi="Times New Roman" w:cs="Times New Roman"/>
          <w:sz w:val="24"/>
          <w:szCs w:val="24"/>
        </w:rPr>
        <w:t>енове на Висшия съдебен съвет, главния инспектор и инспекторите от Инспектората към Висшия съдебен съвет, председателя, заместник-председателите и членовете на Сметната палата, управителя, подуправителите и членовете на управителния съвет на Българската на</w:t>
      </w:r>
      <w:r>
        <w:rPr>
          <w:rFonts w:ascii="Times New Roman" w:eastAsia="Times New Roman" w:hAnsi="Times New Roman" w:cs="Times New Roman"/>
          <w:sz w:val="24"/>
          <w:szCs w:val="24"/>
        </w:rPr>
        <w:t>родна банка, управителя и подуправителя на Националния осигурителен институт, членовете на органи, които изцяло или частично се избират от Народното събрание - от постоянна комисия на Народното събрание;</w:t>
      </w:r>
    </w:p>
    <w:p w:rsidR="00000000" w:rsidRDefault="00F12895">
      <w:pPr>
        <w:spacing w:after="0" w:line="240" w:lineRule="auto"/>
        <w:ind w:firstLine="855"/>
        <w:divId w:val="297419196"/>
        <w:rPr>
          <w:rFonts w:ascii="Times New Roman" w:eastAsia="Times New Roman" w:hAnsi="Times New Roman" w:cs="Times New Roman"/>
          <w:sz w:val="24"/>
          <w:szCs w:val="24"/>
        </w:rPr>
      </w:pPr>
      <w:r>
        <w:rPr>
          <w:rFonts w:ascii="Times New Roman" w:eastAsia="Times New Roman" w:hAnsi="Times New Roman" w:cs="Times New Roman"/>
          <w:sz w:val="24"/>
          <w:szCs w:val="24"/>
        </w:rPr>
        <w:t>2. заместник-министрите, областните управители и зам</w:t>
      </w:r>
      <w:r>
        <w:rPr>
          <w:rFonts w:ascii="Times New Roman" w:eastAsia="Times New Roman" w:hAnsi="Times New Roman" w:cs="Times New Roman"/>
          <w:sz w:val="24"/>
          <w:szCs w:val="24"/>
        </w:rPr>
        <w:t>естник областните управители, едноличните органи, техните заместници и членовете на колегиални органи по чл. 19, ал. 4 от Закона за администрацията, извън тези по т. 1 - от Главния инспекторат към Министерския съвет;</w:t>
      </w:r>
    </w:p>
    <w:p w:rsidR="00000000" w:rsidRDefault="00F12895">
      <w:pPr>
        <w:spacing w:after="0" w:line="240" w:lineRule="auto"/>
        <w:ind w:firstLine="855"/>
        <w:divId w:val="1660382807"/>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общинските съветници и кметовете - о</w:t>
      </w:r>
      <w:r>
        <w:rPr>
          <w:rFonts w:ascii="Times New Roman" w:eastAsia="Times New Roman" w:hAnsi="Times New Roman" w:cs="Times New Roman"/>
          <w:sz w:val="24"/>
          <w:szCs w:val="24"/>
        </w:rPr>
        <w:t>т постоянна комисия на съответния общински съвет;</w:t>
      </w:r>
    </w:p>
    <w:p w:rsidR="00000000" w:rsidRDefault="00F12895">
      <w:pPr>
        <w:spacing w:after="0" w:line="240" w:lineRule="auto"/>
        <w:ind w:firstLine="855"/>
        <w:divId w:val="981691809"/>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заемащи публични длъжности, извън тези по т. 1 - 3 - от инспекторатите или от органа по избора или назначаването.</w:t>
      </w:r>
    </w:p>
    <w:p w:rsidR="00000000" w:rsidRDefault="00F12895">
      <w:pPr>
        <w:spacing w:after="0" w:line="240" w:lineRule="auto"/>
        <w:ind w:firstLine="855"/>
        <w:divId w:val="14838169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производството по установяване на конфликт на интереси Комисията изисква и </w:t>
      </w:r>
      <w:r>
        <w:rPr>
          <w:rFonts w:ascii="Times New Roman" w:eastAsia="Times New Roman" w:hAnsi="Times New Roman" w:cs="Times New Roman"/>
          <w:sz w:val="24"/>
          <w:szCs w:val="24"/>
        </w:rPr>
        <w:t>получава информация от органи на държавна власт, органи на местното самоуправление, както и от юридически и физически лица.</w:t>
      </w:r>
    </w:p>
    <w:p w:rsidR="00000000" w:rsidRDefault="00F12895">
      <w:pPr>
        <w:spacing w:after="0" w:line="240" w:lineRule="auto"/>
        <w:ind w:firstLine="855"/>
        <w:divId w:val="1519392945"/>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Органите и лицата по ал. 1 и 3 са длъжни в 7-дневен срок от получаване на искането да представят необходимата информация и докум</w:t>
      </w:r>
      <w:r>
        <w:rPr>
          <w:rFonts w:ascii="Times New Roman" w:eastAsia="Times New Roman" w:hAnsi="Times New Roman" w:cs="Times New Roman"/>
          <w:sz w:val="24"/>
          <w:szCs w:val="24"/>
        </w:rPr>
        <w:t>енти.</w:t>
      </w:r>
    </w:p>
    <w:p w:rsidR="00000000" w:rsidRDefault="00F12895">
      <w:pPr>
        <w:spacing w:after="0" w:line="240" w:lineRule="auto"/>
        <w:ind w:firstLine="855"/>
        <w:divId w:val="16160572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 производството по установяване на конфликт на интереси се събират доказателства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и се изслушва лицето, срещу което е образувано производството.</w:t>
      </w:r>
    </w:p>
    <w:p w:rsidR="00000000" w:rsidRDefault="00F12895">
      <w:pPr>
        <w:spacing w:after="0" w:line="240" w:lineRule="auto"/>
        <w:ind w:firstLine="855"/>
        <w:divId w:val="339550129"/>
        <w:rPr>
          <w:rFonts w:ascii="Times New Roman" w:eastAsia="Times New Roman" w:hAnsi="Times New Roman" w:cs="Times New Roman"/>
          <w:sz w:val="24"/>
          <w:szCs w:val="24"/>
        </w:rPr>
      </w:pPr>
      <w:r>
        <w:rPr>
          <w:rFonts w:ascii="Times New Roman" w:eastAsia="Times New Roman" w:hAnsi="Times New Roman" w:cs="Times New Roman"/>
          <w:sz w:val="24"/>
          <w:szCs w:val="24"/>
        </w:rPr>
        <w:t>(6) На лицето, срещу което е образувано производството,</w:t>
      </w:r>
      <w:r>
        <w:rPr>
          <w:rFonts w:ascii="Times New Roman" w:eastAsia="Times New Roman" w:hAnsi="Times New Roman" w:cs="Times New Roman"/>
          <w:sz w:val="24"/>
          <w:szCs w:val="24"/>
        </w:rPr>
        <w:t xml:space="preserve"> се предоставят за запознаване всички събрани доказателства и му се дава възможност да направи възражение в 7-дневен срок от предоставянето им.</w:t>
      </w:r>
    </w:p>
    <w:p w:rsidR="00000000" w:rsidRDefault="00F12895">
      <w:pPr>
        <w:spacing w:after="0" w:line="240" w:lineRule="auto"/>
        <w:ind w:firstLine="855"/>
        <w:divId w:val="18296659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Лицето, срещу което е образувано производството, има право да представи и да посочи нови доказателства, коит</w:t>
      </w:r>
      <w:r>
        <w:rPr>
          <w:rFonts w:ascii="Times New Roman" w:eastAsia="Times New Roman" w:hAnsi="Times New Roman" w:cs="Times New Roman"/>
          <w:sz w:val="24"/>
          <w:szCs w:val="24"/>
        </w:rPr>
        <w:t>о да се съберат, както и на адвокатска защита в производствата по този раздел, при спазване на защитата на подалия сигнала по глава седма.</w:t>
      </w:r>
    </w:p>
    <w:p w:rsidR="00000000" w:rsidRDefault="00F12895">
      <w:pPr>
        <w:spacing w:after="0" w:line="240" w:lineRule="auto"/>
        <w:ind w:firstLine="855"/>
        <w:divId w:val="48723860"/>
        <w:rPr>
          <w:rFonts w:ascii="Times New Roman" w:eastAsia="Times New Roman" w:hAnsi="Times New Roman" w:cs="Times New Roman"/>
          <w:sz w:val="24"/>
          <w:szCs w:val="24"/>
        </w:rPr>
      </w:pPr>
      <w:r>
        <w:rPr>
          <w:rFonts w:ascii="Times New Roman" w:eastAsia="Times New Roman" w:hAnsi="Times New Roman" w:cs="Times New Roman"/>
          <w:sz w:val="24"/>
          <w:szCs w:val="24"/>
        </w:rPr>
        <w:t>Чл. 91. Производството за установяване на конфликт на интереси, както и за нарушения по чл. 86 и 87 се образува в сро</w:t>
      </w:r>
      <w:r>
        <w:rPr>
          <w:rFonts w:ascii="Times New Roman" w:eastAsia="Times New Roman" w:hAnsi="Times New Roman" w:cs="Times New Roman"/>
          <w:sz w:val="24"/>
          <w:szCs w:val="24"/>
        </w:rPr>
        <w:t>к до 6 месеца от откриването, но не по-късно от три години от извършването на нарушението.</w:t>
      </w:r>
    </w:p>
    <w:p w:rsidR="00000000" w:rsidRDefault="00F12895">
      <w:pPr>
        <w:spacing w:after="0" w:line="240" w:lineRule="auto"/>
        <w:ind w:firstLine="855"/>
        <w:divId w:val="137116567"/>
        <w:rPr>
          <w:rFonts w:ascii="Times New Roman" w:eastAsia="Times New Roman" w:hAnsi="Times New Roman" w:cs="Times New Roman"/>
          <w:sz w:val="24"/>
          <w:szCs w:val="24"/>
        </w:rPr>
      </w:pPr>
      <w:r>
        <w:rPr>
          <w:rFonts w:ascii="Times New Roman" w:eastAsia="Times New Roman" w:hAnsi="Times New Roman" w:cs="Times New Roman"/>
          <w:sz w:val="24"/>
          <w:szCs w:val="24"/>
        </w:rPr>
        <w:t>Чл. 92. (1) Комисията се произнася с мотивирано писмено решение в срок до три месеца от образуване на производството. В случаите на фактическа и правна сложност срок</w:t>
      </w:r>
      <w:r>
        <w:rPr>
          <w:rFonts w:ascii="Times New Roman" w:eastAsia="Times New Roman" w:hAnsi="Times New Roman" w:cs="Times New Roman"/>
          <w:sz w:val="24"/>
          <w:szCs w:val="24"/>
        </w:rPr>
        <w:t>ът може да бъде продължен еднократно с 30 дни.</w:t>
      </w:r>
    </w:p>
    <w:p w:rsidR="00000000" w:rsidRDefault="00F12895">
      <w:pPr>
        <w:spacing w:after="0" w:line="240" w:lineRule="auto"/>
        <w:ind w:firstLine="855"/>
        <w:divId w:val="503085759"/>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по ал. 1 съдържа:</w:t>
      </w:r>
    </w:p>
    <w:p w:rsidR="00000000" w:rsidRDefault="00F12895">
      <w:pPr>
        <w:spacing w:after="0" w:line="240" w:lineRule="auto"/>
        <w:ind w:firstLine="855"/>
        <w:divId w:val="671225805"/>
        <w:rPr>
          <w:rFonts w:ascii="Times New Roman" w:eastAsia="Times New Roman" w:hAnsi="Times New Roman" w:cs="Times New Roman"/>
          <w:sz w:val="24"/>
          <w:szCs w:val="24"/>
        </w:rPr>
      </w:pPr>
      <w:r>
        <w:rPr>
          <w:rFonts w:ascii="Times New Roman" w:eastAsia="Times New Roman" w:hAnsi="Times New Roman" w:cs="Times New Roman"/>
          <w:sz w:val="24"/>
          <w:szCs w:val="24"/>
        </w:rPr>
        <w:t>1. фактическите и правните основания за постановяването му;</w:t>
      </w:r>
    </w:p>
    <w:p w:rsidR="00000000" w:rsidRDefault="00F12895">
      <w:pPr>
        <w:spacing w:after="0" w:line="240" w:lineRule="auto"/>
        <w:ind w:firstLine="855"/>
        <w:divId w:val="6921968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направените от лицето възражения и мотиви в случай на </w:t>
      </w:r>
      <w:proofErr w:type="spellStart"/>
      <w:r>
        <w:rPr>
          <w:rFonts w:ascii="Times New Roman" w:eastAsia="Times New Roman" w:hAnsi="Times New Roman" w:cs="Times New Roman"/>
          <w:sz w:val="24"/>
          <w:szCs w:val="24"/>
        </w:rPr>
        <w:t>неприемане</w:t>
      </w:r>
      <w:proofErr w:type="spellEnd"/>
      <w:r>
        <w:rPr>
          <w:rFonts w:ascii="Times New Roman" w:eastAsia="Times New Roman" w:hAnsi="Times New Roman" w:cs="Times New Roman"/>
          <w:sz w:val="24"/>
          <w:szCs w:val="24"/>
        </w:rPr>
        <w:t>;</w:t>
      </w:r>
    </w:p>
    <w:p w:rsidR="00000000" w:rsidRDefault="00F12895">
      <w:pPr>
        <w:spacing w:after="0" w:line="240" w:lineRule="auto"/>
        <w:ind w:firstLine="855"/>
        <w:divId w:val="190266009"/>
        <w:rPr>
          <w:rFonts w:ascii="Times New Roman" w:eastAsia="Times New Roman" w:hAnsi="Times New Roman" w:cs="Times New Roman"/>
          <w:sz w:val="24"/>
          <w:szCs w:val="24"/>
        </w:rPr>
      </w:pPr>
      <w:r>
        <w:rPr>
          <w:rFonts w:ascii="Times New Roman" w:eastAsia="Times New Roman" w:hAnsi="Times New Roman" w:cs="Times New Roman"/>
          <w:sz w:val="24"/>
          <w:szCs w:val="24"/>
        </w:rPr>
        <w:t>3. диспозитивна част, в която се установява нали</w:t>
      </w:r>
      <w:r>
        <w:rPr>
          <w:rFonts w:ascii="Times New Roman" w:eastAsia="Times New Roman" w:hAnsi="Times New Roman" w:cs="Times New Roman"/>
          <w:sz w:val="24"/>
          <w:szCs w:val="24"/>
        </w:rPr>
        <w:t>чието или липсата на конфликт на интереси; налага се глоба по чл. 113, определя се нейният размер и се постановява отнемане по чл. 99, ако има основания за това;</w:t>
      </w:r>
    </w:p>
    <w:p w:rsidR="00000000" w:rsidRDefault="00F12895">
      <w:pPr>
        <w:spacing w:after="0" w:line="240" w:lineRule="auto"/>
        <w:ind w:firstLine="855"/>
        <w:divId w:val="731807137"/>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 и орган, пред който може да се обжалва.</w:t>
      </w:r>
    </w:p>
    <w:p w:rsidR="00000000" w:rsidRDefault="00F12895">
      <w:pPr>
        <w:spacing w:after="0" w:line="240" w:lineRule="auto"/>
        <w:ind w:firstLine="855"/>
        <w:divId w:val="685324754"/>
        <w:rPr>
          <w:rFonts w:ascii="Times New Roman" w:eastAsia="Times New Roman" w:hAnsi="Times New Roman" w:cs="Times New Roman"/>
          <w:sz w:val="24"/>
          <w:szCs w:val="24"/>
        </w:rPr>
      </w:pPr>
      <w:r>
        <w:rPr>
          <w:rFonts w:ascii="Times New Roman" w:eastAsia="Times New Roman" w:hAnsi="Times New Roman" w:cs="Times New Roman"/>
          <w:sz w:val="24"/>
          <w:szCs w:val="24"/>
        </w:rPr>
        <w:t>(3) В решението по ал. 1 се посочва и срок за доброволно изпълнение на наложената глоба.</w:t>
      </w:r>
    </w:p>
    <w:p w:rsidR="00000000" w:rsidRDefault="00F12895">
      <w:pPr>
        <w:spacing w:after="0" w:line="240" w:lineRule="auto"/>
        <w:ind w:firstLine="855"/>
        <w:divId w:val="11544480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 налаганата </w:t>
      </w:r>
      <w:proofErr w:type="spellStart"/>
      <w:r>
        <w:rPr>
          <w:rFonts w:ascii="Times New Roman" w:eastAsia="Times New Roman" w:hAnsi="Times New Roman" w:cs="Times New Roman"/>
          <w:sz w:val="24"/>
          <w:szCs w:val="24"/>
        </w:rPr>
        <w:t>административнонаказателна</w:t>
      </w:r>
      <w:proofErr w:type="spellEnd"/>
      <w:r>
        <w:rPr>
          <w:rFonts w:ascii="Times New Roman" w:eastAsia="Times New Roman" w:hAnsi="Times New Roman" w:cs="Times New Roman"/>
          <w:sz w:val="24"/>
          <w:szCs w:val="24"/>
        </w:rPr>
        <w:t xml:space="preserve"> отговорност с решението по ал. 2 не се съставя акт за установяване на административно нарушение и не се издава наказателно</w:t>
      </w:r>
      <w:r>
        <w:rPr>
          <w:rFonts w:ascii="Times New Roman" w:eastAsia="Times New Roman" w:hAnsi="Times New Roman" w:cs="Times New Roman"/>
          <w:sz w:val="24"/>
          <w:szCs w:val="24"/>
        </w:rPr>
        <w:t xml:space="preserve"> постановление.</w:t>
      </w:r>
    </w:p>
    <w:p w:rsidR="00000000" w:rsidRDefault="00F12895">
      <w:pPr>
        <w:spacing w:after="0" w:line="240" w:lineRule="auto"/>
        <w:ind w:firstLine="855"/>
        <w:divId w:val="1158419635"/>
        <w:rPr>
          <w:rFonts w:ascii="Times New Roman" w:eastAsia="Times New Roman" w:hAnsi="Times New Roman" w:cs="Times New Roman"/>
          <w:sz w:val="24"/>
          <w:szCs w:val="24"/>
        </w:rPr>
      </w:pPr>
      <w:r>
        <w:rPr>
          <w:rFonts w:ascii="Times New Roman" w:eastAsia="Times New Roman" w:hAnsi="Times New Roman" w:cs="Times New Roman"/>
          <w:sz w:val="24"/>
          <w:szCs w:val="24"/>
        </w:rPr>
        <w:t>Чл. 93. Решението на Комисията се съобщава на:</w:t>
      </w:r>
    </w:p>
    <w:p w:rsidR="00000000" w:rsidRDefault="00F12895">
      <w:pPr>
        <w:spacing w:after="0" w:line="240" w:lineRule="auto"/>
        <w:ind w:firstLine="855"/>
        <w:divId w:val="875702214"/>
        <w:rPr>
          <w:rFonts w:ascii="Times New Roman" w:eastAsia="Times New Roman" w:hAnsi="Times New Roman" w:cs="Times New Roman"/>
          <w:sz w:val="24"/>
          <w:szCs w:val="24"/>
        </w:rPr>
      </w:pPr>
      <w:r>
        <w:rPr>
          <w:rFonts w:ascii="Times New Roman" w:eastAsia="Times New Roman" w:hAnsi="Times New Roman" w:cs="Times New Roman"/>
          <w:sz w:val="24"/>
          <w:szCs w:val="24"/>
        </w:rPr>
        <w:t>1. заинтересованото лице;</w:t>
      </w:r>
    </w:p>
    <w:p w:rsidR="00000000" w:rsidRDefault="00F12895">
      <w:pPr>
        <w:spacing w:after="0" w:line="240" w:lineRule="auto"/>
        <w:ind w:firstLine="855"/>
        <w:divId w:val="1966041662"/>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органа, компетентен да прекрати правоотношението;</w:t>
      </w:r>
    </w:p>
    <w:p w:rsidR="00000000" w:rsidRDefault="00F12895">
      <w:pPr>
        <w:spacing w:after="0" w:line="240" w:lineRule="auto"/>
        <w:ind w:firstLine="855"/>
        <w:divId w:val="1674606186"/>
        <w:rPr>
          <w:rFonts w:ascii="Times New Roman" w:eastAsia="Times New Roman" w:hAnsi="Times New Roman" w:cs="Times New Roman"/>
          <w:sz w:val="24"/>
          <w:szCs w:val="24"/>
        </w:rPr>
      </w:pPr>
      <w:r>
        <w:rPr>
          <w:rFonts w:ascii="Times New Roman" w:eastAsia="Times New Roman" w:hAnsi="Times New Roman" w:cs="Times New Roman"/>
          <w:sz w:val="24"/>
          <w:szCs w:val="24"/>
        </w:rPr>
        <w:t>3. окръжната прокуратура по седалището на органа по т. 2.</w:t>
      </w:r>
    </w:p>
    <w:p w:rsidR="00000000" w:rsidRDefault="00F12895">
      <w:pPr>
        <w:spacing w:after="0" w:line="240" w:lineRule="auto"/>
        <w:ind w:firstLine="855"/>
        <w:divId w:val="383523179"/>
        <w:rPr>
          <w:rFonts w:ascii="Times New Roman" w:eastAsia="Times New Roman" w:hAnsi="Times New Roman" w:cs="Times New Roman"/>
          <w:sz w:val="24"/>
          <w:szCs w:val="24"/>
        </w:rPr>
      </w:pPr>
      <w:r>
        <w:rPr>
          <w:rFonts w:ascii="Times New Roman" w:eastAsia="Times New Roman" w:hAnsi="Times New Roman" w:cs="Times New Roman"/>
          <w:sz w:val="24"/>
          <w:szCs w:val="24"/>
        </w:rPr>
        <w:t>Чл. 94. (1) Решението на Комисията, с което се установяв</w:t>
      </w:r>
      <w:r>
        <w:rPr>
          <w:rFonts w:ascii="Times New Roman" w:eastAsia="Times New Roman" w:hAnsi="Times New Roman" w:cs="Times New Roman"/>
          <w:sz w:val="24"/>
          <w:szCs w:val="24"/>
        </w:rPr>
        <w:t xml:space="preserve">а конфликт на интереси, може да се оспори от заинтересованото лице пред съда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F12895">
      <w:pPr>
        <w:spacing w:after="0" w:line="240" w:lineRule="auto"/>
        <w:ind w:firstLine="855"/>
        <w:divId w:val="1023441859"/>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Прокурорът може да подаде протест до съда в едномесечен срок от съобщаването на решението, с което се установява липсата на конф</w:t>
      </w:r>
      <w:r>
        <w:rPr>
          <w:rFonts w:ascii="Times New Roman" w:eastAsia="Times New Roman" w:hAnsi="Times New Roman" w:cs="Times New Roman"/>
          <w:sz w:val="24"/>
          <w:szCs w:val="24"/>
        </w:rPr>
        <w:t>ликт на интереси.</w:t>
      </w:r>
    </w:p>
    <w:p w:rsidR="00000000" w:rsidRDefault="00F12895">
      <w:pPr>
        <w:spacing w:after="0" w:line="240" w:lineRule="auto"/>
        <w:ind w:firstLine="855"/>
        <w:divId w:val="51002142"/>
        <w:rPr>
          <w:rFonts w:ascii="Times New Roman" w:eastAsia="Times New Roman" w:hAnsi="Times New Roman" w:cs="Times New Roman"/>
          <w:sz w:val="24"/>
          <w:szCs w:val="24"/>
        </w:rPr>
      </w:pPr>
      <w:r>
        <w:rPr>
          <w:rFonts w:ascii="Times New Roman" w:eastAsia="Times New Roman" w:hAnsi="Times New Roman" w:cs="Times New Roman"/>
          <w:sz w:val="24"/>
          <w:szCs w:val="24"/>
        </w:rPr>
        <w:t>Чл. 95. Когато се установят данни за извършено престъпление, материалите се изпращат незабавно на прокуратурата.</w:t>
      </w:r>
    </w:p>
    <w:p w:rsidR="00000000" w:rsidRDefault="00F12895">
      <w:pPr>
        <w:spacing w:after="0" w:line="240" w:lineRule="auto"/>
        <w:ind w:firstLine="855"/>
        <w:divId w:val="1629554425"/>
        <w:rPr>
          <w:rFonts w:ascii="Times New Roman" w:eastAsia="Times New Roman" w:hAnsi="Times New Roman" w:cs="Times New Roman"/>
          <w:sz w:val="24"/>
          <w:szCs w:val="24"/>
        </w:rPr>
      </w:pPr>
      <w:r>
        <w:rPr>
          <w:rFonts w:ascii="Times New Roman" w:eastAsia="Times New Roman" w:hAnsi="Times New Roman" w:cs="Times New Roman"/>
          <w:sz w:val="24"/>
          <w:szCs w:val="24"/>
        </w:rPr>
        <w:t>Чл. 96. (1) Разпоредбите на чл. 89 - 94 се прилагат съответно и за производствата за нарушения по раздел IV.</w:t>
      </w:r>
    </w:p>
    <w:p w:rsidR="00000000" w:rsidRDefault="00F12895">
      <w:pPr>
        <w:spacing w:after="0" w:line="240" w:lineRule="auto"/>
        <w:ind w:firstLine="855"/>
        <w:divId w:val="2023581400"/>
        <w:rPr>
          <w:rFonts w:ascii="Times New Roman" w:eastAsia="Times New Roman" w:hAnsi="Times New Roman" w:cs="Times New Roman"/>
          <w:sz w:val="24"/>
          <w:szCs w:val="24"/>
        </w:rPr>
      </w:pPr>
      <w:r>
        <w:rPr>
          <w:rFonts w:ascii="Times New Roman" w:eastAsia="Times New Roman" w:hAnsi="Times New Roman" w:cs="Times New Roman"/>
          <w:sz w:val="24"/>
          <w:szCs w:val="24"/>
        </w:rPr>
        <w:t>(2) С решението,</w:t>
      </w:r>
      <w:r>
        <w:rPr>
          <w:rFonts w:ascii="Times New Roman" w:eastAsia="Times New Roman" w:hAnsi="Times New Roman" w:cs="Times New Roman"/>
          <w:sz w:val="24"/>
          <w:szCs w:val="24"/>
        </w:rPr>
        <w:t xml:space="preserve"> с което се установява нарушение на разпоредба от раздел IV, се налага и глоба по чл. 113.</w:t>
      </w:r>
    </w:p>
    <w:p w:rsidR="00000000" w:rsidRDefault="00F12895">
      <w:pPr>
        <w:spacing w:after="0" w:line="240" w:lineRule="auto"/>
        <w:ind w:firstLine="855"/>
        <w:divId w:val="19591438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97. За неуредените в този раздел въпроси се прилага </w:t>
      </w:r>
      <w:proofErr w:type="spellStart"/>
      <w:r>
        <w:rPr>
          <w:rFonts w:ascii="Times New Roman" w:eastAsia="Times New Roman" w:hAnsi="Times New Roman" w:cs="Times New Roman"/>
          <w:sz w:val="24"/>
          <w:szCs w:val="24"/>
        </w:rPr>
        <w:t>Административнопроцесуалният</w:t>
      </w:r>
      <w:proofErr w:type="spellEnd"/>
      <w:r>
        <w:rPr>
          <w:rFonts w:ascii="Times New Roman" w:eastAsia="Times New Roman" w:hAnsi="Times New Roman" w:cs="Times New Roman"/>
          <w:sz w:val="24"/>
          <w:szCs w:val="24"/>
        </w:rPr>
        <w:t xml:space="preserve"> кодекс.</w:t>
      </w:r>
    </w:p>
    <w:p w:rsidR="00000000" w:rsidRDefault="00F1289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Последици при установяване на конфликт на интереси</w:t>
      </w:r>
    </w:p>
    <w:p w:rsidR="00000000" w:rsidRDefault="00F12895">
      <w:pPr>
        <w:spacing w:after="0" w:line="240" w:lineRule="auto"/>
        <w:ind w:firstLine="855"/>
        <w:divId w:val="259140495"/>
        <w:rPr>
          <w:rFonts w:ascii="Times New Roman" w:eastAsia="Times New Roman" w:hAnsi="Times New Roman" w:cs="Times New Roman"/>
          <w:sz w:val="24"/>
          <w:szCs w:val="24"/>
        </w:rPr>
      </w:pPr>
      <w:r>
        <w:rPr>
          <w:rFonts w:ascii="Times New Roman" w:eastAsia="Times New Roman" w:hAnsi="Times New Roman" w:cs="Times New Roman"/>
          <w:sz w:val="24"/>
          <w:szCs w:val="24"/>
        </w:rPr>
        <w:t>Чл. 98. (1</w:t>
      </w:r>
      <w:r>
        <w:rPr>
          <w:rFonts w:ascii="Times New Roman" w:eastAsia="Times New Roman" w:hAnsi="Times New Roman" w:cs="Times New Roman"/>
          <w:sz w:val="24"/>
          <w:szCs w:val="24"/>
        </w:rPr>
        <w:t>) Установяването на конфликт на интереси с влязъл в сила акт е основание за освобождаване от длъжност, освен когато в Конституцията или Устава на Европейската система на централните банки и на Европейската централна банка е предвидено друго.</w:t>
      </w:r>
    </w:p>
    <w:p w:rsidR="00000000" w:rsidRDefault="00F12895">
      <w:pPr>
        <w:spacing w:after="0" w:line="240" w:lineRule="auto"/>
        <w:ind w:firstLine="855"/>
        <w:divId w:val="6717599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Освобождав</w:t>
      </w:r>
      <w:r>
        <w:rPr>
          <w:rFonts w:ascii="Times New Roman" w:eastAsia="Times New Roman" w:hAnsi="Times New Roman" w:cs="Times New Roman"/>
          <w:sz w:val="24"/>
          <w:szCs w:val="24"/>
        </w:rPr>
        <w:t>ането се осъществява по реда, определен в съответните закони.</w:t>
      </w:r>
    </w:p>
    <w:p w:rsidR="00000000" w:rsidRDefault="00F12895">
      <w:pPr>
        <w:spacing w:after="0" w:line="240" w:lineRule="auto"/>
        <w:ind w:firstLine="855"/>
        <w:divId w:val="1523468137"/>
        <w:rPr>
          <w:rFonts w:ascii="Times New Roman" w:eastAsia="Times New Roman" w:hAnsi="Times New Roman" w:cs="Times New Roman"/>
          <w:sz w:val="24"/>
          <w:szCs w:val="24"/>
        </w:rPr>
      </w:pPr>
      <w:r>
        <w:rPr>
          <w:rFonts w:ascii="Times New Roman" w:eastAsia="Times New Roman" w:hAnsi="Times New Roman" w:cs="Times New Roman"/>
          <w:sz w:val="24"/>
          <w:szCs w:val="24"/>
        </w:rPr>
        <w:t>Чл. 99. (1) Възнаграждението, получено от правоотношението или деянието, породило конфликт на интереси, за периода през който конфликтът на интереси е бил укрит, се отнема в полза на държавата и</w:t>
      </w:r>
      <w:r>
        <w:rPr>
          <w:rFonts w:ascii="Times New Roman" w:eastAsia="Times New Roman" w:hAnsi="Times New Roman" w:cs="Times New Roman"/>
          <w:sz w:val="24"/>
          <w:szCs w:val="24"/>
        </w:rPr>
        <w:t>ли общината.</w:t>
      </w:r>
    </w:p>
    <w:p w:rsidR="00000000" w:rsidRDefault="00F12895">
      <w:pPr>
        <w:spacing w:after="0" w:line="240" w:lineRule="auto"/>
        <w:ind w:firstLine="855"/>
        <w:divId w:val="74842299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бъде установено, че в резултат на конфликт на интереси лице, заемащо публична длъжност, или свързано с него лице е получило материална облага, нейната равностойност се отнема в полза на държавата, освен ако не подлежи на отнемане на</w:t>
      </w:r>
      <w:r>
        <w:rPr>
          <w:rFonts w:ascii="Times New Roman" w:eastAsia="Times New Roman" w:hAnsi="Times New Roman" w:cs="Times New Roman"/>
          <w:sz w:val="24"/>
          <w:szCs w:val="24"/>
        </w:rPr>
        <w:t xml:space="preserve"> друго основание.</w:t>
      </w:r>
    </w:p>
    <w:p w:rsidR="00000000" w:rsidRDefault="00F1289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t>ПРОТИВОДЕЙСТВИЕ НА КОРУПЦИЯТА ЧРЕЗ РАЗКРИВАНЕ И РАЗСЛЕДВАНЕ НА КОРУПЦИОННИ ДЕЯНИЯ, ИЗВЪРШЕНИ ОТ ЛИЦА, ЗАЕМАЩИ ПУБЛИЧНИ ДЛЪЖНОСТИ</w:t>
      </w:r>
    </w:p>
    <w:p w:rsidR="00000000" w:rsidRDefault="00F12895">
      <w:pPr>
        <w:spacing w:after="0" w:line="240" w:lineRule="auto"/>
        <w:ind w:firstLine="855"/>
        <w:divId w:val="134877196"/>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(1) Специализирана дирекция "Противодействие на корупцията" извършва дейности за прот</w:t>
      </w:r>
      <w:r>
        <w:rPr>
          <w:rFonts w:ascii="Times New Roman" w:eastAsia="Times New Roman" w:hAnsi="Times New Roman" w:cs="Times New Roman"/>
          <w:sz w:val="24"/>
          <w:szCs w:val="24"/>
        </w:rPr>
        <w:t>иводействие на корупцията чрез разкриване и разследване при и по повод данни за прояви на корупция от лица, заемащи публични длъжности.</w:t>
      </w:r>
    </w:p>
    <w:p w:rsidR="00000000" w:rsidRDefault="00F12895">
      <w:pPr>
        <w:spacing w:after="0" w:line="240" w:lineRule="auto"/>
        <w:ind w:firstLine="855"/>
        <w:divId w:val="812213708"/>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Дейностите по ал. 1 се извършват от инспекторите, осъществяващи оперативно-</w:t>
      </w:r>
      <w:proofErr w:type="spellStart"/>
      <w:r>
        <w:rPr>
          <w:rFonts w:ascii="Times New Roman" w:eastAsia="Times New Roman" w:hAnsi="Times New Roman" w:cs="Times New Roman"/>
          <w:sz w:val="24"/>
          <w:szCs w:val="24"/>
        </w:rPr>
        <w:t>издирвателна</w:t>
      </w:r>
      <w:proofErr w:type="spellEnd"/>
      <w:r>
        <w:rPr>
          <w:rFonts w:ascii="Times New Roman" w:eastAsia="Times New Roman" w:hAnsi="Times New Roman" w:cs="Times New Roman"/>
          <w:sz w:val="24"/>
          <w:szCs w:val="24"/>
        </w:rPr>
        <w:t xml:space="preserve"> дейност, и разследващите инс</w:t>
      </w:r>
      <w:r>
        <w:rPr>
          <w:rFonts w:ascii="Times New Roman" w:eastAsia="Times New Roman" w:hAnsi="Times New Roman" w:cs="Times New Roman"/>
          <w:sz w:val="24"/>
          <w:szCs w:val="24"/>
        </w:rPr>
        <w:t>пектори съобразно техните компетенции.</w:t>
      </w:r>
    </w:p>
    <w:p w:rsidR="00000000" w:rsidRDefault="00F12895">
      <w:pPr>
        <w:spacing w:after="0" w:line="240" w:lineRule="auto"/>
        <w:ind w:firstLine="855"/>
        <w:divId w:val="748424576"/>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(1) Служителите по чл. 15, ал. 1, т. 1 осъществяват дейностите по чл. 100, като:</w:t>
      </w:r>
    </w:p>
    <w:p w:rsidR="00000000" w:rsidRDefault="00F12895">
      <w:pPr>
        <w:spacing w:after="0" w:line="240" w:lineRule="auto"/>
        <w:ind w:firstLine="855"/>
        <w:divId w:val="2090497961"/>
        <w:rPr>
          <w:rFonts w:ascii="Times New Roman" w:eastAsia="Times New Roman" w:hAnsi="Times New Roman" w:cs="Times New Roman"/>
          <w:sz w:val="24"/>
          <w:szCs w:val="24"/>
        </w:rPr>
      </w:pPr>
      <w:r>
        <w:rPr>
          <w:rFonts w:ascii="Times New Roman" w:eastAsia="Times New Roman" w:hAnsi="Times New Roman" w:cs="Times New Roman"/>
          <w:sz w:val="24"/>
          <w:szCs w:val="24"/>
        </w:rPr>
        <w:t>1. планират, организират, ръководят, контролират и отговарят за изпълнението на задачи;</w:t>
      </w:r>
    </w:p>
    <w:p w:rsidR="00000000" w:rsidRDefault="00F12895">
      <w:pPr>
        <w:spacing w:after="0" w:line="240" w:lineRule="auto"/>
        <w:ind w:firstLine="855"/>
        <w:divId w:val="1225800181"/>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управляват информационни фондове;</w:t>
      </w:r>
    </w:p>
    <w:p w:rsidR="00000000" w:rsidRDefault="00F12895">
      <w:pPr>
        <w:spacing w:after="0" w:line="240" w:lineRule="auto"/>
        <w:ind w:firstLine="855"/>
        <w:divId w:val="15915266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изясняват постъпила в Комисията информация;</w:t>
      </w:r>
    </w:p>
    <w:p w:rsidR="00000000" w:rsidRDefault="00F12895">
      <w:pPr>
        <w:spacing w:after="0" w:line="240" w:lineRule="auto"/>
        <w:ind w:firstLine="855"/>
        <w:divId w:val="921181807"/>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извършват оперативно-</w:t>
      </w:r>
      <w:proofErr w:type="spellStart"/>
      <w:r>
        <w:rPr>
          <w:rFonts w:ascii="Times New Roman" w:eastAsia="Times New Roman" w:hAnsi="Times New Roman" w:cs="Times New Roman"/>
          <w:sz w:val="24"/>
          <w:szCs w:val="24"/>
        </w:rPr>
        <w:t>издирвателна</w:t>
      </w:r>
      <w:proofErr w:type="spellEnd"/>
      <w:r>
        <w:rPr>
          <w:rFonts w:ascii="Times New Roman" w:eastAsia="Times New Roman" w:hAnsi="Times New Roman" w:cs="Times New Roman"/>
          <w:sz w:val="24"/>
          <w:szCs w:val="24"/>
        </w:rPr>
        <w:t xml:space="preserve"> дейност;</w:t>
      </w:r>
    </w:p>
    <w:p w:rsidR="00000000" w:rsidRDefault="00F12895">
      <w:pPr>
        <w:spacing w:after="0" w:line="240" w:lineRule="auto"/>
        <w:ind w:firstLine="855"/>
        <w:divId w:val="669479022"/>
        <w:rPr>
          <w:rFonts w:ascii="Times New Roman" w:eastAsia="Times New Roman" w:hAnsi="Times New Roman" w:cs="Times New Roman"/>
          <w:sz w:val="24"/>
          <w:szCs w:val="24"/>
        </w:rPr>
      </w:pPr>
      <w:r>
        <w:rPr>
          <w:rFonts w:ascii="Times New Roman" w:eastAsia="Times New Roman" w:hAnsi="Times New Roman" w:cs="Times New Roman"/>
          <w:sz w:val="24"/>
          <w:szCs w:val="24"/>
        </w:rPr>
        <w:t>5. осъществяват взаимодействие с другите административни звена в Комисията;</w:t>
      </w:r>
    </w:p>
    <w:p w:rsidR="00000000" w:rsidRDefault="00F12895">
      <w:pPr>
        <w:spacing w:after="0" w:line="240" w:lineRule="auto"/>
        <w:ind w:firstLine="855"/>
        <w:divId w:val="1351371931"/>
        <w:rPr>
          <w:rFonts w:ascii="Times New Roman" w:eastAsia="Times New Roman" w:hAnsi="Times New Roman" w:cs="Times New Roman"/>
          <w:sz w:val="24"/>
          <w:szCs w:val="24"/>
        </w:rPr>
      </w:pPr>
      <w:r>
        <w:rPr>
          <w:rFonts w:ascii="Times New Roman" w:eastAsia="Times New Roman" w:hAnsi="Times New Roman" w:cs="Times New Roman"/>
          <w:sz w:val="24"/>
          <w:szCs w:val="24"/>
        </w:rPr>
        <w:t>6. осъществяват взаимодействие с органите на държавната власт и местното самоуправление;</w:t>
      </w:r>
    </w:p>
    <w:p w:rsidR="00000000" w:rsidRDefault="00F12895">
      <w:pPr>
        <w:spacing w:after="0" w:line="240" w:lineRule="auto"/>
        <w:ind w:firstLine="855"/>
        <w:divId w:val="1961256531"/>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проверяват постъпилите сигнали;</w:t>
      </w:r>
    </w:p>
    <w:p w:rsidR="00000000" w:rsidRDefault="00F12895">
      <w:pPr>
        <w:spacing w:after="0" w:line="240" w:lineRule="auto"/>
        <w:ind w:firstLine="855"/>
        <w:divId w:val="319384056"/>
        <w:rPr>
          <w:rFonts w:ascii="Times New Roman" w:eastAsia="Times New Roman" w:hAnsi="Times New Roman" w:cs="Times New Roman"/>
          <w:sz w:val="24"/>
          <w:szCs w:val="24"/>
        </w:rPr>
      </w:pPr>
      <w:r>
        <w:rPr>
          <w:rFonts w:ascii="Times New Roman" w:eastAsia="Times New Roman" w:hAnsi="Times New Roman" w:cs="Times New Roman"/>
          <w:sz w:val="24"/>
          <w:szCs w:val="24"/>
        </w:rPr>
        <w:t>8. извършват проверки, възложени от прокуратурата по реда на Закона за съдебната власт;</w:t>
      </w:r>
    </w:p>
    <w:p w:rsidR="00000000" w:rsidRDefault="00F12895">
      <w:pPr>
        <w:spacing w:after="0" w:line="240" w:lineRule="auto"/>
        <w:ind w:firstLine="855"/>
        <w:divId w:val="1813210718"/>
        <w:rPr>
          <w:rFonts w:ascii="Times New Roman" w:eastAsia="Times New Roman" w:hAnsi="Times New Roman" w:cs="Times New Roman"/>
          <w:sz w:val="24"/>
          <w:szCs w:val="24"/>
        </w:rPr>
      </w:pPr>
      <w:r>
        <w:rPr>
          <w:rFonts w:ascii="Times New Roman" w:eastAsia="Times New Roman" w:hAnsi="Times New Roman" w:cs="Times New Roman"/>
          <w:sz w:val="24"/>
          <w:szCs w:val="24"/>
        </w:rPr>
        <w:t>9. призовават граждани в служебни помещения;</w:t>
      </w:r>
    </w:p>
    <w:p w:rsidR="00000000" w:rsidRDefault="00F12895">
      <w:pPr>
        <w:spacing w:after="0" w:line="240" w:lineRule="auto"/>
        <w:ind w:firstLine="855"/>
        <w:divId w:val="1075123989"/>
        <w:rPr>
          <w:rFonts w:ascii="Times New Roman" w:eastAsia="Times New Roman" w:hAnsi="Times New Roman" w:cs="Times New Roman"/>
          <w:sz w:val="24"/>
          <w:szCs w:val="24"/>
        </w:rPr>
      </w:pPr>
      <w:r>
        <w:rPr>
          <w:rFonts w:ascii="Times New Roman" w:eastAsia="Times New Roman" w:hAnsi="Times New Roman" w:cs="Times New Roman"/>
          <w:sz w:val="24"/>
          <w:szCs w:val="24"/>
        </w:rPr>
        <w:t>10. изпълняват други функции, възложени с решение на Комисията или със заповед на председателя ѝ.</w:t>
      </w:r>
    </w:p>
    <w:p w:rsidR="00000000" w:rsidRDefault="00F12895">
      <w:pPr>
        <w:spacing w:after="0" w:line="240" w:lineRule="auto"/>
        <w:ind w:firstLine="855"/>
        <w:divId w:val="161970326"/>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Дейностите по ал. 1 се извършват при условията на този закон и по реда, определен с правилника по чл. 37, ал. 1.</w:t>
      </w:r>
    </w:p>
    <w:p w:rsidR="00000000" w:rsidRDefault="00F12895">
      <w:pPr>
        <w:spacing w:after="0" w:line="240" w:lineRule="auto"/>
        <w:ind w:firstLine="855"/>
        <w:divId w:val="1892764957"/>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(1) Служителите по чл. 15, ал. 1</w:t>
      </w:r>
      <w:r>
        <w:rPr>
          <w:rFonts w:ascii="Times New Roman" w:eastAsia="Times New Roman" w:hAnsi="Times New Roman" w:cs="Times New Roman"/>
          <w:sz w:val="24"/>
          <w:szCs w:val="24"/>
        </w:rPr>
        <w:t>, т. 1 имат право да носят служебно оръжие при условия и по ред, определен с инструкция, приета от Комисията.</w:t>
      </w:r>
    </w:p>
    <w:p w:rsidR="00000000" w:rsidRDefault="00F12895">
      <w:pPr>
        <w:spacing w:after="0" w:line="240" w:lineRule="auto"/>
        <w:ind w:firstLine="855"/>
        <w:divId w:val="1898280289"/>
        <w:rPr>
          <w:rFonts w:ascii="Times New Roman" w:eastAsia="Times New Roman" w:hAnsi="Times New Roman" w:cs="Times New Roman"/>
          <w:sz w:val="24"/>
          <w:szCs w:val="24"/>
        </w:rPr>
      </w:pPr>
      <w:r>
        <w:rPr>
          <w:rFonts w:ascii="Times New Roman" w:eastAsia="Times New Roman" w:hAnsi="Times New Roman" w:cs="Times New Roman"/>
          <w:sz w:val="24"/>
          <w:szCs w:val="24"/>
        </w:rPr>
        <w:t>(2) Служителите по ал. 1 могат да използват оръжие само когато това е абсолютно необходимо при въоръжено нападение или заплаха с огнестрелно оръжи</w:t>
      </w:r>
      <w:r>
        <w:rPr>
          <w:rFonts w:ascii="Times New Roman" w:eastAsia="Times New Roman" w:hAnsi="Times New Roman" w:cs="Times New Roman"/>
          <w:sz w:val="24"/>
          <w:szCs w:val="24"/>
        </w:rPr>
        <w:t>е срещу тях.</w:t>
      </w:r>
    </w:p>
    <w:p w:rsidR="00000000" w:rsidRDefault="00F12895">
      <w:pPr>
        <w:spacing w:after="0" w:line="240" w:lineRule="auto"/>
        <w:ind w:firstLine="855"/>
        <w:divId w:val="105161368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използване на оръжие служителите по ал. 1 са длъжни да направят всичко възможно да запазят живота на лицето, срещу което е насочено, и да не застрашават живота и здравето на други лица.</w:t>
      </w:r>
    </w:p>
    <w:p w:rsidR="00000000" w:rsidRDefault="00F12895">
      <w:pPr>
        <w:spacing w:after="0" w:line="240" w:lineRule="auto"/>
        <w:ind w:firstLine="855"/>
        <w:divId w:val="1481993884"/>
        <w:rPr>
          <w:rFonts w:ascii="Times New Roman" w:eastAsia="Times New Roman" w:hAnsi="Times New Roman" w:cs="Times New Roman"/>
          <w:sz w:val="24"/>
          <w:szCs w:val="24"/>
        </w:rPr>
      </w:pPr>
      <w:r>
        <w:rPr>
          <w:rFonts w:ascii="Times New Roman" w:eastAsia="Times New Roman" w:hAnsi="Times New Roman" w:cs="Times New Roman"/>
          <w:sz w:val="24"/>
          <w:szCs w:val="24"/>
        </w:rPr>
        <w:t>(4) Служителите по ал. 1 преустановяват употребат</w:t>
      </w:r>
      <w:r>
        <w:rPr>
          <w:rFonts w:ascii="Times New Roman" w:eastAsia="Times New Roman" w:hAnsi="Times New Roman" w:cs="Times New Roman"/>
          <w:sz w:val="24"/>
          <w:szCs w:val="24"/>
        </w:rPr>
        <w:t>а на оръжие незабавно след постигането на законната ѝ цел.</w:t>
      </w:r>
    </w:p>
    <w:p w:rsidR="00000000" w:rsidRDefault="00F12895">
      <w:pPr>
        <w:spacing w:after="0" w:line="240" w:lineRule="auto"/>
        <w:ind w:firstLine="855"/>
        <w:divId w:val="21274588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След използване на оръжие служителите по ал. 1 изготвят доклад.</w:t>
      </w:r>
    </w:p>
    <w:p w:rsidR="00000000" w:rsidRDefault="00F12895">
      <w:pPr>
        <w:spacing w:after="0" w:line="240" w:lineRule="auto"/>
        <w:ind w:firstLine="855"/>
        <w:divId w:val="1717780352"/>
        <w:rPr>
          <w:rFonts w:ascii="Times New Roman" w:eastAsia="Times New Roman" w:hAnsi="Times New Roman" w:cs="Times New Roman"/>
          <w:sz w:val="24"/>
          <w:szCs w:val="24"/>
        </w:rPr>
      </w:pPr>
      <w:r>
        <w:rPr>
          <w:rFonts w:ascii="Times New Roman" w:eastAsia="Times New Roman" w:hAnsi="Times New Roman" w:cs="Times New Roman"/>
          <w:sz w:val="24"/>
          <w:szCs w:val="24"/>
        </w:rPr>
        <w:t>(6) Инспекторите, осъществяващи оперативно-</w:t>
      </w:r>
      <w:proofErr w:type="spellStart"/>
      <w:r>
        <w:rPr>
          <w:rFonts w:ascii="Times New Roman" w:eastAsia="Times New Roman" w:hAnsi="Times New Roman" w:cs="Times New Roman"/>
          <w:sz w:val="24"/>
          <w:szCs w:val="24"/>
        </w:rPr>
        <w:t>издирвателни</w:t>
      </w:r>
      <w:proofErr w:type="spellEnd"/>
      <w:r>
        <w:rPr>
          <w:rFonts w:ascii="Times New Roman" w:eastAsia="Times New Roman" w:hAnsi="Times New Roman" w:cs="Times New Roman"/>
          <w:sz w:val="24"/>
          <w:szCs w:val="24"/>
        </w:rPr>
        <w:t xml:space="preserve"> дейности, могат да задържат лице, което след надлежно предупреждение съзн</w:t>
      </w:r>
      <w:r>
        <w:rPr>
          <w:rFonts w:ascii="Times New Roman" w:eastAsia="Times New Roman" w:hAnsi="Times New Roman" w:cs="Times New Roman"/>
          <w:sz w:val="24"/>
          <w:szCs w:val="24"/>
        </w:rPr>
        <w:t>ателно пречи на орган на Комисията да изпълни задължението си по служба или в момент на извършване на престъпление до пристигане на органите на Министерството на вътрешните работи.</w:t>
      </w:r>
    </w:p>
    <w:p w:rsidR="00000000" w:rsidRDefault="00F12895">
      <w:pPr>
        <w:spacing w:after="0" w:line="240" w:lineRule="auto"/>
        <w:ind w:firstLine="855"/>
        <w:divId w:val="2133669601"/>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При изпълнение на служебните си задължения органите на Комисията м</w:t>
      </w:r>
      <w:r>
        <w:rPr>
          <w:rFonts w:ascii="Times New Roman" w:eastAsia="Times New Roman" w:hAnsi="Times New Roman" w:cs="Times New Roman"/>
          <w:sz w:val="24"/>
          <w:szCs w:val="24"/>
        </w:rPr>
        <w:t>оже да използват физическа сила и помощни средства само когато това е абсолютно необходимо при условията и по реда на Закона за Министерството на вътрешните работи.</w:t>
      </w:r>
    </w:p>
    <w:p w:rsidR="00000000" w:rsidRDefault="00F12895">
      <w:pPr>
        <w:spacing w:after="0" w:line="240" w:lineRule="auto"/>
        <w:ind w:firstLine="855"/>
        <w:divId w:val="1593510837"/>
        <w:rPr>
          <w:rFonts w:ascii="Times New Roman" w:eastAsia="Times New Roman" w:hAnsi="Times New Roman" w:cs="Times New Roman"/>
          <w:sz w:val="24"/>
          <w:szCs w:val="24"/>
        </w:rPr>
      </w:pPr>
      <w:r>
        <w:rPr>
          <w:rFonts w:ascii="Times New Roman" w:eastAsia="Times New Roman" w:hAnsi="Times New Roman" w:cs="Times New Roman"/>
          <w:sz w:val="24"/>
          <w:szCs w:val="24"/>
        </w:rPr>
        <w:t>Чл. 104. Лице, което не се яви, след като е било редовно призовано, се довежда принудително</w:t>
      </w:r>
      <w:r>
        <w:rPr>
          <w:rFonts w:ascii="Times New Roman" w:eastAsia="Times New Roman" w:hAnsi="Times New Roman" w:cs="Times New Roman"/>
          <w:sz w:val="24"/>
          <w:szCs w:val="24"/>
        </w:rPr>
        <w:t xml:space="preserve"> при условията и по реда на Наказателно-процесуалния кодекс.</w:t>
      </w:r>
    </w:p>
    <w:p w:rsidR="00000000" w:rsidRDefault="00F12895">
      <w:pPr>
        <w:spacing w:after="0" w:line="240" w:lineRule="auto"/>
        <w:ind w:firstLine="855"/>
        <w:divId w:val="708729078"/>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(1) Оперативно-</w:t>
      </w:r>
      <w:proofErr w:type="spellStart"/>
      <w:r>
        <w:rPr>
          <w:rFonts w:ascii="Times New Roman" w:eastAsia="Times New Roman" w:hAnsi="Times New Roman" w:cs="Times New Roman"/>
          <w:sz w:val="24"/>
          <w:szCs w:val="24"/>
        </w:rPr>
        <w:t>издирвателната</w:t>
      </w:r>
      <w:proofErr w:type="spellEnd"/>
      <w:r>
        <w:rPr>
          <w:rFonts w:ascii="Times New Roman" w:eastAsia="Times New Roman" w:hAnsi="Times New Roman" w:cs="Times New Roman"/>
          <w:sz w:val="24"/>
          <w:szCs w:val="24"/>
        </w:rPr>
        <w:t xml:space="preserve"> дейност има за цел:</w:t>
      </w:r>
    </w:p>
    <w:p w:rsidR="00000000" w:rsidRDefault="00F12895">
      <w:pPr>
        <w:spacing w:after="0" w:line="240" w:lineRule="auto"/>
        <w:ind w:firstLine="855"/>
        <w:divId w:val="56441312"/>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превенция, предотвратяване, разкриване и противодействие на нарушения и престъпления, свързани с прояви на корупция в дейността на ли</w:t>
      </w:r>
      <w:r>
        <w:rPr>
          <w:rFonts w:ascii="Times New Roman" w:eastAsia="Times New Roman" w:hAnsi="Times New Roman" w:cs="Times New Roman"/>
          <w:sz w:val="24"/>
          <w:szCs w:val="24"/>
        </w:rPr>
        <w:t>цата, заемащи публични длъжности;</w:t>
      </w:r>
    </w:p>
    <w:p w:rsidR="00000000" w:rsidRDefault="00F12895">
      <w:pPr>
        <w:spacing w:after="0" w:line="240" w:lineRule="auto"/>
        <w:ind w:firstLine="855"/>
        <w:divId w:val="176583278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придобиване на сведения и информация за действия или бездействия, които разкриват прояви на корупция, и предоставянето им на разследващите органи;</w:t>
      </w:r>
    </w:p>
    <w:p w:rsidR="00000000" w:rsidRDefault="00F12895">
      <w:pPr>
        <w:spacing w:after="0" w:line="240" w:lineRule="auto"/>
        <w:ind w:firstLine="855"/>
        <w:divId w:val="1102602330"/>
        <w:rPr>
          <w:rFonts w:ascii="Times New Roman" w:eastAsia="Times New Roman" w:hAnsi="Times New Roman" w:cs="Times New Roman"/>
          <w:sz w:val="24"/>
          <w:szCs w:val="24"/>
        </w:rPr>
      </w:pPr>
      <w:r>
        <w:rPr>
          <w:rFonts w:ascii="Times New Roman" w:eastAsia="Times New Roman" w:hAnsi="Times New Roman" w:cs="Times New Roman"/>
          <w:sz w:val="24"/>
          <w:szCs w:val="24"/>
        </w:rPr>
        <w:t>3. изготвяне и съхраняване на веществени доказателствени средства и пред</w:t>
      </w:r>
      <w:r>
        <w:rPr>
          <w:rFonts w:ascii="Times New Roman" w:eastAsia="Times New Roman" w:hAnsi="Times New Roman" w:cs="Times New Roman"/>
          <w:sz w:val="24"/>
          <w:szCs w:val="24"/>
        </w:rPr>
        <w:t>оставянето им на разследващите органи;</w:t>
      </w:r>
    </w:p>
    <w:p w:rsidR="00000000" w:rsidRDefault="00F12895">
      <w:pPr>
        <w:spacing w:after="0" w:line="240" w:lineRule="auto"/>
        <w:ind w:firstLine="855"/>
        <w:divId w:val="1903951952"/>
        <w:rPr>
          <w:rFonts w:ascii="Times New Roman" w:eastAsia="Times New Roman" w:hAnsi="Times New Roman" w:cs="Times New Roman"/>
          <w:sz w:val="24"/>
          <w:szCs w:val="24"/>
        </w:rPr>
      </w:pPr>
      <w:r>
        <w:rPr>
          <w:rFonts w:ascii="Times New Roman" w:eastAsia="Times New Roman" w:hAnsi="Times New Roman" w:cs="Times New Roman"/>
          <w:sz w:val="24"/>
          <w:szCs w:val="24"/>
        </w:rPr>
        <w:t>4. установяване на незаконно придобито имущество.</w:t>
      </w:r>
    </w:p>
    <w:p w:rsidR="00000000" w:rsidRDefault="00F12895">
      <w:pPr>
        <w:spacing w:after="0" w:line="240" w:lineRule="auto"/>
        <w:ind w:firstLine="855"/>
        <w:divId w:val="233586685"/>
        <w:rPr>
          <w:rFonts w:ascii="Times New Roman" w:eastAsia="Times New Roman" w:hAnsi="Times New Roman" w:cs="Times New Roman"/>
          <w:sz w:val="24"/>
          <w:szCs w:val="24"/>
        </w:rPr>
      </w:pPr>
      <w:r>
        <w:rPr>
          <w:rFonts w:ascii="Times New Roman" w:eastAsia="Times New Roman" w:hAnsi="Times New Roman" w:cs="Times New Roman"/>
          <w:sz w:val="24"/>
          <w:szCs w:val="24"/>
        </w:rPr>
        <w:t>(2) Оперативно-</w:t>
      </w:r>
      <w:proofErr w:type="spellStart"/>
      <w:r>
        <w:rPr>
          <w:rFonts w:ascii="Times New Roman" w:eastAsia="Times New Roman" w:hAnsi="Times New Roman" w:cs="Times New Roman"/>
          <w:sz w:val="24"/>
          <w:szCs w:val="24"/>
        </w:rPr>
        <w:t>издирвателната</w:t>
      </w:r>
      <w:proofErr w:type="spellEnd"/>
      <w:r>
        <w:rPr>
          <w:rFonts w:ascii="Times New Roman" w:eastAsia="Times New Roman" w:hAnsi="Times New Roman" w:cs="Times New Roman"/>
          <w:sz w:val="24"/>
          <w:szCs w:val="24"/>
        </w:rPr>
        <w:t xml:space="preserve"> дейност се осъществява от служителите на Комисията чрез гласни и негласни методи и средства съобразно компетентността им при условия и по</w:t>
      </w:r>
      <w:r>
        <w:rPr>
          <w:rFonts w:ascii="Times New Roman" w:eastAsia="Times New Roman" w:hAnsi="Times New Roman" w:cs="Times New Roman"/>
          <w:sz w:val="24"/>
          <w:szCs w:val="24"/>
        </w:rPr>
        <w:t xml:space="preserve"> ред, определени с този закон и с наредба, приета от Комисията.</w:t>
      </w:r>
    </w:p>
    <w:p w:rsidR="00000000" w:rsidRDefault="00F12895">
      <w:pPr>
        <w:spacing w:after="0" w:line="240" w:lineRule="auto"/>
        <w:ind w:firstLine="855"/>
        <w:divId w:val="1805658692"/>
        <w:rPr>
          <w:rFonts w:ascii="Times New Roman" w:eastAsia="Times New Roman" w:hAnsi="Times New Roman" w:cs="Times New Roman"/>
          <w:sz w:val="24"/>
          <w:szCs w:val="24"/>
        </w:rPr>
      </w:pPr>
      <w:r>
        <w:rPr>
          <w:rFonts w:ascii="Times New Roman" w:eastAsia="Times New Roman" w:hAnsi="Times New Roman" w:cs="Times New Roman"/>
          <w:sz w:val="24"/>
          <w:szCs w:val="24"/>
        </w:rPr>
        <w:t>(3) Оперативно-</w:t>
      </w:r>
      <w:proofErr w:type="spellStart"/>
      <w:r>
        <w:rPr>
          <w:rFonts w:ascii="Times New Roman" w:eastAsia="Times New Roman" w:hAnsi="Times New Roman" w:cs="Times New Roman"/>
          <w:sz w:val="24"/>
          <w:szCs w:val="24"/>
        </w:rPr>
        <w:t>издирвателните</w:t>
      </w:r>
      <w:proofErr w:type="spellEnd"/>
      <w:r>
        <w:rPr>
          <w:rFonts w:ascii="Times New Roman" w:eastAsia="Times New Roman" w:hAnsi="Times New Roman" w:cs="Times New Roman"/>
          <w:sz w:val="24"/>
          <w:szCs w:val="24"/>
        </w:rPr>
        <w:t xml:space="preserve"> действия се извършват при зачитане и гарантиране на достойнството, правата и основните свободи на гражданите.</w:t>
      </w:r>
    </w:p>
    <w:p w:rsidR="00000000" w:rsidRDefault="00F12895">
      <w:pPr>
        <w:spacing w:after="0" w:line="240" w:lineRule="auto"/>
        <w:ind w:firstLine="855"/>
        <w:divId w:val="251743891"/>
        <w:rPr>
          <w:rFonts w:ascii="Times New Roman" w:eastAsia="Times New Roman" w:hAnsi="Times New Roman" w:cs="Times New Roman"/>
          <w:sz w:val="24"/>
          <w:szCs w:val="24"/>
        </w:rPr>
      </w:pPr>
      <w:r>
        <w:rPr>
          <w:rFonts w:ascii="Times New Roman" w:eastAsia="Times New Roman" w:hAnsi="Times New Roman" w:cs="Times New Roman"/>
          <w:sz w:val="24"/>
          <w:szCs w:val="24"/>
        </w:rPr>
        <w:t>Чл. 106. Основания за извършване на оперативно-</w:t>
      </w:r>
      <w:proofErr w:type="spellStart"/>
      <w:r>
        <w:rPr>
          <w:rFonts w:ascii="Times New Roman" w:eastAsia="Times New Roman" w:hAnsi="Times New Roman" w:cs="Times New Roman"/>
          <w:sz w:val="24"/>
          <w:szCs w:val="24"/>
        </w:rPr>
        <w:t>издир</w:t>
      </w:r>
      <w:r>
        <w:rPr>
          <w:rFonts w:ascii="Times New Roman" w:eastAsia="Times New Roman" w:hAnsi="Times New Roman" w:cs="Times New Roman"/>
          <w:sz w:val="24"/>
          <w:szCs w:val="24"/>
        </w:rPr>
        <w:t>вателна</w:t>
      </w:r>
      <w:proofErr w:type="spellEnd"/>
      <w:r>
        <w:rPr>
          <w:rFonts w:ascii="Times New Roman" w:eastAsia="Times New Roman" w:hAnsi="Times New Roman" w:cs="Times New Roman"/>
          <w:sz w:val="24"/>
          <w:szCs w:val="24"/>
        </w:rPr>
        <w:t xml:space="preserve"> дейност са:</w:t>
      </w:r>
    </w:p>
    <w:p w:rsidR="00000000" w:rsidRDefault="00F12895">
      <w:pPr>
        <w:spacing w:after="0" w:line="240" w:lineRule="auto"/>
        <w:ind w:firstLine="855"/>
        <w:divId w:val="2106148370"/>
        <w:rPr>
          <w:rFonts w:ascii="Times New Roman" w:eastAsia="Times New Roman" w:hAnsi="Times New Roman" w:cs="Times New Roman"/>
          <w:sz w:val="24"/>
          <w:szCs w:val="24"/>
        </w:rPr>
      </w:pPr>
      <w:r>
        <w:rPr>
          <w:rFonts w:ascii="Times New Roman" w:eastAsia="Times New Roman" w:hAnsi="Times New Roman" w:cs="Times New Roman"/>
          <w:sz w:val="24"/>
          <w:szCs w:val="24"/>
        </w:rPr>
        <w:t>1. получени данни, включително и от доклади и актове на правоприлагащи органи на други държави за корупционни действия, за лице по чл. 6, ал. 1, което се подготвя, извършва или вече е извършило корупционно престъпление от изброените в ч</w:t>
      </w:r>
      <w:r>
        <w:rPr>
          <w:rFonts w:ascii="Times New Roman" w:eastAsia="Times New Roman" w:hAnsi="Times New Roman" w:cs="Times New Roman"/>
          <w:sz w:val="24"/>
          <w:szCs w:val="24"/>
        </w:rPr>
        <w:t>л. 194, ал. 6 от Наказателно-процесуалния кодекс;</w:t>
      </w:r>
    </w:p>
    <w:p w:rsidR="00000000" w:rsidRDefault="00F12895">
      <w:pPr>
        <w:spacing w:after="0" w:line="240" w:lineRule="auto"/>
        <w:ind w:firstLine="855"/>
        <w:divId w:val="821002076"/>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искане на органите на досъдебното производство или на съда;</w:t>
      </w:r>
    </w:p>
    <w:p w:rsidR="00000000" w:rsidRDefault="00F12895">
      <w:pPr>
        <w:spacing w:after="0" w:line="240" w:lineRule="auto"/>
        <w:ind w:firstLine="855"/>
        <w:divId w:val="467474144"/>
        <w:rPr>
          <w:rFonts w:ascii="Times New Roman" w:eastAsia="Times New Roman" w:hAnsi="Times New Roman" w:cs="Times New Roman"/>
          <w:sz w:val="24"/>
          <w:szCs w:val="24"/>
        </w:rPr>
      </w:pPr>
      <w:r>
        <w:rPr>
          <w:rFonts w:ascii="Times New Roman" w:eastAsia="Times New Roman" w:hAnsi="Times New Roman" w:cs="Times New Roman"/>
          <w:sz w:val="24"/>
          <w:szCs w:val="24"/>
        </w:rPr>
        <w:t>3. постановления, с които от разследващите инспектори в Комисията се възлагат извършването на отделни оперативно-</w:t>
      </w:r>
      <w:proofErr w:type="spellStart"/>
      <w:r>
        <w:rPr>
          <w:rFonts w:ascii="Times New Roman" w:eastAsia="Times New Roman" w:hAnsi="Times New Roman" w:cs="Times New Roman"/>
          <w:sz w:val="24"/>
          <w:szCs w:val="24"/>
        </w:rPr>
        <w:t>издирвателни</w:t>
      </w:r>
      <w:proofErr w:type="spellEnd"/>
      <w:r>
        <w:rPr>
          <w:rFonts w:ascii="Times New Roman" w:eastAsia="Times New Roman" w:hAnsi="Times New Roman" w:cs="Times New Roman"/>
          <w:sz w:val="24"/>
          <w:szCs w:val="24"/>
        </w:rPr>
        <w:t xml:space="preserve"> действия, подпома</w:t>
      </w:r>
      <w:r>
        <w:rPr>
          <w:rFonts w:ascii="Times New Roman" w:eastAsia="Times New Roman" w:hAnsi="Times New Roman" w:cs="Times New Roman"/>
          <w:sz w:val="24"/>
          <w:szCs w:val="24"/>
        </w:rPr>
        <w:t>гащи действията по разследването.</w:t>
      </w:r>
    </w:p>
    <w:p w:rsidR="00000000" w:rsidRDefault="00F12895">
      <w:pPr>
        <w:spacing w:after="0" w:line="240" w:lineRule="auto"/>
        <w:ind w:firstLine="855"/>
        <w:divId w:val="687489319"/>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(1) Оперативно-</w:t>
      </w:r>
      <w:proofErr w:type="spellStart"/>
      <w:r>
        <w:rPr>
          <w:rFonts w:ascii="Times New Roman" w:eastAsia="Times New Roman" w:hAnsi="Times New Roman" w:cs="Times New Roman"/>
          <w:sz w:val="24"/>
          <w:szCs w:val="24"/>
        </w:rPr>
        <w:t>издирвателната</w:t>
      </w:r>
      <w:proofErr w:type="spellEnd"/>
      <w:r>
        <w:rPr>
          <w:rFonts w:ascii="Times New Roman" w:eastAsia="Times New Roman" w:hAnsi="Times New Roman" w:cs="Times New Roman"/>
          <w:sz w:val="24"/>
          <w:szCs w:val="24"/>
        </w:rPr>
        <w:t xml:space="preserve"> дейност се извършва чрез:</w:t>
      </w:r>
    </w:p>
    <w:p w:rsidR="00000000" w:rsidRDefault="00F12895">
      <w:pPr>
        <w:spacing w:after="0" w:line="240" w:lineRule="auto"/>
        <w:ind w:firstLine="855"/>
        <w:divId w:val="424226264"/>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извършване на справки по информационните фондове за лица, заемащи публична длъжност;</w:t>
      </w:r>
    </w:p>
    <w:p w:rsidR="00000000" w:rsidRDefault="00F12895">
      <w:pPr>
        <w:spacing w:after="0" w:line="240" w:lineRule="auto"/>
        <w:ind w:firstLine="855"/>
        <w:divId w:val="1613172568"/>
        <w:rPr>
          <w:rFonts w:ascii="Times New Roman" w:eastAsia="Times New Roman" w:hAnsi="Times New Roman" w:cs="Times New Roman"/>
          <w:sz w:val="24"/>
          <w:szCs w:val="24"/>
        </w:rPr>
      </w:pPr>
      <w:r>
        <w:rPr>
          <w:rFonts w:ascii="Times New Roman" w:eastAsia="Times New Roman" w:hAnsi="Times New Roman" w:cs="Times New Roman"/>
          <w:sz w:val="24"/>
          <w:szCs w:val="24"/>
        </w:rPr>
        <w:t>2. идентифициране на лица и обекти;</w:t>
      </w:r>
    </w:p>
    <w:p w:rsidR="00000000" w:rsidRDefault="00F12895">
      <w:pPr>
        <w:spacing w:after="0" w:line="240" w:lineRule="auto"/>
        <w:ind w:firstLine="855"/>
        <w:divId w:val="595940582"/>
        <w:rPr>
          <w:rFonts w:ascii="Times New Roman" w:eastAsia="Times New Roman" w:hAnsi="Times New Roman" w:cs="Times New Roman"/>
          <w:sz w:val="24"/>
          <w:szCs w:val="24"/>
        </w:rPr>
      </w:pPr>
      <w:r>
        <w:rPr>
          <w:rFonts w:ascii="Times New Roman" w:eastAsia="Times New Roman" w:hAnsi="Times New Roman" w:cs="Times New Roman"/>
          <w:sz w:val="24"/>
          <w:szCs w:val="24"/>
        </w:rPr>
        <w:t>3. оперативна проверка на събрани</w:t>
      </w:r>
      <w:r>
        <w:rPr>
          <w:rFonts w:ascii="Times New Roman" w:eastAsia="Times New Roman" w:hAnsi="Times New Roman" w:cs="Times New Roman"/>
          <w:sz w:val="24"/>
          <w:szCs w:val="24"/>
        </w:rPr>
        <w:t>те данни и тяхното документиране;</w:t>
      </w:r>
    </w:p>
    <w:p w:rsidR="00000000" w:rsidRDefault="00F12895">
      <w:pPr>
        <w:spacing w:after="0" w:line="240" w:lineRule="auto"/>
        <w:ind w:firstLine="855"/>
        <w:divId w:val="196740100"/>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извършване на насрещни проверки по документи;</w:t>
      </w:r>
    </w:p>
    <w:p w:rsidR="00000000" w:rsidRDefault="00F12895">
      <w:pPr>
        <w:spacing w:after="0" w:line="240" w:lineRule="auto"/>
        <w:ind w:firstLine="855"/>
        <w:divId w:val="465321767"/>
        <w:rPr>
          <w:rFonts w:ascii="Times New Roman" w:eastAsia="Times New Roman" w:hAnsi="Times New Roman" w:cs="Times New Roman"/>
          <w:sz w:val="24"/>
          <w:szCs w:val="24"/>
        </w:rPr>
      </w:pPr>
      <w:r>
        <w:rPr>
          <w:rFonts w:ascii="Times New Roman" w:eastAsia="Times New Roman" w:hAnsi="Times New Roman" w:cs="Times New Roman"/>
          <w:sz w:val="24"/>
          <w:szCs w:val="24"/>
        </w:rPr>
        <w:t>5. вземане на обяснения от граждани;</w:t>
      </w:r>
    </w:p>
    <w:p w:rsidR="00000000" w:rsidRDefault="00F12895">
      <w:pPr>
        <w:spacing w:after="0" w:line="240" w:lineRule="auto"/>
        <w:ind w:firstLine="855"/>
        <w:divId w:val="1723601816"/>
        <w:rPr>
          <w:rFonts w:ascii="Times New Roman" w:eastAsia="Times New Roman" w:hAnsi="Times New Roman" w:cs="Times New Roman"/>
          <w:sz w:val="24"/>
          <w:szCs w:val="24"/>
        </w:rPr>
      </w:pPr>
      <w:r>
        <w:rPr>
          <w:rFonts w:ascii="Times New Roman" w:eastAsia="Times New Roman" w:hAnsi="Times New Roman" w:cs="Times New Roman"/>
          <w:sz w:val="24"/>
          <w:szCs w:val="24"/>
        </w:rPr>
        <w:t>6. белязване на обекти и предмети;</w:t>
      </w:r>
    </w:p>
    <w:p w:rsidR="00000000" w:rsidRDefault="00F12895">
      <w:pPr>
        <w:spacing w:after="0" w:line="240" w:lineRule="auto"/>
        <w:ind w:firstLine="855"/>
        <w:divId w:val="861866303"/>
        <w:rPr>
          <w:rFonts w:ascii="Times New Roman" w:eastAsia="Times New Roman" w:hAnsi="Times New Roman" w:cs="Times New Roman"/>
          <w:sz w:val="24"/>
          <w:szCs w:val="24"/>
        </w:rPr>
      </w:pPr>
      <w:r>
        <w:rPr>
          <w:rFonts w:ascii="Times New Roman" w:eastAsia="Times New Roman" w:hAnsi="Times New Roman" w:cs="Times New Roman"/>
          <w:sz w:val="24"/>
          <w:szCs w:val="24"/>
        </w:rPr>
        <w:t>7. извършване на наблюдение;</w:t>
      </w:r>
    </w:p>
    <w:p w:rsidR="00000000" w:rsidRDefault="00F12895">
      <w:pPr>
        <w:spacing w:after="0" w:line="240" w:lineRule="auto"/>
        <w:ind w:firstLine="855"/>
        <w:divId w:val="1034379017"/>
        <w:rPr>
          <w:rFonts w:ascii="Times New Roman" w:eastAsia="Times New Roman" w:hAnsi="Times New Roman" w:cs="Times New Roman"/>
          <w:sz w:val="24"/>
          <w:szCs w:val="24"/>
        </w:rPr>
      </w:pPr>
      <w:r>
        <w:rPr>
          <w:rFonts w:ascii="Times New Roman" w:eastAsia="Times New Roman" w:hAnsi="Times New Roman" w:cs="Times New Roman"/>
          <w:sz w:val="24"/>
          <w:szCs w:val="24"/>
        </w:rPr>
        <w:t>8. проникване и изследване на помещения, сгради, съоръжения, транспортни средства и други;</w:t>
      </w:r>
    </w:p>
    <w:p w:rsidR="00000000" w:rsidRDefault="00F12895">
      <w:pPr>
        <w:spacing w:after="0" w:line="240" w:lineRule="auto"/>
        <w:ind w:firstLine="855"/>
        <w:divId w:val="216475590"/>
        <w:rPr>
          <w:rFonts w:ascii="Times New Roman" w:eastAsia="Times New Roman" w:hAnsi="Times New Roman" w:cs="Times New Roman"/>
          <w:sz w:val="24"/>
          <w:szCs w:val="24"/>
        </w:rPr>
      </w:pPr>
      <w:r>
        <w:rPr>
          <w:rFonts w:ascii="Times New Roman" w:eastAsia="Times New Roman" w:hAnsi="Times New Roman" w:cs="Times New Roman"/>
          <w:sz w:val="24"/>
          <w:szCs w:val="24"/>
        </w:rPr>
        <w:t>9. вземане на образци за сравнително изследване;</w:t>
      </w:r>
    </w:p>
    <w:p w:rsidR="00000000" w:rsidRDefault="00F12895">
      <w:pPr>
        <w:spacing w:after="0" w:line="240" w:lineRule="auto"/>
        <w:ind w:firstLine="855"/>
        <w:divId w:val="1923636697"/>
        <w:rPr>
          <w:rFonts w:ascii="Times New Roman" w:eastAsia="Times New Roman" w:hAnsi="Times New Roman" w:cs="Times New Roman"/>
          <w:sz w:val="24"/>
          <w:szCs w:val="24"/>
        </w:rPr>
      </w:pPr>
      <w:r>
        <w:rPr>
          <w:rFonts w:ascii="Times New Roman" w:eastAsia="Times New Roman" w:hAnsi="Times New Roman" w:cs="Times New Roman"/>
          <w:sz w:val="24"/>
          <w:szCs w:val="24"/>
        </w:rPr>
        <w:t>10. оперативно разпознаване;</w:t>
      </w:r>
    </w:p>
    <w:p w:rsidR="00000000" w:rsidRDefault="00F12895">
      <w:pPr>
        <w:spacing w:after="0" w:line="240" w:lineRule="auto"/>
        <w:ind w:firstLine="855"/>
        <w:divId w:val="1870026510"/>
        <w:rPr>
          <w:rFonts w:ascii="Times New Roman" w:eastAsia="Times New Roman" w:hAnsi="Times New Roman" w:cs="Times New Roman"/>
          <w:sz w:val="24"/>
          <w:szCs w:val="24"/>
        </w:rPr>
      </w:pPr>
      <w:r>
        <w:rPr>
          <w:rFonts w:ascii="Times New Roman" w:eastAsia="Times New Roman" w:hAnsi="Times New Roman" w:cs="Times New Roman"/>
          <w:sz w:val="24"/>
          <w:szCs w:val="24"/>
        </w:rPr>
        <w:t>11. оперативен експеримент;</w:t>
      </w:r>
    </w:p>
    <w:p w:rsidR="00000000" w:rsidRDefault="00F12895">
      <w:pPr>
        <w:spacing w:after="0" w:line="240" w:lineRule="auto"/>
        <w:ind w:firstLine="855"/>
        <w:divId w:val="14378214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доверителна сделка;</w:t>
      </w:r>
    </w:p>
    <w:p w:rsidR="00000000" w:rsidRDefault="00F12895">
      <w:pPr>
        <w:spacing w:after="0" w:line="240" w:lineRule="auto"/>
        <w:ind w:firstLine="855"/>
        <w:divId w:val="1047030583"/>
        <w:rPr>
          <w:rFonts w:ascii="Times New Roman" w:eastAsia="Times New Roman" w:hAnsi="Times New Roman" w:cs="Times New Roman"/>
          <w:sz w:val="24"/>
          <w:szCs w:val="24"/>
        </w:rPr>
      </w:pPr>
      <w:r>
        <w:rPr>
          <w:rFonts w:ascii="Times New Roman" w:eastAsia="Times New Roman" w:hAnsi="Times New Roman" w:cs="Times New Roman"/>
          <w:sz w:val="24"/>
          <w:szCs w:val="24"/>
        </w:rPr>
        <w:t>13. контролирана доставка;</w:t>
      </w:r>
    </w:p>
    <w:p w:rsidR="00000000" w:rsidRDefault="00F12895">
      <w:pPr>
        <w:spacing w:after="0" w:line="240" w:lineRule="auto"/>
        <w:ind w:firstLine="855"/>
        <w:divId w:val="1152678680"/>
        <w:rPr>
          <w:rFonts w:ascii="Times New Roman" w:eastAsia="Times New Roman" w:hAnsi="Times New Roman" w:cs="Times New Roman"/>
          <w:sz w:val="24"/>
          <w:szCs w:val="24"/>
        </w:rPr>
      </w:pPr>
      <w:r>
        <w:rPr>
          <w:rFonts w:ascii="Times New Roman" w:eastAsia="Times New Roman" w:hAnsi="Times New Roman" w:cs="Times New Roman"/>
          <w:sz w:val="24"/>
          <w:szCs w:val="24"/>
        </w:rPr>
        <w:t>14. личн</w:t>
      </w:r>
      <w:r>
        <w:rPr>
          <w:rFonts w:ascii="Times New Roman" w:eastAsia="Times New Roman" w:hAnsi="Times New Roman" w:cs="Times New Roman"/>
          <w:sz w:val="24"/>
          <w:szCs w:val="24"/>
        </w:rPr>
        <w:t>о издирване.</w:t>
      </w:r>
    </w:p>
    <w:p w:rsidR="00000000" w:rsidRDefault="00F12895">
      <w:pPr>
        <w:spacing w:after="0" w:line="240" w:lineRule="auto"/>
        <w:ind w:firstLine="855"/>
        <w:divId w:val="1789205290"/>
        <w:rPr>
          <w:rFonts w:ascii="Times New Roman" w:eastAsia="Times New Roman" w:hAnsi="Times New Roman" w:cs="Times New Roman"/>
          <w:sz w:val="24"/>
          <w:szCs w:val="24"/>
        </w:rPr>
      </w:pPr>
      <w:r>
        <w:rPr>
          <w:rFonts w:ascii="Times New Roman" w:eastAsia="Times New Roman" w:hAnsi="Times New Roman" w:cs="Times New Roman"/>
          <w:sz w:val="24"/>
          <w:szCs w:val="24"/>
        </w:rPr>
        <w:t>(2) Оперативно-</w:t>
      </w:r>
      <w:proofErr w:type="spellStart"/>
      <w:r>
        <w:rPr>
          <w:rFonts w:ascii="Times New Roman" w:eastAsia="Times New Roman" w:hAnsi="Times New Roman" w:cs="Times New Roman"/>
          <w:sz w:val="24"/>
          <w:szCs w:val="24"/>
        </w:rPr>
        <w:t>издирвателната</w:t>
      </w:r>
      <w:proofErr w:type="spellEnd"/>
      <w:r>
        <w:rPr>
          <w:rFonts w:ascii="Times New Roman" w:eastAsia="Times New Roman" w:hAnsi="Times New Roman" w:cs="Times New Roman"/>
          <w:sz w:val="24"/>
          <w:szCs w:val="24"/>
        </w:rPr>
        <w:t xml:space="preserve"> дейност се осъществява чрез специфични способи и средства по ред, определен с инструкция, приета от Комисията, и съгласно Закона за специалните разузнавателни средства.</w:t>
      </w:r>
    </w:p>
    <w:p w:rsidR="00000000" w:rsidRDefault="00F12895">
      <w:pPr>
        <w:spacing w:after="0" w:line="240" w:lineRule="auto"/>
        <w:ind w:firstLine="855"/>
        <w:divId w:val="9359898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Директорът на специализираната дирекция </w:t>
      </w:r>
      <w:r>
        <w:rPr>
          <w:rFonts w:ascii="Times New Roman" w:eastAsia="Times New Roman" w:hAnsi="Times New Roman" w:cs="Times New Roman"/>
          <w:sz w:val="24"/>
          <w:szCs w:val="24"/>
        </w:rPr>
        <w:t>"Противодействие на корупцията" може да прави искане за използване на специални разузнавателни средства при условията и по реда, определени със Закона за специалните разузнавателни средства.</w:t>
      </w:r>
    </w:p>
    <w:p w:rsidR="00000000" w:rsidRDefault="00F12895">
      <w:pPr>
        <w:spacing w:after="0" w:line="240" w:lineRule="auto"/>
        <w:ind w:firstLine="855"/>
        <w:divId w:val="604576805"/>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Веществените доказателствени средства, изготвени и събра</w:t>
      </w:r>
      <w:r>
        <w:rPr>
          <w:rFonts w:ascii="Times New Roman" w:eastAsia="Times New Roman" w:hAnsi="Times New Roman" w:cs="Times New Roman"/>
          <w:sz w:val="24"/>
          <w:szCs w:val="24"/>
        </w:rPr>
        <w:t>ни в процеса на оперативно-</w:t>
      </w:r>
      <w:proofErr w:type="spellStart"/>
      <w:r>
        <w:rPr>
          <w:rFonts w:ascii="Times New Roman" w:eastAsia="Times New Roman" w:hAnsi="Times New Roman" w:cs="Times New Roman"/>
          <w:sz w:val="24"/>
          <w:szCs w:val="24"/>
        </w:rPr>
        <w:t>издирвателната</w:t>
      </w:r>
      <w:proofErr w:type="spellEnd"/>
      <w:r>
        <w:rPr>
          <w:rFonts w:ascii="Times New Roman" w:eastAsia="Times New Roman" w:hAnsi="Times New Roman" w:cs="Times New Roman"/>
          <w:sz w:val="24"/>
          <w:szCs w:val="24"/>
        </w:rPr>
        <w:t xml:space="preserve"> дейност, се предоставят на разследващите органи, след образуване на досъдебно производство.</w:t>
      </w:r>
    </w:p>
    <w:p w:rsidR="00000000" w:rsidRDefault="00F12895">
      <w:pPr>
        <w:spacing w:after="0" w:line="240" w:lineRule="auto"/>
        <w:ind w:firstLine="855"/>
        <w:divId w:val="1177159350"/>
        <w:rPr>
          <w:rFonts w:ascii="Times New Roman" w:eastAsia="Times New Roman" w:hAnsi="Times New Roman" w:cs="Times New Roman"/>
          <w:sz w:val="24"/>
          <w:szCs w:val="24"/>
        </w:rPr>
      </w:pPr>
      <w:r>
        <w:rPr>
          <w:rFonts w:ascii="Times New Roman" w:eastAsia="Times New Roman" w:hAnsi="Times New Roman" w:cs="Times New Roman"/>
          <w:sz w:val="24"/>
          <w:szCs w:val="24"/>
        </w:rPr>
        <w:t>Чл. 109. (1) Оперативно-</w:t>
      </w:r>
      <w:proofErr w:type="spellStart"/>
      <w:r>
        <w:rPr>
          <w:rFonts w:ascii="Times New Roman" w:eastAsia="Times New Roman" w:hAnsi="Times New Roman" w:cs="Times New Roman"/>
          <w:sz w:val="24"/>
          <w:szCs w:val="24"/>
        </w:rPr>
        <w:t>издирвателната</w:t>
      </w:r>
      <w:proofErr w:type="spellEnd"/>
      <w:r>
        <w:rPr>
          <w:rFonts w:ascii="Times New Roman" w:eastAsia="Times New Roman" w:hAnsi="Times New Roman" w:cs="Times New Roman"/>
          <w:sz w:val="24"/>
          <w:szCs w:val="24"/>
        </w:rPr>
        <w:t xml:space="preserve"> дейност завършва с доклад до директора на дирекция "Противодействие на корупцията" </w:t>
      </w:r>
      <w:r>
        <w:rPr>
          <w:rFonts w:ascii="Times New Roman" w:eastAsia="Times New Roman" w:hAnsi="Times New Roman" w:cs="Times New Roman"/>
          <w:sz w:val="24"/>
          <w:szCs w:val="24"/>
        </w:rPr>
        <w:t>за извършените дейности по постъпил сигнал или проверка за противодействие на корупцията на базата на събраните, анализираните и проверените сведения при или по повод постъпилата информация за прояви на корупция от лица, заемащи публични длъжности.</w:t>
      </w:r>
    </w:p>
    <w:p w:rsidR="00000000" w:rsidRDefault="00F12895">
      <w:pPr>
        <w:spacing w:after="0" w:line="240" w:lineRule="auto"/>
        <w:ind w:firstLine="855"/>
        <w:divId w:val="182525086"/>
        <w:rPr>
          <w:rFonts w:ascii="Times New Roman" w:eastAsia="Times New Roman" w:hAnsi="Times New Roman" w:cs="Times New Roman"/>
          <w:sz w:val="24"/>
          <w:szCs w:val="24"/>
        </w:rPr>
      </w:pPr>
      <w:r>
        <w:rPr>
          <w:rFonts w:ascii="Times New Roman" w:eastAsia="Times New Roman" w:hAnsi="Times New Roman" w:cs="Times New Roman"/>
          <w:sz w:val="24"/>
          <w:szCs w:val="24"/>
        </w:rPr>
        <w:t>(2) Въз</w:t>
      </w:r>
      <w:r>
        <w:rPr>
          <w:rFonts w:ascii="Times New Roman" w:eastAsia="Times New Roman" w:hAnsi="Times New Roman" w:cs="Times New Roman"/>
          <w:sz w:val="24"/>
          <w:szCs w:val="24"/>
        </w:rPr>
        <w:t xml:space="preserve"> основа на доклада по ал. 1 директорът на специализирана дирекция "Противодействие на корупцията" взема решение за някое от следните действия, за което незабавно уведомява Комисията:</w:t>
      </w:r>
    </w:p>
    <w:p w:rsidR="00000000" w:rsidRDefault="00F12895">
      <w:pPr>
        <w:spacing w:after="0" w:line="240" w:lineRule="auto"/>
        <w:ind w:firstLine="855"/>
        <w:divId w:val="152817577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констатации в доклада за наличие на данни за извършено престъплени</w:t>
      </w:r>
      <w:r>
        <w:rPr>
          <w:rFonts w:ascii="Times New Roman" w:eastAsia="Times New Roman" w:hAnsi="Times New Roman" w:cs="Times New Roman"/>
          <w:sz w:val="24"/>
          <w:szCs w:val="24"/>
        </w:rPr>
        <w:t>е изпраща доклада, заедно със становището по ал. 3, по компетентност на прокуратурата на Република България и/или на Европейската прокуратура;</w:t>
      </w:r>
    </w:p>
    <w:p w:rsidR="00000000" w:rsidRDefault="00F12895">
      <w:pPr>
        <w:spacing w:after="0" w:line="240" w:lineRule="auto"/>
        <w:ind w:firstLine="855"/>
        <w:divId w:val="37886983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констатирано в доклада несъответствие в размер на не по-малко от 25 000 лв. в декларираното от лица, заема</w:t>
      </w:r>
      <w:r>
        <w:rPr>
          <w:rFonts w:ascii="Times New Roman" w:eastAsia="Times New Roman" w:hAnsi="Times New Roman" w:cs="Times New Roman"/>
          <w:sz w:val="24"/>
          <w:szCs w:val="24"/>
        </w:rPr>
        <w:t>щи публични длъжности, имущество или конфликт на интереси, уведомява Комисията за отнемане на незаконно придобитото имущество;</w:t>
      </w:r>
    </w:p>
    <w:p w:rsidR="00000000" w:rsidRDefault="00F12895">
      <w:pPr>
        <w:spacing w:after="0" w:line="240" w:lineRule="auto"/>
        <w:ind w:firstLine="855"/>
        <w:divId w:val="122278677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констатации в доклада, че случаят не е от компетентността на Комисията, директорът го препраща на компетентните органи;</w:t>
      </w:r>
    </w:p>
    <w:p w:rsidR="00000000" w:rsidRDefault="00F12895">
      <w:pPr>
        <w:spacing w:after="0" w:line="240" w:lineRule="auto"/>
        <w:ind w:firstLine="855"/>
        <w:divId w:val="1898584093"/>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при липса на констатации в доклада по предходните точки, предлага на Комисията да приеме решение за прекратяване на проверката.</w:t>
      </w:r>
    </w:p>
    <w:p w:rsidR="00000000" w:rsidRDefault="00F12895">
      <w:pPr>
        <w:spacing w:after="0" w:line="240" w:lineRule="auto"/>
        <w:ind w:firstLine="855"/>
        <w:divId w:val="699207250"/>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т. 1 Комисията съгласува доклада в срок от 7 дни от уведомяването и го връща на директора на специализ</w:t>
      </w:r>
      <w:r>
        <w:rPr>
          <w:rFonts w:ascii="Times New Roman" w:eastAsia="Times New Roman" w:hAnsi="Times New Roman" w:cs="Times New Roman"/>
          <w:sz w:val="24"/>
          <w:szCs w:val="24"/>
        </w:rPr>
        <w:t>ирана дирекция "Противодействие на корупцията". Резолюцията не е обвързваща за решението на директора. Докладът по ал. 2, т. 1 се изпраща по компетентност на Прокуратурата на Република България и/или на Европейската прокуратура без резолюция, когато такова</w:t>
      </w:r>
      <w:r>
        <w:rPr>
          <w:rFonts w:ascii="Times New Roman" w:eastAsia="Times New Roman" w:hAnsi="Times New Roman" w:cs="Times New Roman"/>
          <w:sz w:val="24"/>
          <w:szCs w:val="24"/>
        </w:rPr>
        <w:t xml:space="preserve"> не е получена в срок.</w:t>
      </w:r>
    </w:p>
    <w:p w:rsidR="00000000" w:rsidRDefault="00F12895">
      <w:pPr>
        <w:spacing w:after="0" w:line="240" w:lineRule="auto"/>
        <w:ind w:firstLine="855"/>
        <w:divId w:val="1495145125"/>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2, т. 2 и 3 Комисията съгласува доклада в срок от 14 дни от уведомяването и го изпраща на компетентния орган.</w:t>
      </w:r>
    </w:p>
    <w:p w:rsidR="00000000" w:rsidRDefault="00F12895">
      <w:pPr>
        <w:spacing w:after="0" w:line="240" w:lineRule="auto"/>
        <w:ind w:firstLine="855"/>
        <w:divId w:val="1782603117"/>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(1) За изпълнение на възложените ѝ със закона правомощия Комисията създава, поддържа и ползв</w:t>
      </w:r>
      <w:r>
        <w:rPr>
          <w:rFonts w:ascii="Times New Roman" w:eastAsia="Times New Roman" w:hAnsi="Times New Roman" w:cs="Times New Roman"/>
          <w:sz w:val="24"/>
          <w:szCs w:val="24"/>
        </w:rPr>
        <w:t>а информационни фондове.</w:t>
      </w:r>
    </w:p>
    <w:p w:rsidR="00000000" w:rsidRDefault="00F12895">
      <w:pPr>
        <w:spacing w:after="0" w:line="240" w:lineRule="auto"/>
        <w:ind w:firstLine="855"/>
        <w:divId w:val="10114174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Документи и данни от </w:t>
      </w:r>
      <w:proofErr w:type="spellStart"/>
      <w:r>
        <w:rPr>
          <w:rFonts w:ascii="Times New Roman" w:eastAsia="Times New Roman" w:hAnsi="Times New Roman" w:cs="Times New Roman"/>
          <w:sz w:val="24"/>
          <w:szCs w:val="24"/>
        </w:rPr>
        <w:t>неприключили</w:t>
      </w:r>
      <w:proofErr w:type="spellEnd"/>
      <w:r>
        <w:rPr>
          <w:rFonts w:ascii="Times New Roman" w:eastAsia="Times New Roman" w:hAnsi="Times New Roman" w:cs="Times New Roman"/>
          <w:sz w:val="24"/>
          <w:szCs w:val="24"/>
        </w:rPr>
        <w:t xml:space="preserve"> дела на оперативен отчет, по извършвана от Комисията за противодействие на корупцията оперативно-</w:t>
      </w:r>
      <w:proofErr w:type="spellStart"/>
      <w:r>
        <w:rPr>
          <w:rFonts w:ascii="Times New Roman" w:eastAsia="Times New Roman" w:hAnsi="Times New Roman" w:cs="Times New Roman"/>
          <w:sz w:val="24"/>
          <w:szCs w:val="24"/>
        </w:rPr>
        <w:t>издирвателна</w:t>
      </w:r>
      <w:proofErr w:type="spellEnd"/>
      <w:r>
        <w:rPr>
          <w:rFonts w:ascii="Times New Roman" w:eastAsia="Times New Roman" w:hAnsi="Times New Roman" w:cs="Times New Roman"/>
          <w:sz w:val="24"/>
          <w:szCs w:val="24"/>
        </w:rPr>
        <w:t xml:space="preserve"> дейност, по отношение на лица, заемащи публични длъжности, се предоставят на компет</w:t>
      </w:r>
      <w:r>
        <w:rPr>
          <w:rFonts w:ascii="Times New Roman" w:eastAsia="Times New Roman" w:hAnsi="Times New Roman" w:cs="Times New Roman"/>
          <w:sz w:val="24"/>
          <w:szCs w:val="24"/>
        </w:rPr>
        <w:t>ентните органи по тяхно искане и след решение на Комисията, съдържащо преценка, че това няма да разкрие обекта и предмета на воденото оперативно дело.</w:t>
      </w:r>
    </w:p>
    <w:p w:rsidR="00000000" w:rsidRDefault="00F12895">
      <w:pPr>
        <w:spacing w:after="0" w:line="240" w:lineRule="auto"/>
        <w:ind w:firstLine="855"/>
        <w:divId w:val="192617836"/>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(1) За организацията на информационната дейност на Комисията, органите за нейното управление и к</w:t>
      </w:r>
      <w:r>
        <w:rPr>
          <w:rFonts w:ascii="Times New Roman" w:eastAsia="Times New Roman" w:hAnsi="Times New Roman" w:cs="Times New Roman"/>
          <w:sz w:val="24"/>
          <w:szCs w:val="24"/>
        </w:rPr>
        <w:t xml:space="preserve">онтрол, както и за ползването на информацията се </w:t>
      </w:r>
      <w:r>
        <w:rPr>
          <w:rFonts w:ascii="Times New Roman" w:eastAsia="Times New Roman" w:hAnsi="Times New Roman" w:cs="Times New Roman"/>
          <w:sz w:val="24"/>
          <w:szCs w:val="24"/>
        </w:rPr>
        <w:lastRenderedPageBreak/>
        <w:t xml:space="preserve">прилагат съответно разпоредбите на чл. 29 - 31 и чл. 34 - 36 от Закона за Държавна агенция "Национална сигурност". </w:t>
      </w:r>
    </w:p>
    <w:p w:rsidR="00000000" w:rsidRDefault="00F12895">
      <w:pPr>
        <w:spacing w:after="0" w:line="240" w:lineRule="auto"/>
        <w:ind w:firstLine="855"/>
        <w:divId w:val="101052813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осъществяване на контрола върху информационната дейност се спазват правилата за защ</w:t>
      </w:r>
      <w:r>
        <w:rPr>
          <w:rFonts w:ascii="Times New Roman" w:eastAsia="Times New Roman" w:hAnsi="Times New Roman" w:cs="Times New Roman"/>
          <w:sz w:val="24"/>
          <w:szCs w:val="24"/>
        </w:rPr>
        <w:t>ита на класифицираната информация.</w:t>
      </w:r>
    </w:p>
    <w:p w:rsidR="00000000" w:rsidRDefault="00F1289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десета.</w:t>
      </w:r>
      <w:r>
        <w:rPr>
          <w:rFonts w:ascii="Times New Roman" w:hAnsi="Times New Roman" w:cs="Times New Roman"/>
          <w:b/>
          <w:bCs/>
          <w:sz w:val="24"/>
          <w:szCs w:val="24"/>
        </w:rPr>
        <w:br/>
        <w:t>ЕЛЕКТРОННИ РЕГИСТРИ</w:t>
      </w:r>
    </w:p>
    <w:p w:rsidR="00000000" w:rsidRDefault="00F12895">
      <w:pPr>
        <w:spacing w:after="0" w:line="240" w:lineRule="auto"/>
        <w:ind w:firstLine="855"/>
        <w:divId w:val="1549100668"/>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(1) Комисията води и поддържа следните електронни публични регистри:</w:t>
      </w:r>
    </w:p>
    <w:p w:rsidR="00000000" w:rsidRDefault="00F12895">
      <w:pPr>
        <w:spacing w:after="0" w:line="240" w:lineRule="auto"/>
        <w:ind w:firstLine="855"/>
        <w:divId w:val="1190603732"/>
        <w:rPr>
          <w:rFonts w:ascii="Times New Roman" w:eastAsia="Times New Roman" w:hAnsi="Times New Roman" w:cs="Times New Roman"/>
          <w:sz w:val="24"/>
          <w:szCs w:val="24"/>
        </w:rPr>
      </w:pPr>
      <w:r>
        <w:rPr>
          <w:rFonts w:ascii="Times New Roman" w:eastAsia="Times New Roman" w:hAnsi="Times New Roman" w:cs="Times New Roman"/>
          <w:sz w:val="24"/>
          <w:szCs w:val="24"/>
        </w:rPr>
        <w:t>1. за декларациите на лицата, заемащи публични длъжности;</w:t>
      </w:r>
    </w:p>
    <w:p w:rsidR="00000000" w:rsidRDefault="00F12895">
      <w:pPr>
        <w:spacing w:after="0" w:line="240" w:lineRule="auto"/>
        <w:ind w:firstLine="855"/>
        <w:divId w:val="186255099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влезлите в сила решения за установяване на к</w:t>
      </w:r>
      <w:r>
        <w:rPr>
          <w:rFonts w:ascii="Times New Roman" w:eastAsia="Times New Roman" w:hAnsi="Times New Roman" w:cs="Times New Roman"/>
          <w:sz w:val="24"/>
          <w:szCs w:val="24"/>
        </w:rPr>
        <w:t>онфликт на интереси;</w:t>
      </w:r>
    </w:p>
    <w:p w:rsidR="00000000" w:rsidRDefault="00F12895">
      <w:pPr>
        <w:spacing w:after="0" w:line="240" w:lineRule="auto"/>
        <w:ind w:firstLine="855"/>
        <w:divId w:val="214588959"/>
        <w:rPr>
          <w:rFonts w:ascii="Times New Roman" w:eastAsia="Times New Roman" w:hAnsi="Times New Roman" w:cs="Times New Roman"/>
          <w:sz w:val="24"/>
          <w:szCs w:val="24"/>
        </w:rPr>
      </w:pPr>
      <w:r>
        <w:rPr>
          <w:rFonts w:ascii="Times New Roman" w:eastAsia="Times New Roman" w:hAnsi="Times New Roman" w:cs="Times New Roman"/>
          <w:sz w:val="24"/>
          <w:szCs w:val="24"/>
        </w:rPr>
        <w:t>3. за съставените актове за установяване на административни нарушения и за влезлите в сила наказателни постановления.</w:t>
      </w:r>
    </w:p>
    <w:p w:rsidR="00000000" w:rsidRDefault="00F12895">
      <w:pPr>
        <w:spacing w:after="0" w:line="240" w:lineRule="auto"/>
        <w:ind w:firstLine="855"/>
        <w:divId w:val="1901479206"/>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води и други регистри, необходими за дейността ѝ.</w:t>
      </w:r>
    </w:p>
    <w:p w:rsidR="00000000" w:rsidRDefault="00F1289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единадесета.</w:t>
      </w:r>
      <w:r>
        <w:rPr>
          <w:rFonts w:ascii="Times New Roman" w:hAnsi="Times New Roman" w:cs="Times New Roman"/>
          <w:b/>
          <w:bCs/>
          <w:sz w:val="24"/>
          <w:szCs w:val="24"/>
        </w:rPr>
        <w:br/>
      </w:r>
      <w:r>
        <w:rPr>
          <w:rFonts w:ascii="Times New Roman" w:hAnsi="Times New Roman" w:cs="Times New Roman"/>
          <w:b/>
          <w:bCs/>
          <w:sz w:val="24"/>
          <w:szCs w:val="24"/>
        </w:rPr>
        <w:t>АДМИНИСТРАТИВНОНАКАЗАТЕЛНИ РАЗПОРЕДБИ</w:t>
      </w:r>
    </w:p>
    <w:p w:rsidR="00000000" w:rsidRDefault="00F12895">
      <w:pPr>
        <w:spacing w:after="0" w:line="240" w:lineRule="auto"/>
        <w:ind w:firstLine="855"/>
        <w:divId w:val="306202961"/>
        <w:rPr>
          <w:rFonts w:ascii="Times New Roman" w:eastAsia="Times New Roman" w:hAnsi="Times New Roman" w:cs="Times New Roman"/>
          <w:sz w:val="24"/>
          <w:szCs w:val="24"/>
        </w:rPr>
      </w:pPr>
      <w:r>
        <w:rPr>
          <w:rFonts w:ascii="Times New Roman" w:eastAsia="Times New Roman" w:hAnsi="Times New Roman" w:cs="Times New Roman"/>
          <w:sz w:val="24"/>
          <w:szCs w:val="24"/>
        </w:rPr>
        <w:t>Чл. 113. (1) Лице, заемащо публична длъжност, което наруши разпоредба на раздел II от глава осма, се наказва с глоба в размер от 5000 до 10 000 лв.</w:t>
      </w:r>
    </w:p>
    <w:p w:rsidR="00000000" w:rsidRDefault="00F12895">
      <w:pPr>
        <w:spacing w:after="0" w:line="240" w:lineRule="auto"/>
        <w:ind w:firstLine="855"/>
        <w:divId w:val="98717525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е извършено повторно, глобата е в размер от 10</w:t>
      </w:r>
      <w:r>
        <w:rPr>
          <w:rFonts w:ascii="Times New Roman" w:eastAsia="Times New Roman" w:hAnsi="Times New Roman" w:cs="Times New Roman"/>
          <w:sz w:val="24"/>
          <w:szCs w:val="24"/>
        </w:rPr>
        <w:t xml:space="preserve"> 000 до 20 000 лв.</w:t>
      </w:r>
    </w:p>
    <w:p w:rsidR="00000000" w:rsidRDefault="00F12895">
      <w:pPr>
        <w:spacing w:after="0" w:line="240" w:lineRule="auto"/>
        <w:ind w:firstLine="855"/>
        <w:divId w:val="527570305"/>
        <w:rPr>
          <w:rFonts w:ascii="Times New Roman" w:eastAsia="Times New Roman" w:hAnsi="Times New Roman" w:cs="Times New Roman"/>
          <w:sz w:val="24"/>
          <w:szCs w:val="24"/>
        </w:rPr>
      </w:pPr>
      <w:r>
        <w:rPr>
          <w:rFonts w:ascii="Times New Roman" w:eastAsia="Times New Roman" w:hAnsi="Times New Roman" w:cs="Times New Roman"/>
          <w:sz w:val="24"/>
          <w:szCs w:val="24"/>
        </w:rPr>
        <w:t>Чл. 114. (1) Лице, заемало публична длъжност, което след освобождаването му от длъжност наруши ограничение, предвидено в раздел IV от глава осма, се наказва с глоба от 5000 до 15 000 лв.</w:t>
      </w:r>
    </w:p>
    <w:p w:rsidR="00000000" w:rsidRDefault="00F12895">
      <w:pPr>
        <w:spacing w:after="0" w:line="240" w:lineRule="auto"/>
        <w:ind w:firstLine="855"/>
        <w:divId w:val="1895848922"/>
        <w:rPr>
          <w:rFonts w:ascii="Times New Roman" w:eastAsia="Times New Roman" w:hAnsi="Times New Roman" w:cs="Times New Roman"/>
          <w:sz w:val="24"/>
          <w:szCs w:val="24"/>
        </w:rPr>
      </w:pPr>
      <w:r>
        <w:rPr>
          <w:rFonts w:ascii="Times New Roman" w:eastAsia="Times New Roman" w:hAnsi="Times New Roman" w:cs="Times New Roman"/>
          <w:sz w:val="24"/>
          <w:szCs w:val="24"/>
        </w:rPr>
        <w:t>(2) Едноличен търговец или юридическо лице, с коет</w:t>
      </w:r>
      <w:r>
        <w:rPr>
          <w:rFonts w:ascii="Times New Roman" w:eastAsia="Times New Roman" w:hAnsi="Times New Roman" w:cs="Times New Roman"/>
          <w:sz w:val="24"/>
          <w:szCs w:val="24"/>
        </w:rPr>
        <w:t>о лицето по чл. 86 или 87 е сключило договор или което се представлява или управлява от лице по чл. 86 или 87, се наказва с имуществена санкция в размер от 10 000 до 20 000 лв.</w:t>
      </w:r>
    </w:p>
    <w:p w:rsidR="00000000" w:rsidRDefault="00F12895">
      <w:pPr>
        <w:spacing w:after="0" w:line="240" w:lineRule="auto"/>
        <w:ind w:firstLine="855"/>
        <w:divId w:val="169661037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нарушението е извършено повторно, наказанието е:</w:t>
      </w:r>
    </w:p>
    <w:p w:rsidR="00000000" w:rsidRDefault="00F12895">
      <w:pPr>
        <w:spacing w:after="0" w:line="240" w:lineRule="auto"/>
        <w:ind w:firstLine="855"/>
        <w:divId w:val="262421272"/>
        <w:rPr>
          <w:rFonts w:ascii="Times New Roman" w:eastAsia="Times New Roman" w:hAnsi="Times New Roman" w:cs="Times New Roman"/>
          <w:sz w:val="24"/>
          <w:szCs w:val="24"/>
        </w:rPr>
      </w:pPr>
      <w:r>
        <w:rPr>
          <w:rFonts w:ascii="Times New Roman" w:eastAsia="Times New Roman" w:hAnsi="Times New Roman" w:cs="Times New Roman"/>
          <w:sz w:val="24"/>
          <w:szCs w:val="24"/>
        </w:rPr>
        <w:t>1. в случаите по ал</w:t>
      </w:r>
      <w:r>
        <w:rPr>
          <w:rFonts w:ascii="Times New Roman" w:eastAsia="Times New Roman" w:hAnsi="Times New Roman" w:cs="Times New Roman"/>
          <w:sz w:val="24"/>
          <w:szCs w:val="24"/>
        </w:rPr>
        <w:t>. 1 - глоба от 10 000 до 30 000 лв.;</w:t>
      </w:r>
    </w:p>
    <w:p w:rsidR="00000000" w:rsidRDefault="00F12895">
      <w:pPr>
        <w:spacing w:after="0" w:line="240" w:lineRule="auto"/>
        <w:ind w:firstLine="855"/>
        <w:divId w:val="49777273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2 - имуществена санкция в размер от 20 000 до 50 000 лв.</w:t>
      </w:r>
    </w:p>
    <w:p w:rsidR="00000000" w:rsidRDefault="00F12895">
      <w:pPr>
        <w:spacing w:after="0" w:line="240" w:lineRule="auto"/>
        <w:ind w:firstLine="855"/>
        <w:divId w:val="215438971"/>
        <w:rPr>
          <w:rFonts w:ascii="Times New Roman" w:eastAsia="Times New Roman" w:hAnsi="Times New Roman" w:cs="Times New Roman"/>
          <w:sz w:val="24"/>
          <w:szCs w:val="24"/>
        </w:rPr>
      </w:pPr>
      <w:r>
        <w:rPr>
          <w:rFonts w:ascii="Times New Roman" w:eastAsia="Times New Roman" w:hAnsi="Times New Roman" w:cs="Times New Roman"/>
          <w:sz w:val="24"/>
          <w:szCs w:val="24"/>
        </w:rPr>
        <w:t>Чл. 115. (1) Лице, заемащо публична длъжност, което не подаде декларация по този закон в срок, се наказва с глоба в размер от 1000 до 3000 лв</w:t>
      </w:r>
      <w:r>
        <w:rPr>
          <w:rFonts w:ascii="Times New Roman" w:eastAsia="Times New Roman" w:hAnsi="Times New Roman" w:cs="Times New Roman"/>
          <w:sz w:val="24"/>
          <w:szCs w:val="24"/>
        </w:rPr>
        <w:t>.</w:t>
      </w:r>
    </w:p>
    <w:p w:rsidR="00000000" w:rsidRDefault="00F12895">
      <w:pPr>
        <w:spacing w:after="0" w:line="240" w:lineRule="auto"/>
        <w:ind w:firstLine="855"/>
        <w:divId w:val="122718333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е извършено повторно, глобата е в размер от 3500 до 6000 лв.</w:t>
      </w:r>
    </w:p>
    <w:p w:rsidR="00000000" w:rsidRDefault="00F12895">
      <w:pPr>
        <w:spacing w:after="0" w:line="240" w:lineRule="auto"/>
        <w:ind w:firstLine="855"/>
        <w:divId w:val="1887645469"/>
        <w:rPr>
          <w:rFonts w:ascii="Times New Roman" w:eastAsia="Times New Roman" w:hAnsi="Times New Roman" w:cs="Times New Roman"/>
          <w:sz w:val="24"/>
          <w:szCs w:val="24"/>
        </w:rPr>
      </w:pPr>
      <w:r>
        <w:rPr>
          <w:rFonts w:ascii="Times New Roman" w:eastAsia="Times New Roman" w:hAnsi="Times New Roman" w:cs="Times New Roman"/>
          <w:sz w:val="24"/>
          <w:szCs w:val="24"/>
        </w:rPr>
        <w:t>Чл. 116. (1) Лице, заемащо публична длъжност, което не декларира или невярно декларира обстоятелство, което е длъжно да декларира по този закон, се наказва с глоба в разм</w:t>
      </w:r>
      <w:r>
        <w:rPr>
          <w:rFonts w:ascii="Times New Roman" w:eastAsia="Times New Roman" w:hAnsi="Times New Roman" w:cs="Times New Roman"/>
          <w:sz w:val="24"/>
          <w:szCs w:val="24"/>
        </w:rPr>
        <w:t>ер от 1000 до 3000 лв., освен ако не е предвидено по-тежко наказание.</w:t>
      </w:r>
    </w:p>
    <w:p w:rsidR="00000000" w:rsidRDefault="00F12895">
      <w:pPr>
        <w:spacing w:after="0" w:line="240" w:lineRule="auto"/>
        <w:ind w:firstLine="855"/>
        <w:divId w:val="208452137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е извършено повторно, глобата е в размер от 3000 до 6000 лв.</w:t>
      </w:r>
    </w:p>
    <w:p w:rsidR="00000000" w:rsidRDefault="00F12895">
      <w:pPr>
        <w:spacing w:after="0" w:line="240" w:lineRule="auto"/>
        <w:ind w:firstLine="855"/>
        <w:divId w:val="1067072948"/>
        <w:rPr>
          <w:rFonts w:ascii="Times New Roman" w:eastAsia="Times New Roman" w:hAnsi="Times New Roman" w:cs="Times New Roman"/>
          <w:sz w:val="24"/>
          <w:szCs w:val="24"/>
        </w:rPr>
      </w:pPr>
      <w:r>
        <w:rPr>
          <w:rFonts w:ascii="Times New Roman" w:eastAsia="Times New Roman" w:hAnsi="Times New Roman" w:cs="Times New Roman"/>
          <w:sz w:val="24"/>
          <w:szCs w:val="24"/>
        </w:rPr>
        <w:t>Чл. 117. (1) Лице, което в определените срокове не окаже съдействие или не представи поисканите от Ком</w:t>
      </w:r>
      <w:r>
        <w:rPr>
          <w:rFonts w:ascii="Times New Roman" w:eastAsia="Times New Roman" w:hAnsi="Times New Roman" w:cs="Times New Roman"/>
          <w:sz w:val="24"/>
          <w:szCs w:val="24"/>
        </w:rPr>
        <w:t>исията сведения и документи, включително в електронен вид, се наказва с глоба от 200 до 1000 лв.</w:t>
      </w:r>
    </w:p>
    <w:p w:rsidR="00000000" w:rsidRDefault="00F12895">
      <w:pPr>
        <w:spacing w:after="0" w:line="240" w:lineRule="auto"/>
        <w:ind w:firstLine="855"/>
        <w:divId w:val="99807450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нарушението по ал. 1 е извършено повторно, глобата е в размер от 500 до 2000 лв.</w:t>
      </w:r>
    </w:p>
    <w:p w:rsidR="00000000" w:rsidRDefault="00F12895">
      <w:pPr>
        <w:spacing w:after="0" w:line="240" w:lineRule="auto"/>
        <w:ind w:firstLine="855"/>
        <w:divId w:val="2042921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На юридическо лице, което в определените срокове не предостави </w:t>
      </w:r>
      <w:r>
        <w:rPr>
          <w:rFonts w:ascii="Times New Roman" w:eastAsia="Times New Roman" w:hAnsi="Times New Roman" w:cs="Times New Roman"/>
          <w:sz w:val="24"/>
          <w:szCs w:val="24"/>
        </w:rPr>
        <w:t>поисканите от Комисията информация и документи, се налага имуществена санкция от 1000 до 5000 лв.</w:t>
      </w:r>
    </w:p>
    <w:p w:rsidR="00000000" w:rsidRDefault="00F12895">
      <w:pPr>
        <w:spacing w:after="0" w:line="240" w:lineRule="auto"/>
        <w:ind w:firstLine="855"/>
        <w:divId w:val="737900025"/>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нарушението по ал. 3 е извършено повторно, имуществената санкция е в размер от 2000 до 20 000 лв.</w:t>
      </w:r>
    </w:p>
    <w:p w:rsidR="00000000" w:rsidRDefault="00F12895">
      <w:pPr>
        <w:spacing w:after="0" w:line="240" w:lineRule="auto"/>
        <w:ind w:firstLine="855"/>
        <w:divId w:val="2382513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118. За нарушение на задълженията по чл. 66, </w:t>
      </w:r>
      <w:r>
        <w:rPr>
          <w:rFonts w:ascii="Times New Roman" w:eastAsia="Times New Roman" w:hAnsi="Times New Roman" w:cs="Times New Roman"/>
          <w:sz w:val="24"/>
          <w:szCs w:val="24"/>
        </w:rPr>
        <w:t>ал. 1 на виновното длъжностно лице се налага глоба от 5000 до 20 000 лв., ако извършеното не съставлява престъпление.</w:t>
      </w:r>
    </w:p>
    <w:p w:rsidR="00000000" w:rsidRDefault="00F12895">
      <w:pPr>
        <w:spacing w:after="0" w:line="240" w:lineRule="auto"/>
        <w:ind w:firstLine="855"/>
        <w:divId w:val="1042830074"/>
        <w:rPr>
          <w:rFonts w:ascii="Times New Roman" w:eastAsia="Times New Roman" w:hAnsi="Times New Roman" w:cs="Times New Roman"/>
          <w:sz w:val="24"/>
          <w:szCs w:val="24"/>
        </w:rPr>
      </w:pPr>
      <w:r>
        <w:rPr>
          <w:rFonts w:ascii="Times New Roman" w:eastAsia="Times New Roman" w:hAnsi="Times New Roman" w:cs="Times New Roman"/>
          <w:sz w:val="24"/>
          <w:szCs w:val="24"/>
        </w:rPr>
        <w:t>Чл. 119. Който наруши забраната по чл. 86, се наказва с глоба от 5000 до 20 000 лв., ако извършеното не съставлява престъпление.</w:t>
      </w:r>
    </w:p>
    <w:p w:rsidR="00000000" w:rsidRDefault="00F12895">
      <w:pPr>
        <w:spacing w:after="0" w:line="240" w:lineRule="auto"/>
        <w:ind w:firstLine="855"/>
        <w:divId w:val="17228222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120. </w:t>
      </w:r>
      <w:r>
        <w:rPr>
          <w:rFonts w:ascii="Times New Roman" w:eastAsia="Times New Roman" w:hAnsi="Times New Roman" w:cs="Times New Roman"/>
          <w:sz w:val="24"/>
          <w:szCs w:val="24"/>
        </w:rPr>
        <w:t>(1) Актовете за установяване на нарушенията се съставят от определени от председателя на Комисията длъжностни лица, а наказателните постановления се издават от председателя на Комисията.</w:t>
      </w:r>
    </w:p>
    <w:p w:rsidR="00000000" w:rsidRDefault="00F12895">
      <w:pPr>
        <w:spacing w:after="0" w:line="240" w:lineRule="auto"/>
        <w:ind w:firstLine="855"/>
        <w:divId w:val="765461386"/>
        <w:rPr>
          <w:rFonts w:ascii="Times New Roman" w:eastAsia="Times New Roman" w:hAnsi="Times New Roman" w:cs="Times New Roman"/>
          <w:sz w:val="24"/>
          <w:szCs w:val="24"/>
        </w:rPr>
      </w:pPr>
      <w:r>
        <w:rPr>
          <w:rFonts w:ascii="Times New Roman" w:eastAsia="Times New Roman" w:hAnsi="Times New Roman" w:cs="Times New Roman"/>
          <w:sz w:val="24"/>
          <w:szCs w:val="24"/>
        </w:rPr>
        <w:t>(2) Актовете за установяване на нарушение по чл. 116 и 117 относно де</w:t>
      </w:r>
      <w:r>
        <w:rPr>
          <w:rFonts w:ascii="Times New Roman" w:eastAsia="Times New Roman" w:hAnsi="Times New Roman" w:cs="Times New Roman"/>
          <w:sz w:val="24"/>
          <w:szCs w:val="24"/>
        </w:rPr>
        <w:t>кларациите за несъвместимост се съставят от овластени от органа по избора или назначаването лица. Наказателните постановления се издават от органа по избора или назначаването.</w:t>
      </w:r>
    </w:p>
    <w:p w:rsidR="00000000" w:rsidRDefault="00F12895">
      <w:pPr>
        <w:spacing w:after="0" w:line="240" w:lineRule="auto"/>
        <w:ind w:firstLine="855"/>
        <w:divId w:val="1557005425"/>
        <w:rPr>
          <w:rFonts w:ascii="Times New Roman" w:eastAsia="Times New Roman" w:hAnsi="Times New Roman" w:cs="Times New Roman"/>
          <w:sz w:val="24"/>
          <w:szCs w:val="24"/>
        </w:rPr>
      </w:pPr>
      <w:r>
        <w:rPr>
          <w:rFonts w:ascii="Times New Roman" w:eastAsia="Times New Roman" w:hAnsi="Times New Roman" w:cs="Times New Roman"/>
          <w:sz w:val="24"/>
          <w:szCs w:val="24"/>
        </w:rPr>
        <w:t>(3) Съставянето на актовете, издаването, обжалването и изпълнението на наказател</w:t>
      </w:r>
      <w:r>
        <w:rPr>
          <w:rFonts w:ascii="Times New Roman" w:eastAsia="Times New Roman" w:hAnsi="Times New Roman" w:cs="Times New Roman"/>
          <w:sz w:val="24"/>
          <w:szCs w:val="24"/>
        </w:rPr>
        <w:t>ните постановления се извършват по реда на Закона за административните нарушения и наказания.</w:t>
      </w:r>
    </w:p>
    <w:p w:rsidR="00000000" w:rsidRDefault="00F12895">
      <w:pPr>
        <w:spacing w:after="0" w:line="240" w:lineRule="auto"/>
        <w:ind w:firstLine="855"/>
        <w:divId w:val="175848213"/>
        <w:rPr>
          <w:rFonts w:ascii="Times New Roman" w:eastAsia="Times New Roman" w:hAnsi="Times New Roman" w:cs="Times New Roman"/>
          <w:sz w:val="24"/>
          <w:szCs w:val="24"/>
        </w:rPr>
      </w:pPr>
      <w:r>
        <w:rPr>
          <w:rFonts w:ascii="Times New Roman" w:eastAsia="Times New Roman" w:hAnsi="Times New Roman" w:cs="Times New Roman"/>
          <w:sz w:val="24"/>
          <w:szCs w:val="24"/>
        </w:rPr>
        <w:t>Чл. 121. Глобите и имуществените санкции се внасят в приход на държавния бюджет.</w:t>
      </w:r>
    </w:p>
    <w:p w:rsidR="00000000" w:rsidRDefault="00F1289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p>
    <w:p w:rsidR="00000000" w:rsidRDefault="00F12895">
      <w:pPr>
        <w:spacing w:after="0" w:line="240" w:lineRule="auto"/>
        <w:ind w:firstLine="855"/>
        <w:divId w:val="2000496368"/>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този закон:</w:t>
      </w:r>
    </w:p>
    <w:p w:rsidR="00000000" w:rsidRDefault="00F12895">
      <w:pPr>
        <w:spacing w:after="0" w:line="240" w:lineRule="auto"/>
        <w:ind w:firstLine="855"/>
        <w:divId w:val="1769472191"/>
        <w:rPr>
          <w:rFonts w:ascii="Times New Roman" w:eastAsia="Times New Roman" w:hAnsi="Times New Roman" w:cs="Times New Roman"/>
          <w:sz w:val="24"/>
          <w:szCs w:val="24"/>
        </w:rPr>
      </w:pPr>
      <w:r>
        <w:rPr>
          <w:rFonts w:ascii="Times New Roman" w:eastAsia="Times New Roman" w:hAnsi="Times New Roman" w:cs="Times New Roman"/>
          <w:sz w:val="24"/>
          <w:szCs w:val="24"/>
        </w:rPr>
        <w:t>1. "Имущество" е всякакъв</w:t>
      </w:r>
      <w:r>
        <w:rPr>
          <w:rFonts w:ascii="Times New Roman" w:eastAsia="Times New Roman" w:hAnsi="Times New Roman" w:cs="Times New Roman"/>
          <w:sz w:val="24"/>
          <w:szCs w:val="24"/>
        </w:rPr>
        <w:t xml:space="preserve"> вид собственост, материална или нематериална, движима или недвижима, ограничени вещни права, както и юридически документи, доказващи правото на собственост или други права върху него.</w:t>
      </w:r>
    </w:p>
    <w:p w:rsidR="00000000" w:rsidRDefault="00F12895">
      <w:pPr>
        <w:spacing w:after="0" w:line="240" w:lineRule="auto"/>
        <w:ind w:firstLine="855"/>
        <w:divId w:val="950818956"/>
        <w:rPr>
          <w:rFonts w:ascii="Times New Roman" w:eastAsia="Times New Roman" w:hAnsi="Times New Roman" w:cs="Times New Roman"/>
          <w:sz w:val="24"/>
          <w:szCs w:val="24"/>
        </w:rPr>
      </w:pPr>
    </w:p>
    <w:p w:rsidR="00000000" w:rsidRDefault="00F12895">
      <w:pPr>
        <w:spacing w:after="0" w:line="240" w:lineRule="auto"/>
        <w:ind w:firstLine="855"/>
        <w:divId w:val="804735198"/>
        <w:rPr>
          <w:rFonts w:ascii="Times New Roman" w:eastAsia="Times New Roman" w:hAnsi="Times New Roman" w:cs="Times New Roman"/>
          <w:sz w:val="24"/>
          <w:szCs w:val="24"/>
        </w:rPr>
      </w:pPr>
      <w:r>
        <w:rPr>
          <w:rFonts w:ascii="Times New Roman" w:eastAsia="Times New Roman" w:hAnsi="Times New Roman" w:cs="Times New Roman"/>
          <w:sz w:val="24"/>
          <w:szCs w:val="24"/>
        </w:rPr>
        <w:t>2. "Инспектор</w:t>
      </w:r>
      <w:r>
        <w:rPr>
          <w:rFonts w:ascii="Times New Roman" w:eastAsia="Times New Roman" w:hAnsi="Times New Roman" w:cs="Times New Roman"/>
          <w:sz w:val="24"/>
          <w:szCs w:val="24"/>
        </w:rPr>
        <w:t>" е служител, заемащ длъжностите инспектор, старши инспектор, главен инспектор, специален инспектор или държавен инспектор.</w:t>
      </w:r>
    </w:p>
    <w:p w:rsidR="00000000" w:rsidRDefault="00F12895">
      <w:pPr>
        <w:spacing w:after="0" w:line="240" w:lineRule="auto"/>
        <w:ind w:firstLine="855"/>
        <w:divId w:val="430123633"/>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"Контролиране на юридическо лице" е налице, когато:</w:t>
      </w:r>
    </w:p>
    <w:p w:rsidR="00000000" w:rsidRDefault="00F12895">
      <w:pPr>
        <w:spacing w:after="0" w:line="240" w:lineRule="auto"/>
        <w:ind w:firstLine="855"/>
        <w:divId w:val="950818956"/>
        <w:rPr>
          <w:rFonts w:ascii="Times New Roman" w:eastAsia="Times New Roman" w:hAnsi="Times New Roman" w:cs="Times New Roman"/>
          <w:sz w:val="24"/>
          <w:szCs w:val="24"/>
        </w:rPr>
      </w:pPr>
    </w:p>
    <w:p w:rsidR="00000000" w:rsidRDefault="00F12895">
      <w:pPr>
        <w:spacing w:after="0" w:line="240" w:lineRule="auto"/>
        <w:ind w:firstLine="855"/>
        <w:divId w:val="1155881709"/>
        <w:rPr>
          <w:rFonts w:ascii="Times New Roman" w:eastAsia="Times New Roman" w:hAnsi="Times New Roman" w:cs="Times New Roman"/>
          <w:sz w:val="24"/>
          <w:szCs w:val="24"/>
        </w:rPr>
      </w:pPr>
      <w:r>
        <w:rPr>
          <w:rFonts w:ascii="Times New Roman" w:eastAsia="Times New Roman" w:hAnsi="Times New Roman" w:cs="Times New Roman"/>
          <w:sz w:val="24"/>
          <w:szCs w:val="24"/>
        </w:rPr>
        <w:t>а) физическо лице пряко или непряко притежава повече от 50 на сто от дялове</w:t>
      </w:r>
      <w:r>
        <w:rPr>
          <w:rFonts w:ascii="Times New Roman" w:eastAsia="Times New Roman" w:hAnsi="Times New Roman" w:cs="Times New Roman"/>
          <w:sz w:val="24"/>
          <w:szCs w:val="24"/>
        </w:rPr>
        <w:t>те или от капитала на юридическото лице и пряко или непряко го контролира;</w:t>
      </w:r>
    </w:p>
    <w:p w:rsidR="00000000" w:rsidRDefault="00F12895">
      <w:pPr>
        <w:spacing w:after="0" w:line="240" w:lineRule="auto"/>
        <w:ind w:firstLine="855"/>
        <w:divId w:val="1318921996"/>
        <w:rPr>
          <w:rFonts w:ascii="Times New Roman" w:eastAsia="Times New Roman" w:hAnsi="Times New Roman" w:cs="Times New Roman"/>
          <w:sz w:val="24"/>
          <w:szCs w:val="24"/>
        </w:rPr>
      </w:pPr>
      <w:r>
        <w:rPr>
          <w:rFonts w:ascii="Times New Roman" w:eastAsia="Times New Roman" w:hAnsi="Times New Roman" w:cs="Times New Roman"/>
          <w:sz w:val="24"/>
          <w:szCs w:val="24"/>
        </w:rPr>
        <w:t>б) физическо лице е контролиращо по смисъла на § 1в от допълнителните разпоредби на Търговския закон или упражнява контрол по смисъла на § 1, т. 4 от допълнителните разпоредби на Да</w:t>
      </w:r>
      <w:r>
        <w:rPr>
          <w:rFonts w:ascii="Times New Roman" w:eastAsia="Times New Roman" w:hAnsi="Times New Roman" w:cs="Times New Roman"/>
          <w:sz w:val="24"/>
          <w:szCs w:val="24"/>
        </w:rPr>
        <w:t>нъчно-осигурителния процесуален кодекс;</w:t>
      </w:r>
    </w:p>
    <w:p w:rsidR="00000000" w:rsidRDefault="00F12895">
      <w:pPr>
        <w:spacing w:after="0" w:line="240" w:lineRule="auto"/>
        <w:ind w:firstLine="855"/>
        <w:divId w:val="258028152"/>
        <w:rPr>
          <w:rFonts w:ascii="Times New Roman" w:eastAsia="Times New Roman" w:hAnsi="Times New Roman" w:cs="Times New Roman"/>
          <w:sz w:val="24"/>
          <w:szCs w:val="24"/>
        </w:rPr>
      </w:pPr>
      <w:r>
        <w:rPr>
          <w:rFonts w:ascii="Times New Roman" w:eastAsia="Times New Roman" w:hAnsi="Times New Roman" w:cs="Times New Roman"/>
          <w:sz w:val="24"/>
          <w:szCs w:val="24"/>
        </w:rPr>
        <w:t>в) в полза на физическо лице се управлява или разпределя 50 на сто или повече от имуществото на юридическо лице с нестопанска цел;</w:t>
      </w:r>
    </w:p>
    <w:p w:rsidR="00000000" w:rsidRDefault="00F12895">
      <w:pPr>
        <w:spacing w:after="0" w:line="240" w:lineRule="auto"/>
        <w:ind w:firstLine="855"/>
        <w:divId w:val="931626514"/>
        <w:rPr>
          <w:rFonts w:ascii="Times New Roman" w:eastAsia="Times New Roman" w:hAnsi="Times New Roman" w:cs="Times New Roman"/>
          <w:sz w:val="24"/>
          <w:szCs w:val="24"/>
        </w:rPr>
      </w:pPr>
      <w:r>
        <w:rPr>
          <w:rFonts w:ascii="Times New Roman" w:eastAsia="Times New Roman" w:hAnsi="Times New Roman" w:cs="Times New Roman"/>
          <w:sz w:val="24"/>
          <w:szCs w:val="24"/>
        </w:rPr>
        <w:t>г) в полза на група от физически лица е създадено или действа юридическо лице с несто</w:t>
      </w:r>
      <w:r>
        <w:rPr>
          <w:rFonts w:ascii="Times New Roman" w:eastAsia="Times New Roman" w:hAnsi="Times New Roman" w:cs="Times New Roman"/>
          <w:sz w:val="24"/>
          <w:szCs w:val="24"/>
        </w:rPr>
        <w:t>панска цел.</w:t>
      </w:r>
    </w:p>
    <w:p w:rsidR="00000000" w:rsidRDefault="00F12895">
      <w:pPr>
        <w:spacing w:after="0" w:line="240" w:lineRule="auto"/>
        <w:ind w:firstLine="855"/>
        <w:divId w:val="851451150"/>
        <w:rPr>
          <w:rFonts w:ascii="Times New Roman" w:eastAsia="Times New Roman" w:hAnsi="Times New Roman" w:cs="Times New Roman"/>
          <w:sz w:val="24"/>
          <w:szCs w:val="24"/>
        </w:rPr>
      </w:pPr>
      <w:r>
        <w:rPr>
          <w:rFonts w:ascii="Times New Roman" w:eastAsia="Times New Roman" w:hAnsi="Times New Roman" w:cs="Times New Roman"/>
          <w:sz w:val="24"/>
          <w:szCs w:val="24"/>
        </w:rPr>
        <w:t>4. "Несъвместимост" е заемането на друга длъжност или извършването на дейност, която съгласно Конституцията или закон е несъвместима с положението на лицето като заемащо публична длъжност.</w:t>
      </w:r>
    </w:p>
    <w:p w:rsidR="00000000" w:rsidRDefault="00F12895">
      <w:pPr>
        <w:spacing w:after="0" w:line="240" w:lineRule="auto"/>
        <w:ind w:firstLine="855"/>
        <w:divId w:val="1043213243"/>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 по избора или назначаването" е органът, който</w:t>
      </w:r>
      <w:r>
        <w:rPr>
          <w:rFonts w:ascii="Times New Roman" w:eastAsia="Times New Roman" w:hAnsi="Times New Roman" w:cs="Times New Roman"/>
          <w:sz w:val="24"/>
          <w:szCs w:val="24"/>
        </w:rPr>
        <w:t xml:space="preserve"> избира или назначава, а когато такъв орган липсва - работодателят по смисъла на § 1, т. 1 от допълнителните разпоредби на Кодекса на труда.</w:t>
      </w:r>
    </w:p>
    <w:p w:rsidR="00000000" w:rsidRDefault="00F12895">
      <w:pPr>
        <w:spacing w:after="0" w:line="240" w:lineRule="auto"/>
        <w:ind w:firstLine="855"/>
        <w:divId w:val="8732330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"Повторно" е нарушението, извършено в двугодишен срок от влизането в сила на наказателното постановление или реш</w:t>
      </w:r>
      <w:r>
        <w:rPr>
          <w:rFonts w:ascii="Times New Roman" w:eastAsia="Times New Roman" w:hAnsi="Times New Roman" w:cs="Times New Roman"/>
          <w:sz w:val="24"/>
          <w:szCs w:val="24"/>
        </w:rPr>
        <w:t>ението на съда, с което на нарушителя е наложено наказание за същото по вид нарушение.</w:t>
      </w:r>
    </w:p>
    <w:p w:rsidR="00000000" w:rsidRDefault="00F12895">
      <w:pPr>
        <w:spacing w:after="0" w:line="240" w:lineRule="auto"/>
        <w:ind w:firstLine="855"/>
        <w:divId w:val="1666010821"/>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"Проверка за почтеност" е проверка, която има за цел да установи, че проверяваното лице изпълнява правомощията или задълженията си честно и почтено при спазване на Ко</w:t>
      </w:r>
      <w:r>
        <w:rPr>
          <w:rFonts w:ascii="Times New Roman" w:eastAsia="Times New Roman" w:hAnsi="Times New Roman" w:cs="Times New Roman"/>
          <w:sz w:val="24"/>
          <w:szCs w:val="24"/>
        </w:rPr>
        <w:t>нституцията и законите на страната и в интерес на гражданите и обществото.</w:t>
      </w:r>
    </w:p>
    <w:p w:rsidR="00000000" w:rsidRDefault="00F12895">
      <w:pPr>
        <w:spacing w:after="0" w:line="240" w:lineRule="auto"/>
        <w:ind w:firstLine="855"/>
        <w:divId w:val="950818956"/>
        <w:rPr>
          <w:rFonts w:ascii="Times New Roman" w:eastAsia="Times New Roman" w:hAnsi="Times New Roman" w:cs="Times New Roman"/>
          <w:sz w:val="24"/>
          <w:szCs w:val="24"/>
        </w:rPr>
      </w:pPr>
    </w:p>
    <w:p w:rsidR="00000000" w:rsidRDefault="00F12895">
      <w:pPr>
        <w:spacing w:after="0" w:line="240" w:lineRule="auto"/>
        <w:ind w:firstLine="855"/>
        <w:divId w:val="19554159"/>
        <w:rPr>
          <w:rFonts w:ascii="Times New Roman" w:eastAsia="Times New Roman" w:hAnsi="Times New Roman" w:cs="Times New Roman"/>
          <w:sz w:val="24"/>
          <w:szCs w:val="24"/>
        </w:rPr>
      </w:pPr>
      <w:r>
        <w:rPr>
          <w:rFonts w:ascii="Times New Roman" w:eastAsia="Times New Roman" w:hAnsi="Times New Roman" w:cs="Times New Roman"/>
          <w:sz w:val="24"/>
          <w:szCs w:val="24"/>
        </w:rPr>
        <w:t>8. "Пропорционалност на намесата в личния и семейния живот" е намеса в такава степен, която не надхвърля необходимото за постигане на целите на този закон.</w:t>
      </w:r>
    </w:p>
    <w:p w:rsidR="00000000" w:rsidRDefault="00F12895">
      <w:pPr>
        <w:spacing w:after="0" w:line="240" w:lineRule="auto"/>
        <w:ind w:firstLine="855"/>
        <w:divId w:val="941760811"/>
        <w:rPr>
          <w:rFonts w:ascii="Times New Roman" w:eastAsia="Times New Roman" w:hAnsi="Times New Roman" w:cs="Times New Roman"/>
          <w:sz w:val="24"/>
          <w:szCs w:val="24"/>
        </w:rPr>
      </w:pPr>
      <w:r>
        <w:rPr>
          <w:rFonts w:ascii="Times New Roman" w:eastAsia="Times New Roman" w:hAnsi="Times New Roman" w:cs="Times New Roman"/>
          <w:sz w:val="24"/>
          <w:szCs w:val="24"/>
        </w:rPr>
        <w:t>9. "Свързани лица" са:</w:t>
      </w:r>
    </w:p>
    <w:p w:rsidR="00000000" w:rsidRDefault="00F12895">
      <w:pPr>
        <w:spacing w:after="0" w:line="240" w:lineRule="auto"/>
        <w:ind w:firstLine="855"/>
        <w:divId w:val="100153599"/>
        <w:rPr>
          <w:rFonts w:ascii="Times New Roman" w:eastAsia="Times New Roman" w:hAnsi="Times New Roman" w:cs="Times New Roman"/>
          <w:sz w:val="24"/>
          <w:szCs w:val="24"/>
        </w:rPr>
      </w:pPr>
      <w:r>
        <w:rPr>
          <w:rFonts w:ascii="Times New Roman" w:eastAsia="Times New Roman" w:hAnsi="Times New Roman" w:cs="Times New Roman"/>
          <w:sz w:val="24"/>
          <w:szCs w:val="24"/>
        </w:rPr>
        <w:t>а) съпрузите или лицата, които се намират във фактическо съжителство на съпружески начала, роднините по права линия, по съребрена линия - до четвърта степен включително, и по сватовство - до втора степен включително; за целите на производството по установя</w:t>
      </w:r>
      <w:r>
        <w:rPr>
          <w:rFonts w:ascii="Times New Roman" w:eastAsia="Times New Roman" w:hAnsi="Times New Roman" w:cs="Times New Roman"/>
          <w:sz w:val="24"/>
          <w:szCs w:val="24"/>
        </w:rPr>
        <w:t>ване на незаконно придобитото имущество за свързано лице се счита и бивш съпруг, бракът с когото е прекратен до 5 години преди началото на проверката на Комисията;</w:t>
      </w:r>
    </w:p>
    <w:p w:rsidR="00000000" w:rsidRDefault="00F12895">
      <w:pPr>
        <w:spacing w:after="0" w:line="240" w:lineRule="auto"/>
        <w:ind w:firstLine="855"/>
        <w:divId w:val="563222204"/>
        <w:rPr>
          <w:rFonts w:ascii="Times New Roman" w:eastAsia="Times New Roman" w:hAnsi="Times New Roman" w:cs="Times New Roman"/>
          <w:sz w:val="24"/>
          <w:szCs w:val="24"/>
        </w:rPr>
      </w:pPr>
      <w:r>
        <w:rPr>
          <w:rFonts w:ascii="Times New Roman" w:eastAsia="Times New Roman" w:hAnsi="Times New Roman" w:cs="Times New Roman"/>
          <w:sz w:val="24"/>
          <w:szCs w:val="24"/>
        </w:rPr>
        <w:t>б) физически и юридически лица, с които лицето, заемащо публична длъжност, се намира в иконо</w:t>
      </w:r>
      <w:r>
        <w:rPr>
          <w:rFonts w:ascii="Times New Roman" w:eastAsia="Times New Roman" w:hAnsi="Times New Roman" w:cs="Times New Roman"/>
          <w:sz w:val="24"/>
          <w:szCs w:val="24"/>
        </w:rPr>
        <w:t>мически или политически зависимости, които пораждат основателни съмнения в неговата безпристрастност и обективност.</w:t>
      </w:r>
    </w:p>
    <w:p w:rsidR="00000000" w:rsidRDefault="00F12895">
      <w:pPr>
        <w:spacing w:after="0" w:line="240" w:lineRule="auto"/>
        <w:ind w:firstLine="855"/>
        <w:divId w:val="1258320686"/>
        <w:rPr>
          <w:rFonts w:ascii="Times New Roman" w:eastAsia="Times New Roman" w:hAnsi="Times New Roman" w:cs="Times New Roman"/>
          <w:sz w:val="24"/>
          <w:szCs w:val="24"/>
        </w:rPr>
      </w:pPr>
      <w:r>
        <w:rPr>
          <w:rFonts w:ascii="Times New Roman" w:eastAsia="Times New Roman" w:hAnsi="Times New Roman" w:cs="Times New Roman"/>
          <w:sz w:val="24"/>
          <w:szCs w:val="24"/>
        </w:rPr>
        <w:t>10. "Трайно ползване" е ползване на чужда вещ за задоволяване на нужди на ползвателя или на определените лица, което продължава повече от тр</w:t>
      </w:r>
      <w:r>
        <w:rPr>
          <w:rFonts w:ascii="Times New Roman" w:eastAsia="Times New Roman" w:hAnsi="Times New Roman" w:cs="Times New Roman"/>
          <w:sz w:val="24"/>
          <w:szCs w:val="24"/>
        </w:rPr>
        <w:t>и месеца в рамките на една календарна година.</w:t>
      </w:r>
    </w:p>
    <w:p w:rsidR="00000000" w:rsidRDefault="00F12895">
      <w:pPr>
        <w:spacing w:after="0" w:line="240" w:lineRule="auto"/>
        <w:ind w:firstLine="855"/>
        <w:divId w:val="1165973831"/>
        <w:rPr>
          <w:rFonts w:ascii="Times New Roman" w:eastAsia="Times New Roman" w:hAnsi="Times New Roman" w:cs="Times New Roman"/>
          <w:sz w:val="24"/>
          <w:szCs w:val="24"/>
        </w:rPr>
      </w:pPr>
      <w:r>
        <w:rPr>
          <w:rFonts w:ascii="Times New Roman" w:eastAsia="Times New Roman" w:hAnsi="Times New Roman" w:cs="Times New Roman"/>
          <w:sz w:val="24"/>
          <w:szCs w:val="24"/>
        </w:rPr>
        <w:t>11. "Фактическа раздяла" е състояние, при което съпрузите не живеят заедно и нямат общо домакинство.</w:t>
      </w:r>
    </w:p>
    <w:p w:rsidR="00000000" w:rsidRDefault="00F12895">
      <w:pPr>
        <w:spacing w:after="0" w:line="240" w:lineRule="auto"/>
        <w:ind w:firstLine="855"/>
        <w:divId w:val="2794583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"Фактическо съжителство на съпружески начала" е доброволно съвместно съжителство на съпружески начала на </w:t>
      </w:r>
      <w:r>
        <w:rPr>
          <w:rFonts w:ascii="Times New Roman" w:eastAsia="Times New Roman" w:hAnsi="Times New Roman" w:cs="Times New Roman"/>
          <w:sz w:val="24"/>
          <w:szCs w:val="24"/>
        </w:rPr>
        <w:t>две пълнолетни лица, по отношение на които не съществува родство, представляващо пречка за встъпване в брак, което е продължило повече от две години и при което лицата се грижат един за друг и за общо домакинство.</w:t>
      </w:r>
    </w:p>
    <w:p w:rsidR="00000000" w:rsidRDefault="00F12895">
      <w:pPr>
        <w:spacing w:after="0" w:line="240" w:lineRule="auto"/>
        <w:ind w:firstLine="855"/>
        <w:divId w:val="4289390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(1) Разпоредбите на глави пета, осма </w:t>
      </w:r>
      <w:r>
        <w:rPr>
          <w:rFonts w:ascii="Times New Roman" w:eastAsia="Times New Roman" w:hAnsi="Times New Roman" w:cs="Times New Roman"/>
          <w:sz w:val="24"/>
          <w:szCs w:val="24"/>
        </w:rPr>
        <w:t>и единадесета се прилагат съответно за:</w:t>
      </w:r>
    </w:p>
    <w:p w:rsidR="00000000" w:rsidRDefault="00F12895">
      <w:pPr>
        <w:spacing w:after="0" w:line="240" w:lineRule="auto"/>
        <w:ind w:firstLine="855"/>
        <w:divId w:val="1471826300"/>
        <w:rPr>
          <w:rFonts w:ascii="Times New Roman" w:eastAsia="Times New Roman" w:hAnsi="Times New Roman" w:cs="Times New Roman"/>
          <w:sz w:val="24"/>
          <w:szCs w:val="24"/>
        </w:rPr>
      </w:pPr>
      <w:r>
        <w:rPr>
          <w:rFonts w:ascii="Times New Roman" w:eastAsia="Times New Roman" w:hAnsi="Times New Roman" w:cs="Times New Roman"/>
          <w:sz w:val="24"/>
          <w:szCs w:val="24"/>
        </w:rPr>
        <w:t>1. служителите в администрацията на президента, в администрацията на органите на законодателната и съдебната власт, на Висшия съдебен съвет, на Инспектората към Висшия съдебен съвет и на Националния институт на право</w:t>
      </w:r>
      <w:r>
        <w:rPr>
          <w:rFonts w:ascii="Times New Roman" w:eastAsia="Times New Roman" w:hAnsi="Times New Roman" w:cs="Times New Roman"/>
          <w:sz w:val="24"/>
          <w:szCs w:val="24"/>
        </w:rPr>
        <w:t>съдието, в администрацията на органите на изпълнителната власт, в това число на териториалните звена, служителите в местната администрация, служителите в администрацията на органи, създадени със закон, с изключение на служителите, които заемат технически д</w:t>
      </w:r>
      <w:r>
        <w:rPr>
          <w:rFonts w:ascii="Times New Roman" w:eastAsia="Times New Roman" w:hAnsi="Times New Roman" w:cs="Times New Roman"/>
          <w:sz w:val="24"/>
          <w:szCs w:val="24"/>
        </w:rPr>
        <w:t>лъжности;</w:t>
      </w:r>
    </w:p>
    <w:p w:rsidR="00000000" w:rsidRDefault="00F12895">
      <w:pPr>
        <w:spacing w:after="0" w:line="240" w:lineRule="auto"/>
        <w:ind w:firstLine="855"/>
        <w:divId w:val="1010982462"/>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членовете и съветниците на политическите кабинети извън посочените в чл. 6, ал. 1;</w:t>
      </w:r>
    </w:p>
    <w:p w:rsidR="00000000" w:rsidRDefault="00F12895">
      <w:pPr>
        <w:spacing w:after="0" w:line="240" w:lineRule="auto"/>
        <w:ind w:firstLine="855"/>
        <w:divId w:val="113063170"/>
        <w:rPr>
          <w:rFonts w:ascii="Times New Roman" w:eastAsia="Times New Roman" w:hAnsi="Times New Roman" w:cs="Times New Roman"/>
          <w:sz w:val="24"/>
          <w:szCs w:val="24"/>
        </w:rPr>
      </w:pPr>
      <w:r>
        <w:rPr>
          <w:rFonts w:ascii="Times New Roman" w:eastAsia="Times New Roman" w:hAnsi="Times New Roman" w:cs="Times New Roman"/>
          <w:sz w:val="24"/>
          <w:szCs w:val="24"/>
        </w:rPr>
        <w:t>3. кметовете на кметства, кметските наместници и секретарите на общините;</w:t>
      </w:r>
    </w:p>
    <w:p w:rsidR="00000000" w:rsidRDefault="00F12895">
      <w:pPr>
        <w:spacing w:after="0" w:line="240" w:lineRule="auto"/>
        <w:ind w:firstLine="855"/>
        <w:divId w:val="608126746"/>
        <w:rPr>
          <w:rFonts w:ascii="Times New Roman" w:eastAsia="Times New Roman" w:hAnsi="Times New Roman" w:cs="Times New Roman"/>
          <w:sz w:val="24"/>
          <w:szCs w:val="24"/>
        </w:rPr>
      </w:pPr>
      <w:r>
        <w:rPr>
          <w:rFonts w:ascii="Times New Roman" w:eastAsia="Times New Roman" w:hAnsi="Times New Roman" w:cs="Times New Roman"/>
          <w:sz w:val="24"/>
          <w:szCs w:val="24"/>
        </w:rPr>
        <w:t>4. съдиите по вписванията и държавните съдебни изпълнители.</w:t>
      </w:r>
    </w:p>
    <w:p w:rsidR="00000000" w:rsidRDefault="00F12895">
      <w:pPr>
        <w:spacing w:after="0" w:line="240" w:lineRule="auto"/>
        <w:ind w:firstLine="855"/>
        <w:divId w:val="1511338268"/>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по ал. 1 подава</w:t>
      </w:r>
      <w:r>
        <w:rPr>
          <w:rFonts w:ascii="Times New Roman" w:eastAsia="Times New Roman" w:hAnsi="Times New Roman" w:cs="Times New Roman"/>
          <w:sz w:val="24"/>
          <w:szCs w:val="24"/>
        </w:rPr>
        <w:t>т декларациите по чл. 49, ал. 1 в сроковете по чл. 50, ал. 1 и по чл. 52, ал. 1, т. 1 и 2 пред органа по избора или назначаването, с изключение на кметовете на кметства, които подават декларации пред постоянна комисия на съответния общински съвет.</w:t>
      </w:r>
    </w:p>
    <w:p w:rsidR="00000000" w:rsidRDefault="00F12895">
      <w:pPr>
        <w:spacing w:after="0" w:line="240" w:lineRule="auto"/>
        <w:ind w:firstLine="855"/>
        <w:divId w:val="480197952"/>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w:t>
      </w:r>
      <w:r>
        <w:rPr>
          <w:rFonts w:ascii="Times New Roman" w:eastAsia="Times New Roman" w:hAnsi="Times New Roman" w:cs="Times New Roman"/>
          <w:sz w:val="24"/>
          <w:szCs w:val="24"/>
        </w:rPr>
        <w:t xml:space="preserve">нът по избора или назначаването, с изключение на органите по назначаването на служители от службите за сигурност, води публичен регистър на подадените декларации при спазване на изискванията за защита на личните данни, като по </w:t>
      </w:r>
      <w:r>
        <w:rPr>
          <w:rFonts w:ascii="Times New Roman" w:eastAsia="Times New Roman" w:hAnsi="Times New Roman" w:cs="Times New Roman"/>
          <w:sz w:val="24"/>
          <w:szCs w:val="24"/>
        </w:rPr>
        <w:lastRenderedPageBreak/>
        <w:t xml:space="preserve">отношение на декларациите за </w:t>
      </w:r>
      <w:r>
        <w:rPr>
          <w:rFonts w:ascii="Times New Roman" w:eastAsia="Times New Roman" w:hAnsi="Times New Roman" w:cs="Times New Roman"/>
          <w:sz w:val="24"/>
          <w:szCs w:val="24"/>
        </w:rPr>
        <w:t>имущество и интереси публична е само частта за интересите съгласно чл. 51, ал. 1, т. 12 - 14.</w:t>
      </w:r>
    </w:p>
    <w:p w:rsidR="00000000" w:rsidRDefault="00F12895">
      <w:pPr>
        <w:spacing w:after="0" w:line="240" w:lineRule="auto"/>
        <w:ind w:firstLine="855"/>
        <w:divId w:val="1645887041"/>
        <w:rPr>
          <w:rFonts w:ascii="Times New Roman" w:eastAsia="Times New Roman" w:hAnsi="Times New Roman" w:cs="Times New Roman"/>
          <w:sz w:val="24"/>
          <w:szCs w:val="24"/>
        </w:rPr>
      </w:pPr>
      <w:r>
        <w:rPr>
          <w:rFonts w:ascii="Times New Roman" w:eastAsia="Times New Roman" w:hAnsi="Times New Roman" w:cs="Times New Roman"/>
          <w:sz w:val="24"/>
          <w:szCs w:val="24"/>
        </w:rPr>
        <w:t>(4) Службите за сигурност водят регистри за служителите си с данните по ал. 3, които не са публични.</w:t>
      </w:r>
    </w:p>
    <w:p w:rsidR="00000000" w:rsidRDefault="00F12895">
      <w:pPr>
        <w:spacing w:after="0" w:line="240" w:lineRule="auto"/>
        <w:ind w:firstLine="855"/>
        <w:divId w:val="1376584864"/>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Проверката на декларациите, както и производството по уст</w:t>
      </w:r>
      <w:r>
        <w:rPr>
          <w:rFonts w:ascii="Times New Roman" w:eastAsia="Times New Roman" w:hAnsi="Times New Roman" w:cs="Times New Roman"/>
          <w:sz w:val="24"/>
          <w:szCs w:val="24"/>
        </w:rPr>
        <w:t>ановяване на конфликт на интереси се извършват от съответния инспекторат или от комисия от служители, изрично овластени от органа по избора или назначаването да осъществяват и тези функции, а за кметовете на кметства - от постоянна комисия на съответния об</w:t>
      </w:r>
      <w:r>
        <w:rPr>
          <w:rFonts w:ascii="Times New Roman" w:eastAsia="Times New Roman" w:hAnsi="Times New Roman" w:cs="Times New Roman"/>
          <w:sz w:val="24"/>
          <w:szCs w:val="24"/>
        </w:rPr>
        <w:t>щински съвет.</w:t>
      </w:r>
    </w:p>
    <w:p w:rsidR="00000000" w:rsidRDefault="00F12895">
      <w:pPr>
        <w:spacing w:after="0" w:line="240" w:lineRule="auto"/>
        <w:ind w:firstLine="855"/>
        <w:divId w:val="1792243989"/>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Организацията и редът за извършване на проверката на декларациите, както и за установяване на конфликт на интереси се уреждат с наредба на Министерския съвет, а за органите на съдебната власт, Висшия съдебен съвет, Инспектората към Висшия</w:t>
      </w:r>
      <w:r>
        <w:rPr>
          <w:rFonts w:ascii="Times New Roman" w:eastAsia="Times New Roman" w:hAnsi="Times New Roman" w:cs="Times New Roman"/>
          <w:sz w:val="24"/>
          <w:szCs w:val="24"/>
        </w:rPr>
        <w:t xml:space="preserve"> съдебен съвет и Националния институт на правосъдието - с наредба на пленума на Висшия съдебен съвет. Организацията и редът за извършване на проверката на декларациите, както и за установяване на конфликт на интереси по отношение на експертите по чл. 55, а</w:t>
      </w:r>
      <w:r>
        <w:rPr>
          <w:rFonts w:ascii="Times New Roman" w:eastAsia="Times New Roman" w:hAnsi="Times New Roman" w:cs="Times New Roman"/>
          <w:sz w:val="24"/>
          <w:szCs w:val="24"/>
        </w:rPr>
        <w:t>л. 2 от Закона за съдебната власт се уреждат с правилата по чл. 55, ал. 5 от Закона за съдебната власт.</w:t>
      </w:r>
    </w:p>
    <w:p w:rsidR="00000000" w:rsidRDefault="00F12895">
      <w:pPr>
        <w:spacing w:after="0" w:line="240" w:lineRule="auto"/>
        <w:ind w:firstLine="855"/>
        <w:divId w:val="874780826"/>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при проверка на декларациите се установи несъответствие в размер на не по-малко от 5000 лв., органът по избора или назначаването сезира Националната агенция за приходите за предприемане на действия по реда на Данъчно-осигурителния процесуален ко</w:t>
      </w:r>
      <w:r>
        <w:rPr>
          <w:rFonts w:ascii="Times New Roman" w:eastAsia="Times New Roman" w:hAnsi="Times New Roman" w:cs="Times New Roman"/>
          <w:sz w:val="24"/>
          <w:szCs w:val="24"/>
        </w:rPr>
        <w:t>декс.</w:t>
      </w:r>
    </w:p>
    <w:p w:rsidR="00000000" w:rsidRDefault="00F12895">
      <w:pPr>
        <w:spacing w:after="0" w:line="240" w:lineRule="auto"/>
        <w:ind w:firstLine="855"/>
        <w:divId w:val="1756589894"/>
        <w:rPr>
          <w:rFonts w:ascii="Times New Roman" w:eastAsia="Times New Roman" w:hAnsi="Times New Roman" w:cs="Times New Roman"/>
          <w:sz w:val="24"/>
          <w:szCs w:val="24"/>
        </w:rPr>
      </w:pPr>
      <w:r>
        <w:rPr>
          <w:rFonts w:ascii="Times New Roman" w:eastAsia="Times New Roman" w:hAnsi="Times New Roman" w:cs="Times New Roman"/>
          <w:sz w:val="24"/>
          <w:szCs w:val="24"/>
        </w:rPr>
        <w:t>(8) Установяването на конфликт на интереси се извършва от органа по избора или назначаването, като с акта за установяване на конфликт на интереси се налага и административното наказание, а за кметовете на кметства - от постоянна комисия на съответния</w:t>
      </w:r>
      <w:r>
        <w:rPr>
          <w:rFonts w:ascii="Times New Roman" w:eastAsia="Times New Roman" w:hAnsi="Times New Roman" w:cs="Times New Roman"/>
          <w:sz w:val="24"/>
          <w:szCs w:val="24"/>
        </w:rPr>
        <w:t xml:space="preserve"> общински съвет. В тези случаи не се съставя акт за установяване на административно нарушение и не се издава наказателно постановление.</w:t>
      </w:r>
    </w:p>
    <w:p w:rsidR="00000000" w:rsidRDefault="00F12895">
      <w:pPr>
        <w:spacing w:after="0" w:line="240" w:lineRule="auto"/>
        <w:ind w:firstLine="855"/>
        <w:divId w:val="20480696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Актът по ал. 8 се оспорва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F12895">
      <w:pPr>
        <w:spacing w:after="0" w:line="240" w:lineRule="auto"/>
        <w:ind w:firstLine="855"/>
        <w:divId w:val="1943146896"/>
        <w:rPr>
          <w:rFonts w:ascii="Times New Roman" w:eastAsia="Times New Roman" w:hAnsi="Times New Roman" w:cs="Times New Roman"/>
          <w:sz w:val="24"/>
          <w:szCs w:val="24"/>
        </w:rPr>
      </w:pPr>
      <w:r>
        <w:rPr>
          <w:rFonts w:ascii="Times New Roman" w:eastAsia="Times New Roman" w:hAnsi="Times New Roman" w:cs="Times New Roman"/>
          <w:sz w:val="24"/>
          <w:szCs w:val="24"/>
        </w:rPr>
        <w:t>(10) Актовете за установяване на администра</w:t>
      </w:r>
      <w:r>
        <w:rPr>
          <w:rFonts w:ascii="Times New Roman" w:eastAsia="Times New Roman" w:hAnsi="Times New Roman" w:cs="Times New Roman"/>
          <w:sz w:val="24"/>
          <w:szCs w:val="24"/>
        </w:rPr>
        <w:t>тивни нарушения по чл. 118 се съставят от органа по избора или назначаването или от определени от него длъжностни лица, а за кметовете на кметства - от председателя на постоянната комисия на съответния общински съвет. Наказателните постановления се издават</w:t>
      </w:r>
      <w:r>
        <w:rPr>
          <w:rFonts w:ascii="Times New Roman" w:eastAsia="Times New Roman" w:hAnsi="Times New Roman" w:cs="Times New Roman"/>
          <w:sz w:val="24"/>
          <w:szCs w:val="24"/>
        </w:rPr>
        <w:t xml:space="preserve"> от органа по избора или назначаването или от определени от него длъжностни лица, а за кметовете на кметства - от кмета на общината.</w:t>
      </w:r>
    </w:p>
    <w:p w:rsidR="00000000" w:rsidRDefault="00F12895">
      <w:pPr>
        <w:spacing w:after="0" w:line="240" w:lineRule="auto"/>
        <w:ind w:firstLine="855"/>
        <w:divId w:val="11423839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Когато при проверката на декларациите или в производството за установяване на конфликт на интереси се установят данни </w:t>
      </w:r>
      <w:r>
        <w:rPr>
          <w:rFonts w:ascii="Times New Roman" w:eastAsia="Times New Roman" w:hAnsi="Times New Roman" w:cs="Times New Roman"/>
          <w:sz w:val="24"/>
          <w:szCs w:val="24"/>
        </w:rPr>
        <w:t>за извършено престъпление, органът по избора или назначаването сезира незабавно компетентните органи за предприемане на действия по наказателно преследване.</w:t>
      </w:r>
    </w:p>
    <w:p w:rsidR="00000000" w:rsidRDefault="00F1289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p>
    <w:p w:rsidR="00000000" w:rsidRDefault="00F12895">
      <w:pPr>
        <w:spacing w:after="0" w:line="240" w:lineRule="auto"/>
        <w:ind w:firstLine="855"/>
        <w:divId w:val="1356036597"/>
        <w:rPr>
          <w:rFonts w:ascii="Times New Roman" w:eastAsia="Times New Roman" w:hAnsi="Times New Roman" w:cs="Times New Roman"/>
          <w:sz w:val="24"/>
          <w:szCs w:val="24"/>
        </w:rPr>
      </w:pPr>
      <w:r>
        <w:rPr>
          <w:rFonts w:ascii="Times New Roman" w:eastAsia="Times New Roman" w:hAnsi="Times New Roman" w:cs="Times New Roman"/>
          <w:sz w:val="24"/>
          <w:szCs w:val="24"/>
        </w:rPr>
        <w:t>§ 3. В Закона за противодействие на корупцията и за отнемане на</w:t>
      </w:r>
      <w:r>
        <w:rPr>
          <w:rFonts w:ascii="Times New Roman" w:eastAsia="Times New Roman" w:hAnsi="Times New Roman" w:cs="Times New Roman"/>
          <w:sz w:val="24"/>
          <w:szCs w:val="24"/>
        </w:rPr>
        <w:t xml:space="preserve"> незаконно придобитото имущество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7 от 2018 г.; изм., бр. 20, 21, 41 и 98 от 2018 г., бр. 1, 17, 79 и 83 от 2019 г., бр. 69 и 70 от 2020 г., бр. 12 от 2021 г. и бр. 102 и 104 от 2022 г.) се правят следните изменения и допълнения:</w:t>
      </w:r>
    </w:p>
    <w:p w:rsidR="00000000" w:rsidRDefault="00F12895">
      <w:pPr>
        <w:spacing w:after="0" w:line="240" w:lineRule="auto"/>
        <w:ind w:firstLine="855"/>
        <w:divId w:val="1686057814"/>
        <w:rPr>
          <w:rFonts w:ascii="Times New Roman" w:eastAsia="Times New Roman" w:hAnsi="Times New Roman" w:cs="Times New Roman"/>
          <w:sz w:val="24"/>
          <w:szCs w:val="24"/>
        </w:rPr>
      </w:pPr>
      <w:r>
        <w:rPr>
          <w:rFonts w:ascii="Times New Roman" w:eastAsia="Times New Roman" w:hAnsi="Times New Roman" w:cs="Times New Roman"/>
          <w:sz w:val="24"/>
          <w:szCs w:val="24"/>
        </w:rPr>
        <w:t>1. В наимено</w:t>
      </w:r>
      <w:r>
        <w:rPr>
          <w:rFonts w:ascii="Times New Roman" w:eastAsia="Times New Roman" w:hAnsi="Times New Roman" w:cs="Times New Roman"/>
          <w:sz w:val="24"/>
          <w:szCs w:val="24"/>
        </w:rPr>
        <w:t>ванието на закона думите "за противодействие на корупцията и" се заличават.</w:t>
      </w:r>
    </w:p>
    <w:p w:rsidR="00000000" w:rsidRDefault="00F12895">
      <w:pPr>
        <w:spacing w:after="0" w:line="240" w:lineRule="auto"/>
        <w:ind w:firstLine="855"/>
        <w:divId w:val="221136748"/>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w:t>
      </w:r>
    </w:p>
    <w:p w:rsidR="00000000" w:rsidRDefault="00F12895">
      <w:pPr>
        <w:spacing w:after="0" w:line="240" w:lineRule="auto"/>
        <w:ind w:firstLine="855"/>
        <w:divId w:val="2243443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точка 1 се отменя;</w:t>
      </w:r>
    </w:p>
    <w:p w:rsidR="00000000" w:rsidRDefault="00F12895">
      <w:pPr>
        <w:spacing w:after="0" w:line="240" w:lineRule="auto"/>
        <w:ind w:firstLine="855"/>
        <w:divId w:val="475924030"/>
        <w:rPr>
          <w:rFonts w:ascii="Times New Roman" w:eastAsia="Times New Roman" w:hAnsi="Times New Roman" w:cs="Times New Roman"/>
          <w:sz w:val="24"/>
          <w:szCs w:val="24"/>
        </w:rPr>
      </w:pPr>
      <w:r>
        <w:rPr>
          <w:rFonts w:ascii="Times New Roman" w:eastAsia="Times New Roman" w:hAnsi="Times New Roman" w:cs="Times New Roman"/>
          <w:sz w:val="24"/>
          <w:szCs w:val="24"/>
        </w:rPr>
        <w:t>б) в т. 3 думите "за противодействие на корупцията и" се заличават.</w:t>
      </w:r>
    </w:p>
    <w:p w:rsidR="00000000" w:rsidRDefault="00F12895">
      <w:pPr>
        <w:spacing w:after="0" w:line="240" w:lineRule="auto"/>
        <w:ind w:firstLine="855"/>
        <w:divId w:val="1926645958"/>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2 т. 1 и 2 се отменят.</w:t>
      </w:r>
    </w:p>
    <w:p w:rsidR="00000000" w:rsidRDefault="00F12895">
      <w:pPr>
        <w:spacing w:after="0" w:line="240" w:lineRule="auto"/>
        <w:ind w:firstLine="855"/>
        <w:divId w:val="1737043448"/>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 3 се отменя.</w:t>
      </w:r>
    </w:p>
    <w:p w:rsidR="00000000" w:rsidRDefault="00F12895">
      <w:pPr>
        <w:spacing w:after="0" w:line="240" w:lineRule="auto"/>
        <w:ind w:firstLine="855"/>
        <w:divId w:val="128329055"/>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4, ал. 1 т. 7 се</w:t>
      </w:r>
      <w:r>
        <w:rPr>
          <w:rFonts w:ascii="Times New Roman" w:eastAsia="Times New Roman" w:hAnsi="Times New Roman" w:cs="Times New Roman"/>
          <w:sz w:val="24"/>
          <w:szCs w:val="24"/>
        </w:rPr>
        <w:t xml:space="preserve"> отменя.</w:t>
      </w:r>
    </w:p>
    <w:p w:rsidR="00000000" w:rsidRDefault="00F12895">
      <w:pPr>
        <w:spacing w:after="0" w:line="240" w:lineRule="auto"/>
        <w:ind w:firstLine="855"/>
        <w:divId w:val="879170694"/>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5, ал. 3 думите "глава осма и" се заличават.</w:t>
      </w:r>
    </w:p>
    <w:p w:rsidR="00000000" w:rsidRDefault="00F12895">
      <w:pPr>
        <w:spacing w:after="0" w:line="240" w:lineRule="auto"/>
        <w:ind w:firstLine="855"/>
        <w:divId w:val="1788811065"/>
        <w:rPr>
          <w:rFonts w:ascii="Times New Roman" w:eastAsia="Times New Roman" w:hAnsi="Times New Roman" w:cs="Times New Roman"/>
          <w:sz w:val="24"/>
          <w:szCs w:val="24"/>
        </w:rPr>
      </w:pPr>
      <w:r>
        <w:rPr>
          <w:rFonts w:ascii="Times New Roman" w:eastAsia="Times New Roman" w:hAnsi="Times New Roman" w:cs="Times New Roman"/>
          <w:sz w:val="24"/>
          <w:szCs w:val="24"/>
        </w:rPr>
        <w:t>7. Член 6 се отменя.</w:t>
      </w:r>
    </w:p>
    <w:p w:rsidR="00000000" w:rsidRDefault="00F12895">
      <w:pPr>
        <w:spacing w:after="0" w:line="240" w:lineRule="auto"/>
        <w:ind w:firstLine="855"/>
        <w:divId w:val="1938639617"/>
        <w:rPr>
          <w:rFonts w:ascii="Times New Roman" w:eastAsia="Times New Roman" w:hAnsi="Times New Roman" w:cs="Times New Roman"/>
          <w:sz w:val="24"/>
          <w:szCs w:val="24"/>
        </w:rPr>
      </w:pPr>
      <w:r>
        <w:rPr>
          <w:rFonts w:ascii="Times New Roman" w:eastAsia="Times New Roman" w:hAnsi="Times New Roman" w:cs="Times New Roman"/>
          <w:sz w:val="24"/>
          <w:szCs w:val="24"/>
        </w:rPr>
        <w:t>8. В наименованието на глава втора думите "за противодействие на корупцията и" се заличават.</w:t>
      </w:r>
    </w:p>
    <w:p w:rsidR="00000000" w:rsidRDefault="00F12895">
      <w:pPr>
        <w:spacing w:after="0" w:line="240" w:lineRule="auto"/>
        <w:ind w:firstLine="855"/>
        <w:divId w:val="313143465"/>
        <w:rPr>
          <w:rFonts w:ascii="Times New Roman" w:eastAsia="Times New Roman" w:hAnsi="Times New Roman" w:cs="Times New Roman"/>
          <w:sz w:val="24"/>
          <w:szCs w:val="24"/>
        </w:rPr>
      </w:pPr>
      <w:r>
        <w:rPr>
          <w:rFonts w:ascii="Times New Roman" w:eastAsia="Times New Roman" w:hAnsi="Times New Roman" w:cs="Times New Roman"/>
          <w:sz w:val="24"/>
          <w:szCs w:val="24"/>
        </w:rPr>
        <w:t>9. В чл. 7:</w:t>
      </w:r>
    </w:p>
    <w:p w:rsidR="00000000" w:rsidRDefault="00F12895">
      <w:pPr>
        <w:spacing w:after="0" w:line="240" w:lineRule="auto"/>
        <w:ind w:firstLine="855"/>
        <w:divId w:val="1558473668"/>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1 се отменя;</w:t>
      </w:r>
    </w:p>
    <w:p w:rsidR="00000000" w:rsidRDefault="00F12895">
      <w:pPr>
        <w:spacing w:after="0" w:line="240" w:lineRule="auto"/>
        <w:ind w:firstLine="855"/>
        <w:divId w:val="1950814898"/>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след думата "Комисията" се добавя</w:t>
      </w:r>
      <w:r>
        <w:rPr>
          <w:rFonts w:ascii="Times New Roman" w:eastAsia="Times New Roman" w:hAnsi="Times New Roman" w:cs="Times New Roman"/>
          <w:sz w:val="24"/>
          <w:szCs w:val="24"/>
        </w:rPr>
        <w:t xml:space="preserve"> "за отнемане на незаконно придобитото имущество", а думите "противодействие на корупцията и" се заличават.</w:t>
      </w:r>
    </w:p>
    <w:p w:rsidR="00000000" w:rsidRDefault="00F12895">
      <w:pPr>
        <w:spacing w:after="0" w:line="240" w:lineRule="auto"/>
        <w:ind w:firstLine="855"/>
        <w:divId w:val="1065030335"/>
        <w:rPr>
          <w:rFonts w:ascii="Times New Roman" w:eastAsia="Times New Roman" w:hAnsi="Times New Roman" w:cs="Times New Roman"/>
          <w:sz w:val="24"/>
          <w:szCs w:val="24"/>
        </w:rPr>
      </w:pPr>
      <w:r>
        <w:rPr>
          <w:rFonts w:ascii="Times New Roman" w:eastAsia="Times New Roman" w:hAnsi="Times New Roman" w:cs="Times New Roman"/>
          <w:sz w:val="24"/>
          <w:szCs w:val="24"/>
        </w:rPr>
        <w:t>10. В чл. 11:</w:t>
      </w:r>
    </w:p>
    <w:p w:rsidR="00000000" w:rsidRDefault="00F12895">
      <w:pPr>
        <w:spacing w:after="0" w:line="240" w:lineRule="auto"/>
        <w:ind w:firstLine="855"/>
        <w:divId w:val="729116834"/>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в текста преди т. 1 думата "Правоотношението" се заменя с "Правомощията", а в т. 8 накрая се добавя "от Закона за противоде</w:t>
      </w:r>
      <w:r>
        <w:rPr>
          <w:rFonts w:ascii="Times New Roman" w:eastAsia="Times New Roman" w:hAnsi="Times New Roman" w:cs="Times New Roman"/>
          <w:sz w:val="24"/>
          <w:szCs w:val="24"/>
        </w:rPr>
        <w:t>йствие на корупцията";</w:t>
      </w:r>
    </w:p>
    <w:p w:rsidR="00000000" w:rsidRDefault="00F12895">
      <w:pPr>
        <w:spacing w:after="0" w:line="240" w:lineRule="auto"/>
        <w:ind w:firstLine="855"/>
        <w:divId w:val="641273823"/>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думата "правоотношението" се заменя с "правомощията";</w:t>
      </w:r>
    </w:p>
    <w:p w:rsidR="00000000" w:rsidRDefault="00F12895">
      <w:pPr>
        <w:spacing w:after="0" w:line="240" w:lineRule="auto"/>
        <w:ind w:firstLine="855"/>
        <w:divId w:val="1851293351"/>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3 думата "правоотношението" се заменя с "правомощията";</w:t>
      </w:r>
    </w:p>
    <w:p w:rsidR="00000000" w:rsidRDefault="00F12895">
      <w:pPr>
        <w:spacing w:after="0" w:line="240" w:lineRule="auto"/>
        <w:ind w:firstLine="855"/>
        <w:divId w:val="1801915816"/>
        <w:rPr>
          <w:rFonts w:ascii="Times New Roman" w:eastAsia="Times New Roman" w:hAnsi="Times New Roman" w:cs="Times New Roman"/>
          <w:sz w:val="24"/>
          <w:szCs w:val="24"/>
        </w:rPr>
      </w:pPr>
      <w:r>
        <w:rPr>
          <w:rFonts w:ascii="Times New Roman" w:eastAsia="Times New Roman" w:hAnsi="Times New Roman" w:cs="Times New Roman"/>
          <w:sz w:val="24"/>
          <w:szCs w:val="24"/>
        </w:rPr>
        <w:t>г) в ал. 4 думата "освобождаване" се заменя с "прекратяване на правомощията";</w:t>
      </w:r>
    </w:p>
    <w:p w:rsidR="00000000" w:rsidRDefault="00F12895">
      <w:pPr>
        <w:spacing w:after="0" w:line="240" w:lineRule="auto"/>
        <w:ind w:firstLine="855"/>
        <w:divId w:val="1600285377"/>
        <w:rPr>
          <w:rFonts w:ascii="Times New Roman" w:eastAsia="Times New Roman" w:hAnsi="Times New Roman" w:cs="Times New Roman"/>
          <w:sz w:val="24"/>
          <w:szCs w:val="24"/>
        </w:rPr>
      </w:pPr>
      <w:r>
        <w:rPr>
          <w:rFonts w:ascii="Times New Roman" w:eastAsia="Times New Roman" w:hAnsi="Times New Roman" w:cs="Times New Roman"/>
          <w:sz w:val="24"/>
          <w:szCs w:val="24"/>
        </w:rPr>
        <w:t>д) в ал. 5 думата "правоо</w:t>
      </w:r>
      <w:r>
        <w:rPr>
          <w:rFonts w:ascii="Times New Roman" w:eastAsia="Times New Roman" w:hAnsi="Times New Roman" w:cs="Times New Roman"/>
          <w:sz w:val="24"/>
          <w:szCs w:val="24"/>
        </w:rPr>
        <w:t>тношението" се заменя с "правомощията".</w:t>
      </w:r>
    </w:p>
    <w:p w:rsidR="00000000" w:rsidRDefault="00F12895">
      <w:pPr>
        <w:spacing w:after="0" w:line="240" w:lineRule="auto"/>
        <w:ind w:firstLine="855"/>
        <w:divId w:val="292179727"/>
        <w:rPr>
          <w:rFonts w:ascii="Times New Roman" w:eastAsia="Times New Roman" w:hAnsi="Times New Roman" w:cs="Times New Roman"/>
          <w:sz w:val="24"/>
          <w:szCs w:val="24"/>
        </w:rPr>
      </w:pPr>
      <w:r>
        <w:rPr>
          <w:rFonts w:ascii="Times New Roman" w:eastAsia="Times New Roman" w:hAnsi="Times New Roman" w:cs="Times New Roman"/>
          <w:sz w:val="24"/>
          <w:szCs w:val="24"/>
        </w:rPr>
        <w:t>11. В чл. 13:</w:t>
      </w:r>
    </w:p>
    <w:p w:rsidR="00000000" w:rsidRDefault="00F12895">
      <w:pPr>
        <w:spacing w:after="0" w:line="240" w:lineRule="auto"/>
        <w:ind w:firstLine="855"/>
        <w:divId w:val="334963309"/>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т. 1 - 5 и т. 12 се отменят;</w:t>
      </w:r>
    </w:p>
    <w:p w:rsidR="00000000" w:rsidRDefault="00F12895">
      <w:pPr>
        <w:spacing w:after="0" w:line="240" w:lineRule="auto"/>
        <w:ind w:firstLine="855"/>
        <w:divId w:val="1285766694"/>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3 в началото думите "Решенията на Комисията по ал. 1, т. 4 и" се заличават.</w:t>
      </w:r>
    </w:p>
    <w:p w:rsidR="00000000" w:rsidRDefault="00F12895">
      <w:pPr>
        <w:spacing w:after="0" w:line="240" w:lineRule="auto"/>
        <w:ind w:firstLine="855"/>
        <w:divId w:val="1336493408"/>
        <w:rPr>
          <w:rFonts w:ascii="Times New Roman" w:eastAsia="Times New Roman" w:hAnsi="Times New Roman" w:cs="Times New Roman"/>
          <w:sz w:val="24"/>
          <w:szCs w:val="24"/>
        </w:rPr>
      </w:pPr>
      <w:r>
        <w:rPr>
          <w:rFonts w:ascii="Times New Roman" w:eastAsia="Times New Roman" w:hAnsi="Times New Roman" w:cs="Times New Roman"/>
          <w:sz w:val="24"/>
          <w:szCs w:val="24"/>
        </w:rPr>
        <w:t>12. В чл. 14, ал. 1 т. 7 и 9 се отменят.</w:t>
      </w:r>
    </w:p>
    <w:p w:rsidR="00000000" w:rsidRDefault="00F12895">
      <w:pPr>
        <w:spacing w:after="0" w:line="240" w:lineRule="auto"/>
        <w:ind w:firstLine="855"/>
        <w:divId w:val="2147165757"/>
        <w:rPr>
          <w:rFonts w:ascii="Times New Roman" w:eastAsia="Times New Roman" w:hAnsi="Times New Roman" w:cs="Times New Roman"/>
          <w:sz w:val="24"/>
          <w:szCs w:val="24"/>
        </w:rPr>
      </w:pPr>
      <w:r>
        <w:rPr>
          <w:rFonts w:ascii="Times New Roman" w:eastAsia="Times New Roman" w:hAnsi="Times New Roman" w:cs="Times New Roman"/>
          <w:sz w:val="24"/>
          <w:szCs w:val="24"/>
        </w:rPr>
        <w:t>13. В чл. 15:</w:t>
      </w:r>
    </w:p>
    <w:p w:rsidR="00000000" w:rsidRDefault="00F12895">
      <w:pPr>
        <w:spacing w:after="0" w:line="240" w:lineRule="auto"/>
        <w:ind w:firstLine="855"/>
        <w:divId w:val="1980718262"/>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т. 2 се отменя;</w:t>
      </w:r>
    </w:p>
    <w:p w:rsidR="00000000" w:rsidRDefault="00F12895">
      <w:pPr>
        <w:spacing w:after="0" w:line="240" w:lineRule="auto"/>
        <w:ind w:firstLine="855"/>
        <w:divId w:val="1267543672"/>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3 се отменя.</w:t>
      </w:r>
    </w:p>
    <w:p w:rsidR="00000000" w:rsidRDefault="00F12895">
      <w:pPr>
        <w:spacing w:after="0" w:line="240" w:lineRule="auto"/>
        <w:ind w:firstLine="855"/>
        <w:divId w:val="881479877"/>
        <w:rPr>
          <w:rFonts w:ascii="Times New Roman" w:eastAsia="Times New Roman" w:hAnsi="Times New Roman" w:cs="Times New Roman"/>
          <w:sz w:val="24"/>
          <w:szCs w:val="24"/>
        </w:rPr>
      </w:pPr>
      <w:r>
        <w:rPr>
          <w:rFonts w:ascii="Times New Roman" w:eastAsia="Times New Roman" w:hAnsi="Times New Roman" w:cs="Times New Roman"/>
          <w:sz w:val="24"/>
          <w:szCs w:val="24"/>
        </w:rPr>
        <w:t>14. В чл. 16 ал. 2 се отменя.</w:t>
      </w:r>
    </w:p>
    <w:p w:rsidR="00000000" w:rsidRDefault="00F12895">
      <w:pPr>
        <w:spacing w:after="0" w:line="240" w:lineRule="auto"/>
        <w:ind w:firstLine="855"/>
        <w:divId w:val="1059477211"/>
        <w:rPr>
          <w:rFonts w:ascii="Times New Roman" w:eastAsia="Times New Roman" w:hAnsi="Times New Roman" w:cs="Times New Roman"/>
          <w:sz w:val="24"/>
          <w:szCs w:val="24"/>
        </w:rPr>
      </w:pPr>
      <w:r>
        <w:rPr>
          <w:rFonts w:ascii="Times New Roman" w:eastAsia="Times New Roman" w:hAnsi="Times New Roman" w:cs="Times New Roman"/>
          <w:sz w:val="24"/>
          <w:szCs w:val="24"/>
        </w:rPr>
        <w:t>15. В чл. 17 ал. 3 се отменя.</w:t>
      </w:r>
    </w:p>
    <w:p w:rsidR="00000000" w:rsidRDefault="00F12895">
      <w:pPr>
        <w:spacing w:after="0" w:line="240" w:lineRule="auto"/>
        <w:ind w:firstLine="855"/>
        <w:divId w:val="815026448"/>
        <w:rPr>
          <w:rFonts w:ascii="Times New Roman" w:eastAsia="Times New Roman" w:hAnsi="Times New Roman" w:cs="Times New Roman"/>
          <w:sz w:val="24"/>
          <w:szCs w:val="24"/>
        </w:rPr>
      </w:pPr>
      <w:r>
        <w:rPr>
          <w:rFonts w:ascii="Times New Roman" w:eastAsia="Times New Roman" w:hAnsi="Times New Roman" w:cs="Times New Roman"/>
          <w:sz w:val="24"/>
          <w:szCs w:val="24"/>
        </w:rPr>
        <w:t>16. В чл. 19, ал. 1 думите "и 2" се заличават.</w:t>
      </w:r>
    </w:p>
    <w:p w:rsidR="00000000" w:rsidRDefault="00F12895">
      <w:pPr>
        <w:spacing w:after="0" w:line="240" w:lineRule="auto"/>
        <w:ind w:firstLine="855"/>
        <w:divId w:val="1811678052"/>
        <w:rPr>
          <w:rFonts w:ascii="Times New Roman" w:eastAsia="Times New Roman" w:hAnsi="Times New Roman" w:cs="Times New Roman"/>
          <w:sz w:val="24"/>
          <w:szCs w:val="24"/>
        </w:rPr>
      </w:pPr>
      <w:r>
        <w:rPr>
          <w:rFonts w:ascii="Times New Roman" w:eastAsia="Times New Roman" w:hAnsi="Times New Roman" w:cs="Times New Roman"/>
          <w:sz w:val="24"/>
          <w:szCs w:val="24"/>
        </w:rPr>
        <w:t>17. В чл. 20 думите "и 2" се заличават.</w:t>
      </w:r>
    </w:p>
    <w:p w:rsidR="00000000" w:rsidRDefault="00F12895">
      <w:pPr>
        <w:spacing w:after="0" w:line="240" w:lineRule="auto"/>
        <w:ind w:firstLine="855"/>
        <w:divId w:val="248200072"/>
        <w:rPr>
          <w:rFonts w:ascii="Times New Roman" w:eastAsia="Times New Roman" w:hAnsi="Times New Roman" w:cs="Times New Roman"/>
          <w:sz w:val="24"/>
          <w:szCs w:val="24"/>
        </w:rPr>
      </w:pPr>
      <w:r>
        <w:rPr>
          <w:rFonts w:ascii="Times New Roman" w:eastAsia="Times New Roman" w:hAnsi="Times New Roman" w:cs="Times New Roman"/>
          <w:sz w:val="24"/>
          <w:szCs w:val="24"/>
        </w:rPr>
        <w:t>18. В чл. 22:</w:t>
      </w:r>
    </w:p>
    <w:p w:rsidR="00000000" w:rsidRDefault="00F12895">
      <w:pPr>
        <w:spacing w:after="0" w:line="240" w:lineRule="auto"/>
        <w:ind w:firstLine="855"/>
        <w:divId w:val="1563590379"/>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3 думите "и 2" се заличават;</w:t>
      </w:r>
    </w:p>
    <w:p w:rsidR="00000000" w:rsidRDefault="00F12895">
      <w:pPr>
        <w:spacing w:after="0" w:line="240" w:lineRule="auto"/>
        <w:ind w:firstLine="855"/>
        <w:divId w:val="847526667"/>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w:t>
      </w:r>
      <w:r>
        <w:rPr>
          <w:rFonts w:ascii="Times New Roman" w:eastAsia="Times New Roman" w:hAnsi="Times New Roman" w:cs="Times New Roman"/>
          <w:sz w:val="24"/>
          <w:szCs w:val="24"/>
        </w:rPr>
        <w:t>. 4 думите "и 2" се заличават.</w:t>
      </w:r>
    </w:p>
    <w:p w:rsidR="00000000" w:rsidRDefault="00F12895">
      <w:pPr>
        <w:spacing w:after="0" w:line="240" w:lineRule="auto"/>
        <w:ind w:firstLine="855"/>
        <w:divId w:val="1059018558"/>
        <w:rPr>
          <w:rFonts w:ascii="Times New Roman" w:eastAsia="Times New Roman" w:hAnsi="Times New Roman" w:cs="Times New Roman"/>
          <w:sz w:val="24"/>
          <w:szCs w:val="24"/>
        </w:rPr>
      </w:pPr>
      <w:r>
        <w:rPr>
          <w:rFonts w:ascii="Times New Roman" w:eastAsia="Times New Roman" w:hAnsi="Times New Roman" w:cs="Times New Roman"/>
          <w:sz w:val="24"/>
          <w:szCs w:val="24"/>
        </w:rPr>
        <w:t>19. В чл. 24:</w:t>
      </w:r>
    </w:p>
    <w:p w:rsidR="00000000" w:rsidRDefault="00F12895">
      <w:pPr>
        <w:spacing w:after="0" w:line="240" w:lineRule="auto"/>
        <w:ind w:firstLine="855"/>
        <w:divId w:val="193423315"/>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след думите "органите на Комисията" се добавя "Комисията за противодействие на корупцията";</w:t>
      </w:r>
    </w:p>
    <w:p w:rsidR="00000000" w:rsidRDefault="00F12895">
      <w:pPr>
        <w:spacing w:after="0" w:line="240" w:lineRule="auto"/>
        <w:ind w:firstLine="855"/>
        <w:divId w:val="908079615"/>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след думата "съвет" се добавя "Комисията за противодействие на корупцията".</w:t>
      </w:r>
    </w:p>
    <w:p w:rsidR="00000000" w:rsidRDefault="00F12895">
      <w:pPr>
        <w:spacing w:after="0" w:line="240" w:lineRule="auto"/>
        <w:ind w:firstLine="855"/>
        <w:divId w:val="360278205"/>
        <w:rPr>
          <w:rFonts w:ascii="Times New Roman" w:eastAsia="Times New Roman" w:hAnsi="Times New Roman" w:cs="Times New Roman"/>
          <w:sz w:val="24"/>
          <w:szCs w:val="24"/>
        </w:rPr>
      </w:pPr>
      <w:r>
        <w:rPr>
          <w:rFonts w:ascii="Times New Roman" w:eastAsia="Times New Roman" w:hAnsi="Times New Roman" w:cs="Times New Roman"/>
          <w:sz w:val="24"/>
          <w:szCs w:val="24"/>
        </w:rPr>
        <w:t>20. В чл. 26, ал. 1 д</w:t>
      </w:r>
      <w:r>
        <w:rPr>
          <w:rFonts w:ascii="Times New Roman" w:eastAsia="Times New Roman" w:hAnsi="Times New Roman" w:cs="Times New Roman"/>
          <w:sz w:val="24"/>
          <w:szCs w:val="24"/>
        </w:rPr>
        <w:t>умите "и 2" се заличават.</w:t>
      </w:r>
    </w:p>
    <w:p w:rsidR="00000000" w:rsidRDefault="00F12895">
      <w:pPr>
        <w:spacing w:after="0" w:line="240" w:lineRule="auto"/>
        <w:ind w:firstLine="855"/>
        <w:divId w:val="1305236725"/>
        <w:rPr>
          <w:rFonts w:ascii="Times New Roman" w:eastAsia="Times New Roman" w:hAnsi="Times New Roman" w:cs="Times New Roman"/>
          <w:sz w:val="24"/>
          <w:szCs w:val="24"/>
        </w:rPr>
      </w:pPr>
      <w:r>
        <w:rPr>
          <w:rFonts w:ascii="Times New Roman" w:eastAsia="Times New Roman" w:hAnsi="Times New Roman" w:cs="Times New Roman"/>
          <w:sz w:val="24"/>
          <w:szCs w:val="24"/>
        </w:rPr>
        <w:t>21. Член 27 се отменя.</w:t>
      </w:r>
    </w:p>
    <w:p w:rsidR="00000000" w:rsidRDefault="00F12895">
      <w:pPr>
        <w:spacing w:after="0" w:line="240" w:lineRule="auto"/>
        <w:ind w:firstLine="855"/>
        <w:divId w:val="1858932621"/>
        <w:rPr>
          <w:rFonts w:ascii="Times New Roman" w:eastAsia="Times New Roman" w:hAnsi="Times New Roman" w:cs="Times New Roman"/>
          <w:sz w:val="24"/>
          <w:szCs w:val="24"/>
        </w:rPr>
      </w:pPr>
      <w:r>
        <w:rPr>
          <w:rFonts w:ascii="Times New Roman" w:eastAsia="Times New Roman" w:hAnsi="Times New Roman" w:cs="Times New Roman"/>
          <w:sz w:val="24"/>
          <w:szCs w:val="24"/>
        </w:rPr>
        <w:t>22. В чл. 28, ал. 1 думите "и 2" се заличават.</w:t>
      </w:r>
    </w:p>
    <w:p w:rsidR="00000000" w:rsidRDefault="00F12895">
      <w:pPr>
        <w:spacing w:after="0" w:line="240" w:lineRule="auto"/>
        <w:ind w:firstLine="855"/>
        <w:divId w:val="572353480"/>
        <w:rPr>
          <w:rFonts w:ascii="Times New Roman" w:eastAsia="Times New Roman" w:hAnsi="Times New Roman" w:cs="Times New Roman"/>
          <w:sz w:val="24"/>
          <w:szCs w:val="24"/>
        </w:rPr>
      </w:pPr>
      <w:r>
        <w:rPr>
          <w:rFonts w:ascii="Times New Roman" w:eastAsia="Times New Roman" w:hAnsi="Times New Roman" w:cs="Times New Roman"/>
          <w:sz w:val="24"/>
          <w:szCs w:val="24"/>
        </w:rPr>
        <w:t>23. В чл. 29 ал. 2 се отменя.</w:t>
      </w:r>
    </w:p>
    <w:p w:rsidR="00000000" w:rsidRDefault="00F12895">
      <w:pPr>
        <w:spacing w:after="0" w:line="240" w:lineRule="auto"/>
        <w:ind w:firstLine="855"/>
        <w:divId w:val="2009744461"/>
        <w:rPr>
          <w:rFonts w:ascii="Times New Roman" w:eastAsia="Times New Roman" w:hAnsi="Times New Roman" w:cs="Times New Roman"/>
          <w:sz w:val="24"/>
          <w:szCs w:val="24"/>
        </w:rPr>
      </w:pPr>
      <w:r>
        <w:rPr>
          <w:rFonts w:ascii="Times New Roman" w:eastAsia="Times New Roman" w:hAnsi="Times New Roman" w:cs="Times New Roman"/>
          <w:sz w:val="24"/>
          <w:szCs w:val="24"/>
        </w:rPr>
        <w:t>24. Глава четвърта с чл. 30 - 34 се отменя.</w:t>
      </w:r>
    </w:p>
    <w:p w:rsidR="00000000" w:rsidRDefault="00F12895">
      <w:pPr>
        <w:spacing w:after="0" w:line="240" w:lineRule="auto"/>
        <w:ind w:firstLine="855"/>
        <w:divId w:val="1496459126"/>
        <w:rPr>
          <w:rFonts w:ascii="Times New Roman" w:eastAsia="Times New Roman" w:hAnsi="Times New Roman" w:cs="Times New Roman"/>
          <w:sz w:val="24"/>
          <w:szCs w:val="24"/>
        </w:rPr>
      </w:pPr>
      <w:r>
        <w:rPr>
          <w:rFonts w:ascii="Times New Roman" w:eastAsia="Times New Roman" w:hAnsi="Times New Roman" w:cs="Times New Roman"/>
          <w:sz w:val="24"/>
          <w:szCs w:val="24"/>
        </w:rPr>
        <w:t>25. Глава пета с чл. 35 - 46 се отменя.</w:t>
      </w:r>
    </w:p>
    <w:p w:rsidR="00000000" w:rsidRDefault="00F12895">
      <w:pPr>
        <w:spacing w:after="0" w:line="240" w:lineRule="auto"/>
        <w:ind w:firstLine="855"/>
        <w:divId w:val="1860780190"/>
        <w:rPr>
          <w:rFonts w:ascii="Times New Roman" w:eastAsia="Times New Roman" w:hAnsi="Times New Roman" w:cs="Times New Roman"/>
          <w:sz w:val="24"/>
          <w:szCs w:val="24"/>
        </w:rPr>
      </w:pPr>
      <w:r>
        <w:rPr>
          <w:rFonts w:ascii="Times New Roman" w:eastAsia="Times New Roman" w:hAnsi="Times New Roman" w:cs="Times New Roman"/>
          <w:sz w:val="24"/>
          <w:szCs w:val="24"/>
        </w:rPr>
        <w:t>26. Глава шеста с чл. 47 и 48 се отменя.</w:t>
      </w:r>
    </w:p>
    <w:p w:rsidR="00000000" w:rsidRDefault="00F12895">
      <w:pPr>
        <w:spacing w:after="0" w:line="240" w:lineRule="auto"/>
        <w:ind w:firstLine="855"/>
        <w:divId w:val="20271671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 Г</w:t>
      </w:r>
      <w:r>
        <w:rPr>
          <w:rFonts w:ascii="Times New Roman" w:eastAsia="Times New Roman" w:hAnsi="Times New Roman" w:cs="Times New Roman"/>
          <w:sz w:val="24"/>
          <w:szCs w:val="24"/>
        </w:rPr>
        <w:t>лава седма с чл. 49 - 51 се отменя.</w:t>
      </w:r>
    </w:p>
    <w:p w:rsidR="00000000" w:rsidRDefault="00F12895">
      <w:pPr>
        <w:spacing w:after="0" w:line="240" w:lineRule="auto"/>
        <w:ind w:firstLine="855"/>
        <w:divId w:val="830675254"/>
        <w:rPr>
          <w:rFonts w:ascii="Times New Roman" w:eastAsia="Times New Roman" w:hAnsi="Times New Roman" w:cs="Times New Roman"/>
          <w:sz w:val="24"/>
          <w:szCs w:val="24"/>
        </w:rPr>
      </w:pPr>
      <w:r>
        <w:rPr>
          <w:rFonts w:ascii="Times New Roman" w:eastAsia="Times New Roman" w:hAnsi="Times New Roman" w:cs="Times New Roman"/>
          <w:sz w:val="24"/>
          <w:szCs w:val="24"/>
        </w:rPr>
        <w:t>28. Глава осма с чл. 52 - 81 се отменя.</w:t>
      </w:r>
    </w:p>
    <w:p w:rsidR="00000000" w:rsidRDefault="00F12895">
      <w:pPr>
        <w:spacing w:after="0" w:line="240" w:lineRule="auto"/>
        <w:ind w:firstLine="855"/>
        <w:divId w:val="1142192082"/>
        <w:rPr>
          <w:rFonts w:ascii="Times New Roman" w:eastAsia="Times New Roman" w:hAnsi="Times New Roman" w:cs="Times New Roman"/>
          <w:sz w:val="24"/>
          <w:szCs w:val="24"/>
        </w:rPr>
      </w:pPr>
      <w:r>
        <w:rPr>
          <w:rFonts w:ascii="Times New Roman" w:eastAsia="Times New Roman" w:hAnsi="Times New Roman" w:cs="Times New Roman"/>
          <w:sz w:val="24"/>
          <w:szCs w:val="24"/>
        </w:rPr>
        <w:t>29. Глава девета с чл. 82 - 106 се отменя.</w:t>
      </w:r>
    </w:p>
    <w:p w:rsidR="00000000" w:rsidRDefault="00F12895">
      <w:pPr>
        <w:spacing w:after="0" w:line="240" w:lineRule="auto"/>
        <w:ind w:firstLine="855"/>
        <w:divId w:val="1433477994"/>
        <w:rPr>
          <w:rFonts w:ascii="Times New Roman" w:eastAsia="Times New Roman" w:hAnsi="Times New Roman" w:cs="Times New Roman"/>
          <w:sz w:val="24"/>
          <w:szCs w:val="24"/>
        </w:rPr>
      </w:pPr>
      <w:r>
        <w:rPr>
          <w:rFonts w:ascii="Times New Roman" w:eastAsia="Times New Roman" w:hAnsi="Times New Roman" w:cs="Times New Roman"/>
          <w:sz w:val="24"/>
          <w:szCs w:val="24"/>
        </w:rPr>
        <w:t>30. В чл. 108:</w:t>
      </w:r>
    </w:p>
    <w:p w:rsidR="00000000" w:rsidRDefault="00F12895">
      <w:pPr>
        <w:spacing w:after="0" w:line="240" w:lineRule="auto"/>
        <w:ind w:firstLine="855"/>
        <w:divId w:val="1023435301"/>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5 думите "установено несъответствие в размер не по-малко от 20 000 лв. в случаите по чл. 46, ал. 4 и 5 и чл. 106,</w:t>
      </w:r>
      <w:r>
        <w:rPr>
          <w:rFonts w:ascii="Times New Roman" w:eastAsia="Times New Roman" w:hAnsi="Times New Roman" w:cs="Times New Roman"/>
          <w:sz w:val="24"/>
          <w:szCs w:val="24"/>
        </w:rPr>
        <w:t xml:space="preserve"> ал. 2, т. 2" се заменят с "уведомяване за констатирано несъответствие от Комисията за противодействие на корупцията в случаите по чл. 61, ал. 4 във връзка с чл. 109, ал. 2, т. 2 от Закона за противодействие на корупцията";</w:t>
      </w:r>
    </w:p>
    <w:p w:rsidR="00000000" w:rsidRDefault="00F12895">
      <w:pPr>
        <w:spacing w:after="0" w:line="240" w:lineRule="auto"/>
        <w:ind w:firstLine="855"/>
        <w:divId w:val="1408916504"/>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6 думите "чл. 35, ал. 1</w:t>
      </w:r>
      <w:r>
        <w:rPr>
          <w:rFonts w:ascii="Times New Roman" w:eastAsia="Times New Roman" w:hAnsi="Times New Roman" w:cs="Times New Roman"/>
          <w:sz w:val="24"/>
          <w:szCs w:val="24"/>
        </w:rPr>
        <w:t>, т. 2 или 4" се заменят с "чл. 49, ал. 1, т. 2 или 4 от Закона за противодействие на корупцията".</w:t>
      </w:r>
    </w:p>
    <w:p w:rsidR="00000000" w:rsidRDefault="00F12895">
      <w:pPr>
        <w:spacing w:after="0" w:line="240" w:lineRule="auto"/>
        <w:ind w:firstLine="855"/>
        <w:divId w:val="943850878"/>
        <w:rPr>
          <w:rFonts w:ascii="Times New Roman" w:eastAsia="Times New Roman" w:hAnsi="Times New Roman" w:cs="Times New Roman"/>
          <w:sz w:val="24"/>
          <w:szCs w:val="24"/>
        </w:rPr>
      </w:pPr>
      <w:r>
        <w:rPr>
          <w:rFonts w:ascii="Times New Roman" w:eastAsia="Times New Roman" w:hAnsi="Times New Roman" w:cs="Times New Roman"/>
          <w:sz w:val="24"/>
          <w:szCs w:val="24"/>
        </w:rPr>
        <w:t>31. Член 169 се отменя.</w:t>
      </w:r>
    </w:p>
    <w:p w:rsidR="00000000" w:rsidRDefault="00F12895">
      <w:pPr>
        <w:spacing w:after="0" w:line="240" w:lineRule="auto"/>
        <w:ind w:firstLine="855"/>
        <w:divId w:val="1230188761"/>
        <w:rPr>
          <w:rFonts w:ascii="Times New Roman" w:eastAsia="Times New Roman" w:hAnsi="Times New Roman" w:cs="Times New Roman"/>
          <w:sz w:val="24"/>
          <w:szCs w:val="24"/>
        </w:rPr>
      </w:pPr>
      <w:r>
        <w:rPr>
          <w:rFonts w:ascii="Times New Roman" w:eastAsia="Times New Roman" w:hAnsi="Times New Roman" w:cs="Times New Roman"/>
          <w:sz w:val="24"/>
          <w:szCs w:val="24"/>
        </w:rPr>
        <w:t>32. Член 171 се отменя.</w:t>
      </w:r>
    </w:p>
    <w:p w:rsidR="00000000" w:rsidRDefault="00F12895">
      <w:pPr>
        <w:spacing w:after="0" w:line="240" w:lineRule="auto"/>
        <w:ind w:firstLine="855"/>
        <w:divId w:val="180121877"/>
        <w:rPr>
          <w:rFonts w:ascii="Times New Roman" w:eastAsia="Times New Roman" w:hAnsi="Times New Roman" w:cs="Times New Roman"/>
          <w:sz w:val="24"/>
          <w:szCs w:val="24"/>
        </w:rPr>
      </w:pPr>
      <w:r>
        <w:rPr>
          <w:rFonts w:ascii="Times New Roman" w:eastAsia="Times New Roman" w:hAnsi="Times New Roman" w:cs="Times New Roman"/>
          <w:sz w:val="24"/>
          <w:szCs w:val="24"/>
        </w:rPr>
        <w:t>33. Член 172 се отменя.</w:t>
      </w:r>
    </w:p>
    <w:p w:rsidR="00000000" w:rsidRDefault="00F12895">
      <w:pPr>
        <w:spacing w:after="0" w:line="240" w:lineRule="auto"/>
        <w:ind w:firstLine="855"/>
        <w:divId w:val="1465194412"/>
        <w:rPr>
          <w:rFonts w:ascii="Times New Roman" w:eastAsia="Times New Roman" w:hAnsi="Times New Roman" w:cs="Times New Roman"/>
          <w:sz w:val="24"/>
          <w:szCs w:val="24"/>
        </w:rPr>
      </w:pPr>
      <w:r>
        <w:rPr>
          <w:rFonts w:ascii="Times New Roman" w:eastAsia="Times New Roman" w:hAnsi="Times New Roman" w:cs="Times New Roman"/>
          <w:sz w:val="24"/>
          <w:szCs w:val="24"/>
        </w:rPr>
        <w:t>34. Член 173 се отменя.</w:t>
      </w:r>
    </w:p>
    <w:p w:rsidR="00000000" w:rsidRDefault="00F12895">
      <w:pPr>
        <w:spacing w:after="0" w:line="240" w:lineRule="auto"/>
        <w:ind w:firstLine="855"/>
        <w:divId w:val="951476819"/>
        <w:rPr>
          <w:rFonts w:ascii="Times New Roman" w:eastAsia="Times New Roman" w:hAnsi="Times New Roman" w:cs="Times New Roman"/>
          <w:sz w:val="24"/>
          <w:szCs w:val="24"/>
        </w:rPr>
      </w:pPr>
      <w:r>
        <w:rPr>
          <w:rFonts w:ascii="Times New Roman" w:eastAsia="Times New Roman" w:hAnsi="Times New Roman" w:cs="Times New Roman"/>
          <w:sz w:val="24"/>
          <w:szCs w:val="24"/>
        </w:rPr>
        <w:t>35. Член 174 се отменя.</w:t>
      </w:r>
    </w:p>
    <w:p w:rsidR="00000000" w:rsidRDefault="00F12895">
      <w:pPr>
        <w:spacing w:after="0" w:line="240" w:lineRule="auto"/>
        <w:ind w:firstLine="855"/>
        <w:divId w:val="711423090"/>
        <w:rPr>
          <w:rFonts w:ascii="Times New Roman" w:eastAsia="Times New Roman" w:hAnsi="Times New Roman" w:cs="Times New Roman"/>
          <w:sz w:val="24"/>
          <w:szCs w:val="24"/>
        </w:rPr>
      </w:pPr>
      <w:r>
        <w:rPr>
          <w:rFonts w:ascii="Times New Roman" w:eastAsia="Times New Roman" w:hAnsi="Times New Roman" w:cs="Times New Roman"/>
          <w:sz w:val="24"/>
          <w:szCs w:val="24"/>
        </w:rPr>
        <w:t>36. Член 176 се отменя.</w:t>
      </w:r>
    </w:p>
    <w:p w:rsidR="00000000" w:rsidRDefault="00F12895">
      <w:pPr>
        <w:spacing w:after="0" w:line="240" w:lineRule="auto"/>
        <w:ind w:firstLine="855"/>
        <w:divId w:val="19894378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В </w:t>
      </w:r>
      <w:r>
        <w:rPr>
          <w:rFonts w:ascii="Times New Roman" w:eastAsia="Times New Roman" w:hAnsi="Times New Roman" w:cs="Times New Roman"/>
          <w:sz w:val="24"/>
          <w:szCs w:val="24"/>
        </w:rPr>
        <w:t>чл. 177 ал. 2 се отменя.</w:t>
      </w:r>
    </w:p>
    <w:p w:rsidR="00000000" w:rsidRDefault="00F12895">
      <w:pPr>
        <w:spacing w:after="0" w:line="240" w:lineRule="auto"/>
        <w:ind w:firstLine="855"/>
        <w:divId w:val="511721205"/>
        <w:rPr>
          <w:rFonts w:ascii="Times New Roman" w:eastAsia="Times New Roman" w:hAnsi="Times New Roman" w:cs="Times New Roman"/>
          <w:sz w:val="24"/>
          <w:szCs w:val="24"/>
        </w:rPr>
      </w:pPr>
      <w:r>
        <w:rPr>
          <w:rFonts w:ascii="Times New Roman" w:eastAsia="Times New Roman" w:hAnsi="Times New Roman" w:cs="Times New Roman"/>
          <w:sz w:val="24"/>
          <w:szCs w:val="24"/>
        </w:rPr>
        <w:t>38. В допълнителните разпоредби § 2 се отменя.</w:t>
      </w:r>
    </w:p>
    <w:p w:rsidR="00000000" w:rsidRDefault="00F12895">
      <w:pPr>
        <w:spacing w:after="0" w:line="240" w:lineRule="auto"/>
        <w:ind w:firstLine="855"/>
        <w:divId w:val="101848716"/>
        <w:rPr>
          <w:rFonts w:ascii="Times New Roman" w:eastAsia="Times New Roman" w:hAnsi="Times New Roman" w:cs="Times New Roman"/>
          <w:sz w:val="24"/>
          <w:szCs w:val="24"/>
        </w:rPr>
      </w:pPr>
      <w:r>
        <w:rPr>
          <w:rFonts w:ascii="Times New Roman" w:eastAsia="Times New Roman" w:hAnsi="Times New Roman" w:cs="Times New Roman"/>
          <w:sz w:val="24"/>
          <w:szCs w:val="24"/>
        </w:rPr>
        <w:t>§ 4. Задължените лица, подали встъпителни декларации по реда на отменените разпоредби на Закона за противодействие на корупцията и за отнемане на незаконно придобитото имущество, не по</w:t>
      </w:r>
      <w:r>
        <w:rPr>
          <w:rFonts w:ascii="Times New Roman" w:eastAsia="Times New Roman" w:hAnsi="Times New Roman" w:cs="Times New Roman"/>
          <w:sz w:val="24"/>
          <w:szCs w:val="24"/>
        </w:rPr>
        <w:t>дават нови встъпителни декларации след влизането в сила на този закон. Те подават декларации при условията и по реда на този закон в сроковете по чл. 52.</w:t>
      </w:r>
    </w:p>
    <w:p w:rsidR="00000000" w:rsidRDefault="00F12895">
      <w:pPr>
        <w:spacing w:after="0" w:line="240" w:lineRule="auto"/>
        <w:ind w:firstLine="855"/>
        <w:divId w:val="20496400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(1) </w:t>
      </w:r>
      <w:proofErr w:type="spellStart"/>
      <w:r>
        <w:rPr>
          <w:rFonts w:ascii="Times New Roman" w:eastAsia="Times New Roman" w:hAnsi="Times New Roman" w:cs="Times New Roman"/>
          <w:sz w:val="24"/>
          <w:szCs w:val="24"/>
        </w:rPr>
        <w:t>Неприключилите</w:t>
      </w:r>
      <w:proofErr w:type="spellEnd"/>
      <w:r>
        <w:rPr>
          <w:rFonts w:ascii="Times New Roman" w:eastAsia="Times New Roman" w:hAnsi="Times New Roman" w:cs="Times New Roman"/>
          <w:sz w:val="24"/>
          <w:szCs w:val="24"/>
        </w:rPr>
        <w:t xml:space="preserve"> до влизането в сила на този закон проверки и производства пред съда във връзка</w:t>
      </w:r>
      <w:r>
        <w:rPr>
          <w:rFonts w:ascii="Times New Roman" w:eastAsia="Times New Roman" w:hAnsi="Times New Roman" w:cs="Times New Roman"/>
          <w:sz w:val="24"/>
          <w:szCs w:val="24"/>
        </w:rPr>
        <w:t xml:space="preserve"> с отменени разпоредби на Закона за противодействие на корупцията и за отнемане на незаконно придобитото имущество, както и производства по установяване на конфликт на интереси и налагане на административни наказания, се довършват по досегашния ред от Коми</w:t>
      </w:r>
      <w:r>
        <w:rPr>
          <w:rFonts w:ascii="Times New Roman" w:eastAsia="Times New Roman" w:hAnsi="Times New Roman" w:cs="Times New Roman"/>
          <w:sz w:val="24"/>
          <w:szCs w:val="24"/>
        </w:rPr>
        <w:t>сията.</w:t>
      </w:r>
    </w:p>
    <w:p w:rsidR="00000000" w:rsidRDefault="00F12895">
      <w:pPr>
        <w:spacing w:after="0" w:line="240" w:lineRule="auto"/>
        <w:ind w:firstLine="855"/>
        <w:divId w:val="1529835581"/>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Процесуалното представителство по висящи спорове на Комисията за противодействие на корупцията и за отнемане на незаконно придобитото имущество се осъществява от председателя на Комисията.</w:t>
      </w:r>
    </w:p>
    <w:p w:rsidR="00000000" w:rsidRDefault="00F12895">
      <w:pPr>
        <w:spacing w:after="0" w:line="240" w:lineRule="auto"/>
        <w:ind w:firstLine="855"/>
        <w:divId w:val="1547586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Всички </w:t>
      </w:r>
      <w:proofErr w:type="spellStart"/>
      <w:r>
        <w:rPr>
          <w:rFonts w:ascii="Times New Roman" w:eastAsia="Times New Roman" w:hAnsi="Times New Roman" w:cs="Times New Roman"/>
          <w:sz w:val="24"/>
          <w:szCs w:val="24"/>
        </w:rPr>
        <w:t>неприключили</w:t>
      </w:r>
      <w:proofErr w:type="spellEnd"/>
      <w:r>
        <w:rPr>
          <w:rFonts w:ascii="Times New Roman" w:eastAsia="Times New Roman" w:hAnsi="Times New Roman" w:cs="Times New Roman"/>
          <w:sz w:val="24"/>
          <w:szCs w:val="24"/>
        </w:rPr>
        <w:t xml:space="preserve"> производства по налагане на адми</w:t>
      </w:r>
      <w:r>
        <w:rPr>
          <w:rFonts w:ascii="Times New Roman" w:eastAsia="Times New Roman" w:hAnsi="Times New Roman" w:cs="Times New Roman"/>
          <w:sz w:val="24"/>
          <w:szCs w:val="24"/>
        </w:rPr>
        <w:t>нистративни наказания се довършват по досегашния ред от Комисията за противодействие на корупцията, с изключение на производствата по чл. 118 от досегашния Закон за противодействие на корупцията и за отнемане на незаконно придобитото имущество, които се до</w:t>
      </w:r>
      <w:r>
        <w:rPr>
          <w:rFonts w:ascii="Times New Roman" w:eastAsia="Times New Roman" w:hAnsi="Times New Roman" w:cs="Times New Roman"/>
          <w:sz w:val="24"/>
          <w:szCs w:val="24"/>
        </w:rPr>
        <w:t>вършват по досегашния ред от Комисията за отнемане на незаконно придобитото имущество.</w:t>
      </w:r>
    </w:p>
    <w:p w:rsidR="00000000" w:rsidRDefault="00F12895">
      <w:pPr>
        <w:spacing w:after="0" w:line="240" w:lineRule="auto"/>
        <w:ind w:firstLine="855"/>
        <w:divId w:val="1851096105"/>
        <w:rPr>
          <w:rFonts w:ascii="Times New Roman" w:eastAsia="Times New Roman" w:hAnsi="Times New Roman" w:cs="Times New Roman"/>
          <w:sz w:val="24"/>
          <w:szCs w:val="24"/>
        </w:rPr>
      </w:pPr>
      <w:r>
        <w:rPr>
          <w:rFonts w:ascii="Times New Roman" w:eastAsia="Times New Roman" w:hAnsi="Times New Roman" w:cs="Times New Roman"/>
          <w:sz w:val="24"/>
          <w:szCs w:val="24"/>
        </w:rPr>
        <w:t>§ 6. (1) Комисията за противодействие на корупцията и за отнемане на незаконно придобитото имущество се преименува на Комисия за отнемане на незаконно придобитото имущес</w:t>
      </w:r>
      <w:r>
        <w:rPr>
          <w:rFonts w:ascii="Times New Roman" w:eastAsia="Times New Roman" w:hAnsi="Times New Roman" w:cs="Times New Roman"/>
          <w:sz w:val="24"/>
          <w:szCs w:val="24"/>
        </w:rPr>
        <w:t>тво.</w:t>
      </w:r>
    </w:p>
    <w:p w:rsidR="00000000" w:rsidRDefault="00F12895">
      <w:pPr>
        <w:spacing w:after="0" w:line="240" w:lineRule="auto"/>
        <w:ind w:firstLine="855"/>
        <w:divId w:val="1879851265"/>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Комисията приема комплексна методология за превенция и предотвратяване на корупцията в тримесечен срок от конституирането си.</w:t>
      </w:r>
    </w:p>
    <w:p w:rsidR="00000000" w:rsidRDefault="00F12895">
      <w:pPr>
        <w:spacing w:after="0" w:line="240" w:lineRule="auto"/>
        <w:ind w:firstLine="855"/>
        <w:divId w:val="14830351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Утвърдените съгласно чл. 35, ал. 3 от Закона за противодействие на корупцията и за отнемане на незаконно придобитото </w:t>
      </w:r>
      <w:r>
        <w:rPr>
          <w:rFonts w:ascii="Times New Roman" w:eastAsia="Times New Roman" w:hAnsi="Times New Roman" w:cs="Times New Roman"/>
          <w:sz w:val="24"/>
          <w:szCs w:val="24"/>
        </w:rPr>
        <w:t>имущество образци на декларации продължават да се използват до утвърждаване на нови от органите по чл. 49, ал. 3.</w:t>
      </w:r>
    </w:p>
    <w:p w:rsidR="00000000" w:rsidRDefault="00F12895">
      <w:pPr>
        <w:spacing w:after="0" w:line="240" w:lineRule="auto"/>
        <w:ind w:firstLine="855"/>
        <w:divId w:val="7458097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Трудовите и служебните правоотношения на служителите на Комисията за противодействие на корупцията и за отнемане на незаконно придобитото </w:t>
      </w:r>
      <w:r>
        <w:rPr>
          <w:rFonts w:ascii="Times New Roman" w:eastAsia="Times New Roman" w:hAnsi="Times New Roman" w:cs="Times New Roman"/>
          <w:sz w:val="24"/>
          <w:szCs w:val="24"/>
        </w:rPr>
        <w:t>имущество, които досега са осъществявали дейности по досегашния чл. 13, ал. 1, т. 1, 2, 3, 4, 5 и 12 от Закона за противодействие на корупцията и за отнемане на незаконно придобитото имущество преминават към Комисията за противодействие на корупцията по ре</w:t>
      </w:r>
      <w:r>
        <w:rPr>
          <w:rFonts w:ascii="Times New Roman" w:eastAsia="Times New Roman" w:hAnsi="Times New Roman" w:cs="Times New Roman"/>
          <w:sz w:val="24"/>
          <w:szCs w:val="24"/>
        </w:rPr>
        <w:t>да на чл. 123 от Кодекса на труда и чл. 87а от Закона за държавния служител.</w:t>
      </w:r>
    </w:p>
    <w:p w:rsidR="00000000" w:rsidRDefault="00F12895">
      <w:pPr>
        <w:spacing w:after="0" w:line="240" w:lineRule="auto"/>
        <w:ind w:firstLine="855"/>
        <w:divId w:val="1439451924"/>
        <w:rPr>
          <w:rFonts w:ascii="Times New Roman" w:eastAsia="Times New Roman" w:hAnsi="Times New Roman" w:cs="Times New Roman"/>
          <w:sz w:val="24"/>
          <w:szCs w:val="24"/>
        </w:rPr>
      </w:pPr>
      <w:r>
        <w:rPr>
          <w:rFonts w:ascii="Times New Roman" w:eastAsia="Times New Roman" w:hAnsi="Times New Roman" w:cs="Times New Roman"/>
          <w:sz w:val="24"/>
          <w:szCs w:val="24"/>
        </w:rPr>
        <w:t>(5) Трудовите и служебните правоотношения на служителите на досегашната Комисия за противодействие на корупцията и за отнемане на незаконно придобитото имущество, които при влизан</w:t>
      </w:r>
      <w:r>
        <w:rPr>
          <w:rFonts w:ascii="Times New Roman" w:eastAsia="Times New Roman" w:hAnsi="Times New Roman" w:cs="Times New Roman"/>
          <w:sz w:val="24"/>
          <w:szCs w:val="24"/>
        </w:rPr>
        <w:t>ето в сила на закона са осъществявали дейности по чл. 13, ал. 1, т. 6 - 11 от Закона за противодействие на корупцията и за отнемане на незаконно придобитото имущество преминават към Комисията за отнемане на незаконно придобитото имущество при условията и п</w:t>
      </w:r>
      <w:r>
        <w:rPr>
          <w:rFonts w:ascii="Times New Roman" w:eastAsia="Times New Roman" w:hAnsi="Times New Roman" w:cs="Times New Roman"/>
          <w:sz w:val="24"/>
          <w:szCs w:val="24"/>
        </w:rPr>
        <w:t>о реда на чл. 123 от Кодекса на труда и чл. 87а от Закона за държавния служител.</w:t>
      </w:r>
    </w:p>
    <w:p w:rsidR="00000000" w:rsidRDefault="00F12895">
      <w:pPr>
        <w:spacing w:after="0" w:line="240" w:lineRule="auto"/>
        <w:ind w:firstLine="855"/>
        <w:divId w:val="1830175054"/>
        <w:rPr>
          <w:rFonts w:ascii="Times New Roman" w:eastAsia="Times New Roman" w:hAnsi="Times New Roman" w:cs="Times New Roman"/>
          <w:sz w:val="24"/>
          <w:szCs w:val="24"/>
        </w:rPr>
      </w:pPr>
      <w:r>
        <w:rPr>
          <w:rFonts w:ascii="Times New Roman" w:eastAsia="Times New Roman" w:hAnsi="Times New Roman" w:cs="Times New Roman"/>
          <w:sz w:val="24"/>
          <w:szCs w:val="24"/>
        </w:rPr>
        <w:t>(6) В Комисията за противодействие на корупцията преминава съответстващата част от общата администрация на Комисията за противодействие на корупцията и за отнемане на незаконн</w:t>
      </w:r>
      <w:r>
        <w:rPr>
          <w:rFonts w:ascii="Times New Roman" w:eastAsia="Times New Roman" w:hAnsi="Times New Roman" w:cs="Times New Roman"/>
          <w:sz w:val="24"/>
          <w:szCs w:val="24"/>
        </w:rPr>
        <w:t>о придобитото имущество, необходима за осъществяване на функциите ѝ. До избора на нови членове на Комисията за противодействие на корупцията, орган по назначаването е досегашният изпълняващ длъжността председател на Комисията за противодействие на корупция</w:t>
      </w:r>
      <w:r>
        <w:rPr>
          <w:rFonts w:ascii="Times New Roman" w:eastAsia="Times New Roman" w:hAnsi="Times New Roman" w:cs="Times New Roman"/>
          <w:sz w:val="24"/>
          <w:szCs w:val="24"/>
        </w:rPr>
        <w:t xml:space="preserve">та и за отнемане на незаконно придобитото имущество. Разделението на служителите в общата администрация до избора на членове на Комисията за противодействие на корупцията се осъществява с акт на досегашния изпълняващ длъжността председател на Комисията за </w:t>
      </w:r>
      <w:r>
        <w:rPr>
          <w:rFonts w:ascii="Times New Roman" w:eastAsia="Times New Roman" w:hAnsi="Times New Roman" w:cs="Times New Roman"/>
          <w:sz w:val="24"/>
          <w:szCs w:val="24"/>
        </w:rPr>
        <w:t>противодействие на корупцията и за отнемане на незаконно придобитото имущество.</w:t>
      </w:r>
    </w:p>
    <w:p w:rsidR="00000000" w:rsidRDefault="00F12895">
      <w:pPr>
        <w:spacing w:after="0" w:line="240" w:lineRule="auto"/>
        <w:ind w:firstLine="855"/>
        <w:divId w:val="2017921400"/>
        <w:rPr>
          <w:rFonts w:ascii="Times New Roman" w:eastAsia="Times New Roman" w:hAnsi="Times New Roman" w:cs="Times New Roman"/>
          <w:sz w:val="24"/>
          <w:szCs w:val="24"/>
        </w:rPr>
      </w:pPr>
      <w:r>
        <w:rPr>
          <w:rFonts w:ascii="Times New Roman" w:eastAsia="Times New Roman" w:hAnsi="Times New Roman" w:cs="Times New Roman"/>
          <w:sz w:val="24"/>
          <w:szCs w:val="24"/>
        </w:rPr>
        <w:t>(7) Служител на дирекцията по глава девета от Закона за противодействие на корупцията и за отнемане на незаконно придобитото имущество, който е избран за член на Комисията, сле</w:t>
      </w:r>
      <w:r>
        <w:rPr>
          <w:rFonts w:ascii="Times New Roman" w:eastAsia="Times New Roman" w:hAnsi="Times New Roman" w:cs="Times New Roman"/>
          <w:sz w:val="24"/>
          <w:szCs w:val="24"/>
        </w:rPr>
        <w:t>д изтичане на мандата се възстановява на заеманата преди избора длъжност.</w:t>
      </w:r>
    </w:p>
    <w:p w:rsidR="00000000" w:rsidRDefault="00F12895">
      <w:pPr>
        <w:spacing w:after="0" w:line="240" w:lineRule="auto"/>
        <w:ind w:firstLine="855"/>
        <w:divId w:val="1206941972"/>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служител изпълнява едновременно функции по ал. 4 и 5, неговото преминаване се урежда по споразумение между председателите на Комисията за противодействие на корупцията и К</w:t>
      </w:r>
      <w:r>
        <w:rPr>
          <w:rFonts w:ascii="Times New Roman" w:eastAsia="Times New Roman" w:hAnsi="Times New Roman" w:cs="Times New Roman"/>
          <w:sz w:val="24"/>
          <w:szCs w:val="24"/>
        </w:rPr>
        <w:t>омисията за отнемане на незаконно придобитото имущество.</w:t>
      </w:r>
    </w:p>
    <w:p w:rsidR="00000000" w:rsidRDefault="00F12895">
      <w:pPr>
        <w:spacing w:after="0" w:line="240" w:lineRule="auto"/>
        <w:ind w:firstLine="855"/>
        <w:divId w:val="261232555"/>
        <w:rPr>
          <w:rFonts w:ascii="Times New Roman" w:eastAsia="Times New Roman" w:hAnsi="Times New Roman" w:cs="Times New Roman"/>
          <w:sz w:val="24"/>
          <w:szCs w:val="24"/>
        </w:rPr>
      </w:pPr>
      <w:r>
        <w:rPr>
          <w:rFonts w:ascii="Times New Roman" w:eastAsia="Times New Roman" w:hAnsi="Times New Roman" w:cs="Times New Roman"/>
          <w:sz w:val="24"/>
          <w:szCs w:val="24"/>
        </w:rPr>
        <w:t>(9) Стажът, придобит по служебно или трудово правоотношение с Комисията за противодействие на корупцията и за отнемане на незаконно придобитото имущество, се зачита за работа при един и същ работодат</w:t>
      </w:r>
      <w:r>
        <w:rPr>
          <w:rFonts w:ascii="Times New Roman" w:eastAsia="Times New Roman" w:hAnsi="Times New Roman" w:cs="Times New Roman"/>
          <w:sz w:val="24"/>
          <w:szCs w:val="24"/>
        </w:rPr>
        <w:t>ел, съответно орган по назначаването, включително при изплащане на дължимите обезщетения при прекратяване на правоотношенията с Комисията.</w:t>
      </w:r>
    </w:p>
    <w:p w:rsidR="00000000" w:rsidRDefault="00F12895">
      <w:pPr>
        <w:spacing w:after="0" w:line="240" w:lineRule="auto"/>
        <w:ind w:firstLine="855"/>
        <w:divId w:val="2099711993"/>
        <w:rPr>
          <w:rFonts w:ascii="Times New Roman" w:eastAsia="Times New Roman" w:hAnsi="Times New Roman" w:cs="Times New Roman"/>
          <w:sz w:val="24"/>
          <w:szCs w:val="24"/>
        </w:rPr>
      </w:pPr>
      <w:r>
        <w:rPr>
          <w:rFonts w:ascii="Times New Roman" w:eastAsia="Times New Roman" w:hAnsi="Times New Roman" w:cs="Times New Roman"/>
          <w:sz w:val="24"/>
          <w:szCs w:val="24"/>
        </w:rPr>
        <w:t>(10) Активите, информационният ресурс, пасивите, архивът, правата и задълженията на Комисията за противодействие на к</w:t>
      </w:r>
      <w:r>
        <w:rPr>
          <w:rFonts w:ascii="Times New Roman" w:eastAsia="Times New Roman" w:hAnsi="Times New Roman" w:cs="Times New Roman"/>
          <w:sz w:val="24"/>
          <w:szCs w:val="24"/>
        </w:rPr>
        <w:t>орупцията и за отнемане на незаконно придобитото имущество се прехвърлят на Комисията за противодействие на корупцията и Комисията за отнемане на незаконно придобитото имущество съответно на осъществяваните от тях функции. В едномесечен срок от избора на ч</w:t>
      </w:r>
      <w:r>
        <w:rPr>
          <w:rFonts w:ascii="Times New Roman" w:eastAsia="Times New Roman" w:hAnsi="Times New Roman" w:cs="Times New Roman"/>
          <w:sz w:val="24"/>
          <w:szCs w:val="24"/>
        </w:rPr>
        <w:t>ленове на Комисията за противодействие на корупцията председателите на двете комисии подписват приемно-предавателни протоколи.</w:t>
      </w:r>
    </w:p>
    <w:p w:rsidR="00000000" w:rsidRDefault="00F12895">
      <w:pPr>
        <w:spacing w:after="0" w:line="240" w:lineRule="auto"/>
        <w:ind w:firstLine="855"/>
        <w:divId w:val="10446026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При отказ на служителя да заеме предложената му длъжност съответното правоотношение се прекратява без предизвестие. Отказът </w:t>
      </w:r>
      <w:r>
        <w:rPr>
          <w:rFonts w:ascii="Times New Roman" w:eastAsia="Times New Roman" w:hAnsi="Times New Roman" w:cs="Times New Roman"/>
          <w:sz w:val="24"/>
          <w:szCs w:val="24"/>
        </w:rPr>
        <w:t>се удостоверява писмено от служителя. В случай че служителят откаже да го удостовери писмено, това обстоятелство се удостоверява с подписите на двама свидетели.</w:t>
      </w:r>
    </w:p>
    <w:p w:rsidR="00000000" w:rsidRDefault="00F12895">
      <w:pPr>
        <w:spacing w:after="0" w:line="240" w:lineRule="auto"/>
        <w:ind w:firstLine="855"/>
        <w:divId w:val="8112129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До 12 месеца от преназначаването лицата по ал. 4 и 5 преминават проверка за почтеност, кат</w:t>
      </w:r>
      <w:r>
        <w:rPr>
          <w:rFonts w:ascii="Times New Roman" w:eastAsia="Times New Roman" w:hAnsi="Times New Roman" w:cs="Times New Roman"/>
          <w:sz w:val="24"/>
          <w:szCs w:val="24"/>
        </w:rPr>
        <w:t xml:space="preserve">о </w:t>
      </w:r>
      <w:proofErr w:type="spellStart"/>
      <w:r>
        <w:rPr>
          <w:rFonts w:ascii="Times New Roman" w:eastAsia="Times New Roman" w:hAnsi="Times New Roman" w:cs="Times New Roman"/>
          <w:sz w:val="24"/>
          <w:szCs w:val="24"/>
        </w:rPr>
        <w:t>непреминаването</w:t>
      </w:r>
      <w:proofErr w:type="spellEnd"/>
      <w:r>
        <w:rPr>
          <w:rFonts w:ascii="Times New Roman" w:eastAsia="Times New Roman" w:hAnsi="Times New Roman" w:cs="Times New Roman"/>
          <w:sz w:val="24"/>
          <w:szCs w:val="24"/>
        </w:rPr>
        <w:t xml:space="preserve"> на проверка за почтеност е основание за освобождаване от длъжност.</w:t>
      </w:r>
    </w:p>
    <w:p w:rsidR="00000000" w:rsidRDefault="00F12895">
      <w:pPr>
        <w:spacing w:after="0" w:line="240" w:lineRule="auto"/>
        <w:ind w:firstLine="855"/>
        <w:divId w:val="1923177393"/>
        <w:rPr>
          <w:rFonts w:ascii="Times New Roman" w:eastAsia="Times New Roman" w:hAnsi="Times New Roman" w:cs="Times New Roman"/>
          <w:sz w:val="24"/>
          <w:szCs w:val="24"/>
        </w:rPr>
      </w:pPr>
      <w:r>
        <w:rPr>
          <w:rFonts w:ascii="Times New Roman" w:eastAsia="Times New Roman" w:hAnsi="Times New Roman" w:cs="Times New Roman"/>
          <w:sz w:val="24"/>
          <w:szCs w:val="24"/>
        </w:rPr>
        <w:t>(13) До влизането в сила на предвидените в този закон правилници служителите на Комисията за противодействие на корупцията и на Комисията за отнемане на незаконно придобит</w:t>
      </w:r>
      <w:r>
        <w:rPr>
          <w:rFonts w:ascii="Times New Roman" w:eastAsia="Times New Roman" w:hAnsi="Times New Roman" w:cs="Times New Roman"/>
          <w:sz w:val="24"/>
          <w:szCs w:val="24"/>
        </w:rPr>
        <w:t xml:space="preserve">ото имущество изпълняват служебните си задължения съобразно действащия правилник на Комисията за противодействие на корупцията и за отнемане на незаконно придобитото имущество и другите вътрешни актове, приети от тази комисия, доколкото не противоречат на </w:t>
      </w:r>
      <w:r>
        <w:rPr>
          <w:rFonts w:ascii="Times New Roman" w:eastAsia="Times New Roman" w:hAnsi="Times New Roman" w:cs="Times New Roman"/>
          <w:sz w:val="24"/>
          <w:szCs w:val="24"/>
        </w:rPr>
        <w:t>този закон.</w:t>
      </w:r>
    </w:p>
    <w:p w:rsidR="00000000" w:rsidRDefault="00F12895">
      <w:pPr>
        <w:spacing w:after="0" w:line="240" w:lineRule="auto"/>
        <w:ind w:firstLine="855"/>
        <w:divId w:val="1007638019"/>
        <w:rPr>
          <w:rFonts w:ascii="Times New Roman" w:eastAsia="Times New Roman" w:hAnsi="Times New Roman" w:cs="Times New Roman"/>
          <w:sz w:val="24"/>
          <w:szCs w:val="24"/>
        </w:rPr>
      </w:pPr>
      <w:r>
        <w:rPr>
          <w:rFonts w:ascii="Times New Roman" w:eastAsia="Times New Roman" w:hAnsi="Times New Roman" w:cs="Times New Roman"/>
          <w:sz w:val="24"/>
          <w:szCs w:val="24"/>
        </w:rPr>
        <w:t>(14) Служителите на Комисията за противодействие на корупцията и за отнемане на незаконно придобитото имущество се преназначават в Комисията без срок на изпитване, освен служителите, които са със срок на изпитване.</w:t>
      </w:r>
    </w:p>
    <w:p w:rsidR="00000000" w:rsidRDefault="00F12895">
      <w:pPr>
        <w:spacing w:after="0" w:line="240" w:lineRule="auto"/>
        <w:ind w:firstLine="855"/>
        <w:divId w:val="1385060723"/>
        <w:rPr>
          <w:rFonts w:ascii="Times New Roman" w:eastAsia="Times New Roman" w:hAnsi="Times New Roman" w:cs="Times New Roman"/>
          <w:sz w:val="24"/>
          <w:szCs w:val="24"/>
        </w:rPr>
      </w:pPr>
      <w:r>
        <w:rPr>
          <w:rFonts w:ascii="Times New Roman" w:eastAsia="Times New Roman" w:hAnsi="Times New Roman" w:cs="Times New Roman"/>
          <w:sz w:val="24"/>
          <w:szCs w:val="24"/>
        </w:rPr>
        <w:t>(15) Комисията изгражда единн</w:t>
      </w:r>
      <w:r>
        <w:rPr>
          <w:rFonts w:ascii="Times New Roman" w:eastAsia="Times New Roman" w:hAnsi="Times New Roman" w:cs="Times New Roman"/>
          <w:sz w:val="24"/>
          <w:szCs w:val="24"/>
        </w:rPr>
        <w:t>ата система за електронни декларации по чл. 49, ал. 5 в срок 18 месеца от влизането в сила на закона.</w:t>
      </w:r>
    </w:p>
    <w:p w:rsidR="00000000" w:rsidRDefault="00F12895">
      <w:pPr>
        <w:spacing w:after="0" w:line="240" w:lineRule="auto"/>
        <w:ind w:firstLine="855"/>
        <w:divId w:val="911352852"/>
        <w:rPr>
          <w:rFonts w:ascii="Times New Roman" w:eastAsia="Times New Roman" w:hAnsi="Times New Roman" w:cs="Times New Roman"/>
          <w:sz w:val="24"/>
          <w:szCs w:val="24"/>
        </w:rPr>
      </w:pPr>
      <w:r>
        <w:rPr>
          <w:rFonts w:ascii="Times New Roman" w:eastAsia="Times New Roman" w:hAnsi="Times New Roman" w:cs="Times New Roman"/>
          <w:sz w:val="24"/>
          <w:szCs w:val="24"/>
        </w:rPr>
        <w:t>§ 7. (1) В тримесечен срок от влизането в сила на закона Народното събрание избира членовете на Комисията за противодействие на корупцията.</w:t>
      </w:r>
    </w:p>
    <w:p w:rsidR="00000000" w:rsidRDefault="00F12895">
      <w:pPr>
        <w:spacing w:after="0" w:line="240" w:lineRule="auto"/>
        <w:ind w:firstLine="855"/>
        <w:divId w:val="578907249"/>
        <w:rPr>
          <w:rFonts w:ascii="Times New Roman" w:eastAsia="Times New Roman" w:hAnsi="Times New Roman" w:cs="Times New Roman"/>
          <w:sz w:val="24"/>
          <w:szCs w:val="24"/>
        </w:rPr>
      </w:pPr>
      <w:r>
        <w:rPr>
          <w:rFonts w:ascii="Times New Roman" w:eastAsia="Times New Roman" w:hAnsi="Times New Roman" w:cs="Times New Roman"/>
          <w:sz w:val="24"/>
          <w:szCs w:val="24"/>
        </w:rPr>
        <w:t>(2) До избиран</w:t>
      </w:r>
      <w:r>
        <w:rPr>
          <w:rFonts w:ascii="Times New Roman" w:eastAsia="Times New Roman" w:hAnsi="Times New Roman" w:cs="Times New Roman"/>
          <w:sz w:val="24"/>
          <w:szCs w:val="24"/>
        </w:rPr>
        <w:t>ето на състав на Комисията за противодействие на корупцията, заварените при влизането в сила на закона членове на Комисията за противодействие на корупцията и за отнемане на незаконно придобитото имущество изпълняват функциите на членове на съответните ком</w:t>
      </w:r>
      <w:r>
        <w:rPr>
          <w:rFonts w:ascii="Times New Roman" w:eastAsia="Times New Roman" w:hAnsi="Times New Roman" w:cs="Times New Roman"/>
          <w:sz w:val="24"/>
          <w:szCs w:val="24"/>
        </w:rPr>
        <w:t>исии, като след избора на нови членове продължават мандата си като членове на Комисията за отнемане на незаконно придобитото имущество.</w:t>
      </w:r>
    </w:p>
    <w:p w:rsidR="00000000" w:rsidRDefault="00F12895">
      <w:pPr>
        <w:spacing w:after="0" w:line="240" w:lineRule="auto"/>
        <w:ind w:firstLine="855"/>
        <w:divId w:val="1397626543"/>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Правилникът по чл. 37, ал. 1 се приема в едномесечен срок от избора по ал. 1.</w:t>
      </w:r>
    </w:p>
    <w:p w:rsidR="00000000" w:rsidRDefault="00F12895">
      <w:pPr>
        <w:spacing w:after="0" w:line="240" w:lineRule="auto"/>
        <w:ind w:firstLine="855"/>
        <w:divId w:val="12197021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 избирането на нови членове на Комисията за противодействие на корупцията досегашният изпълняващ длъжността председател на Комисията за противодействие на корупцията и за отнемане на незаконно придобитото имущество изпълнява функциите по чл. 14, ал. </w:t>
      </w:r>
      <w:r>
        <w:rPr>
          <w:rFonts w:ascii="Times New Roman" w:eastAsia="Times New Roman" w:hAnsi="Times New Roman" w:cs="Times New Roman"/>
          <w:sz w:val="24"/>
          <w:szCs w:val="24"/>
        </w:rPr>
        <w:t>1 от Закона за противодействие на корупцията и за отнемане на незаконно придобитото имущество и чл. 12, ал. 1 от действащия Правилник за устройството и дейността на Комисията за противодействие на корупцията и за отнемане на незаконно придобито имущество и</w:t>
      </w:r>
      <w:r>
        <w:rPr>
          <w:rFonts w:ascii="Times New Roman" w:eastAsia="Times New Roman" w:hAnsi="Times New Roman" w:cs="Times New Roman"/>
          <w:sz w:val="24"/>
          <w:szCs w:val="24"/>
        </w:rPr>
        <w:t xml:space="preserve"> на нейната администрация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55 от 2018 г.; изм., бр. 89 от 2018 г.) и другите вътрешни актове, приети от тази комисия, доколкото същите не противоречат на този закон, както и на възложител по Закона за обществените поръчки.</w:t>
      </w:r>
    </w:p>
    <w:p w:rsidR="00000000" w:rsidRDefault="00F12895">
      <w:pPr>
        <w:spacing w:after="0" w:line="240" w:lineRule="auto"/>
        <w:ind w:firstLine="855"/>
        <w:divId w:val="649941221"/>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се при</w:t>
      </w:r>
      <w:r>
        <w:rPr>
          <w:rFonts w:ascii="Times New Roman" w:eastAsia="Times New Roman" w:hAnsi="Times New Roman" w:cs="Times New Roman"/>
          <w:sz w:val="24"/>
          <w:szCs w:val="24"/>
        </w:rPr>
        <w:t>лага и по отношение на имущество, придобито незаконно преди влизането му в сила.</w:t>
      </w:r>
    </w:p>
    <w:p w:rsidR="00000000" w:rsidRDefault="00F12895">
      <w:pPr>
        <w:spacing w:after="0" w:line="240" w:lineRule="auto"/>
        <w:ind w:firstLine="855"/>
        <w:divId w:val="781414837"/>
        <w:rPr>
          <w:rFonts w:ascii="Times New Roman" w:eastAsia="Times New Roman" w:hAnsi="Times New Roman" w:cs="Times New Roman"/>
          <w:sz w:val="24"/>
          <w:szCs w:val="24"/>
        </w:rPr>
      </w:pPr>
      <w:r>
        <w:rPr>
          <w:rFonts w:ascii="Times New Roman" w:eastAsia="Times New Roman" w:hAnsi="Times New Roman" w:cs="Times New Roman"/>
          <w:sz w:val="24"/>
          <w:szCs w:val="24"/>
        </w:rPr>
        <w:t>§ 9. (В сила от 01.03.2024 г.) В Наказателно-процесуалния кодекс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86 от 2005 г.; изм., бр. 46 и 109 от 2007 г., бр. 69 и 109 от 2008 г., бр. 12, 27, 32 и 33 от 2</w:t>
      </w:r>
      <w:r>
        <w:rPr>
          <w:rFonts w:ascii="Times New Roman" w:eastAsia="Times New Roman" w:hAnsi="Times New Roman" w:cs="Times New Roman"/>
          <w:sz w:val="24"/>
          <w:szCs w:val="24"/>
        </w:rPr>
        <w:t>009 г., бр. 15, 32 и 101 от 2010 г., бр. 13, 33, 60, 61 и 93 от 2011 г.; Решение № 10 на Конституционния съд от 2011 г. - бр. 93 от 2011 г.; изм., бр. 19, 20, 25 и 60 от 2012 г., бр. 17, 52, 70 и 71 от 2013 г., бр. 21 от 2014 г., бр. 14, 24, 41, 42, 60, 74</w:t>
      </w:r>
      <w:r>
        <w:rPr>
          <w:rFonts w:ascii="Times New Roman" w:eastAsia="Times New Roman" w:hAnsi="Times New Roman" w:cs="Times New Roman"/>
          <w:sz w:val="24"/>
          <w:szCs w:val="24"/>
        </w:rPr>
        <w:t xml:space="preserve"> и 79 от 2015 г., бр. 32, 39, 62, 81 и 95 от 2016 г., бр. 13, 63 и 101 от 2017 г., бр. 7 и 44 от 2018 г.; Решение № 14 на Конституционния съд от 2018 г. - бр. 87 от 2018 г.; изм., бр. 96 от 2018 г., бр. 7, 16 и 83 от 2019 г., бр. 98, 103 и 110 от 2020 г., </w:t>
      </w:r>
      <w:r>
        <w:rPr>
          <w:rFonts w:ascii="Times New Roman" w:eastAsia="Times New Roman" w:hAnsi="Times New Roman" w:cs="Times New Roman"/>
          <w:sz w:val="24"/>
          <w:szCs w:val="24"/>
        </w:rPr>
        <w:t xml:space="preserve">бр. 9, 16 и 20 от 2021 г.; Решение № 7 на Конституционния съд от 2021 г. - бр. 41 от 2021 г.; изм., бр. 80 от 2021 г.; Решение № 13 на Конституционния съд от 2021 г. - бр. 85 от 2021 г.; изм., бр. 32 и 62 от 2022 г. и бр. 69 от 2023 г.) се правят следните </w:t>
      </w:r>
      <w:r>
        <w:rPr>
          <w:rFonts w:ascii="Times New Roman" w:eastAsia="Times New Roman" w:hAnsi="Times New Roman" w:cs="Times New Roman"/>
          <w:sz w:val="24"/>
          <w:szCs w:val="24"/>
        </w:rPr>
        <w:t>изменения и допълнения:</w:t>
      </w:r>
    </w:p>
    <w:p w:rsidR="00000000" w:rsidRDefault="00F12895">
      <w:pPr>
        <w:spacing w:after="0" w:line="240" w:lineRule="auto"/>
        <w:ind w:firstLine="855"/>
        <w:divId w:val="1643075475"/>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35, ал. 3 т. 5 се изменя така:</w:t>
      </w:r>
    </w:p>
    <w:p w:rsidR="00000000" w:rsidRDefault="00F12895">
      <w:pPr>
        <w:spacing w:after="0" w:line="240" w:lineRule="auto"/>
        <w:ind w:firstLine="855"/>
        <w:divId w:val="9212549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членовете на Комисията за противодействие на корупцията и на Комисията за отнемане на незаконно придобитото имущество и Националното бюро за контрол на специалните разузнавателни средства;</w:t>
      </w:r>
      <w:r>
        <w:rPr>
          <w:rFonts w:ascii="Times New Roman" w:eastAsia="Times New Roman" w:hAnsi="Times New Roman" w:cs="Times New Roman"/>
          <w:sz w:val="24"/>
          <w:szCs w:val="24"/>
        </w:rPr>
        <w:t>".</w:t>
      </w:r>
    </w:p>
    <w:p w:rsidR="00000000" w:rsidRDefault="00F12895">
      <w:pPr>
        <w:spacing w:after="0" w:line="240" w:lineRule="auto"/>
        <w:ind w:firstLine="855"/>
        <w:divId w:val="1422331922"/>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52, ал. 1 т. 2 и 3 се изменят така:</w:t>
      </w:r>
    </w:p>
    <w:p w:rsidR="00000000" w:rsidRDefault="00F12895">
      <w:pPr>
        <w:spacing w:after="0" w:line="240" w:lineRule="auto"/>
        <w:ind w:firstLine="855"/>
        <w:divId w:val="2145810811"/>
        <w:rPr>
          <w:rFonts w:ascii="Times New Roman" w:eastAsia="Times New Roman" w:hAnsi="Times New Roman" w:cs="Times New Roman"/>
          <w:sz w:val="24"/>
          <w:szCs w:val="24"/>
        </w:rPr>
      </w:pPr>
      <w:r>
        <w:rPr>
          <w:rFonts w:ascii="Times New Roman" w:eastAsia="Times New Roman" w:hAnsi="Times New Roman" w:cs="Times New Roman"/>
          <w:sz w:val="24"/>
          <w:szCs w:val="24"/>
        </w:rPr>
        <w:t>"2. служителите от Министерството на вътрешните работи, назначени на длъжност "разследващ полицай", служителите от Агенция "Митници", назначени на длъжност "разследващ митнически инспектор" и служителите от К</w:t>
      </w:r>
      <w:r>
        <w:rPr>
          <w:rFonts w:ascii="Times New Roman" w:eastAsia="Times New Roman" w:hAnsi="Times New Roman" w:cs="Times New Roman"/>
          <w:sz w:val="24"/>
          <w:szCs w:val="24"/>
        </w:rPr>
        <w:t>омисията за противодействие на корупцията, назначени на длъжност "разследващ инспектор";</w:t>
      </w:r>
    </w:p>
    <w:p w:rsidR="00000000" w:rsidRDefault="00F12895">
      <w:pPr>
        <w:spacing w:after="0" w:line="240" w:lineRule="auto"/>
        <w:ind w:firstLine="855"/>
        <w:divId w:val="2109806338"/>
        <w:rPr>
          <w:rFonts w:ascii="Times New Roman" w:eastAsia="Times New Roman" w:hAnsi="Times New Roman" w:cs="Times New Roman"/>
          <w:sz w:val="24"/>
          <w:szCs w:val="24"/>
        </w:rPr>
      </w:pPr>
      <w:r>
        <w:rPr>
          <w:rFonts w:ascii="Times New Roman" w:eastAsia="Times New Roman" w:hAnsi="Times New Roman" w:cs="Times New Roman"/>
          <w:sz w:val="24"/>
          <w:szCs w:val="24"/>
        </w:rPr>
        <w:t>3. полицейските органи в Министерството на вътрешните работи, митническите органи в Агенция "Митници" и органите в Комисията за противодействие на корупцията - в случа</w:t>
      </w:r>
      <w:r>
        <w:rPr>
          <w:rFonts w:ascii="Times New Roman" w:eastAsia="Times New Roman" w:hAnsi="Times New Roman" w:cs="Times New Roman"/>
          <w:sz w:val="24"/>
          <w:szCs w:val="24"/>
        </w:rPr>
        <w:t>ите, предвидени в този кодекс."</w:t>
      </w:r>
    </w:p>
    <w:p w:rsidR="00000000" w:rsidRDefault="00F12895">
      <w:pPr>
        <w:spacing w:after="0" w:line="240" w:lineRule="auto"/>
        <w:ind w:firstLine="855"/>
        <w:divId w:val="1017581054"/>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71 ал. 4 се изменя така:</w:t>
      </w:r>
    </w:p>
    <w:p w:rsidR="00000000" w:rsidRDefault="00F12895">
      <w:pPr>
        <w:spacing w:after="0" w:line="240" w:lineRule="auto"/>
        <w:ind w:firstLine="855"/>
        <w:divId w:val="1214346599"/>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Принудителното довеждане се извършва от службите на Министерството на правосъдието, а в случаите, когато е постановено от разследващ полицай, от разследващ митнически инспектор или от р</w:t>
      </w:r>
      <w:r>
        <w:rPr>
          <w:rFonts w:ascii="Times New Roman" w:eastAsia="Times New Roman" w:hAnsi="Times New Roman" w:cs="Times New Roman"/>
          <w:sz w:val="24"/>
          <w:szCs w:val="24"/>
        </w:rPr>
        <w:t>азследващ инспектор - от службите на Министерството на вътрешните работи."</w:t>
      </w:r>
    </w:p>
    <w:p w:rsidR="00000000" w:rsidRDefault="00F12895">
      <w:pPr>
        <w:spacing w:after="0" w:line="240" w:lineRule="auto"/>
        <w:ind w:firstLine="855"/>
        <w:divId w:val="214048703"/>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 72а се изменя така:</w:t>
      </w:r>
    </w:p>
    <w:p w:rsidR="00000000" w:rsidRDefault="00F12895">
      <w:pPr>
        <w:spacing w:after="0" w:line="240" w:lineRule="auto"/>
        <w:ind w:firstLine="855"/>
        <w:divId w:val="1644385201"/>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на обезпечено имущество</w:t>
      </w:r>
    </w:p>
    <w:p w:rsidR="00000000" w:rsidRDefault="00F12895">
      <w:pPr>
        <w:spacing w:after="0" w:line="240" w:lineRule="auto"/>
        <w:ind w:firstLine="855"/>
        <w:divId w:val="1369262970"/>
        <w:rPr>
          <w:rFonts w:ascii="Times New Roman" w:eastAsia="Times New Roman" w:hAnsi="Times New Roman" w:cs="Times New Roman"/>
          <w:sz w:val="24"/>
          <w:szCs w:val="24"/>
        </w:rPr>
      </w:pPr>
      <w:r>
        <w:rPr>
          <w:rFonts w:ascii="Times New Roman" w:eastAsia="Times New Roman" w:hAnsi="Times New Roman" w:cs="Times New Roman"/>
          <w:sz w:val="24"/>
          <w:szCs w:val="24"/>
        </w:rPr>
        <w:t>Чл. 72а. Имуществото, обезпечено по реда на чл. 72 с цел конфискация или отнемане на вещи в полза на държавата, се уп</w:t>
      </w:r>
      <w:r>
        <w:rPr>
          <w:rFonts w:ascii="Times New Roman" w:eastAsia="Times New Roman" w:hAnsi="Times New Roman" w:cs="Times New Roman"/>
          <w:sz w:val="24"/>
          <w:szCs w:val="24"/>
        </w:rPr>
        <w:t>равлява и пази по реда на Закона за отнемане на незаконно придобитото имущество."</w:t>
      </w:r>
    </w:p>
    <w:p w:rsidR="00000000" w:rsidRDefault="00F12895">
      <w:pPr>
        <w:spacing w:after="0" w:line="240" w:lineRule="auto"/>
        <w:ind w:firstLine="855"/>
        <w:divId w:val="374545676"/>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194:</w:t>
      </w:r>
    </w:p>
    <w:p w:rsidR="00000000" w:rsidRDefault="00F12895">
      <w:pPr>
        <w:spacing w:after="0" w:line="240" w:lineRule="auto"/>
        <w:ind w:firstLine="855"/>
        <w:divId w:val="1605726203"/>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w:t>
      </w:r>
    </w:p>
    <w:p w:rsidR="00000000" w:rsidRDefault="00F12895">
      <w:pPr>
        <w:spacing w:after="0" w:line="240" w:lineRule="auto"/>
        <w:ind w:firstLine="855"/>
        <w:divId w:val="40495515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аа</w:t>
      </w:r>
      <w:proofErr w:type="spellEnd"/>
      <w:r>
        <w:rPr>
          <w:rFonts w:ascii="Times New Roman" w:eastAsia="Times New Roman" w:hAnsi="Times New Roman" w:cs="Times New Roman"/>
          <w:sz w:val="24"/>
          <w:szCs w:val="24"/>
        </w:rPr>
        <w:t>) точка 2 се изменя така:</w:t>
      </w:r>
    </w:p>
    <w:p w:rsidR="00000000" w:rsidRDefault="00F12895">
      <w:pPr>
        <w:spacing w:after="0" w:line="240" w:lineRule="auto"/>
        <w:ind w:firstLine="855"/>
        <w:divId w:val="1657614622"/>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извън случаите по ал. 6, за престъпления, извършени от лица с имунитет, с изключение на съдии, прокурори и следовате</w:t>
      </w:r>
      <w:r>
        <w:rPr>
          <w:rFonts w:ascii="Times New Roman" w:eastAsia="Times New Roman" w:hAnsi="Times New Roman" w:cs="Times New Roman"/>
          <w:sz w:val="24"/>
          <w:szCs w:val="24"/>
        </w:rPr>
        <w:t>ли, от членове на Министерския съвет или от държавни служители по чл. 142, ал. 1, т. 1 от Закона за Министерството на вътрешните работи или по чл. 43, ал. 1, т. 1 от Закона за Държавна агенция "Национална сигурност", както и от служители на Агенция "Митниц</w:t>
      </w:r>
      <w:r>
        <w:rPr>
          <w:rFonts w:ascii="Times New Roman" w:eastAsia="Times New Roman" w:hAnsi="Times New Roman" w:cs="Times New Roman"/>
          <w:sz w:val="24"/>
          <w:szCs w:val="24"/>
        </w:rPr>
        <w:t>и" в качеството им на разследващи органи, както и от служителите от Комисията за противодействие на корупцията;"</w:t>
      </w:r>
    </w:p>
    <w:p w:rsidR="00000000" w:rsidRDefault="00F12895">
      <w:pPr>
        <w:spacing w:after="0" w:line="240" w:lineRule="auto"/>
        <w:ind w:firstLine="855"/>
        <w:divId w:val="192684320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бб</w:t>
      </w:r>
      <w:proofErr w:type="spellEnd"/>
      <w:r>
        <w:rPr>
          <w:rFonts w:ascii="Times New Roman" w:eastAsia="Times New Roman" w:hAnsi="Times New Roman" w:cs="Times New Roman"/>
          <w:sz w:val="24"/>
          <w:szCs w:val="24"/>
        </w:rPr>
        <w:t>) точка 2а се отменя;</w:t>
      </w:r>
    </w:p>
    <w:p w:rsidR="00000000" w:rsidRDefault="00F12895">
      <w:pPr>
        <w:spacing w:after="0" w:line="240" w:lineRule="auto"/>
        <w:ind w:firstLine="855"/>
        <w:divId w:val="286279075"/>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нова ал. 6:</w:t>
      </w:r>
    </w:p>
    <w:p w:rsidR="00000000" w:rsidRDefault="00F12895">
      <w:pPr>
        <w:spacing w:after="0" w:line="240" w:lineRule="auto"/>
        <w:ind w:firstLine="855"/>
        <w:divId w:val="1413093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 престъпления по чл. 201, чл. 202, ал. 1 и 2, чл. 203, ал. 1, чл. 219, ал. 3 и 4, чл. </w:t>
      </w:r>
      <w:r>
        <w:rPr>
          <w:rFonts w:ascii="Times New Roman" w:eastAsia="Times New Roman" w:hAnsi="Times New Roman" w:cs="Times New Roman"/>
          <w:sz w:val="24"/>
          <w:szCs w:val="24"/>
        </w:rPr>
        <w:t>220, 224, 225б, 225в, 254а, чл. 254б, ал. 2, чл. 282, 282а, 283, 283а, 283б, чл. 294, ал. 4 във връзка с ал. 2, чл. 301, 302, 302а, 304, 304а, 304б, 305, 305а, 307 и чл. 387, ал. 3 от Наказателния кодекс, както и всяко едно друго престъпление, извършено въ</w:t>
      </w:r>
      <w:r>
        <w:rPr>
          <w:rFonts w:ascii="Times New Roman" w:eastAsia="Times New Roman" w:hAnsi="Times New Roman" w:cs="Times New Roman"/>
          <w:sz w:val="24"/>
          <w:szCs w:val="24"/>
        </w:rPr>
        <w:t xml:space="preserve">в връзка с изброените по-горе, извършени от лицата по чл. 6, ал. 1 от Закона за противодействие на корупцията, разследването се извършва от разследващи инспектори от Комисията за противодействие на корупцията, освен когато в извършване на престъплението е </w:t>
      </w:r>
      <w:r>
        <w:rPr>
          <w:rFonts w:ascii="Times New Roman" w:eastAsia="Times New Roman" w:hAnsi="Times New Roman" w:cs="Times New Roman"/>
          <w:sz w:val="24"/>
          <w:szCs w:val="24"/>
        </w:rPr>
        <w:t>участвал служител от Комисията за противодействие на корупцията, като чл. 194, ал. 1, т. 4 не се прилага.";</w:t>
      </w:r>
    </w:p>
    <w:p w:rsidR="00000000" w:rsidRDefault="00F12895">
      <w:pPr>
        <w:spacing w:after="0" w:line="240" w:lineRule="auto"/>
        <w:ind w:firstLine="855"/>
        <w:divId w:val="66075034"/>
        <w:rPr>
          <w:rFonts w:ascii="Times New Roman" w:eastAsia="Times New Roman" w:hAnsi="Times New Roman" w:cs="Times New Roman"/>
          <w:sz w:val="24"/>
          <w:szCs w:val="24"/>
        </w:rPr>
      </w:pPr>
      <w:r>
        <w:rPr>
          <w:rFonts w:ascii="Times New Roman" w:eastAsia="Times New Roman" w:hAnsi="Times New Roman" w:cs="Times New Roman"/>
          <w:sz w:val="24"/>
          <w:szCs w:val="24"/>
        </w:rPr>
        <w:t>в) създава се нова ал. 7:</w:t>
      </w:r>
    </w:p>
    <w:p w:rsidR="00000000" w:rsidRDefault="00F12895">
      <w:pPr>
        <w:spacing w:after="0" w:line="240" w:lineRule="auto"/>
        <w:ind w:firstLine="855"/>
        <w:divId w:val="14189370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Служителите на Комисията за противодействие на корупцията могат да извършват действията по чл. 212, ал. 2 в случаите </w:t>
      </w:r>
      <w:r>
        <w:rPr>
          <w:rFonts w:ascii="Times New Roman" w:eastAsia="Times New Roman" w:hAnsi="Times New Roman" w:cs="Times New Roman"/>
          <w:sz w:val="24"/>
          <w:szCs w:val="24"/>
        </w:rPr>
        <w:t>на престъпления по чл. 201, чл. 202, ал. 1 и 2, чл. 203, ал. 1, чл. 219, ал. 3 и 4, чл. 220, 224, 225б, 225в, 254а, чл. 254б, ал. 2, чл. 282, 282а, 283, 283а, 283б, чл. 294, ал. 4 във връзка с ал. 2, чл. 301, 302, 302а, 304, 304а, 304б, 305, 305а, 307 и чл</w:t>
      </w:r>
      <w:r>
        <w:rPr>
          <w:rFonts w:ascii="Times New Roman" w:eastAsia="Times New Roman" w:hAnsi="Times New Roman" w:cs="Times New Roman"/>
          <w:sz w:val="24"/>
          <w:szCs w:val="24"/>
        </w:rPr>
        <w:t xml:space="preserve">. 387, ал. 3 от Наказателния кодекс, както и всяко едно друго </w:t>
      </w:r>
      <w:r>
        <w:rPr>
          <w:rFonts w:ascii="Times New Roman" w:eastAsia="Times New Roman" w:hAnsi="Times New Roman" w:cs="Times New Roman"/>
          <w:sz w:val="24"/>
          <w:szCs w:val="24"/>
        </w:rPr>
        <w:lastRenderedPageBreak/>
        <w:t>престъпление, извършено във връзка с изброените по-горе, извършени от лицата по чл. 6, ал. 1 от Закона за противодействие на корупцията, както и действия по разследването, възложени им от разсле</w:t>
      </w:r>
      <w:r>
        <w:rPr>
          <w:rFonts w:ascii="Times New Roman" w:eastAsia="Times New Roman" w:hAnsi="Times New Roman" w:cs="Times New Roman"/>
          <w:sz w:val="24"/>
          <w:szCs w:val="24"/>
        </w:rPr>
        <w:t>дващ инспектор от Комисията за противодействие на корупцията."</w:t>
      </w:r>
    </w:p>
    <w:p w:rsidR="00000000" w:rsidRDefault="00F12895">
      <w:pPr>
        <w:spacing w:after="0" w:line="240" w:lineRule="auto"/>
        <w:ind w:firstLine="855"/>
        <w:divId w:val="1302229150"/>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196, ал. 1, т. 6 думите "Комисията за противодействие на корупцията и за отнемане на незаконно придобитото имущество" се заменят с "Комисията за противодействие на корупцията".</w:t>
      </w:r>
    </w:p>
    <w:p w:rsidR="00000000" w:rsidRDefault="00F12895">
      <w:pPr>
        <w:spacing w:after="0" w:line="240" w:lineRule="auto"/>
        <w:ind w:firstLine="855"/>
        <w:divId w:val="284846877"/>
        <w:rPr>
          <w:rFonts w:ascii="Times New Roman" w:eastAsia="Times New Roman" w:hAnsi="Times New Roman" w:cs="Times New Roman"/>
          <w:sz w:val="24"/>
          <w:szCs w:val="24"/>
        </w:rPr>
      </w:pPr>
      <w:r>
        <w:rPr>
          <w:rFonts w:ascii="Times New Roman" w:eastAsia="Times New Roman" w:hAnsi="Times New Roman" w:cs="Times New Roman"/>
          <w:sz w:val="24"/>
          <w:szCs w:val="24"/>
        </w:rPr>
        <w:t>7. Създ</w:t>
      </w:r>
      <w:r>
        <w:rPr>
          <w:rFonts w:ascii="Times New Roman" w:eastAsia="Times New Roman" w:hAnsi="Times New Roman" w:cs="Times New Roman"/>
          <w:sz w:val="24"/>
          <w:szCs w:val="24"/>
        </w:rPr>
        <w:t>ава се чл. 213б:</w:t>
      </w:r>
    </w:p>
    <w:p w:rsidR="00000000" w:rsidRDefault="00F12895">
      <w:pPr>
        <w:spacing w:after="0" w:line="240" w:lineRule="auto"/>
        <w:ind w:firstLine="855"/>
        <w:divId w:val="1335836715"/>
        <w:rPr>
          <w:rFonts w:ascii="Times New Roman" w:eastAsia="Times New Roman" w:hAnsi="Times New Roman" w:cs="Times New Roman"/>
          <w:sz w:val="24"/>
          <w:szCs w:val="24"/>
        </w:rPr>
      </w:pPr>
      <w:r>
        <w:rPr>
          <w:rFonts w:ascii="Times New Roman" w:eastAsia="Times New Roman" w:hAnsi="Times New Roman" w:cs="Times New Roman"/>
          <w:sz w:val="24"/>
          <w:szCs w:val="24"/>
        </w:rPr>
        <w:t>"Обжалване на отказ на прокурора да образува досъдебно производство по искане на Комисията за противодействие на корупцията</w:t>
      </w:r>
    </w:p>
    <w:p w:rsidR="00000000" w:rsidRDefault="00F12895">
      <w:pPr>
        <w:spacing w:after="0" w:line="240" w:lineRule="auto"/>
        <w:ind w:firstLine="855"/>
        <w:divId w:val="1062753405"/>
        <w:rPr>
          <w:rFonts w:ascii="Times New Roman" w:eastAsia="Times New Roman" w:hAnsi="Times New Roman" w:cs="Times New Roman"/>
          <w:sz w:val="24"/>
          <w:szCs w:val="24"/>
        </w:rPr>
      </w:pPr>
      <w:r>
        <w:rPr>
          <w:rFonts w:ascii="Times New Roman" w:eastAsia="Times New Roman" w:hAnsi="Times New Roman" w:cs="Times New Roman"/>
          <w:sz w:val="24"/>
          <w:szCs w:val="24"/>
        </w:rPr>
        <w:t>Чл. 213б. (1) Когато прокурорът откаже да образува наказателно производство за престъпление по чл. 201, чл. 202, ал</w:t>
      </w:r>
      <w:r>
        <w:rPr>
          <w:rFonts w:ascii="Times New Roman" w:eastAsia="Times New Roman" w:hAnsi="Times New Roman" w:cs="Times New Roman"/>
          <w:sz w:val="24"/>
          <w:szCs w:val="24"/>
        </w:rPr>
        <w:t>. 1 и 2, чл. 203, ал. 1, чл. 219, ал. 3 и 4, чл. 220, 224, 225б, 225в, 254а, чл. 254б, ал. 2, чл. 282, 282а, 283, 283а, 283б, чл. 294, ал. 4 във връзка с ал. 2, чл. 301, 302, 302а, 304, 304а, 304б, 305, 305а, 307 и чл. 387, ал. 3 от Наказателния кодекс, ка</w:t>
      </w:r>
      <w:r>
        <w:rPr>
          <w:rFonts w:ascii="Times New Roman" w:eastAsia="Times New Roman" w:hAnsi="Times New Roman" w:cs="Times New Roman"/>
          <w:sz w:val="24"/>
          <w:szCs w:val="24"/>
        </w:rPr>
        <w:t>кто и всяко едно друго престъпление, извършено във връзка с изброените по-горе, извършени от лицата по чл. 6, ал. 1 от Закона за противодействие на корупцията, препис от постановлението за отказ се изпраща на Комисията за противодействие на корупцията, коя</w:t>
      </w:r>
      <w:r>
        <w:rPr>
          <w:rFonts w:ascii="Times New Roman" w:eastAsia="Times New Roman" w:hAnsi="Times New Roman" w:cs="Times New Roman"/>
          <w:sz w:val="24"/>
          <w:szCs w:val="24"/>
        </w:rPr>
        <w:t>то може да обжалва постановлението пред съответния първоинстанционен съд в 14-дневен срок от получаването на преписа.</w:t>
      </w:r>
    </w:p>
    <w:p w:rsidR="00000000" w:rsidRDefault="00F12895">
      <w:pPr>
        <w:spacing w:after="0" w:line="240" w:lineRule="auto"/>
        <w:ind w:firstLine="855"/>
        <w:divId w:val="1584024859"/>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разглежда делото еднолично в закрито заседание не по-късно от един месец от постъпване на делото, като се произнася по обоснован</w:t>
      </w:r>
      <w:r>
        <w:rPr>
          <w:rFonts w:ascii="Times New Roman" w:eastAsia="Times New Roman" w:hAnsi="Times New Roman" w:cs="Times New Roman"/>
          <w:sz w:val="24"/>
          <w:szCs w:val="24"/>
        </w:rPr>
        <w:t>остта и законосъобразността на постановлението за прекратяване на наказателното производство.</w:t>
      </w:r>
    </w:p>
    <w:p w:rsidR="00000000" w:rsidRDefault="00F12895">
      <w:pPr>
        <w:spacing w:after="0" w:line="240" w:lineRule="auto"/>
        <w:ind w:firstLine="855"/>
        <w:divId w:val="47746072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отмяна на постановлението съдът може да дава само мотивирани указания относно прилагането на закона, без да се засяга вътрешното убеждение на прокурора.</w:t>
      </w:r>
    </w:p>
    <w:p w:rsidR="00000000" w:rsidRDefault="00F12895">
      <w:pPr>
        <w:spacing w:after="0" w:line="240" w:lineRule="auto"/>
        <w:ind w:firstLine="855"/>
        <w:divId w:val="202377428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4) При отмяна на постановлението съдът указва какви действия за установяване или проверка на какви факти следва да се извършат.</w:t>
      </w:r>
    </w:p>
    <w:p w:rsidR="00000000" w:rsidRDefault="00F12895">
      <w:pPr>
        <w:spacing w:after="0" w:line="240" w:lineRule="auto"/>
        <w:ind w:firstLine="855"/>
        <w:divId w:val="1778868232"/>
        <w:rPr>
          <w:rFonts w:ascii="Times New Roman" w:eastAsia="Times New Roman" w:hAnsi="Times New Roman" w:cs="Times New Roman"/>
          <w:sz w:val="24"/>
          <w:szCs w:val="24"/>
        </w:rPr>
      </w:pPr>
      <w:r>
        <w:rPr>
          <w:rFonts w:ascii="Times New Roman" w:eastAsia="Times New Roman" w:hAnsi="Times New Roman" w:cs="Times New Roman"/>
          <w:sz w:val="24"/>
          <w:szCs w:val="24"/>
        </w:rPr>
        <w:t>(5) Определението по ал. 3 може да се обжалва и протестира пред съответния въззивен съд в седемдневен срок от съобщаването му.</w:t>
      </w:r>
    </w:p>
    <w:p w:rsidR="00000000" w:rsidRDefault="00F12895">
      <w:pPr>
        <w:spacing w:after="0" w:line="240" w:lineRule="auto"/>
        <w:ind w:firstLine="855"/>
        <w:divId w:val="791942200"/>
        <w:rPr>
          <w:rFonts w:ascii="Times New Roman" w:eastAsia="Times New Roman" w:hAnsi="Times New Roman" w:cs="Times New Roman"/>
          <w:sz w:val="24"/>
          <w:szCs w:val="24"/>
        </w:rPr>
      </w:pPr>
      <w:r>
        <w:rPr>
          <w:rFonts w:ascii="Times New Roman" w:eastAsia="Times New Roman" w:hAnsi="Times New Roman" w:cs="Times New Roman"/>
          <w:sz w:val="24"/>
          <w:szCs w:val="24"/>
        </w:rPr>
        <w:t>(6) Въззивният съд се произнася в състав от трима съдии в закрито заседание с определение, което е окончателно."</w:t>
      </w:r>
    </w:p>
    <w:p w:rsidR="00000000" w:rsidRDefault="00F12895">
      <w:pPr>
        <w:spacing w:after="0" w:line="240" w:lineRule="auto"/>
        <w:ind w:firstLine="855"/>
        <w:divId w:val="836655322"/>
        <w:rPr>
          <w:rFonts w:ascii="Times New Roman" w:eastAsia="Times New Roman" w:hAnsi="Times New Roman" w:cs="Times New Roman"/>
          <w:sz w:val="24"/>
          <w:szCs w:val="24"/>
        </w:rPr>
      </w:pPr>
      <w:r>
        <w:rPr>
          <w:rFonts w:ascii="Times New Roman" w:eastAsia="Times New Roman" w:hAnsi="Times New Roman" w:cs="Times New Roman"/>
          <w:sz w:val="24"/>
          <w:szCs w:val="24"/>
        </w:rPr>
        <w:t>8. В чл. 215, ал. 1 и 2 думите "Комисията за противодействие на корупцията и за отнемане на незаконно придобитото имущество" се заменят с "Коми</w:t>
      </w:r>
      <w:r>
        <w:rPr>
          <w:rFonts w:ascii="Times New Roman" w:eastAsia="Times New Roman" w:hAnsi="Times New Roman" w:cs="Times New Roman"/>
          <w:sz w:val="24"/>
          <w:szCs w:val="24"/>
        </w:rPr>
        <w:t>сията за противодействие на корупцията".</w:t>
      </w:r>
    </w:p>
    <w:p w:rsidR="00000000" w:rsidRDefault="00F12895">
      <w:pPr>
        <w:spacing w:after="0" w:line="240" w:lineRule="auto"/>
        <w:ind w:firstLine="855"/>
        <w:divId w:val="1473719777"/>
        <w:rPr>
          <w:rFonts w:ascii="Times New Roman" w:eastAsia="Times New Roman" w:hAnsi="Times New Roman" w:cs="Times New Roman"/>
          <w:sz w:val="24"/>
          <w:szCs w:val="24"/>
        </w:rPr>
      </w:pPr>
      <w:r>
        <w:rPr>
          <w:rFonts w:ascii="Times New Roman" w:eastAsia="Times New Roman" w:hAnsi="Times New Roman" w:cs="Times New Roman"/>
          <w:sz w:val="24"/>
          <w:szCs w:val="24"/>
        </w:rPr>
        <w:t>9. В чл. 245, ал. 1 думите "Комисията за противодействие на корупцията и за отнемане на незаконно придобитото имущество" се заменят с "Комисията за противодействие на корупцията".</w:t>
      </w:r>
    </w:p>
    <w:p w:rsidR="00000000" w:rsidRDefault="00F12895">
      <w:pPr>
        <w:spacing w:after="0" w:line="240" w:lineRule="auto"/>
        <w:ind w:firstLine="855"/>
        <w:divId w:val="2059352457"/>
        <w:rPr>
          <w:rFonts w:ascii="Times New Roman" w:eastAsia="Times New Roman" w:hAnsi="Times New Roman" w:cs="Times New Roman"/>
          <w:sz w:val="24"/>
          <w:szCs w:val="24"/>
        </w:rPr>
      </w:pPr>
      <w:r>
        <w:rPr>
          <w:rFonts w:ascii="Times New Roman" w:eastAsia="Times New Roman" w:hAnsi="Times New Roman" w:cs="Times New Roman"/>
          <w:sz w:val="24"/>
          <w:szCs w:val="24"/>
        </w:rPr>
        <w:t>§ 10. В Данъчно-осигурителния проце</w:t>
      </w:r>
      <w:r>
        <w:rPr>
          <w:rFonts w:ascii="Times New Roman" w:eastAsia="Times New Roman" w:hAnsi="Times New Roman" w:cs="Times New Roman"/>
          <w:sz w:val="24"/>
          <w:szCs w:val="24"/>
        </w:rPr>
        <w:t>суален кодекс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105 от 2005 г.; изм., бр. 30, 33, 34, 59, 63, 73, 80, 82, 86, 95 и 105 от 2006 г., бр. 46, 52, 53, 57, 59, 108 и 109 от 2007 г., бр. 36, 69 и 98 от 2008 г., бр. 12, 32, 41 и 93 от 2009 г., бр. 15, 94, 98, 100 и 101 от 2010 г., </w:t>
      </w:r>
      <w:r>
        <w:rPr>
          <w:rFonts w:ascii="Times New Roman" w:eastAsia="Times New Roman" w:hAnsi="Times New Roman" w:cs="Times New Roman"/>
          <w:sz w:val="24"/>
          <w:szCs w:val="24"/>
        </w:rPr>
        <w:t>бр. 14, 31, 77 и 99 от 2011 г., бр. 26, 38, 40, 82, 94 и 99 от 2012 г., бр. 52, 98, 106 и 109 от 2013 г., бр. 1 от 2014 г.; Решение № 2 на Конституционния съд от 2014 г. - бр. 14 от 2014 г.; изм., бр. 18, 40, 53 и 105 от 2014 г., бр. 12, 14, 60, 61 и 94 от</w:t>
      </w:r>
      <w:r>
        <w:rPr>
          <w:rFonts w:ascii="Times New Roman" w:eastAsia="Times New Roman" w:hAnsi="Times New Roman" w:cs="Times New Roman"/>
          <w:sz w:val="24"/>
          <w:szCs w:val="24"/>
        </w:rPr>
        <w:t xml:space="preserve"> 2015 г., бр. 13, 42, 58, 62, 97 и 105 от 2016 г., бр. 58, 63, 85, 86, 92 и 103 от 2017 г., бр. 7, 15, 27, 77 и 98 от 2018 г., бр. 17, 64, 83, 96 и 102 от 2019 г., бр. 18, 34, 69, 104 и 105 от 2020 г., бр. 25, 56, 100 и 102 от 2022 г. и бр. 8, 66 и 80 от 2</w:t>
      </w:r>
      <w:r>
        <w:rPr>
          <w:rFonts w:ascii="Times New Roman" w:eastAsia="Times New Roman" w:hAnsi="Times New Roman" w:cs="Times New Roman"/>
          <w:sz w:val="24"/>
          <w:szCs w:val="24"/>
        </w:rPr>
        <w:t>023 г.) в чл. 74, ал. 1, т. 3 думите "председателя на Комисията за противодействие на корупцията и за отнемане на незаконно придобитото имущество или оправомощени от него длъжностни лица или директорите на териториалните дирекции на Комисията за противодей</w:t>
      </w:r>
      <w:r>
        <w:rPr>
          <w:rFonts w:ascii="Times New Roman" w:eastAsia="Times New Roman" w:hAnsi="Times New Roman" w:cs="Times New Roman"/>
          <w:sz w:val="24"/>
          <w:szCs w:val="24"/>
        </w:rPr>
        <w:t xml:space="preserve">ствие на корупцията и за отнемане на незаконно придобитото </w:t>
      </w:r>
      <w:r>
        <w:rPr>
          <w:rFonts w:ascii="Times New Roman" w:eastAsia="Times New Roman" w:hAnsi="Times New Roman" w:cs="Times New Roman"/>
          <w:sz w:val="24"/>
          <w:szCs w:val="24"/>
        </w:rPr>
        <w:lastRenderedPageBreak/>
        <w:t>имущество" се заменят с "председателя на Комисията за противодействие на корупцията или оправомощени от него длъжностни лица".</w:t>
      </w:r>
    </w:p>
    <w:p w:rsidR="00000000" w:rsidRDefault="00F12895">
      <w:pPr>
        <w:spacing w:after="0" w:line="240" w:lineRule="auto"/>
        <w:ind w:firstLine="855"/>
        <w:divId w:val="1585802326"/>
        <w:rPr>
          <w:rFonts w:ascii="Times New Roman" w:eastAsia="Times New Roman" w:hAnsi="Times New Roman" w:cs="Times New Roman"/>
          <w:sz w:val="24"/>
          <w:szCs w:val="24"/>
        </w:rPr>
      </w:pPr>
      <w:r>
        <w:rPr>
          <w:rFonts w:ascii="Times New Roman" w:eastAsia="Times New Roman" w:hAnsi="Times New Roman" w:cs="Times New Roman"/>
          <w:sz w:val="24"/>
          <w:szCs w:val="24"/>
        </w:rPr>
        <w:t>§ 11. В Кодекса за застраховането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102 от 2015 г.; изм.,</w:t>
      </w:r>
      <w:r>
        <w:rPr>
          <w:rFonts w:ascii="Times New Roman" w:eastAsia="Times New Roman" w:hAnsi="Times New Roman" w:cs="Times New Roman"/>
          <w:sz w:val="24"/>
          <w:szCs w:val="24"/>
        </w:rPr>
        <w:t xml:space="preserve"> бр. 62, 95 и 103 от 2016 г., бр. 8, 62, 63, 85, 92, 95 и 103 от 2017 г., бр. 7, 15, 24, 27, 77 и 101 от 2018 г., бр. 17, 42 и 83 от 2019 г., бр. 26 и 64 от 2020 г., бр. 21 от 2021 г., бр. 16 и 25 от 2022 г. и бр. 66 и 68 от 2023 г.) в чл. 150, ал. 1 т. 2а</w:t>
      </w:r>
      <w:r>
        <w:rPr>
          <w:rFonts w:ascii="Times New Roman" w:eastAsia="Times New Roman" w:hAnsi="Times New Roman" w:cs="Times New Roman"/>
          <w:sz w:val="24"/>
          <w:szCs w:val="24"/>
        </w:rPr>
        <w:t xml:space="preserve"> се изменя така:</w:t>
      </w:r>
    </w:p>
    <w:p w:rsidR="00000000" w:rsidRDefault="00F12895">
      <w:pPr>
        <w:spacing w:after="0" w:line="240" w:lineRule="auto"/>
        <w:ind w:firstLine="855"/>
        <w:divId w:val="1125925180"/>
        <w:rPr>
          <w:rFonts w:ascii="Times New Roman" w:eastAsia="Times New Roman" w:hAnsi="Times New Roman" w:cs="Times New Roman"/>
          <w:sz w:val="24"/>
          <w:szCs w:val="24"/>
        </w:rPr>
      </w:pPr>
      <w:r>
        <w:rPr>
          <w:rFonts w:ascii="Times New Roman" w:eastAsia="Times New Roman" w:hAnsi="Times New Roman" w:cs="Times New Roman"/>
          <w:sz w:val="24"/>
          <w:szCs w:val="24"/>
        </w:rPr>
        <w:t>"2а. пред Комисията за противодействие на корупцията по установения в закона ред;".</w:t>
      </w:r>
    </w:p>
    <w:p w:rsidR="00000000" w:rsidRDefault="00F12895">
      <w:pPr>
        <w:spacing w:after="0" w:line="240" w:lineRule="auto"/>
        <w:ind w:firstLine="855"/>
        <w:divId w:val="1631131746"/>
        <w:rPr>
          <w:rFonts w:ascii="Times New Roman" w:eastAsia="Times New Roman" w:hAnsi="Times New Roman" w:cs="Times New Roman"/>
          <w:sz w:val="24"/>
          <w:szCs w:val="24"/>
        </w:rPr>
      </w:pPr>
      <w:r>
        <w:rPr>
          <w:rFonts w:ascii="Times New Roman" w:eastAsia="Times New Roman" w:hAnsi="Times New Roman" w:cs="Times New Roman"/>
          <w:sz w:val="24"/>
          <w:szCs w:val="24"/>
        </w:rPr>
        <w:t>§ 12. В Кодекса на труда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26 и 27 от 1986 г.; изм., бр. 6 от 1988 г., бр. 21, 30 и 94 от 1990 г., бр. 27, 32 и 104 от 1991 г., бр. 23, 26, 88</w:t>
      </w:r>
      <w:r>
        <w:rPr>
          <w:rFonts w:ascii="Times New Roman" w:eastAsia="Times New Roman" w:hAnsi="Times New Roman" w:cs="Times New Roman"/>
          <w:sz w:val="24"/>
          <w:szCs w:val="24"/>
        </w:rPr>
        <w:t xml:space="preserve"> и 100 от 1992 г.; Решение № 12 на Конституционния съд от 1995 г. - бр. 69 от 1995 г.; изм., бр. 87 от 1995 г., бр. 2, 12 и 28 от 1996 г., бр. 124 от 1997 г., бр. 22 от 1998 г.; Решение № 11 на Конституционния съд от 1998 г. - бр. 52 от 1998 г.; изм., бр. </w:t>
      </w:r>
      <w:r>
        <w:rPr>
          <w:rFonts w:ascii="Times New Roman" w:eastAsia="Times New Roman" w:hAnsi="Times New Roman" w:cs="Times New Roman"/>
          <w:sz w:val="24"/>
          <w:szCs w:val="24"/>
        </w:rPr>
        <w:t>56, 83, 108 и 133 от 1998 г., бр. 51, 67 и 110 от 1999 г., бр. 25 от 2001 г., бр. 1, 105 и 120 от 2002 г., бр. 18, 86 и 95 от 2003 г., бр. 52 от 2004 г., бр. 19, 27, 46, 76, 83 и 105 от 2005 г., бр. 24, 30, 48, 57, 68, 75, 102 и 105 от 2006 г., бр. 40, 46,</w:t>
      </w:r>
      <w:r>
        <w:rPr>
          <w:rFonts w:ascii="Times New Roman" w:eastAsia="Times New Roman" w:hAnsi="Times New Roman" w:cs="Times New Roman"/>
          <w:sz w:val="24"/>
          <w:szCs w:val="24"/>
        </w:rPr>
        <w:t xml:space="preserve"> 59, 64 и 104 от 2007 г., бр. 43, 94, 108 и 109 от 2008 г., бр. 35, 41 и 103 от 2009 г., бр. 15, 46, 58 и 77 от 2010 г.; Решение № 12 на Конституционния съд от 2010 г. - бр. 91 от 2010 г.; изм., бр. 100 и 101 от 2010 г., бр. 18, 33, 61 и 82 от 2011 г., бр.</w:t>
      </w:r>
      <w:r>
        <w:rPr>
          <w:rFonts w:ascii="Times New Roman" w:eastAsia="Times New Roman" w:hAnsi="Times New Roman" w:cs="Times New Roman"/>
          <w:sz w:val="24"/>
          <w:szCs w:val="24"/>
        </w:rPr>
        <w:t xml:space="preserve"> 7, 15, 20 и 38 от 2012 г.; Решение № 7 на Конституционния съд от 2012 г. - бр. 49 от 2012 г.; изм., бр. 77 и 82 от 2012 г., бр. 15 и 104 от 2013 г., бр. 1, 27 и 61 от 2014 г., бр. 54, 61, 79 и 98 от 2015 г., бр. 8, 57, 59, 98 и 105 от 2016 г., бр. 85, 86,</w:t>
      </w:r>
      <w:r>
        <w:rPr>
          <w:rFonts w:ascii="Times New Roman" w:eastAsia="Times New Roman" w:hAnsi="Times New Roman" w:cs="Times New Roman"/>
          <w:sz w:val="24"/>
          <w:szCs w:val="24"/>
        </w:rPr>
        <w:t xml:space="preserve"> 96 и 102 от 2017 г., бр. 7, 15, 30, 42, 59, 77, 91 и 92 от 2018 г., бр. 79 от 2019 г., бр. 13, 28, 44, 64, 104, 107 и 109 от 2020 г., бр. 25, 51, 58, 62 и 104 от 2022 г. и бр. 11, 14 и 66 от 2023 г.) се правят следните изменения:</w:t>
      </w:r>
    </w:p>
    <w:p w:rsidR="00000000" w:rsidRDefault="00F12895">
      <w:pPr>
        <w:spacing w:after="0" w:line="240" w:lineRule="auto"/>
        <w:ind w:firstLine="855"/>
        <w:divId w:val="198712761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107а, ал. 5:</w:t>
      </w:r>
    </w:p>
    <w:p w:rsidR="00000000" w:rsidRDefault="00F12895">
      <w:pPr>
        <w:spacing w:after="0" w:line="240" w:lineRule="auto"/>
        <w:ind w:firstLine="855"/>
        <w:divId w:val="8852177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в изречение първо думите "чл. 35 от Закона за противодействие на корупцията и за отнемане на незаконно придобитото имущество" се заменят с "чл. 49 от Закона за противодействие на корупцията";</w:t>
      </w:r>
    </w:p>
    <w:p w:rsidR="00000000" w:rsidRDefault="00F12895">
      <w:pPr>
        <w:spacing w:after="0" w:line="240" w:lineRule="auto"/>
        <w:ind w:firstLine="855"/>
        <w:divId w:val="790780094"/>
        <w:rPr>
          <w:rFonts w:ascii="Times New Roman" w:eastAsia="Times New Roman" w:hAnsi="Times New Roman" w:cs="Times New Roman"/>
          <w:sz w:val="24"/>
          <w:szCs w:val="24"/>
        </w:rPr>
      </w:pPr>
      <w:r>
        <w:rPr>
          <w:rFonts w:ascii="Times New Roman" w:eastAsia="Times New Roman" w:hAnsi="Times New Roman" w:cs="Times New Roman"/>
          <w:sz w:val="24"/>
          <w:szCs w:val="24"/>
        </w:rPr>
        <w:t>б) в изречение трето думите "Закона за противодействие на корупц</w:t>
      </w:r>
      <w:r>
        <w:rPr>
          <w:rFonts w:ascii="Times New Roman" w:eastAsia="Times New Roman" w:hAnsi="Times New Roman" w:cs="Times New Roman"/>
          <w:sz w:val="24"/>
          <w:szCs w:val="24"/>
        </w:rPr>
        <w:t>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102119895"/>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330, ал. 2, т. 9 и 11 думите "Закона за противодействие на корупцията и за отнемане на незаконно придобитото имущество" се заменят със</w:t>
      </w:r>
      <w:r>
        <w:rPr>
          <w:rFonts w:ascii="Times New Roman" w:eastAsia="Times New Roman" w:hAnsi="Times New Roman" w:cs="Times New Roman"/>
          <w:sz w:val="24"/>
          <w:szCs w:val="24"/>
        </w:rPr>
        <w:t xml:space="preserve"> "Закона за противодействие на корупцията".</w:t>
      </w:r>
    </w:p>
    <w:p w:rsidR="00000000" w:rsidRDefault="00F12895">
      <w:pPr>
        <w:spacing w:after="0" w:line="240" w:lineRule="auto"/>
        <w:ind w:firstLine="855"/>
        <w:divId w:val="270205887"/>
        <w:rPr>
          <w:rFonts w:ascii="Times New Roman" w:eastAsia="Times New Roman" w:hAnsi="Times New Roman" w:cs="Times New Roman"/>
          <w:sz w:val="24"/>
          <w:szCs w:val="24"/>
        </w:rPr>
      </w:pPr>
      <w:r>
        <w:rPr>
          <w:rFonts w:ascii="Times New Roman" w:eastAsia="Times New Roman" w:hAnsi="Times New Roman" w:cs="Times New Roman"/>
          <w:sz w:val="24"/>
          <w:szCs w:val="24"/>
        </w:rPr>
        <w:t>§ 13. В Кодекса за социално осигуряване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110 от 1999 г.; Решение № 5 на Конституционния съд от 2000 г. - бр. 55 от 2000 г.; изм., бр. 64 от 2000 г., бр. 1, 35 и 41 от 2001 г., бр. 1, 10, 45, 74, 112</w:t>
      </w:r>
      <w:r>
        <w:rPr>
          <w:rFonts w:ascii="Times New Roman" w:eastAsia="Times New Roman" w:hAnsi="Times New Roman" w:cs="Times New Roman"/>
          <w:sz w:val="24"/>
          <w:szCs w:val="24"/>
        </w:rPr>
        <w:t>, 119 и 120 от 2002 г., бр. 8, 42, 67, 95, 112 и 114 от 2003 г., бр. 12, 21, 38, 52, 53, 69, 70, 112 и 115 от 2004 г., бр. 38, 39, 76, 102, 103, 104 и 105 от 2005 г., бр. 17, 30, 34, 56, 57, 59 и 68 от 2006 г.; попр., бр. 76 от 2006 г.; изм., бр. 80, 82, 9</w:t>
      </w:r>
      <w:r>
        <w:rPr>
          <w:rFonts w:ascii="Times New Roman" w:eastAsia="Times New Roman" w:hAnsi="Times New Roman" w:cs="Times New Roman"/>
          <w:sz w:val="24"/>
          <w:szCs w:val="24"/>
        </w:rPr>
        <w:t>5, 102 и 105 от 2006 г., бр. 41, 52, 53, 64, 77, 97, 100, 109 и 113 от 2007 г., бр. 33, 43, 67, 69, 89, 102 и 109 от 2008 г., бр. 23, 25, 35, 41, 42, 93, 95, 99 и 103 от 2009 г., бр. 16, 19, 43, 49, 58, 59, 88, 97, 98 и 100 от 2010 г.; Решение № 7 на Конст</w:t>
      </w:r>
      <w:r>
        <w:rPr>
          <w:rFonts w:ascii="Times New Roman" w:eastAsia="Times New Roman" w:hAnsi="Times New Roman" w:cs="Times New Roman"/>
          <w:sz w:val="24"/>
          <w:szCs w:val="24"/>
        </w:rPr>
        <w:t>итуционния съд от 2011 г. - бр. 45 от 2011 г.; изм., бр. 60, 77 и 100 от 2011 г., бр. 7, 21, 38, 40, 44, 58, 81, 89, 94 и 99 от 2012 г., бр. 15, 20, 70, 98, 104, 106, 109 и 111 от 2013 г., бр. 1, 18, 27, 35, 53 и 107 от 2014 г., бр. 12, 14, 22, 54, 61, 79,</w:t>
      </w:r>
      <w:r>
        <w:rPr>
          <w:rFonts w:ascii="Times New Roman" w:eastAsia="Times New Roman" w:hAnsi="Times New Roman" w:cs="Times New Roman"/>
          <w:sz w:val="24"/>
          <w:szCs w:val="24"/>
        </w:rPr>
        <w:t xml:space="preserve"> 95, 98 и 102 от 2015 г., бр. 62, 95, 98 и 105 от 2016 г., бр. 62, 92, 99 и 103 от 2017 г., бр. 7 и 15 от 2018 г.; попр., бр. 16 от 2018 г.; изм., бр. 17, 30, 46, 53, 64, 77, 88, 98, 102 и 105 от 2018 г., бр. 12, 35, 83, 94 и 99 от 2019 г., бр. 26, 28, 51,</w:t>
      </w:r>
      <w:r>
        <w:rPr>
          <w:rFonts w:ascii="Times New Roman" w:eastAsia="Times New Roman" w:hAnsi="Times New Roman" w:cs="Times New Roman"/>
          <w:sz w:val="24"/>
          <w:szCs w:val="24"/>
        </w:rPr>
        <w:t xml:space="preserve"> 64, 69, 103 и 109 от 2020 г., бр. 12, </w:t>
      </w:r>
      <w:r>
        <w:rPr>
          <w:rFonts w:ascii="Times New Roman" w:eastAsia="Times New Roman" w:hAnsi="Times New Roman" w:cs="Times New Roman"/>
          <w:sz w:val="24"/>
          <w:szCs w:val="24"/>
        </w:rPr>
        <w:lastRenderedPageBreak/>
        <w:t>19, 21 и 77 от 2021 г., бр. 16, 18, 25, 51, 58 и 62 от 2022 г. и бр. 8, 53 и 66 от 2023 г.) се правят следните изменения:</w:t>
      </w:r>
    </w:p>
    <w:p w:rsidR="00000000" w:rsidRDefault="00F12895">
      <w:pPr>
        <w:spacing w:after="0" w:line="240" w:lineRule="auto"/>
        <w:ind w:firstLine="855"/>
        <w:divId w:val="881206823"/>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37, ал. 4 думите "Закона за противодействие на корупцията и за отнемане на незаконно п</w:t>
      </w:r>
      <w:r>
        <w:rPr>
          <w:rFonts w:ascii="Times New Roman" w:eastAsia="Times New Roman" w:hAnsi="Times New Roman" w:cs="Times New Roman"/>
          <w:sz w:val="24"/>
          <w:szCs w:val="24"/>
        </w:rPr>
        <w:t>ридобитото имущество" се заменят със "Закона за противодействие на корупцията".</w:t>
      </w:r>
    </w:p>
    <w:p w:rsidR="00000000" w:rsidRDefault="00F12895">
      <w:pPr>
        <w:spacing w:after="0" w:line="240" w:lineRule="auto"/>
        <w:ind w:firstLine="855"/>
        <w:divId w:val="676739244"/>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69, ал. 2 думите "държавните служители по чл. 16, ал. 2 от Закона за противодействие на корупцията и за отнемане на незаконно придобитото имущество" се заменят с "държ</w:t>
      </w:r>
      <w:r>
        <w:rPr>
          <w:rFonts w:ascii="Times New Roman" w:eastAsia="Times New Roman" w:hAnsi="Times New Roman" w:cs="Times New Roman"/>
          <w:sz w:val="24"/>
          <w:szCs w:val="24"/>
        </w:rPr>
        <w:t>авните служители по чл. 15, ал. 3, т. 1 от Закона за противодействие на корупцията".</w:t>
      </w:r>
    </w:p>
    <w:p w:rsidR="00000000" w:rsidRDefault="00F12895">
      <w:pPr>
        <w:spacing w:after="0" w:line="240" w:lineRule="auto"/>
        <w:ind w:firstLine="855"/>
        <w:divId w:val="995231301"/>
        <w:rPr>
          <w:rFonts w:ascii="Times New Roman" w:eastAsia="Times New Roman" w:hAnsi="Times New Roman" w:cs="Times New Roman"/>
          <w:sz w:val="24"/>
          <w:szCs w:val="24"/>
        </w:rPr>
      </w:pPr>
      <w:r>
        <w:rPr>
          <w:rFonts w:ascii="Times New Roman" w:eastAsia="Times New Roman" w:hAnsi="Times New Roman" w:cs="Times New Roman"/>
          <w:sz w:val="24"/>
          <w:szCs w:val="24"/>
        </w:rPr>
        <w:t>§ 14. В Закона за администрацията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130 от 1998 г.; Решение № 2 на Конституционния съд от 1999 г. - бр. 8 от 1999 г.; изм., бр. 67 от 1999 г., бр. 64 и 81 от </w:t>
      </w:r>
      <w:r>
        <w:rPr>
          <w:rFonts w:ascii="Times New Roman" w:eastAsia="Times New Roman" w:hAnsi="Times New Roman" w:cs="Times New Roman"/>
          <w:sz w:val="24"/>
          <w:szCs w:val="24"/>
        </w:rPr>
        <w:t xml:space="preserve">2000 г., бр. 99 от 2001 г.; попр., бр. 101 от 2001 г.; изм., бр. 95 от 2003 г., бр. 19 от 2005 г., бр. 24, 30, 69 и 102 от 2006 г., бр. 46 и 78 от 2007 г., бр. 43 и 94 от 2008 г., бр. 35 и 42 от 2009 г., бр. 24 и 97 от 2010 г., бр. 69 от 2011 г., бр. 15 и </w:t>
      </w:r>
      <w:r>
        <w:rPr>
          <w:rFonts w:ascii="Times New Roman" w:eastAsia="Times New Roman" w:hAnsi="Times New Roman" w:cs="Times New Roman"/>
          <w:sz w:val="24"/>
          <w:szCs w:val="24"/>
        </w:rPr>
        <w:t>82 от 2012 г., бр. 15 и 17 от 2013 г., бр. 19 и 27 от 2014 г., бр. 60 и 96 от 2015 г., бр. 50, 57 и 98 от 2016 г., бр. 85 и 103 от 2017 г., бр. 7 от 2018 г., бр. 21 от 2020 г. и бр. 53 и 80 от 2023 г.) се правят следните изменения:</w:t>
      </w:r>
    </w:p>
    <w:p w:rsidR="00000000" w:rsidRDefault="00F12895">
      <w:pPr>
        <w:spacing w:after="0" w:line="240" w:lineRule="auto"/>
        <w:ind w:firstLine="855"/>
        <w:divId w:val="69935881"/>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19а, ал. 3 думи</w:t>
      </w:r>
      <w:r>
        <w:rPr>
          <w:rFonts w:ascii="Times New Roman" w:eastAsia="Times New Roman" w:hAnsi="Times New Roman" w:cs="Times New Roman"/>
          <w:sz w:val="24"/>
          <w:szCs w:val="24"/>
        </w:rPr>
        <w:t>те "чл. 36, ал. 3 от Закона за противодействие на корупцията и за отнемане на незаконно придобитото имущество" се заменят с "чл. 50, ал. 3 от Закона за противодействие на корупцията", а думите "по Закона за противодействие на корупцията и за отнемане на не</w:t>
      </w:r>
      <w:r>
        <w:rPr>
          <w:rFonts w:ascii="Times New Roman" w:eastAsia="Times New Roman" w:hAnsi="Times New Roman" w:cs="Times New Roman"/>
          <w:sz w:val="24"/>
          <w:szCs w:val="24"/>
        </w:rPr>
        <w:t>законно придобитото имущество" се заменят с "по реда на Закона за противодействие на корупцията".</w:t>
      </w:r>
    </w:p>
    <w:p w:rsidR="00000000" w:rsidRDefault="00F12895">
      <w:pPr>
        <w:spacing w:after="0" w:line="240" w:lineRule="auto"/>
        <w:ind w:firstLine="855"/>
        <w:divId w:val="284892915"/>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46, ал. 4, т. 7 думите "Закона за противодействие на корупцията и за отнемане на незаконно придобитото имущество" се заменят със "Закона за противоде</w:t>
      </w:r>
      <w:r>
        <w:rPr>
          <w:rFonts w:ascii="Times New Roman" w:eastAsia="Times New Roman" w:hAnsi="Times New Roman" w:cs="Times New Roman"/>
          <w:sz w:val="24"/>
          <w:szCs w:val="24"/>
        </w:rPr>
        <w:t>йствие на корупцията".</w:t>
      </w:r>
    </w:p>
    <w:p w:rsidR="00000000" w:rsidRDefault="00F12895">
      <w:pPr>
        <w:spacing w:after="0" w:line="240" w:lineRule="auto"/>
        <w:ind w:firstLine="855"/>
        <w:divId w:val="1464303443"/>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46а, ал. 2, т. 4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13177637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 В Закона за безопасно използване на ядрената </w:t>
      </w:r>
      <w:r>
        <w:rPr>
          <w:rFonts w:ascii="Times New Roman" w:eastAsia="Times New Roman" w:hAnsi="Times New Roman" w:cs="Times New Roman"/>
          <w:sz w:val="24"/>
          <w:szCs w:val="24"/>
        </w:rPr>
        <w:t>енергия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63 от 2002 г.; изм., бр. 120 от 2002 г., бр. 70 от 2004 г., бр. 76, 88 и 105 от 2005 г., бр. 30 от 2006 г., бр. 11 и 109 от 2007 г., бр. 36 и 67 от 2008 г., бр. 42 и 74 от 2009 г., бр. 80, 87, 88 и 97 от 2010 г., бр. 26 от 2011 г., б</w:t>
      </w:r>
      <w:r>
        <w:rPr>
          <w:rFonts w:ascii="Times New Roman" w:eastAsia="Times New Roman" w:hAnsi="Times New Roman" w:cs="Times New Roman"/>
          <w:sz w:val="24"/>
          <w:szCs w:val="24"/>
        </w:rPr>
        <w:t>р. 38 и 82 от 2012 г., бр. 15, 66 и 68 от 2013 г., бр. 98 от 2014 г., бр. 14 от 2015 г., бр. 58, 99, 102 и 103 от 2017 г., бр. 7 и 77 от 2018 г., бр. 17 от 2020 г. и бр. 102 от 2022 г.) в чл. 7, ал. 1, т. 6 думите "Закона за противодействие на корупцията и</w:t>
      </w:r>
      <w:r>
        <w:rPr>
          <w:rFonts w:ascii="Times New Roman" w:eastAsia="Times New Roman" w:hAnsi="Times New Roman" w:cs="Times New Roman"/>
          <w:sz w:val="24"/>
          <w:szCs w:val="24"/>
        </w:rPr>
        <w:t xml:space="preserve">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1586307345"/>
        <w:rPr>
          <w:rFonts w:ascii="Times New Roman" w:eastAsia="Times New Roman" w:hAnsi="Times New Roman" w:cs="Times New Roman"/>
          <w:sz w:val="24"/>
          <w:szCs w:val="24"/>
        </w:rPr>
      </w:pPr>
      <w:r>
        <w:rPr>
          <w:rFonts w:ascii="Times New Roman" w:eastAsia="Times New Roman" w:hAnsi="Times New Roman" w:cs="Times New Roman"/>
          <w:sz w:val="24"/>
          <w:szCs w:val="24"/>
        </w:rPr>
        <w:t>§ 16. В Закона за Българската народна банка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46 от 1997 г.; изм., бр. 49 и 153 от 1998 г., бр. 20 и 54 от 1999 г., бр. 109 от 2001 г., </w:t>
      </w:r>
      <w:r>
        <w:rPr>
          <w:rFonts w:ascii="Times New Roman" w:eastAsia="Times New Roman" w:hAnsi="Times New Roman" w:cs="Times New Roman"/>
          <w:sz w:val="24"/>
          <w:szCs w:val="24"/>
        </w:rPr>
        <w:t>бр. 45 от 2002 г., бр. 10 и 39 от 2005 г., бр. 37, 59 и 108 от 2006 г., бр. 52 и 59 от 2007 г., бр. 24, 42 и 44 от 2009 г., бр. 97 и 101 от 2010 г., бр. 48 и 62 от 2015 г., бр. 51 и 59 от 2016 г., бр. 97 и 103 от 2017 г., бр. 7, 20 и 106 от 2018 г., бр. 37</w:t>
      </w:r>
      <w:r>
        <w:rPr>
          <w:rFonts w:ascii="Times New Roman" w:eastAsia="Times New Roman" w:hAnsi="Times New Roman" w:cs="Times New Roman"/>
          <w:sz w:val="24"/>
          <w:szCs w:val="24"/>
        </w:rPr>
        <w:t xml:space="preserve"> и 83 от 2019 г., бр. 13 и 14 от 2020 г., бр. 12 от 2021 г. и бр. 25 и 104 от 2022 г.) в чл. 12, ал. 9 в изречение първо думите "чл. 35, ал. 1, т. 1 и 3 от Закона за противодействие на корупцията и за отнемане на незаконно придобитото имущество" се заменят</w:t>
      </w:r>
      <w:r>
        <w:rPr>
          <w:rFonts w:ascii="Times New Roman" w:eastAsia="Times New Roman" w:hAnsi="Times New Roman" w:cs="Times New Roman"/>
          <w:sz w:val="24"/>
          <w:szCs w:val="24"/>
        </w:rPr>
        <w:t xml:space="preserve"> с "чл. 49, ал. 1, т. 3 от Закона за противодействие на корупцията", а в изречение второ думите "чл. 63, ал. 1 от Закона за противодействие на корупцията и за отнемане на незаконно придобитото имущество" се заменят с "чл. 81, ал. 1 от Закона за противодейс</w:t>
      </w:r>
      <w:r>
        <w:rPr>
          <w:rFonts w:ascii="Times New Roman" w:eastAsia="Times New Roman" w:hAnsi="Times New Roman" w:cs="Times New Roman"/>
          <w:sz w:val="24"/>
          <w:szCs w:val="24"/>
        </w:rPr>
        <w:t>твие на корупцията".</w:t>
      </w:r>
    </w:p>
    <w:p w:rsidR="00000000" w:rsidRDefault="00F12895">
      <w:pPr>
        <w:spacing w:after="0" w:line="240" w:lineRule="auto"/>
        <w:ind w:firstLine="855"/>
        <w:divId w:val="7466150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17. В Закона за Българската телеграфна агенция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99 от 2011 г.; Решение № 11 на Конституционния съд от 2012 г. - бр. 78 от 2012 г.; изм., бр. 15 от 2013 г., бр. 19 от 2014 г., бр. 74 и 79 от 2015 г., бр. 98 от 2016 г., б</w:t>
      </w:r>
      <w:r>
        <w:rPr>
          <w:rFonts w:ascii="Times New Roman" w:eastAsia="Times New Roman" w:hAnsi="Times New Roman" w:cs="Times New Roman"/>
          <w:sz w:val="24"/>
          <w:szCs w:val="24"/>
        </w:rPr>
        <w:t>р. 103 от 2017 г., бр. 7 от 2018 г. и бр. 20 от 2021 г.) в чл. 14, ал. 2, т. 5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1434865506"/>
        <w:rPr>
          <w:rFonts w:ascii="Times New Roman" w:eastAsia="Times New Roman" w:hAnsi="Times New Roman" w:cs="Times New Roman"/>
          <w:sz w:val="24"/>
          <w:szCs w:val="24"/>
        </w:rPr>
      </w:pPr>
      <w:r>
        <w:rPr>
          <w:rFonts w:ascii="Times New Roman" w:eastAsia="Times New Roman" w:hAnsi="Times New Roman" w:cs="Times New Roman"/>
          <w:sz w:val="24"/>
          <w:szCs w:val="24"/>
        </w:rPr>
        <w:t>§ 18. В Закона за вое</w:t>
      </w:r>
      <w:r>
        <w:rPr>
          <w:rFonts w:ascii="Times New Roman" w:eastAsia="Times New Roman" w:hAnsi="Times New Roman" w:cs="Times New Roman"/>
          <w:sz w:val="24"/>
          <w:szCs w:val="24"/>
        </w:rPr>
        <w:t>нното разузнаване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88 от 2015 г.; изм., бр. 98 от 2016 г., бр. 103 от 2017 г., бр. 88 от 2018 г., бр. 17 и 71 от 2019 г., бр. 38 и 69 от 2020 г. и бр. 23 от 2021 г.) в чл. 24, ал. 6, т. 4 думите "Закона за противодействие на корупцията и за о</w:t>
      </w:r>
      <w:r>
        <w:rPr>
          <w:rFonts w:ascii="Times New Roman" w:eastAsia="Times New Roman" w:hAnsi="Times New Roman" w:cs="Times New Roman"/>
          <w:sz w:val="24"/>
          <w:szCs w:val="24"/>
        </w:rPr>
        <w:t>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661468126"/>
        <w:rPr>
          <w:rFonts w:ascii="Times New Roman" w:eastAsia="Times New Roman" w:hAnsi="Times New Roman" w:cs="Times New Roman"/>
          <w:sz w:val="24"/>
          <w:szCs w:val="24"/>
        </w:rPr>
      </w:pPr>
      <w:r>
        <w:rPr>
          <w:rFonts w:ascii="Times New Roman" w:eastAsia="Times New Roman" w:hAnsi="Times New Roman" w:cs="Times New Roman"/>
          <w:sz w:val="24"/>
          <w:szCs w:val="24"/>
        </w:rPr>
        <w:t>§ 19. В Закона за гарантиране на влоговете в банките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62 от 2015 г.; изм., бр. 96 и 102 от 2015 г., бр. 103 от 2017 г., бр. 7, 15, 20 и 27 о</w:t>
      </w:r>
      <w:r>
        <w:rPr>
          <w:rFonts w:ascii="Times New Roman" w:eastAsia="Times New Roman" w:hAnsi="Times New Roman" w:cs="Times New Roman"/>
          <w:sz w:val="24"/>
          <w:szCs w:val="24"/>
        </w:rPr>
        <w:t>т 2018 г., бр. 17 и 37 от 2019 г., бр. 12 и 19 от 2021 г. и бр. 16 от 2022 г.) в чл. 6, ал. 1, т. 8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162823436"/>
        <w:rPr>
          <w:rFonts w:ascii="Times New Roman" w:eastAsia="Times New Roman" w:hAnsi="Times New Roman" w:cs="Times New Roman"/>
          <w:sz w:val="24"/>
          <w:szCs w:val="24"/>
        </w:rPr>
      </w:pPr>
      <w:r>
        <w:rPr>
          <w:rFonts w:ascii="Times New Roman" w:eastAsia="Times New Roman" w:hAnsi="Times New Roman" w:cs="Times New Roman"/>
          <w:sz w:val="24"/>
          <w:szCs w:val="24"/>
        </w:rPr>
        <w:t>§ 20. В Закона за движението по пътищата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20 от 1999 г.; изм., бр. 1 от 2000 г., бр. 43 и 76 от 2002 г., бр. 16 и 22 от 2003 г., бр. 6, 70, 85 и 115 от 2004 г., бр. 79, 92, 99, 102, 103 и 105 от 2005 г., бр. 30, 34, 61, 64, 80, 82, 85 и 102 о</w:t>
      </w:r>
      <w:r>
        <w:rPr>
          <w:rFonts w:ascii="Times New Roman" w:eastAsia="Times New Roman" w:hAnsi="Times New Roman" w:cs="Times New Roman"/>
          <w:sz w:val="24"/>
          <w:szCs w:val="24"/>
        </w:rPr>
        <w:t>т 2006 г., бр. 22, 51, 97 и 109 от 2007 г., бр. 36, 43, 69, 88 и 102 от 2008 г., бр. 74, 75, 82 и 93 от 2009 г., бр. 54, 98 и 100 от 2010 г., бр. 10, 19, 39 и 48 от 2011 г.; Решение № 1 на Конституционния съд от 2012 г. - бр. 20 от 2012 г.; изм., бр. 47, 5</w:t>
      </w:r>
      <w:r>
        <w:rPr>
          <w:rFonts w:ascii="Times New Roman" w:eastAsia="Times New Roman" w:hAnsi="Times New Roman" w:cs="Times New Roman"/>
          <w:sz w:val="24"/>
          <w:szCs w:val="24"/>
        </w:rPr>
        <w:t>3, 54, 60 и 75 от 2012 г., бр. 15 и 68 от 2013 г., бр. 53 и 107 от 2014 г., бр. 14, 19, 37, 79, 92, 95, 101 и 102 от 2015 г., бр. 13, 50, 81, 86, 98 и 101 от 2016 г., бр. 9, 11, 54, 58, 77 и 97 от 2017 г., бр. 2, 7, 17, 55, 59, 62, 77, 86 и 105 от 2018 г.,</w:t>
      </w:r>
      <w:r>
        <w:rPr>
          <w:rFonts w:ascii="Times New Roman" w:eastAsia="Times New Roman" w:hAnsi="Times New Roman" w:cs="Times New Roman"/>
          <w:sz w:val="24"/>
          <w:szCs w:val="24"/>
        </w:rPr>
        <w:t xml:space="preserve"> бр. 13, 17 и 60 от 2019 г., бр. 51, 60, 69, 71, 104 и 109 от 2020 г., бр. 18 и 23 от 2021 г.; Решение № 3 на Конституционния съд от 2021 г. - бр. 26 от 2021 г., изм., бр. 80 от 2021 г.; Решение № 11 на Конституционния съд от 2021 г. - бр. 84 от 2021 г.; и</w:t>
      </w:r>
      <w:r>
        <w:rPr>
          <w:rFonts w:ascii="Times New Roman" w:eastAsia="Times New Roman" w:hAnsi="Times New Roman" w:cs="Times New Roman"/>
          <w:sz w:val="24"/>
          <w:szCs w:val="24"/>
        </w:rPr>
        <w:t>зм., бр. 102 от 2022 г., бр. 14 от 2023 г.; Решение № 6 на Конституционния съд от 2023 г. - бр. 59 от 2023 г.; изм., бр. 65 и 66 от 2023 г.) в чл. 91, ал. 3 думите "Комисията за противодействие на корупцията и за отнемане на незаконно придобитото имущество</w:t>
      </w:r>
      <w:r>
        <w:rPr>
          <w:rFonts w:ascii="Times New Roman" w:eastAsia="Times New Roman" w:hAnsi="Times New Roman" w:cs="Times New Roman"/>
          <w:sz w:val="24"/>
          <w:szCs w:val="24"/>
        </w:rPr>
        <w:t>" се заменят с "Комисията за противодействие на корупцията".</w:t>
      </w:r>
    </w:p>
    <w:p w:rsidR="00000000" w:rsidRDefault="00F12895">
      <w:pPr>
        <w:spacing w:after="0" w:line="240" w:lineRule="auto"/>
        <w:ind w:firstLine="855"/>
        <w:divId w:val="405879507"/>
        <w:rPr>
          <w:rFonts w:ascii="Times New Roman" w:eastAsia="Times New Roman" w:hAnsi="Times New Roman" w:cs="Times New Roman"/>
          <w:sz w:val="24"/>
          <w:szCs w:val="24"/>
        </w:rPr>
      </w:pPr>
      <w:r>
        <w:rPr>
          <w:rFonts w:ascii="Times New Roman" w:eastAsia="Times New Roman" w:hAnsi="Times New Roman" w:cs="Times New Roman"/>
          <w:sz w:val="24"/>
          <w:szCs w:val="24"/>
        </w:rPr>
        <w:t>§ 21. В Закона за дипломатическата служба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78 от 2007 г.; изм., бр. 42 от 2009 г., бр. 97 и 100 от 2010 г., бр. 69 от 2011 г.; Решение № 11 на Конституционния съд от 2011 г. - бр. 9</w:t>
      </w:r>
      <w:r>
        <w:rPr>
          <w:rFonts w:ascii="Times New Roman" w:eastAsia="Times New Roman" w:hAnsi="Times New Roman" w:cs="Times New Roman"/>
          <w:sz w:val="24"/>
          <w:szCs w:val="24"/>
        </w:rPr>
        <w:t>5 от 2011 г.; изм., бр. 15 и 38 от 2012 г., бр. 15 от 2013 г. и бр. 7 и 30 от 2018 г.) в чл. 31, ал. 2, т. 3 думите "чл. 35 от Закона за противодействие на корупцията и за отнемане на незаконно придобитото имущество" се заменят с "чл. 49 от Закона за проти</w:t>
      </w:r>
      <w:r>
        <w:rPr>
          <w:rFonts w:ascii="Times New Roman" w:eastAsia="Times New Roman" w:hAnsi="Times New Roman" w:cs="Times New Roman"/>
          <w:sz w:val="24"/>
          <w:szCs w:val="24"/>
        </w:rPr>
        <w:t>водействие на корупцията".</w:t>
      </w:r>
    </w:p>
    <w:p w:rsidR="00000000" w:rsidRDefault="00F12895">
      <w:pPr>
        <w:spacing w:after="0" w:line="240" w:lineRule="auto"/>
        <w:ind w:firstLine="855"/>
        <w:divId w:val="1702785195"/>
        <w:rPr>
          <w:rFonts w:ascii="Times New Roman" w:eastAsia="Times New Roman" w:hAnsi="Times New Roman" w:cs="Times New Roman"/>
          <w:sz w:val="24"/>
          <w:szCs w:val="24"/>
        </w:rPr>
      </w:pPr>
      <w:r>
        <w:rPr>
          <w:rFonts w:ascii="Times New Roman" w:eastAsia="Times New Roman" w:hAnsi="Times New Roman" w:cs="Times New Roman"/>
          <w:sz w:val="24"/>
          <w:szCs w:val="24"/>
        </w:rPr>
        <w:t>§ 22. В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102 от 2006 г.; изм., бр. 41,</w:t>
      </w:r>
      <w:r>
        <w:rPr>
          <w:rFonts w:ascii="Times New Roman" w:eastAsia="Times New Roman" w:hAnsi="Times New Roman" w:cs="Times New Roman"/>
          <w:sz w:val="24"/>
          <w:szCs w:val="24"/>
        </w:rPr>
        <w:t xml:space="preserve"> 57 и 109 от 2007 г., бр. 69 от 2008 г., бр. 25, 35, 42, 82 и 93 от 2009 г., бр. 18, 54 и 97 от 2010 г., бр. 23, 32 и 48 от 2011 г., бр. 25, 38, 87 и 103 от 2012 г., бр. 15 от 2013 г., бр. 53 от 2014 г., бр. 79 от 2015 г., бр. 71 от 2016 г., бр. 13 и 103 о</w:t>
      </w:r>
      <w:r>
        <w:rPr>
          <w:rFonts w:ascii="Times New Roman" w:eastAsia="Times New Roman" w:hAnsi="Times New Roman" w:cs="Times New Roman"/>
          <w:sz w:val="24"/>
          <w:szCs w:val="24"/>
        </w:rPr>
        <w:t xml:space="preserve">т 2017 г., бр. 7 от 2018 г., бр. 17 и 79 от 2019 г., бр. 69 от 2020 г. и бр. 23 от 2021 г.) в чл. 5, ал. 7, т. 4 думите "Закона за противодействие на корупцията и за отнемане на незаконно придобитото имущество" се заменят със "Закона за противодействие на </w:t>
      </w:r>
      <w:r>
        <w:rPr>
          <w:rFonts w:ascii="Times New Roman" w:eastAsia="Times New Roman" w:hAnsi="Times New Roman" w:cs="Times New Roman"/>
          <w:sz w:val="24"/>
          <w:szCs w:val="24"/>
        </w:rPr>
        <w:t>корупцията".</w:t>
      </w:r>
    </w:p>
    <w:p w:rsidR="00000000" w:rsidRDefault="00F12895">
      <w:pPr>
        <w:spacing w:after="0" w:line="240" w:lineRule="auto"/>
        <w:ind w:firstLine="855"/>
        <w:divId w:val="1926180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23. В Закона за Държавна агенция "Национална сигурност"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109 от 2007 г.; изм., бр. 69 и 94 от 2008 г., бр. 22, 35, 42, 82 и 93 от 2009 г., бр. 16, 80 и 97 от 2010 г., бр. 9 и 100 от 2011 г., бр. 38 от 2012 г., бр. 15, 30, 52, 6</w:t>
      </w:r>
      <w:r>
        <w:rPr>
          <w:rFonts w:ascii="Times New Roman" w:eastAsia="Times New Roman" w:hAnsi="Times New Roman" w:cs="Times New Roman"/>
          <w:sz w:val="24"/>
          <w:szCs w:val="24"/>
        </w:rPr>
        <w:t>5 и 71 от 2013 г., бр. 53 от 2014 г., бр. 14, 24 и 61 от 2015 г., бр. 15, 101, 103 и 105 от 2016 г., бр. 103 от 2017 г., бр. 7, 27, 55, 56 и 88 от 2018 г., бр. 7, 17, 94 и 99 от 2019 г., бр. 51 от 2020 г. и бр. 67 от 2023 г.) се правят следните изменения:</w:t>
      </w:r>
    </w:p>
    <w:p w:rsidR="00000000" w:rsidRDefault="00F12895">
      <w:pPr>
        <w:spacing w:after="0" w:line="240" w:lineRule="auto"/>
        <w:ind w:firstLine="855"/>
        <w:divId w:val="1891378533"/>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54 ал. 8 се изменя така:</w:t>
      </w:r>
    </w:p>
    <w:p w:rsidR="00000000" w:rsidRDefault="00F12895">
      <w:pPr>
        <w:spacing w:after="0" w:line="240" w:lineRule="auto"/>
        <w:ind w:firstLine="855"/>
        <w:divId w:val="938441637"/>
        <w:rPr>
          <w:rFonts w:ascii="Times New Roman" w:eastAsia="Times New Roman" w:hAnsi="Times New Roman" w:cs="Times New Roman"/>
          <w:sz w:val="24"/>
          <w:szCs w:val="24"/>
        </w:rPr>
      </w:pPr>
      <w:r>
        <w:rPr>
          <w:rFonts w:ascii="Times New Roman" w:eastAsia="Times New Roman" w:hAnsi="Times New Roman" w:cs="Times New Roman"/>
          <w:sz w:val="24"/>
          <w:szCs w:val="24"/>
        </w:rPr>
        <w:t>"(8) Конкурс за назначаване на държавна служба в агенцията не се провежда за лица, които са държавни служители в Министерството на вътрешните работи, в Министерството на отбраната, в службите за сигурност, в службите за обществен ред, както и за служителит</w:t>
      </w:r>
      <w:r>
        <w:rPr>
          <w:rFonts w:ascii="Times New Roman" w:eastAsia="Times New Roman" w:hAnsi="Times New Roman" w:cs="Times New Roman"/>
          <w:sz w:val="24"/>
          <w:szCs w:val="24"/>
        </w:rPr>
        <w:t>е по чл. 15, ал. 3, т. 1 от Закона за противодействие на корупцията, ако отговарят на изискванията за постъпване на държавна служба в агенцията и след писмено съгласие на председателя на агенцията и ръководителя на съответното министерство или служба."</w:t>
      </w:r>
    </w:p>
    <w:p w:rsidR="00000000" w:rsidRDefault="00F12895">
      <w:pPr>
        <w:spacing w:after="0" w:line="240" w:lineRule="auto"/>
        <w:ind w:firstLine="855"/>
        <w:divId w:val="6534910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Навсякъде в останалите текстове на закона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164251969"/>
        <w:rPr>
          <w:rFonts w:ascii="Times New Roman" w:eastAsia="Times New Roman" w:hAnsi="Times New Roman" w:cs="Times New Roman"/>
          <w:sz w:val="24"/>
          <w:szCs w:val="24"/>
        </w:rPr>
      </w:pPr>
      <w:r>
        <w:rPr>
          <w:rFonts w:ascii="Times New Roman" w:eastAsia="Times New Roman" w:hAnsi="Times New Roman" w:cs="Times New Roman"/>
          <w:sz w:val="24"/>
          <w:szCs w:val="24"/>
        </w:rPr>
        <w:t>3. В § 1 от допълнителните разпоредби:</w:t>
      </w:r>
    </w:p>
    <w:p w:rsidR="00000000" w:rsidRDefault="00F12895">
      <w:pPr>
        <w:spacing w:after="0" w:line="240" w:lineRule="auto"/>
        <w:ind w:firstLine="855"/>
        <w:divId w:val="1397586465"/>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4 думите "ч</w:t>
      </w:r>
      <w:r>
        <w:rPr>
          <w:rFonts w:ascii="Times New Roman" w:eastAsia="Times New Roman" w:hAnsi="Times New Roman" w:cs="Times New Roman"/>
          <w:sz w:val="24"/>
          <w:szCs w:val="24"/>
        </w:rPr>
        <w:t>л. 6, ал. 1 от Закона за противодействие на корупцията и за отнемане на незаконно придобитото имущество" се заменят с "чл. 6, ал. 1 от Закона за противодействие на корупцията";</w:t>
      </w:r>
    </w:p>
    <w:p w:rsidR="00000000" w:rsidRDefault="00F12895">
      <w:pPr>
        <w:spacing w:after="0" w:line="240" w:lineRule="auto"/>
        <w:ind w:firstLine="855"/>
        <w:divId w:val="2063600275"/>
        <w:rPr>
          <w:rFonts w:ascii="Times New Roman" w:eastAsia="Times New Roman" w:hAnsi="Times New Roman" w:cs="Times New Roman"/>
          <w:sz w:val="24"/>
          <w:szCs w:val="24"/>
        </w:rPr>
      </w:pPr>
      <w:r>
        <w:rPr>
          <w:rFonts w:ascii="Times New Roman" w:eastAsia="Times New Roman" w:hAnsi="Times New Roman" w:cs="Times New Roman"/>
          <w:sz w:val="24"/>
          <w:szCs w:val="24"/>
        </w:rPr>
        <w:t>б) в т. 5 думите "§ 1, т. 15 от допълнителните разпоредби на Закона за противод</w:t>
      </w:r>
      <w:r>
        <w:rPr>
          <w:rFonts w:ascii="Times New Roman" w:eastAsia="Times New Roman" w:hAnsi="Times New Roman" w:cs="Times New Roman"/>
          <w:sz w:val="24"/>
          <w:szCs w:val="24"/>
        </w:rPr>
        <w:t>ействие на корупцията и за отнемане на незаконно придобитото имущество" се заменят с "§ 1, т. 9 от допълнителните разпоредби на Закона за противодействие на корупцията".</w:t>
      </w:r>
    </w:p>
    <w:p w:rsidR="00000000" w:rsidRDefault="00F12895">
      <w:pPr>
        <w:spacing w:after="0" w:line="240" w:lineRule="auto"/>
        <w:ind w:firstLine="855"/>
        <w:divId w:val="66344906"/>
        <w:rPr>
          <w:rFonts w:ascii="Times New Roman" w:eastAsia="Times New Roman" w:hAnsi="Times New Roman" w:cs="Times New Roman"/>
          <w:sz w:val="24"/>
          <w:szCs w:val="24"/>
        </w:rPr>
      </w:pPr>
      <w:r>
        <w:rPr>
          <w:rFonts w:ascii="Times New Roman" w:eastAsia="Times New Roman" w:hAnsi="Times New Roman" w:cs="Times New Roman"/>
          <w:sz w:val="24"/>
          <w:szCs w:val="24"/>
        </w:rPr>
        <w:t>§ 24. В Закона за Държавна агенция "Разузнаване"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79 от 2015 г.; изм., б</w:t>
      </w:r>
      <w:r>
        <w:rPr>
          <w:rFonts w:ascii="Times New Roman" w:eastAsia="Times New Roman" w:hAnsi="Times New Roman" w:cs="Times New Roman"/>
          <w:sz w:val="24"/>
          <w:szCs w:val="24"/>
        </w:rPr>
        <w:t>р. 105 от 2016 г., бр. 103 от 2017 г., бр. 17 от 2019 г. и бр. 51 и 69 от 2020 г.) се правят следните изменения:</w:t>
      </w:r>
    </w:p>
    <w:p w:rsidR="00000000" w:rsidRDefault="00F12895">
      <w:pPr>
        <w:spacing w:after="0" w:line="240" w:lineRule="auto"/>
        <w:ind w:firstLine="855"/>
        <w:divId w:val="12269952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16, ал. 1, т. 5 думите "Закона за противодействие на корупцията и за отнемане на незаконно придобитото имущество" се заменят със "Зако</w:t>
      </w:r>
      <w:r>
        <w:rPr>
          <w:rFonts w:ascii="Times New Roman" w:eastAsia="Times New Roman" w:hAnsi="Times New Roman" w:cs="Times New Roman"/>
          <w:sz w:val="24"/>
          <w:szCs w:val="24"/>
        </w:rPr>
        <w:t>на за противодействие на корупцията".</w:t>
      </w:r>
    </w:p>
    <w:p w:rsidR="00000000" w:rsidRDefault="00F12895">
      <w:pPr>
        <w:spacing w:after="0" w:line="240" w:lineRule="auto"/>
        <w:ind w:firstLine="855"/>
        <w:divId w:val="165050590"/>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47:</w:t>
      </w:r>
    </w:p>
    <w:p w:rsidR="00000000" w:rsidRDefault="00F12895">
      <w:pPr>
        <w:spacing w:after="0" w:line="240" w:lineRule="auto"/>
        <w:ind w:firstLine="855"/>
        <w:divId w:val="29768762"/>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"чл. 35, ал. 1, т. 1 и 2 от Закона за противодействие на корупцията и за отнемане на незаконно придобитото имущество" се заменят с "чл. 49, ал. 1, т. 1 и 2 от Закона за противодействие на</w:t>
      </w:r>
      <w:r>
        <w:rPr>
          <w:rFonts w:ascii="Times New Roman" w:eastAsia="Times New Roman" w:hAnsi="Times New Roman" w:cs="Times New Roman"/>
          <w:sz w:val="24"/>
          <w:szCs w:val="24"/>
        </w:rPr>
        <w:t xml:space="preserve"> корупцията";</w:t>
      </w:r>
    </w:p>
    <w:p w:rsidR="00000000" w:rsidRDefault="00F12895">
      <w:pPr>
        <w:spacing w:after="0" w:line="240" w:lineRule="auto"/>
        <w:ind w:firstLine="855"/>
        <w:divId w:val="440145154"/>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думите "чл. 35, ал. 1, т. 3 и 4 от Закона за противодействие на корупцията и за отнемане на незаконно придобитото имущество" се заменят с "чл. 49, ал. 1, т. 3 и 4 от Закона за противодействие на корупцията";</w:t>
      </w:r>
    </w:p>
    <w:p w:rsidR="00000000" w:rsidRDefault="00F12895">
      <w:pPr>
        <w:spacing w:after="0" w:line="240" w:lineRule="auto"/>
        <w:ind w:firstLine="855"/>
        <w:divId w:val="2162069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в ал. 3 думите "чл. </w:t>
      </w:r>
      <w:r>
        <w:rPr>
          <w:rFonts w:ascii="Times New Roman" w:eastAsia="Times New Roman" w:hAnsi="Times New Roman" w:cs="Times New Roman"/>
          <w:sz w:val="24"/>
          <w:szCs w:val="24"/>
        </w:rPr>
        <w:t>35, ал. 1, т. 1 и 3 от Закона за противодействие на корупцията и за отнемане на незаконно придобитото имущество" се заменят с "чл. 49, ал. 1, т. 1 и 3 от Закона за противодействие на корупцията".</w:t>
      </w:r>
    </w:p>
    <w:p w:rsidR="00000000" w:rsidRDefault="00F12895">
      <w:pPr>
        <w:spacing w:after="0" w:line="240" w:lineRule="auto"/>
        <w:ind w:firstLine="855"/>
        <w:divId w:val="1759129622"/>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101, ал. 1, т. 14 думите "Закона за противодействие</w:t>
      </w:r>
      <w:r>
        <w:rPr>
          <w:rFonts w:ascii="Times New Roman" w:eastAsia="Times New Roman" w:hAnsi="Times New Roman" w:cs="Times New Roman"/>
          <w:sz w:val="24"/>
          <w:szCs w:val="24"/>
        </w:rPr>
        <w:t xml:space="preserve">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1242445999"/>
        <w:rPr>
          <w:rFonts w:ascii="Times New Roman" w:eastAsia="Times New Roman" w:hAnsi="Times New Roman" w:cs="Times New Roman"/>
          <w:sz w:val="24"/>
          <w:szCs w:val="24"/>
        </w:rPr>
      </w:pPr>
      <w:r>
        <w:rPr>
          <w:rFonts w:ascii="Times New Roman" w:eastAsia="Times New Roman" w:hAnsi="Times New Roman" w:cs="Times New Roman"/>
          <w:sz w:val="24"/>
          <w:szCs w:val="24"/>
        </w:rPr>
        <w:t>§ 25. В Закона за държавния служител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67 от 1999 г.; изм., бр. 1 от 2000 г., бр. 25, 99 и 110 от 2001 г., бр. 45 от 200</w:t>
      </w:r>
      <w:r>
        <w:rPr>
          <w:rFonts w:ascii="Times New Roman" w:eastAsia="Times New Roman" w:hAnsi="Times New Roman" w:cs="Times New Roman"/>
          <w:sz w:val="24"/>
          <w:szCs w:val="24"/>
        </w:rPr>
        <w:t xml:space="preserve">2 г., бр. 95 от 2003 г., бр. 70 от 2004 г., бр. 19 от 2005 г., бр. 24, 30 и 102 от 2006 г., бр. 59 и 64 от 2007 г., бр. 43, 94 и 108 от 2008 г., </w:t>
      </w:r>
      <w:r>
        <w:rPr>
          <w:rFonts w:ascii="Times New Roman" w:eastAsia="Times New Roman" w:hAnsi="Times New Roman" w:cs="Times New Roman"/>
          <w:sz w:val="24"/>
          <w:szCs w:val="24"/>
        </w:rPr>
        <w:lastRenderedPageBreak/>
        <w:t>бр. 35, 42, 74 и 103 от 2009 г., бр. 15, 46, 58 и 77 от 2010 г.; Решение № 12 на Конституционния съд от 2010 г.</w:t>
      </w:r>
      <w:r>
        <w:rPr>
          <w:rFonts w:ascii="Times New Roman" w:eastAsia="Times New Roman" w:hAnsi="Times New Roman" w:cs="Times New Roman"/>
          <w:sz w:val="24"/>
          <w:szCs w:val="24"/>
        </w:rPr>
        <w:t xml:space="preserve"> - бр. 91 от 2010 г.; изм., бр. 97 от 2010 г., бр. 1, 18 и 100 от 2011 г., бр. 15, 20, 38 и 82 от 2012 г., бр. 15 и 68 от 2013 г., бр. 14, 24, 54 и 98 от 2015 г.; Решение № 5 на Конституционния съд от 2016 г. - бр. 38 от 2016 г.; изм., бр. 57, 81 и 105 от </w:t>
      </w:r>
      <w:r>
        <w:rPr>
          <w:rFonts w:ascii="Times New Roman" w:eastAsia="Times New Roman" w:hAnsi="Times New Roman" w:cs="Times New Roman"/>
          <w:sz w:val="24"/>
          <w:szCs w:val="24"/>
        </w:rPr>
        <w:t>2016 г., бр. 86 и 103 от 2017 г., бр. 7, 30, 38, 77 и 103 от 2018 г.; Решение № 3 на Конституционния съд от 2019 г. - бр. 23 от 2019 г.; изм., бр. 79 и 100 от 2019 г. и бр. 13, 28, 44, 104, 107 и 109 от 2020 г.) се правят следните изменения:</w:t>
      </w:r>
    </w:p>
    <w:p w:rsidR="00000000" w:rsidRDefault="00F12895">
      <w:pPr>
        <w:spacing w:after="0" w:line="240" w:lineRule="auto"/>
        <w:ind w:firstLine="855"/>
        <w:divId w:val="4431184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чл. 29 в </w:t>
      </w:r>
      <w:r>
        <w:rPr>
          <w:rFonts w:ascii="Times New Roman" w:eastAsia="Times New Roman" w:hAnsi="Times New Roman" w:cs="Times New Roman"/>
          <w:sz w:val="24"/>
          <w:szCs w:val="24"/>
        </w:rPr>
        <w:t>изречение първо думите "чл. 35 от Закона за противодействие на корупцията и за отнемане на незаконно придобитото имущество" се заменят с "чл. 49 от Закона за противодействие на корупцията", а в изречение второ думите "Закона за противодействие на корупцият</w:t>
      </w:r>
      <w:r>
        <w:rPr>
          <w:rFonts w:ascii="Times New Roman" w:eastAsia="Times New Roman" w:hAnsi="Times New Roman" w:cs="Times New Roman"/>
          <w:sz w:val="24"/>
          <w:szCs w:val="24"/>
        </w:rPr>
        <w:t>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1461802897"/>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107, ал. 1, т. 8 и 11 думите "Закона за противодействие на корупцията и за отнемане на незаконно придобитото имущество" се заменят със "З</w:t>
      </w:r>
      <w:r>
        <w:rPr>
          <w:rFonts w:ascii="Times New Roman" w:eastAsia="Times New Roman" w:hAnsi="Times New Roman" w:cs="Times New Roman"/>
          <w:sz w:val="24"/>
          <w:szCs w:val="24"/>
        </w:rPr>
        <w:t>акона за противодействие на корупцията".</w:t>
      </w:r>
    </w:p>
    <w:p w:rsidR="00000000" w:rsidRDefault="00F12895">
      <w:pPr>
        <w:spacing w:after="0" w:line="240" w:lineRule="auto"/>
        <w:ind w:firstLine="855"/>
        <w:divId w:val="1788698875"/>
        <w:rPr>
          <w:rFonts w:ascii="Times New Roman" w:eastAsia="Times New Roman" w:hAnsi="Times New Roman" w:cs="Times New Roman"/>
          <w:sz w:val="24"/>
          <w:szCs w:val="24"/>
        </w:rPr>
      </w:pPr>
      <w:r>
        <w:rPr>
          <w:rFonts w:ascii="Times New Roman" w:eastAsia="Times New Roman" w:hAnsi="Times New Roman" w:cs="Times New Roman"/>
          <w:sz w:val="24"/>
          <w:szCs w:val="24"/>
        </w:rPr>
        <w:t>§ 26. В Закона за електронните съобщения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41 от 2007 г.; изм., бр. 109 от 2007 г., бр. 36, 43 и 69 от 2008 г., бр. 17, 35, 37 и 42 от 2009 г.; Решение № 3 на Конституционния съд от 2009 г. - бр. 45 от </w:t>
      </w:r>
      <w:r>
        <w:rPr>
          <w:rFonts w:ascii="Times New Roman" w:eastAsia="Times New Roman" w:hAnsi="Times New Roman" w:cs="Times New Roman"/>
          <w:sz w:val="24"/>
          <w:szCs w:val="24"/>
        </w:rPr>
        <w:t>2009 г.; изм., бр. 82, 89 и 93 от 2009 г., бр. 12, 17, 27 и 97 от 2010 г., бр. 105 от 2011 г., бр. 38, 44 и 82 от 2012 г., бр. 15, 27, 28, 52, 66 и 70 от 2013 г., бр. 11, 53, 61 и 98 от 2014 г., бр. 14 от 2015 г.; Решение № 2 на Конституционния съд от 2015</w:t>
      </w:r>
      <w:r>
        <w:rPr>
          <w:rFonts w:ascii="Times New Roman" w:eastAsia="Times New Roman" w:hAnsi="Times New Roman" w:cs="Times New Roman"/>
          <w:sz w:val="24"/>
          <w:szCs w:val="24"/>
        </w:rPr>
        <w:t xml:space="preserve"> г. - бр. 23 от 2015 г.; изм., бр. 24, 29, 61 и 79 от 2015 г., бр. 50, 95, 97 и 103 от 2016 г., бр. 58, 85 и 101 от 2017 г., бр. 7, 21, 28, 77 и 94 от 2018 г., бр. 17, 47, 74, 94 и 100 от 2019 г., бр. 28, 51, 62, 69; Решение № 15 на Конституционния съд от </w:t>
      </w:r>
      <w:r>
        <w:rPr>
          <w:rFonts w:ascii="Times New Roman" w:eastAsia="Times New Roman" w:hAnsi="Times New Roman" w:cs="Times New Roman"/>
          <w:sz w:val="24"/>
          <w:szCs w:val="24"/>
        </w:rPr>
        <w:t>2020 г.; изм., бр. 105 от 2020 г., бр. 20 от 2021 г., бр. 15 и 32 от 2022 г. и бр. 58 от 2023 г.) се правят следните изменения:</w:t>
      </w:r>
    </w:p>
    <w:p w:rsidR="00000000" w:rsidRDefault="00F12895">
      <w:pPr>
        <w:spacing w:after="0" w:line="240" w:lineRule="auto"/>
        <w:ind w:firstLine="855"/>
        <w:divId w:val="66401751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24, ал. 1, т. 5 думите "Закона за противодействие на корупцията и за отнемане на незаконно придобитото имущество" се за</w:t>
      </w:r>
      <w:r>
        <w:rPr>
          <w:rFonts w:ascii="Times New Roman" w:eastAsia="Times New Roman" w:hAnsi="Times New Roman" w:cs="Times New Roman"/>
          <w:sz w:val="24"/>
          <w:szCs w:val="24"/>
        </w:rPr>
        <w:t>менят със "Закона за противодействие на корупцията".</w:t>
      </w:r>
    </w:p>
    <w:p w:rsidR="00000000" w:rsidRDefault="00F12895">
      <w:pPr>
        <w:spacing w:after="0" w:line="240" w:lineRule="auto"/>
        <w:ind w:firstLine="855"/>
        <w:divId w:val="1601064837"/>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26, ал. 1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9648944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чл. 251б, ал. 2 думите </w:t>
      </w:r>
      <w:r>
        <w:rPr>
          <w:rFonts w:ascii="Times New Roman" w:eastAsia="Times New Roman" w:hAnsi="Times New Roman" w:cs="Times New Roman"/>
          <w:sz w:val="24"/>
          <w:szCs w:val="24"/>
        </w:rPr>
        <w:t>"Закона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1272009799"/>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251в, ал. 1, т. 5 думите "дирекцията по чл. 16, ал. 2 от Закона за противодействие на корупцията и</w:t>
      </w:r>
      <w:r>
        <w:rPr>
          <w:rFonts w:ascii="Times New Roman" w:eastAsia="Times New Roman" w:hAnsi="Times New Roman" w:cs="Times New Roman"/>
          <w:sz w:val="24"/>
          <w:szCs w:val="24"/>
        </w:rPr>
        <w:t xml:space="preserve"> за отнемане на незаконно придобитото имущество" се заменят с "дирекцията, осъществяваща оперативно-</w:t>
      </w:r>
      <w:proofErr w:type="spellStart"/>
      <w:r>
        <w:rPr>
          <w:rFonts w:ascii="Times New Roman" w:eastAsia="Times New Roman" w:hAnsi="Times New Roman" w:cs="Times New Roman"/>
          <w:sz w:val="24"/>
          <w:szCs w:val="24"/>
        </w:rPr>
        <w:t>издирвателна</w:t>
      </w:r>
      <w:proofErr w:type="spellEnd"/>
      <w:r>
        <w:rPr>
          <w:rFonts w:ascii="Times New Roman" w:eastAsia="Times New Roman" w:hAnsi="Times New Roman" w:cs="Times New Roman"/>
          <w:sz w:val="24"/>
          <w:szCs w:val="24"/>
        </w:rPr>
        <w:t xml:space="preserve"> дейност и разследване в Комисията за противодействие на корупцията".</w:t>
      </w:r>
    </w:p>
    <w:p w:rsidR="00000000" w:rsidRDefault="00F12895">
      <w:pPr>
        <w:spacing w:after="0" w:line="240" w:lineRule="auto"/>
        <w:ind w:firstLine="855"/>
        <w:divId w:val="446387450"/>
        <w:rPr>
          <w:rFonts w:ascii="Times New Roman" w:eastAsia="Times New Roman" w:hAnsi="Times New Roman" w:cs="Times New Roman"/>
          <w:sz w:val="24"/>
          <w:szCs w:val="24"/>
        </w:rPr>
      </w:pPr>
      <w:r>
        <w:rPr>
          <w:rFonts w:ascii="Times New Roman" w:eastAsia="Times New Roman" w:hAnsi="Times New Roman" w:cs="Times New Roman"/>
          <w:sz w:val="24"/>
          <w:szCs w:val="24"/>
        </w:rPr>
        <w:t>§ 27. В Закона за енергетиката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107 от 2003 г.; изм., бр. 18</w:t>
      </w:r>
      <w:r>
        <w:rPr>
          <w:rFonts w:ascii="Times New Roman" w:eastAsia="Times New Roman" w:hAnsi="Times New Roman" w:cs="Times New Roman"/>
          <w:sz w:val="24"/>
          <w:szCs w:val="24"/>
        </w:rPr>
        <w:t xml:space="preserve"> от 2004 г., бр. 18 и 95 от 2005 г., бр. 30, 65 и 74 от 2006 г., бр. 49, 55 и 59 от 2007 г., бр. 36, 43 и 98 от 2008 г., бр. 35, 41, 42, 82 и 103 от 2009 г., бр. 54 и 97 от 2010 г., бр. 35 и 47 от 2011 г., бр. 38, 54 и 82 от 2012 г., бр. 15, 20, 23, 59 и 6</w:t>
      </w:r>
      <w:r>
        <w:rPr>
          <w:rFonts w:ascii="Times New Roman" w:eastAsia="Times New Roman" w:hAnsi="Times New Roman" w:cs="Times New Roman"/>
          <w:sz w:val="24"/>
          <w:szCs w:val="24"/>
        </w:rPr>
        <w:t>6 от 2013 г., бр. 98 от 2014 г., бр. 14, 17, 35, 48 и 56 от 2015 г., бр. 42, 47 и 105 от 2016 г., бр. 51, 58, 102 и 103 от 2017 г., бр. 7, 38, 57, 64, 77, 83, 91 и 103 от 2018 г., бр. 17, 41 и 79 от 2019 г., бр. 25, 38 и 57 от 2020 г., бр. 9 и 21 от 2021 г</w:t>
      </w:r>
      <w:r>
        <w:rPr>
          <w:rFonts w:ascii="Times New Roman" w:eastAsia="Times New Roman" w:hAnsi="Times New Roman" w:cs="Times New Roman"/>
          <w:sz w:val="24"/>
          <w:szCs w:val="24"/>
        </w:rPr>
        <w:t>., бр. 8, 9, 99 и 102 от 2022 г. и бр. 11 от 2023 г.) се правят следните изменения:</w:t>
      </w:r>
    </w:p>
    <w:p w:rsidR="00000000" w:rsidRDefault="00F12895">
      <w:pPr>
        <w:spacing w:after="0" w:line="240" w:lineRule="auto"/>
        <w:ind w:firstLine="855"/>
        <w:divId w:val="3906181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В чл. 12, ал. 2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r>
        <w:rPr>
          <w:rFonts w:ascii="Times New Roman" w:eastAsia="Times New Roman" w:hAnsi="Times New Roman" w:cs="Times New Roman"/>
          <w:sz w:val="24"/>
          <w:szCs w:val="24"/>
        </w:rPr>
        <w:t>".</w:t>
      </w:r>
    </w:p>
    <w:p w:rsidR="00000000" w:rsidRDefault="00F12895">
      <w:pPr>
        <w:spacing w:after="0" w:line="240" w:lineRule="auto"/>
        <w:ind w:firstLine="855"/>
        <w:divId w:val="662976201"/>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12б, ал. 1, т. 6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1598637097"/>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16, ал. 5 думите "чл. 35 от Закона за противодействие на коруп</w:t>
      </w:r>
      <w:r>
        <w:rPr>
          <w:rFonts w:ascii="Times New Roman" w:eastAsia="Times New Roman" w:hAnsi="Times New Roman" w:cs="Times New Roman"/>
          <w:sz w:val="24"/>
          <w:szCs w:val="24"/>
        </w:rPr>
        <w:t>цията и за отнемане на незаконно придобитото имущество" се заменят с "чл. 49 от Закона за противодействие на корупцията".</w:t>
      </w:r>
    </w:p>
    <w:p w:rsidR="00000000" w:rsidRDefault="00F12895">
      <w:pPr>
        <w:spacing w:after="0" w:line="240" w:lineRule="auto"/>
        <w:ind w:firstLine="855"/>
        <w:divId w:val="478764456"/>
        <w:rPr>
          <w:rFonts w:ascii="Times New Roman" w:eastAsia="Times New Roman" w:hAnsi="Times New Roman" w:cs="Times New Roman"/>
          <w:sz w:val="24"/>
          <w:szCs w:val="24"/>
        </w:rPr>
      </w:pPr>
      <w:r>
        <w:rPr>
          <w:rFonts w:ascii="Times New Roman" w:eastAsia="Times New Roman" w:hAnsi="Times New Roman" w:cs="Times New Roman"/>
          <w:sz w:val="24"/>
          <w:szCs w:val="24"/>
        </w:rPr>
        <w:t>§ 28. В Закона за задължителното депозиране на печатни и други произведения и за обявяване на разпространителите и доставчиците на мед</w:t>
      </w:r>
      <w:r>
        <w:rPr>
          <w:rFonts w:ascii="Times New Roman" w:eastAsia="Times New Roman" w:hAnsi="Times New Roman" w:cs="Times New Roman"/>
          <w:sz w:val="24"/>
          <w:szCs w:val="24"/>
        </w:rPr>
        <w:t>ийни услуги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108 от 2000 г.; изм., бр. 28, 88 и 94 от 2005 г., бр. 57 от 2007 г., бр. 42 и 82 от 2009 г., бр. 87 и 101 от 2010 г., бр. 94 от 2018 г., бр. 17 от 2019 г., бр. 31 от 2022 г. и бр. 56 и 66 от 2023 г.) в § 1, т. 15 от допълнителнат</w:t>
      </w:r>
      <w:r>
        <w:rPr>
          <w:rFonts w:ascii="Times New Roman" w:eastAsia="Times New Roman" w:hAnsi="Times New Roman" w:cs="Times New Roman"/>
          <w:sz w:val="24"/>
          <w:szCs w:val="24"/>
        </w:rPr>
        <w:t>а разпоредба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666174426"/>
        <w:rPr>
          <w:rFonts w:ascii="Times New Roman" w:eastAsia="Times New Roman" w:hAnsi="Times New Roman" w:cs="Times New Roman"/>
          <w:sz w:val="24"/>
          <w:szCs w:val="24"/>
        </w:rPr>
      </w:pPr>
      <w:r>
        <w:rPr>
          <w:rFonts w:ascii="Times New Roman" w:eastAsia="Times New Roman" w:hAnsi="Times New Roman" w:cs="Times New Roman"/>
          <w:sz w:val="24"/>
          <w:szCs w:val="24"/>
        </w:rPr>
        <w:t>§ 29. В Закона за закрила и развитие на културата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50 от 1999 г.; изм., б</w:t>
      </w:r>
      <w:r>
        <w:rPr>
          <w:rFonts w:ascii="Times New Roman" w:eastAsia="Times New Roman" w:hAnsi="Times New Roman" w:cs="Times New Roman"/>
          <w:sz w:val="24"/>
          <w:szCs w:val="24"/>
        </w:rPr>
        <w:t xml:space="preserve">р. 1 от 2000 г.; попр., бр. 34 от 2001 г.; изм., бр. 75 от 2002 г., бр. 55 от 2004 г., бр. 28, 74, 93, 99 и 103 от 2005 г., бр. 21, 41 и 106 от 2006 г., бр. 84 от 2007 г., бр. 19, 42 и 74 от 2009 г., бр. 13, 50 и 97 от 2010 г., бр. 25 и 54 от 2011 г., бр. </w:t>
      </w:r>
      <w:r>
        <w:rPr>
          <w:rFonts w:ascii="Times New Roman" w:eastAsia="Times New Roman" w:hAnsi="Times New Roman" w:cs="Times New Roman"/>
          <w:sz w:val="24"/>
          <w:szCs w:val="24"/>
        </w:rPr>
        <w:t>77 и 102 от 2012 г., бр. 15 и 68 от 2013 г., бр. 96 от 2015 г., бр. 16 от 2016 г., бр. 7, 28, 88, 94 и 103 от 2018 г., бр. 47 и 100 от 2019 г., бр. 26, 44 и 52 от 2020 г., бр. 18 от 2022 г. и бр. 56 от 2023 г.) в чл. 26, ал. 5, т. 5 думите "Закона за проти</w:t>
      </w:r>
      <w:r>
        <w:rPr>
          <w:rFonts w:ascii="Times New Roman" w:eastAsia="Times New Roman" w:hAnsi="Times New Roman" w:cs="Times New Roman"/>
          <w:sz w:val="24"/>
          <w:szCs w:val="24"/>
        </w:rPr>
        <w:t>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1762676522"/>
        <w:rPr>
          <w:rFonts w:ascii="Times New Roman" w:eastAsia="Times New Roman" w:hAnsi="Times New Roman" w:cs="Times New Roman"/>
          <w:sz w:val="24"/>
          <w:szCs w:val="24"/>
        </w:rPr>
      </w:pPr>
      <w:r>
        <w:rPr>
          <w:rFonts w:ascii="Times New Roman" w:eastAsia="Times New Roman" w:hAnsi="Times New Roman" w:cs="Times New Roman"/>
          <w:sz w:val="24"/>
          <w:szCs w:val="24"/>
        </w:rPr>
        <w:t>§ 30. В Закона за защита на класифицираната информация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45 от 2002 г.; попр., бр. 5 от 2003 г.; изм., бр. 31 </w:t>
      </w:r>
      <w:r>
        <w:rPr>
          <w:rFonts w:ascii="Times New Roman" w:eastAsia="Times New Roman" w:hAnsi="Times New Roman" w:cs="Times New Roman"/>
          <w:sz w:val="24"/>
          <w:szCs w:val="24"/>
        </w:rPr>
        <w:t>от 2003 г., бр. 52, 55 и 89 от 2004 г., бр. 17 и 82 от 2006 г., бр. 46, 57, 95 и 109 от 2007 г., бр. 36, 66, 69 и 109 от 2008 г., бр. 35, 42, 82 и 93 от 2009 г., бр. 16 и 88 от 2010 г., бр. 23, 48 и 80 от 2011 г., бр. 44 и 103 от 2012 г., бр. 52 и 70 от 20</w:t>
      </w:r>
      <w:r>
        <w:rPr>
          <w:rFonts w:ascii="Times New Roman" w:eastAsia="Times New Roman" w:hAnsi="Times New Roman" w:cs="Times New Roman"/>
          <w:sz w:val="24"/>
          <w:szCs w:val="24"/>
        </w:rPr>
        <w:t>13 г., бр. 49 и 53 от 2014 г., бр. 14, 61 и 79 от 2015 г., бр. 28 от 2016 г.; Решение № 7 на Конституционния съд от 2016 г. - бр. 49 от 2016 г.; изм., бр. 62, 71 и 81 от 2016 г., бр. 97 и 103 от 2017 г., бр. 7, 17, 44, 77 и 88 от 2018 г., бр. 17 от 2019 г.</w:t>
      </w:r>
      <w:r>
        <w:rPr>
          <w:rFonts w:ascii="Times New Roman" w:eastAsia="Times New Roman" w:hAnsi="Times New Roman" w:cs="Times New Roman"/>
          <w:sz w:val="24"/>
          <w:szCs w:val="24"/>
        </w:rPr>
        <w:t>, бр. 60, 69 и 105 от 2020 г., бр. 80 от 2021 г. и бр. 62 от 2022 г.) се правят следните изменения и допълнения:</w:t>
      </w:r>
    </w:p>
    <w:p w:rsidR="00000000" w:rsidRDefault="00F12895">
      <w:pPr>
        <w:spacing w:after="0" w:line="240" w:lineRule="auto"/>
        <w:ind w:firstLine="855"/>
        <w:divId w:val="383019175"/>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39, ал. 1 се създава т. 9:</w:t>
      </w:r>
    </w:p>
    <w:p w:rsidR="00000000" w:rsidRDefault="00F12895">
      <w:pPr>
        <w:spacing w:after="0" w:line="240" w:lineRule="auto"/>
        <w:ind w:firstLine="855"/>
        <w:divId w:val="1946493796"/>
        <w:rPr>
          <w:rFonts w:ascii="Times New Roman" w:eastAsia="Times New Roman" w:hAnsi="Times New Roman" w:cs="Times New Roman"/>
          <w:sz w:val="24"/>
          <w:szCs w:val="24"/>
        </w:rPr>
      </w:pPr>
      <w:r>
        <w:rPr>
          <w:rFonts w:ascii="Times New Roman" w:eastAsia="Times New Roman" w:hAnsi="Times New Roman" w:cs="Times New Roman"/>
          <w:sz w:val="24"/>
          <w:szCs w:val="24"/>
        </w:rPr>
        <w:t>"9. членовете на Комисията за противодействие на корупцията."</w:t>
      </w:r>
    </w:p>
    <w:p w:rsidR="00000000" w:rsidRDefault="00F12895">
      <w:pPr>
        <w:spacing w:after="0" w:line="240" w:lineRule="auto"/>
        <w:ind w:firstLine="855"/>
        <w:divId w:val="9256481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 1, т. 1 </w:t>
      </w:r>
      <w:r>
        <w:rPr>
          <w:rFonts w:ascii="Times New Roman" w:eastAsia="Times New Roman" w:hAnsi="Times New Roman" w:cs="Times New Roman"/>
          <w:sz w:val="24"/>
          <w:szCs w:val="24"/>
        </w:rPr>
        <w:t>от допълнителните разпоредби думите "органите по чл. 16, ал. 2 от Закона за противодействие на корупцията и за отнемане на незаконно придобитото имущество" се заменят с "Комисията за противодействие на корупцията".</w:t>
      </w:r>
    </w:p>
    <w:p w:rsidR="00000000" w:rsidRDefault="00F12895">
      <w:pPr>
        <w:spacing w:after="0" w:line="240" w:lineRule="auto"/>
        <w:ind w:firstLine="855"/>
        <w:divId w:val="210656236"/>
        <w:rPr>
          <w:rFonts w:ascii="Times New Roman" w:eastAsia="Times New Roman" w:hAnsi="Times New Roman" w:cs="Times New Roman"/>
          <w:sz w:val="24"/>
          <w:szCs w:val="24"/>
        </w:rPr>
      </w:pPr>
      <w:r>
        <w:rPr>
          <w:rFonts w:ascii="Times New Roman" w:eastAsia="Times New Roman" w:hAnsi="Times New Roman" w:cs="Times New Roman"/>
          <w:sz w:val="24"/>
          <w:szCs w:val="24"/>
        </w:rPr>
        <w:t>§ 31. В Закона за защита на конкуренцията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102 от 2008 г.; изм., бр. 42 от 2009 г., бр. 54 и 97 от 2010 г., бр. 73 от 2011 г., бр. 38 от 2012 г., бр. 15 от 2013 г., бр. 56 от 2015 г., бр. 2, 7 и 77 от 2018 г., бр. 17 и 28 от 2019 г. и бр. 17 от 2021 г.) в чл. 5, ал. 1, т. 4 думите "</w:t>
      </w:r>
      <w:r>
        <w:rPr>
          <w:rFonts w:ascii="Times New Roman" w:eastAsia="Times New Roman" w:hAnsi="Times New Roman" w:cs="Times New Roman"/>
          <w:sz w:val="24"/>
          <w:szCs w:val="24"/>
        </w:rPr>
        <w:t>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1741715110"/>
        <w:rPr>
          <w:rFonts w:ascii="Times New Roman" w:eastAsia="Times New Roman" w:hAnsi="Times New Roman" w:cs="Times New Roman"/>
          <w:sz w:val="24"/>
          <w:szCs w:val="24"/>
        </w:rPr>
      </w:pPr>
      <w:r>
        <w:rPr>
          <w:rFonts w:ascii="Times New Roman" w:eastAsia="Times New Roman" w:hAnsi="Times New Roman" w:cs="Times New Roman"/>
          <w:sz w:val="24"/>
          <w:szCs w:val="24"/>
        </w:rPr>
        <w:t>§ 32. В Закона за защита на личните данни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1 от 2002 г.; изм., бр. 70 и 93 от 2004 г., бр. 43 </w:t>
      </w:r>
      <w:r>
        <w:rPr>
          <w:rFonts w:ascii="Times New Roman" w:eastAsia="Times New Roman" w:hAnsi="Times New Roman" w:cs="Times New Roman"/>
          <w:sz w:val="24"/>
          <w:szCs w:val="24"/>
        </w:rPr>
        <w:t>и 103 от 2005 г., бр. 30 и 91 от 2006 г., бр. 57 от 2007 г., бр. 42 от 2009 г., бр. 94 и 97 от 2010 г., бр. 39, 81 и 105 от 2011 г., бр. 15 от 2013 г., бр. 81 от 2016 г., бр. 85 и 103 от 2017 г., бр. 7 от 2018 г., бр. 17 от 2019 г.; Решение № 8 на Конститу</w:t>
      </w:r>
      <w:r>
        <w:rPr>
          <w:rFonts w:ascii="Times New Roman" w:eastAsia="Times New Roman" w:hAnsi="Times New Roman" w:cs="Times New Roman"/>
          <w:sz w:val="24"/>
          <w:szCs w:val="24"/>
        </w:rPr>
        <w:t xml:space="preserve">ционния съд от 2019 г. - бр. 93 от 2019 г.; изм., бр. 11 от 2023 г.) в чл. 8, ал. 4, т. 2, буква "д" думите </w:t>
      </w:r>
      <w:r>
        <w:rPr>
          <w:rFonts w:ascii="Times New Roman" w:eastAsia="Times New Roman" w:hAnsi="Times New Roman" w:cs="Times New Roman"/>
          <w:sz w:val="24"/>
          <w:szCs w:val="24"/>
        </w:rPr>
        <w:lastRenderedPageBreak/>
        <w:t>"Закона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1625305576"/>
        <w:rPr>
          <w:rFonts w:ascii="Times New Roman" w:eastAsia="Times New Roman" w:hAnsi="Times New Roman" w:cs="Times New Roman"/>
          <w:sz w:val="24"/>
          <w:szCs w:val="24"/>
        </w:rPr>
      </w:pPr>
      <w:r>
        <w:rPr>
          <w:rFonts w:ascii="Times New Roman" w:eastAsia="Times New Roman" w:hAnsi="Times New Roman" w:cs="Times New Roman"/>
          <w:sz w:val="24"/>
          <w:szCs w:val="24"/>
        </w:rPr>
        <w:t>§ 33. В Закона за защита на потребителите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99 от 2005 г.; изм., бр. 30, 51, 53, 59, 105 и 108 от 2006 г., бр. 31, 41, 59 и 64 от 2007 г., бр. 36 и 102 от 2008 г., бр. 23, 42 и 82 от 2009 г., бр. 15, 18 и 97 от 2010 г., бр. 18 от 2011 г., бр.</w:t>
      </w:r>
      <w:r>
        <w:rPr>
          <w:rFonts w:ascii="Times New Roman" w:eastAsia="Times New Roman" w:hAnsi="Times New Roman" w:cs="Times New Roman"/>
          <w:sz w:val="24"/>
          <w:szCs w:val="24"/>
        </w:rPr>
        <w:t xml:space="preserve"> 38 и 56 от 2012 г., бр. 15, 27 и 30 от 2013 г., бр. 61 от 2014 г., бр. 14, 57, 60 и 102 от 2015 г., бр. 59 и 74 от 2016 г., бр. 8, 58 и 103 от 2017 г., бр. 7, 20 и 37 от 2018 г., бр. 17, 45 и 100 от 2019 г., бр. 13 и 52 от 2020 г., бр. 20 и 23 от 2021 г. </w:t>
      </w:r>
      <w:r>
        <w:rPr>
          <w:rFonts w:ascii="Times New Roman" w:eastAsia="Times New Roman" w:hAnsi="Times New Roman" w:cs="Times New Roman"/>
          <w:sz w:val="24"/>
          <w:szCs w:val="24"/>
        </w:rPr>
        <w:t>и бр. 20 от 2022 г.) навсякъде в чл. 165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304624150"/>
        <w:rPr>
          <w:rFonts w:ascii="Times New Roman" w:eastAsia="Times New Roman" w:hAnsi="Times New Roman" w:cs="Times New Roman"/>
          <w:sz w:val="24"/>
          <w:szCs w:val="24"/>
        </w:rPr>
      </w:pPr>
      <w:r>
        <w:rPr>
          <w:rFonts w:ascii="Times New Roman" w:eastAsia="Times New Roman" w:hAnsi="Times New Roman" w:cs="Times New Roman"/>
          <w:sz w:val="24"/>
          <w:szCs w:val="24"/>
        </w:rPr>
        <w:t>§ 34. В Закона за защита от дискриминация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86</w:t>
      </w:r>
      <w:r>
        <w:rPr>
          <w:rFonts w:ascii="Times New Roman" w:eastAsia="Times New Roman" w:hAnsi="Times New Roman" w:cs="Times New Roman"/>
          <w:sz w:val="24"/>
          <w:szCs w:val="24"/>
        </w:rPr>
        <w:t xml:space="preserve"> от 2003 г.; изм., бр. 70 от 2004 г., бр. 105 от 2005 г., бр. 30 и 68 от 2006 г., бр. 59 и 100 от 2007 г., бр. 69 и 108 от 2008 г., бр. 42, 74 и 103 от 2009 г., бр. 97 от 2010 г., бр. 23 и 39 от 2011 г., бр. 38 и 58 от 2012 г., бр. 15 и 68 от 2013 г., бр. </w:t>
      </w:r>
      <w:r>
        <w:rPr>
          <w:rFonts w:ascii="Times New Roman" w:eastAsia="Times New Roman" w:hAnsi="Times New Roman" w:cs="Times New Roman"/>
          <w:sz w:val="24"/>
          <w:szCs w:val="24"/>
        </w:rPr>
        <w:t>26 от 2015 г., бр. 33 и 105 от 2016 г. и бр. 7 от 2018 г.) в чл. 44, ал. 1, т. 5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315186756"/>
        <w:rPr>
          <w:rFonts w:ascii="Times New Roman" w:eastAsia="Times New Roman" w:hAnsi="Times New Roman" w:cs="Times New Roman"/>
          <w:sz w:val="24"/>
          <w:szCs w:val="24"/>
        </w:rPr>
      </w:pPr>
      <w:r>
        <w:rPr>
          <w:rFonts w:ascii="Times New Roman" w:eastAsia="Times New Roman" w:hAnsi="Times New Roman" w:cs="Times New Roman"/>
          <w:sz w:val="24"/>
          <w:szCs w:val="24"/>
        </w:rPr>
        <w:t>§ 35. В Закона за з</w:t>
      </w:r>
      <w:r>
        <w:rPr>
          <w:rFonts w:ascii="Times New Roman" w:eastAsia="Times New Roman" w:hAnsi="Times New Roman" w:cs="Times New Roman"/>
          <w:sz w:val="24"/>
          <w:szCs w:val="24"/>
        </w:rPr>
        <w:t>дравното осигуряване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70 от 1998 г., изм., бр. 93 и 153 от 1998 г., бр. 62, 65, 67, 69, 110 и 113 от 1999 г., бр. 1 и 64 от 2000 г., бр. 41 от 2001 г., бр. 1, 54, 74, 107, 112, 119 и 120 от 2002 г., бр. 8, 50, 107 и 114 от 2003 г., бр. 28, 38</w:t>
      </w:r>
      <w:r>
        <w:rPr>
          <w:rFonts w:ascii="Times New Roman" w:eastAsia="Times New Roman" w:hAnsi="Times New Roman" w:cs="Times New Roman"/>
          <w:sz w:val="24"/>
          <w:szCs w:val="24"/>
        </w:rPr>
        <w:t>, 49, 70, 85 и 111 от 2004 г., бр. 39, 45, 76, 99, 102, 103 и 105 от 2005 г., бр. 17, 18, 30, 33, 34, 59, 80, 95 и 105 от 2006 г., бр. 11 от 2007 г., Решение № 3 на Конституционния съд от 2007 г. - бр. 26 от 2007 г., изм., бр. 31, 46, 53, 59, 97, 100 и 113</w:t>
      </w:r>
      <w:r>
        <w:rPr>
          <w:rFonts w:ascii="Times New Roman" w:eastAsia="Times New Roman" w:hAnsi="Times New Roman" w:cs="Times New Roman"/>
          <w:sz w:val="24"/>
          <w:szCs w:val="24"/>
        </w:rPr>
        <w:t xml:space="preserve"> от 2007 г., бр. 37, 71 и 110 от 2008 г., бр. 35, 41, 42, 93, 99 и 101 от 2009 г., бр. 19, 26, 43, 49, 58, 59, 62, 96, 97, 98 и 100 от 2010 г., бр. 9, 60, 99 и 100 от 2011 г., бр. 38, 60, 94, 101 и 102 от 2012 г., бр. 4, 15, 20, 23 и 106 от 2013 г., бр. 1,</w:t>
      </w:r>
      <w:r>
        <w:rPr>
          <w:rFonts w:ascii="Times New Roman" w:eastAsia="Times New Roman" w:hAnsi="Times New Roman" w:cs="Times New Roman"/>
          <w:sz w:val="24"/>
          <w:szCs w:val="24"/>
        </w:rPr>
        <w:t xml:space="preserve"> 18, 35, 53, 54 и 107 от 2014 г., бр. 12, 48, 54, 61, 72, 79, 98 и 102 от 2015 г., Решение № 3 на Конституционния съд от 2016 г. - бр. 20 от 2016 г., изм., бр. 98 от 2016 г., бр. 85, 101 и 103 от 2017 г., бр. 7, 17, 30, 40, 77, 92, 102 и 105 от 2018 г., бр</w:t>
      </w:r>
      <w:r>
        <w:rPr>
          <w:rFonts w:ascii="Times New Roman" w:eastAsia="Times New Roman" w:hAnsi="Times New Roman" w:cs="Times New Roman"/>
          <w:sz w:val="24"/>
          <w:szCs w:val="24"/>
        </w:rPr>
        <w:t>. 24, 99 и 101 от 2019 г., бр. 54, 67 и 103 от 2020 г., бр. 21 от 2021 г., бр. 18, 32 и 62 от 2022 г. и бр. 8, 13, 64 и 66 от 2023 г.) в чл. 19, ал. 4, т. 2 думите "Закона за противодействие на корупцията и за отнемане на незаконно придобитото имущество" с</w:t>
      </w:r>
      <w:r>
        <w:rPr>
          <w:rFonts w:ascii="Times New Roman" w:eastAsia="Times New Roman" w:hAnsi="Times New Roman" w:cs="Times New Roman"/>
          <w:sz w:val="24"/>
          <w:szCs w:val="24"/>
        </w:rPr>
        <w:t>е заменят със "Закона за противодействие на корупцията".</w:t>
      </w:r>
    </w:p>
    <w:p w:rsidR="00000000" w:rsidRDefault="00F12895">
      <w:pPr>
        <w:spacing w:after="0" w:line="240" w:lineRule="auto"/>
        <w:ind w:firstLine="855"/>
        <w:divId w:val="67389406"/>
        <w:rPr>
          <w:rFonts w:ascii="Times New Roman" w:eastAsia="Times New Roman" w:hAnsi="Times New Roman" w:cs="Times New Roman"/>
          <w:sz w:val="24"/>
          <w:szCs w:val="24"/>
        </w:rPr>
      </w:pPr>
      <w:r>
        <w:rPr>
          <w:rFonts w:ascii="Times New Roman" w:eastAsia="Times New Roman" w:hAnsi="Times New Roman" w:cs="Times New Roman"/>
          <w:sz w:val="24"/>
          <w:szCs w:val="24"/>
        </w:rPr>
        <w:t>§ 36. В Закона за изпълнение на наказанията и задържането под стража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25 от 2009 г.; изм., бр. 74 и 82 от 2009 г., бр. 32 и 73 от 2010 г., бр. 81 от 2011 г., бр. 103 от 2012 г., бр. 15 </w:t>
      </w:r>
      <w:r>
        <w:rPr>
          <w:rFonts w:ascii="Times New Roman" w:eastAsia="Times New Roman" w:hAnsi="Times New Roman" w:cs="Times New Roman"/>
          <w:sz w:val="24"/>
          <w:szCs w:val="24"/>
        </w:rPr>
        <w:t xml:space="preserve">и 68 от 2013 г., бр. 53 от 2014 г., бр. 42 и 79 от 2015 г., бр. 32 и 81 от 2016 г., бр. 13 и 63 от 2017 г., бр. 7, 16, 17, 64 и 100 от 2019 г., бр. 105 от 2020 г. и бр. 24 от 2022 г.) в чл. 13, ал. 3, т. 8 думите "Закона за противодействие на корупцията и </w:t>
      </w:r>
      <w:r>
        <w:rPr>
          <w:rFonts w:ascii="Times New Roman" w:eastAsia="Times New Roman" w:hAnsi="Times New Roman" w:cs="Times New Roman"/>
          <w:sz w:val="24"/>
          <w:szCs w:val="24"/>
        </w:rPr>
        <w:t>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501437344"/>
        <w:rPr>
          <w:rFonts w:ascii="Times New Roman" w:eastAsia="Times New Roman" w:hAnsi="Times New Roman" w:cs="Times New Roman"/>
          <w:sz w:val="24"/>
          <w:szCs w:val="24"/>
        </w:rPr>
      </w:pPr>
      <w:r>
        <w:rPr>
          <w:rFonts w:ascii="Times New Roman" w:eastAsia="Times New Roman" w:hAnsi="Times New Roman" w:cs="Times New Roman"/>
          <w:sz w:val="24"/>
          <w:szCs w:val="24"/>
        </w:rPr>
        <w:t>§ 37. В Закона за Комисията за финансов надзор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8 от 2003 г.; изм., бр. 31, 67 и 112 от 2003 г., бр. 85 от 2004 г., бр. 39, 103 и 105 от</w:t>
      </w:r>
      <w:r>
        <w:rPr>
          <w:rFonts w:ascii="Times New Roman" w:eastAsia="Times New Roman" w:hAnsi="Times New Roman" w:cs="Times New Roman"/>
          <w:sz w:val="24"/>
          <w:szCs w:val="24"/>
        </w:rPr>
        <w:t xml:space="preserve"> 2005 г., бр. 30, 56, 59 и 84 от 2006 г., бр. 52, 97 и 109 от 2007 г., бр. 67 от 2008 г., бр. 24 и 42 от 2009 г., бр. 43 и 97 от 2010 г., бр. 77 от 2011 г., бр. 21, 38, 60, 102 и 103 от 2012 г., бр. 15 и 109 от 2013 г., бр. 34, 62 и 102 от 2015 г., бр. 42 </w:t>
      </w:r>
      <w:r>
        <w:rPr>
          <w:rFonts w:ascii="Times New Roman" w:eastAsia="Times New Roman" w:hAnsi="Times New Roman" w:cs="Times New Roman"/>
          <w:sz w:val="24"/>
          <w:szCs w:val="24"/>
        </w:rPr>
        <w:t xml:space="preserve">и 76 от 2016 г.; Решение № 10 на Конституционния съд от 2017 г. - бр. 57 от 2017 г.; изм., бр. 62, 92, 95 и 103 от 2017 г., бр. 7, 15, 24, 27, 77 и 101 от 2018 г., бр. 12, 17, 42, 83, 94 и 102 от 2019 г., бр. 26 и 64 от 2020 г., бр. 21 от 2021 г., бр. 16, </w:t>
      </w:r>
      <w:r>
        <w:rPr>
          <w:rFonts w:ascii="Times New Roman" w:eastAsia="Times New Roman" w:hAnsi="Times New Roman" w:cs="Times New Roman"/>
          <w:sz w:val="24"/>
          <w:szCs w:val="24"/>
        </w:rPr>
        <w:t>25 и 51 от 2022 г. и бр. 8, 60 и 65 от 2023 г.) се правят следните изменения:</w:t>
      </w:r>
    </w:p>
    <w:p w:rsidR="00000000" w:rsidRDefault="00F12895">
      <w:pPr>
        <w:spacing w:after="0" w:line="240" w:lineRule="auto"/>
        <w:ind w:firstLine="855"/>
        <w:divId w:val="11361462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В чл. 6, ал. 2, т. 6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r>
        <w:rPr>
          <w:rFonts w:ascii="Times New Roman" w:eastAsia="Times New Roman" w:hAnsi="Times New Roman" w:cs="Times New Roman"/>
          <w:sz w:val="24"/>
          <w:szCs w:val="24"/>
        </w:rPr>
        <w:t>.</w:t>
      </w:r>
    </w:p>
    <w:p w:rsidR="00000000" w:rsidRDefault="00F12895">
      <w:pPr>
        <w:spacing w:after="0" w:line="240" w:lineRule="auto"/>
        <w:ind w:firstLine="855"/>
        <w:divId w:val="986474251"/>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20:</w:t>
      </w:r>
    </w:p>
    <w:p w:rsidR="00000000" w:rsidRDefault="00F12895">
      <w:pPr>
        <w:spacing w:after="0" w:line="240" w:lineRule="auto"/>
        <w:ind w:firstLine="855"/>
        <w:divId w:val="640235463"/>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4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14646909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в ал. 5 думите "чл. 35 от Закона за противодействие на корупцията и за </w:t>
      </w:r>
      <w:r>
        <w:rPr>
          <w:rFonts w:ascii="Times New Roman" w:eastAsia="Times New Roman" w:hAnsi="Times New Roman" w:cs="Times New Roman"/>
          <w:sz w:val="24"/>
          <w:szCs w:val="24"/>
        </w:rPr>
        <w:t>отнемане на незаконно придобитото имущество" се заменят с "чл. 49 от Закона за противодействие на корупцията".</w:t>
      </w:r>
    </w:p>
    <w:p w:rsidR="00000000" w:rsidRDefault="00F12895">
      <w:pPr>
        <w:spacing w:after="0" w:line="240" w:lineRule="auto"/>
        <w:ind w:firstLine="855"/>
        <w:divId w:val="1992902883"/>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25, ал. 1 т. 3 се изменя така:</w:t>
      </w:r>
    </w:p>
    <w:p w:rsidR="00000000" w:rsidRDefault="00F12895">
      <w:pPr>
        <w:spacing w:after="0" w:line="240" w:lineRule="auto"/>
        <w:ind w:firstLine="855"/>
        <w:divId w:val="1276063950"/>
        <w:rPr>
          <w:rFonts w:ascii="Times New Roman" w:eastAsia="Times New Roman" w:hAnsi="Times New Roman" w:cs="Times New Roman"/>
          <w:sz w:val="24"/>
          <w:szCs w:val="24"/>
        </w:rPr>
      </w:pPr>
      <w:r>
        <w:rPr>
          <w:rFonts w:ascii="Times New Roman" w:eastAsia="Times New Roman" w:hAnsi="Times New Roman" w:cs="Times New Roman"/>
          <w:sz w:val="24"/>
          <w:szCs w:val="24"/>
        </w:rPr>
        <w:t>"3. на Комисията за противодействие на корупцията или на нейните органи;".</w:t>
      </w:r>
    </w:p>
    <w:p w:rsidR="00000000" w:rsidRDefault="00F12895">
      <w:pPr>
        <w:spacing w:after="0" w:line="240" w:lineRule="auto"/>
        <w:ind w:firstLine="855"/>
        <w:divId w:val="2143184291"/>
        <w:rPr>
          <w:rFonts w:ascii="Times New Roman" w:eastAsia="Times New Roman" w:hAnsi="Times New Roman" w:cs="Times New Roman"/>
          <w:sz w:val="24"/>
          <w:szCs w:val="24"/>
        </w:rPr>
      </w:pPr>
      <w:r>
        <w:rPr>
          <w:rFonts w:ascii="Times New Roman" w:eastAsia="Times New Roman" w:hAnsi="Times New Roman" w:cs="Times New Roman"/>
          <w:sz w:val="24"/>
          <w:szCs w:val="24"/>
        </w:rPr>
        <w:t>§ 38. В Закона за концесиите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96 от 2017 г.; изм., бр. 103 от 2017 г., бр. 7 и 15 от 2018 г., бр. 25, 60 и 79 от 2019 г., бр. 17 от 2021 г. и бр. 8 и 67 от 2023 г.) в § 1, т. 12 от допълнителните разпоредби думите "Закона за противодействие на корупцията и за отнемане на </w:t>
      </w:r>
      <w:r>
        <w:rPr>
          <w:rFonts w:ascii="Times New Roman" w:eastAsia="Times New Roman" w:hAnsi="Times New Roman" w:cs="Times New Roman"/>
          <w:sz w:val="24"/>
          <w:szCs w:val="24"/>
        </w:rPr>
        <w:t>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365368662"/>
        <w:rPr>
          <w:rFonts w:ascii="Times New Roman" w:eastAsia="Times New Roman" w:hAnsi="Times New Roman" w:cs="Times New Roman"/>
          <w:sz w:val="24"/>
          <w:szCs w:val="24"/>
        </w:rPr>
      </w:pPr>
      <w:r>
        <w:rPr>
          <w:rFonts w:ascii="Times New Roman" w:eastAsia="Times New Roman" w:hAnsi="Times New Roman" w:cs="Times New Roman"/>
          <w:sz w:val="24"/>
          <w:szCs w:val="24"/>
        </w:rPr>
        <w:t>§ 39. В Закона за кредитните институции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59 от 2006 г.; изм., бр. 105 от 2006 г., бр. 52, 59 и 109 от 2007 г., бр. 69 от 2008 г., бр. 23, 24, 44, 93 и </w:t>
      </w:r>
      <w:r>
        <w:rPr>
          <w:rFonts w:ascii="Times New Roman" w:eastAsia="Times New Roman" w:hAnsi="Times New Roman" w:cs="Times New Roman"/>
          <w:sz w:val="24"/>
          <w:szCs w:val="24"/>
        </w:rPr>
        <w:t>95 от 2009 г., бр. 94 и 101 от 2010 г., бр. 77 и 105 от 2011 г., бр. 38 и 44 от 2012 г., бр. 52, 70 и 109 от 2013 г., бр. 22, 27, 35 и 53 от 2014 г., бр. 14, 22, 50, 62 и 94 от 2015 г., бр. 33, 59, 62, 81, 95 и 98 от 2016 г., бр. 63, 97 и 103 от 2017 г., б</w:t>
      </w:r>
      <w:r>
        <w:rPr>
          <w:rFonts w:ascii="Times New Roman" w:eastAsia="Times New Roman" w:hAnsi="Times New Roman" w:cs="Times New Roman"/>
          <w:sz w:val="24"/>
          <w:szCs w:val="24"/>
        </w:rPr>
        <w:t>р. 7, 15, 16, 20, 22, 51, 77, 98 и 106 от 2018 г., бр. 37, 42, 83, 94 и 96 от 2019 г., бр. 11, 13, 14, 18 и 64 от 2020 г., бр. 12 и 21 от 2021 г., бр. 25 и 51 от 2022 г. и бр. 65 и 66 от 2023 г.) се правят следните изменения:</w:t>
      </w:r>
    </w:p>
    <w:p w:rsidR="00000000" w:rsidRDefault="00F12895">
      <w:pPr>
        <w:spacing w:after="0" w:line="240" w:lineRule="auto"/>
        <w:ind w:firstLine="855"/>
        <w:divId w:val="545526374"/>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62, ал. 6 т. 4 се изм</w:t>
      </w:r>
      <w:r>
        <w:rPr>
          <w:rFonts w:ascii="Times New Roman" w:eastAsia="Times New Roman" w:hAnsi="Times New Roman" w:cs="Times New Roman"/>
          <w:sz w:val="24"/>
          <w:szCs w:val="24"/>
        </w:rPr>
        <w:t>еня така:</w:t>
      </w:r>
    </w:p>
    <w:p w:rsidR="00000000" w:rsidRDefault="00F12895">
      <w:pPr>
        <w:spacing w:after="0" w:line="240" w:lineRule="auto"/>
        <w:ind w:firstLine="855"/>
        <w:divId w:val="1321927455"/>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Комисията за противодействие на корупцията и Комисията за отнемане на незаконно придобитото имущество;".</w:t>
      </w:r>
    </w:p>
    <w:p w:rsidR="00000000" w:rsidRDefault="00F12895">
      <w:pPr>
        <w:spacing w:after="0" w:line="240" w:lineRule="auto"/>
        <w:ind w:firstLine="855"/>
        <w:divId w:val="1282764537"/>
        <w:rPr>
          <w:rFonts w:ascii="Times New Roman" w:eastAsia="Times New Roman" w:hAnsi="Times New Roman" w:cs="Times New Roman"/>
          <w:sz w:val="24"/>
          <w:szCs w:val="24"/>
        </w:rPr>
      </w:pPr>
      <w:r>
        <w:rPr>
          <w:rFonts w:ascii="Times New Roman" w:eastAsia="Times New Roman" w:hAnsi="Times New Roman" w:cs="Times New Roman"/>
          <w:sz w:val="24"/>
          <w:szCs w:val="24"/>
        </w:rPr>
        <w:t>2. Навсякъде думите "Комисията за противодействие на корупцията и за отнемане на незаконно придобитото имущество" се заменят с "Комисията</w:t>
      </w:r>
      <w:r>
        <w:rPr>
          <w:rFonts w:ascii="Times New Roman" w:eastAsia="Times New Roman" w:hAnsi="Times New Roman" w:cs="Times New Roman"/>
          <w:sz w:val="24"/>
          <w:szCs w:val="24"/>
        </w:rPr>
        <w:t xml:space="preserve"> за противодействие на корупцията".</w:t>
      </w:r>
    </w:p>
    <w:p w:rsidR="00000000" w:rsidRDefault="00F12895">
      <w:pPr>
        <w:spacing w:after="0" w:line="240" w:lineRule="auto"/>
        <w:ind w:firstLine="855"/>
        <w:divId w:val="1900438934"/>
        <w:rPr>
          <w:rFonts w:ascii="Times New Roman" w:eastAsia="Times New Roman" w:hAnsi="Times New Roman" w:cs="Times New Roman"/>
          <w:sz w:val="24"/>
          <w:szCs w:val="24"/>
        </w:rPr>
      </w:pPr>
      <w:r>
        <w:rPr>
          <w:rFonts w:ascii="Times New Roman" w:eastAsia="Times New Roman" w:hAnsi="Times New Roman" w:cs="Times New Roman"/>
          <w:sz w:val="24"/>
          <w:szCs w:val="24"/>
        </w:rPr>
        <w:t>§ 40. В Закона за културното наследство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19 от 2009 г.; Решение № 7 на Конституционния съд от 2009 г. - бр. 80 от 2009 г.; изм., бр. 92 и 93 от 2009 г., бр. 101 от 2010 г., бр. 54 от 2011 г., бр. 15, 38, 45</w:t>
      </w:r>
      <w:r>
        <w:rPr>
          <w:rFonts w:ascii="Times New Roman" w:eastAsia="Times New Roman" w:hAnsi="Times New Roman" w:cs="Times New Roman"/>
          <w:sz w:val="24"/>
          <w:szCs w:val="24"/>
        </w:rPr>
        <w:t>, 77 и 82 от 2012 г., бр. 15 и 66 от 2013 г., бр. 98 от 2014 г., бр. 16, 52 и 74 от 2016 г., бр. 96 от 2017 г., бр. 7, 77, 89 и 98 от 2018 г., бр. 1 и 62 от 2019 г., бр. 21 и 44 от 2020 г. и бр. 17 от 2021 г.) в чл. 195, ал. 9 думите "Законът за противодей</w:t>
      </w:r>
      <w:r>
        <w:rPr>
          <w:rFonts w:ascii="Times New Roman" w:eastAsia="Times New Roman" w:hAnsi="Times New Roman" w:cs="Times New Roman"/>
          <w:sz w:val="24"/>
          <w:szCs w:val="24"/>
        </w:rPr>
        <w:t>ствие на корупцията и за отнемане на незаконно придобитото имущество" се заменят със "Законът за противодействие на корупцията".</w:t>
      </w:r>
    </w:p>
    <w:p w:rsidR="00000000" w:rsidRDefault="00F12895">
      <w:pPr>
        <w:spacing w:after="0" w:line="240" w:lineRule="auto"/>
        <w:ind w:firstLine="855"/>
        <w:divId w:val="860632722"/>
        <w:rPr>
          <w:rFonts w:ascii="Times New Roman" w:eastAsia="Times New Roman" w:hAnsi="Times New Roman" w:cs="Times New Roman"/>
          <w:sz w:val="24"/>
          <w:szCs w:val="24"/>
        </w:rPr>
      </w:pPr>
      <w:r>
        <w:rPr>
          <w:rFonts w:ascii="Times New Roman" w:eastAsia="Times New Roman" w:hAnsi="Times New Roman" w:cs="Times New Roman"/>
          <w:sz w:val="24"/>
          <w:szCs w:val="24"/>
        </w:rPr>
        <w:t>§ 41. В Закона за лекарствените продукти в хуманната медицина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31 от 2007 г.; изм., бр. 19 от 2008 г.; Решение № </w:t>
      </w:r>
      <w:r>
        <w:rPr>
          <w:rFonts w:ascii="Times New Roman" w:eastAsia="Times New Roman" w:hAnsi="Times New Roman" w:cs="Times New Roman"/>
          <w:sz w:val="24"/>
          <w:szCs w:val="24"/>
        </w:rPr>
        <w:t>5 на Конституционния съд от 2008 г. - бр. 65 от 2008 г.; изм., бр. 71 от 2008 г., бр. 10, 23, 41, 88 и 102 от 2009 г., бр. 59 и 98 от 2010 г., бр. 9, 12, 60 и 61 от 2011 г., бр. 38, 60 и 102 от 2012 г., бр. 15 от 2013 г., бр. 1 и 18 от 2014 г.; Решение № 1</w:t>
      </w:r>
      <w:r>
        <w:rPr>
          <w:rFonts w:ascii="Times New Roman" w:eastAsia="Times New Roman" w:hAnsi="Times New Roman" w:cs="Times New Roman"/>
          <w:sz w:val="24"/>
          <w:szCs w:val="24"/>
        </w:rPr>
        <w:t xml:space="preserve"> на Конституционния съд от 2015 г. - бр. 12 от 2015 г.; изм., бр. 48 от 2015 г., бр. 43 от 2016 г., бр. 85 и 103 от 2017 г., бр. 84, 91 и 102 от 2018 г., бр. 17 и 64 от 2019 г., бр. 17, 52, 67, 103 и 105 от 2020 г. и бр. 62 от 2022 г.) в § 1, т. 25а от доп</w:t>
      </w:r>
      <w:r>
        <w:rPr>
          <w:rFonts w:ascii="Times New Roman" w:eastAsia="Times New Roman" w:hAnsi="Times New Roman" w:cs="Times New Roman"/>
          <w:sz w:val="24"/>
          <w:szCs w:val="24"/>
        </w:rPr>
        <w:t>ълнителните разпоредби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6937725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42. В Закона за мерките срещу изпирането на пари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27 от 2018 </w:t>
      </w:r>
      <w:r>
        <w:rPr>
          <w:rFonts w:ascii="Times New Roman" w:eastAsia="Times New Roman" w:hAnsi="Times New Roman" w:cs="Times New Roman"/>
          <w:sz w:val="24"/>
          <w:szCs w:val="24"/>
        </w:rPr>
        <w:t>г.; изм., бр. 94 от 2018 г., бр. 17, 34, 37, 42 и 94 от 2019 г., бр. 18 и 69 от 2020 г., бр. 7, 17 и 21 от 2021 г., бр. 25 и 32 от 2022 г. и бр. 60 от 2023 г.) се правят следните изменения:</w:t>
      </w:r>
    </w:p>
    <w:p w:rsidR="00000000" w:rsidRDefault="00F12895">
      <w:pPr>
        <w:spacing w:after="0" w:line="240" w:lineRule="auto"/>
        <w:ind w:firstLine="855"/>
        <w:divId w:val="196453054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71, ал. 1 думите "Комисията за противодействие на корупци</w:t>
      </w:r>
      <w:r>
        <w:rPr>
          <w:rFonts w:ascii="Times New Roman" w:eastAsia="Times New Roman" w:hAnsi="Times New Roman" w:cs="Times New Roman"/>
          <w:sz w:val="24"/>
          <w:szCs w:val="24"/>
        </w:rPr>
        <w:t>ята и за отнемане на незаконно придобитото имущество" се заменят с "Комисията за противодействие на корупцията".</w:t>
      </w:r>
    </w:p>
    <w:p w:rsidR="00000000" w:rsidRDefault="00F12895">
      <w:pPr>
        <w:spacing w:after="0" w:line="240" w:lineRule="auto"/>
        <w:ind w:firstLine="855"/>
        <w:divId w:val="1603956453"/>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75, ал. 1, 2 и 4 думите "дирекцията по чл. 16, ал. 2 от Закона за противодействие на корупцията и за отнемане на незаконно придобитото</w:t>
      </w:r>
      <w:r>
        <w:rPr>
          <w:rFonts w:ascii="Times New Roman" w:eastAsia="Times New Roman" w:hAnsi="Times New Roman" w:cs="Times New Roman"/>
          <w:sz w:val="24"/>
          <w:szCs w:val="24"/>
        </w:rPr>
        <w:t xml:space="preserve"> имущество" се заменят с "Комисията за противодействие на корупцията".</w:t>
      </w:r>
    </w:p>
    <w:p w:rsidR="00000000" w:rsidRDefault="00F12895">
      <w:pPr>
        <w:spacing w:after="0" w:line="240" w:lineRule="auto"/>
        <w:ind w:firstLine="855"/>
        <w:divId w:val="1718629913"/>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96, ал. 3 думите "Комисията за противодействие на корупцията и за отнемане на незаконно придобитото имущество" се заменят с "Комисията за противодействие на корупцията".</w:t>
      </w:r>
    </w:p>
    <w:p w:rsidR="00000000" w:rsidRDefault="00F12895">
      <w:pPr>
        <w:spacing w:after="0" w:line="240" w:lineRule="auto"/>
        <w:ind w:firstLine="855"/>
        <w:divId w:val="1737825020"/>
        <w:rPr>
          <w:rFonts w:ascii="Times New Roman" w:eastAsia="Times New Roman" w:hAnsi="Times New Roman" w:cs="Times New Roman"/>
          <w:sz w:val="24"/>
          <w:szCs w:val="24"/>
        </w:rPr>
      </w:pPr>
      <w:r>
        <w:rPr>
          <w:rFonts w:ascii="Times New Roman" w:eastAsia="Times New Roman" w:hAnsi="Times New Roman" w:cs="Times New Roman"/>
          <w:sz w:val="24"/>
          <w:szCs w:val="24"/>
        </w:rPr>
        <w:t>4. В ч</w:t>
      </w:r>
      <w:r>
        <w:rPr>
          <w:rFonts w:ascii="Times New Roman" w:eastAsia="Times New Roman" w:hAnsi="Times New Roman" w:cs="Times New Roman"/>
          <w:sz w:val="24"/>
          <w:szCs w:val="24"/>
        </w:rPr>
        <w:t>л. 115, ал. 6 думите "Комисията за противодействие на корупцията и за отнемане на незаконно придобитото имущество" се заменят с "Комисията за противодействие на корупцията".</w:t>
      </w:r>
    </w:p>
    <w:p w:rsidR="00000000" w:rsidRDefault="00F12895">
      <w:pPr>
        <w:spacing w:after="0" w:line="240" w:lineRule="auto"/>
        <w:ind w:firstLine="855"/>
        <w:divId w:val="1539397252"/>
        <w:rPr>
          <w:rFonts w:ascii="Times New Roman" w:eastAsia="Times New Roman" w:hAnsi="Times New Roman" w:cs="Times New Roman"/>
          <w:sz w:val="24"/>
          <w:szCs w:val="24"/>
        </w:rPr>
      </w:pPr>
      <w:r>
        <w:rPr>
          <w:rFonts w:ascii="Times New Roman" w:eastAsia="Times New Roman" w:hAnsi="Times New Roman" w:cs="Times New Roman"/>
          <w:sz w:val="24"/>
          <w:szCs w:val="24"/>
        </w:rPr>
        <w:t>§ 43. В Закона за мерките срещу финансирането на тероризма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16 от 20</w:t>
      </w:r>
      <w:r>
        <w:rPr>
          <w:rFonts w:ascii="Times New Roman" w:eastAsia="Times New Roman" w:hAnsi="Times New Roman" w:cs="Times New Roman"/>
          <w:sz w:val="24"/>
          <w:szCs w:val="24"/>
        </w:rPr>
        <w:t>03 г.; изм., бр. 31 от 2003 г., бр. 19 от 2005 г., бр. 59 от 2006 г., бр. 92 и 109 от 2007 г., бр. 28 и 36 от 2008 г., бр. 33 и 57 от 2011 г., бр. 38 и 102 от 2012 г., бр. 27 и 81 от 2016 г., бр. 7 и 27 от 2018 г., бр. 42 и 94 от 2019 г., бр. 69 от 2020 г.</w:t>
      </w:r>
      <w:r>
        <w:rPr>
          <w:rFonts w:ascii="Times New Roman" w:eastAsia="Times New Roman" w:hAnsi="Times New Roman" w:cs="Times New Roman"/>
          <w:sz w:val="24"/>
          <w:szCs w:val="24"/>
        </w:rPr>
        <w:t>, бр. 21 от 2021 г. и бр. 60 от 2023 г.) се правят следните изменения:</w:t>
      </w:r>
    </w:p>
    <w:p w:rsidR="00000000" w:rsidRDefault="00F12895">
      <w:pPr>
        <w:spacing w:after="0" w:line="240" w:lineRule="auto"/>
        <w:ind w:firstLine="855"/>
        <w:divId w:val="80774073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 ал. 2 думите "Комисията за противодействие на корупцията и за отнемане на незаконно придобитото имущество" се заменят с "Комисията за противодействие на корупцията".</w:t>
      </w:r>
    </w:p>
    <w:p w:rsidR="00000000" w:rsidRDefault="00F12895">
      <w:pPr>
        <w:spacing w:after="0" w:line="240" w:lineRule="auto"/>
        <w:ind w:firstLine="855"/>
        <w:divId w:val="1310402580"/>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w:t>
      </w:r>
      <w:r>
        <w:rPr>
          <w:rFonts w:ascii="Times New Roman" w:eastAsia="Times New Roman" w:hAnsi="Times New Roman" w:cs="Times New Roman"/>
          <w:sz w:val="24"/>
          <w:szCs w:val="24"/>
        </w:rPr>
        <w:t>. 4а думите "Комисията за противодействие на корупцията и за отнемане на незаконно придобитото имущество" се заменят с "Комисията за противодействие на корупцията".</w:t>
      </w:r>
    </w:p>
    <w:p w:rsidR="00000000" w:rsidRDefault="00F12895">
      <w:pPr>
        <w:spacing w:after="0" w:line="240" w:lineRule="auto"/>
        <w:ind w:firstLine="855"/>
        <w:divId w:val="6315233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чл. 9б, ал. 2 и 4 </w:t>
      </w:r>
      <w:r>
        <w:rPr>
          <w:rFonts w:ascii="Times New Roman" w:eastAsia="Times New Roman" w:hAnsi="Times New Roman" w:cs="Times New Roman"/>
          <w:sz w:val="24"/>
          <w:szCs w:val="24"/>
        </w:rPr>
        <w:t>думите "дирекцията по чл. 16, ал. 2 от Закона за противодействие на корупцията и за отнемане на незаконно придобитото имущество" се заменят с "Комисията за противодействие на корупцията".</w:t>
      </w:r>
    </w:p>
    <w:p w:rsidR="00000000" w:rsidRDefault="00F12895">
      <w:pPr>
        <w:spacing w:after="0" w:line="240" w:lineRule="auto"/>
        <w:ind w:firstLine="855"/>
        <w:divId w:val="329253687"/>
        <w:rPr>
          <w:rFonts w:ascii="Times New Roman" w:eastAsia="Times New Roman" w:hAnsi="Times New Roman" w:cs="Times New Roman"/>
          <w:sz w:val="24"/>
          <w:szCs w:val="24"/>
        </w:rPr>
      </w:pPr>
      <w:r>
        <w:rPr>
          <w:rFonts w:ascii="Times New Roman" w:eastAsia="Times New Roman" w:hAnsi="Times New Roman" w:cs="Times New Roman"/>
          <w:sz w:val="24"/>
          <w:szCs w:val="24"/>
        </w:rPr>
        <w:t>§ 44. В Закона за местното самоуправление и местната администрация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77 от 1991 г.; изм., бр. 24, 49 и 65 от 1995 г., бр. 90 от 1996 г., бр. 122 от 1997 г., бр. 33, 130 и 154 от 1998 г., бр. 67 и 69 от 1999 г., бр. 26 и 85 от 2000 г., бр. 1 от 2001 г., бр. 28, 45 и 119 от 2002 г., бр. 69 от 2003 г., бр. 19 и 3</w:t>
      </w:r>
      <w:r>
        <w:rPr>
          <w:rFonts w:ascii="Times New Roman" w:eastAsia="Times New Roman" w:hAnsi="Times New Roman" w:cs="Times New Roman"/>
          <w:sz w:val="24"/>
          <w:szCs w:val="24"/>
        </w:rPr>
        <w:t>4 от 2005 г., бр. 30 и 69 от 2006 г., бр. 61 и 63 от 2007 г., бр. 54 и 108 от 2008 г., бр. 6, 14, 35, 42 и 44 от 2009 г., бр. 15 и 97 от 2010 г., бр. 9 и 32 от 2011 г.; Решение № 4 на Конституционния съд от 2011 г. - бр. 36 от 2011 г.; изм., бр. 57 от 2011</w:t>
      </w:r>
      <w:r>
        <w:rPr>
          <w:rFonts w:ascii="Times New Roman" w:eastAsia="Times New Roman" w:hAnsi="Times New Roman" w:cs="Times New Roman"/>
          <w:sz w:val="24"/>
          <w:szCs w:val="24"/>
        </w:rPr>
        <w:t xml:space="preserve"> г., бр. 38 от 2012 г., бр. 15 от 2013 г., бр. 1, 19 и 53 от 2014 г., бр. 39, 43 и 51 от 2016 г., бр. 9, 99 и 103 от 2017 г., бр. 7, 21, 24 и 47 от 2018 г., бр. 79 от 2019 г., бр. 44, 70 и 107 от 2020 г. и бр. 9 от 2021 г.) се правят следните изменения:</w:t>
      </w:r>
    </w:p>
    <w:p w:rsidR="00000000" w:rsidRDefault="00F12895">
      <w:pPr>
        <w:spacing w:after="0" w:line="240" w:lineRule="auto"/>
        <w:ind w:firstLine="855"/>
        <w:divId w:val="174968807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В чл. 15, ал. 3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1188250675"/>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24, ал. 3, т. 3 думите "Закона за противодействие на корупцията и за отнем</w:t>
      </w:r>
      <w:r>
        <w:rPr>
          <w:rFonts w:ascii="Times New Roman" w:eastAsia="Times New Roman" w:hAnsi="Times New Roman" w:cs="Times New Roman"/>
          <w:sz w:val="24"/>
          <w:szCs w:val="24"/>
        </w:rPr>
        <w:t>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1740126941"/>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30, ал. 4, т. 11 думите "Закона за противодействие на корупцията и за отнемане на незаконно придобитото имущество" се заменят със "Закона за противод</w:t>
      </w:r>
      <w:r>
        <w:rPr>
          <w:rFonts w:ascii="Times New Roman" w:eastAsia="Times New Roman" w:hAnsi="Times New Roman" w:cs="Times New Roman"/>
          <w:sz w:val="24"/>
          <w:szCs w:val="24"/>
        </w:rPr>
        <w:t>ействие на корупцията".</w:t>
      </w:r>
    </w:p>
    <w:p w:rsidR="00000000" w:rsidRDefault="00F12895">
      <w:pPr>
        <w:spacing w:after="0" w:line="240" w:lineRule="auto"/>
        <w:ind w:firstLine="855"/>
        <w:divId w:val="1396666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В чл. 34:</w:t>
      </w:r>
    </w:p>
    <w:p w:rsidR="00000000" w:rsidRDefault="00F12895">
      <w:pPr>
        <w:spacing w:after="0" w:line="240" w:lineRule="auto"/>
        <w:ind w:firstLine="855"/>
        <w:divId w:val="1960447648"/>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5, т. 3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286472116"/>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6 думите "Закона за противодействие н</w:t>
      </w:r>
      <w:r>
        <w:rPr>
          <w:rFonts w:ascii="Times New Roman" w:eastAsia="Times New Roman" w:hAnsi="Times New Roman" w:cs="Times New Roman"/>
          <w:sz w:val="24"/>
          <w:szCs w:val="24"/>
        </w:rPr>
        <w:t>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3813640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 чл. 42, ал. 1, т. 11 думите "Закона за противодействие на корупцията и за отнемане на незаконно придобитото имущество" се заменят </w:t>
      </w:r>
      <w:r>
        <w:rPr>
          <w:rFonts w:ascii="Times New Roman" w:eastAsia="Times New Roman" w:hAnsi="Times New Roman" w:cs="Times New Roman"/>
          <w:sz w:val="24"/>
          <w:szCs w:val="24"/>
        </w:rPr>
        <w:t>със "Закона за противодействие на корупцията".</w:t>
      </w:r>
    </w:p>
    <w:p w:rsidR="00000000" w:rsidRDefault="00F12895">
      <w:pPr>
        <w:spacing w:after="0" w:line="240" w:lineRule="auto"/>
        <w:ind w:firstLine="855"/>
        <w:divId w:val="411195402"/>
        <w:rPr>
          <w:rFonts w:ascii="Times New Roman" w:eastAsia="Times New Roman" w:hAnsi="Times New Roman" w:cs="Times New Roman"/>
          <w:sz w:val="24"/>
          <w:szCs w:val="24"/>
        </w:rPr>
      </w:pPr>
      <w:r>
        <w:rPr>
          <w:rFonts w:ascii="Times New Roman" w:eastAsia="Times New Roman" w:hAnsi="Times New Roman" w:cs="Times New Roman"/>
          <w:sz w:val="24"/>
          <w:szCs w:val="24"/>
        </w:rPr>
        <w:t>§ 45. В Закона за Министерството на вътрешните работи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53 от 2014 г.; изм., бр. 98 и 107 от 2014 г., бр. 14, 24, 56 и 61 от 2015 г., бр. 81, 97, 98 и 103 от 2016 г., бр. 13 от 2017 г.; Решение № </w:t>
      </w:r>
      <w:r>
        <w:rPr>
          <w:rFonts w:ascii="Times New Roman" w:eastAsia="Times New Roman" w:hAnsi="Times New Roman" w:cs="Times New Roman"/>
          <w:sz w:val="24"/>
          <w:szCs w:val="24"/>
        </w:rPr>
        <w:t xml:space="preserve">4 на Конституционния съд от 2017 г. - бр. 26 от 2017 г.; изм., бр. 58, 97 и 103 от 2017 г., бр. 7 и 10 от 2018 г.; Решение № 10 на Конституционния съд от 2018 г. - бр. 48 от 2018 г.; изм., бр. 55 и 77 от 2018 г., бр. 7, 17, 34 и 58 от 2019 г., бр. 60 и 85 </w:t>
      </w:r>
      <w:r>
        <w:rPr>
          <w:rFonts w:ascii="Times New Roman" w:eastAsia="Times New Roman" w:hAnsi="Times New Roman" w:cs="Times New Roman"/>
          <w:sz w:val="24"/>
          <w:szCs w:val="24"/>
        </w:rPr>
        <w:t>от 2020 г., бр. 20 от 2021 г., бр. 22, 56 и 62 от 2022 г. и бр. 48 и 67 от 2023 г.) се правят следните изменения:</w:t>
      </w:r>
    </w:p>
    <w:p w:rsidR="00000000" w:rsidRDefault="00F12895">
      <w:pPr>
        <w:spacing w:after="0" w:line="240" w:lineRule="auto"/>
        <w:ind w:firstLine="855"/>
        <w:divId w:val="654648566"/>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36, ал. 6, т. 5 думите "Закона за противодействие на корупцията и за отнемане на незаконно придобитото имущество" се заменят със "Зак</w:t>
      </w:r>
      <w:r>
        <w:rPr>
          <w:rFonts w:ascii="Times New Roman" w:eastAsia="Times New Roman" w:hAnsi="Times New Roman" w:cs="Times New Roman"/>
          <w:sz w:val="24"/>
          <w:szCs w:val="24"/>
        </w:rPr>
        <w:t>она за противодействие на корупцията".</w:t>
      </w:r>
    </w:p>
    <w:p w:rsidR="00000000" w:rsidRDefault="00F12895">
      <w:pPr>
        <w:spacing w:after="0" w:line="240" w:lineRule="auto"/>
        <w:ind w:firstLine="855"/>
        <w:divId w:val="325669221"/>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154, ал. 1 и 3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1017855341"/>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160, ал. 1 и навсякъде в ал.</w:t>
      </w:r>
      <w:r>
        <w:rPr>
          <w:rFonts w:ascii="Times New Roman" w:eastAsia="Times New Roman" w:hAnsi="Times New Roman" w:cs="Times New Roman"/>
          <w:sz w:val="24"/>
          <w:szCs w:val="24"/>
        </w:rPr>
        <w:t xml:space="preserve"> 3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159661974"/>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226, ал. 1, т. 14 думите "Закона за противодействие на корупцията и за отнемане на незак</w:t>
      </w:r>
      <w:r>
        <w:rPr>
          <w:rFonts w:ascii="Times New Roman" w:eastAsia="Times New Roman" w:hAnsi="Times New Roman" w:cs="Times New Roman"/>
          <w:sz w:val="24"/>
          <w:szCs w:val="24"/>
        </w:rPr>
        <w:t>онно придобитото имущество" се заменят със "Закона за противодействие на корупцията".</w:t>
      </w:r>
    </w:p>
    <w:p w:rsidR="00000000" w:rsidRDefault="00F12895">
      <w:pPr>
        <w:spacing w:after="0" w:line="240" w:lineRule="auto"/>
        <w:ind w:firstLine="855"/>
        <w:divId w:val="1805124579"/>
        <w:rPr>
          <w:rFonts w:ascii="Times New Roman" w:eastAsia="Times New Roman" w:hAnsi="Times New Roman" w:cs="Times New Roman"/>
          <w:sz w:val="24"/>
          <w:szCs w:val="24"/>
        </w:rPr>
      </w:pPr>
      <w:r>
        <w:rPr>
          <w:rFonts w:ascii="Times New Roman" w:eastAsia="Times New Roman" w:hAnsi="Times New Roman" w:cs="Times New Roman"/>
          <w:sz w:val="24"/>
          <w:szCs w:val="24"/>
        </w:rPr>
        <w:t>5. В § 1, т. 19 от допълнителните разпоредби думите "§ 1, т. 15 от допълнителните разпоредби на Закона за противодействие на корупцията и за отнемане на незаконно придоби</w:t>
      </w:r>
      <w:r>
        <w:rPr>
          <w:rFonts w:ascii="Times New Roman" w:eastAsia="Times New Roman" w:hAnsi="Times New Roman" w:cs="Times New Roman"/>
          <w:sz w:val="24"/>
          <w:szCs w:val="24"/>
        </w:rPr>
        <w:t>тото имущество" се заменят с "§ 1, т. 9 от допълнителните разпоредби на Закона за противодействие на корупцията".</w:t>
      </w:r>
    </w:p>
    <w:p w:rsidR="00000000" w:rsidRDefault="00F12895">
      <w:pPr>
        <w:spacing w:after="0" w:line="240" w:lineRule="auto"/>
        <w:ind w:firstLine="855"/>
        <w:divId w:val="881332985"/>
        <w:rPr>
          <w:rFonts w:ascii="Times New Roman" w:eastAsia="Times New Roman" w:hAnsi="Times New Roman" w:cs="Times New Roman"/>
          <w:sz w:val="24"/>
          <w:szCs w:val="24"/>
        </w:rPr>
      </w:pPr>
      <w:r>
        <w:rPr>
          <w:rFonts w:ascii="Times New Roman" w:eastAsia="Times New Roman" w:hAnsi="Times New Roman" w:cs="Times New Roman"/>
          <w:sz w:val="24"/>
          <w:szCs w:val="24"/>
        </w:rPr>
        <w:t>§ 46. В Закона за митниците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15 от 1998 г.; изм., бр. 89 и 153 от 1998 г., бр. 30 и 83 от 1999 г., бр. 63 от 2000 г., бр. 110 от</w:t>
      </w:r>
      <w:r>
        <w:rPr>
          <w:rFonts w:ascii="Times New Roman" w:eastAsia="Times New Roman" w:hAnsi="Times New Roman" w:cs="Times New Roman"/>
          <w:sz w:val="24"/>
          <w:szCs w:val="24"/>
        </w:rPr>
        <w:t xml:space="preserve"> 2001 г., бр. 76 от 2002 г., бр. 37 и 95 от 2003 г., бр. 38 от 2004 г., бр. 45, 86, 91 и 105 от 2005 г., бр. 30 и 105 от 2006 г., бр. 59 и 109 от 2007 г., бр. 28, 43 и 106 от 2008 г., бр. 12, 32, 42, 44 и 95 от 2009 г., бр. 54, 55, 73 и 94 от 2010 г., бр. </w:t>
      </w:r>
      <w:r>
        <w:rPr>
          <w:rFonts w:ascii="Times New Roman" w:eastAsia="Times New Roman" w:hAnsi="Times New Roman" w:cs="Times New Roman"/>
          <w:sz w:val="24"/>
          <w:szCs w:val="24"/>
        </w:rPr>
        <w:t>82 от 2011 г., бр. 38 и 54 от 2012 г., бр. 15 и 66 от 2013 г., бр. 98 от 2014 г., бр. 42 и 60 от 2015 г., бр. 58, 75 и 98 от 2016 г., бр. 99 и 103 от 2017 г., бр. 24, 80, 98 и 105 от 2018 г., бр. 7 и 17 от 2019 г.; Решение № 4 на Конституционния съд от 201</w:t>
      </w:r>
      <w:r>
        <w:rPr>
          <w:rFonts w:ascii="Times New Roman" w:eastAsia="Times New Roman" w:hAnsi="Times New Roman" w:cs="Times New Roman"/>
          <w:sz w:val="24"/>
          <w:szCs w:val="24"/>
        </w:rPr>
        <w:t>9 г. - бр. 32 от 2019 г.; Решение № 7 на Конституционния съд от 2019 г. - бр. 75 от 2019 г.; изм., бр. 100 и 102 от 2019 г., бр. 14 от 2020 г. и бр. 62 от 2022 г.) в чл. 10, ал. 6 думите "чл. 35 от Закона за противодействие на корупцията и за отнемане на н</w:t>
      </w:r>
      <w:r>
        <w:rPr>
          <w:rFonts w:ascii="Times New Roman" w:eastAsia="Times New Roman" w:hAnsi="Times New Roman" w:cs="Times New Roman"/>
          <w:sz w:val="24"/>
          <w:szCs w:val="24"/>
        </w:rPr>
        <w:t>езаконно придобитото имущество в сроковете, при условията и по реда на Закона за противодействие на корупцията и за отнемане на незаконно придобитото имущество" се заменят с "чл. 49 от Закона за противодействие на корупцията в сроковете, при условията и по</w:t>
      </w:r>
      <w:r>
        <w:rPr>
          <w:rFonts w:ascii="Times New Roman" w:eastAsia="Times New Roman" w:hAnsi="Times New Roman" w:cs="Times New Roman"/>
          <w:sz w:val="24"/>
          <w:szCs w:val="24"/>
        </w:rPr>
        <w:t xml:space="preserve"> реда на Закона за противодействие на корупцията".</w:t>
      </w:r>
    </w:p>
    <w:p w:rsidR="00000000" w:rsidRDefault="00F12895">
      <w:pPr>
        <w:spacing w:after="0" w:line="240" w:lineRule="auto"/>
        <w:ind w:firstLine="855"/>
        <w:divId w:val="7335061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47. В Закона за народните читалища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89 от 1996 г.; изм., бр. 95 от 1997 г., бр. 90 от 1999 г., бр. 28 и 94 от 2005 г., бр. 108 от 2006 г., бр. 42 и 74 от 2009 г., бр. 47 и 97 от 2010 г., бр</w:t>
      </w:r>
      <w:r>
        <w:rPr>
          <w:rFonts w:ascii="Times New Roman" w:eastAsia="Times New Roman" w:hAnsi="Times New Roman" w:cs="Times New Roman"/>
          <w:sz w:val="24"/>
          <w:szCs w:val="24"/>
        </w:rPr>
        <w:t>. 68 от 2013 г., бр. 74 от 2016 г., бр. 102 от 2017 г., бр. 7 от 2018 г. и бр. 28 и 104 от 2020 г.) в чл. 19а думите "Закона за противодействие на корупцията и за отнемане на незаконно придобитото имущество" се заменят със "Закона за противодействие на кор</w:t>
      </w:r>
      <w:r>
        <w:rPr>
          <w:rFonts w:ascii="Times New Roman" w:eastAsia="Times New Roman" w:hAnsi="Times New Roman" w:cs="Times New Roman"/>
          <w:sz w:val="24"/>
          <w:szCs w:val="24"/>
        </w:rPr>
        <w:t>упцията".</w:t>
      </w:r>
    </w:p>
    <w:p w:rsidR="00000000" w:rsidRDefault="00F12895">
      <w:pPr>
        <w:spacing w:after="0" w:line="240" w:lineRule="auto"/>
        <w:ind w:firstLine="855"/>
        <w:divId w:val="1458375104"/>
        <w:rPr>
          <w:rFonts w:ascii="Times New Roman" w:eastAsia="Times New Roman" w:hAnsi="Times New Roman" w:cs="Times New Roman"/>
          <w:sz w:val="24"/>
          <w:szCs w:val="24"/>
        </w:rPr>
      </w:pPr>
      <w:r>
        <w:rPr>
          <w:rFonts w:ascii="Times New Roman" w:eastAsia="Times New Roman" w:hAnsi="Times New Roman" w:cs="Times New Roman"/>
          <w:sz w:val="24"/>
          <w:szCs w:val="24"/>
        </w:rPr>
        <w:t>§ 48. В Закона за Националната агенция за приходите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112 от 2002 г.; изм., бр. 114 от 2003 г., бр. 105 от 2005 г., бр. 105 от 2006 г., бр. 109 от 2007 г., бр. 12, 32, 42 и 95 от 2009 г., бр. 15, 51, 54, 97, 98 и 99 от 2010 г., бр. 3</w:t>
      </w:r>
      <w:r>
        <w:rPr>
          <w:rFonts w:ascii="Times New Roman" w:eastAsia="Times New Roman" w:hAnsi="Times New Roman" w:cs="Times New Roman"/>
          <w:sz w:val="24"/>
          <w:szCs w:val="24"/>
        </w:rPr>
        <w:t>8 и 94 от 2012 г., бр. 109 от 2013 г., бр. 60, 94 и 95 от 2015 г., бр. 58 и 105 от 2016 г., бр. 103 от 2017 г., бр. 7 и 38 от 2018 г., бр. 13, 94, 96 и 100 от 2019 г., бр. 38 и 105 от 2020 г., бр. 56 и 102 от 2022 г. и бр. 66 от 2023 г.) в чл. 9, ал. 3, т.</w:t>
      </w:r>
      <w:r>
        <w:rPr>
          <w:rFonts w:ascii="Times New Roman" w:eastAsia="Times New Roman" w:hAnsi="Times New Roman" w:cs="Times New Roman"/>
          <w:sz w:val="24"/>
          <w:szCs w:val="24"/>
        </w:rPr>
        <w:t xml:space="preserve"> 4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792867327"/>
        <w:rPr>
          <w:rFonts w:ascii="Times New Roman" w:eastAsia="Times New Roman" w:hAnsi="Times New Roman" w:cs="Times New Roman"/>
          <w:sz w:val="24"/>
          <w:szCs w:val="24"/>
        </w:rPr>
      </w:pPr>
      <w:r>
        <w:rPr>
          <w:rFonts w:ascii="Times New Roman" w:eastAsia="Times New Roman" w:hAnsi="Times New Roman" w:cs="Times New Roman"/>
          <w:sz w:val="24"/>
          <w:szCs w:val="24"/>
        </w:rPr>
        <w:t>§ 49. В Закона за националната акредитация на органи за оценяване на съответствието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w:t>
      </w:r>
      <w:r>
        <w:rPr>
          <w:rFonts w:ascii="Times New Roman" w:eastAsia="Times New Roman" w:hAnsi="Times New Roman" w:cs="Times New Roman"/>
          <w:sz w:val="24"/>
          <w:szCs w:val="24"/>
        </w:rPr>
        <w:t>. 100 от 2005 г.; изм., бр. 105 от 2005 г., бр. 30 от 2006 г., бр. 42 и 82 от 2009 г., бр. 41 и 97 от 2010 г., бр. 38 от 2012 г., бр. 14 от 2015 г., бр. 43 от 2016 г. и бр. 7 от 2018 г.) в чл. 10а, ал. 2, т. 6 думите "Закона за противодействие на корупцият</w:t>
      </w:r>
      <w:r>
        <w:rPr>
          <w:rFonts w:ascii="Times New Roman" w:eastAsia="Times New Roman" w:hAnsi="Times New Roman" w:cs="Times New Roman"/>
          <w:sz w:val="24"/>
          <w:szCs w:val="24"/>
        </w:rPr>
        <w:t>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946035865"/>
        <w:rPr>
          <w:rFonts w:ascii="Times New Roman" w:eastAsia="Times New Roman" w:hAnsi="Times New Roman" w:cs="Times New Roman"/>
          <w:sz w:val="24"/>
          <w:szCs w:val="24"/>
        </w:rPr>
      </w:pPr>
      <w:r>
        <w:rPr>
          <w:rFonts w:ascii="Times New Roman" w:eastAsia="Times New Roman" w:hAnsi="Times New Roman" w:cs="Times New Roman"/>
          <w:sz w:val="24"/>
          <w:szCs w:val="24"/>
        </w:rPr>
        <w:t>§ 50. В Закона за Националната служба за охрана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61 от 2015 г.; изм., бр. 103 от 2017 г., бр. 103 от 2018 г., бр. 17 и 99 от 2019 г.</w:t>
      </w:r>
      <w:r>
        <w:rPr>
          <w:rFonts w:ascii="Times New Roman" w:eastAsia="Times New Roman" w:hAnsi="Times New Roman" w:cs="Times New Roman"/>
          <w:sz w:val="24"/>
          <w:szCs w:val="24"/>
        </w:rPr>
        <w:t xml:space="preserve"> и бр. 69 и 104 от 2020 г.) навсякъде в закона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849219533"/>
        <w:rPr>
          <w:rFonts w:ascii="Times New Roman" w:eastAsia="Times New Roman" w:hAnsi="Times New Roman" w:cs="Times New Roman"/>
          <w:sz w:val="24"/>
          <w:szCs w:val="24"/>
        </w:rPr>
      </w:pPr>
      <w:r>
        <w:rPr>
          <w:rFonts w:ascii="Times New Roman" w:eastAsia="Times New Roman" w:hAnsi="Times New Roman" w:cs="Times New Roman"/>
          <w:sz w:val="24"/>
          <w:szCs w:val="24"/>
        </w:rPr>
        <w:t>§ 51. В Закона за националната стандартизация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 бр. 88 от 2005 г.; изм., бр. 42 от 2009 г., бр. 97 от 2010 г., бр. 82 от 2012 г., бр. 7 и 103 от 2018 г. и бр. 14 от 2021 г.) в чл. 16, ал. 2, т. 5 думите "Закона за противодействие на корупцията и за отнемане на незаконно придобитото имущество" се зам</w:t>
      </w:r>
      <w:r>
        <w:rPr>
          <w:rFonts w:ascii="Times New Roman" w:eastAsia="Times New Roman" w:hAnsi="Times New Roman" w:cs="Times New Roman"/>
          <w:sz w:val="24"/>
          <w:szCs w:val="24"/>
        </w:rPr>
        <w:t>енят със "Закона за противодействие на корупцията".</w:t>
      </w:r>
    </w:p>
    <w:p w:rsidR="00000000" w:rsidRDefault="00F12895">
      <w:pPr>
        <w:spacing w:after="0" w:line="240" w:lineRule="auto"/>
        <w:ind w:firstLine="855"/>
        <w:divId w:val="1187333411"/>
        <w:rPr>
          <w:rFonts w:ascii="Times New Roman" w:eastAsia="Times New Roman" w:hAnsi="Times New Roman" w:cs="Times New Roman"/>
          <w:sz w:val="24"/>
          <w:szCs w:val="24"/>
        </w:rPr>
      </w:pPr>
      <w:r>
        <w:rPr>
          <w:rFonts w:ascii="Times New Roman" w:eastAsia="Times New Roman" w:hAnsi="Times New Roman" w:cs="Times New Roman"/>
          <w:sz w:val="24"/>
          <w:szCs w:val="24"/>
        </w:rPr>
        <w:t>§ 52. В Закона за Националния дарителски фонд "13 века България"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12 от 2001 г.; изм., бр. 32 и 94 от 2005 г., бр. 113 от 2007 г., бр. 42 и 74 от 2009 г., бр. 97 от 2010 г., бр. 68 от 2013 г</w:t>
      </w:r>
      <w:r>
        <w:rPr>
          <w:rFonts w:ascii="Times New Roman" w:eastAsia="Times New Roman" w:hAnsi="Times New Roman" w:cs="Times New Roman"/>
          <w:sz w:val="24"/>
          <w:szCs w:val="24"/>
        </w:rPr>
        <w:t>., бр. 7 от 2018 г. и бр. 100 от 2019 г.) в чл. 7, ал. 6, т. 6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568149860"/>
        <w:rPr>
          <w:rFonts w:ascii="Times New Roman" w:eastAsia="Times New Roman" w:hAnsi="Times New Roman" w:cs="Times New Roman"/>
          <w:sz w:val="24"/>
          <w:szCs w:val="24"/>
        </w:rPr>
      </w:pPr>
      <w:r>
        <w:rPr>
          <w:rFonts w:ascii="Times New Roman" w:eastAsia="Times New Roman" w:hAnsi="Times New Roman" w:cs="Times New Roman"/>
          <w:sz w:val="24"/>
          <w:szCs w:val="24"/>
        </w:rPr>
        <w:t>§ 53. В Закона за нотариусите и нотар</w:t>
      </w:r>
      <w:r>
        <w:rPr>
          <w:rFonts w:ascii="Times New Roman" w:eastAsia="Times New Roman" w:hAnsi="Times New Roman" w:cs="Times New Roman"/>
          <w:sz w:val="24"/>
          <w:szCs w:val="24"/>
        </w:rPr>
        <w:t>иалната дейност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104 от 1996 г.; изм., бр. 117, 118 и 123 от 1997 г., бр. 24 от 1998 г., бр. 69 от 1999 г., бр. 18 от 2003 г., бр. 29 и 36 от 2004 г., бр. 19 и 43 от 2005 г., бр. 30, 39 и 41 от 2006 г., бр. 59 и 64 от 2007 г., бр. 50 и 69 от </w:t>
      </w:r>
      <w:r>
        <w:rPr>
          <w:rFonts w:ascii="Times New Roman" w:eastAsia="Times New Roman" w:hAnsi="Times New Roman" w:cs="Times New Roman"/>
          <w:sz w:val="24"/>
          <w:szCs w:val="24"/>
        </w:rPr>
        <w:t>2008 г., бр. 42, 47 и 82 от 2009 г., бр. 87 от 2010 г., бр. 32, 41 и 82 от 2011 г., бр. 38 и 95 от 2012 г., бр. 66 от 2013 г., бр. 98 от 2014 г., бр. 50 от 2015 г., бр. 105 от 2016 г., бр. 103 от 2017 г., бр. 7 и 77 от 2018 г. и бр. 107 от 2020 г.) в чл. 2</w:t>
      </w:r>
      <w:r>
        <w:rPr>
          <w:rFonts w:ascii="Times New Roman" w:eastAsia="Times New Roman" w:hAnsi="Times New Roman" w:cs="Times New Roman"/>
          <w:sz w:val="24"/>
          <w:szCs w:val="24"/>
        </w:rPr>
        <w:t>5, ал. 2 думите "Закона за противодействие на корупцията и за отнемане на незаконно придобитото имущество" се заменят със "Закона за отнемане на незаконно придобитото имущество".</w:t>
      </w:r>
    </w:p>
    <w:p w:rsidR="00000000" w:rsidRDefault="00F12895">
      <w:pPr>
        <w:spacing w:after="0" w:line="240" w:lineRule="auto"/>
        <w:ind w:firstLine="855"/>
        <w:divId w:val="141238365"/>
        <w:rPr>
          <w:rFonts w:ascii="Times New Roman" w:eastAsia="Times New Roman" w:hAnsi="Times New Roman" w:cs="Times New Roman"/>
          <w:sz w:val="24"/>
          <w:szCs w:val="24"/>
        </w:rPr>
      </w:pPr>
      <w:r>
        <w:rPr>
          <w:rFonts w:ascii="Times New Roman" w:eastAsia="Times New Roman" w:hAnsi="Times New Roman" w:cs="Times New Roman"/>
          <w:sz w:val="24"/>
          <w:szCs w:val="24"/>
        </w:rPr>
        <w:t>§ 54. В Закона за обществените поръчки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13 от 2016 г.; изм., бр</w:t>
      </w:r>
      <w:r>
        <w:rPr>
          <w:rFonts w:ascii="Times New Roman" w:eastAsia="Times New Roman" w:hAnsi="Times New Roman" w:cs="Times New Roman"/>
          <w:sz w:val="24"/>
          <w:szCs w:val="24"/>
        </w:rPr>
        <w:t>. 34 от 2016 г., бр. 63, 85, 96 и 102 от 2017 г., бр. 7, 15, 17, 24, 30, 49, 77, 80, 86, 102 и 105 от 2018 г., бр. 17, 83 и 102 от 2019 г., бр. 23 и 107 от 2020 г. и бр. 62 от 2022 г.) навсякъде думите "чл. 54 от Закона за противодействие на корупцията и з</w:t>
      </w:r>
      <w:r>
        <w:rPr>
          <w:rFonts w:ascii="Times New Roman" w:eastAsia="Times New Roman" w:hAnsi="Times New Roman" w:cs="Times New Roman"/>
          <w:sz w:val="24"/>
          <w:szCs w:val="24"/>
        </w:rPr>
        <w:t xml:space="preserve">а отнемане на незаконно </w:t>
      </w:r>
      <w:r>
        <w:rPr>
          <w:rFonts w:ascii="Times New Roman" w:eastAsia="Times New Roman" w:hAnsi="Times New Roman" w:cs="Times New Roman"/>
          <w:sz w:val="24"/>
          <w:szCs w:val="24"/>
        </w:rPr>
        <w:lastRenderedPageBreak/>
        <w:t>придобитото имущество" се заменят с "чл. 72 от Закона за противодействие на корупцията".</w:t>
      </w:r>
    </w:p>
    <w:p w:rsidR="00000000" w:rsidRDefault="00F12895">
      <w:pPr>
        <w:spacing w:after="0" w:line="240" w:lineRule="auto"/>
        <w:ind w:firstLine="855"/>
        <w:divId w:val="206458006"/>
        <w:rPr>
          <w:rFonts w:ascii="Times New Roman" w:eastAsia="Times New Roman" w:hAnsi="Times New Roman" w:cs="Times New Roman"/>
          <w:sz w:val="24"/>
          <w:szCs w:val="24"/>
        </w:rPr>
      </w:pPr>
      <w:r>
        <w:rPr>
          <w:rFonts w:ascii="Times New Roman" w:eastAsia="Times New Roman" w:hAnsi="Times New Roman" w:cs="Times New Roman"/>
          <w:sz w:val="24"/>
          <w:szCs w:val="24"/>
        </w:rPr>
        <w:t>§ 55. В Закона за ограничаване изменението на климата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22 от 2014 г.; изм., бр. 14, 17, 41 и 56 от 2015 г., бр. 47 от 2016 г., бр</w:t>
      </w:r>
      <w:r>
        <w:rPr>
          <w:rFonts w:ascii="Times New Roman" w:eastAsia="Times New Roman" w:hAnsi="Times New Roman" w:cs="Times New Roman"/>
          <w:sz w:val="24"/>
          <w:szCs w:val="24"/>
        </w:rPr>
        <w:t>. 12, 58 и 85 от 2017 г., бр. 7 и 15 от 2018 г., бр. 25 от 2020 г., бр. 19 от 2021 г. и бр. 102 от 2022 г.) в чл. 54, ал. 5 думите "чл. 63, ал. 1 от Закона за противодействие на корупцията и за отнемане на незаконно придобитото имущество" се заменят с "чл.</w:t>
      </w:r>
      <w:r>
        <w:rPr>
          <w:rFonts w:ascii="Times New Roman" w:eastAsia="Times New Roman" w:hAnsi="Times New Roman" w:cs="Times New Roman"/>
          <w:sz w:val="24"/>
          <w:szCs w:val="24"/>
        </w:rPr>
        <w:t xml:space="preserve"> 81, ал. 1 от Закона за противодействие на корупцията".</w:t>
      </w:r>
    </w:p>
    <w:p w:rsidR="00000000" w:rsidRDefault="00F12895">
      <w:pPr>
        <w:spacing w:after="0" w:line="240" w:lineRule="auto"/>
        <w:ind w:firstLine="855"/>
        <w:divId w:val="226304452"/>
        <w:rPr>
          <w:rFonts w:ascii="Times New Roman" w:eastAsia="Times New Roman" w:hAnsi="Times New Roman" w:cs="Times New Roman"/>
          <w:sz w:val="24"/>
          <w:szCs w:val="24"/>
        </w:rPr>
      </w:pPr>
      <w:r>
        <w:rPr>
          <w:rFonts w:ascii="Times New Roman" w:eastAsia="Times New Roman" w:hAnsi="Times New Roman" w:cs="Times New Roman"/>
          <w:sz w:val="24"/>
          <w:szCs w:val="24"/>
        </w:rPr>
        <w:t>§ 56. В Закона за омбудсмана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48 от 2003 г.; изм., бр. 30 и 68 от 2006 г., бр. 42 от 2009 г., бр. 97 от 2010 г., бр. 29 от 2012 г., бр. 15 от 2013 г., бр. 7 и 20 от 2018 г. и бр. 11 от 2</w:t>
      </w:r>
      <w:r>
        <w:rPr>
          <w:rFonts w:ascii="Times New Roman" w:eastAsia="Times New Roman" w:hAnsi="Times New Roman" w:cs="Times New Roman"/>
          <w:sz w:val="24"/>
          <w:szCs w:val="24"/>
        </w:rPr>
        <w:t>023 г.) в чл. 15, ал. 1, т. 5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791367008"/>
        <w:rPr>
          <w:rFonts w:ascii="Times New Roman" w:eastAsia="Times New Roman" w:hAnsi="Times New Roman" w:cs="Times New Roman"/>
          <w:sz w:val="24"/>
          <w:szCs w:val="24"/>
        </w:rPr>
      </w:pPr>
      <w:r>
        <w:rPr>
          <w:rFonts w:ascii="Times New Roman" w:eastAsia="Times New Roman" w:hAnsi="Times New Roman" w:cs="Times New Roman"/>
          <w:sz w:val="24"/>
          <w:szCs w:val="24"/>
        </w:rPr>
        <w:t>§ 57. В Закона за опазване на околната среда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91 от 2002</w:t>
      </w:r>
      <w:r>
        <w:rPr>
          <w:rFonts w:ascii="Times New Roman" w:eastAsia="Times New Roman" w:hAnsi="Times New Roman" w:cs="Times New Roman"/>
          <w:sz w:val="24"/>
          <w:szCs w:val="24"/>
        </w:rPr>
        <w:t xml:space="preserve"> г.; попр., бр. 98 от 2002 г.; изм., бр. 86 от 2003 г., бр. 70 от 2004 г., бр. 74, 77, 88, 95 и 105 от 2005 г., бр. 30, 65, 82, 99, 102 и 105 от 2006 г., бр. 31, 41 и 89 от 2007 г., бр. 36, 52 и 105 от 2008 г., бр. 12, 19, 32, 35, 47, 82, 93 и 103 от 2009 </w:t>
      </w:r>
      <w:r>
        <w:rPr>
          <w:rFonts w:ascii="Times New Roman" w:eastAsia="Times New Roman" w:hAnsi="Times New Roman" w:cs="Times New Roman"/>
          <w:sz w:val="24"/>
          <w:szCs w:val="24"/>
        </w:rPr>
        <w:t>г., бр. 46 и 61 от 2010 г., бр. 35 и 42 от 2011 г., бр. 32, 38, 53 и 82 от 2012 г., бр. 15, 27 и 66 от 2013 г., бр. 22 и 98 от 2014 г., бр. 62, 95, 96 и 101 от 2015 г., бр. 81 от 2016 г., бр. 12, 58, 76 и 96 от 2017 г., бр. 53, 77 и 98 от 2018 г., бр. 1, 1</w:t>
      </w:r>
      <w:r>
        <w:rPr>
          <w:rFonts w:ascii="Times New Roman" w:eastAsia="Times New Roman" w:hAnsi="Times New Roman" w:cs="Times New Roman"/>
          <w:sz w:val="24"/>
          <w:szCs w:val="24"/>
        </w:rPr>
        <w:t>7 и 24 от 2019 г.; Решение № 5 на Конституционния съд от 2019 г. - бр. 36 от 2019 г.; изм., бр. 79, 81 и 101 от 2019 г., бр. 21, 54 и 102 от 2020 г., бр. 21 от 2021 г. и бр. 42, 96 и 102 от 2022 г.) в чл. 94, ал. 3 думите "Законът за противодействие на кор</w:t>
      </w:r>
      <w:r>
        <w:rPr>
          <w:rFonts w:ascii="Times New Roman" w:eastAsia="Times New Roman" w:hAnsi="Times New Roman" w:cs="Times New Roman"/>
          <w:sz w:val="24"/>
          <w:szCs w:val="24"/>
        </w:rPr>
        <w:t>упцията и за отнемане на незаконно придобитото имущество" се заменят със "Законът за противодействие на корупцията".</w:t>
      </w:r>
    </w:p>
    <w:p w:rsidR="00000000" w:rsidRDefault="00F12895">
      <w:pPr>
        <w:spacing w:after="0" w:line="240" w:lineRule="auto"/>
        <w:ind w:firstLine="855"/>
        <w:divId w:val="1393037902"/>
        <w:rPr>
          <w:rFonts w:ascii="Times New Roman" w:eastAsia="Times New Roman" w:hAnsi="Times New Roman" w:cs="Times New Roman"/>
          <w:sz w:val="24"/>
          <w:szCs w:val="24"/>
        </w:rPr>
      </w:pPr>
      <w:r>
        <w:rPr>
          <w:rFonts w:ascii="Times New Roman" w:eastAsia="Times New Roman" w:hAnsi="Times New Roman" w:cs="Times New Roman"/>
          <w:sz w:val="24"/>
          <w:szCs w:val="24"/>
        </w:rPr>
        <w:t>§ 58. В Закона за оръжията, боеприпасите, взривните вещества и пиротехническите изделия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73 от 2010 г.; изм., бр. 88 от 2010 </w:t>
      </w:r>
      <w:r>
        <w:rPr>
          <w:rFonts w:ascii="Times New Roman" w:eastAsia="Times New Roman" w:hAnsi="Times New Roman" w:cs="Times New Roman"/>
          <w:sz w:val="24"/>
          <w:szCs w:val="24"/>
        </w:rPr>
        <w:t xml:space="preserve">г., бр. 26 и 43 от 2011 г., бр. 44 и 73 от 2012 г., бр. 66, 68 и 70 от 2013 г., бр. 53 и 98 от 2014 г., бр. 14, 56, 79, 94 и 95 от 2015 г., бр. 47, 81 и 103 от 2016 г., бр. 103 от 2017 г., бр. 10 и 20 от 2018 г., бр. 37 от 2019 г., бр. 100 от 2020 г., бр. </w:t>
      </w:r>
      <w:r>
        <w:rPr>
          <w:rFonts w:ascii="Times New Roman" w:eastAsia="Times New Roman" w:hAnsi="Times New Roman" w:cs="Times New Roman"/>
          <w:sz w:val="24"/>
          <w:szCs w:val="24"/>
        </w:rPr>
        <w:t xml:space="preserve">80 от 2021 г. и бр. 102 от 2022 г.) навсякъде думите "служителите по чл. 16, ал. 2 от Закона за противодействие на корупцията и за отнемане на незаконно придобитото имущество" се заменят със "служителите по чл. 15, ал. 1, т. 1 от Закона за противодействие </w:t>
      </w:r>
      <w:r>
        <w:rPr>
          <w:rFonts w:ascii="Times New Roman" w:eastAsia="Times New Roman" w:hAnsi="Times New Roman" w:cs="Times New Roman"/>
          <w:sz w:val="24"/>
          <w:szCs w:val="24"/>
        </w:rPr>
        <w:t>на корупцията".</w:t>
      </w:r>
    </w:p>
    <w:p w:rsidR="00000000" w:rsidRDefault="00F12895">
      <w:pPr>
        <w:spacing w:after="0" w:line="240" w:lineRule="auto"/>
        <w:ind w:firstLine="855"/>
        <w:divId w:val="1816950726"/>
        <w:rPr>
          <w:rFonts w:ascii="Times New Roman" w:eastAsia="Times New Roman" w:hAnsi="Times New Roman" w:cs="Times New Roman"/>
          <w:sz w:val="24"/>
          <w:szCs w:val="24"/>
        </w:rPr>
      </w:pPr>
      <w:r>
        <w:rPr>
          <w:rFonts w:ascii="Times New Roman" w:eastAsia="Times New Roman" w:hAnsi="Times New Roman" w:cs="Times New Roman"/>
          <w:sz w:val="24"/>
          <w:szCs w:val="24"/>
        </w:rPr>
        <w:t>§ 59. В Закона за отбраната и въоръжените сили на Република България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35 от 2009 г.; изм., бр. 74, 82, 93 и 99 от 2009 г., бр. 16, 88, 98 и 101 от 2010 г., бр. 23, 48, 99 и 100 от 2011 г., бр. 20, 33 и 38 от 2012 г., бр. 15, 6</w:t>
      </w:r>
      <w:r>
        <w:rPr>
          <w:rFonts w:ascii="Times New Roman" w:eastAsia="Times New Roman" w:hAnsi="Times New Roman" w:cs="Times New Roman"/>
          <w:sz w:val="24"/>
          <w:szCs w:val="24"/>
        </w:rPr>
        <w:t xml:space="preserve">6 и 68 от 2013 г., бр. 1 и 98 от 2014 г., бр. 14, 24, 61, 79 и 88 от 2015 г., бр. 13, 17, 50, 81, 98 и 103 от 2016 г., бр. 58, 85 и 103 от 2017 г., бр. 7, 77 и 98 от 2018 г., бр. 17, 42 и 94 от 2019 г., бр. 38, 69 и 109 от 2020 г., бр. 16 и 23 от 2021 г., </w:t>
      </w:r>
      <w:r>
        <w:rPr>
          <w:rFonts w:ascii="Times New Roman" w:eastAsia="Times New Roman" w:hAnsi="Times New Roman" w:cs="Times New Roman"/>
          <w:sz w:val="24"/>
          <w:szCs w:val="24"/>
        </w:rPr>
        <w:t>бр. 15 и 62 от 2022 г. и бр. 14 от 2023 г.) се правят следните изменения:</w:t>
      </w:r>
    </w:p>
    <w:p w:rsidR="00000000" w:rsidRDefault="00F12895">
      <w:pPr>
        <w:spacing w:after="0" w:line="240" w:lineRule="auto"/>
        <w:ind w:firstLine="855"/>
        <w:divId w:val="2852809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Навсякъде в останалите текстове на закона </w:t>
      </w:r>
      <w:r>
        <w:rPr>
          <w:rFonts w:ascii="Times New Roman" w:eastAsia="Times New Roman" w:hAnsi="Times New Roman" w:cs="Times New Roman"/>
          <w:sz w:val="24"/>
          <w:szCs w:val="24"/>
        </w:rPr>
        <w:t>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674263525"/>
        <w:rPr>
          <w:rFonts w:ascii="Times New Roman" w:eastAsia="Times New Roman" w:hAnsi="Times New Roman" w:cs="Times New Roman"/>
          <w:sz w:val="24"/>
          <w:szCs w:val="24"/>
        </w:rPr>
      </w:pPr>
      <w:r>
        <w:rPr>
          <w:rFonts w:ascii="Times New Roman" w:eastAsia="Times New Roman" w:hAnsi="Times New Roman" w:cs="Times New Roman"/>
          <w:sz w:val="24"/>
          <w:szCs w:val="24"/>
        </w:rPr>
        <w:t>2. В § 1, т. 17б от допълнителните разпоредби думите "§ 1, т. 15 от допълнителните разпоредби на Зак</w:t>
      </w:r>
      <w:r>
        <w:rPr>
          <w:rFonts w:ascii="Times New Roman" w:eastAsia="Times New Roman" w:hAnsi="Times New Roman" w:cs="Times New Roman"/>
          <w:sz w:val="24"/>
          <w:szCs w:val="24"/>
        </w:rPr>
        <w:t>она за противодействие на корупцията и за отнемане на незаконно придобитото имущество" се заменят с "§ 1, т. 9 от допълнителните разпоредби на Закона за противодействие на корупцията".</w:t>
      </w:r>
    </w:p>
    <w:p w:rsidR="00000000" w:rsidRDefault="00F12895">
      <w:pPr>
        <w:spacing w:after="0" w:line="240" w:lineRule="auto"/>
        <w:ind w:firstLine="855"/>
        <w:divId w:val="1059747955"/>
        <w:rPr>
          <w:rFonts w:ascii="Times New Roman" w:eastAsia="Times New Roman" w:hAnsi="Times New Roman" w:cs="Times New Roman"/>
          <w:sz w:val="24"/>
          <w:szCs w:val="24"/>
        </w:rPr>
      </w:pPr>
      <w:r>
        <w:rPr>
          <w:rFonts w:ascii="Times New Roman" w:eastAsia="Times New Roman" w:hAnsi="Times New Roman" w:cs="Times New Roman"/>
          <w:sz w:val="24"/>
          <w:szCs w:val="24"/>
        </w:rPr>
        <w:t>§ 60. В Закона за отговорността на държавата и общините за вреди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ДВ, бр. 60 от 1988 г.; изм., бр. 59 от 1993 г., бр. 12 от 1996 г., бр. 67 от 1999 г., бр. 92 от 2000 г., бр. </w:t>
      </w:r>
      <w:r>
        <w:rPr>
          <w:rFonts w:ascii="Times New Roman" w:eastAsia="Times New Roman" w:hAnsi="Times New Roman" w:cs="Times New Roman"/>
          <w:sz w:val="24"/>
          <w:szCs w:val="24"/>
        </w:rPr>
        <w:lastRenderedPageBreak/>
        <w:t>105 от 2005 г., бр. 30 и 33 от 2006 г., бр. 43 от 2008 г., бр. 17 от 2009 г., бр. 38 и 98 от 2012 г., бр. 7 от 2018 г., бр. 94 от 2019 г. и бр. 48</w:t>
      </w:r>
      <w:r>
        <w:rPr>
          <w:rFonts w:ascii="Times New Roman" w:eastAsia="Times New Roman" w:hAnsi="Times New Roman" w:cs="Times New Roman"/>
          <w:sz w:val="24"/>
          <w:szCs w:val="24"/>
        </w:rPr>
        <w:t xml:space="preserve"> от 2023 г.) се правят следните изменения:</w:t>
      </w:r>
    </w:p>
    <w:p w:rsidR="00000000" w:rsidRDefault="00F12895">
      <w:pPr>
        <w:spacing w:after="0" w:line="240" w:lineRule="auto"/>
        <w:ind w:firstLine="855"/>
        <w:divId w:val="1915776050"/>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 ал. 2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1890072601"/>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2а се изменя така:</w:t>
      </w:r>
    </w:p>
    <w:p w:rsidR="00000000" w:rsidRDefault="00F12895">
      <w:pPr>
        <w:spacing w:after="0" w:line="240" w:lineRule="auto"/>
        <w:ind w:firstLine="855"/>
        <w:divId w:val="915670420"/>
        <w:rPr>
          <w:rFonts w:ascii="Times New Roman" w:eastAsia="Times New Roman" w:hAnsi="Times New Roman" w:cs="Times New Roman"/>
          <w:sz w:val="24"/>
          <w:szCs w:val="24"/>
        </w:rPr>
      </w:pPr>
      <w:r>
        <w:rPr>
          <w:rFonts w:ascii="Times New Roman" w:eastAsia="Times New Roman" w:hAnsi="Times New Roman" w:cs="Times New Roman"/>
          <w:sz w:val="24"/>
          <w:szCs w:val="24"/>
        </w:rPr>
        <w:t>"Отговорност</w:t>
      </w:r>
      <w:r>
        <w:rPr>
          <w:rFonts w:ascii="Times New Roman" w:eastAsia="Times New Roman" w:hAnsi="Times New Roman" w:cs="Times New Roman"/>
          <w:sz w:val="24"/>
          <w:szCs w:val="24"/>
        </w:rPr>
        <w:t xml:space="preserve"> за дейност на Комисията за противодействие на корупцията</w:t>
      </w:r>
    </w:p>
    <w:p w:rsidR="00000000" w:rsidRDefault="00F12895">
      <w:pPr>
        <w:spacing w:after="0" w:line="240" w:lineRule="auto"/>
        <w:ind w:firstLine="855"/>
        <w:divId w:val="141118209"/>
        <w:rPr>
          <w:rFonts w:ascii="Times New Roman" w:eastAsia="Times New Roman" w:hAnsi="Times New Roman" w:cs="Times New Roman"/>
          <w:sz w:val="24"/>
          <w:szCs w:val="24"/>
        </w:rPr>
      </w:pPr>
      <w:r>
        <w:rPr>
          <w:rFonts w:ascii="Times New Roman" w:eastAsia="Times New Roman" w:hAnsi="Times New Roman" w:cs="Times New Roman"/>
          <w:sz w:val="24"/>
          <w:szCs w:val="24"/>
        </w:rPr>
        <w:t>Чл. 2а. Държавата отговаря за вредите, причинени на граждани и юридически лица от незаконосъобразни актове, действия или бездействия на органите и на длъжностните лица по Закона за противодействие н</w:t>
      </w:r>
      <w:r>
        <w:rPr>
          <w:rFonts w:ascii="Times New Roman" w:eastAsia="Times New Roman" w:hAnsi="Times New Roman" w:cs="Times New Roman"/>
          <w:sz w:val="24"/>
          <w:szCs w:val="24"/>
        </w:rPr>
        <w:t>а корупцията, извършени при или по повод изпълнение на правомощията или службата им."</w:t>
      </w:r>
    </w:p>
    <w:p w:rsidR="00000000" w:rsidRDefault="00F12895">
      <w:pPr>
        <w:spacing w:after="0" w:line="240" w:lineRule="auto"/>
        <w:ind w:firstLine="855"/>
        <w:divId w:val="1935018835"/>
        <w:rPr>
          <w:rFonts w:ascii="Times New Roman" w:eastAsia="Times New Roman" w:hAnsi="Times New Roman" w:cs="Times New Roman"/>
          <w:sz w:val="24"/>
          <w:szCs w:val="24"/>
        </w:rPr>
      </w:pPr>
      <w:r>
        <w:rPr>
          <w:rFonts w:ascii="Times New Roman" w:eastAsia="Times New Roman" w:hAnsi="Times New Roman" w:cs="Times New Roman"/>
          <w:sz w:val="24"/>
          <w:szCs w:val="24"/>
        </w:rPr>
        <w:t>§ 61. В Закона за пазарите на финансови инструменти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15 от 2018 г.; попр., бр. 16 от 2018 г.; изм., бр. 24 и 98 от 2018 г., бр. 17, 83, 94 и 102 от 2019 г.,</w:t>
      </w:r>
      <w:r>
        <w:rPr>
          <w:rFonts w:ascii="Times New Roman" w:eastAsia="Times New Roman" w:hAnsi="Times New Roman" w:cs="Times New Roman"/>
          <w:sz w:val="24"/>
          <w:szCs w:val="24"/>
        </w:rPr>
        <w:t xml:space="preserve"> бр. 26 и 64 от 2020 г., бр. 12 и 21 от 2021 г., бр. 16, 25 и 51 от 2022 г. и бр. 8, 65 и 66 от 2023 г.) в чл. 91, ал. 2 т. 4 се изменя така:</w:t>
      </w:r>
    </w:p>
    <w:p w:rsidR="00000000" w:rsidRDefault="00F12895">
      <w:pPr>
        <w:spacing w:after="0" w:line="240" w:lineRule="auto"/>
        <w:ind w:firstLine="855"/>
        <w:divId w:val="1760364393"/>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Комисията за противодействие на корупцията и Комисията за отнемане на незаконно придобитото имущество;".</w:t>
      </w:r>
    </w:p>
    <w:p w:rsidR="00000000" w:rsidRDefault="00F12895">
      <w:pPr>
        <w:spacing w:after="0" w:line="240" w:lineRule="auto"/>
        <w:ind w:firstLine="855"/>
        <w:divId w:val="621764027"/>
        <w:rPr>
          <w:rFonts w:ascii="Times New Roman" w:eastAsia="Times New Roman" w:hAnsi="Times New Roman" w:cs="Times New Roman"/>
          <w:sz w:val="24"/>
          <w:szCs w:val="24"/>
        </w:rPr>
      </w:pPr>
      <w:r>
        <w:rPr>
          <w:rFonts w:ascii="Times New Roman" w:eastAsia="Times New Roman" w:hAnsi="Times New Roman" w:cs="Times New Roman"/>
          <w:sz w:val="24"/>
          <w:szCs w:val="24"/>
        </w:rPr>
        <w:t>§ 62.</w:t>
      </w:r>
      <w:r>
        <w:rPr>
          <w:rFonts w:ascii="Times New Roman" w:eastAsia="Times New Roman" w:hAnsi="Times New Roman" w:cs="Times New Roman"/>
          <w:sz w:val="24"/>
          <w:szCs w:val="24"/>
        </w:rPr>
        <w:t xml:space="preserve"> В Закона за правната помощ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79 от 2005 г.; изм., бр. 105 от 2005 г., бр. 17 и 30 от 2006 г., бр. 42 от 2009 г., бр. 32, 97 и 99 от 2010 г., бр. 9, 82 и 99 от 2011 г., бр. 82 от 2012 г., бр. 15 и 28 от 2013 г., бр. 53 от 2014 г., бр. 97 от 20</w:t>
      </w:r>
      <w:r>
        <w:rPr>
          <w:rFonts w:ascii="Times New Roman" w:eastAsia="Times New Roman" w:hAnsi="Times New Roman" w:cs="Times New Roman"/>
          <w:sz w:val="24"/>
          <w:szCs w:val="24"/>
        </w:rPr>
        <w:t>16 г., бр. 13 и 63 от 2017 г., бр. 7, 56, 77 и 92 от 2018 г., бр. 24 и 101 от 2019 г., бр. 102 от 2022 г. и бр. 11 и 66 от 2023 г.) в чл. 14, ал. 1, т. 4 думите "Закона за противодействие на корупцията и за отнемане на незаконно придобитото имущество" се з</w:t>
      </w:r>
      <w:r>
        <w:rPr>
          <w:rFonts w:ascii="Times New Roman" w:eastAsia="Times New Roman" w:hAnsi="Times New Roman" w:cs="Times New Roman"/>
          <w:sz w:val="24"/>
          <w:szCs w:val="24"/>
        </w:rPr>
        <w:t>аменят със "Закона за противодействие на корупцията".</w:t>
      </w:r>
    </w:p>
    <w:p w:rsidR="00000000" w:rsidRDefault="00F12895">
      <w:pPr>
        <w:spacing w:after="0" w:line="240" w:lineRule="auto"/>
        <w:ind w:firstLine="855"/>
        <w:divId w:val="383143431"/>
        <w:rPr>
          <w:rFonts w:ascii="Times New Roman" w:eastAsia="Times New Roman" w:hAnsi="Times New Roman" w:cs="Times New Roman"/>
          <w:sz w:val="24"/>
          <w:szCs w:val="24"/>
        </w:rPr>
      </w:pPr>
      <w:r>
        <w:rPr>
          <w:rFonts w:ascii="Times New Roman" w:eastAsia="Times New Roman" w:hAnsi="Times New Roman" w:cs="Times New Roman"/>
          <w:sz w:val="24"/>
          <w:szCs w:val="24"/>
        </w:rPr>
        <w:t>§ 63. В Закона за приватизация и следприватизационен контрол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28 от 2002 г.; изм., бр. 78 от 2002 г., бр. 20 и 31 от 2003 г.; Решение № 5 на Конституционния съд от 2003 г. - бр. 39 от 2003</w:t>
      </w:r>
      <w:r>
        <w:rPr>
          <w:rFonts w:ascii="Times New Roman" w:eastAsia="Times New Roman" w:hAnsi="Times New Roman" w:cs="Times New Roman"/>
          <w:sz w:val="24"/>
          <w:szCs w:val="24"/>
        </w:rPr>
        <w:t xml:space="preserve"> г.; изм., бр. 46 и 84 от 2003 г., бр. 55 и 115 от 2004 г., бр. 28, 39, 88, 94, 103 и 105 от 2005 г., бр. 36, 53, 72 и 105 от 2006 г., бр. 59 от 2007 г., бр. 36, 65, 94, 98 и 110 от 2008 г., бр. 24, 42, 82 и 99 от 2009 г., бр. 18, 50, 89 и 97 от 2010 г., б</w:t>
      </w:r>
      <w:r>
        <w:rPr>
          <w:rFonts w:ascii="Times New Roman" w:eastAsia="Times New Roman" w:hAnsi="Times New Roman" w:cs="Times New Roman"/>
          <w:sz w:val="24"/>
          <w:szCs w:val="24"/>
        </w:rPr>
        <w:t xml:space="preserve">р. 19 и 98 от 2011 г., бр. 20, 38, 54 и 60 от 2012 г., бр. 15, 23, 66 и 68 от 2013 г., бр. 98 от 2014 г., бр. 14, 34, 41 и 61 от 2015 г., бр. 13 и 60 от 2016 г., бр. 13, 58 и 96 от 2017 г., бр. 7, 8, 64 и 90 от 2018 г., бр. 56, 79 и 83 от 2019 г., бр. 14, </w:t>
      </w:r>
      <w:r>
        <w:rPr>
          <w:rFonts w:ascii="Times New Roman" w:eastAsia="Times New Roman" w:hAnsi="Times New Roman" w:cs="Times New Roman"/>
          <w:sz w:val="24"/>
          <w:szCs w:val="24"/>
        </w:rPr>
        <w:t>54 и 65 от 2020 г. и бр. 102 от 2022 г.) се правят следните изменения:</w:t>
      </w:r>
    </w:p>
    <w:p w:rsidR="00000000" w:rsidRDefault="00F12895">
      <w:pPr>
        <w:spacing w:after="0" w:line="240" w:lineRule="auto"/>
        <w:ind w:firstLine="855"/>
        <w:divId w:val="344400602"/>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25, ал. 2 думите "§ 1, т. 15 от допълнителните разпоредби на Закона за противодействие на корупцията и за отнемане на незаконно придобитото имущество" се заменят с "§ 1, т. 9 о</w:t>
      </w:r>
      <w:r>
        <w:rPr>
          <w:rFonts w:ascii="Times New Roman" w:eastAsia="Times New Roman" w:hAnsi="Times New Roman" w:cs="Times New Roman"/>
          <w:sz w:val="24"/>
          <w:szCs w:val="24"/>
        </w:rPr>
        <w:t>т допълнителните разпоредби на Закона за противодействие на корупцията".</w:t>
      </w:r>
    </w:p>
    <w:p w:rsidR="00000000" w:rsidRDefault="00F12895">
      <w:pPr>
        <w:spacing w:after="0" w:line="240" w:lineRule="auto"/>
        <w:ind w:firstLine="855"/>
        <w:divId w:val="637759775"/>
        <w:rPr>
          <w:rFonts w:ascii="Times New Roman" w:eastAsia="Times New Roman" w:hAnsi="Times New Roman" w:cs="Times New Roman"/>
          <w:sz w:val="24"/>
          <w:szCs w:val="24"/>
        </w:rPr>
      </w:pPr>
      <w:r>
        <w:rPr>
          <w:rFonts w:ascii="Times New Roman" w:eastAsia="Times New Roman" w:hAnsi="Times New Roman" w:cs="Times New Roman"/>
          <w:sz w:val="24"/>
          <w:szCs w:val="24"/>
        </w:rPr>
        <w:t>2. Навсякъде в останалите текстове на закона думите "Закона за противодействие на корупцията и за отнемане на незаконно придобитото имущество" се заменят със "Закона за противодействи</w:t>
      </w:r>
      <w:r>
        <w:rPr>
          <w:rFonts w:ascii="Times New Roman" w:eastAsia="Times New Roman" w:hAnsi="Times New Roman" w:cs="Times New Roman"/>
          <w:sz w:val="24"/>
          <w:szCs w:val="24"/>
        </w:rPr>
        <w:t>е на корупцията".</w:t>
      </w:r>
    </w:p>
    <w:p w:rsidR="00000000" w:rsidRDefault="00F12895">
      <w:pPr>
        <w:spacing w:after="0" w:line="240" w:lineRule="auto"/>
        <w:ind w:firstLine="855"/>
        <w:divId w:val="601032823"/>
        <w:rPr>
          <w:rFonts w:ascii="Times New Roman" w:eastAsia="Times New Roman" w:hAnsi="Times New Roman" w:cs="Times New Roman"/>
          <w:sz w:val="24"/>
          <w:szCs w:val="24"/>
        </w:rPr>
      </w:pPr>
      <w:r>
        <w:rPr>
          <w:rFonts w:ascii="Times New Roman" w:eastAsia="Times New Roman" w:hAnsi="Times New Roman" w:cs="Times New Roman"/>
          <w:sz w:val="24"/>
          <w:szCs w:val="24"/>
        </w:rPr>
        <w:t>§ 64. В Закона за признаване, изпълнение, постановяване и изпращане на актове за обезпечаване на имущество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59 от 2006 г.; изм., бр. 16 от 2018 г. и бр. 56 от 2022 г.) се правят следните изменения:</w:t>
      </w:r>
    </w:p>
    <w:p w:rsidR="00000000" w:rsidRDefault="00F12895">
      <w:pPr>
        <w:spacing w:after="0" w:line="240" w:lineRule="auto"/>
        <w:ind w:firstLine="855"/>
        <w:divId w:val="1114598344"/>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15а думите "за пр</w:t>
      </w:r>
      <w:r>
        <w:rPr>
          <w:rFonts w:ascii="Times New Roman" w:eastAsia="Times New Roman" w:hAnsi="Times New Roman" w:cs="Times New Roman"/>
          <w:sz w:val="24"/>
          <w:szCs w:val="24"/>
        </w:rPr>
        <w:t>отиводействие на корупцията и" се заличават.</w:t>
      </w:r>
    </w:p>
    <w:p w:rsidR="00000000" w:rsidRDefault="00F12895">
      <w:pPr>
        <w:spacing w:after="0" w:line="240" w:lineRule="auto"/>
        <w:ind w:firstLine="855"/>
        <w:divId w:val="16278171"/>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24, ал. 5 думите "за противодействие на корупцията и" се заличават.</w:t>
      </w:r>
    </w:p>
    <w:p w:rsidR="00000000" w:rsidRDefault="00F12895">
      <w:pPr>
        <w:spacing w:after="0" w:line="240" w:lineRule="auto"/>
        <w:ind w:firstLine="855"/>
        <w:divId w:val="1902672339"/>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25, ал. 3 думите "за противодействие на корупцията и" се заличават.</w:t>
      </w:r>
    </w:p>
    <w:p w:rsidR="00000000" w:rsidRDefault="00F12895">
      <w:pPr>
        <w:spacing w:after="0" w:line="240" w:lineRule="auto"/>
        <w:ind w:firstLine="855"/>
        <w:divId w:val="4952645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65. В Закона за професионалното образование и обучение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68 от 1999 г.; изм., бр. 1 и 108 от 2000 г., бр. 111 от 2001 г., бр. 103 и 120 от 2002 г., бр. 29 от 2003 г., бр. 28, 77 и 94 от 2005 г., бр. 30 и 62 от 2006 г.; попр., бр. 63 от 2006 г.; изм., бр. 13 и 26 от 2008 г., бр. 36 и 74 от 2009 г.,</w:t>
      </w:r>
      <w:r>
        <w:rPr>
          <w:rFonts w:ascii="Times New Roman" w:eastAsia="Times New Roman" w:hAnsi="Times New Roman" w:cs="Times New Roman"/>
          <w:sz w:val="24"/>
          <w:szCs w:val="24"/>
        </w:rPr>
        <w:t xml:space="preserve"> бр. 50 и 97 от 2010 г., бр. 66, 68 и 70 от 2013 г., бр. 61, 98 и 107 от 2014 г., бр. 14 и 79 от 2015 г., бр. 59 от 2016 г., бр. 58 и 103 от 2017 г., бр. 7, 92 и 108 от 2018 г., бр. 100 от 2019 г., бр. 17 и 21 от 2020 г. и бр. 41 и 102 от 2022 г.) в чл. 45</w:t>
      </w:r>
      <w:r>
        <w:rPr>
          <w:rFonts w:ascii="Times New Roman" w:eastAsia="Times New Roman" w:hAnsi="Times New Roman" w:cs="Times New Roman"/>
          <w:sz w:val="24"/>
          <w:szCs w:val="24"/>
        </w:rPr>
        <w:t>, ал. 7, т. 5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314339815"/>
        <w:rPr>
          <w:rFonts w:ascii="Times New Roman" w:eastAsia="Times New Roman" w:hAnsi="Times New Roman" w:cs="Times New Roman"/>
          <w:sz w:val="24"/>
          <w:szCs w:val="24"/>
        </w:rPr>
      </w:pPr>
      <w:r>
        <w:rPr>
          <w:rFonts w:ascii="Times New Roman" w:eastAsia="Times New Roman" w:hAnsi="Times New Roman" w:cs="Times New Roman"/>
          <w:sz w:val="24"/>
          <w:szCs w:val="24"/>
        </w:rPr>
        <w:t>§ 66. В Закона за публичните предприятия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79 от 2019 г.; изм., бр. 100 о</w:t>
      </w:r>
      <w:r>
        <w:rPr>
          <w:rFonts w:ascii="Times New Roman" w:eastAsia="Times New Roman" w:hAnsi="Times New Roman" w:cs="Times New Roman"/>
          <w:sz w:val="24"/>
          <w:szCs w:val="24"/>
        </w:rPr>
        <w:t>т 2019 г., бр. 85 и 96 от 2020 г. и бр. 11 от 2021 г.) се правят следните изменения:</w:t>
      </w:r>
    </w:p>
    <w:p w:rsidR="00000000" w:rsidRDefault="00F12895">
      <w:pPr>
        <w:spacing w:after="0" w:line="240" w:lineRule="auto"/>
        <w:ind w:firstLine="855"/>
        <w:divId w:val="1745640175"/>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20, ал. 1, т. 9 думата "висши" се заличава, а думите "чл. 6, ал. 1, т. 1 - 38 и 41 - 45 от Закона за противодействие на корупцията и за отнемане на незаконно прид</w:t>
      </w:r>
      <w:r>
        <w:rPr>
          <w:rFonts w:ascii="Times New Roman" w:eastAsia="Times New Roman" w:hAnsi="Times New Roman" w:cs="Times New Roman"/>
          <w:sz w:val="24"/>
          <w:szCs w:val="24"/>
        </w:rPr>
        <w:t>обитото имущество" се заменят с "чл. 6, ал. 1, т. 1 - 35 и т. 38 и 39 от Закона за противодействие на корупцията".</w:t>
      </w:r>
    </w:p>
    <w:p w:rsidR="00000000" w:rsidRDefault="00F12895">
      <w:pPr>
        <w:spacing w:after="0" w:line="240" w:lineRule="auto"/>
        <w:ind w:firstLine="855"/>
        <w:divId w:val="628055467"/>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24, ал. 1, т. 7 думите "Закона за противодействие на корупцията и за отнемане на незаконно придобитото имущество" се заменят със "За</w:t>
      </w:r>
      <w:r>
        <w:rPr>
          <w:rFonts w:ascii="Times New Roman" w:eastAsia="Times New Roman" w:hAnsi="Times New Roman" w:cs="Times New Roman"/>
          <w:sz w:val="24"/>
          <w:szCs w:val="24"/>
        </w:rPr>
        <w:t>кона за противодействие на корупцията".</w:t>
      </w:r>
    </w:p>
    <w:p w:rsidR="00000000" w:rsidRDefault="00F12895">
      <w:pPr>
        <w:spacing w:after="0" w:line="240" w:lineRule="auto"/>
        <w:ind w:firstLine="855"/>
        <w:divId w:val="409742039"/>
        <w:rPr>
          <w:rFonts w:ascii="Times New Roman" w:eastAsia="Times New Roman" w:hAnsi="Times New Roman" w:cs="Times New Roman"/>
          <w:sz w:val="24"/>
          <w:szCs w:val="24"/>
        </w:rPr>
      </w:pPr>
      <w:r>
        <w:rPr>
          <w:rFonts w:ascii="Times New Roman" w:eastAsia="Times New Roman" w:hAnsi="Times New Roman" w:cs="Times New Roman"/>
          <w:sz w:val="24"/>
          <w:szCs w:val="24"/>
        </w:rPr>
        <w:t>§ 67. В Закона за публичното предлагане на ценни книжа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114 от 1999 г.; изм., бр. 63 и 92 от 2000 г., бр. 28, 61, 93 и 101 от 2002 г., бр. 8, 31, 67 и 71 от 2003 г., бр. 37 от 2004 г., бр. 19, 31, 39, 1</w:t>
      </w:r>
      <w:r>
        <w:rPr>
          <w:rFonts w:ascii="Times New Roman" w:eastAsia="Times New Roman" w:hAnsi="Times New Roman" w:cs="Times New Roman"/>
          <w:sz w:val="24"/>
          <w:szCs w:val="24"/>
        </w:rPr>
        <w:t>03 и 105 от 2005 г., бр. 30, 33, 34, 59, 63, 80, 84, 86 и 105 от 2006 г., бр. 25, 52, 53 и 109 от 2007 г., бр. 67 и 69 от 2008 г., бр. 23, 24, 42 и 93 от 2009 г., бр. 43 и 101 от 2010 г., бр. 57 и 77 от 2011 г., бр. 21 и 94 от 2012 г., бр. 103 и 109 от 201</w:t>
      </w:r>
      <w:r>
        <w:rPr>
          <w:rFonts w:ascii="Times New Roman" w:eastAsia="Times New Roman" w:hAnsi="Times New Roman" w:cs="Times New Roman"/>
          <w:sz w:val="24"/>
          <w:szCs w:val="24"/>
        </w:rPr>
        <w:t>3 г., бр. 34, 61, 62, 95 и 102 от 2015 г., бр. 33, 42, 62 и 76 от 2016 г., бр. 62, 91 и 95 от 2017 г., бр. 7, 15, 20, 24 и 77 от 2018 г., бр. 17, 83, 94 и 102 от 2019 г., бр. 26 и 64 от 2020 г., бр. 21 от 2021 г., бр. 16, 25 и 51 от 2022 г. и бр. 8 и 65 от</w:t>
      </w:r>
      <w:r>
        <w:rPr>
          <w:rFonts w:ascii="Times New Roman" w:eastAsia="Times New Roman" w:hAnsi="Times New Roman" w:cs="Times New Roman"/>
          <w:sz w:val="24"/>
          <w:szCs w:val="24"/>
        </w:rPr>
        <w:t xml:space="preserve"> 2023 г.) в чл. 77ж, ал. 3, т. 6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586888175"/>
        <w:rPr>
          <w:rFonts w:ascii="Times New Roman" w:eastAsia="Times New Roman" w:hAnsi="Times New Roman" w:cs="Times New Roman"/>
          <w:sz w:val="24"/>
          <w:szCs w:val="24"/>
        </w:rPr>
      </w:pPr>
      <w:r>
        <w:rPr>
          <w:rFonts w:ascii="Times New Roman" w:eastAsia="Times New Roman" w:hAnsi="Times New Roman" w:cs="Times New Roman"/>
          <w:sz w:val="24"/>
          <w:szCs w:val="24"/>
        </w:rPr>
        <w:t>§ 68. В Закона за радиото и телевизията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138 от 1998 </w:t>
      </w:r>
      <w:r>
        <w:rPr>
          <w:rFonts w:ascii="Times New Roman" w:eastAsia="Times New Roman" w:hAnsi="Times New Roman" w:cs="Times New Roman"/>
          <w:sz w:val="24"/>
          <w:szCs w:val="24"/>
        </w:rPr>
        <w:t>г.; Решение № 10 на Конституционния съд от 1999 г. - бр. 60 от 1999 г.; изм., бр. 81 от 1999 г., бр. 79 от 2000 г., бр. 96 и 112 от 2001 г., бр. 77 и 120 от 2002 г., бр. 99 и 114 от 2003 г., бр. 99 и 115 от 2004 г., бр. 88, 93 и 105 от 2005 г., бр. 21, 34,</w:t>
      </w:r>
      <w:r>
        <w:rPr>
          <w:rFonts w:ascii="Times New Roman" w:eastAsia="Times New Roman" w:hAnsi="Times New Roman" w:cs="Times New Roman"/>
          <w:sz w:val="24"/>
          <w:szCs w:val="24"/>
        </w:rPr>
        <w:t xml:space="preserve"> 70, 80, 105 и 108 от 2006 г., бр. 10, 41, 53 и 113 от 2007 г., бр. 110 от 2008 г., бр. 14, 37, 42 и 99 от 2009 г., бр. 12, 47, 97, 99 и 101 от 2010 г., бр. 28, 99 и 105 от 2011 г., бр. 38 и 102 от 2012 г., бр. 15, 17 и 27 от 2013 г.; Решение № 8 на Консти</w:t>
      </w:r>
      <w:r>
        <w:rPr>
          <w:rFonts w:ascii="Times New Roman" w:eastAsia="Times New Roman" w:hAnsi="Times New Roman" w:cs="Times New Roman"/>
          <w:sz w:val="24"/>
          <w:szCs w:val="24"/>
        </w:rPr>
        <w:t>туционния съд от 2013 г. - бр. 91 от 2013 г.; изм., бр. 109 от 2013 г., бр. 19 и 107 от 2014 г., бр. 96 от 2015 г., бр. 46, 61, 98 и 103 от 2016 г., бр. 8, 63, 75, 92 и 99 от 2017 г., бр. 7, 27, 44, 77, 103 и 106 от 2018 г., бр. 100 от 2019 г., бр. 68, 104</w:t>
      </w:r>
      <w:r>
        <w:rPr>
          <w:rFonts w:ascii="Times New Roman" w:eastAsia="Times New Roman" w:hAnsi="Times New Roman" w:cs="Times New Roman"/>
          <w:sz w:val="24"/>
          <w:szCs w:val="24"/>
        </w:rPr>
        <w:t xml:space="preserve"> и 109 от 2020 г., бр. 20 от 2021 г. и бр. 8 и 104 от 2022 г.) навсякъде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640309013"/>
        <w:rPr>
          <w:rFonts w:ascii="Times New Roman" w:eastAsia="Times New Roman" w:hAnsi="Times New Roman" w:cs="Times New Roman"/>
          <w:sz w:val="24"/>
          <w:szCs w:val="24"/>
        </w:rPr>
      </w:pPr>
      <w:r>
        <w:rPr>
          <w:rFonts w:ascii="Times New Roman" w:eastAsia="Times New Roman" w:hAnsi="Times New Roman" w:cs="Times New Roman"/>
          <w:sz w:val="24"/>
          <w:szCs w:val="24"/>
        </w:rPr>
        <w:t>§ 69. В Закона за рибарство</w:t>
      </w:r>
      <w:r>
        <w:rPr>
          <w:rFonts w:ascii="Times New Roman" w:eastAsia="Times New Roman" w:hAnsi="Times New Roman" w:cs="Times New Roman"/>
          <w:sz w:val="24"/>
          <w:szCs w:val="24"/>
        </w:rPr>
        <w:t xml:space="preserve">то и </w:t>
      </w:r>
      <w:proofErr w:type="spellStart"/>
      <w:r>
        <w:rPr>
          <w:rFonts w:ascii="Times New Roman" w:eastAsia="Times New Roman" w:hAnsi="Times New Roman" w:cs="Times New Roman"/>
          <w:sz w:val="24"/>
          <w:szCs w:val="24"/>
        </w:rPr>
        <w:t>аквакултурите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41 от 2001 г.; изм., бр. 88, 94 и 105 от 2005 г., бр. 30, 65, 82, 96 и 108 от 2006 г., бр. 36, 43 и 71 от 2008 г., бр. 12, 32, 42, 80 и 82 от 2009 г., бр. 61 и 73 от 2010 г., бр. 8 и 19 от 2011 г., бр. 38, 59, 77 и 102 от </w:t>
      </w:r>
      <w:r>
        <w:rPr>
          <w:rFonts w:ascii="Times New Roman" w:eastAsia="Times New Roman" w:hAnsi="Times New Roman" w:cs="Times New Roman"/>
          <w:sz w:val="24"/>
          <w:szCs w:val="24"/>
        </w:rPr>
        <w:t>2012 г., бр. 15 и 109 от 2013 г., бр. 53 и 107 от 2014 г., бр. 12 и 102 от 2015 г., бр. 105 от 2016 г., бр. 58, 63, 92 и 103 от 2017 г., бр. 7, 17, 27, 55, 77, 91 и 98 от 2018 г., бр. 98 от 2019 г., бр. 52 от 2020 г. и бр. 102 от 2022 г.) се правят следнит</w:t>
      </w:r>
      <w:r>
        <w:rPr>
          <w:rFonts w:ascii="Times New Roman" w:eastAsia="Times New Roman" w:hAnsi="Times New Roman" w:cs="Times New Roman"/>
          <w:sz w:val="24"/>
          <w:szCs w:val="24"/>
        </w:rPr>
        <w:t>е изменения:</w:t>
      </w:r>
    </w:p>
    <w:p w:rsidR="00000000" w:rsidRDefault="00F12895">
      <w:pPr>
        <w:spacing w:after="0" w:line="240" w:lineRule="auto"/>
        <w:ind w:firstLine="855"/>
        <w:divId w:val="1954088180"/>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21в, ал. 2:</w:t>
      </w:r>
    </w:p>
    <w:p w:rsidR="00000000" w:rsidRDefault="00F12895">
      <w:pPr>
        <w:spacing w:after="0" w:line="240" w:lineRule="auto"/>
        <w:ind w:firstLine="855"/>
        <w:divId w:val="5177428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в т. 9 думите "§ 1, т. 15 от допълнителните разпоредби на Закона за противодействие на корупцията и за отнемане на незаконно придобитото имущество" се заменят с "§ 1, т. 9 от допълнителните разпоредби на Закона за проти</w:t>
      </w:r>
      <w:r>
        <w:rPr>
          <w:rFonts w:ascii="Times New Roman" w:eastAsia="Times New Roman" w:hAnsi="Times New Roman" w:cs="Times New Roman"/>
          <w:sz w:val="24"/>
          <w:szCs w:val="24"/>
        </w:rPr>
        <w:t>водействие на корупцията";</w:t>
      </w:r>
    </w:p>
    <w:p w:rsidR="00000000" w:rsidRDefault="00F12895">
      <w:pPr>
        <w:spacing w:after="0" w:line="240" w:lineRule="auto"/>
        <w:ind w:firstLine="855"/>
        <w:divId w:val="1672222327"/>
        <w:rPr>
          <w:rFonts w:ascii="Times New Roman" w:eastAsia="Times New Roman" w:hAnsi="Times New Roman" w:cs="Times New Roman"/>
          <w:sz w:val="24"/>
          <w:szCs w:val="24"/>
        </w:rPr>
      </w:pPr>
      <w:r>
        <w:rPr>
          <w:rFonts w:ascii="Times New Roman" w:eastAsia="Times New Roman" w:hAnsi="Times New Roman" w:cs="Times New Roman"/>
          <w:sz w:val="24"/>
          <w:szCs w:val="24"/>
        </w:rPr>
        <w:t>б) в т. 10 думите "чл. 68 или 69 от Закона за противодействие на корупцията и за отнемане на незаконно придобитото имущество" се заменят с "чл. 86 и 87 от Закона за противодействие на корупцията".</w:t>
      </w:r>
    </w:p>
    <w:p w:rsidR="00000000" w:rsidRDefault="00F12895">
      <w:pPr>
        <w:spacing w:after="0" w:line="240" w:lineRule="auto"/>
        <w:ind w:firstLine="855"/>
        <w:divId w:val="1863280620"/>
        <w:rPr>
          <w:rFonts w:ascii="Times New Roman" w:eastAsia="Times New Roman" w:hAnsi="Times New Roman" w:cs="Times New Roman"/>
          <w:sz w:val="24"/>
          <w:szCs w:val="24"/>
        </w:rPr>
      </w:pPr>
      <w:r>
        <w:rPr>
          <w:rFonts w:ascii="Times New Roman" w:eastAsia="Times New Roman" w:hAnsi="Times New Roman" w:cs="Times New Roman"/>
          <w:sz w:val="24"/>
          <w:szCs w:val="24"/>
        </w:rPr>
        <w:t>2. Навсякъде в останалите тексто</w:t>
      </w:r>
      <w:r>
        <w:rPr>
          <w:rFonts w:ascii="Times New Roman" w:eastAsia="Times New Roman" w:hAnsi="Times New Roman" w:cs="Times New Roman"/>
          <w:sz w:val="24"/>
          <w:szCs w:val="24"/>
        </w:rPr>
        <w:t>ве на закона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128793263"/>
        <w:rPr>
          <w:rFonts w:ascii="Times New Roman" w:eastAsia="Times New Roman" w:hAnsi="Times New Roman" w:cs="Times New Roman"/>
          <w:sz w:val="24"/>
          <w:szCs w:val="24"/>
        </w:rPr>
      </w:pPr>
      <w:r>
        <w:rPr>
          <w:rFonts w:ascii="Times New Roman" w:eastAsia="Times New Roman" w:hAnsi="Times New Roman" w:cs="Times New Roman"/>
          <w:sz w:val="24"/>
          <w:szCs w:val="24"/>
        </w:rPr>
        <w:t>§ 70. В Закона за Сметната палата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12 от 2015 г.; изм., бр. 98 от 2016 г.</w:t>
      </w:r>
      <w:r>
        <w:rPr>
          <w:rFonts w:ascii="Times New Roman" w:eastAsia="Times New Roman" w:hAnsi="Times New Roman" w:cs="Times New Roman"/>
          <w:sz w:val="24"/>
          <w:szCs w:val="24"/>
        </w:rPr>
        <w:t>, бр. 96, 99 и 103 от 2017 г. и бр. 7 от 2018 г.) навсякъде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2434975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71. В Закона за социално подпомагане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56 от 1998 г.; изм., бр. 45 и 120 от 2002 г., бр. 18, 30 и 105 от 2006 г., бр. 52 и 59 от 2007 г., бр. 58 от 2008 г., бр. 14, 41 и 74 от 2009 г., бр. 15 от 2010 г., бр. 9 и 51 от 2011 г., бр. 32 от 2012 г., бр. 15 и 66 от 2013 г., бр. 98 от </w:t>
      </w:r>
      <w:r>
        <w:rPr>
          <w:rFonts w:ascii="Times New Roman" w:eastAsia="Times New Roman" w:hAnsi="Times New Roman" w:cs="Times New Roman"/>
          <w:sz w:val="24"/>
          <w:szCs w:val="24"/>
        </w:rPr>
        <w:t>2014 г., бр. 8 от 2016 г., бр. 85 от 2017 г., бр. 7, 17, 77, 91 и 105 от 2018 г., бр. 24 и 35 от 2019 г., бр. 71 от 2020 г. и бр. 102 от 2022 г.) в чл. 28, ал. 5, т. 6 думите "Закона за противодействие на корупцията и за отнемане на незаконно придобитото и</w:t>
      </w:r>
      <w:r>
        <w:rPr>
          <w:rFonts w:ascii="Times New Roman" w:eastAsia="Times New Roman" w:hAnsi="Times New Roman" w:cs="Times New Roman"/>
          <w:sz w:val="24"/>
          <w:szCs w:val="24"/>
        </w:rPr>
        <w:t>мущество" се заменят със "Закона за противодействие на корупцията".</w:t>
      </w:r>
    </w:p>
    <w:p w:rsidR="00000000" w:rsidRDefault="00F12895">
      <w:pPr>
        <w:spacing w:after="0" w:line="240" w:lineRule="auto"/>
        <w:ind w:firstLine="855"/>
        <w:divId w:val="271327572"/>
        <w:rPr>
          <w:rFonts w:ascii="Times New Roman" w:eastAsia="Times New Roman" w:hAnsi="Times New Roman" w:cs="Times New Roman"/>
          <w:sz w:val="24"/>
          <w:szCs w:val="24"/>
        </w:rPr>
      </w:pPr>
      <w:r>
        <w:rPr>
          <w:rFonts w:ascii="Times New Roman" w:eastAsia="Times New Roman" w:hAnsi="Times New Roman" w:cs="Times New Roman"/>
          <w:sz w:val="24"/>
          <w:szCs w:val="24"/>
        </w:rPr>
        <w:t>§ 72. В Закона за специалните разузнавателни средства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95 от 1997 г.; изм., бр. 70 от 1999 г., бр. 49 от 2000 г., бр. 17 от 2003 г., бр. 86 от 2005 г., бр. 45 и 82 от 2006 г.</w:t>
      </w:r>
      <w:r>
        <w:rPr>
          <w:rFonts w:ascii="Times New Roman" w:eastAsia="Times New Roman" w:hAnsi="Times New Roman" w:cs="Times New Roman"/>
          <w:sz w:val="24"/>
          <w:szCs w:val="24"/>
        </w:rPr>
        <w:t xml:space="preserve">, бр. 109 от 2007 г., бр. 43 и 109 от 2008 г., бр. 88, 93 и 103 от 2009 г., бр. 32 и 88 от 2010 г., бр. 1 и 13 от 2011 г., бр. 44 от 2012 г., бр. 17, 52, 70 и 111 от 2013 г., бр. 53 и 107 от 2014 г., бр. 14, 42, 56, 74 и 79 от 2015 г., бр. 39, 81 и 103 от </w:t>
      </w:r>
      <w:r>
        <w:rPr>
          <w:rFonts w:ascii="Times New Roman" w:eastAsia="Times New Roman" w:hAnsi="Times New Roman" w:cs="Times New Roman"/>
          <w:sz w:val="24"/>
          <w:szCs w:val="24"/>
        </w:rPr>
        <w:t>2016 г., бр. 63, 84 и 103 от 2017 г., бр. 7 и 56 от 2018 г., бр. 17 и 37 от 2019 г., бр. 69 от 2020 г., бр. 32 и 62 от 2022 г. и бр. 6 от 2023 г.) се правят следните изменения:</w:t>
      </w:r>
    </w:p>
    <w:p w:rsidR="00000000" w:rsidRDefault="00F12895">
      <w:pPr>
        <w:spacing w:after="0" w:line="240" w:lineRule="auto"/>
        <w:ind w:firstLine="855"/>
        <w:divId w:val="604310373"/>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13:</w:t>
      </w:r>
    </w:p>
    <w:p w:rsidR="00000000" w:rsidRDefault="00F12895">
      <w:pPr>
        <w:spacing w:after="0" w:line="240" w:lineRule="auto"/>
        <w:ind w:firstLine="855"/>
        <w:divId w:val="949363087"/>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т. 7 се изменя така:</w:t>
      </w:r>
    </w:p>
    <w:p w:rsidR="00000000" w:rsidRDefault="00F12895">
      <w:pPr>
        <w:spacing w:after="0" w:line="240" w:lineRule="auto"/>
        <w:ind w:firstLine="855"/>
        <w:divId w:val="8414867"/>
        <w:rPr>
          <w:rFonts w:ascii="Times New Roman" w:eastAsia="Times New Roman" w:hAnsi="Times New Roman" w:cs="Times New Roman"/>
          <w:sz w:val="24"/>
          <w:szCs w:val="24"/>
        </w:rPr>
      </w:pPr>
      <w:r>
        <w:rPr>
          <w:rFonts w:ascii="Times New Roman" w:eastAsia="Times New Roman" w:hAnsi="Times New Roman" w:cs="Times New Roman"/>
          <w:sz w:val="24"/>
          <w:szCs w:val="24"/>
        </w:rPr>
        <w:t>"7. специализирана дирекция "Проти</w:t>
      </w:r>
      <w:r>
        <w:rPr>
          <w:rFonts w:ascii="Times New Roman" w:eastAsia="Times New Roman" w:hAnsi="Times New Roman" w:cs="Times New Roman"/>
          <w:sz w:val="24"/>
          <w:szCs w:val="24"/>
        </w:rPr>
        <w:t>водействие на корупцията" в Комисията за противодействие на корупцията;"</w:t>
      </w:r>
    </w:p>
    <w:p w:rsidR="00000000" w:rsidRDefault="00F12895">
      <w:pPr>
        <w:spacing w:after="0" w:line="240" w:lineRule="auto"/>
        <w:ind w:firstLine="855"/>
        <w:divId w:val="1059668445"/>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3 думите "Комисията за противодействие на корупцията и за отнемане на незаконно придобитото имущество" се заменят с "Комисията за противодействие на корупцията".</w:t>
      </w:r>
    </w:p>
    <w:p w:rsidR="00000000" w:rsidRDefault="00F12895">
      <w:pPr>
        <w:spacing w:after="0" w:line="240" w:lineRule="auto"/>
        <w:ind w:firstLine="855"/>
        <w:divId w:val="1139106429"/>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15,</w:t>
      </w:r>
      <w:r>
        <w:rPr>
          <w:rFonts w:ascii="Times New Roman" w:eastAsia="Times New Roman" w:hAnsi="Times New Roman" w:cs="Times New Roman"/>
          <w:sz w:val="24"/>
          <w:szCs w:val="24"/>
        </w:rPr>
        <w:t xml:space="preserve"> ал. 1 думите "председателят на Комисията за противодействие на корупцията и за отнемане на незаконно придобитото имущество" се заменят с "директорът на специализирана дирекция "Противодействие на корупцията" в Комисията за противодействие на корупцията".</w:t>
      </w:r>
    </w:p>
    <w:p w:rsidR="00000000" w:rsidRDefault="00F12895">
      <w:pPr>
        <w:spacing w:after="0" w:line="240" w:lineRule="auto"/>
        <w:ind w:firstLine="855"/>
        <w:divId w:val="2131892878"/>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19в, ал. 5, т. 5 думите "и за отнемане на незаконно придобитото имущество" се заличават.</w:t>
      </w:r>
    </w:p>
    <w:p w:rsidR="00000000" w:rsidRDefault="00F12895">
      <w:pPr>
        <w:spacing w:after="0" w:line="240" w:lineRule="auto"/>
        <w:ind w:firstLine="855"/>
        <w:divId w:val="1421413553"/>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34в, ал. 6, т. 4 думите "и за отнемане на незаконно придобитото имущество" се заличават.</w:t>
      </w:r>
    </w:p>
    <w:p w:rsidR="00000000" w:rsidRDefault="00F12895">
      <w:pPr>
        <w:spacing w:after="0" w:line="240" w:lineRule="auto"/>
        <w:ind w:firstLine="855"/>
        <w:divId w:val="1280644434"/>
        <w:rPr>
          <w:rFonts w:ascii="Times New Roman" w:eastAsia="Times New Roman" w:hAnsi="Times New Roman" w:cs="Times New Roman"/>
          <w:sz w:val="24"/>
          <w:szCs w:val="24"/>
        </w:rPr>
      </w:pPr>
      <w:r>
        <w:rPr>
          <w:rFonts w:ascii="Times New Roman" w:eastAsia="Times New Roman" w:hAnsi="Times New Roman" w:cs="Times New Roman"/>
          <w:sz w:val="24"/>
          <w:szCs w:val="24"/>
        </w:rPr>
        <w:t>§ 73. В Закона за статистиката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57 от 1999 г.;</w:t>
      </w:r>
      <w:r>
        <w:rPr>
          <w:rFonts w:ascii="Times New Roman" w:eastAsia="Times New Roman" w:hAnsi="Times New Roman" w:cs="Times New Roman"/>
          <w:sz w:val="24"/>
          <w:szCs w:val="24"/>
        </w:rPr>
        <w:t xml:space="preserve"> изм., бр. 42 от 2001 г., бр. 45 и 74 от 2002 г., бр. 37 от 2004 г., бр. 39, 81 и 88 от 2005 г., бр. 100 от 2007 г., бр. 98 от 2008 г., бр. 42 и 95 от 2009 г., бр. 97 от 2010 г., бр. 38 от 2012 г., бр. 15 от 2013 г., бр. 7 от 2018 г. и бр. 38 от 2020 г.) в</w:t>
      </w:r>
      <w:r>
        <w:rPr>
          <w:rFonts w:ascii="Times New Roman" w:eastAsia="Times New Roman" w:hAnsi="Times New Roman" w:cs="Times New Roman"/>
          <w:sz w:val="24"/>
          <w:szCs w:val="24"/>
        </w:rPr>
        <w:t xml:space="preserve"> чл. 8, ал. 3, т. 5 думите "Закона за противодействие на </w:t>
      </w:r>
      <w:r>
        <w:rPr>
          <w:rFonts w:ascii="Times New Roman" w:eastAsia="Times New Roman" w:hAnsi="Times New Roman" w:cs="Times New Roman"/>
          <w:sz w:val="24"/>
          <w:szCs w:val="24"/>
        </w:rPr>
        <w:lastRenderedPageBreak/>
        <w:t>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2074498192"/>
        <w:rPr>
          <w:rFonts w:ascii="Times New Roman" w:eastAsia="Times New Roman" w:hAnsi="Times New Roman" w:cs="Times New Roman"/>
          <w:sz w:val="24"/>
          <w:szCs w:val="24"/>
        </w:rPr>
      </w:pPr>
      <w:r>
        <w:rPr>
          <w:rFonts w:ascii="Times New Roman" w:eastAsia="Times New Roman" w:hAnsi="Times New Roman" w:cs="Times New Roman"/>
          <w:sz w:val="24"/>
          <w:szCs w:val="24"/>
        </w:rPr>
        <w:t>§ 74. В Закона за стоковите борси и тържищата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93 от 1996 г.; изм.</w:t>
      </w:r>
      <w:r>
        <w:rPr>
          <w:rFonts w:ascii="Times New Roman" w:eastAsia="Times New Roman" w:hAnsi="Times New Roman" w:cs="Times New Roman"/>
          <w:sz w:val="24"/>
          <w:szCs w:val="24"/>
        </w:rPr>
        <w:t>, бр. 41 и 153 от 1998 г., бр. 18 от 1999 г., бр. 20 от 2000 г., бр. 41 от 2001 г., бр. 30, 34, 80 и 85 от 2006 г., бр. 53 от 2007 г., бр. 42 и 82 от 2009 г., бр. 18 и 97 от 2010 г., бр. 39 и 42 от 2011 г., бр. 38 и 77 от 2012 г., бр. 12 и 14 от 2015 г., б</w:t>
      </w:r>
      <w:r>
        <w:rPr>
          <w:rFonts w:ascii="Times New Roman" w:eastAsia="Times New Roman" w:hAnsi="Times New Roman" w:cs="Times New Roman"/>
          <w:sz w:val="24"/>
          <w:szCs w:val="24"/>
        </w:rPr>
        <w:t>р. 85 и 103 от 2017 г., бр. 7 от 2018 г. и бр. 52 от 2020 г.) в чл. 7, ал. 1, т. 4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1251159669"/>
        <w:rPr>
          <w:rFonts w:ascii="Times New Roman" w:eastAsia="Times New Roman" w:hAnsi="Times New Roman" w:cs="Times New Roman"/>
          <w:sz w:val="24"/>
          <w:szCs w:val="24"/>
        </w:rPr>
      </w:pPr>
      <w:r>
        <w:rPr>
          <w:rFonts w:ascii="Times New Roman" w:eastAsia="Times New Roman" w:hAnsi="Times New Roman" w:cs="Times New Roman"/>
          <w:sz w:val="24"/>
          <w:szCs w:val="24"/>
        </w:rPr>
        <w:t>§ 75. В Закона за</w:t>
      </w:r>
      <w:r>
        <w:rPr>
          <w:rFonts w:ascii="Times New Roman" w:eastAsia="Times New Roman" w:hAnsi="Times New Roman" w:cs="Times New Roman"/>
          <w:sz w:val="24"/>
          <w:szCs w:val="24"/>
        </w:rPr>
        <w:t xml:space="preserve"> съдебната власт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64 от 2007 г.; изм., бр. 69 и 109 от 2008 г., бр. 25, 33, 42, 102 и 103 от 2009 г., бр. 59 от 2010 г., бр. 1, 23, 32, 45, 81 и 82 от 2011 г.; Решение № 10 на Конституционния съд от 2011 г. - бр. 93 от 2011 г.; изм., бр. 20, </w:t>
      </w:r>
      <w:r>
        <w:rPr>
          <w:rFonts w:ascii="Times New Roman" w:eastAsia="Times New Roman" w:hAnsi="Times New Roman" w:cs="Times New Roman"/>
          <w:sz w:val="24"/>
          <w:szCs w:val="24"/>
        </w:rPr>
        <w:t xml:space="preserve">50 и 81 от 2012 г., бр. 15, 17, 30, 52, 66, 70 и 71 от 2013 г., бр. 19, 21, 53, 98 и 107 от 2014 г., бр. 14 от 2015 г., бр. 28, 39, 50, 62 и 76 от 2016 г., бр. 13 от 2017 г.; Решение № 1 на Конституционния съд от 2017 г. - бр. 14 от 2017 г.; изм., бр. 63, </w:t>
      </w:r>
      <w:r>
        <w:rPr>
          <w:rFonts w:ascii="Times New Roman" w:eastAsia="Times New Roman" w:hAnsi="Times New Roman" w:cs="Times New Roman"/>
          <w:sz w:val="24"/>
          <w:szCs w:val="24"/>
        </w:rPr>
        <w:t>65, 85, 90 и 103 от 2017 г., бр. 7, 15, 49 и 77 от 2018 г., бр. 17 от 2019 г.; Решение № 2 на Конституционния съд от 2019 г. - бр. 19 от 2019 г.; изм., бр. 29, 64 и 83 от 2019 г., бр. 11, 86, 103, 109 и 110 от 2020 г., бр. 16 от 2021 г.; Решение № 7 на Кон</w:t>
      </w:r>
      <w:r>
        <w:rPr>
          <w:rFonts w:ascii="Times New Roman" w:eastAsia="Times New Roman" w:hAnsi="Times New Roman" w:cs="Times New Roman"/>
          <w:sz w:val="24"/>
          <w:szCs w:val="24"/>
        </w:rPr>
        <w:t>ституционния съд от 2021 г. - бр. 41 от 2021 г.; Решение № 6 на Конституционния съд от 2021 г. - бр. 43 от 2021 г.; изм., бр. 80 от 2021 г., бр. 15, 24 и 32 от 2022 г.; Решение № 7 на Конституционния съд от 2021 г. - бр. 56 от 2022 г.; изм., бр. 62 от 2022</w:t>
      </w:r>
      <w:r>
        <w:rPr>
          <w:rFonts w:ascii="Times New Roman" w:eastAsia="Times New Roman" w:hAnsi="Times New Roman" w:cs="Times New Roman"/>
          <w:sz w:val="24"/>
          <w:szCs w:val="24"/>
        </w:rPr>
        <w:t xml:space="preserve"> г. и бр. 11, 48, 66 и 69 от 2023 г.) се правят следните изменения:</w:t>
      </w:r>
    </w:p>
    <w:p w:rsidR="00000000" w:rsidRDefault="00F12895">
      <w:pPr>
        <w:spacing w:after="0" w:line="240" w:lineRule="auto"/>
        <w:ind w:firstLine="855"/>
        <w:divId w:val="1618484964"/>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48, ал. 2 думите "Комисията за противодействие на корупцията и за отнемане на незаконно придобитото имущество" се заменят със "Комисията за противодействие на корупцията".</w:t>
      </w:r>
    </w:p>
    <w:p w:rsidR="00000000" w:rsidRDefault="00F12895">
      <w:pPr>
        <w:spacing w:after="0" w:line="240" w:lineRule="auto"/>
        <w:ind w:firstLine="855"/>
        <w:divId w:val="279537167"/>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w:t>
      </w:r>
      <w:r>
        <w:rPr>
          <w:rFonts w:ascii="Times New Roman" w:eastAsia="Times New Roman" w:hAnsi="Times New Roman" w:cs="Times New Roman"/>
          <w:sz w:val="24"/>
          <w:szCs w:val="24"/>
        </w:rPr>
        <w:t>. 343а думите "чл. 35 от Закона за противодействие на корупцията и за отнемане на незаконно придобитото имущество" се заменят с "чл. 49 от Закона за противодействие на корупцията".</w:t>
      </w:r>
    </w:p>
    <w:p w:rsidR="00000000" w:rsidRDefault="00F12895">
      <w:pPr>
        <w:spacing w:after="0" w:line="240" w:lineRule="auto"/>
        <w:ind w:firstLine="855"/>
        <w:divId w:val="1634752967"/>
        <w:rPr>
          <w:rFonts w:ascii="Times New Roman" w:eastAsia="Times New Roman" w:hAnsi="Times New Roman" w:cs="Times New Roman"/>
          <w:sz w:val="24"/>
          <w:szCs w:val="24"/>
        </w:rPr>
      </w:pPr>
      <w:r>
        <w:rPr>
          <w:rFonts w:ascii="Times New Roman" w:eastAsia="Times New Roman" w:hAnsi="Times New Roman" w:cs="Times New Roman"/>
          <w:sz w:val="24"/>
          <w:szCs w:val="24"/>
        </w:rPr>
        <w:t>3. Навсякъде в закона думите "чл. 52 от Закона за противодействие на корупц</w:t>
      </w:r>
      <w:r>
        <w:rPr>
          <w:rFonts w:ascii="Times New Roman" w:eastAsia="Times New Roman" w:hAnsi="Times New Roman" w:cs="Times New Roman"/>
          <w:sz w:val="24"/>
          <w:szCs w:val="24"/>
        </w:rPr>
        <w:t>ията и за отнемане на незаконно придобитото имущество" се заменят с "чл. 70 от Закона за противодействие на корупцията".</w:t>
      </w:r>
    </w:p>
    <w:p w:rsidR="00000000" w:rsidRDefault="00F12895">
      <w:pPr>
        <w:spacing w:after="0" w:line="240" w:lineRule="auto"/>
        <w:ind w:firstLine="855"/>
        <w:divId w:val="354044854"/>
        <w:rPr>
          <w:rFonts w:ascii="Times New Roman" w:eastAsia="Times New Roman" w:hAnsi="Times New Roman" w:cs="Times New Roman"/>
          <w:sz w:val="24"/>
          <w:szCs w:val="24"/>
        </w:rPr>
      </w:pPr>
      <w:r>
        <w:rPr>
          <w:rFonts w:ascii="Times New Roman" w:eastAsia="Times New Roman" w:hAnsi="Times New Roman" w:cs="Times New Roman"/>
          <w:sz w:val="24"/>
          <w:szCs w:val="24"/>
        </w:rPr>
        <w:t>§ 76. В Закона за съхранение на въглероден диоксид в земните недра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14 от 2012 г.; изм., бр. 82 от 2012 г., бр. 14 от 201</w:t>
      </w:r>
      <w:r>
        <w:rPr>
          <w:rFonts w:ascii="Times New Roman" w:eastAsia="Times New Roman" w:hAnsi="Times New Roman" w:cs="Times New Roman"/>
          <w:sz w:val="24"/>
          <w:szCs w:val="24"/>
        </w:rPr>
        <w:t>5 г., бр. 7 и 27 от 2018 г. и бр. 79 от 2020 г.) в чл. 31, ал. 4, т. 2 думите "Закона за противодействие на корупцията и за отнемане на незаконно придобитото имущество" се заменят със "Закона за противодействие на корупцията".</w:t>
      </w:r>
    </w:p>
    <w:p w:rsidR="00000000" w:rsidRDefault="00F12895">
      <w:pPr>
        <w:spacing w:after="0" w:line="240" w:lineRule="auto"/>
        <w:ind w:firstLine="855"/>
        <w:divId w:val="993409830"/>
        <w:rPr>
          <w:rFonts w:ascii="Times New Roman" w:eastAsia="Times New Roman" w:hAnsi="Times New Roman" w:cs="Times New Roman"/>
          <w:sz w:val="24"/>
          <w:szCs w:val="24"/>
        </w:rPr>
      </w:pPr>
      <w:r>
        <w:rPr>
          <w:rFonts w:ascii="Times New Roman" w:eastAsia="Times New Roman" w:hAnsi="Times New Roman" w:cs="Times New Roman"/>
          <w:sz w:val="24"/>
          <w:szCs w:val="24"/>
        </w:rPr>
        <w:t>§ 77. В Закона за защита на л</w:t>
      </w:r>
      <w:r>
        <w:rPr>
          <w:rFonts w:ascii="Times New Roman" w:eastAsia="Times New Roman" w:hAnsi="Times New Roman" w:cs="Times New Roman"/>
          <w:sz w:val="24"/>
          <w:szCs w:val="24"/>
        </w:rPr>
        <w:t>ицата, подаващи сигнали или публично оповестяващи информация за нарушения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ДВ, бр. 11 от 2023 г.; изм., бр. 65 от 2023 г.) се правят следните изменения и допълнения:</w:t>
      </w:r>
    </w:p>
    <w:p w:rsidR="00000000" w:rsidRDefault="00F12895">
      <w:pPr>
        <w:spacing w:after="0" w:line="240" w:lineRule="auto"/>
        <w:ind w:firstLine="855"/>
        <w:divId w:val="1215463161"/>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19, ал. 1 се създава т. 6:</w:t>
      </w:r>
    </w:p>
    <w:p w:rsidR="00000000" w:rsidRDefault="00F12895">
      <w:pPr>
        <w:spacing w:after="0" w:line="240" w:lineRule="auto"/>
        <w:ind w:firstLine="855"/>
        <w:divId w:val="1311592313"/>
        <w:rPr>
          <w:rFonts w:ascii="Times New Roman" w:eastAsia="Times New Roman" w:hAnsi="Times New Roman" w:cs="Times New Roman"/>
          <w:sz w:val="24"/>
          <w:szCs w:val="24"/>
        </w:rPr>
      </w:pPr>
      <w:r>
        <w:rPr>
          <w:rFonts w:ascii="Times New Roman" w:eastAsia="Times New Roman" w:hAnsi="Times New Roman" w:cs="Times New Roman"/>
          <w:sz w:val="24"/>
          <w:szCs w:val="24"/>
        </w:rPr>
        <w:t>"6. издава съвместно с други органи инструкции з</w:t>
      </w:r>
      <w:r>
        <w:rPr>
          <w:rFonts w:ascii="Times New Roman" w:eastAsia="Times New Roman" w:hAnsi="Times New Roman" w:cs="Times New Roman"/>
          <w:sz w:val="24"/>
          <w:szCs w:val="24"/>
        </w:rPr>
        <w:t>а взаимодействие при обезпечаването на защитата на лицата, подаващи сигнали, когато това е предвидено в закон."</w:t>
      </w:r>
    </w:p>
    <w:p w:rsidR="00000000" w:rsidRDefault="00F12895">
      <w:pPr>
        <w:spacing w:after="0" w:line="240" w:lineRule="auto"/>
        <w:ind w:firstLine="855"/>
        <w:divId w:val="1116751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чл. 20, ал. 3 думите "Комисията за противодействие на корупцията и за отнемане на незаконно придобитото имущество" се заменят с "Комисията </w:t>
      </w:r>
      <w:r>
        <w:rPr>
          <w:rFonts w:ascii="Times New Roman" w:eastAsia="Times New Roman" w:hAnsi="Times New Roman" w:cs="Times New Roman"/>
          <w:sz w:val="24"/>
          <w:szCs w:val="24"/>
        </w:rPr>
        <w:t>за противодействие на корупцията".</w:t>
      </w:r>
    </w:p>
    <w:p w:rsidR="00000000" w:rsidRDefault="00F12895">
      <w:pPr>
        <w:spacing w:after="0" w:line="240" w:lineRule="auto"/>
        <w:ind w:firstLine="855"/>
        <w:divId w:val="1939681720"/>
        <w:rPr>
          <w:rFonts w:ascii="Times New Roman" w:eastAsia="Times New Roman" w:hAnsi="Times New Roman" w:cs="Times New Roman"/>
          <w:sz w:val="24"/>
          <w:szCs w:val="24"/>
        </w:rPr>
      </w:pPr>
      <w:r>
        <w:rPr>
          <w:rFonts w:ascii="Times New Roman" w:eastAsia="Times New Roman" w:hAnsi="Times New Roman" w:cs="Times New Roman"/>
          <w:sz w:val="24"/>
          <w:szCs w:val="24"/>
        </w:rPr>
        <w:t>§ 78. В Закона за управление на средствата от Европейските фондове при споделено управление (</w:t>
      </w:r>
      <w:proofErr w:type="spellStart"/>
      <w:r>
        <w:rPr>
          <w:rFonts w:ascii="Times New Roman" w:eastAsia="Times New Roman" w:hAnsi="Times New Roman" w:cs="Times New Roman"/>
          <w:sz w:val="24"/>
          <w:szCs w:val="24"/>
        </w:rPr>
        <w:t>обн</w:t>
      </w:r>
      <w:proofErr w:type="spellEnd"/>
      <w:r>
        <w:rPr>
          <w:rFonts w:ascii="Times New Roman" w:eastAsia="Times New Roman" w:hAnsi="Times New Roman" w:cs="Times New Roman"/>
          <w:sz w:val="24"/>
          <w:szCs w:val="24"/>
        </w:rPr>
        <w:t xml:space="preserve">., ДВ, бр. 101 от 2015 г.; изм., бр. 43 и 74 от 2016 г., бр. 58 и 85 </w:t>
      </w:r>
      <w:r>
        <w:rPr>
          <w:rFonts w:ascii="Times New Roman" w:eastAsia="Times New Roman" w:hAnsi="Times New Roman" w:cs="Times New Roman"/>
          <w:sz w:val="24"/>
          <w:szCs w:val="24"/>
        </w:rPr>
        <w:lastRenderedPageBreak/>
        <w:t>от 2017 г., бр. 2 от 2018 г., бр. 29 и 94 от 2019 г., бр</w:t>
      </w:r>
      <w:r>
        <w:rPr>
          <w:rFonts w:ascii="Times New Roman" w:eastAsia="Times New Roman" w:hAnsi="Times New Roman" w:cs="Times New Roman"/>
          <w:sz w:val="24"/>
          <w:szCs w:val="24"/>
        </w:rPr>
        <w:t>. 13 и 52 от 2020 г. и бр. 39, 51 и 102 от 2022 г.) в чл. 66, ал. 2, т. 2 думите "Комисията за противодействие на корупцията и за отнемане на незаконно придобитото имущество" се заменят с "Комисията за противодействие на корупцията".</w:t>
      </w:r>
    </w:p>
    <w:p w:rsidR="00000000" w:rsidRDefault="00F12895">
      <w:pPr>
        <w:spacing w:after="0" w:line="240" w:lineRule="auto"/>
        <w:ind w:firstLine="855"/>
        <w:divId w:val="393262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79. Законът влиза в </w:t>
      </w:r>
      <w:r>
        <w:rPr>
          <w:rFonts w:ascii="Times New Roman" w:eastAsia="Times New Roman" w:hAnsi="Times New Roman" w:cs="Times New Roman"/>
          <w:sz w:val="24"/>
          <w:szCs w:val="24"/>
        </w:rPr>
        <w:t>сила от деня на обнародването му в "Държавен вестник" с изключение на § 9, който влиза в сила от 1 март 2024 г.</w:t>
      </w:r>
    </w:p>
    <w:p w:rsidR="00000000" w:rsidRDefault="00F12895">
      <w:pPr>
        <w:spacing w:after="0" w:line="240" w:lineRule="auto"/>
        <w:ind w:firstLine="855"/>
        <w:divId w:val="44519469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2895" w:rsidRDefault="00F12895">
      <w:pPr>
        <w:ind w:firstLine="855"/>
        <w:divId w:val="1271857302"/>
        <w:rPr>
          <w:rFonts w:eastAsia="Times New Roman"/>
        </w:rPr>
      </w:pPr>
      <w:r>
        <w:rPr>
          <w:rFonts w:ascii="Times New Roman" w:eastAsia="Times New Roman" w:hAnsi="Times New Roman" w:cs="Times New Roman"/>
          <w:sz w:val="24"/>
          <w:szCs w:val="24"/>
        </w:rPr>
        <w:t>Законът е приет от 49-ото Народно събрание на 21 септември 2023 г. и е подпечатан с официалния печат на Народното събр</w:t>
      </w:r>
      <w:r>
        <w:rPr>
          <w:rFonts w:ascii="Times New Roman" w:eastAsia="Times New Roman" w:hAnsi="Times New Roman" w:cs="Times New Roman"/>
          <w:sz w:val="24"/>
          <w:szCs w:val="24"/>
        </w:rPr>
        <w:t>ание.</w:t>
      </w:r>
    </w:p>
    <w:sectPr w:rsidR="00F12895">
      <w:footerReference w:type="default" r:id="rId1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895" w:rsidRDefault="00F12895">
      <w:pPr>
        <w:spacing w:after="0" w:line="240" w:lineRule="auto"/>
      </w:pPr>
      <w:r>
        <w:separator/>
      </w:r>
    </w:p>
  </w:endnote>
  <w:endnote w:type="continuationSeparator" w:id="0">
    <w:p w:rsidR="00F12895" w:rsidRDefault="00F1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18A" w:rsidRDefault="00F12895">
    <w:r>
      <w:t>Източник: Правно-информационни системи "</w:t>
    </w:r>
    <w:proofErr w:type="spellStart"/>
    <w:r>
      <w:t>Сиела</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895" w:rsidRDefault="00F12895">
      <w:pPr>
        <w:spacing w:after="0" w:line="240" w:lineRule="auto"/>
      </w:pPr>
      <w:r>
        <w:separator/>
      </w:r>
    </w:p>
  </w:footnote>
  <w:footnote w:type="continuationSeparator" w:id="0">
    <w:p w:rsidR="00F12895" w:rsidRDefault="00F128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8A"/>
    <w:rsid w:val="0023018A"/>
    <w:rsid w:val="0024024A"/>
    <w:rsid w:val="00F128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B05A6-22A4-424D-8CAF-D1932D3C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ind w:firstLine="75"/>
    </w:pPr>
    <w:rPr>
      <w:rFonts w:ascii="Times New Roman" w:hAnsi="Times New Roman" w:cs="Times New Roman"/>
    </w:rPr>
  </w:style>
  <w:style w:type="paragraph" w:customStyle="1" w:styleId="ui-unknown">
    <w:name w:val="ui-unknown"/>
    <w:basedOn w:val="Normal"/>
    <w:pPr>
      <w:spacing w:before="100" w:beforeAutospacing="1" w:after="100" w:afterAutospacing="1" w:line="240" w:lineRule="auto"/>
      <w:ind w:firstLine="855"/>
    </w:pPr>
    <w:rPr>
      <w:rFonts w:ascii="Times New Roman" w:hAnsi="Times New Roman" w:cs="Times New Roman"/>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historyitem">
    <w:name w:val="historyitem"/>
    <w:basedOn w:val="Normal"/>
    <w:pPr>
      <w:spacing w:before="100" w:beforeAutospacing="1" w:after="100" w:afterAutospacing="1" w:line="240" w:lineRule="auto"/>
    </w:pPr>
    <w:rPr>
      <w:rFonts w:ascii="Times New Roman" w:hAnsi="Times New Roman" w:cs="Times New Roman"/>
      <w:i/>
      <w:iCs/>
      <w:sz w:val="27"/>
      <w:szCs w:val="27"/>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ui">
    <w:name w:val="ui"/>
    <w:basedOn w:val="Normal"/>
    <w:pPr>
      <w:shd w:val="clear" w:color="auto" w:fill="FCF9E8"/>
      <w:spacing w:before="100" w:beforeAutospacing="1" w:after="100" w:afterAutospacing="1" w:line="240" w:lineRule="auto"/>
      <w:ind w:firstLine="855"/>
    </w:pPr>
    <w:rPr>
      <w:rFonts w:ascii="Times New Roman" w:hAnsi="Times New Roman" w:cs="Times New Roman"/>
      <w:sz w:val="24"/>
      <w:szCs w:val="24"/>
    </w:rPr>
  </w:style>
  <w:style w:type="paragraph" w:customStyle="1" w:styleId="def">
    <w:name w:val="def"/>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compare-td">
    <w:name w:val="item-compare-t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reftodocument">
    <w:name w:val="reftodocument"/>
    <w:basedOn w:val="Normal"/>
    <w:pPr>
      <w:spacing w:before="100" w:beforeAutospacing="1" w:after="100" w:afterAutospacing="1" w:line="240" w:lineRule="auto"/>
    </w:pPr>
    <w:rPr>
      <w:rFonts w:ascii="Times New Roman" w:hAnsi="Times New Roman" w:cs="Times New Roman"/>
      <w:color w:val="000000"/>
      <w:sz w:val="24"/>
      <w:szCs w:val="24"/>
    </w:rPr>
  </w:style>
  <w:style w:type="paragraph" w:customStyle="1" w:styleId="insertedtext1">
    <w:name w:val="insertedtext1"/>
    <w:basedOn w:val="Normal"/>
    <w:pPr>
      <w:shd w:val="clear" w:color="auto" w:fill="DAE7FF"/>
      <w:spacing w:before="100" w:beforeAutospacing="1" w:after="100" w:afterAutospacing="1" w:line="240" w:lineRule="auto"/>
    </w:pPr>
    <w:rPr>
      <w:rFonts w:ascii="Times New Roman" w:hAnsi="Times New Roman" w:cs="Times New Roman"/>
      <w:color w:val="008080"/>
      <w:sz w:val="24"/>
      <w:szCs w:val="24"/>
    </w:rPr>
  </w:style>
  <w:style w:type="paragraph" w:customStyle="1" w:styleId="deletedtext1">
    <w:name w:val="deletedtext1"/>
    <w:basedOn w:val="Normal"/>
    <w:pPr>
      <w:shd w:val="clear" w:color="auto" w:fill="FDDDE4"/>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item-compare-td1">
    <w:name w:val="item-compare-td1"/>
    <w:basedOn w:val="Normal"/>
    <w:pPr>
      <w:pBdr>
        <w:top w:val="single" w:sz="6" w:space="0" w:color="000000"/>
        <w:left w:val="single" w:sz="6" w:space="4" w:color="000000"/>
        <w:bottom w:val="single" w:sz="6" w:space="0" w:color="000000"/>
        <w:right w:val="single" w:sz="6" w:space="4" w:color="000000"/>
      </w:pBdr>
      <w:spacing w:before="100" w:beforeAutospacing="1" w:after="100" w:afterAutospacing="1" w:line="240" w:lineRule="auto"/>
      <w:textAlignment w:val="top"/>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19">
      <w:marLeft w:val="0"/>
      <w:marRight w:val="0"/>
      <w:marTop w:val="0"/>
      <w:marBottom w:val="0"/>
      <w:divBdr>
        <w:top w:val="none" w:sz="0" w:space="0" w:color="auto"/>
        <w:left w:val="none" w:sz="0" w:space="0" w:color="auto"/>
        <w:bottom w:val="none" w:sz="0" w:space="0" w:color="auto"/>
        <w:right w:val="none" w:sz="0" w:space="0" w:color="auto"/>
      </w:divBdr>
      <w:divsChild>
        <w:div w:id="586888175">
          <w:marLeft w:val="0"/>
          <w:marRight w:val="0"/>
          <w:marTop w:val="0"/>
          <w:marBottom w:val="0"/>
          <w:divBdr>
            <w:top w:val="none" w:sz="0" w:space="0" w:color="auto"/>
            <w:left w:val="none" w:sz="0" w:space="0" w:color="auto"/>
            <w:bottom w:val="none" w:sz="0" w:space="0" w:color="auto"/>
            <w:right w:val="none" w:sz="0" w:space="0" w:color="auto"/>
          </w:divBdr>
        </w:div>
      </w:divsChild>
    </w:div>
    <w:div w:id="24521086">
      <w:marLeft w:val="0"/>
      <w:marRight w:val="0"/>
      <w:marTop w:val="0"/>
      <w:marBottom w:val="0"/>
      <w:divBdr>
        <w:top w:val="none" w:sz="0" w:space="0" w:color="auto"/>
        <w:left w:val="none" w:sz="0" w:space="0" w:color="auto"/>
        <w:bottom w:val="none" w:sz="0" w:space="0" w:color="auto"/>
        <w:right w:val="none" w:sz="0" w:space="0" w:color="auto"/>
      </w:divBdr>
      <w:divsChild>
        <w:div w:id="792485468">
          <w:marLeft w:val="0"/>
          <w:marRight w:val="0"/>
          <w:marTop w:val="0"/>
          <w:marBottom w:val="0"/>
          <w:divBdr>
            <w:top w:val="none" w:sz="0" w:space="0" w:color="auto"/>
            <w:left w:val="none" w:sz="0" w:space="0" w:color="auto"/>
            <w:bottom w:val="none" w:sz="0" w:space="0" w:color="auto"/>
            <w:right w:val="none" w:sz="0" w:space="0" w:color="auto"/>
          </w:divBdr>
        </w:div>
        <w:div w:id="574046072">
          <w:marLeft w:val="0"/>
          <w:marRight w:val="0"/>
          <w:marTop w:val="0"/>
          <w:marBottom w:val="0"/>
          <w:divBdr>
            <w:top w:val="none" w:sz="0" w:space="0" w:color="auto"/>
            <w:left w:val="none" w:sz="0" w:space="0" w:color="auto"/>
            <w:bottom w:val="none" w:sz="0" w:space="0" w:color="auto"/>
            <w:right w:val="none" w:sz="0" w:space="0" w:color="auto"/>
          </w:divBdr>
        </w:div>
      </w:divsChild>
    </w:div>
    <w:div w:id="44766349">
      <w:marLeft w:val="0"/>
      <w:marRight w:val="0"/>
      <w:marTop w:val="0"/>
      <w:marBottom w:val="0"/>
      <w:divBdr>
        <w:top w:val="none" w:sz="0" w:space="0" w:color="auto"/>
        <w:left w:val="none" w:sz="0" w:space="0" w:color="auto"/>
        <w:bottom w:val="none" w:sz="0" w:space="0" w:color="auto"/>
        <w:right w:val="none" w:sz="0" w:space="0" w:color="auto"/>
      </w:divBdr>
      <w:divsChild>
        <w:div w:id="39326261">
          <w:marLeft w:val="0"/>
          <w:marRight w:val="0"/>
          <w:marTop w:val="0"/>
          <w:marBottom w:val="0"/>
          <w:divBdr>
            <w:top w:val="none" w:sz="0" w:space="0" w:color="auto"/>
            <w:left w:val="none" w:sz="0" w:space="0" w:color="auto"/>
            <w:bottom w:val="none" w:sz="0" w:space="0" w:color="auto"/>
            <w:right w:val="none" w:sz="0" w:space="0" w:color="auto"/>
          </w:divBdr>
        </w:div>
        <w:div w:id="445194691">
          <w:marLeft w:val="0"/>
          <w:marRight w:val="0"/>
          <w:marTop w:val="0"/>
          <w:marBottom w:val="0"/>
          <w:divBdr>
            <w:top w:val="none" w:sz="0" w:space="0" w:color="auto"/>
            <w:left w:val="none" w:sz="0" w:space="0" w:color="auto"/>
            <w:bottom w:val="none" w:sz="0" w:space="0" w:color="auto"/>
            <w:right w:val="none" w:sz="0" w:space="0" w:color="auto"/>
          </w:divBdr>
        </w:div>
        <w:div w:id="1271857302">
          <w:marLeft w:val="0"/>
          <w:marRight w:val="0"/>
          <w:marTop w:val="0"/>
          <w:marBottom w:val="0"/>
          <w:divBdr>
            <w:top w:val="none" w:sz="0" w:space="0" w:color="auto"/>
            <w:left w:val="none" w:sz="0" w:space="0" w:color="auto"/>
            <w:bottom w:val="none" w:sz="0" w:space="0" w:color="auto"/>
            <w:right w:val="none" w:sz="0" w:space="0" w:color="auto"/>
          </w:divBdr>
        </w:div>
      </w:divsChild>
    </w:div>
    <w:div w:id="47195836">
      <w:marLeft w:val="0"/>
      <w:marRight w:val="0"/>
      <w:marTop w:val="0"/>
      <w:marBottom w:val="0"/>
      <w:divBdr>
        <w:top w:val="none" w:sz="0" w:space="0" w:color="auto"/>
        <w:left w:val="none" w:sz="0" w:space="0" w:color="auto"/>
        <w:bottom w:val="none" w:sz="0" w:space="0" w:color="auto"/>
        <w:right w:val="none" w:sz="0" w:space="0" w:color="auto"/>
      </w:divBdr>
      <w:divsChild>
        <w:div w:id="1523468137">
          <w:marLeft w:val="0"/>
          <w:marRight w:val="0"/>
          <w:marTop w:val="0"/>
          <w:marBottom w:val="0"/>
          <w:divBdr>
            <w:top w:val="none" w:sz="0" w:space="0" w:color="auto"/>
            <w:left w:val="none" w:sz="0" w:space="0" w:color="auto"/>
            <w:bottom w:val="none" w:sz="0" w:space="0" w:color="auto"/>
            <w:right w:val="none" w:sz="0" w:space="0" w:color="auto"/>
          </w:divBdr>
        </w:div>
        <w:div w:id="748422992">
          <w:marLeft w:val="0"/>
          <w:marRight w:val="0"/>
          <w:marTop w:val="0"/>
          <w:marBottom w:val="0"/>
          <w:divBdr>
            <w:top w:val="none" w:sz="0" w:space="0" w:color="auto"/>
            <w:left w:val="none" w:sz="0" w:space="0" w:color="auto"/>
            <w:bottom w:val="none" w:sz="0" w:space="0" w:color="auto"/>
            <w:right w:val="none" w:sz="0" w:space="0" w:color="auto"/>
          </w:divBdr>
        </w:div>
      </w:divsChild>
    </w:div>
    <w:div w:id="62990388">
      <w:marLeft w:val="0"/>
      <w:marRight w:val="0"/>
      <w:marTop w:val="0"/>
      <w:marBottom w:val="0"/>
      <w:divBdr>
        <w:top w:val="none" w:sz="0" w:space="0" w:color="auto"/>
        <w:left w:val="none" w:sz="0" w:space="0" w:color="auto"/>
        <w:bottom w:val="none" w:sz="0" w:space="0" w:color="auto"/>
        <w:right w:val="none" w:sz="0" w:space="0" w:color="auto"/>
      </w:divBdr>
      <w:divsChild>
        <w:div w:id="78068096">
          <w:marLeft w:val="0"/>
          <w:marRight w:val="0"/>
          <w:marTop w:val="0"/>
          <w:marBottom w:val="0"/>
          <w:divBdr>
            <w:top w:val="none" w:sz="0" w:space="0" w:color="auto"/>
            <w:left w:val="none" w:sz="0" w:space="0" w:color="auto"/>
            <w:bottom w:val="none" w:sz="0" w:space="0" w:color="auto"/>
            <w:right w:val="none" w:sz="0" w:space="0" w:color="auto"/>
          </w:divBdr>
        </w:div>
      </w:divsChild>
    </w:div>
    <w:div w:id="63838544">
      <w:marLeft w:val="0"/>
      <w:marRight w:val="0"/>
      <w:marTop w:val="0"/>
      <w:marBottom w:val="0"/>
      <w:divBdr>
        <w:top w:val="none" w:sz="0" w:space="0" w:color="auto"/>
        <w:left w:val="none" w:sz="0" w:space="0" w:color="auto"/>
        <w:bottom w:val="none" w:sz="0" w:space="0" w:color="auto"/>
        <w:right w:val="none" w:sz="0" w:space="0" w:color="auto"/>
      </w:divBdr>
      <w:divsChild>
        <w:div w:id="446387450">
          <w:marLeft w:val="0"/>
          <w:marRight w:val="0"/>
          <w:marTop w:val="0"/>
          <w:marBottom w:val="0"/>
          <w:divBdr>
            <w:top w:val="none" w:sz="0" w:space="0" w:color="auto"/>
            <w:left w:val="none" w:sz="0" w:space="0" w:color="auto"/>
            <w:bottom w:val="none" w:sz="0" w:space="0" w:color="auto"/>
            <w:right w:val="none" w:sz="0" w:space="0" w:color="auto"/>
          </w:divBdr>
        </w:div>
        <w:div w:id="390618163">
          <w:marLeft w:val="0"/>
          <w:marRight w:val="0"/>
          <w:marTop w:val="0"/>
          <w:marBottom w:val="0"/>
          <w:divBdr>
            <w:top w:val="none" w:sz="0" w:space="0" w:color="auto"/>
            <w:left w:val="none" w:sz="0" w:space="0" w:color="auto"/>
            <w:bottom w:val="none" w:sz="0" w:space="0" w:color="auto"/>
            <w:right w:val="none" w:sz="0" w:space="0" w:color="auto"/>
          </w:divBdr>
        </w:div>
        <w:div w:id="662976201">
          <w:marLeft w:val="0"/>
          <w:marRight w:val="0"/>
          <w:marTop w:val="0"/>
          <w:marBottom w:val="0"/>
          <w:divBdr>
            <w:top w:val="none" w:sz="0" w:space="0" w:color="auto"/>
            <w:left w:val="none" w:sz="0" w:space="0" w:color="auto"/>
            <w:bottom w:val="none" w:sz="0" w:space="0" w:color="auto"/>
            <w:right w:val="none" w:sz="0" w:space="0" w:color="auto"/>
          </w:divBdr>
        </w:div>
        <w:div w:id="1598637097">
          <w:marLeft w:val="0"/>
          <w:marRight w:val="0"/>
          <w:marTop w:val="0"/>
          <w:marBottom w:val="0"/>
          <w:divBdr>
            <w:top w:val="none" w:sz="0" w:space="0" w:color="auto"/>
            <w:left w:val="none" w:sz="0" w:space="0" w:color="auto"/>
            <w:bottom w:val="none" w:sz="0" w:space="0" w:color="auto"/>
            <w:right w:val="none" w:sz="0" w:space="0" w:color="auto"/>
          </w:divBdr>
        </w:div>
      </w:divsChild>
    </w:div>
    <w:div w:id="74322174">
      <w:marLeft w:val="0"/>
      <w:marRight w:val="0"/>
      <w:marTop w:val="0"/>
      <w:marBottom w:val="0"/>
      <w:divBdr>
        <w:top w:val="none" w:sz="0" w:space="0" w:color="auto"/>
        <w:left w:val="none" w:sz="0" w:space="0" w:color="auto"/>
        <w:bottom w:val="none" w:sz="0" w:space="0" w:color="auto"/>
        <w:right w:val="none" w:sz="0" w:space="0" w:color="auto"/>
      </w:divBdr>
      <w:divsChild>
        <w:div w:id="341666388">
          <w:marLeft w:val="0"/>
          <w:marRight w:val="0"/>
          <w:marTop w:val="0"/>
          <w:marBottom w:val="0"/>
          <w:divBdr>
            <w:top w:val="none" w:sz="0" w:space="0" w:color="auto"/>
            <w:left w:val="none" w:sz="0" w:space="0" w:color="auto"/>
            <w:bottom w:val="none" w:sz="0" w:space="0" w:color="auto"/>
            <w:right w:val="none" w:sz="0" w:space="0" w:color="auto"/>
          </w:divBdr>
        </w:div>
        <w:div w:id="1158495323">
          <w:marLeft w:val="0"/>
          <w:marRight w:val="0"/>
          <w:marTop w:val="0"/>
          <w:marBottom w:val="0"/>
          <w:divBdr>
            <w:top w:val="none" w:sz="0" w:space="0" w:color="auto"/>
            <w:left w:val="none" w:sz="0" w:space="0" w:color="auto"/>
            <w:bottom w:val="none" w:sz="0" w:space="0" w:color="auto"/>
            <w:right w:val="none" w:sz="0" w:space="0" w:color="auto"/>
          </w:divBdr>
        </w:div>
      </w:divsChild>
    </w:div>
    <w:div w:id="103960370">
      <w:marLeft w:val="0"/>
      <w:marRight w:val="0"/>
      <w:marTop w:val="0"/>
      <w:marBottom w:val="0"/>
      <w:divBdr>
        <w:top w:val="none" w:sz="0" w:space="0" w:color="auto"/>
        <w:left w:val="none" w:sz="0" w:space="0" w:color="auto"/>
        <w:bottom w:val="none" w:sz="0" w:space="0" w:color="auto"/>
        <w:right w:val="none" w:sz="0" w:space="0" w:color="auto"/>
      </w:divBdr>
      <w:divsChild>
        <w:div w:id="51002142">
          <w:marLeft w:val="0"/>
          <w:marRight w:val="0"/>
          <w:marTop w:val="0"/>
          <w:marBottom w:val="0"/>
          <w:divBdr>
            <w:top w:val="none" w:sz="0" w:space="0" w:color="auto"/>
            <w:left w:val="none" w:sz="0" w:space="0" w:color="auto"/>
            <w:bottom w:val="none" w:sz="0" w:space="0" w:color="auto"/>
            <w:right w:val="none" w:sz="0" w:space="0" w:color="auto"/>
          </w:divBdr>
        </w:div>
      </w:divsChild>
    </w:div>
    <w:div w:id="106122157">
      <w:marLeft w:val="0"/>
      <w:marRight w:val="0"/>
      <w:marTop w:val="0"/>
      <w:marBottom w:val="0"/>
      <w:divBdr>
        <w:top w:val="none" w:sz="0" w:space="0" w:color="auto"/>
        <w:left w:val="none" w:sz="0" w:space="0" w:color="auto"/>
        <w:bottom w:val="none" w:sz="0" w:space="0" w:color="auto"/>
        <w:right w:val="none" w:sz="0" w:space="0" w:color="auto"/>
      </w:divBdr>
      <w:divsChild>
        <w:div w:id="1816950726">
          <w:marLeft w:val="0"/>
          <w:marRight w:val="0"/>
          <w:marTop w:val="0"/>
          <w:marBottom w:val="0"/>
          <w:divBdr>
            <w:top w:val="none" w:sz="0" w:space="0" w:color="auto"/>
            <w:left w:val="none" w:sz="0" w:space="0" w:color="auto"/>
            <w:bottom w:val="none" w:sz="0" w:space="0" w:color="auto"/>
            <w:right w:val="none" w:sz="0" w:space="0" w:color="auto"/>
          </w:divBdr>
        </w:div>
        <w:div w:id="285280978">
          <w:marLeft w:val="0"/>
          <w:marRight w:val="0"/>
          <w:marTop w:val="0"/>
          <w:marBottom w:val="0"/>
          <w:divBdr>
            <w:top w:val="none" w:sz="0" w:space="0" w:color="auto"/>
            <w:left w:val="none" w:sz="0" w:space="0" w:color="auto"/>
            <w:bottom w:val="none" w:sz="0" w:space="0" w:color="auto"/>
            <w:right w:val="none" w:sz="0" w:space="0" w:color="auto"/>
          </w:divBdr>
        </w:div>
        <w:div w:id="674263525">
          <w:marLeft w:val="0"/>
          <w:marRight w:val="0"/>
          <w:marTop w:val="0"/>
          <w:marBottom w:val="0"/>
          <w:divBdr>
            <w:top w:val="none" w:sz="0" w:space="0" w:color="auto"/>
            <w:left w:val="none" w:sz="0" w:space="0" w:color="auto"/>
            <w:bottom w:val="none" w:sz="0" w:space="0" w:color="auto"/>
            <w:right w:val="none" w:sz="0" w:space="0" w:color="auto"/>
          </w:divBdr>
        </w:div>
      </w:divsChild>
    </w:div>
    <w:div w:id="121700904">
      <w:marLeft w:val="0"/>
      <w:marRight w:val="0"/>
      <w:marTop w:val="0"/>
      <w:marBottom w:val="0"/>
      <w:divBdr>
        <w:top w:val="none" w:sz="0" w:space="0" w:color="auto"/>
        <w:left w:val="none" w:sz="0" w:space="0" w:color="auto"/>
        <w:bottom w:val="none" w:sz="0" w:space="0" w:color="auto"/>
        <w:right w:val="none" w:sz="0" w:space="0" w:color="auto"/>
      </w:divBdr>
      <w:divsChild>
        <w:div w:id="649941221">
          <w:marLeft w:val="0"/>
          <w:marRight w:val="0"/>
          <w:marTop w:val="0"/>
          <w:marBottom w:val="0"/>
          <w:divBdr>
            <w:top w:val="none" w:sz="0" w:space="0" w:color="auto"/>
            <w:left w:val="none" w:sz="0" w:space="0" w:color="auto"/>
            <w:bottom w:val="none" w:sz="0" w:space="0" w:color="auto"/>
            <w:right w:val="none" w:sz="0" w:space="0" w:color="auto"/>
          </w:divBdr>
        </w:div>
      </w:divsChild>
    </w:div>
    <w:div w:id="136342121">
      <w:marLeft w:val="0"/>
      <w:marRight w:val="0"/>
      <w:marTop w:val="0"/>
      <w:marBottom w:val="0"/>
      <w:divBdr>
        <w:top w:val="none" w:sz="0" w:space="0" w:color="auto"/>
        <w:left w:val="none" w:sz="0" w:space="0" w:color="auto"/>
        <w:bottom w:val="none" w:sz="0" w:space="0" w:color="auto"/>
        <w:right w:val="none" w:sz="0" w:space="0" w:color="auto"/>
      </w:divBdr>
      <w:divsChild>
        <w:div w:id="980354363">
          <w:marLeft w:val="0"/>
          <w:marRight w:val="0"/>
          <w:marTop w:val="0"/>
          <w:marBottom w:val="0"/>
          <w:divBdr>
            <w:top w:val="none" w:sz="0" w:space="0" w:color="auto"/>
            <w:left w:val="none" w:sz="0" w:space="0" w:color="auto"/>
            <w:bottom w:val="none" w:sz="0" w:space="0" w:color="auto"/>
            <w:right w:val="none" w:sz="0" w:space="0" w:color="auto"/>
          </w:divBdr>
        </w:div>
        <w:div w:id="594635910">
          <w:marLeft w:val="0"/>
          <w:marRight w:val="0"/>
          <w:marTop w:val="0"/>
          <w:marBottom w:val="0"/>
          <w:divBdr>
            <w:top w:val="none" w:sz="0" w:space="0" w:color="auto"/>
            <w:left w:val="none" w:sz="0" w:space="0" w:color="auto"/>
            <w:bottom w:val="none" w:sz="0" w:space="0" w:color="auto"/>
            <w:right w:val="none" w:sz="0" w:space="0" w:color="auto"/>
          </w:divBdr>
        </w:div>
        <w:div w:id="2128353969">
          <w:marLeft w:val="0"/>
          <w:marRight w:val="0"/>
          <w:marTop w:val="0"/>
          <w:marBottom w:val="0"/>
          <w:divBdr>
            <w:top w:val="none" w:sz="0" w:space="0" w:color="auto"/>
            <w:left w:val="none" w:sz="0" w:space="0" w:color="auto"/>
            <w:bottom w:val="none" w:sz="0" w:space="0" w:color="auto"/>
            <w:right w:val="none" w:sz="0" w:space="0" w:color="auto"/>
          </w:divBdr>
        </w:div>
      </w:divsChild>
    </w:div>
    <w:div w:id="137377879">
      <w:marLeft w:val="0"/>
      <w:marRight w:val="0"/>
      <w:marTop w:val="0"/>
      <w:marBottom w:val="0"/>
      <w:divBdr>
        <w:top w:val="none" w:sz="0" w:space="0" w:color="auto"/>
        <w:left w:val="none" w:sz="0" w:space="0" w:color="auto"/>
        <w:bottom w:val="none" w:sz="0" w:space="0" w:color="auto"/>
        <w:right w:val="none" w:sz="0" w:space="0" w:color="auto"/>
      </w:divBdr>
      <w:divsChild>
        <w:div w:id="1856534541">
          <w:marLeft w:val="0"/>
          <w:marRight w:val="0"/>
          <w:marTop w:val="0"/>
          <w:marBottom w:val="0"/>
          <w:divBdr>
            <w:top w:val="none" w:sz="0" w:space="0" w:color="auto"/>
            <w:left w:val="none" w:sz="0" w:space="0" w:color="auto"/>
            <w:bottom w:val="none" w:sz="0" w:space="0" w:color="auto"/>
            <w:right w:val="none" w:sz="0" w:space="0" w:color="auto"/>
          </w:divBdr>
        </w:div>
        <w:div w:id="707803743">
          <w:marLeft w:val="0"/>
          <w:marRight w:val="0"/>
          <w:marTop w:val="0"/>
          <w:marBottom w:val="0"/>
          <w:divBdr>
            <w:top w:val="none" w:sz="0" w:space="0" w:color="auto"/>
            <w:left w:val="none" w:sz="0" w:space="0" w:color="auto"/>
            <w:bottom w:val="none" w:sz="0" w:space="0" w:color="auto"/>
            <w:right w:val="none" w:sz="0" w:space="0" w:color="auto"/>
          </w:divBdr>
        </w:div>
        <w:div w:id="1940916231">
          <w:marLeft w:val="0"/>
          <w:marRight w:val="0"/>
          <w:marTop w:val="0"/>
          <w:marBottom w:val="0"/>
          <w:divBdr>
            <w:top w:val="none" w:sz="0" w:space="0" w:color="auto"/>
            <w:left w:val="none" w:sz="0" w:space="0" w:color="auto"/>
            <w:bottom w:val="none" w:sz="0" w:space="0" w:color="auto"/>
            <w:right w:val="none" w:sz="0" w:space="0" w:color="auto"/>
          </w:divBdr>
        </w:div>
      </w:divsChild>
    </w:div>
    <w:div w:id="143619622">
      <w:marLeft w:val="0"/>
      <w:marRight w:val="0"/>
      <w:marTop w:val="0"/>
      <w:marBottom w:val="0"/>
      <w:divBdr>
        <w:top w:val="none" w:sz="0" w:space="0" w:color="auto"/>
        <w:left w:val="none" w:sz="0" w:space="0" w:color="auto"/>
        <w:bottom w:val="none" w:sz="0" w:space="0" w:color="auto"/>
        <w:right w:val="none" w:sz="0" w:space="0" w:color="auto"/>
      </w:divBdr>
      <w:divsChild>
        <w:div w:id="860632722">
          <w:marLeft w:val="0"/>
          <w:marRight w:val="0"/>
          <w:marTop w:val="0"/>
          <w:marBottom w:val="0"/>
          <w:divBdr>
            <w:top w:val="none" w:sz="0" w:space="0" w:color="auto"/>
            <w:left w:val="none" w:sz="0" w:space="0" w:color="auto"/>
            <w:bottom w:val="none" w:sz="0" w:space="0" w:color="auto"/>
            <w:right w:val="none" w:sz="0" w:space="0" w:color="auto"/>
          </w:divBdr>
        </w:div>
      </w:divsChild>
    </w:div>
    <w:div w:id="153689277">
      <w:marLeft w:val="0"/>
      <w:marRight w:val="0"/>
      <w:marTop w:val="0"/>
      <w:marBottom w:val="0"/>
      <w:divBdr>
        <w:top w:val="none" w:sz="0" w:space="0" w:color="auto"/>
        <w:left w:val="none" w:sz="0" w:space="0" w:color="auto"/>
        <w:bottom w:val="none" w:sz="0" w:space="0" w:color="auto"/>
        <w:right w:val="none" w:sz="0" w:space="0" w:color="auto"/>
      </w:divBdr>
      <w:divsChild>
        <w:div w:id="329253687">
          <w:marLeft w:val="0"/>
          <w:marRight w:val="0"/>
          <w:marTop w:val="0"/>
          <w:marBottom w:val="0"/>
          <w:divBdr>
            <w:top w:val="none" w:sz="0" w:space="0" w:color="auto"/>
            <w:left w:val="none" w:sz="0" w:space="0" w:color="auto"/>
            <w:bottom w:val="none" w:sz="0" w:space="0" w:color="auto"/>
            <w:right w:val="none" w:sz="0" w:space="0" w:color="auto"/>
          </w:divBdr>
        </w:div>
        <w:div w:id="1749688077">
          <w:marLeft w:val="0"/>
          <w:marRight w:val="0"/>
          <w:marTop w:val="0"/>
          <w:marBottom w:val="0"/>
          <w:divBdr>
            <w:top w:val="none" w:sz="0" w:space="0" w:color="auto"/>
            <w:left w:val="none" w:sz="0" w:space="0" w:color="auto"/>
            <w:bottom w:val="none" w:sz="0" w:space="0" w:color="auto"/>
            <w:right w:val="none" w:sz="0" w:space="0" w:color="auto"/>
          </w:divBdr>
        </w:div>
        <w:div w:id="1188250675">
          <w:marLeft w:val="0"/>
          <w:marRight w:val="0"/>
          <w:marTop w:val="0"/>
          <w:marBottom w:val="0"/>
          <w:divBdr>
            <w:top w:val="none" w:sz="0" w:space="0" w:color="auto"/>
            <w:left w:val="none" w:sz="0" w:space="0" w:color="auto"/>
            <w:bottom w:val="none" w:sz="0" w:space="0" w:color="auto"/>
            <w:right w:val="none" w:sz="0" w:space="0" w:color="auto"/>
          </w:divBdr>
        </w:div>
        <w:div w:id="1740126941">
          <w:marLeft w:val="0"/>
          <w:marRight w:val="0"/>
          <w:marTop w:val="0"/>
          <w:marBottom w:val="0"/>
          <w:divBdr>
            <w:top w:val="none" w:sz="0" w:space="0" w:color="auto"/>
            <w:left w:val="none" w:sz="0" w:space="0" w:color="auto"/>
            <w:bottom w:val="none" w:sz="0" w:space="0" w:color="auto"/>
            <w:right w:val="none" w:sz="0" w:space="0" w:color="auto"/>
          </w:divBdr>
        </w:div>
        <w:div w:id="1396666709">
          <w:marLeft w:val="0"/>
          <w:marRight w:val="0"/>
          <w:marTop w:val="0"/>
          <w:marBottom w:val="0"/>
          <w:divBdr>
            <w:top w:val="none" w:sz="0" w:space="0" w:color="auto"/>
            <w:left w:val="none" w:sz="0" w:space="0" w:color="auto"/>
            <w:bottom w:val="none" w:sz="0" w:space="0" w:color="auto"/>
            <w:right w:val="none" w:sz="0" w:space="0" w:color="auto"/>
          </w:divBdr>
        </w:div>
        <w:div w:id="1960447648">
          <w:marLeft w:val="0"/>
          <w:marRight w:val="0"/>
          <w:marTop w:val="0"/>
          <w:marBottom w:val="0"/>
          <w:divBdr>
            <w:top w:val="none" w:sz="0" w:space="0" w:color="auto"/>
            <w:left w:val="none" w:sz="0" w:space="0" w:color="auto"/>
            <w:bottom w:val="none" w:sz="0" w:space="0" w:color="auto"/>
            <w:right w:val="none" w:sz="0" w:space="0" w:color="auto"/>
          </w:divBdr>
        </w:div>
        <w:div w:id="286472116">
          <w:marLeft w:val="0"/>
          <w:marRight w:val="0"/>
          <w:marTop w:val="0"/>
          <w:marBottom w:val="0"/>
          <w:divBdr>
            <w:top w:val="none" w:sz="0" w:space="0" w:color="auto"/>
            <w:left w:val="none" w:sz="0" w:space="0" w:color="auto"/>
            <w:bottom w:val="none" w:sz="0" w:space="0" w:color="auto"/>
            <w:right w:val="none" w:sz="0" w:space="0" w:color="auto"/>
          </w:divBdr>
        </w:div>
        <w:div w:id="381364010">
          <w:marLeft w:val="0"/>
          <w:marRight w:val="0"/>
          <w:marTop w:val="0"/>
          <w:marBottom w:val="0"/>
          <w:divBdr>
            <w:top w:val="none" w:sz="0" w:space="0" w:color="auto"/>
            <w:left w:val="none" w:sz="0" w:space="0" w:color="auto"/>
            <w:bottom w:val="none" w:sz="0" w:space="0" w:color="auto"/>
            <w:right w:val="none" w:sz="0" w:space="0" w:color="auto"/>
          </w:divBdr>
        </w:div>
      </w:divsChild>
    </w:div>
    <w:div w:id="170531291">
      <w:marLeft w:val="0"/>
      <w:marRight w:val="0"/>
      <w:marTop w:val="0"/>
      <w:marBottom w:val="0"/>
      <w:divBdr>
        <w:top w:val="none" w:sz="0" w:space="0" w:color="auto"/>
        <w:left w:val="none" w:sz="0" w:space="0" w:color="auto"/>
        <w:bottom w:val="none" w:sz="0" w:space="0" w:color="auto"/>
        <w:right w:val="none" w:sz="0" w:space="0" w:color="auto"/>
      </w:divBdr>
      <w:divsChild>
        <w:div w:id="546841115">
          <w:marLeft w:val="0"/>
          <w:marRight w:val="0"/>
          <w:marTop w:val="0"/>
          <w:marBottom w:val="0"/>
          <w:divBdr>
            <w:top w:val="none" w:sz="0" w:space="0" w:color="auto"/>
            <w:left w:val="none" w:sz="0" w:space="0" w:color="auto"/>
            <w:bottom w:val="none" w:sz="0" w:space="0" w:color="auto"/>
            <w:right w:val="none" w:sz="0" w:space="0" w:color="auto"/>
          </w:divBdr>
        </w:div>
      </w:divsChild>
    </w:div>
    <w:div w:id="174881950">
      <w:marLeft w:val="0"/>
      <w:marRight w:val="0"/>
      <w:marTop w:val="0"/>
      <w:marBottom w:val="0"/>
      <w:divBdr>
        <w:top w:val="none" w:sz="0" w:space="0" w:color="auto"/>
        <w:left w:val="none" w:sz="0" w:space="0" w:color="auto"/>
        <w:bottom w:val="none" w:sz="0" w:space="0" w:color="auto"/>
        <w:right w:val="none" w:sz="0" w:space="0" w:color="auto"/>
      </w:divBdr>
      <w:divsChild>
        <w:div w:id="408817634">
          <w:marLeft w:val="0"/>
          <w:marRight w:val="0"/>
          <w:marTop w:val="0"/>
          <w:marBottom w:val="0"/>
          <w:divBdr>
            <w:top w:val="none" w:sz="0" w:space="0" w:color="auto"/>
            <w:left w:val="none" w:sz="0" w:space="0" w:color="auto"/>
            <w:bottom w:val="none" w:sz="0" w:space="0" w:color="auto"/>
            <w:right w:val="none" w:sz="0" w:space="0" w:color="auto"/>
          </w:divBdr>
        </w:div>
        <w:div w:id="1340159207">
          <w:marLeft w:val="0"/>
          <w:marRight w:val="0"/>
          <w:marTop w:val="0"/>
          <w:marBottom w:val="0"/>
          <w:divBdr>
            <w:top w:val="none" w:sz="0" w:space="0" w:color="auto"/>
            <w:left w:val="none" w:sz="0" w:space="0" w:color="auto"/>
            <w:bottom w:val="none" w:sz="0" w:space="0" w:color="auto"/>
            <w:right w:val="none" w:sz="0" w:space="0" w:color="auto"/>
          </w:divBdr>
        </w:div>
        <w:div w:id="645161344">
          <w:marLeft w:val="0"/>
          <w:marRight w:val="0"/>
          <w:marTop w:val="0"/>
          <w:marBottom w:val="0"/>
          <w:divBdr>
            <w:top w:val="none" w:sz="0" w:space="0" w:color="auto"/>
            <w:left w:val="none" w:sz="0" w:space="0" w:color="auto"/>
            <w:bottom w:val="none" w:sz="0" w:space="0" w:color="auto"/>
            <w:right w:val="none" w:sz="0" w:space="0" w:color="auto"/>
          </w:divBdr>
        </w:div>
        <w:div w:id="523401171">
          <w:marLeft w:val="0"/>
          <w:marRight w:val="0"/>
          <w:marTop w:val="0"/>
          <w:marBottom w:val="0"/>
          <w:divBdr>
            <w:top w:val="none" w:sz="0" w:space="0" w:color="auto"/>
            <w:left w:val="none" w:sz="0" w:space="0" w:color="auto"/>
            <w:bottom w:val="none" w:sz="0" w:space="0" w:color="auto"/>
            <w:right w:val="none" w:sz="0" w:space="0" w:color="auto"/>
          </w:divBdr>
        </w:div>
      </w:divsChild>
    </w:div>
    <w:div w:id="180819366">
      <w:marLeft w:val="0"/>
      <w:marRight w:val="0"/>
      <w:marTop w:val="0"/>
      <w:marBottom w:val="0"/>
      <w:divBdr>
        <w:top w:val="none" w:sz="0" w:space="0" w:color="auto"/>
        <w:left w:val="none" w:sz="0" w:space="0" w:color="auto"/>
        <w:bottom w:val="none" w:sz="0" w:space="0" w:color="auto"/>
        <w:right w:val="none" w:sz="0" w:space="0" w:color="auto"/>
      </w:divBdr>
      <w:divsChild>
        <w:div w:id="1796407770">
          <w:marLeft w:val="0"/>
          <w:marRight w:val="0"/>
          <w:marTop w:val="0"/>
          <w:marBottom w:val="0"/>
          <w:divBdr>
            <w:top w:val="none" w:sz="0" w:space="0" w:color="auto"/>
            <w:left w:val="none" w:sz="0" w:space="0" w:color="auto"/>
            <w:bottom w:val="none" w:sz="0" w:space="0" w:color="auto"/>
            <w:right w:val="none" w:sz="0" w:space="0" w:color="auto"/>
          </w:divBdr>
        </w:div>
      </w:divsChild>
    </w:div>
    <w:div w:id="183519506">
      <w:marLeft w:val="0"/>
      <w:marRight w:val="0"/>
      <w:marTop w:val="0"/>
      <w:marBottom w:val="0"/>
      <w:divBdr>
        <w:top w:val="none" w:sz="0" w:space="0" w:color="auto"/>
        <w:left w:val="none" w:sz="0" w:space="0" w:color="auto"/>
        <w:bottom w:val="none" w:sz="0" w:space="0" w:color="auto"/>
        <w:right w:val="none" w:sz="0" w:space="0" w:color="auto"/>
      </w:divBdr>
      <w:divsChild>
        <w:div w:id="2045055365">
          <w:marLeft w:val="0"/>
          <w:marRight w:val="0"/>
          <w:marTop w:val="0"/>
          <w:marBottom w:val="0"/>
          <w:divBdr>
            <w:top w:val="none" w:sz="0" w:space="0" w:color="auto"/>
            <w:left w:val="none" w:sz="0" w:space="0" w:color="auto"/>
            <w:bottom w:val="none" w:sz="0" w:space="0" w:color="auto"/>
            <w:right w:val="none" w:sz="0" w:space="0" w:color="auto"/>
          </w:divBdr>
        </w:div>
        <w:div w:id="360515190">
          <w:marLeft w:val="0"/>
          <w:marRight w:val="0"/>
          <w:marTop w:val="0"/>
          <w:marBottom w:val="0"/>
          <w:divBdr>
            <w:top w:val="none" w:sz="0" w:space="0" w:color="auto"/>
            <w:left w:val="none" w:sz="0" w:space="0" w:color="auto"/>
            <w:bottom w:val="none" w:sz="0" w:space="0" w:color="auto"/>
            <w:right w:val="none" w:sz="0" w:space="0" w:color="auto"/>
          </w:divBdr>
        </w:div>
        <w:div w:id="1780561609">
          <w:marLeft w:val="0"/>
          <w:marRight w:val="0"/>
          <w:marTop w:val="0"/>
          <w:marBottom w:val="0"/>
          <w:divBdr>
            <w:top w:val="none" w:sz="0" w:space="0" w:color="auto"/>
            <w:left w:val="none" w:sz="0" w:space="0" w:color="auto"/>
            <w:bottom w:val="none" w:sz="0" w:space="0" w:color="auto"/>
            <w:right w:val="none" w:sz="0" w:space="0" w:color="auto"/>
          </w:divBdr>
        </w:div>
        <w:div w:id="1695111963">
          <w:marLeft w:val="0"/>
          <w:marRight w:val="0"/>
          <w:marTop w:val="0"/>
          <w:marBottom w:val="0"/>
          <w:divBdr>
            <w:top w:val="none" w:sz="0" w:space="0" w:color="auto"/>
            <w:left w:val="none" w:sz="0" w:space="0" w:color="auto"/>
            <w:bottom w:val="none" w:sz="0" w:space="0" w:color="auto"/>
            <w:right w:val="none" w:sz="0" w:space="0" w:color="auto"/>
          </w:divBdr>
        </w:div>
        <w:div w:id="977303188">
          <w:marLeft w:val="0"/>
          <w:marRight w:val="0"/>
          <w:marTop w:val="0"/>
          <w:marBottom w:val="0"/>
          <w:divBdr>
            <w:top w:val="none" w:sz="0" w:space="0" w:color="auto"/>
            <w:left w:val="none" w:sz="0" w:space="0" w:color="auto"/>
            <w:bottom w:val="none" w:sz="0" w:space="0" w:color="auto"/>
            <w:right w:val="none" w:sz="0" w:space="0" w:color="auto"/>
          </w:divBdr>
        </w:div>
        <w:div w:id="1025791762">
          <w:marLeft w:val="0"/>
          <w:marRight w:val="0"/>
          <w:marTop w:val="0"/>
          <w:marBottom w:val="0"/>
          <w:divBdr>
            <w:top w:val="none" w:sz="0" w:space="0" w:color="auto"/>
            <w:left w:val="none" w:sz="0" w:space="0" w:color="auto"/>
            <w:bottom w:val="none" w:sz="0" w:space="0" w:color="auto"/>
            <w:right w:val="none" w:sz="0" w:space="0" w:color="auto"/>
          </w:divBdr>
        </w:div>
        <w:div w:id="2065449763">
          <w:marLeft w:val="0"/>
          <w:marRight w:val="0"/>
          <w:marTop w:val="0"/>
          <w:marBottom w:val="0"/>
          <w:divBdr>
            <w:top w:val="none" w:sz="0" w:space="0" w:color="auto"/>
            <w:left w:val="none" w:sz="0" w:space="0" w:color="auto"/>
            <w:bottom w:val="none" w:sz="0" w:space="0" w:color="auto"/>
            <w:right w:val="none" w:sz="0" w:space="0" w:color="auto"/>
          </w:divBdr>
        </w:div>
        <w:div w:id="563029446">
          <w:marLeft w:val="0"/>
          <w:marRight w:val="0"/>
          <w:marTop w:val="0"/>
          <w:marBottom w:val="0"/>
          <w:divBdr>
            <w:top w:val="none" w:sz="0" w:space="0" w:color="auto"/>
            <w:left w:val="none" w:sz="0" w:space="0" w:color="auto"/>
            <w:bottom w:val="none" w:sz="0" w:space="0" w:color="auto"/>
            <w:right w:val="none" w:sz="0" w:space="0" w:color="auto"/>
          </w:divBdr>
        </w:div>
        <w:div w:id="1089160657">
          <w:marLeft w:val="0"/>
          <w:marRight w:val="0"/>
          <w:marTop w:val="0"/>
          <w:marBottom w:val="0"/>
          <w:divBdr>
            <w:top w:val="none" w:sz="0" w:space="0" w:color="auto"/>
            <w:left w:val="none" w:sz="0" w:space="0" w:color="auto"/>
            <w:bottom w:val="none" w:sz="0" w:space="0" w:color="auto"/>
            <w:right w:val="none" w:sz="0" w:space="0" w:color="auto"/>
          </w:divBdr>
        </w:div>
        <w:div w:id="1935432999">
          <w:marLeft w:val="0"/>
          <w:marRight w:val="0"/>
          <w:marTop w:val="0"/>
          <w:marBottom w:val="0"/>
          <w:divBdr>
            <w:top w:val="none" w:sz="0" w:space="0" w:color="auto"/>
            <w:left w:val="none" w:sz="0" w:space="0" w:color="auto"/>
            <w:bottom w:val="none" w:sz="0" w:space="0" w:color="auto"/>
            <w:right w:val="none" w:sz="0" w:space="0" w:color="auto"/>
          </w:divBdr>
        </w:div>
        <w:div w:id="935014003">
          <w:marLeft w:val="0"/>
          <w:marRight w:val="0"/>
          <w:marTop w:val="0"/>
          <w:marBottom w:val="0"/>
          <w:divBdr>
            <w:top w:val="none" w:sz="0" w:space="0" w:color="auto"/>
            <w:left w:val="none" w:sz="0" w:space="0" w:color="auto"/>
            <w:bottom w:val="none" w:sz="0" w:space="0" w:color="auto"/>
            <w:right w:val="none" w:sz="0" w:space="0" w:color="auto"/>
          </w:divBdr>
        </w:div>
      </w:divsChild>
    </w:div>
    <w:div w:id="184446626">
      <w:marLeft w:val="0"/>
      <w:marRight w:val="0"/>
      <w:marTop w:val="0"/>
      <w:marBottom w:val="0"/>
      <w:divBdr>
        <w:top w:val="none" w:sz="0" w:space="0" w:color="auto"/>
        <w:left w:val="none" w:sz="0" w:space="0" w:color="auto"/>
        <w:bottom w:val="none" w:sz="0" w:space="0" w:color="auto"/>
        <w:right w:val="none" w:sz="0" w:space="0" w:color="auto"/>
      </w:divBdr>
      <w:divsChild>
        <w:div w:id="1477457173">
          <w:marLeft w:val="0"/>
          <w:marRight w:val="0"/>
          <w:marTop w:val="0"/>
          <w:marBottom w:val="0"/>
          <w:divBdr>
            <w:top w:val="none" w:sz="0" w:space="0" w:color="auto"/>
            <w:left w:val="none" w:sz="0" w:space="0" w:color="auto"/>
            <w:bottom w:val="none" w:sz="0" w:space="0" w:color="auto"/>
            <w:right w:val="none" w:sz="0" w:space="0" w:color="auto"/>
          </w:divBdr>
        </w:div>
        <w:div w:id="2039699220">
          <w:marLeft w:val="0"/>
          <w:marRight w:val="0"/>
          <w:marTop w:val="0"/>
          <w:marBottom w:val="0"/>
          <w:divBdr>
            <w:top w:val="none" w:sz="0" w:space="0" w:color="auto"/>
            <w:left w:val="none" w:sz="0" w:space="0" w:color="auto"/>
            <w:bottom w:val="none" w:sz="0" w:space="0" w:color="auto"/>
            <w:right w:val="none" w:sz="0" w:space="0" w:color="auto"/>
          </w:divBdr>
        </w:div>
        <w:div w:id="856237235">
          <w:marLeft w:val="0"/>
          <w:marRight w:val="0"/>
          <w:marTop w:val="0"/>
          <w:marBottom w:val="0"/>
          <w:divBdr>
            <w:top w:val="none" w:sz="0" w:space="0" w:color="auto"/>
            <w:left w:val="none" w:sz="0" w:space="0" w:color="auto"/>
            <w:bottom w:val="none" w:sz="0" w:space="0" w:color="auto"/>
            <w:right w:val="none" w:sz="0" w:space="0" w:color="auto"/>
          </w:divBdr>
        </w:div>
      </w:divsChild>
    </w:div>
    <w:div w:id="189421059">
      <w:marLeft w:val="0"/>
      <w:marRight w:val="0"/>
      <w:marTop w:val="0"/>
      <w:marBottom w:val="0"/>
      <w:divBdr>
        <w:top w:val="none" w:sz="0" w:space="0" w:color="auto"/>
        <w:left w:val="none" w:sz="0" w:space="0" w:color="auto"/>
        <w:bottom w:val="none" w:sz="0" w:space="0" w:color="auto"/>
        <w:right w:val="none" w:sz="0" w:space="0" w:color="auto"/>
      </w:divBdr>
      <w:divsChild>
        <w:div w:id="1317763724">
          <w:marLeft w:val="0"/>
          <w:marRight w:val="0"/>
          <w:marTop w:val="0"/>
          <w:marBottom w:val="0"/>
          <w:divBdr>
            <w:top w:val="none" w:sz="0" w:space="0" w:color="auto"/>
            <w:left w:val="none" w:sz="0" w:space="0" w:color="auto"/>
            <w:bottom w:val="none" w:sz="0" w:space="0" w:color="auto"/>
            <w:right w:val="none" w:sz="0" w:space="0" w:color="auto"/>
          </w:divBdr>
        </w:div>
      </w:divsChild>
    </w:div>
    <w:div w:id="198783021">
      <w:marLeft w:val="0"/>
      <w:marRight w:val="0"/>
      <w:marTop w:val="0"/>
      <w:marBottom w:val="0"/>
      <w:divBdr>
        <w:top w:val="none" w:sz="0" w:space="0" w:color="auto"/>
        <w:left w:val="none" w:sz="0" w:space="0" w:color="auto"/>
        <w:bottom w:val="none" w:sz="0" w:space="0" w:color="auto"/>
        <w:right w:val="none" w:sz="0" w:space="0" w:color="auto"/>
      </w:divBdr>
      <w:divsChild>
        <w:div w:id="2117284548">
          <w:marLeft w:val="0"/>
          <w:marRight w:val="0"/>
          <w:marTop w:val="0"/>
          <w:marBottom w:val="0"/>
          <w:divBdr>
            <w:top w:val="none" w:sz="0" w:space="0" w:color="auto"/>
            <w:left w:val="none" w:sz="0" w:space="0" w:color="auto"/>
            <w:bottom w:val="none" w:sz="0" w:space="0" w:color="auto"/>
            <w:right w:val="none" w:sz="0" w:space="0" w:color="auto"/>
          </w:divBdr>
        </w:div>
        <w:div w:id="305358905">
          <w:marLeft w:val="0"/>
          <w:marRight w:val="0"/>
          <w:marTop w:val="0"/>
          <w:marBottom w:val="0"/>
          <w:divBdr>
            <w:top w:val="none" w:sz="0" w:space="0" w:color="auto"/>
            <w:left w:val="none" w:sz="0" w:space="0" w:color="auto"/>
            <w:bottom w:val="none" w:sz="0" w:space="0" w:color="auto"/>
            <w:right w:val="none" w:sz="0" w:space="0" w:color="auto"/>
          </w:divBdr>
        </w:div>
      </w:divsChild>
    </w:div>
    <w:div w:id="202065616">
      <w:marLeft w:val="0"/>
      <w:marRight w:val="0"/>
      <w:marTop w:val="0"/>
      <w:marBottom w:val="0"/>
      <w:divBdr>
        <w:top w:val="none" w:sz="0" w:space="0" w:color="auto"/>
        <w:left w:val="none" w:sz="0" w:space="0" w:color="auto"/>
        <w:bottom w:val="none" w:sz="0" w:space="0" w:color="auto"/>
        <w:right w:val="none" w:sz="0" w:space="0" w:color="auto"/>
      </w:divBdr>
      <w:divsChild>
        <w:div w:id="687489319">
          <w:marLeft w:val="0"/>
          <w:marRight w:val="0"/>
          <w:marTop w:val="0"/>
          <w:marBottom w:val="0"/>
          <w:divBdr>
            <w:top w:val="none" w:sz="0" w:space="0" w:color="auto"/>
            <w:left w:val="none" w:sz="0" w:space="0" w:color="auto"/>
            <w:bottom w:val="none" w:sz="0" w:space="0" w:color="auto"/>
            <w:right w:val="none" w:sz="0" w:space="0" w:color="auto"/>
          </w:divBdr>
        </w:div>
        <w:div w:id="424226264">
          <w:marLeft w:val="0"/>
          <w:marRight w:val="0"/>
          <w:marTop w:val="0"/>
          <w:marBottom w:val="0"/>
          <w:divBdr>
            <w:top w:val="none" w:sz="0" w:space="0" w:color="auto"/>
            <w:left w:val="none" w:sz="0" w:space="0" w:color="auto"/>
            <w:bottom w:val="none" w:sz="0" w:space="0" w:color="auto"/>
            <w:right w:val="none" w:sz="0" w:space="0" w:color="auto"/>
          </w:divBdr>
        </w:div>
        <w:div w:id="1613172568">
          <w:marLeft w:val="0"/>
          <w:marRight w:val="0"/>
          <w:marTop w:val="0"/>
          <w:marBottom w:val="0"/>
          <w:divBdr>
            <w:top w:val="none" w:sz="0" w:space="0" w:color="auto"/>
            <w:left w:val="none" w:sz="0" w:space="0" w:color="auto"/>
            <w:bottom w:val="none" w:sz="0" w:space="0" w:color="auto"/>
            <w:right w:val="none" w:sz="0" w:space="0" w:color="auto"/>
          </w:divBdr>
        </w:div>
        <w:div w:id="595940582">
          <w:marLeft w:val="0"/>
          <w:marRight w:val="0"/>
          <w:marTop w:val="0"/>
          <w:marBottom w:val="0"/>
          <w:divBdr>
            <w:top w:val="none" w:sz="0" w:space="0" w:color="auto"/>
            <w:left w:val="none" w:sz="0" w:space="0" w:color="auto"/>
            <w:bottom w:val="none" w:sz="0" w:space="0" w:color="auto"/>
            <w:right w:val="none" w:sz="0" w:space="0" w:color="auto"/>
          </w:divBdr>
        </w:div>
        <w:div w:id="196740100">
          <w:marLeft w:val="0"/>
          <w:marRight w:val="0"/>
          <w:marTop w:val="0"/>
          <w:marBottom w:val="0"/>
          <w:divBdr>
            <w:top w:val="none" w:sz="0" w:space="0" w:color="auto"/>
            <w:left w:val="none" w:sz="0" w:space="0" w:color="auto"/>
            <w:bottom w:val="none" w:sz="0" w:space="0" w:color="auto"/>
            <w:right w:val="none" w:sz="0" w:space="0" w:color="auto"/>
          </w:divBdr>
        </w:div>
        <w:div w:id="465321767">
          <w:marLeft w:val="0"/>
          <w:marRight w:val="0"/>
          <w:marTop w:val="0"/>
          <w:marBottom w:val="0"/>
          <w:divBdr>
            <w:top w:val="none" w:sz="0" w:space="0" w:color="auto"/>
            <w:left w:val="none" w:sz="0" w:space="0" w:color="auto"/>
            <w:bottom w:val="none" w:sz="0" w:space="0" w:color="auto"/>
            <w:right w:val="none" w:sz="0" w:space="0" w:color="auto"/>
          </w:divBdr>
        </w:div>
        <w:div w:id="1723601816">
          <w:marLeft w:val="0"/>
          <w:marRight w:val="0"/>
          <w:marTop w:val="0"/>
          <w:marBottom w:val="0"/>
          <w:divBdr>
            <w:top w:val="none" w:sz="0" w:space="0" w:color="auto"/>
            <w:left w:val="none" w:sz="0" w:space="0" w:color="auto"/>
            <w:bottom w:val="none" w:sz="0" w:space="0" w:color="auto"/>
            <w:right w:val="none" w:sz="0" w:space="0" w:color="auto"/>
          </w:divBdr>
        </w:div>
        <w:div w:id="861866303">
          <w:marLeft w:val="0"/>
          <w:marRight w:val="0"/>
          <w:marTop w:val="0"/>
          <w:marBottom w:val="0"/>
          <w:divBdr>
            <w:top w:val="none" w:sz="0" w:space="0" w:color="auto"/>
            <w:left w:val="none" w:sz="0" w:space="0" w:color="auto"/>
            <w:bottom w:val="none" w:sz="0" w:space="0" w:color="auto"/>
            <w:right w:val="none" w:sz="0" w:space="0" w:color="auto"/>
          </w:divBdr>
        </w:div>
        <w:div w:id="1034379017">
          <w:marLeft w:val="0"/>
          <w:marRight w:val="0"/>
          <w:marTop w:val="0"/>
          <w:marBottom w:val="0"/>
          <w:divBdr>
            <w:top w:val="none" w:sz="0" w:space="0" w:color="auto"/>
            <w:left w:val="none" w:sz="0" w:space="0" w:color="auto"/>
            <w:bottom w:val="none" w:sz="0" w:space="0" w:color="auto"/>
            <w:right w:val="none" w:sz="0" w:space="0" w:color="auto"/>
          </w:divBdr>
        </w:div>
        <w:div w:id="216475590">
          <w:marLeft w:val="0"/>
          <w:marRight w:val="0"/>
          <w:marTop w:val="0"/>
          <w:marBottom w:val="0"/>
          <w:divBdr>
            <w:top w:val="none" w:sz="0" w:space="0" w:color="auto"/>
            <w:left w:val="none" w:sz="0" w:space="0" w:color="auto"/>
            <w:bottom w:val="none" w:sz="0" w:space="0" w:color="auto"/>
            <w:right w:val="none" w:sz="0" w:space="0" w:color="auto"/>
          </w:divBdr>
        </w:div>
        <w:div w:id="1923636697">
          <w:marLeft w:val="0"/>
          <w:marRight w:val="0"/>
          <w:marTop w:val="0"/>
          <w:marBottom w:val="0"/>
          <w:divBdr>
            <w:top w:val="none" w:sz="0" w:space="0" w:color="auto"/>
            <w:left w:val="none" w:sz="0" w:space="0" w:color="auto"/>
            <w:bottom w:val="none" w:sz="0" w:space="0" w:color="auto"/>
            <w:right w:val="none" w:sz="0" w:space="0" w:color="auto"/>
          </w:divBdr>
        </w:div>
        <w:div w:id="1870026510">
          <w:marLeft w:val="0"/>
          <w:marRight w:val="0"/>
          <w:marTop w:val="0"/>
          <w:marBottom w:val="0"/>
          <w:divBdr>
            <w:top w:val="none" w:sz="0" w:space="0" w:color="auto"/>
            <w:left w:val="none" w:sz="0" w:space="0" w:color="auto"/>
            <w:bottom w:val="none" w:sz="0" w:space="0" w:color="auto"/>
            <w:right w:val="none" w:sz="0" w:space="0" w:color="auto"/>
          </w:divBdr>
        </w:div>
        <w:div w:id="1437821464">
          <w:marLeft w:val="0"/>
          <w:marRight w:val="0"/>
          <w:marTop w:val="0"/>
          <w:marBottom w:val="0"/>
          <w:divBdr>
            <w:top w:val="none" w:sz="0" w:space="0" w:color="auto"/>
            <w:left w:val="none" w:sz="0" w:space="0" w:color="auto"/>
            <w:bottom w:val="none" w:sz="0" w:space="0" w:color="auto"/>
            <w:right w:val="none" w:sz="0" w:space="0" w:color="auto"/>
          </w:divBdr>
        </w:div>
        <w:div w:id="1047030583">
          <w:marLeft w:val="0"/>
          <w:marRight w:val="0"/>
          <w:marTop w:val="0"/>
          <w:marBottom w:val="0"/>
          <w:divBdr>
            <w:top w:val="none" w:sz="0" w:space="0" w:color="auto"/>
            <w:left w:val="none" w:sz="0" w:space="0" w:color="auto"/>
            <w:bottom w:val="none" w:sz="0" w:space="0" w:color="auto"/>
            <w:right w:val="none" w:sz="0" w:space="0" w:color="auto"/>
          </w:divBdr>
        </w:div>
        <w:div w:id="1152678680">
          <w:marLeft w:val="0"/>
          <w:marRight w:val="0"/>
          <w:marTop w:val="0"/>
          <w:marBottom w:val="0"/>
          <w:divBdr>
            <w:top w:val="none" w:sz="0" w:space="0" w:color="auto"/>
            <w:left w:val="none" w:sz="0" w:space="0" w:color="auto"/>
            <w:bottom w:val="none" w:sz="0" w:space="0" w:color="auto"/>
            <w:right w:val="none" w:sz="0" w:space="0" w:color="auto"/>
          </w:divBdr>
        </w:div>
        <w:div w:id="1789205290">
          <w:marLeft w:val="0"/>
          <w:marRight w:val="0"/>
          <w:marTop w:val="0"/>
          <w:marBottom w:val="0"/>
          <w:divBdr>
            <w:top w:val="none" w:sz="0" w:space="0" w:color="auto"/>
            <w:left w:val="none" w:sz="0" w:space="0" w:color="auto"/>
            <w:bottom w:val="none" w:sz="0" w:space="0" w:color="auto"/>
            <w:right w:val="none" w:sz="0" w:space="0" w:color="auto"/>
          </w:divBdr>
        </w:div>
        <w:div w:id="935989843">
          <w:marLeft w:val="0"/>
          <w:marRight w:val="0"/>
          <w:marTop w:val="0"/>
          <w:marBottom w:val="0"/>
          <w:divBdr>
            <w:top w:val="none" w:sz="0" w:space="0" w:color="auto"/>
            <w:left w:val="none" w:sz="0" w:space="0" w:color="auto"/>
            <w:bottom w:val="none" w:sz="0" w:space="0" w:color="auto"/>
            <w:right w:val="none" w:sz="0" w:space="0" w:color="auto"/>
          </w:divBdr>
        </w:div>
      </w:divsChild>
    </w:div>
    <w:div w:id="233518495">
      <w:marLeft w:val="0"/>
      <w:marRight w:val="0"/>
      <w:marTop w:val="0"/>
      <w:marBottom w:val="0"/>
      <w:divBdr>
        <w:top w:val="none" w:sz="0" w:space="0" w:color="auto"/>
        <w:left w:val="none" w:sz="0" w:space="0" w:color="auto"/>
        <w:bottom w:val="none" w:sz="0" w:space="0" w:color="auto"/>
        <w:right w:val="none" w:sz="0" w:space="0" w:color="auto"/>
      </w:divBdr>
      <w:divsChild>
        <w:div w:id="984048053">
          <w:marLeft w:val="0"/>
          <w:marRight w:val="0"/>
          <w:marTop w:val="0"/>
          <w:marBottom w:val="0"/>
          <w:divBdr>
            <w:top w:val="none" w:sz="0" w:space="0" w:color="auto"/>
            <w:left w:val="none" w:sz="0" w:space="0" w:color="auto"/>
            <w:bottom w:val="none" w:sz="0" w:space="0" w:color="auto"/>
            <w:right w:val="none" w:sz="0" w:space="0" w:color="auto"/>
          </w:divBdr>
        </w:div>
      </w:divsChild>
    </w:div>
    <w:div w:id="235826334">
      <w:marLeft w:val="0"/>
      <w:marRight w:val="0"/>
      <w:marTop w:val="0"/>
      <w:marBottom w:val="0"/>
      <w:divBdr>
        <w:top w:val="none" w:sz="0" w:space="0" w:color="auto"/>
        <w:left w:val="none" w:sz="0" w:space="0" w:color="auto"/>
        <w:bottom w:val="none" w:sz="0" w:space="0" w:color="auto"/>
        <w:right w:val="none" w:sz="0" w:space="0" w:color="auto"/>
      </w:divBdr>
      <w:divsChild>
        <w:div w:id="409742039">
          <w:marLeft w:val="0"/>
          <w:marRight w:val="0"/>
          <w:marTop w:val="0"/>
          <w:marBottom w:val="0"/>
          <w:divBdr>
            <w:top w:val="none" w:sz="0" w:space="0" w:color="auto"/>
            <w:left w:val="none" w:sz="0" w:space="0" w:color="auto"/>
            <w:bottom w:val="none" w:sz="0" w:space="0" w:color="auto"/>
            <w:right w:val="none" w:sz="0" w:space="0" w:color="auto"/>
          </w:divBdr>
        </w:div>
      </w:divsChild>
    </w:div>
    <w:div w:id="242951757">
      <w:marLeft w:val="0"/>
      <w:marRight w:val="0"/>
      <w:marTop w:val="0"/>
      <w:marBottom w:val="0"/>
      <w:divBdr>
        <w:top w:val="none" w:sz="0" w:space="0" w:color="auto"/>
        <w:left w:val="none" w:sz="0" w:space="0" w:color="auto"/>
        <w:bottom w:val="none" w:sz="0" w:space="0" w:color="auto"/>
        <w:right w:val="none" w:sz="0" w:space="0" w:color="auto"/>
      </w:divBdr>
      <w:divsChild>
        <w:div w:id="1059747955">
          <w:marLeft w:val="0"/>
          <w:marRight w:val="0"/>
          <w:marTop w:val="0"/>
          <w:marBottom w:val="0"/>
          <w:divBdr>
            <w:top w:val="none" w:sz="0" w:space="0" w:color="auto"/>
            <w:left w:val="none" w:sz="0" w:space="0" w:color="auto"/>
            <w:bottom w:val="none" w:sz="0" w:space="0" w:color="auto"/>
            <w:right w:val="none" w:sz="0" w:space="0" w:color="auto"/>
          </w:divBdr>
        </w:div>
        <w:div w:id="1915776050">
          <w:marLeft w:val="0"/>
          <w:marRight w:val="0"/>
          <w:marTop w:val="0"/>
          <w:marBottom w:val="0"/>
          <w:divBdr>
            <w:top w:val="none" w:sz="0" w:space="0" w:color="auto"/>
            <w:left w:val="none" w:sz="0" w:space="0" w:color="auto"/>
            <w:bottom w:val="none" w:sz="0" w:space="0" w:color="auto"/>
            <w:right w:val="none" w:sz="0" w:space="0" w:color="auto"/>
          </w:divBdr>
        </w:div>
        <w:div w:id="1890072601">
          <w:marLeft w:val="0"/>
          <w:marRight w:val="0"/>
          <w:marTop w:val="0"/>
          <w:marBottom w:val="0"/>
          <w:divBdr>
            <w:top w:val="none" w:sz="0" w:space="0" w:color="auto"/>
            <w:left w:val="none" w:sz="0" w:space="0" w:color="auto"/>
            <w:bottom w:val="none" w:sz="0" w:space="0" w:color="auto"/>
            <w:right w:val="none" w:sz="0" w:space="0" w:color="auto"/>
          </w:divBdr>
        </w:div>
        <w:div w:id="915670420">
          <w:marLeft w:val="0"/>
          <w:marRight w:val="0"/>
          <w:marTop w:val="0"/>
          <w:marBottom w:val="0"/>
          <w:divBdr>
            <w:top w:val="none" w:sz="0" w:space="0" w:color="auto"/>
            <w:left w:val="none" w:sz="0" w:space="0" w:color="auto"/>
            <w:bottom w:val="none" w:sz="0" w:space="0" w:color="auto"/>
            <w:right w:val="none" w:sz="0" w:space="0" w:color="auto"/>
          </w:divBdr>
        </w:div>
        <w:div w:id="141118209">
          <w:marLeft w:val="0"/>
          <w:marRight w:val="0"/>
          <w:marTop w:val="0"/>
          <w:marBottom w:val="0"/>
          <w:divBdr>
            <w:top w:val="none" w:sz="0" w:space="0" w:color="auto"/>
            <w:left w:val="none" w:sz="0" w:space="0" w:color="auto"/>
            <w:bottom w:val="none" w:sz="0" w:space="0" w:color="auto"/>
            <w:right w:val="none" w:sz="0" w:space="0" w:color="auto"/>
          </w:divBdr>
        </w:div>
      </w:divsChild>
    </w:div>
    <w:div w:id="258562728">
      <w:marLeft w:val="0"/>
      <w:marRight w:val="0"/>
      <w:marTop w:val="0"/>
      <w:marBottom w:val="0"/>
      <w:divBdr>
        <w:top w:val="none" w:sz="0" w:space="0" w:color="auto"/>
        <w:left w:val="none" w:sz="0" w:space="0" w:color="auto"/>
        <w:bottom w:val="none" w:sz="0" w:space="0" w:color="auto"/>
        <w:right w:val="none" w:sz="0" w:space="0" w:color="auto"/>
      </w:divBdr>
      <w:divsChild>
        <w:div w:id="1629554425">
          <w:marLeft w:val="0"/>
          <w:marRight w:val="0"/>
          <w:marTop w:val="0"/>
          <w:marBottom w:val="0"/>
          <w:divBdr>
            <w:top w:val="none" w:sz="0" w:space="0" w:color="auto"/>
            <w:left w:val="none" w:sz="0" w:space="0" w:color="auto"/>
            <w:bottom w:val="none" w:sz="0" w:space="0" w:color="auto"/>
            <w:right w:val="none" w:sz="0" w:space="0" w:color="auto"/>
          </w:divBdr>
        </w:div>
        <w:div w:id="2023581400">
          <w:marLeft w:val="0"/>
          <w:marRight w:val="0"/>
          <w:marTop w:val="0"/>
          <w:marBottom w:val="0"/>
          <w:divBdr>
            <w:top w:val="none" w:sz="0" w:space="0" w:color="auto"/>
            <w:left w:val="none" w:sz="0" w:space="0" w:color="auto"/>
            <w:bottom w:val="none" w:sz="0" w:space="0" w:color="auto"/>
            <w:right w:val="none" w:sz="0" w:space="0" w:color="auto"/>
          </w:divBdr>
        </w:div>
      </w:divsChild>
    </w:div>
    <w:div w:id="268969417">
      <w:marLeft w:val="0"/>
      <w:marRight w:val="0"/>
      <w:marTop w:val="0"/>
      <w:marBottom w:val="0"/>
      <w:divBdr>
        <w:top w:val="none" w:sz="0" w:space="0" w:color="auto"/>
        <w:left w:val="none" w:sz="0" w:space="0" w:color="auto"/>
        <w:bottom w:val="none" w:sz="0" w:space="0" w:color="auto"/>
        <w:right w:val="none" w:sz="0" w:space="0" w:color="auto"/>
      </w:divBdr>
      <w:divsChild>
        <w:div w:id="314339815">
          <w:marLeft w:val="0"/>
          <w:marRight w:val="0"/>
          <w:marTop w:val="0"/>
          <w:marBottom w:val="0"/>
          <w:divBdr>
            <w:top w:val="none" w:sz="0" w:space="0" w:color="auto"/>
            <w:left w:val="none" w:sz="0" w:space="0" w:color="auto"/>
            <w:bottom w:val="none" w:sz="0" w:space="0" w:color="auto"/>
            <w:right w:val="none" w:sz="0" w:space="0" w:color="auto"/>
          </w:divBdr>
        </w:div>
        <w:div w:id="1745640175">
          <w:marLeft w:val="0"/>
          <w:marRight w:val="0"/>
          <w:marTop w:val="0"/>
          <w:marBottom w:val="0"/>
          <w:divBdr>
            <w:top w:val="none" w:sz="0" w:space="0" w:color="auto"/>
            <w:left w:val="none" w:sz="0" w:space="0" w:color="auto"/>
            <w:bottom w:val="none" w:sz="0" w:space="0" w:color="auto"/>
            <w:right w:val="none" w:sz="0" w:space="0" w:color="auto"/>
          </w:divBdr>
        </w:div>
        <w:div w:id="628055467">
          <w:marLeft w:val="0"/>
          <w:marRight w:val="0"/>
          <w:marTop w:val="0"/>
          <w:marBottom w:val="0"/>
          <w:divBdr>
            <w:top w:val="none" w:sz="0" w:space="0" w:color="auto"/>
            <w:left w:val="none" w:sz="0" w:space="0" w:color="auto"/>
            <w:bottom w:val="none" w:sz="0" w:space="0" w:color="auto"/>
            <w:right w:val="none" w:sz="0" w:space="0" w:color="auto"/>
          </w:divBdr>
        </w:div>
      </w:divsChild>
    </w:div>
    <w:div w:id="274409892">
      <w:marLeft w:val="0"/>
      <w:marRight w:val="0"/>
      <w:marTop w:val="0"/>
      <w:marBottom w:val="0"/>
      <w:divBdr>
        <w:top w:val="none" w:sz="0" w:space="0" w:color="auto"/>
        <w:left w:val="none" w:sz="0" w:space="0" w:color="auto"/>
        <w:bottom w:val="none" w:sz="0" w:space="0" w:color="auto"/>
        <w:right w:val="none" w:sz="0" w:space="0" w:color="auto"/>
      </w:divBdr>
      <w:divsChild>
        <w:div w:id="595099280">
          <w:marLeft w:val="0"/>
          <w:marRight w:val="0"/>
          <w:marTop w:val="0"/>
          <w:marBottom w:val="0"/>
          <w:divBdr>
            <w:top w:val="none" w:sz="0" w:space="0" w:color="auto"/>
            <w:left w:val="none" w:sz="0" w:space="0" w:color="auto"/>
            <w:bottom w:val="none" w:sz="0" w:space="0" w:color="auto"/>
            <w:right w:val="none" w:sz="0" w:space="0" w:color="auto"/>
          </w:divBdr>
        </w:div>
        <w:div w:id="401417977">
          <w:marLeft w:val="0"/>
          <w:marRight w:val="0"/>
          <w:marTop w:val="0"/>
          <w:marBottom w:val="0"/>
          <w:divBdr>
            <w:top w:val="none" w:sz="0" w:space="0" w:color="auto"/>
            <w:left w:val="none" w:sz="0" w:space="0" w:color="auto"/>
            <w:bottom w:val="none" w:sz="0" w:space="0" w:color="auto"/>
            <w:right w:val="none" w:sz="0" w:space="0" w:color="auto"/>
          </w:divBdr>
        </w:div>
        <w:div w:id="555968156">
          <w:marLeft w:val="0"/>
          <w:marRight w:val="0"/>
          <w:marTop w:val="0"/>
          <w:marBottom w:val="0"/>
          <w:divBdr>
            <w:top w:val="none" w:sz="0" w:space="0" w:color="auto"/>
            <w:left w:val="none" w:sz="0" w:space="0" w:color="auto"/>
            <w:bottom w:val="none" w:sz="0" w:space="0" w:color="auto"/>
            <w:right w:val="none" w:sz="0" w:space="0" w:color="auto"/>
          </w:divBdr>
        </w:div>
        <w:div w:id="491214110">
          <w:marLeft w:val="0"/>
          <w:marRight w:val="0"/>
          <w:marTop w:val="0"/>
          <w:marBottom w:val="0"/>
          <w:divBdr>
            <w:top w:val="none" w:sz="0" w:space="0" w:color="auto"/>
            <w:left w:val="none" w:sz="0" w:space="0" w:color="auto"/>
            <w:bottom w:val="none" w:sz="0" w:space="0" w:color="auto"/>
            <w:right w:val="none" w:sz="0" w:space="0" w:color="auto"/>
          </w:divBdr>
        </w:div>
      </w:divsChild>
    </w:div>
    <w:div w:id="315111620">
      <w:marLeft w:val="0"/>
      <w:marRight w:val="0"/>
      <w:marTop w:val="0"/>
      <w:marBottom w:val="0"/>
      <w:divBdr>
        <w:top w:val="none" w:sz="0" w:space="0" w:color="auto"/>
        <w:left w:val="none" w:sz="0" w:space="0" w:color="auto"/>
        <w:bottom w:val="none" w:sz="0" w:space="0" w:color="auto"/>
        <w:right w:val="none" w:sz="0" w:space="0" w:color="auto"/>
      </w:divBdr>
      <w:divsChild>
        <w:div w:id="137116567">
          <w:marLeft w:val="0"/>
          <w:marRight w:val="0"/>
          <w:marTop w:val="0"/>
          <w:marBottom w:val="0"/>
          <w:divBdr>
            <w:top w:val="none" w:sz="0" w:space="0" w:color="auto"/>
            <w:left w:val="none" w:sz="0" w:space="0" w:color="auto"/>
            <w:bottom w:val="none" w:sz="0" w:space="0" w:color="auto"/>
            <w:right w:val="none" w:sz="0" w:space="0" w:color="auto"/>
          </w:divBdr>
        </w:div>
        <w:div w:id="503085759">
          <w:marLeft w:val="0"/>
          <w:marRight w:val="0"/>
          <w:marTop w:val="0"/>
          <w:marBottom w:val="0"/>
          <w:divBdr>
            <w:top w:val="none" w:sz="0" w:space="0" w:color="auto"/>
            <w:left w:val="none" w:sz="0" w:space="0" w:color="auto"/>
            <w:bottom w:val="none" w:sz="0" w:space="0" w:color="auto"/>
            <w:right w:val="none" w:sz="0" w:space="0" w:color="auto"/>
          </w:divBdr>
        </w:div>
        <w:div w:id="671225805">
          <w:marLeft w:val="0"/>
          <w:marRight w:val="0"/>
          <w:marTop w:val="0"/>
          <w:marBottom w:val="0"/>
          <w:divBdr>
            <w:top w:val="none" w:sz="0" w:space="0" w:color="auto"/>
            <w:left w:val="none" w:sz="0" w:space="0" w:color="auto"/>
            <w:bottom w:val="none" w:sz="0" w:space="0" w:color="auto"/>
            <w:right w:val="none" w:sz="0" w:space="0" w:color="auto"/>
          </w:divBdr>
        </w:div>
        <w:div w:id="692196854">
          <w:marLeft w:val="0"/>
          <w:marRight w:val="0"/>
          <w:marTop w:val="0"/>
          <w:marBottom w:val="0"/>
          <w:divBdr>
            <w:top w:val="none" w:sz="0" w:space="0" w:color="auto"/>
            <w:left w:val="none" w:sz="0" w:space="0" w:color="auto"/>
            <w:bottom w:val="none" w:sz="0" w:space="0" w:color="auto"/>
            <w:right w:val="none" w:sz="0" w:space="0" w:color="auto"/>
          </w:divBdr>
        </w:div>
        <w:div w:id="190266009">
          <w:marLeft w:val="0"/>
          <w:marRight w:val="0"/>
          <w:marTop w:val="0"/>
          <w:marBottom w:val="0"/>
          <w:divBdr>
            <w:top w:val="none" w:sz="0" w:space="0" w:color="auto"/>
            <w:left w:val="none" w:sz="0" w:space="0" w:color="auto"/>
            <w:bottom w:val="none" w:sz="0" w:space="0" w:color="auto"/>
            <w:right w:val="none" w:sz="0" w:space="0" w:color="auto"/>
          </w:divBdr>
        </w:div>
        <w:div w:id="731807137">
          <w:marLeft w:val="0"/>
          <w:marRight w:val="0"/>
          <w:marTop w:val="0"/>
          <w:marBottom w:val="0"/>
          <w:divBdr>
            <w:top w:val="none" w:sz="0" w:space="0" w:color="auto"/>
            <w:left w:val="none" w:sz="0" w:space="0" w:color="auto"/>
            <w:bottom w:val="none" w:sz="0" w:space="0" w:color="auto"/>
            <w:right w:val="none" w:sz="0" w:space="0" w:color="auto"/>
          </w:divBdr>
        </w:div>
        <w:div w:id="685324754">
          <w:marLeft w:val="0"/>
          <w:marRight w:val="0"/>
          <w:marTop w:val="0"/>
          <w:marBottom w:val="0"/>
          <w:divBdr>
            <w:top w:val="none" w:sz="0" w:space="0" w:color="auto"/>
            <w:left w:val="none" w:sz="0" w:space="0" w:color="auto"/>
            <w:bottom w:val="none" w:sz="0" w:space="0" w:color="auto"/>
            <w:right w:val="none" w:sz="0" w:space="0" w:color="auto"/>
          </w:divBdr>
        </w:div>
        <w:div w:id="1154448039">
          <w:marLeft w:val="0"/>
          <w:marRight w:val="0"/>
          <w:marTop w:val="0"/>
          <w:marBottom w:val="0"/>
          <w:divBdr>
            <w:top w:val="none" w:sz="0" w:space="0" w:color="auto"/>
            <w:left w:val="none" w:sz="0" w:space="0" w:color="auto"/>
            <w:bottom w:val="none" w:sz="0" w:space="0" w:color="auto"/>
            <w:right w:val="none" w:sz="0" w:space="0" w:color="auto"/>
          </w:divBdr>
        </w:div>
      </w:divsChild>
    </w:div>
    <w:div w:id="345596756">
      <w:marLeft w:val="0"/>
      <w:marRight w:val="0"/>
      <w:marTop w:val="0"/>
      <w:marBottom w:val="0"/>
      <w:divBdr>
        <w:top w:val="none" w:sz="0" w:space="0" w:color="auto"/>
        <w:left w:val="none" w:sz="0" w:space="0" w:color="auto"/>
        <w:bottom w:val="none" w:sz="0" w:space="0" w:color="auto"/>
        <w:right w:val="none" w:sz="0" w:space="0" w:color="auto"/>
      </w:divBdr>
      <w:divsChild>
        <w:div w:id="1434865506">
          <w:marLeft w:val="0"/>
          <w:marRight w:val="0"/>
          <w:marTop w:val="0"/>
          <w:marBottom w:val="0"/>
          <w:divBdr>
            <w:top w:val="none" w:sz="0" w:space="0" w:color="auto"/>
            <w:left w:val="none" w:sz="0" w:space="0" w:color="auto"/>
            <w:bottom w:val="none" w:sz="0" w:space="0" w:color="auto"/>
            <w:right w:val="none" w:sz="0" w:space="0" w:color="auto"/>
          </w:divBdr>
        </w:div>
      </w:divsChild>
    </w:div>
    <w:div w:id="354691303">
      <w:marLeft w:val="0"/>
      <w:marRight w:val="0"/>
      <w:marTop w:val="0"/>
      <w:marBottom w:val="0"/>
      <w:divBdr>
        <w:top w:val="none" w:sz="0" w:space="0" w:color="auto"/>
        <w:left w:val="none" w:sz="0" w:space="0" w:color="auto"/>
        <w:bottom w:val="none" w:sz="0" w:space="0" w:color="auto"/>
        <w:right w:val="none" w:sz="0" w:space="0" w:color="auto"/>
      </w:divBdr>
      <w:divsChild>
        <w:div w:id="1261573404">
          <w:marLeft w:val="0"/>
          <w:marRight w:val="0"/>
          <w:marTop w:val="0"/>
          <w:marBottom w:val="0"/>
          <w:divBdr>
            <w:top w:val="none" w:sz="0" w:space="0" w:color="auto"/>
            <w:left w:val="none" w:sz="0" w:space="0" w:color="auto"/>
            <w:bottom w:val="none" w:sz="0" w:space="0" w:color="auto"/>
            <w:right w:val="none" w:sz="0" w:space="0" w:color="auto"/>
          </w:divBdr>
        </w:div>
        <w:div w:id="1644702440">
          <w:marLeft w:val="0"/>
          <w:marRight w:val="0"/>
          <w:marTop w:val="0"/>
          <w:marBottom w:val="0"/>
          <w:divBdr>
            <w:top w:val="none" w:sz="0" w:space="0" w:color="auto"/>
            <w:left w:val="none" w:sz="0" w:space="0" w:color="auto"/>
            <w:bottom w:val="none" w:sz="0" w:space="0" w:color="auto"/>
            <w:right w:val="none" w:sz="0" w:space="0" w:color="auto"/>
          </w:divBdr>
        </w:div>
      </w:divsChild>
    </w:div>
    <w:div w:id="372274702">
      <w:marLeft w:val="0"/>
      <w:marRight w:val="0"/>
      <w:marTop w:val="0"/>
      <w:marBottom w:val="0"/>
      <w:divBdr>
        <w:top w:val="none" w:sz="0" w:space="0" w:color="auto"/>
        <w:left w:val="none" w:sz="0" w:space="0" w:color="auto"/>
        <w:bottom w:val="none" w:sz="0" w:space="0" w:color="auto"/>
        <w:right w:val="none" w:sz="0" w:space="0" w:color="auto"/>
      </w:divBdr>
      <w:divsChild>
        <w:div w:id="304624150">
          <w:marLeft w:val="0"/>
          <w:marRight w:val="0"/>
          <w:marTop w:val="0"/>
          <w:marBottom w:val="0"/>
          <w:divBdr>
            <w:top w:val="none" w:sz="0" w:space="0" w:color="auto"/>
            <w:left w:val="none" w:sz="0" w:space="0" w:color="auto"/>
            <w:bottom w:val="none" w:sz="0" w:space="0" w:color="auto"/>
            <w:right w:val="none" w:sz="0" w:space="0" w:color="auto"/>
          </w:divBdr>
        </w:div>
      </w:divsChild>
    </w:div>
    <w:div w:id="372929027">
      <w:marLeft w:val="0"/>
      <w:marRight w:val="0"/>
      <w:marTop w:val="0"/>
      <w:marBottom w:val="0"/>
      <w:divBdr>
        <w:top w:val="none" w:sz="0" w:space="0" w:color="auto"/>
        <w:left w:val="none" w:sz="0" w:space="0" w:color="auto"/>
        <w:bottom w:val="none" w:sz="0" w:space="0" w:color="auto"/>
        <w:right w:val="none" w:sz="0" w:space="0" w:color="auto"/>
      </w:divBdr>
      <w:divsChild>
        <w:div w:id="101848716">
          <w:marLeft w:val="0"/>
          <w:marRight w:val="0"/>
          <w:marTop w:val="0"/>
          <w:marBottom w:val="0"/>
          <w:divBdr>
            <w:top w:val="none" w:sz="0" w:space="0" w:color="auto"/>
            <w:left w:val="none" w:sz="0" w:space="0" w:color="auto"/>
            <w:bottom w:val="none" w:sz="0" w:space="0" w:color="auto"/>
            <w:right w:val="none" w:sz="0" w:space="0" w:color="auto"/>
          </w:divBdr>
        </w:div>
      </w:divsChild>
    </w:div>
    <w:div w:id="376856443">
      <w:marLeft w:val="0"/>
      <w:marRight w:val="0"/>
      <w:marTop w:val="0"/>
      <w:marBottom w:val="0"/>
      <w:divBdr>
        <w:top w:val="none" w:sz="0" w:space="0" w:color="auto"/>
        <w:left w:val="none" w:sz="0" w:space="0" w:color="auto"/>
        <w:bottom w:val="none" w:sz="0" w:space="0" w:color="auto"/>
        <w:right w:val="none" w:sz="0" w:space="0" w:color="auto"/>
      </w:divBdr>
      <w:divsChild>
        <w:div w:id="708729078">
          <w:marLeft w:val="0"/>
          <w:marRight w:val="0"/>
          <w:marTop w:val="0"/>
          <w:marBottom w:val="0"/>
          <w:divBdr>
            <w:top w:val="none" w:sz="0" w:space="0" w:color="auto"/>
            <w:left w:val="none" w:sz="0" w:space="0" w:color="auto"/>
            <w:bottom w:val="none" w:sz="0" w:space="0" w:color="auto"/>
            <w:right w:val="none" w:sz="0" w:space="0" w:color="auto"/>
          </w:divBdr>
        </w:div>
        <w:div w:id="56441312">
          <w:marLeft w:val="0"/>
          <w:marRight w:val="0"/>
          <w:marTop w:val="0"/>
          <w:marBottom w:val="0"/>
          <w:divBdr>
            <w:top w:val="none" w:sz="0" w:space="0" w:color="auto"/>
            <w:left w:val="none" w:sz="0" w:space="0" w:color="auto"/>
            <w:bottom w:val="none" w:sz="0" w:space="0" w:color="auto"/>
            <w:right w:val="none" w:sz="0" w:space="0" w:color="auto"/>
          </w:divBdr>
        </w:div>
        <w:div w:id="1765832784">
          <w:marLeft w:val="0"/>
          <w:marRight w:val="0"/>
          <w:marTop w:val="0"/>
          <w:marBottom w:val="0"/>
          <w:divBdr>
            <w:top w:val="none" w:sz="0" w:space="0" w:color="auto"/>
            <w:left w:val="none" w:sz="0" w:space="0" w:color="auto"/>
            <w:bottom w:val="none" w:sz="0" w:space="0" w:color="auto"/>
            <w:right w:val="none" w:sz="0" w:space="0" w:color="auto"/>
          </w:divBdr>
        </w:div>
        <w:div w:id="1102602330">
          <w:marLeft w:val="0"/>
          <w:marRight w:val="0"/>
          <w:marTop w:val="0"/>
          <w:marBottom w:val="0"/>
          <w:divBdr>
            <w:top w:val="none" w:sz="0" w:space="0" w:color="auto"/>
            <w:left w:val="none" w:sz="0" w:space="0" w:color="auto"/>
            <w:bottom w:val="none" w:sz="0" w:space="0" w:color="auto"/>
            <w:right w:val="none" w:sz="0" w:space="0" w:color="auto"/>
          </w:divBdr>
        </w:div>
        <w:div w:id="1903951952">
          <w:marLeft w:val="0"/>
          <w:marRight w:val="0"/>
          <w:marTop w:val="0"/>
          <w:marBottom w:val="0"/>
          <w:divBdr>
            <w:top w:val="none" w:sz="0" w:space="0" w:color="auto"/>
            <w:left w:val="none" w:sz="0" w:space="0" w:color="auto"/>
            <w:bottom w:val="none" w:sz="0" w:space="0" w:color="auto"/>
            <w:right w:val="none" w:sz="0" w:space="0" w:color="auto"/>
          </w:divBdr>
        </w:div>
        <w:div w:id="233586685">
          <w:marLeft w:val="0"/>
          <w:marRight w:val="0"/>
          <w:marTop w:val="0"/>
          <w:marBottom w:val="0"/>
          <w:divBdr>
            <w:top w:val="none" w:sz="0" w:space="0" w:color="auto"/>
            <w:left w:val="none" w:sz="0" w:space="0" w:color="auto"/>
            <w:bottom w:val="none" w:sz="0" w:space="0" w:color="auto"/>
            <w:right w:val="none" w:sz="0" w:space="0" w:color="auto"/>
          </w:divBdr>
        </w:div>
        <w:div w:id="1805658692">
          <w:marLeft w:val="0"/>
          <w:marRight w:val="0"/>
          <w:marTop w:val="0"/>
          <w:marBottom w:val="0"/>
          <w:divBdr>
            <w:top w:val="none" w:sz="0" w:space="0" w:color="auto"/>
            <w:left w:val="none" w:sz="0" w:space="0" w:color="auto"/>
            <w:bottom w:val="none" w:sz="0" w:space="0" w:color="auto"/>
            <w:right w:val="none" w:sz="0" w:space="0" w:color="auto"/>
          </w:divBdr>
        </w:div>
      </w:divsChild>
    </w:div>
    <w:div w:id="385418997">
      <w:marLeft w:val="0"/>
      <w:marRight w:val="0"/>
      <w:marTop w:val="0"/>
      <w:marBottom w:val="0"/>
      <w:divBdr>
        <w:top w:val="none" w:sz="0" w:space="0" w:color="auto"/>
        <w:left w:val="none" w:sz="0" w:space="0" w:color="auto"/>
        <w:bottom w:val="none" w:sz="0" w:space="0" w:color="auto"/>
        <w:right w:val="none" w:sz="0" w:space="0" w:color="auto"/>
      </w:divBdr>
      <w:divsChild>
        <w:div w:id="210656236">
          <w:marLeft w:val="0"/>
          <w:marRight w:val="0"/>
          <w:marTop w:val="0"/>
          <w:marBottom w:val="0"/>
          <w:divBdr>
            <w:top w:val="none" w:sz="0" w:space="0" w:color="auto"/>
            <w:left w:val="none" w:sz="0" w:space="0" w:color="auto"/>
            <w:bottom w:val="none" w:sz="0" w:space="0" w:color="auto"/>
            <w:right w:val="none" w:sz="0" w:space="0" w:color="auto"/>
          </w:divBdr>
        </w:div>
      </w:divsChild>
    </w:div>
    <w:div w:id="390353640">
      <w:marLeft w:val="0"/>
      <w:marRight w:val="0"/>
      <w:marTop w:val="0"/>
      <w:marBottom w:val="0"/>
      <w:divBdr>
        <w:top w:val="none" w:sz="0" w:space="0" w:color="auto"/>
        <w:left w:val="none" w:sz="0" w:space="0" w:color="auto"/>
        <w:bottom w:val="none" w:sz="0" w:space="0" w:color="auto"/>
        <w:right w:val="none" w:sz="0" w:space="0" w:color="auto"/>
      </w:divBdr>
      <w:divsChild>
        <w:div w:id="792867327">
          <w:marLeft w:val="0"/>
          <w:marRight w:val="0"/>
          <w:marTop w:val="0"/>
          <w:marBottom w:val="0"/>
          <w:divBdr>
            <w:top w:val="none" w:sz="0" w:space="0" w:color="auto"/>
            <w:left w:val="none" w:sz="0" w:space="0" w:color="auto"/>
            <w:bottom w:val="none" w:sz="0" w:space="0" w:color="auto"/>
            <w:right w:val="none" w:sz="0" w:space="0" w:color="auto"/>
          </w:divBdr>
        </w:div>
      </w:divsChild>
    </w:div>
    <w:div w:id="392002013">
      <w:marLeft w:val="0"/>
      <w:marRight w:val="0"/>
      <w:marTop w:val="0"/>
      <w:marBottom w:val="0"/>
      <w:divBdr>
        <w:top w:val="none" w:sz="0" w:space="0" w:color="auto"/>
        <w:left w:val="none" w:sz="0" w:space="0" w:color="auto"/>
        <w:bottom w:val="none" w:sz="0" w:space="0" w:color="auto"/>
        <w:right w:val="none" w:sz="0" w:space="0" w:color="auto"/>
      </w:divBdr>
      <w:divsChild>
        <w:div w:id="1080979244">
          <w:marLeft w:val="0"/>
          <w:marRight w:val="0"/>
          <w:marTop w:val="0"/>
          <w:marBottom w:val="0"/>
          <w:divBdr>
            <w:top w:val="none" w:sz="0" w:space="0" w:color="auto"/>
            <w:left w:val="none" w:sz="0" w:space="0" w:color="auto"/>
            <w:bottom w:val="none" w:sz="0" w:space="0" w:color="auto"/>
            <w:right w:val="none" w:sz="0" w:space="0" w:color="auto"/>
          </w:divBdr>
        </w:div>
        <w:div w:id="529880562">
          <w:marLeft w:val="0"/>
          <w:marRight w:val="0"/>
          <w:marTop w:val="0"/>
          <w:marBottom w:val="0"/>
          <w:divBdr>
            <w:top w:val="none" w:sz="0" w:space="0" w:color="auto"/>
            <w:left w:val="none" w:sz="0" w:space="0" w:color="auto"/>
            <w:bottom w:val="none" w:sz="0" w:space="0" w:color="auto"/>
            <w:right w:val="none" w:sz="0" w:space="0" w:color="auto"/>
          </w:divBdr>
        </w:div>
        <w:div w:id="1310790519">
          <w:marLeft w:val="0"/>
          <w:marRight w:val="0"/>
          <w:marTop w:val="0"/>
          <w:marBottom w:val="0"/>
          <w:divBdr>
            <w:top w:val="none" w:sz="0" w:space="0" w:color="auto"/>
            <w:left w:val="none" w:sz="0" w:space="0" w:color="auto"/>
            <w:bottom w:val="none" w:sz="0" w:space="0" w:color="auto"/>
            <w:right w:val="none" w:sz="0" w:space="0" w:color="auto"/>
          </w:divBdr>
        </w:div>
        <w:div w:id="1528718207">
          <w:marLeft w:val="0"/>
          <w:marRight w:val="0"/>
          <w:marTop w:val="0"/>
          <w:marBottom w:val="0"/>
          <w:divBdr>
            <w:top w:val="none" w:sz="0" w:space="0" w:color="auto"/>
            <w:left w:val="none" w:sz="0" w:space="0" w:color="auto"/>
            <w:bottom w:val="none" w:sz="0" w:space="0" w:color="auto"/>
            <w:right w:val="none" w:sz="0" w:space="0" w:color="auto"/>
          </w:divBdr>
        </w:div>
      </w:divsChild>
    </w:div>
    <w:div w:id="406153357">
      <w:marLeft w:val="0"/>
      <w:marRight w:val="0"/>
      <w:marTop w:val="0"/>
      <w:marBottom w:val="0"/>
      <w:divBdr>
        <w:top w:val="none" w:sz="0" w:space="0" w:color="auto"/>
        <w:left w:val="none" w:sz="0" w:space="0" w:color="auto"/>
        <w:bottom w:val="none" w:sz="0" w:space="0" w:color="auto"/>
        <w:right w:val="none" w:sz="0" w:space="0" w:color="auto"/>
      </w:divBdr>
      <w:divsChild>
        <w:div w:id="169805802">
          <w:marLeft w:val="0"/>
          <w:marRight w:val="0"/>
          <w:marTop w:val="0"/>
          <w:marBottom w:val="0"/>
          <w:divBdr>
            <w:top w:val="none" w:sz="0" w:space="0" w:color="auto"/>
            <w:left w:val="none" w:sz="0" w:space="0" w:color="auto"/>
            <w:bottom w:val="none" w:sz="0" w:space="0" w:color="auto"/>
            <w:right w:val="none" w:sz="0" w:space="0" w:color="auto"/>
          </w:divBdr>
        </w:div>
      </w:divsChild>
    </w:div>
    <w:div w:id="409884792">
      <w:marLeft w:val="0"/>
      <w:marRight w:val="0"/>
      <w:marTop w:val="0"/>
      <w:marBottom w:val="0"/>
      <w:divBdr>
        <w:top w:val="none" w:sz="0" w:space="0" w:color="auto"/>
        <w:left w:val="none" w:sz="0" w:space="0" w:color="auto"/>
        <w:bottom w:val="none" w:sz="0" w:space="0" w:color="auto"/>
        <w:right w:val="none" w:sz="0" w:space="0" w:color="auto"/>
      </w:divBdr>
      <w:divsChild>
        <w:div w:id="1349329873">
          <w:marLeft w:val="0"/>
          <w:marRight w:val="0"/>
          <w:marTop w:val="0"/>
          <w:marBottom w:val="0"/>
          <w:divBdr>
            <w:top w:val="none" w:sz="0" w:space="0" w:color="auto"/>
            <w:left w:val="none" w:sz="0" w:space="0" w:color="auto"/>
            <w:bottom w:val="none" w:sz="0" w:space="0" w:color="auto"/>
            <w:right w:val="none" w:sz="0" w:space="0" w:color="auto"/>
          </w:divBdr>
        </w:div>
      </w:divsChild>
    </w:div>
    <w:div w:id="428434055">
      <w:marLeft w:val="0"/>
      <w:marRight w:val="0"/>
      <w:marTop w:val="0"/>
      <w:marBottom w:val="0"/>
      <w:divBdr>
        <w:top w:val="none" w:sz="0" w:space="0" w:color="auto"/>
        <w:left w:val="none" w:sz="0" w:space="0" w:color="auto"/>
        <w:bottom w:val="none" w:sz="0" w:space="0" w:color="auto"/>
        <w:right w:val="none" w:sz="0" w:space="0" w:color="auto"/>
      </w:divBdr>
      <w:divsChild>
        <w:div w:id="486752773">
          <w:marLeft w:val="0"/>
          <w:marRight w:val="0"/>
          <w:marTop w:val="0"/>
          <w:marBottom w:val="0"/>
          <w:divBdr>
            <w:top w:val="none" w:sz="0" w:space="0" w:color="auto"/>
            <w:left w:val="none" w:sz="0" w:space="0" w:color="auto"/>
            <w:bottom w:val="none" w:sz="0" w:space="0" w:color="auto"/>
            <w:right w:val="none" w:sz="0" w:space="0" w:color="auto"/>
          </w:divBdr>
        </w:div>
        <w:div w:id="1731884759">
          <w:marLeft w:val="0"/>
          <w:marRight w:val="0"/>
          <w:marTop w:val="0"/>
          <w:marBottom w:val="0"/>
          <w:divBdr>
            <w:top w:val="none" w:sz="0" w:space="0" w:color="auto"/>
            <w:left w:val="none" w:sz="0" w:space="0" w:color="auto"/>
            <w:bottom w:val="none" w:sz="0" w:space="0" w:color="auto"/>
            <w:right w:val="none" w:sz="0" w:space="0" w:color="auto"/>
          </w:divBdr>
        </w:div>
        <w:div w:id="1351175011">
          <w:marLeft w:val="0"/>
          <w:marRight w:val="0"/>
          <w:marTop w:val="0"/>
          <w:marBottom w:val="0"/>
          <w:divBdr>
            <w:top w:val="none" w:sz="0" w:space="0" w:color="auto"/>
            <w:left w:val="none" w:sz="0" w:space="0" w:color="auto"/>
            <w:bottom w:val="none" w:sz="0" w:space="0" w:color="auto"/>
            <w:right w:val="none" w:sz="0" w:space="0" w:color="auto"/>
          </w:divBdr>
        </w:div>
        <w:div w:id="1183594070">
          <w:marLeft w:val="0"/>
          <w:marRight w:val="0"/>
          <w:marTop w:val="0"/>
          <w:marBottom w:val="0"/>
          <w:divBdr>
            <w:top w:val="none" w:sz="0" w:space="0" w:color="auto"/>
            <w:left w:val="none" w:sz="0" w:space="0" w:color="auto"/>
            <w:bottom w:val="none" w:sz="0" w:space="0" w:color="auto"/>
            <w:right w:val="none" w:sz="0" w:space="0" w:color="auto"/>
          </w:divBdr>
        </w:div>
      </w:divsChild>
    </w:div>
    <w:div w:id="430706604">
      <w:marLeft w:val="0"/>
      <w:marRight w:val="0"/>
      <w:marTop w:val="0"/>
      <w:marBottom w:val="0"/>
      <w:divBdr>
        <w:top w:val="none" w:sz="0" w:space="0" w:color="auto"/>
        <w:left w:val="none" w:sz="0" w:space="0" w:color="auto"/>
        <w:bottom w:val="none" w:sz="0" w:space="0" w:color="auto"/>
        <w:right w:val="none" w:sz="0" w:space="0" w:color="auto"/>
      </w:divBdr>
      <w:divsChild>
        <w:div w:id="238251386">
          <w:marLeft w:val="0"/>
          <w:marRight w:val="0"/>
          <w:marTop w:val="0"/>
          <w:marBottom w:val="0"/>
          <w:divBdr>
            <w:top w:val="none" w:sz="0" w:space="0" w:color="auto"/>
            <w:left w:val="none" w:sz="0" w:space="0" w:color="auto"/>
            <w:bottom w:val="none" w:sz="0" w:space="0" w:color="auto"/>
            <w:right w:val="none" w:sz="0" w:space="0" w:color="auto"/>
          </w:divBdr>
        </w:div>
      </w:divsChild>
    </w:div>
    <w:div w:id="447968848">
      <w:marLeft w:val="0"/>
      <w:marRight w:val="0"/>
      <w:marTop w:val="0"/>
      <w:marBottom w:val="0"/>
      <w:divBdr>
        <w:top w:val="none" w:sz="0" w:space="0" w:color="auto"/>
        <w:left w:val="none" w:sz="0" w:space="0" w:color="auto"/>
        <w:bottom w:val="none" w:sz="0" w:space="0" w:color="auto"/>
        <w:right w:val="none" w:sz="0" w:space="0" w:color="auto"/>
      </w:divBdr>
      <w:divsChild>
        <w:div w:id="1799294825">
          <w:marLeft w:val="0"/>
          <w:marRight w:val="0"/>
          <w:marTop w:val="0"/>
          <w:marBottom w:val="0"/>
          <w:divBdr>
            <w:top w:val="none" w:sz="0" w:space="0" w:color="auto"/>
            <w:left w:val="none" w:sz="0" w:space="0" w:color="auto"/>
            <w:bottom w:val="none" w:sz="0" w:space="0" w:color="auto"/>
            <w:right w:val="none" w:sz="0" w:space="0" w:color="auto"/>
          </w:divBdr>
        </w:div>
        <w:div w:id="883323178">
          <w:marLeft w:val="0"/>
          <w:marRight w:val="0"/>
          <w:marTop w:val="0"/>
          <w:marBottom w:val="0"/>
          <w:divBdr>
            <w:top w:val="none" w:sz="0" w:space="0" w:color="auto"/>
            <w:left w:val="none" w:sz="0" w:space="0" w:color="auto"/>
            <w:bottom w:val="none" w:sz="0" w:space="0" w:color="auto"/>
            <w:right w:val="none" w:sz="0" w:space="0" w:color="auto"/>
          </w:divBdr>
        </w:div>
        <w:div w:id="45614073">
          <w:marLeft w:val="0"/>
          <w:marRight w:val="0"/>
          <w:marTop w:val="0"/>
          <w:marBottom w:val="0"/>
          <w:divBdr>
            <w:top w:val="none" w:sz="0" w:space="0" w:color="auto"/>
            <w:left w:val="none" w:sz="0" w:space="0" w:color="auto"/>
            <w:bottom w:val="none" w:sz="0" w:space="0" w:color="auto"/>
            <w:right w:val="none" w:sz="0" w:space="0" w:color="auto"/>
          </w:divBdr>
        </w:div>
        <w:div w:id="1577127866">
          <w:marLeft w:val="0"/>
          <w:marRight w:val="0"/>
          <w:marTop w:val="0"/>
          <w:marBottom w:val="0"/>
          <w:divBdr>
            <w:top w:val="none" w:sz="0" w:space="0" w:color="auto"/>
            <w:left w:val="none" w:sz="0" w:space="0" w:color="auto"/>
            <w:bottom w:val="none" w:sz="0" w:space="0" w:color="auto"/>
            <w:right w:val="none" w:sz="0" w:space="0" w:color="auto"/>
          </w:divBdr>
        </w:div>
        <w:div w:id="1317995910">
          <w:marLeft w:val="0"/>
          <w:marRight w:val="0"/>
          <w:marTop w:val="0"/>
          <w:marBottom w:val="0"/>
          <w:divBdr>
            <w:top w:val="none" w:sz="0" w:space="0" w:color="auto"/>
            <w:left w:val="none" w:sz="0" w:space="0" w:color="auto"/>
            <w:bottom w:val="none" w:sz="0" w:space="0" w:color="auto"/>
            <w:right w:val="none" w:sz="0" w:space="0" w:color="auto"/>
          </w:divBdr>
        </w:div>
        <w:div w:id="1673484492">
          <w:marLeft w:val="0"/>
          <w:marRight w:val="0"/>
          <w:marTop w:val="0"/>
          <w:marBottom w:val="0"/>
          <w:divBdr>
            <w:top w:val="none" w:sz="0" w:space="0" w:color="auto"/>
            <w:left w:val="none" w:sz="0" w:space="0" w:color="auto"/>
            <w:bottom w:val="none" w:sz="0" w:space="0" w:color="auto"/>
            <w:right w:val="none" w:sz="0" w:space="0" w:color="auto"/>
          </w:divBdr>
        </w:div>
      </w:divsChild>
    </w:div>
    <w:div w:id="471364967">
      <w:marLeft w:val="0"/>
      <w:marRight w:val="0"/>
      <w:marTop w:val="0"/>
      <w:marBottom w:val="0"/>
      <w:divBdr>
        <w:top w:val="none" w:sz="0" w:space="0" w:color="auto"/>
        <w:left w:val="none" w:sz="0" w:space="0" w:color="auto"/>
        <w:bottom w:val="none" w:sz="0" w:space="0" w:color="auto"/>
        <w:right w:val="none" w:sz="0" w:space="0" w:color="auto"/>
      </w:divBdr>
      <w:divsChild>
        <w:div w:id="36469201">
          <w:marLeft w:val="0"/>
          <w:marRight w:val="0"/>
          <w:marTop w:val="0"/>
          <w:marBottom w:val="0"/>
          <w:divBdr>
            <w:top w:val="none" w:sz="0" w:space="0" w:color="auto"/>
            <w:left w:val="none" w:sz="0" w:space="0" w:color="auto"/>
            <w:bottom w:val="none" w:sz="0" w:space="0" w:color="auto"/>
            <w:right w:val="none" w:sz="0" w:space="0" w:color="auto"/>
          </w:divBdr>
        </w:div>
        <w:div w:id="66416113">
          <w:marLeft w:val="0"/>
          <w:marRight w:val="0"/>
          <w:marTop w:val="0"/>
          <w:marBottom w:val="0"/>
          <w:divBdr>
            <w:top w:val="none" w:sz="0" w:space="0" w:color="auto"/>
            <w:left w:val="none" w:sz="0" w:space="0" w:color="auto"/>
            <w:bottom w:val="none" w:sz="0" w:space="0" w:color="auto"/>
            <w:right w:val="none" w:sz="0" w:space="0" w:color="auto"/>
          </w:divBdr>
        </w:div>
        <w:div w:id="1481574914">
          <w:marLeft w:val="0"/>
          <w:marRight w:val="0"/>
          <w:marTop w:val="0"/>
          <w:marBottom w:val="0"/>
          <w:divBdr>
            <w:top w:val="none" w:sz="0" w:space="0" w:color="auto"/>
            <w:left w:val="none" w:sz="0" w:space="0" w:color="auto"/>
            <w:bottom w:val="none" w:sz="0" w:space="0" w:color="auto"/>
            <w:right w:val="none" w:sz="0" w:space="0" w:color="auto"/>
          </w:divBdr>
        </w:div>
        <w:div w:id="165679518">
          <w:marLeft w:val="0"/>
          <w:marRight w:val="0"/>
          <w:marTop w:val="0"/>
          <w:marBottom w:val="0"/>
          <w:divBdr>
            <w:top w:val="none" w:sz="0" w:space="0" w:color="auto"/>
            <w:left w:val="none" w:sz="0" w:space="0" w:color="auto"/>
            <w:bottom w:val="none" w:sz="0" w:space="0" w:color="auto"/>
            <w:right w:val="none" w:sz="0" w:space="0" w:color="auto"/>
          </w:divBdr>
        </w:div>
        <w:div w:id="1416784626">
          <w:marLeft w:val="0"/>
          <w:marRight w:val="0"/>
          <w:marTop w:val="0"/>
          <w:marBottom w:val="0"/>
          <w:divBdr>
            <w:top w:val="none" w:sz="0" w:space="0" w:color="auto"/>
            <w:left w:val="none" w:sz="0" w:space="0" w:color="auto"/>
            <w:bottom w:val="none" w:sz="0" w:space="0" w:color="auto"/>
            <w:right w:val="none" w:sz="0" w:space="0" w:color="auto"/>
          </w:divBdr>
        </w:div>
        <w:div w:id="1608195552">
          <w:marLeft w:val="0"/>
          <w:marRight w:val="0"/>
          <w:marTop w:val="0"/>
          <w:marBottom w:val="0"/>
          <w:divBdr>
            <w:top w:val="none" w:sz="0" w:space="0" w:color="auto"/>
            <w:left w:val="none" w:sz="0" w:space="0" w:color="auto"/>
            <w:bottom w:val="none" w:sz="0" w:space="0" w:color="auto"/>
            <w:right w:val="none" w:sz="0" w:space="0" w:color="auto"/>
          </w:divBdr>
        </w:div>
      </w:divsChild>
    </w:div>
    <w:div w:id="477066846">
      <w:marLeft w:val="0"/>
      <w:marRight w:val="0"/>
      <w:marTop w:val="0"/>
      <w:marBottom w:val="0"/>
      <w:divBdr>
        <w:top w:val="none" w:sz="0" w:space="0" w:color="auto"/>
        <w:left w:val="none" w:sz="0" w:space="0" w:color="auto"/>
        <w:bottom w:val="none" w:sz="0" w:space="0" w:color="auto"/>
        <w:right w:val="none" w:sz="0" w:space="0" w:color="auto"/>
      </w:divBdr>
      <w:divsChild>
        <w:div w:id="1586307345">
          <w:marLeft w:val="0"/>
          <w:marRight w:val="0"/>
          <w:marTop w:val="0"/>
          <w:marBottom w:val="0"/>
          <w:divBdr>
            <w:top w:val="none" w:sz="0" w:space="0" w:color="auto"/>
            <w:left w:val="none" w:sz="0" w:space="0" w:color="auto"/>
            <w:bottom w:val="none" w:sz="0" w:space="0" w:color="auto"/>
            <w:right w:val="none" w:sz="0" w:space="0" w:color="auto"/>
          </w:divBdr>
        </w:div>
      </w:divsChild>
    </w:div>
    <w:div w:id="486016641">
      <w:marLeft w:val="0"/>
      <w:marRight w:val="0"/>
      <w:marTop w:val="0"/>
      <w:marBottom w:val="0"/>
      <w:divBdr>
        <w:top w:val="none" w:sz="0" w:space="0" w:color="auto"/>
        <w:left w:val="none" w:sz="0" w:space="0" w:color="auto"/>
        <w:bottom w:val="none" w:sz="0" w:space="0" w:color="auto"/>
        <w:right w:val="none" w:sz="0" w:space="0" w:color="auto"/>
      </w:divBdr>
      <w:divsChild>
        <w:div w:id="48723860">
          <w:marLeft w:val="0"/>
          <w:marRight w:val="0"/>
          <w:marTop w:val="0"/>
          <w:marBottom w:val="0"/>
          <w:divBdr>
            <w:top w:val="none" w:sz="0" w:space="0" w:color="auto"/>
            <w:left w:val="none" w:sz="0" w:space="0" w:color="auto"/>
            <w:bottom w:val="none" w:sz="0" w:space="0" w:color="auto"/>
            <w:right w:val="none" w:sz="0" w:space="0" w:color="auto"/>
          </w:divBdr>
        </w:div>
      </w:divsChild>
    </w:div>
    <w:div w:id="489833027">
      <w:marLeft w:val="0"/>
      <w:marRight w:val="0"/>
      <w:marTop w:val="0"/>
      <w:marBottom w:val="0"/>
      <w:divBdr>
        <w:top w:val="none" w:sz="0" w:space="0" w:color="auto"/>
        <w:left w:val="none" w:sz="0" w:space="0" w:color="auto"/>
        <w:bottom w:val="none" w:sz="0" w:space="0" w:color="auto"/>
        <w:right w:val="none" w:sz="0" w:space="0" w:color="auto"/>
      </w:divBdr>
      <w:divsChild>
        <w:div w:id="1458375104">
          <w:marLeft w:val="0"/>
          <w:marRight w:val="0"/>
          <w:marTop w:val="0"/>
          <w:marBottom w:val="0"/>
          <w:divBdr>
            <w:top w:val="none" w:sz="0" w:space="0" w:color="auto"/>
            <w:left w:val="none" w:sz="0" w:space="0" w:color="auto"/>
            <w:bottom w:val="none" w:sz="0" w:space="0" w:color="auto"/>
            <w:right w:val="none" w:sz="0" w:space="0" w:color="auto"/>
          </w:divBdr>
        </w:div>
      </w:divsChild>
    </w:div>
    <w:div w:id="502555042">
      <w:marLeft w:val="0"/>
      <w:marRight w:val="0"/>
      <w:marTop w:val="0"/>
      <w:marBottom w:val="0"/>
      <w:divBdr>
        <w:top w:val="none" w:sz="0" w:space="0" w:color="auto"/>
        <w:left w:val="none" w:sz="0" w:space="0" w:color="auto"/>
        <w:bottom w:val="none" w:sz="0" w:space="0" w:color="auto"/>
        <w:right w:val="none" w:sz="0" w:space="0" w:color="auto"/>
      </w:divBdr>
      <w:divsChild>
        <w:div w:id="306202961">
          <w:marLeft w:val="0"/>
          <w:marRight w:val="0"/>
          <w:marTop w:val="0"/>
          <w:marBottom w:val="0"/>
          <w:divBdr>
            <w:top w:val="none" w:sz="0" w:space="0" w:color="auto"/>
            <w:left w:val="none" w:sz="0" w:space="0" w:color="auto"/>
            <w:bottom w:val="none" w:sz="0" w:space="0" w:color="auto"/>
            <w:right w:val="none" w:sz="0" w:space="0" w:color="auto"/>
          </w:divBdr>
        </w:div>
        <w:div w:id="987175251">
          <w:marLeft w:val="0"/>
          <w:marRight w:val="0"/>
          <w:marTop w:val="0"/>
          <w:marBottom w:val="0"/>
          <w:divBdr>
            <w:top w:val="none" w:sz="0" w:space="0" w:color="auto"/>
            <w:left w:val="none" w:sz="0" w:space="0" w:color="auto"/>
            <w:bottom w:val="none" w:sz="0" w:space="0" w:color="auto"/>
            <w:right w:val="none" w:sz="0" w:space="0" w:color="auto"/>
          </w:divBdr>
        </w:div>
      </w:divsChild>
    </w:div>
    <w:div w:id="503282442">
      <w:marLeft w:val="0"/>
      <w:marRight w:val="0"/>
      <w:marTop w:val="0"/>
      <w:marBottom w:val="0"/>
      <w:divBdr>
        <w:top w:val="none" w:sz="0" w:space="0" w:color="auto"/>
        <w:left w:val="none" w:sz="0" w:space="0" w:color="auto"/>
        <w:bottom w:val="none" w:sz="0" w:space="0" w:color="auto"/>
        <w:right w:val="none" w:sz="0" w:space="0" w:color="auto"/>
      </w:divBdr>
      <w:divsChild>
        <w:div w:id="436828414">
          <w:marLeft w:val="0"/>
          <w:marRight w:val="0"/>
          <w:marTop w:val="0"/>
          <w:marBottom w:val="0"/>
          <w:divBdr>
            <w:top w:val="none" w:sz="0" w:space="0" w:color="auto"/>
            <w:left w:val="none" w:sz="0" w:space="0" w:color="auto"/>
            <w:bottom w:val="none" w:sz="0" w:space="0" w:color="auto"/>
            <w:right w:val="none" w:sz="0" w:space="0" w:color="auto"/>
          </w:divBdr>
        </w:div>
        <w:div w:id="1619413724">
          <w:marLeft w:val="0"/>
          <w:marRight w:val="0"/>
          <w:marTop w:val="0"/>
          <w:marBottom w:val="0"/>
          <w:divBdr>
            <w:top w:val="none" w:sz="0" w:space="0" w:color="auto"/>
            <w:left w:val="none" w:sz="0" w:space="0" w:color="auto"/>
            <w:bottom w:val="none" w:sz="0" w:space="0" w:color="auto"/>
            <w:right w:val="none" w:sz="0" w:space="0" w:color="auto"/>
          </w:divBdr>
        </w:div>
        <w:div w:id="2131781548">
          <w:marLeft w:val="0"/>
          <w:marRight w:val="0"/>
          <w:marTop w:val="0"/>
          <w:marBottom w:val="0"/>
          <w:divBdr>
            <w:top w:val="none" w:sz="0" w:space="0" w:color="auto"/>
            <w:left w:val="none" w:sz="0" w:space="0" w:color="auto"/>
            <w:bottom w:val="none" w:sz="0" w:space="0" w:color="auto"/>
            <w:right w:val="none" w:sz="0" w:space="0" w:color="auto"/>
          </w:divBdr>
        </w:div>
        <w:div w:id="1246184404">
          <w:marLeft w:val="0"/>
          <w:marRight w:val="0"/>
          <w:marTop w:val="0"/>
          <w:marBottom w:val="0"/>
          <w:divBdr>
            <w:top w:val="none" w:sz="0" w:space="0" w:color="auto"/>
            <w:left w:val="none" w:sz="0" w:space="0" w:color="auto"/>
            <w:bottom w:val="none" w:sz="0" w:space="0" w:color="auto"/>
            <w:right w:val="none" w:sz="0" w:space="0" w:color="auto"/>
          </w:divBdr>
        </w:div>
        <w:div w:id="868640214">
          <w:marLeft w:val="0"/>
          <w:marRight w:val="0"/>
          <w:marTop w:val="0"/>
          <w:marBottom w:val="0"/>
          <w:divBdr>
            <w:top w:val="none" w:sz="0" w:space="0" w:color="auto"/>
            <w:left w:val="none" w:sz="0" w:space="0" w:color="auto"/>
            <w:bottom w:val="none" w:sz="0" w:space="0" w:color="auto"/>
            <w:right w:val="none" w:sz="0" w:space="0" w:color="auto"/>
          </w:divBdr>
        </w:div>
        <w:div w:id="1929774778">
          <w:marLeft w:val="0"/>
          <w:marRight w:val="0"/>
          <w:marTop w:val="0"/>
          <w:marBottom w:val="0"/>
          <w:divBdr>
            <w:top w:val="none" w:sz="0" w:space="0" w:color="auto"/>
            <w:left w:val="none" w:sz="0" w:space="0" w:color="auto"/>
            <w:bottom w:val="none" w:sz="0" w:space="0" w:color="auto"/>
            <w:right w:val="none" w:sz="0" w:space="0" w:color="auto"/>
          </w:divBdr>
        </w:div>
        <w:div w:id="531236230">
          <w:marLeft w:val="0"/>
          <w:marRight w:val="0"/>
          <w:marTop w:val="0"/>
          <w:marBottom w:val="0"/>
          <w:divBdr>
            <w:top w:val="none" w:sz="0" w:space="0" w:color="auto"/>
            <w:left w:val="none" w:sz="0" w:space="0" w:color="auto"/>
            <w:bottom w:val="none" w:sz="0" w:space="0" w:color="auto"/>
            <w:right w:val="none" w:sz="0" w:space="0" w:color="auto"/>
          </w:divBdr>
        </w:div>
        <w:div w:id="2007399498">
          <w:marLeft w:val="0"/>
          <w:marRight w:val="0"/>
          <w:marTop w:val="0"/>
          <w:marBottom w:val="0"/>
          <w:divBdr>
            <w:top w:val="none" w:sz="0" w:space="0" w:color="auto"/>
            <w:left w:val="none" w:sz="0" w:space="0" w:color="auto"/>
            <w:bottom w:val="none" w:sz="0" w:space="0" w:color="auto"/>
            <w:right w:val="none" w:sz="0" w:space="0" w:color="auto"/>
          </w:divBdr>
        </w:div>
        <w:div w:id="1460950630">
          <w:marLeft w:val="0"/>
          <w:marRight w:val="0"/>
          <w:marTop w:val="0"/>
          <w:marBottom w:val="0"/>
          <w:divBdr>
            <w:top w:val="none" w:sz="0" w:space="0" w:color="auto"/>
            <w:left w:val="none" w:sz="0" w:space="0" w:color="auto"/>
            <w:bottom w:val="none" w:sz="0" w:space="0" w:color="auto"/>
            <w:right w:val="none" w:sz="0" w:space="0" w:color="auto"/>
          </w:divBdr>
        </w:div>
      </w:divsChild>
    </w:div>
    <w:div w:id="506869662">
      <w:marLeft w:val="0"/>
      <w:marRight w:val="0"/>
      <w:marTop w:val="0"/>
      <w:marBottom w:val="0"/>
      <w:divBdr>
        <w:top w:val="none" w:sz="0" w:space="0" w:color="auto"/>
        <w:left w:val="none" w:sz="0" w:space="0" w:color="auto"/>
        <w:bottom w:val="none" w:sz="0" w:space="0" w:color="auto"/>
        <w:right w:val="none" w:sz="0" w:space="0" w:color="auto"/>
      </w:divBdr>
      <w:divsChild>
        <w:div w:id="344745505">
          <w:marLeft w:val="0"/>
          <w:marRight w:val="0"/>
          <w:marTop w:val="0"/>
          <w:marBottom w:val="0"/>
          <w:divBdr>
            <w:top w:val="none" w:sz="0" w:space="0" w:color="auto"/>
            <w:left w:val="none" w:sz="0" w:space="0" w:color="auto"/>
            <w:bottom w:val="none" w:sz="0" w:space="0" w:color="auto"/>
            <w:right w:val="none" w:sz="0" w:space="0" w:color="auto"/>
          </w:divBdr>
        </w:div>
      </w:divsChild>
    </w:div>
    <w:div w:id="517617324">
      <w:marLeft w:val="0"/>
      <w:marRight w:val="0"/>
      <w:marTop w:val="0"/>
      <w:marBottom w:val="0"/>
      <w:divBdr>
        <w:top w:val="none" w:sz="0" w:space="0" w:color="auto"/>
        <w:left w:val="none" w:sz="0" w:space="0" w:color="auto"/>
        <w:bottom w:val="none" w:sz="0" w:space="0" w:color="auto"/>
        <w:right w:val="none" w:sz="0" w:space="0" w:color="auto"/>
      </w:divBdr>
      <w:divsChild>
        <w:div w:id="2049640007">
          <w:marLeft w:val="0"/>
          <w:marRight w:val="0"/>
          <w:marTop w:val="0"/>
          <w:marBottom w:val="0"/>
          <w:divBdr>
            <w:top w:val="none" w:sz="0" w:space="0" w:color="auto"/>
            <w:left w:val="none" w:sz="0" w:space="0" w:color="auto"/>
            <w:bottom w:val="none" w:sz="0" w:space="0" w:color="auto"/>
            <w:right w:val="none" w:sz="0" w:space="0" w:color="auto"/>
          </w:divBdr>
        </w:div>
        <w:div w:id="1529835581">
          <w:marLeft w:val="0"/>
          <w:marRight w:val="0"/>
          <w:marTop w:val="0"/>
          <w:marBottom w:val="0"/>
          <w:divBdr>
            <w:top w:val="none" w:sz="0" w:space="0" w:color="auto"/>
            <w:left w:val="none" w:sz="0" w:space="0" w:color="auto"/>
            <w:bottom w:val="none" w:sz="0" w:space="0" w:color="auto"/>
            <w:right w:val="none" w:sz="0" w:space="0" w:color="auto"/>
          </w:divBdr>
        </w:div>
        <w:div w:id="154758616">
          <w:marLeft w:val="0"/>
          <w:marRight w:val="0"/>
          <w:marTop w:val="0"/>
          <w:marBottom w:val="0"/>
          <w:divBdr>
            <w:top w:val="none" w:sz="0" w:space="0" w:color="auto"/>
            <w:left w:val="none" w:sz="0" w:space="0" w:color="auto"/>
            <w:bottom w:val="none" w:sz="0" w:space="0" w:color="auto"/>
            <w:right w:val="none" w:sz="0" w:space="0" w:color="auto"/>
          </w:divBdr>
        </w:div>
      </w:divsChild>
    </w:div>
    <w:div w:id="527911520">
      <w:marLeft w:val="0"/>
      <w:marRight w:val="0"/>
      <w:marTop w:val="0"/>
      <w:marBottom w:val="0"/>
      <w:divBdr>
        <w:top w:val="none" w:sz="0" w:space="0" w:color="auto"/>
        <w:left w:val="none" w:sz="0" w:space="0" w:color="auto"/>
        <w:bottom w:val="none" w:sz="0" w:space="0" w:color="auto"/>
        <w:right w:val="none" w:sz="0" w:space="0" w:color="auto"/>
      </w:divBdr>
      <w:divsChild>
        <w:div w:id="802423752">
          <w:marLeft w:val="0"/>
          <w:marRight w:val="0"/>
          <w:marTop w:val="0"/>
          <w:marBottom w:val="0"/>
          <w:divBdr>
            <w:top w:val="none" w:sz="0" w:space="0" w:color="auto"/>
            <w:left w:val="none" w:sz="0" w:space="0" w:color="auto"/>
            <w:bottom w:val="none" w:sz="0" w:space="0" w:color="auto"/>
            <w:right w:val="none" w:sz="0" w:space="0" w:color="auto"/>
          </w:divBdr>
        </w:div>
        <w:div w:id="678580538">
          <w:marLeft w:val="0"/>
          <w:marRight w:val="0"/>
          <w:marTop w:val="0"/>
          <w:marBottom w:val="0"/>
          <w:divBdr>
            <w:top w:val="none" w:sz="0" w:space="0" w:color="auto"/>
            <w:left w:val="none" w:sz="0" w:space="0" w:color="auto"/>
            <w:bottom w:val="none" w:sz="0" w:space="0" w:color="auto"/>
            <w:right w:val="none" w:sz="0" w:space="0" w:color="auto"/>
          </w:divBdr>
        </w:div>
        <w:div w:id="942300627">
          <w:marLeft w:val="0"/>
          <w:marRight w:val="0"/>
          <w:marTop w:val="0"/>
          <w:marBottom w:val="0"/>
          <w:divBdr>
            <w:top w:val="none" w:sz="0" w:space="0" w:color="auto"/>
            <w:left w:val="none" w:sz="0" w:space="0" w:color="auto"/>
            <w:bottom w:val="none" w:sz="0" w:space="0" w:color="auto"/>
            <w:right w:val="none" w:sz="0" w:space="0" w:color="auto"/>
          </w:divBdr>
        </w:div>
        <w:div w:id="5983489">
          <w:marLeft w:val="0"/>
          <w:marRight w:val="0"/>
          <w:marTop w:val="0"/>
          <w:marBottom w:val="0"/>
          <w:divBdr>
            <w:top w:val="none" w:sz="0" w:space="0" w:color="auto"/>
            <w:left w:val="none" w:sz="0" w:space="0" w:color="auto"/>
            <w:bottom w:val="none" w:sz="0" w:space="0" w:color="auto"/>
            <w:right w:val="none" w:sz="0" w:space="0" w:color="auto"/>
          </w:divBdr>
        </w:div>
        <w:div w:id="909778222">
          <w:marLeft w:val="0"/>
          <w:marRight w:val="0"/>
          <w:marTop w:val="0"/>
          <w:marBottom w:val="0"/>
          <w:divBdr>
            <w:top w:val="none" w:sz="0" w:space="0" w:color="auto"/>
            <w:left w:val="none" w:sz="0" w:space="0" w:color="auto"/>
            <w:bottom w:val="none" w:sz="0" w:space="0" w:color="auto"/>
            <w:right w:val="none" w:sz="0" w:space="0" w:color="auto"/>
          </w:divBdr>
        </w:div>
        <w:div w:id="155923577">
          <w:marLeft w:val="0"/>
          <w:marRight w:val="0"/>
          <w:marTop w:val="0"/>
          <w:marBottom w:val="0"/>
          <w:divBdr>
            <w:top w:val="none" w:sz="0" w:space="0" w:color="auto"/>
            <w:left w:val="none" w:sz="0" w:space="0" w:color="auto"/>
            <w:bottom w:val="none" w:sz="0" w:space="0" w:color="auto"/>
            <w:right w:val="none" w:sz="0" w:space="0" w:color="auto"/>
          </w:divBdr>
        </w:div>
      </w:divsChild>
    </w:div>
    <w:div w:id="542907641">
      <w:marLeft w:val="0"/>
      <w:marRight w:val="0"/>
      <w:marTop w:val="0"/>
      <w:marBottom w:val="0"/>
      <w:divBdr>
        <w:top w:val="none" w:sz="0" w:space="0" w:color="auto"/>
        <w:left w:val="none" w:sz="0" w:space="0" w:color="auto"/>
        <w:bottom w:val="none" w:sz="0" w:space="0" w:color="auto"/>
        <w:right w:val="none" w:sz="0" w:space="0" w:color="auto"/>
      </w:divBdr>
      <w:divsChild>
        <w:div w:id="527570305">
          <w:marLeft w:val="0"/>
          <w:marRight w:val="0"/>
          <w:marTop w:val="0"/>
          <w:marBottom w:val="0"/>
          <w:divBdr>
            <w:top w:val="none" w:sz="0" w:space="0" w:color="auto"/>
            <w:left w:val="none" w:sz="0" w:space="0" w:color="auto"/>
            <w:bottom w:val="none" w:sz="0" w:space="0" w:color="auto"/>
            <w:right w:val="none" w:sz="0" w:space="0" w:color="auto"/>
          </w:divBdr>
        </w:div>
        <w:div w:id="1895848922">
          <w:marLeft w:val="0"/>
          <w:marRight w:val="0"/>
          <w:marTop w:val="0"/>
          <w:marBottom w:val="0"/>
          <w:divBdr>
            <w:top w:val="none" w:sz="0" w:space="0" w:color="auto"/>
            <w:left w:val="none" w:sz="0" w:space="0" w:color="auto"/>
            <w:bottom w:val="none" w:sz="0" w:space="0" w:color="auto"/>
            <w:right w:val="none" w:sz="0" w:space="0" w:color="auto"/>
          </w:divBdr>
        </w:div>
        <w:div w:id="1696610372">
          <w:marLeft w:val="0"/>
          <w:marRight w:val="0"/>
          <w:marTop w:val="0"/>
          <w:marBottom w:val="0"/>
          <w:divBdr>
            <w:top w:val="none" w:sz="0" w:space="0" w:color="auto"/>
            <w:left w:val="none" w:sz="0" w:space="0" w:color="auto"/>
            <w:bottom w:val="none" w:sz="0" w:space="0" w:color="auto"/>
            <w:right w:val="none" w:sz="0" w:space="0" w:color="auto"/>
          </w:divBdr>
        </w:div>
        <w:div w:id="262421272">
          <w:marLeft w:val="0"/>
          <w:marRight w:val="0"/>
          <w:marTop w:val="0"/>
          <w:marBottom w:val="0"/>
          <w:divBdr>
            <w:top w:val="none" w:sz="0" w:space="0" w:color="auto"/>
            <w:left w:val="none" w:sz="0" w:space="0" w:color="auto"/>
            <w:bottom w:val="none" w:sz="0" w:space="0" w:color="auto"/>
            <w:right w:val="none" w:sz="0" w:space="0" w:color="auto"/>
          </w:divBdr>
        </w:div>
        <w:div w:id="497772739">
          <w:marLeft w:val="0"/>
          <w:marRight w:val="0"/>
          <w:marTop w:val="0"/>
          <w:marBottom w:val="0"/>
          <w:divBdr>
            <w:top w:val="none" w:sz="0" w:space="0" w:color="auto"/>
            <w:left w:val="none" w:sz="0" w:space="0" w:color="auto"/>
            <w:bottom w:val="none" w:sz="0" w:space="0" w:color="auto"/>
            <w:right w:val="none" w:sz="0" w:space="0" w:color="auto"/>
          </w:divBdr>
        </w:div>
      </w:divsChild>
    </w:div>
    <w:div w:id="582446146">
      <w:marLeft w:val="0"/>
      <w:marRight w:val="0"/>
      <w:marTop w:val="0"/>
      <w:marBottom w:val="0"/>
      <w:divBdr>
        <w:top w:val="none" w:sz="0" w:space="0" w:color="auto"/>
        <w:left w:val="none" w:sz="0" w:space="0" w:color="auto"/>
        <w:bottom w:val="none" w:sz="0" w:space="0" w:color="auto"/>
        <w:right w:val="none" w:sz="0" w:space="0" w:color="auto"/>
      </w:divBdr>
      <w:divsChild>
        <w:div w:id="1851096105">
          <w:marLeft w:val="0"/>
          <w:marRight w:val="0"/>
          <w:marTop w:val="0"/>
          <w:marBottom w:val="0"/>
          <w:divBdr>
            <w:top w:val="none" w:sz="0" w:space="0" w:color="auto"/>
            <w:left w:val="none" w:sz="0" w:space="0" w:color="auto"/>
            <w:bottom w:val="none" w:sz="0" w:space="0" w:color="auto"/>
            <w:right w:val="none" w:sz="0" w:space="0" w:color="auto"/>
          </w:divBdr>
        </w:div>
        <w:div w:id="1879851265">
          <w:marLeft w:val="0"/>
          <w:marRight w:val="0"/>
          <w:marTop w:val="0"/>
          <w:marBottom w:val="0"/>
          <w:divBdr>
            <w:top w:val="none" w:sz="0" w:space="0" w:color="auto"/>
            <w:left w:val="none" w:sz="0" w:space="0" w:color="auto"/>
            <w:bottom w:val="none" w:sz="0" w:space="0" w:color="auto"/>
            <w:right w:val="none" w:sz="0" w:space="0" w:color="auto"/>
          </w:divBdr>
        </w:div>
        <w:div w:id="1483035128">
          <w:marLeft w:val="0"/>
          <w:marRight w:val="0"/>
          <w:marTop w:val="0"/>
          <w:marBottom w:val="0"/>
          <w:divBdr>
            <w:top w:val="none" w:sz="0" w:space="0" w:color="auto"/>
            <w:left w:val="none" w:sz="0" w:space="0" w:color="auto"/>
            <w:bottom w:val="none" w:sz="0" w:space="0" w:color="auto"/>
            <w:right w:val="none" w:sz="0" w:space="0" w:color="auto"/>
          </w:divBdr>
        </w:div>
        <w:div w:id="745809738">
          <w:marLeft w:val="0"/>
          <w:marRight w:val="0"/>
          <w:marTop w:val="0"/>
          <w:marBottom w:val="0"/>
          <w:divBdr>
            <w:top w:val="none" w:sz="0" w:space="0" w:color="auto"/>
            <w:left w:val="none" w:sz="0" w:space="0" w:color="auto"/>
            <w:bottom w:val="none" w:sz="0" w:space="0" w:color="auto"/>
            <w:right w:val="none" w:sz="0" w:space="0" w:color="auto"/>
          </w:divBdr>
        </w:div>
        <w:div w:id="1439451924">
          <w:marLeft w:val="0"/>
          <w:marRight w:val="0"/>
          <w:marTop w:val="0"/>
          <w:marBottom w:val="0"/>
          <w:divBdr>
            <w:top w:val="none" w:sz="0" w:space="0" w:color="auto"/>
            <w:left w:val="none" w:sz="0" w:space="0" w:color="auto"/>
            <w:bottom w:val="none" w:sz="0" w:space="0" w:color="auto"/>
            <w:right w:val="none" w:sz="0" w:space="0" w:color="auto"/>
          </w:divBdr>
        </w:div>
        <w:div w:id="1830175054">
          <w:marLeft w:val="0"/>
          <w:marRight w:val="0"/>
          <w:marTop w:val="0"/>
          <w:marBottom w:val="0"/>
          <w:divBdr>
            <w:top w:val="none" w:sz="0" w:space="0" w:color="auto"/>
            <w:left w:val="none" w:sz="0" w:space="0" w:color="auto"/>
            <w:bottom w:val="none" w:sz="0" w:space="0" w:color="auto"/>
            <w:right w:val="none" w:sz="0" w:space="0" w:color="auto"/>
          </w:divBdr>
        </w:div>
        <w:div w:id="2017921400">
          <w:marLeft w:val="0"/>
          <w:marRight w:val="0"/>
          <w:marTop w:val="0"/>
          <w:marBottom w:val="0"/>
          <w:divBdr>
            <w:top w:val="none" w:sz="0" w:space="0" w:color="auto"/>
            <w:left w:val="none" w:sz="0" w:space="0" w:color="auto"/>
            <w:bottom w:val="none" w:sz="0" w:space="0" w:color="auto"/>
            <w:right w:val="none" w:sz="0" w:space="0" w:color="auto"/>
          </w:divBdr>
        </w:div>
        <w:div w:id="1206941972">
          <w:marLeft w:val="0"/>
          <w:marRight w:val="0"/>
          <w:marTop w:val="0"/>
          <w:marBottom w:val="0"/>
          <w:divBdr>
            <w:top w:val="none" w:sz="0" w:space="0" w:color="auto"/>
            <w:left w:val="none" w:sz="0" w:space="0" w:color="auto"/>
            <w:bottom w:val="none" w:sz="0" w:space="0" w:color="auto"/>
            <w:right w:val="none" w:sz="0" w:space="0" w:color="auto"/>
          </w:divBdr>
        </w:div>
        <w:div w:id="261232555">
          <w:marLeft w:val="0"/>
          <w:marRight w:val="0"/>
          <w:marTop w:val="0"/>
          <w:marBottom w:val="0"/>
          <w:divBdr>
            <w:top w:val="none" w:sz="0" w:space="0" w:color="auto"/>
            <w:left w:val="none" w:sz="0" w:space="0" w:color="auto"/>
            <w:bottom w:val="none" w:sz="0" w:space="0" w:color="auto"/>
            <w:right w:val="none" w:sz="0" w:space="0" w:color="auto"/>
          </w:divBdr>
        </w:div>
        <w:div w:id="2099711993">
          <w:marLeft w:val="0"/>
          <w:marRight w:val="0"/>
          <w:marTop w:val="0"/>
          <w:marBottom w:val="0"/>
          <w:divBdr>
            <w:top w:val="none" w:sz="0" w:space="0" w:color="auto"/>
            <w:left w:val="none" w:sz="0" w:space="0" w:color="auto"/>
            <w:bottom w:val="none" w:sz="0" w:space="0" w:color="auto"/>
            <w:right w:val="none" w:sz="0" w:space="0" w:color="auto"/>
          </w:divBdr>
        </w:div>
        <w:div w:id="1044602688">
          <w:marLeft w:val="0"/>
          <w:marRight w:val="0"/>
          <w:marTop w:val="0"/>
          <w:marBottom w:val="0"/>
          <w:divBdr>
            <w:top w:val="none" w:sz="0" w:space="0" w:color="auto"/>
            <w:left w:val="none" w:sz="0" w:space="0" w:color="auto"/>
            <w:bottom w:val="none" w:sz="0" w:space="0" w:color="auto"/>
            <w:right w:val="none" w:sz="0" w:space="0" w:color="auto"/>
          </w:divBdr>
        </w:div>
        <w:div w:id="811212942">
          <w:marLeft w:val="0"/>
          <w:marRight w:val="0"/>
          <w:marTop w:val="0"/>
          <w:marBottom w:val="0"/>
          <w:divBdr>
            <w:top w:val="none" w:sz="0" w:space="0" w:color="auto"/>
            <w:left w:val="none" w:sz="0" w:space="0" w:color="auto"/>
            <w:bottom w:val="none" w:sz="0" w:space="0" w:color="auto"/>
            <w:right w:val="none" w:sz="0" w:space="0" w:color="auto"/>
          </w:divBdr>
        </w:div>
        <w:div w:id="1923177393">
          <w:marLeft w:val="0"/>
          <w:marRight w:val="0"/>
          <w:marTop w:val="0"/>
          <w:marBottom w:val="0"/>
          <w:divBdr>
            <w:top w:val="none" w:sz="0" w:space="0" w:color="auto"/>
            <w:left w:val="none" w:sz="0" w:space="0" w:color="auto"/>
            <w:bottom w:val="none" w:sz="0" w:space="0" w:color="auto"/>
            <w:right w:val="none" w:sz="0" w:space="0" w:color="auto"/>
          </w:divBdr>
        </w:div>
        <w:div w:id="1007638019">
          <w:marLeft w:val="0"/>
          <w:marRight w:val="0"/>
          <w:marTop w:val="0"/>
          <w:marBottom w:val="0"/>
          <w:divBdr>
            <w:top w:val="none" w:sz="0" w:space="0" w:color="auto"/>
            <w:left w:val="none" w:sz="0" w:space="0" w:color="auto"/>
            <w:bottom w:val="none" w:sz="0" w:space="0" w:color="auto"/>
            <w:right w:val="none" w:sz="0" w:space="0" w:color="auto"/>
          </w:divBdr>
        </w:div>
        <w:div w:id="1385060723">
          <w:marLeft w:val="0"/>
          <w:marRight w:val="0"/>
          <w:marTop w:val="0"/>
          <w:marBottom w:val="0"/>
          <w:divBdr>
            <w:top w:val="none" w:sz="0" w:space="0" w:color="auto"/>
            <w:left w:val="none" w:sz="0" w:space="0" w:color="auto"/>
            <w:bottom w:val="none" w:sz="0" w:space="0" w:color="auto"/>
            <w:right w:val="none" w:sz="0" w:space="0" w:color="auto"/>
          </w:divBdr>
        </w:div>
      </w:divsChild>
    </w:div>
    <w:div w:id="586035497">
      <w:marLeft w:val="0"/>
      <w:marRight w:val="0"/>
      <w:marTop w:val="0"/>
      <w:marBottom w:val="0"/>
      <w:divBdr>
        <w:top w:val="none" w:sz="0" w:space="0" w:color="auto"/>
        <w:left w:val="none" w:sz="0" w:space="0" w:color="auto"/>
        <w:bottom w:val="none" w:sz="0" w:space="0" w:color="auto"/>
        <w:right w:val="none" w:sz="0" w:space="0" w:color="auto"/>
      </w:divBdr>
      <w:divsChild>
        <w:div w:id="141238365">
          <w:marLeft w:val="0"/>
          <w:marRight w:val="0"/>
          <w:marTop w:val="0"/>
          <w:marBottom w:val="0"/>
          <w:divBdr>
            <w:top w:val="none" w:sz="0" w:space="0" w:color="auto"/>
            <w:left w:val="none" w:sz="0" w:space="0" w:color="auto"/>
            <w:bottom w:val="none" w:sz="0" w:space="0" w:color="auto"/>
            <w:right w:val="none" w:sz="0" w:space="0" w:color="auto"/>
          </w:divBdr>
        </w:div>
      </w:divsChild>
    </w:div>
    <w:div w:id="613292205">
      <w:marLeft w:val="0"/>
      <w:marRight w:val="0"/>
      <w:marTop w:val="0"/>
      <w:marBottom w:val="0"/>
      <w:divBdr>
        <w:top w:val="none" w:sz="0" w:space="0" w:color="auto"/>
        <w:left w:val="none" w:sz="0" w:space="0" w:color="auto"/>
        <w:bottom w:val="none" w:sz="0" w:space="0" w:color="auto"/>
        <w:right w:val="none" w:sz="0" w:space="0" w:color="auto"/>
      </w:divBdr>
      <w:divsChild>
        <w:div w:id="1821582436">
          <w:marLeft w:val="0"/>
          <w:marRight w:val="0"/>
          <w:marTop w:val="0"/>
          <w:marBottom w:val="0"/>
          <w:divBdr>
            <w:top w:val="none" w:sz="0" w:space="0" w:color="auto"/>
            <w:left w:val="none" w:sz="0" w:space="0" w:color="auto"/>
            <w:bottom w:val="none" w:sz="0" w:space="0" w:color="auto"/>
            <w:right w:val="none" w:sz="0" w:space="0" w:color="auto"/>
          </w:divBdr>
        </w:div>
      </w:divsChild>
    </w:div>
    <w:div w:id="628626621">
      <w:marLeft w:val="0"/>
      <w:marRight w:val="0"/>
      <w:marTop w:val="0"/>
      <w:marBottom w:val="0"/>
      <w:divBdr>
        <w:top w:val="none" w:sz="0" w:space="0" w:color="auto"/>
        <w:left w:val="none" w:sz="0" w:space="0" w:color="auto"/>
        <w:bottom w:val="none" w:sz="0" w:space="0" w:color="auto"/>
        <w:right w:val="none" w:sz="0" w:space="0" w:color="auto"/>
      </w:divBdr>
      <w:divsChild>
        <w:div w:id="1593510837">
          <w:marLeft w:val="0"/>
          <w:marRight w:val="0"/>
          <w:marTop w:val="0"/>
          <w:marBottom w:val="0"/>
          <w:divBdr>
            <w:top w:val="none" w:sz="0" w:space="0" w:color="auto"/>
            <w:left w:val="none" w:sz="0" w:space="0" w:color="auto"/>
            <w:bottom w:val="none" w:sz="0" w:space="0" w:color="auto"/>
            <w:right w:val="none" w:sz="0" w:space="0" w:color="auto"/>
          </w:divBdr>
        </w:div>
      </w:divsChild>
    </w:div>
    <w:div w:id="638733291">
      <w:marLeft w:val="0"/>
      <w:marRight w:val="0"/>
      <w:marTop w:val="0"/>
      <w:marBottom w:val="0"/>
      <w:divBdr>
        <w:top w:val="none" w:sz="0" w:space="0" w:color="auto"/>
        <w:left w:val="none" w:sz="0" w:space="0" w:color="auto"/>
        <w:bottom w:val="none" w:sz="0" w:space="0" w:color="auto"/>
        <w:right w:val="none" w:sz="0" w:space="0" w:color="auto"/>
      </w:divBdr>
      <w:divsChild>
        <w:div w:id="383523179">
          <w:marLeft w:val="0"/>
          <w:marRight w:val="0"/>
          <w:marTop w:val="0"/>
          <w:marBottom w:val="0"/>
          <w:divBdr>
            <w:top w:val="none" w:sz="0" w:space="0" w:color="auto"/>
            <w:left w:val="none" w:sz="0" w:space="0" w:color="auto"/>
            <w:bottom w:val="none" w:sz="0" w:space="0" w:color="auto"/>
            <w:right w:val="none" w:sz="0" w:space="0" w:color="auto"/>
          </w:divBdr>
        </w:div>
        <w:div w:id="1023441859">
          <w:marLeft w:val="0"/>
          <w:marRight w:val="0"/>
          <w:marTop w:val="0"/>
          <w:marBottom w:val="0"/>
          <w:divBdr>
            <w:top w:val="none" w:sz="0" w:space="0" w:color="auto"/>
            <w:left w:val="none" w:sz="0" w:space="0" w:color="auto"/>
            <w:bottom w:val="none" w:sz="0" w:space="0" w:color="auto"/>
            <w:right w:val="none" w:sz="0" w:space="0" w:color="auto"/>
          </w:divBdr>
        </w:div>
      </w:divsChild>
    </w:div>
    <w:div w:id="642152432">
      <w:marLeft w:val="0"/>
      <w:marRight w:val="0"/>
      <w:marTop w:val="0"/>
      <w:marBottom w:val="0"/>
      <w:divBdr>
        <w:top w:val="none" w:sz="0" w:space="0" w:color="auto"/>
        <w:left w:val="none" w:sz="0" w:space="0" w:color="auto"/>
        <w:bottom w:val="none" w:sz="0" w:space="0" w:color="auto"/>
        <w:right w:val="none" w:sz="0" w:space="0" w:color="auto"/>
      </w:divBdr>
      <w:divsChild>
        <w:div w:id="40441150">
          <w:marLeft w:val="0"/>
          <w:marRight w:val="0"/>
          <w:marTop w:val="0"/>
          <w:marBottom w:val="0"/>
          <w:divBdr>
            <w:top w:val="none" w:sz="0" w:space="0" w:color="auto"/>
            <w:left w:val="none" w:sz="0" w:space="0" w:color="auto"/>
            <w:bottom w:val="none" w:sz="0" w:space="0" w:color="auto"/>
            <w:right w:val="none" w:sz="0" w:space="0" w:color="auto"/>
          </w:divBdr>
        </w:div>
        <w:div w:id="1767654599">
          <w:marLeft w:val="0"/>
          <w:marRight w:val="0"/>
          <w:marTop w:val="0"/>
          <w:marBottom w:val="0"/>
          <w:divBdr>
            <w:top w:val="none" w:sz="0" w:space="0" w:color="auto"/>
            <w:left w:val="none" w:sz="0" w:space="0" w:color="auto"/>
            <w:bottom w:val="none" w:sz="0" w:space="0" w:color="auto"/>
            <w:right w:val="none" w:sz="0" w:space="0" w:color="auto"/>
          </w:divBdr>
        </w:div>
      </w:divsChild>
    </w:div>
    <w:div w:id="644702132">
      <w:marLeft w:val="0"/>
      <w:marRight w:val="0"/>
      <w:marTop w:val="0"/>
      <w:marBottom w:val="0"/>
      <w:divBdr>
        <w:top w:val="none" w:sz="0" w:space="0" w:color="auto"/>
        <w:left w:val="none" w:sz="0" w:space="0" w:color="auto"/>
        <w:bottom w:val="none" w:sz="0" w:space="0" w:color="auto"/>
        <w:right w:val="none" w:sz="0" w:space="0" w:color="auto"/>
      </w:divBdr>
      <w:divsChild>
        <w:div w:id="911352852">
          <w:marLeft w:val="0"/>
          <w:marRight w:val="0"/>
          <w:marTop w:val="0"/>
          <w:marBottom w:val="0"/>
          <w:divBdr>
            <w:top w:val="none" w:sz="0" w:space="0" w:color="auto"/>
            <w:left w:val="none" w:sz="0" w:space="0" w:color="auto"/>
            <w:bottom w:val="none" w:sz="0" w:space="0" w:color="auto"/>
            <w:right w:val="none" w:sz="0" w:space="0" w:color="auto"/>
          </w:divBdr>
        </w:div>
        <w:div w:id="578907249">
          <w:marLeft w:val="0"/>
          <w:marRight w:val="0"/>
          <w:marTop w:val="0"/>
          <w:marBottom w:val="0"/>
          <w:divBdr>
            <w:top w:val="none" w:sz="0" w:space="0" w:color="auto"/>
            <w:left w:val="none" w:sz="0" w:space="0" w:color="auto"/>
            <w:bottom w:val="none" w:sz="0" w:space="0" w:color="auto"/>
            <w:right w:val="none" w:sz="0" w:space="0" w:color="auto"/>
          </w:divBdr>
        </w:div>
        <w:div w:id="1397626543">
          <w:marLeft w:val="0"/>
          <w:marRight w:val="0"/>
          <w:marTop w:val="0"/>
          <w:marBottom w:val="0"/>
          <w:divBdr>
            <w:top w:val="none" w:sz="0" w:space="0" w:color="auto"/>
            <w:left w:val="none" w:sz="0" w:space="0" w:color="auto"/>
            <w:bottom w:val="none" w:sz="0" w:space="0" w:color="auto"/>
            <w:right w:val="none" w:sz="0" w:space="0" w:color="auto"/>
          </w:divBdr>
        </w:div>
        <w:div w:id="1219702148">
          <w:marLeft w:val="0"/>
          <w:marRight w:val="0"/>
          <w:marTop w:val="0"/>
          <w:marBottom w:val="0"/>
          <w:divBdr>
            <w:top w:val="none" w:sz="0" w:space="0" w:color="auto"/>
            <w:left w:val="none" w:sz="0" w:space="0" w:color="auto"/>
            <w:bottom w:val="none" w:sz="0" w:space="0" w:color="auto"/>
            <w:right w:val="none" w:sz="0" w:space="0" w:color="auto"/>
          </w:divBdr>
        </w:div>
      </w:divsChild>
    </w:div>
    <w:div w:id="647706688">
      <w:marLeft w:val="0"/>
      <w:marRight w:val="0"/>
      <w:marTop w:val="0"/>
      <w:marBottom w:val="0"/>
      <w:divBdr>
        <w:top w:val="none" w:sz="0" w:space="0" w:color="auto"/>
        <w:left w:val="none" w:sz="0" w:space="0" w:color="auto"/>
        <w:bottom w:val="none" w:sz="0" w:space="0" w:color="auto"/>
        <w:right w:val="none" w:sz="0" w:space="0" w:color="auto"/>
      </w:divBdr>
      <w:divsChild>
        <w:div w:id="1762676522">
          <w:marLeft w:val="0"/>
          <w:marRight w:val="0"/>
          <w:marTop w:val="0"/>
          <w:marBottom w:val="0"/>
          <w:divBdr>
            <w:top w:val="none" w:sz="0" w:space="0" w:color="auto"/>
            <w:left w:val="none" w:sz="0" w:space="0" w:color="auto"/>
            <w:bottom w:val="none" w:sz="0" w:space="0" w:color="auto"/>
            <w:right w:val="none" w:sz="0" w:space="0" w:color="auto"/>
          </w:divBdr>
        </w:div>
        <w:div w:id="383019175">
          <w:marLeft w:val="0"/>
          <w:marRight w:val="0"/>
          <w:marTop w:val="0"/>
          <w:marBottom w:val="0"/>
          <w:divBdr>
            <w:top w:val="none" w:sz="0" w:space="0" w:color="auto"/>
            <w:left w:val="none" w:sz="0" w:space="0" w:color="auto"/>
            <w:bottom w:val="none" w:sz="0" w:space="0" w:color="auto"/>
            <w:right w:val="none" w:sz="0" w:space="0" w:color="auto"/>
          </w:divBdr>
        </w:div>
        <w:div w:id="1946493796">
          <w:marLeft w:val="0"/>
          <w:marRight w:val="0"/>
          <w:marTop w:val="0"/>
          <w:marBottom w:val="0"/>
          <w:divBdr>
            <w:top w:val="none" w:sz="0" w:space="0" w:color="auto"/>
            <w:left w:val="none" w:sz="0" w:space="0" w:color="auto"/>
            <w:bottom w:val="none" w:sz="0" w:space="0" w:color="auto"/>
            <w:right w:val="none" w:sz="0" w:space="0" w:color="auto"/>
          </w:divBdr>
        </w:div>
        <w:div w:id="925648151">
          <w:marLeft w:val="0"/>
          <w:marRight w:val="0"/>
          <w:marTop w:val="0"/>
          <w:marBottom w:val="0"/>
          <w:divBdr>
            <w:top w:val="none" w:sz="0" w:space="0" w:color="auto"/>
            <w:left w:val="none" w:sz="0" w:space="0" w:color="auto"/>
            <w:bottom w:val="none" w:sz="0" w:space="0" w:color="auto"/>
            <w:right w:val="none" w:sz="0" w:space="0" w:color="auto"/>
          </w:divBdr>
        </w:div>
      </w:divsChild>
    </w:div>
    <w:div w:id="652176926">
      <w:marLeft w:val="0"/>
      <w:marRight w:val="0"/>
      <w:marTop w:val="0"/>
      <w:marBottom w:val="0"/>
      <w:divBdr>
        <w:top w:val="none" w:sz="0" w:space="0" w:color="auto"/>
        <w:left w:val="none" w:sz="0" w:space="0" w:color="auto"/>
        <w:bottom w:val="none" w:sz="0" w:space="0" w:color="auto"/>
        <w:right w:val="none" w:sz="0" w:space="0" w:color="auto"/>
      </w:divBdr>
      <w:divsChild>
        <w:div w:id="495264544">
          <w:marLeft w:val="0"/>
          <w:marRight w:val="0"/>
          <w:marTop w:val="0"/>
          <w:marBottom w:val="0"/>
          <w:divBdr>
            <w:top w:val="none" w:sz="0" w:space="0" w:color="auto"/>
            <w:left w:val="none" w:sz="0" w:space="0" w:color="auto"/>
            <w:bottom w:val="none" w:sz="0" w:space="0" w:color="auto"/>
            <w:right w:val="none" w:sz="0" w:space="0" w:color="auto"/>
          </w:divBdr>
        </w:div>
      </w:divsChild>
    </w:div>
    <w:div w:id="659307870">
      <w:marLeft w:val="0"/>
      <w:marRight w:val="0"/>
      <w:marTop w:val="0"/>
      <w:marBottom w:val="0"/>
      <w:divBdr>
        <w:top w:val="none" w:sz="0" w:space="0" w:color="auto"/>
        <w:left w:val="none" w:sz="0" w:space="0" w:color="auto"/>
        <w:bottom w:val="none" w:sz="0" w:space="0" w:color="auto"/>
        <w:right w:val="none" w:sz="0" w:space="0" w:color="auto"/>
      </w:divBdr>
      <w:divsChild>
        <w:div w:id="1973557621">
          <w:marLeft w:val="0"/>
          <w:marRight w:val="0"/>
          <w:marTop w:val="0"/>
          <w:marBottom w:val="0"/>
          <w:divBdr>
            <w:top w:val="none" w:sz="0" w:space="0" w:color="auto"/>
            <w:left w:val="none" w:sz="0" w:space="0" w:color="auto"/>
            <w:bottom w:val="none" w:sz="0" w:space="0" w:color="auto"/>
            <w:right w:val="none" w:sz="0" w:space="0" w:color="auto"/>
          </w:divBdr>
        </w:div>
      </w:divsChild>
    </w:div>
    <w:div w:id="663901927">
      <w:marLeft w:val="0"/>
      <w:marRight w:val="0"/>
      <w:marTop w:val="0"/>
      <w:marBottom w:val="0"/>
      <w:divBdr>
        <w:top w:val="none" w:sz="0" w:space="0" w:color="auto"/>
        <w:left w:val="none" w:sz="0" w:space="0" w:color="auto"/>
        <w:bottom w:val="none" w:sz="0" w:space="0" w:color="auto"/>
        <w:right w:val="none" w:sz="0" w:space="0" w:color="auto"/>
      </w:divBdr>
      <w:divsChild>
        <w:div w:id="152333371">
          <w:marLeft w:val="0"/>
          <w:marRight w:val="0"/>
          <w:marTop w:val="0"/>
          <w:marBottom w:val="0"/>
          <w:divBdr>
            <w:top w:val="none" w:sz="0" w:space="0" w:color="auto"/>
            <w:left w:val="none" w:sz="0" w:space="0" w:color="auto"/>
            <w:bottom w:val="none" w:sz="0" w:space="0" w:color="auto"/>
            <w:right w:val="none" w:sz="0" w:space="0" w:color="auto"/>
          </w:divBdr>
        </w:div>
        <w:div w:id="942222476">
          <w:marLeft w:val="0"/>
          <w:marRight w:val="0"/>
          <w:marTop w:val="0"/>
          <w:marBottom w:val="0"/>
          <w:divBdr>
            <w:top w:val="none" w:sz="0" w:space="0" w:color="auto"/>
            <w:left w:val="none" w:sz="0" w:space="0" w:color="auto"/>
            <w:bottom w:val="none" w:sz="0" w:space="0" w:color="auto"/>
            <w:right w:val="none" w:sz="0" w:space="0" w:color="auto"/>
          </w:divBdr>
        </w:div>
        <w:div w:id="2139760450">
          <w:marLeft w:val="0"/>
          <w:marRight w:val="0"/>
          <w:marTop w:val="0"/>
          <w:marBottom w:val="0"/>
          <w:divBdr>
            <w:top w:val="none" w:sz="0" w:space="0" w:color="auto"/>
            <w:left w:val="none" w:sz="0" w:space="0" w:color="auto"/>
            <w:bottom w:val="none" w:sz="0" w:space="0" w:color="auto"/>
            <w:right w:val="none" w:sz="0" w:space="0" w:color="auto"/>
          </w:divBdr>
        </w:div>
      </w:divsChild>
    </w:div>
    <w:div w:id="670065670">
      <w:marLeft w:val="0"/>
      <w:marRight w:val="0"/>
      <w:marTop w:val="0"/>
      <w:marBottom w:val="0"/>
      <w:divBdr>
        <w:top w:val="none" w:sz="0" w:space="0" w:color="auto"/>
        <w:left w:val="none" w:sz="0" w:space="0" w:color="auto"/>
        <w:bottom w:val="none" w:sz="0" w:space="0" w:color="auto"/>
        <w:right w:val="none" w:sz="0" w:space="0" w:color="auto"/>
      </w:divBdr>
      <w:divsChild>
        <w:div w:id="1590311034">
          <w:marLeft w:val="0"/>
          <w:marRight w:val="0"/>
          <w:marTop w:val="0"/>
          <w:marBottom w:val="0"/>
          <w:divBdr>
            <w:top w:val="none" w:sz="0" w:space="0" w:color="auto"/>
            <w:left w:val="none" w:sz="0" w:space="0" w:color="auto"/>
            <w:bottom w:val="none" w:sz="0" w:space="0" w:color="auto"/>
            <w:right w:val="none" w:sz="0" w:space="0" w:color="auto"/>
          </w:divBdr>
        </w:div>
      </w:divsChild>
    </w:div>
    <w:div w:id="677193645">
      <w:marLeft w:val="0"/>
      <w:marRight w:val="0"/>
      <w:marTop w:val="0"/>
      <w:marBottom w:val="0"/>
      <w:divBdr>
        <w:top w:val="none" w:sz="0" w:space="0" w:color="auto"/>
        <w:left w:val="none" w:sz="0" w:space="0" w:color="auto"/>
        <w:bottom w:val="none" w:sz="0" w:space="0" w:color="auto"/>
        <w:right w:val="none" w:sz="0" w:space="0" w:color="auto"/>
      </w:divBdr>
      <w:divsChild>
        <w:div w:id="1424303835">
          <w:marLeft w:val="0"/>
          <w:marRight w:val="0"/>
          <w:marTop w:val="0"/>
          <w:marBottom w:val="0"/>
          <w:divBdr>
            <w:top w:val="none" w:sz="0" w:space="0" w:color="auto"/>
            <w:left w:val="none" w:sz="0" w:space="0" w:color="auto"/>
            <w:bottom w:val="none" w:sz="0" w:space="0" w:color="auto"/>
            <w:right w:val="none" w:sz="0" w:space="0" w:color="auto"/>
          </w:divBdr>
        </w:div>
      </w:divsChild>
    </w:div>
    <w:div w:id="694618653">
      <w:marLeft w:val="0"/>
      <w:marRight w:val="0"/>
      <w:marTop w:val="0"/>
      <w:marBottom w:val="0"/>
      <w:divBdr>
        <w:top w:val="none" w:sz="0" w:space="0" w:color="auto"/>
        <w:left w:val="none" w:sz="0" w:space="0" w:color="auto"/>
        <w:bottom w:val="none" w:sz="0" w:space="0" w:color="auto"/>
        <w:right w:val="none" w:sz="0" w:space="0" w:color="auto"/>
      </w:divBdr>
      <w:divsChild>
        <w:div w:id="1625305576">
          <w:marLeft w:val="0"/>
          <w:marRight w:val="0"/>
          <w:marTop w:val="0"/>
          <w:marBottom w:val="0"/>
          <w:divBdr>
            <w:top w:val="none" w:sz="0" w:space="0" w:color="auto"/>
            <w:left w:val="none" w:sz="0" w:space="0" w:color="auto"/>
            <w:bottom w:val="none" w:sz="0" w:space="0" w:color="auto"/>
            <w:right w:val="none" w:sz="0" w:space="0" w:color="auto"/>
          </w:divBdr>
        </w:div>
      </w:divsChild>
    </w:div>
    <w:div w:id="701369587">
      <w:marLeft w:val="0"/>
      <w:marRight w:val="0"/>
      <w:marTop w:val="0"/>
      <w:marBottom w:val="0"/>
      <w:divBdr>
        <w:top w:val="none" w:sz="0" w:space="0" w:color="auto"/>
        <w:left w:val="none" w:sz="0" w:space="0" w:color="auto"/>
        <w:bottom w:val="none" w:sz="0" w:space="0" w:color="auto"/>
        <w:right w:val="none" w:sz="0" w:space="0" w:color="auto"/>
      </w:divBdr>
      <w:divsChild>
        <w:div w:id="192617836">
          <w:marLeft w:val="0"/>
          <w:marRight w:val="0"/>
          <w:marTop w:val="0"/>
          <w:marBottom w:val="0"/>
          <w:divBdr>
            <w:top w:val="none" w:sz="0" w:space="0" w:color="auto"/>
            <w:left w:val="none" w:sz="0" w:space="0" w:color="auto"/>
            <w:bottom w:val="none" w:sz="0" w:space="0" w:color="auto"/>
            <w:right w:val="none" w:sz="0" w:space="0" w:color="auto"/>
          </w:divBdr>
        </w:div>
        <w:div w:id="1010528138">
          <w:marLeft w:val="0"/>
          <w:marRight w:val="0"/>
          <w:marTop w:val="0"/>
          <w:marBottom w:val="0"/>
          <w:divBdr>
            <w:top w:val="none" w:sz="0" w:space="0" w:color="auto"/>
            <w:left w:val="none" w:sz="0" w:space="0" w:color="auto"/>
            <w:bottom w:val="none" w:sz="0" w:space="0" w:color="auto"/>
            <w:right w:val="none" w:sz="0" w:space="0" w:color="auto"/>
          </w:divBdr>
        </w:div>
      </w:divsChild>
    </w:div>
    <w:div w:id="707416475">
      <w:marLeft w:val="0"/>
      <w:marRight w:val="0"/>
      <w:marTop w:val="0"/>
      <w:marBottom w:val="0"/>
      <w:divBdr>
        <w:top w:val="none" w:sz="0" w:space="0" w:color="auto"/>
        <w:left w:val="none" w:sz="0" w:space="0" w:color="auto"/>
        <w:bottom w:val="none" w:sz="0" w:space="0" w:color="auto"/>
        <w:right w:val="none" w:sz="0" w:space="0" w:color="auto"/>
      </w:divBdr>
      <w:divsChild>
        <w:div w:id="1887645469">
          <w:marLeft w:val="0"/>
          <w:marRight w:val="0"/>
          <w:marTop w:val="0"/>
          <w:marBottom w:val="0"/>
          <w:divBdr>
            <w:top w:val="none" w:sz="0" w:space="0" w:color="auto"/>
            <w:left w:val="none" w:sz="0" w:space="0" w:color="auto"/>
            <w:bottom w:val="none" w:sz="0" w:space="0" w:color="auto"/>
            <w:right w:val="none" w:sz="0" w:space="0" w:color="auto"/>
          </w:divBdr>
        </w:div>
        <w:div w:id="2084521373">
          <w:marLeft w:val="0"/>
          <w:marRight w:val="0"/>
          <w:marTop w:val="0"/>
          <w:marBottom w:val="0"/>
          <w:divBdr>
            <w:top w:val="none" w:sz="0" w:space="0" w:color="auto"/>
            <w:left w:val="none" w:sz="0" w:space="0" w:color="auto"/>
            <w:bottom w:val="none" w:sz="0" w:space="0" w:color="auto"/>
            <w:right w:val="none" w:sz="0" w:space="0" w:color="auto"/>
          </w:divBdr>
        </w:div>
      </w:divsChild>
    </w:div>
    <w:div w:id="720442594">
      <w:marLeft w:val="0"/>
      <w:marRight w:val="0"/>
      <w:marTop w:val="0"/>
      <w:marBottom w:val="0"/>
      <w:divBdr>
        <w:top w:val="none" w:sz="0" w:space="0" w:color="auto"/>
        <w:left w:val="none" w:sz="0" w:space="0" w:color="auto"/>
        <w:bottom w:val="none" w:sz="0" w:space="0" w:color="auto"/>
        <w:right w:val="none" w:sz="0" w:space="0" w:color="auto"/>
      </w:divBdr>
      <w:divsChild>
        <w:div w:id="251743891">
          <w:marLeft w:val="0"/>
          <w:marRight w:val="0"/>
          <w:marTop w:val="0"/>
          <w:marBottom w:val="0"/>
          <w:divBdr>
            <w:top w:val="none" w:sz="0" w:space="0" w:color="auto"/>
            <w:left w:val="none" w:sz="0" w:space="0" w:color="auto"/>
            <w:bottom w:val="none" w:sz="0" w:space="0" w:color="auto"/>
            <w:right w:val="none" w:sz="0" w:space="0" w:color="auto"/>
          </w:divBdr>
        </w:div>
        <w:div w:id="2106148370">
          <w:marLeft w:val="0"/>
          <w:marRight w:val="0"/>
          <w:marTop w:val="0"/>
          <w:marBottom w:val="0"/>
          <w:divBdr>
            <w:top w:val="none" w:sz="0" w:space="0" w:color="auto"/>
            <w:left w:val="none" w:sz="0" w:space="0" w:color="auto"/>
            <w:bottom w:val="none" w:sz="0" w:space="0" w:color="auto"/>
            <w:right w:val="none" w:sz="0" w:space="0" w:color="auto"/>
          </w:divBdr>
        </w:div>
        <w:div w:id="821002076">
          <w:marLeft w:val="0"/>
          <w:marRight w:val="0"/>
          <w:marTop w:val="0"/>
          <w:marBottom w:val="0"/>
          <w:divBdr>
            <w:top w:val="none" w:sz="0" w:space="0" w:color="auto"/>
            <w:left w:val="none" w:sz="0" w:space="0" w:color="auto"/>
            <w:bottom w:val="none" w:sz="0" w:space="0" w:color="auto"/>
            <w:right w:val="none" w:sz="0" w:space="0" w:color="auto"/>
          </w:divBdr>
        </w:div>
        <w:div w:id="467474144">
          <w:marLeft w:val="0"/>
          <w:marRight w:val="0"/>
          <w:marTop w:val="0"/>
          <w:marBottom w:val="0"/>
          <w:divBdr>
            <w:top w:val="none" w:sz="0" w:space="0" w:color="auto"/>
            <w:left w:val="none" w:sz="0" w:space="0" w:color="auto"/>
            <w:bottom w:val="none" w:sz="0" w:space="0" w:color="auto"/>
            <w:right w:val="none" w:sz="0" w:space="0" w:color="auto"/>
          </w:divBdr>
        </w:div>
      </w:divsChild>
    </w:div>
    <w:div w:id="733506789">
      <w:marLeft w:val="0"/>
      <w:marRight w:val="0"/>
      <w:marTop w:val="0"/>
      <w:marBottom w:val="0"/>
      <w:divBdr>
        <w:top w:val="none" w:sz="0" w:space="0" w:color="auto"/>
        <w:left w:val="none" w:sz="0" w:space="0" w:color="auto"/>
        <w:bottom w:val="none" w:sz="0" w:space="0" w:color="auto"/>
        <w:right w:val="none" w:sz="0" w:space="0" w:color="auto"/>
      </w:divBdr>
      <w:divsChild>
        <w:div w:id="478764456">
          <w:marLeft w:val="0"/>
          <w:marRight w:val="0"/>
          <w:marTop w:val="0"/>
          <w:marBottom w:val="0"/>
          <w:divBdr>
            <w:top w:val="none" w:sz="0" w:space="0" w:color="auto"/>
            <w:left w:val="none" w:sz="0" w:space="0" w:color="auto"/>
            <w:bottom w:val="none" w:sz="0" w:space="0" w:color="auto"/>
            <w:right w:val="none" w:sz="0" w:space="0" w:color="auto"/>
          </w:divBdr>
        </w:div>
      </w:divsChild>
    </w:div>
    <w:div w:id="733815743">
      <w:marLeft w:val="0"/>
      <w:marRight w:val="0"/>
      <w:marTop w:val="0"/>
      <w:marBottom w:val="0"/>
      <w:divBdr>
        <w:top w:val="none" w:sz="0" w:space="0" w:color="auto"/>
        <w:left w:val="none" w:sz="0" w:space="0" w:color="auto"/>
        <w:bottom w:val="none" w:sz="0" w:space="0" w:color="auto"/>
        <w:right w:val="none" w:sz="0" w:space="0" w:color="auto"/>
      </w:divBdr>
      <w:divsChild>
        <w:div w:id="1585802326">
          <w:marLeft w:val="0"/>
          <w:marRight w:val="0"/>
          <w:marTop w:val="0"/>
          <w:marBottom w:val="0"/>
          <w:divBdr>
            <w:top w:val="none" w:sz="0" w:space="0" w:color="auto"/>
            <w:left w:val="none" w:sz="0" w:space="0" w:color="auto"/>
            <w:bottom w:val="none" w:sz="0" w:space="0" w:color="auto"/>
            <w:right w:val="none" w:sz="0" w:space="0" w:color="auto"/>
          </w:divBdr>
        </w:div>
        <w:div w:id="1125925180">
          <w:marLeft w:val="0"/>
          <w:marRight w:val="0"/>
          <w:marTop w:val="0"/>
          <w:marBottom w:val="0"/>
          <w:divBdr>
            <w:top w:val="none" w:sz="0" w:space="0" w:color="auto"/>
            <w:left w:val="none" w:sz="0" w:space="0" w:color="auto"/>
            <w:bottom w:val="none" w:sz="0" w:space="0" w:color="auto"/>
            <w:right w:val="none" w:sz="0" w:space="0" w:color="auto"/>
          </w:divBdr>
        </w:div>
      </w:divsChild>
    </w:div>
    <w:div w:id="742220983">
      <w:marLeft w:val="0"/>
      <w:marRight w:val="0"/>
      <w:marTop w:val="0"/>
      <w:marBottom w:val="0"/>
      <w:divBdr>
        <w:top w:val="none" w:sz="0" w:space="0" w:color="auto"/>
        <w:left w:val="none" w:sz="0" w:space="0" w:color="auto"/>
        <w:bottom w:val="none" w:sz="0" w:space="0" w:color="auto"/>
        <w:right w:val="none" w:sz="0" w:space="0" w:color="auto"/>
      </w:divBdr>
      <w:divsChild>
        <w:div w:id="175848213">
          <w:marLeft w:val="0"/>
          <w:marRight w:val="0"/>
          <w:marTop w:val="0"/>
          <w:marBottom w:val="0"/>
          <w:divBdr>
            <w:top w:val="none" w:sz="0" w:space="0" w:color="auto"/>
            <w:left w:val="none" w:sz="0" w:space="0" w:color="auto"/>
            <w:bottom w:val="none" w:sz="0" w:space="0" w:color="auto"/>
            <w:right w:val="none" w:sz="0" w:space="0" w:color="auto"/>
          </w:divBdr>
        </w:div>
      </w:divsChild>
    </w:div>
    <w:div w:id="744952865">
      <w:marLeft w:val="0"/>
      <w:marRight w:val="0"/>
      <w:marTop w:val="0"/>
      <w:marBottom w:val="0"/>
      <w:divBdr>
        <w:top w:val="none" w:sz="0" w:space="0" w:color="auto"/>
        <w:left w:val="none" w:sz="0" w:space="0" w:color="auto"/>
        <w:bottom w:val="none" w:sz="0" w:space="0" w:color="auto"/>
        <w:right w:val="none" w:sz="0" w:space="0" w:color="auto"/>
      </w:divBdr>
      <w:divsChild>
        <w:div w:id="354044854">
          <w:marLeft w:val="0"/>
          <w:marRight w:val="0"/>
          <w:marTop w:val="0"/>
          <w:marBottom w:val="0"/>
          <w:divBdr>
            <w:top w:val="none" w:sz="0" w:space="0" w:color="auto"/>
            <w:left w:val="none" w:sz="0" w:space="0" w:color="auto"/>
            <w:bottom w:val="none" w:sz="0" w:space="0" w:color="auto"/>
            <w:right w:val="none" w:sz="0" w:space="0" w:color="auto"/>
          </w:divBdr>
        </w:div>
      </w:divsChild>
    </w:div>
    <w:div w:id="770204748">
      <w:marLeft w:val="0"/>
      <w:marRight w:val="0"/>
      <w:marTop w:val="0"/>
      <w:marBottom w:val="0"/>
      <w:divBdr>
        <w:top w:val="none" w:sz="0" w:space="0" w:color="auto"/>
        <w:left w:val="none" w:sz="0" w:space="0" w:color="auto"/>
        <w:bottom w:val="none" w:sz="0" w:space="0" w:color="auto"/>
        <w:right w:val="none" w:sz="0" w:space="0" w:color="auto"/>
      </w:divBdr>
      <w:divsChild>
        <w:div w:id="1748959286">
          <w:marLeft w:val="0"/>
          <w:marRight w:val="0"/>
          <w:marTop w:val="0"/>
          <w:marBottom w:val="0"/>
          <w:divBdr>
            <w:top w:val="none" w:sz="0" w:space="0" w:color="auto"/>
            <w:left w:val="none" w:sz="0" w:space="0" w:color="auto"/>
            <w:bottom w:val="none" w:sz="0" w:space="0" w:color="auto"/>
            <w:right w:val="none" w:sz="0" w:space="0" w:color="auto"/>
          </w:divBdr>
        </w:div>
      </w:divsChild>
    </w:div>
    <w:div w:id="770859319">
      <w:marLeft w:val="0"/>
      <w:marRight w:val="0"/>
      <w:marTop w:val="0"/>
      <w:marBottom w:val="0"/>
      <w:divBdr>
        <w:top w:val="none" w:sz="0" w:space="0" w:color="auto"/>
        <w:left w:val="none" w:sz="0" w:space="0" w:color="auto"/>
        <w:bottom w:val="none" w:sz="0" w:space="0" w:color="auto"/>
        <w:right w:val="none" w:sz="0" w:space="0" w:color="auto"/>
      </w:divBdr>
      <w:divsChild>
        <w:div w:id="67389406">
          <w:marLeft w:val="0"/>
          <w:marRight w:val="0"/>
          <w:marTop w:val="0"/>
          <w:marBottom w:val="0"/>
          <w:divBdr>
            <w:top w:val="none" w:sz="0" w:space="0" w:color="auto"/>
            <w:left w:val="none" w:sz="0" w:space="0" w:color="auto"/>
            <w:bottom w:val="none" w:sz="0" w:space="0" w:color="auto"/>
            <w:right w:val="none" w:sz="0" w:space="0" w:color="auto"/>
          </w:divBdr>
        </w:div>
      </w:divsChild>
    </w:div>
    <w:div w:id="776869974">
      <w:marLeft w:val="0"/>
      <w:marRight w:val="0"/>
      <w:marTop w:val="0"/>
      <w:marBottom w:val="0"/>
      <w:divBdr>
        <w:top w:val="none" w:sz="0" w:space="0" w:color="auto"/>
        <w:left w:val="none" w:sz="0" w:space="0" w:color="auto"/>
        <w:bottom w:val="none" w:sz="0" w:space="0" w:color="auto"/>
        <w:right w:val="none" w:sz="0" w:space="0" w:color="auto"/>
      </w:divBdr>
      <w:divsChild>
        <w:div w:id="1150755704">
          <w:marLeft w:val="0"/>
          <w:marRight w:val="0"/>
          <w:marTop w:val="0"/>
          <w:marBottom w:val="0"/>
          <w:divBdr>
            <w:top w:val="none" w:sz="0" w:space="0" w:color="auto"/>
            <w:left w:val="none" w:sz="0" w:space="0" w:color="auto"/>
            <w:bottom w:val="none" w:sz="0" w:space="0" w:color="auto"/>
            <w:right w:val="none" w:sz="0" w:space="0" w:color="auto"/>
          </w:divBdr>
        </w:div>
        <w:div w:id="1331829567">
          <w:marLeft w:val="0"/>
          <w:marRight w:val="0"/>
          <w:marTop w:val="0"/>
          <w:marBottom w:val="0"/>
          <w:divBdr>
            <w:top w:val="none" w:sz="0" w:space="0" w:color="auto"/>
            <w:left w:val="none" w:sz="0" w:space="0" w:color="auto"/>
            <w:bottom w:val="none" w:sz="0" w:space="0" w:color="auto"/>
            <w:right w:val="none" w:sz="0" w:space="0" w:color="auto"/>
          </w:divBdr>
        </w:div>
        <w:div w:id="1341275097">
          <w:marLeft w:val="0"/>
          <w:marRight w:val="0"/>
          <w:marTop w:val="0"/>
          <w:marBottom w:val="0"/>
          <w:divBdr>
            <w:top w:val="none" w:sz="0" w:space="0" w:color="auto"/>
            <w:left w:val="none" w:sz="0" w:space="0" w:color="auto"/>
            <w:bottom w:val="none" w:sz="0" w:space="0" w:color="auto"/>
            <w:right w:val="none" w:sz="0" w:space="0" w:color="auto"/>
          </w:divBdr>
        </w:div>
        <w:div w:id="204218818">
          <w:marLeft w:val="0"/>
          <w:marRight w:val="0"/>
          <w:marTop w:val="0"/>
          <w:marBottom w:val="0"/>
          <w:divBdr>
            <w:top w:val="none" w:sz="0" w:space="0" w:color="auto"/>
            <w:left w:val="none" w:sz="0" w:space="0" w:color="auto"/>
            <w:bottom w:val="none" w:sz="0" w:space="0" w:color="auto"/>
            <w:right w:val="none" w:sz="0" w:space="0" w:color="auto"/>
          </w:divBdr>
        </w:div>
        <w:div w:id="463282080">
          <w:marLeft w:val="0"/>
          <w:marRight w:val="0"/>
          <w:marTop w:val="0"/>
          <w:marBottom w:val="0"/>
          <w:divBdr>
            <w:top w:val="none" w:sz="0" w:space="0" w:color="auto"/>
            <w:left w:val="none" w:sz="0" w:space="0" w:color="auto"/>
            <w:bottom w:val="none" w:sz="0" w:space="0" w:color="auto"/>
            <w:right w:val="none" w:sz="0" w:space="0" w:color="auto"/>
          </w:divBdr>
        </w:div>
        <w:div w:id="1555968243">
          <w:marLeft w:val="0"/>
          <w:marRight w:val="0"/>
          <w:marTop w:val="0"/>
          <w:marBottom w:val="0"/>
          <w:divBdr>
            <w:top w:val="none" w:sz="0" w:space="0" w:color="auto"/>
            <w:left w:val="none" w:sz="0" w:space="0" w:color="auto"/>
            <w:bottom w:val="none" w:sz="0" w:space="0" w:color="auto"/>
            <w:right w:val="none" w:sz="0" w:space="0" w:color="auto"/>
          </w:divBdr>
        </w:div>
        <w:div w:id="2113433392">
          <w:marLeft w:val="0"/>
          <w:marRight w:val="0"/>
          <w:marTop w:val="0"/>
          <w:marBottom w:val="0"/>
          <w:divBdr>
            <w:top w:val="none" w:sz="0" w:space="0" w:color="auto"/>
            <w:left w:val="none" w:sz="0" w:space="0" w:color="auto"/>
            <w:bottom w:val="none" w:sz="0" w:space="0" w:color="auto"/>
            <w:right w:val="none" w:sz="0" w:space="0" w:color="auto"/>
          </w:divBdr>
        </w:div>
        <w:div w:id="550730610">
          <w:marLeft w:val="0"/>
          <w:marRight w:val="0"/>
          <w:marTop w:val="0"/>
          <w:marBottom w:val="0"/>
          <w:divBdr>
            <w:top w:val="none" w:sz="0" w:space="0" w:color="auto"/>
            <w:left w:val="none" w:sz="0" w:space="0" w:color="auto"/>
            <w:bottom w:val="none" w:sz="0" w:space="0" w:color="auto"/>
            <w:right w:val="none" w:sz="0" w:space="0" w:color="auto"/>
          </w:divBdr>
        </w:div>
        <w:div w:id="2119372209">
          <w:marLeft w:val="0"/>
          <w:marRight w:val="0"/>
          <w:marTop w:val="0"/>
          <w:marBottom w:val="0"/>
          <w:divBdr>
            <w:top w:val="none" w:sz="0" w:space="0" w:color="auto"/>
            <w:left w:val="none" w:sz="0" w:space="0" w:color="auto"/>
            <w:bottom w:val="none" w:sz="0" w:space="0" w:color="auto"/>
            <w:right w:val="none" w:sz="0" w:space="0" w:color="auto"/>
          </w:divBdr>
        </w:div>
        <w:div w:id="1293172814">
          <w:marLeft w:val="0"/>
          <w:marRight w:val="0"/>
          <w:marTop w:val="0"/>
          <w:marBottom w:val="0"/>
          <w:divBdr>
            <w:top w:val="none" w:sz="0" w:space="0" w:color="auto"/>
            <w:left w:val="none" w:sz="0" w:space="0" w:color="auto"/>
            <w:bottom w:val="none" w:sz="0" w:space="0" w:color="auto"/>
            <w:right w:val="none" w:sz="0" w:space="0" w:color="auto"/>
          </w:divBdr>
        </w:div>
        <w:div w:id="204486748">
          <w:marLeft w:val="0"/>
          <w:marRight w:val="0"/>
          <w:marTop w:val="0"/>
          <w:marBottom w:val="0"/>
          <w:divBdr>
            <w:top w:val="none" w:sz="0" w:space="0" w:color="auto"/>
            <w:left w:val="none" w:sz="0" w:space="0" w:color="auto"/>
            <w:bottom w:val="none" w:sz="0" w:space="0" w:color="auto"/>
            <w:right w:val="none" w:sz="0" w:space="0" w:color="auto"/>
          </w:divBdr>
        </w:div>
        <w:div w:id="1220288010">
          <w:marLeft w:val="0"/>
          <w:marRight w:val="0"/>
          <w:marTop w:val="0"/>
          <w:marBottom w:val="0"/>
          <w:divBdr>
            <w:top w:val="none" w:sz="0" w:space="0" w:color="auto"/>
            <w:left w:val="none" w:sz="0" w:space="0" w:color="auto"/>
            <w:bottom w:val="none" w:sz="0" w:space="0" w:color="auto"/>
            <w:right w:val="none" w:sz="0" w:space="0" w:color="auto"/>
          </w:divBdr>
        </w:div>
        <w:div w:id="1909800195">
          <w:marLeft w:val="0"/>
          <w:marRight w:val="0"/>
          <w:marTop w:val="0"/>
          <w:marBottom w:val="0"/>
          <w:divBdr>
            <w:top w:val="none" w:sz="0" w:space="0" w:color="auto"/>
            <w:left w:val="none" w:sz="0" w:space="0" w:color="auto"/>
            <w:bottom w:val="none" w:sz="0" w:space="0" w:color="auto"/>
            <w:right w:val="none" w:sz="0" w:space="0" w:color="auto"/>
          </w:divBdr>
        </w:div>
        <w:div w:id="748893143">
          <w:marLeft w:val="0"/>
          <w:marRight w:val="0"/>
          <w:marTop w:val="0"/>
          <w:marBottom w:val="0"/>
          <w:divBdr>
            <w:top w:val="none" w:sz="0" w:space="0" w:color="auto"/>
            <w:left w:val="none" w:sz="0" w:space="0" w:color="auto"/>
            <w:bottom w:val="none" w:sz="0" w:space="0" w:color="auto"/>
            <w:right w:val="none" w:sz="0" w:space="0" w:color="auto"/>
          </w:divBdr>
        </w:div>
        <w:div w:id="1624387188">
          <w:marLeft w:val="0"/>
          <w:marRight w:val="0"/>
          <w:marTop w:val="0"/>
          <w:marBottom w:val="0"/>
          <w:divBdr>
            <w:top w:val="none" w:sz="0" w:space="0" w:color="auto"/>
            <w:left w:val="none" w:sz="0" w:space="0" w:color="auto"/>
            <w:bottom w:val="none" w:sz="0" w:space="0" w:color="auto"/>
            <w:right w:val="none" w:sz="0" w:space="0" w:color="auto"/>
          </w:divBdr>
        </w:div>
        <w:div w:id="637029630">
          <w:marLeft w:val="0"/>
          <w:marRight w:val="0"/>
          <w:marTop w:val="0"/>
          <w:marBottom w:val="0"/>
          <w:divBdr>
            <w:top w:val="none" w:sz="0" w:space="0" w:color="auto"/>
            <w:left w:val="none" w:sz="0" w:space="0" w:color="auto"/>
            <w:bottom w:val="none" w:sz="0" w:space="0" w:color="auto"/>
            <w:right w:val="none" w:sz="0" w:space="0" w:color="auto"/>
          </w:divBdr>
        </w:div>
        <w:div w:id="1247493393">
          <w:marLeft w:val="0"/>
          <w:marRight w:val="0"/>
          <w:marTop w:val="0"/>
          <w:marBottom w:val="0"/>
          <w:divBdr>
            <w:top w:val="none" w:sz="0" w:space="0" w:color="auto"/>
            <w:left w:val="none" w:sz="0" w:space="0" w:color="auto"/>
            <w:bottom w:val="none" w:sz="0" w:space="0" w:color="auto"/>
            <w:right w:val="none" w:sz="0" w:space="0" w:color="auto"/>
          </w:divBdr>
        </w:div>
        <w:div w:id="1145002929">
          <w:marLeft w:val="0"/>
          <w:marRight w:val="0"/>
          <w:marTop w:val="0"/>
          <w:marBottom w:val="0"/>
          <w:divBdr>
            <w:top w:val="none" w:sz="0" w:space="0" w:color="auto"/>
            <w:left w:val="none" w:sz="0" w:space="0" w:color="auto"/>
            <w:bottom w:val="none" w:sz="0" w:space="0" w:color="auto"/>
            <w:right w:val="none" w:sz="0" w:space="0" w:color="auto"/>
          </w:divBdr>
        </w:div>
        <w:div w:id="1127697048">
          <w:marLeft w:val="0"/>
          <w:marRight w:val="0"/>
          <w:marTop w:val="0"/>
          <w:marBottom w:val="0"/>
          <w:divBdr>
            <w:top w:val="none" w:sz="0" w:space="0" w:color="auto"/>
            <w:left w:val="none" w:sz="0" w:space="0" w:color="auto"/>
            <w:bottom w:val="none" w:sz="0" w:space="0" w:color="auto"/>
            <w:right w:val="none" w:sz="0" w:space="0" w:color="auto"/>
          </w:divBdr>
        </w:div>
        <w:div w:id="1040087747">
          <w:marLeft w:val="0"/>
          <w:marRight w:val="0"/>
          <w:marTop w:val="0"/>
          <w:marBottom w:val="0"/>
          <w:divBdr>
            <w:top w:val="none" w:sz="0" w:space="0" w:color="auto"/>
            <w:left w:val="none" w:sz="0" w:space="0" w:color="auto"/>
            <w:bottom w:val="none" w:sz="0" w:space="0" w:color="auto"/>
            <w:right w:val="none" w:sz="0" w:space="0" w:color="auto"/>
          </w:divBdr>
        </w:div>
        <w:div w:id="994793920">
          <w:marLeft w:val="0"/>
          <w:marRight w:val="0"/>
          <w:marTop w:val="0"/>
          <w:marBottom w:val="0"/>
          <w:divBdr>
            <w:top w:val="none" w:sz="0" w:space="0" w:color="auto"/>
            <w:left w:val="none" w:sz="0" w:space="0" w:color="auto"/>
            <w:bottom w:val="none" w:sz="0" w:space="0" w:color="auto"/>
            <w:right w:val="none" w:sz="0" w:space="0" w:color="auto"/>
          </w:divBdr>
        </w:div>
      </w:divsChild>
    </w:div>
    <w:div w:id="779570109">
      <w:marLeft w:val="0"/>
      <w:marRight w:val="0"/>
      <w:marTop w:val="0"/>
      <w:marBottom w:val="0"/>
      <w:divBdr>
        <w:top w:val="none" w:sz="0" w:space="0" w:color="auto"/>
        <w:left w:val="none" w:sz="0" w:space="0" w:color="auto"/>
        <w:bottom w:val="none" w:sz="0" w:space="0" w:color="auto"/>
        <w:right w:val="none" w:sz="0" w:space="0" w:color="auto"/>
      </w:divBdr>
      <w:divsChild>
        <w:div w:id="411195402">
          <w:marLeft w:val="0"/>
          <w:marRight w:val="0"/>
          <w:marTop w:val="0"/>
          <w:marBottom w:val="0"/>
          <w:divBdr>
            <w:top w:val="none" w:sz="0" w:space="0" w:color="auto"/>
            <w:left w:val="none" w:sz="0" w:space="0" w:color="auto"/>
            <w:bottom w:val="none" w:sz="0" w:space="0" w:color="auto"/>
            <w:right w:val="none" w:sz="0" w:space="0" w:color="auto"/>
          </w:divBdr>
        </w:div>
        <w:div w:id="654648566">
          <w:marLeft w:val="0"/>
          <w:marRight w:val="0"/>
          <w:marTop w:val="0"/>
          <w:marBottom w:val="0"/>
          <w:divBdr>
            <w:top w:val="none" w:sz="0" w:space="0" w:color="auto"/>
            <w:left w:val="none" w:sz="0" w:space="0" w:color="auto"/>
            <w:bottom w:val="none" w:sz="0" w:space="0" w:color="auto"/>
            <w:right w:val="none" w:sz="0" w:space="0" w:color="auto"/>
          </w:divBdr>
        </w:div>
        <w:div w:id="325669221">
          <w:marLeft w:val="0"/>
          <w:marRight w:val="0"/>
          <w:marTop w:val="0"/>
          <w:marBottom w:val="0"/>
          <w:divBdr>
            <w:top w:val="none" w:sz="0" w:space="0" w:color="auto"/>
            <w:left w:val="none" w:sz="0" w:space="0" w:color="auto"/>
            <w:bottom w:val="none" w:sz="0" w:space="0" w:color="auto"/>
            <w:right w:val="none" w:sz="0" w:space="0" w:color="auto"/>
          </w:divBdr>
        </w:div>
        <w:div w:id="1017855341">
          <w:marLeft w:val="0"/>
          <w:marRight w:val="0"/>
          <w:marTop w:val="0"/>
          <w:marBottom w:val="0"/>
          <w:divBdr>
            <w:top w:val="none" w:sz="0" w:space="0" w:color="auto"/>
            <w:left w:val="none" w:sz="0" w:space="0" w:color="auto"/>
            <w:bottom w:val="none" w:sz="0" w:space="0" w:color="auto"/>
            <w:right w:val="none" w:sz="0" w:space="0" w:color="auto"/>
          </w:divBdr>
        </w:div>
        <w:div w:id="159661974">
          <w:marLeft w:val="0"/>
          <w:marRight w:val="0"/>
          <w:marTop w:val="0"/>
          <w:marBottom w:val="0"/>
          <w:divBdr>
            <w:top w:val="none" w:sz="0" w:space="0" w:color="auto"/>
            <w:left w:val="none" w:sz="0" w:space="0" w:color="auto"/>
            <w:bottom w:val="none" w:sz="0" w:space="0" w:color="auto"/>
            <w:right w:val="none" w:sz="0" w:space="0" w:color="auto"/>
          </w:divBdr>
        </w:div>
        <w:div w:id="1805124579">
          <w:marLeft w:val="0"/>
          <w:marRight w:val="0"/>
          <w:marTop w:val="0"/>
          <w:marBottom w:val="0"/>
          <w:divBdr>
            <w:top w:val="none" w:sz="0" w:space="0" w:color="auto"/>
            <w:left w:val="none" w:sz="0" w:space="0" w:color="auto"/>
            <w:bottom w:val="none" w:sz="0" w:space="0" w:color="auto"/>
            <w:right w:val="none" w:sz="0" w:space="0" w:color="auto"/>
          </w:divBdr>
        </w:div>
      </w:divsChild>
    </w:div>
    <w:div w:id="781656423">
      <w:marLeft w:val="0"/>
      <w:marRight w:val="0"/>
      <w:marTop w:val="0"/>
      <w:marBottom w:val="0"/>
      <w:divBdr>
        <w:top w:val="none" w:sz="0" w:space="0" w:color="auto"/>
        <w:left w:val="none" w:sz="0" w:space="0" w:color="auto"/>
        <w:bottom w:val="none" w:sz="0" w:space="0" w:color="auto"/>
        <w:right w:val="none" w:sz="0" w:space="0" w:color="auto"/>
      </w:divBdr>
      <w:divsChild>
        <w:div w:id="748424576">
          <w:marLeft w:val="0"/>
          <w:marRight w:val="0"/>
          <w:marTop w:val="0"/>
          <w:marBottom w:val="0"/>
          <w:divBdr>
            <w:top w:val="none" w:sz="0" w:space="0" w:color="auto"/>
            <w:left w:val="none" w:sz="0" w:space="0" w:color="auto"/>
            <w:bottom w:val="none" w:sz="0" w:space="0" w:color="auto"/>
            <w:right w:val="none" w:sz="0" w:space="0" w:color="auto"/>
          </w:divBdr>
        </w:div>
        <w:div w:id="2090497961">
          <w:marLeft w:val="0"/>
          <w:marRight w:val="0"/>
          <w:marTop w:val="0"/>
          <w:marBottom w:val="0"/>
          <w:divBdr>
            <w:top w:val="none" w:sz="0" w:space="0" w:color="auto"/>
            <w:left w:val="none" w:sz="0" w:space="0" w:color="auto"/>
            <w:bottom w:val="none" w:sz="0" w:space="0" w:color="auto"/>
            <w:right w:val="none" w:sz="0" w:space="0" w:color="auto"/>
          </w:divBdr>
        </w:div>
        <w:div w:id="1225800181">
          <w:marLeft w:val="0"/>
          <w:marRight w:val="0"/>
          <w:marTop w:val="0"/>
          <w:marBottom w:val="0"/>
          <w:divBdr>
            <w:top w:val="none" w:sz="0" w:space="0" w:color="auto"/>
            <w:left w:val="none" w:sz="0" w:space="0" w:color="auto"/>
            <w:bottom w:val="none" w:sz="0" w:space="0" w:color="auto"/>
            <w:right w:val="none" w:sz="0" w:space="0" w:color="auto"/>
          </w:divBdr>
        </w:div>
        <w:div w:id="159152661">
          <w:marLeft w:val="0"/>
          <w:marRight w:val="0"/>
          <w:marTop w:val="0"/>
          <w:marBottom w:val="0"/>
          <w:divBdr>
            <w:top w:val="none" w:sz="0" w:space="0" w:color="auto"/>
            <w:left w:val="none" w:sz="0" w:space="0" w:color="auto"/>
            <w:bottom w:val="none" w:sz="0" w:space="0" w:color="auto"/>
            <w:right w:val="none" w:sz="0" w:space="0" w:color="auto"/>
          </w:divBdr>
        </w:div>
        <w:div w:id="921181807">
          <w:marLeft w:val="0"/>
          <w:marRight w:val="0"/>
          <w:marTop w:val="0"/>
          <w:marBottom w:val="0"/>
          <w:divBdr>
            <w:top w:val="none" w:sz="0" w:space="0" w:color="auto"/>
            <w:left w:val="none" w:sz="0" w:space="0" w:color="auto"/>
            <w:bottom w:val="none" w:sz="0" w:space="0" w:color="auto"/>
            <w:right w:val="none" w:sz="0" w:space="0" w:color="auto"/>
          </w:divBdr>
        </w:div>
        <w:div w:id="669479022">
          <w:marLeft w:val="0"/>
          <w:marRight w:val="0"/>
          <w:marTop w:val="0"/>
          <w:marBottom w:val="0"/>
          <w:divBdr>
            <w:top w:val="none" w:sz="0" w:space="0" w:color="auto"/>
            <w:left w:val="none" w:sz="0" w:space="0" w:color="auto"/>
            <w:bottom w:val="none" w:sz="0" w:space="0" w:color="auto"/>
            <w:right w:val="none" w:sz="0" w:space="0" w:color="auto"/>
          </w:divBdr>
        </w:div>
        <w:div w:id="1351371931">
          <w:marLeft w:val="0"/>
          <w:marRight w:val="0"/>
          <w:marTop w:val="0"/>
          <w:marBottom w:val="0"/>
          <w:divBdr>
            <w:top w:val="none" w:sz="0" w:space="0" w:color="auto"/>
            <w:left w:val="none" w:sz="0" w:space="0" w:color="auto"/>
            <w:bottom w:val="none" w:sz="0" w:space="0" w:color="auto"/>
            <w:right w:val="none" w:sz="0" w:space="0" w:color="auto"/>
          </w:divBdr>
        </w:div>
        <w:div w:id="1961256531">
          <w:marLeft w:val="0"/>
          <w:marRight w:val="0"/>
          <w:marTop w:val="0"/>
          <w:marBottom w:val="0"/>
          <w:divBdr>
            <w:top w:val="none" w:sz="0" w:space="0" w:color="auto"/>
            <w:left w:val="none" w:sz="0" w:space="0" w:color="auto"/>
            <w:bottom w:val="none" w:sz="0" w:space="0" w:color="auto"/>
            <w:right w:val="none" w:sz="0" w:space="0" w:color="auto"/>
          </w:divBdr>
        </w:div>
        <w:div w:id="319384056">
          <w:marLeft w:val="0"/>
          <w:marRight w:val="0"/>
          <w:marTop w:val="0"/>
          <w:marBottom w:val="0"/>
          <w:divBdr>
            <w:top w:val="none" w:sz="0" w:space="0" w:color="auto"/>
            <w:left w:val="none" w:sz="0" w:space="0" w:color="auto"/>
            <w:bottom w:val="none" w:sz="0" w:space="0" w:color="auto"/>
            <w:right w:val="none" w:sz="0" w:space="0" w:color="auto"/>
          </w:divBdr>
        </w:div>
        <w:div w:id="1813210718">
          <w:marLeft w:val="0"/>
          <w:marRight w:val="0"/>
          <w:marTop w:val="0"/>
          <w:marBottom w:val="0"/>
          <w:divBdr>
            <w:top w:val="none" w:sz="0" w:space="0" w:color="auto"/>
            <w:left w:val="none" w:sz="0" w:space="0" w:color="auto"/>
            <w:bottom w:val="none" w:sz="0" w:space="0" w:color="auto"/>
            <w:right w:val="none" w:sz="0" w:space="0" w:color="auto"/>
          </w:divBdr>
        </w:div>
        <w:div w:id="1075123989">
          <w:marLeft w:val="0"/>
          <w:marRight w:val="0"/>
          <w:marTop w:val="0"/>
          <w:marBottom w:val="0"/>
          <w:divBdr>
            <w:top w:val="none" w:sz="0" w:space="0" w:color="auto"/>
            <w:left w:val="none" w:sz="0" w:space="0" w:color="auto"/>
            <w:bottom w:val="none" w:sz="0" w:space="0" w:color="auto"/>
            <w:right w:val="none" w:sz="0" w:space="0" w:color="auto"/>
          </w:divBdr>
        </w:div>
        <w:div w:id="161970326">
          <w:marLeft w:val="0"/>
          <w:marRight w:val="0"/>
          <w:marTop w:val="0"/>
          <w:marBottom w:val="0"/>
          <w:divBdr>
            <w:top w:val="none" w:sz="0" w:space="0" w:color="auto"/>
            <w:left w:val="none" w:sz="0" w:space="0" w:color="auto"/>
            <w:bottom w:val="none" w:sz="0" w:space="0" w:color="auto"/>
            <w:right w:val="none" w:sz="0" w:space="0" w:color="auto"/>
          </w:divBdr>
        </w:div>
      </w:divsChild>
    </w:div>
    <w:div w:id="816185797">
      <w:marLeft w:val="0"/>
      <w:marRight w:val="0"/>
      <w:marTop w:val="0"/>
      <w:marBottom w:val="0"/>
      <w:divBdr>
        <w:top w:val="none" w:sz="0" w:space="0" w:color="auto"/>
        <w:left w:val="none" w:sz="0" w:space="0" w:color="auto"/>
        <w:bottom w:val="none" w:sz="0" w:space="0" w:color="auto"/>
        <w:right w:val="none" w:sz="0" w:space="0" w:color="auto"/>
      </w:divBdr>
      <w:divsChild>
        <w:div w:id="1685862905">
          <w:marLeft w:val="0"/>
          <w:marRight w:val="0"/>
          <w:marTop w:val="0"/>
          <w:marBottom w:val="0"/>
          <w:divBdr>
            <w:top w:val="none" w:sz="0" w:space="0" w:color="auto"/>
            <w:left w:val="none" w:sz="0" w:space="0" w:color="auto"/>
            <w:bottom w:val="none" w:sz="0" w:space="0" w:color="auto"/>
            <w:right w:val="none" w:sz="0" w:space="0" w:color="auto"/>
          </w:divBdr>
        </w:div>
      </w:divsChild>
    </w:div>
    <w:div w:id="868878006">
      <w:marLeft w:val="0"/>
      <w:marRight w:val="0"/>
      <w:marTop w:val="0"/>
      <w:marBottom w:val="0"/>
      <w:divBdr>
        <w:top w:val="none" w:sz="0" w:space="0" w:color="auto"/>
        <w:left w:val="none" w:sz="0" w:space="0" w:color="auto"/>
        <w:bottom w:val="none" w:sz="0" w:space="0" w:color="auto"/>
        <w:right w:val="none" w:sz="0" w:space="0" w:color="auto"/>
      </w:divBdr>
      <w:divsChild>
        <w:div w:id="1367098430">
          <w:marLeft w:val="0"/>
          <w:marRight w:val="0"/>
          <w:marTop w:val="0"/>
          <w:marBottom w:val="0"/>
          <w:divBdr>
            <w:top w:val="none" w:sz="0" w:space="0" w:color="auto"/>
            <w:left w:val="none" w:sz="0" w:space="0" w:color="auto"/>
            <w:bottom w:val="none" w:sz="0" w:space="0" w:color="auto"/>
            <w:right w:val="none" w:sz="0" w:space="0" w:color="auto"/>
          </w:divBdr>
        </w:div>
        <w:div w:id="185564576">
          <w:marLeft w:val="0"/>
          <w:marRight w:val="0"/>
          <w:marTop w:val="0"/>
          <w:marBottom w:val="0"/>
          <w:divBdr>
            <w:top w:val="none" w:sz="0" w:space="0" w:color="auto"/>
            <w:left w:val="none" w:sz="0" w:space="0" w:color="auto"/>
            <w:bottom w:val="none" w:sz="0" w:space="0" w:color="auto"/>
            <w:right w:val="none" w:sz="0" w:space="0" w:color="auto"/>
          </w:divBdr>
        </w:div>
        <w:div w:id="475299632">
          <w:marLeft w:val="0"/>
          <w:marRight w:val="0"/>
          <w:marTop w:val="0"/>
          <w:marBottom w:val="0"/>
          <w:divBdr>
            <w:top w:val="none" w:sz="0" w:space="0" w:color="auto"/>
            <w:left w:val="none" w:sz="0" w:space="0" w:color="auto"/>
            <w:bottom w:val="none" w:sz="0" w:space="0" w:color="auto"/>
            <w:right w:val="none" w:sz="0" w:space="0" w:color="auto"/>
          </w:divBdr>
        </w:div>
        <w:div w:id="297419196">
          <w:marLeft w:val="0"/>
          <w:marRight w:val="0"/>
          <w:marTop w:val="0"/>
          <w:marBottom w:val="0"/>
          <w:divBdr>
            <w:top w:val="none" w:sz="0" w:space="0" w:color="auto"/>
            <w:left w:val="none" w:sz="0" w:space="0" w:color="auto"/>
            <w:bottom w:val="none" w:sz="0" w:space="0" w:color="auto"/>
            <w:right w:val="none" w:sz="0" w:space="0" w:color="auto"/>
          </w:divBdr>
        </w:div>
        <w:div w:id="1660382807">
          <w:marLeft w:val="0"/>
          <w:marRight w:val="0"/>
          <w:marTop w:val="0"/>
          <w:marBottom w:val="0"/>
          <w:divBdr>
            <w:top w:val="none" w:sz="0" w:space="0" w:color="auto"/>
            <w:left w:val="none" w:sz="0" w:space="0" w:color="auto"/>
            <w:bottom w:val="none" w:sz="0" w:space="0" w:color="auto"/>
            <w:right w:val="none" w:sz="0" w:space="0" w:color="auto"/>
          </w:divBdr>
        </w:div>
        <w:div w:id="981691809">
          <w:marLeft w:val="0"/>
          <w:marRight w:val="0"/>
          <w:marTop w:val="0"/>
          <w:marBottom w:val="0"/>
          <w:divBdr>
            <w:top w:val="none" w:sz="0" w:space="0" w:color="auto"/>
            <w:left w:val="none" w:sz="0" w:space="0" w:color="auto"/>
            <w:bottom w:val="none" w:sz="0" w:space="0" w:color="auto"/>
            <w:right w:val="none" w:sz="0" w:space="0" w:color="auto"/>
          </w:divBdr>
        </w:div>
        <w:div w:id="1483816987">
          <w:marLeft w:val="0"/>
          <w:marRight w:val="0"/>
          <w:marTop w:val="0"/>
          <w:marBottom w:val="0"/>
          <w:divBdr>
            <w:top w:val="none" w:sz="0" w:space="0" w:color="auto"/>
            <w:left w:val="none" w:sz="0" w:space="0" w:color="auto"/>
            <w:bottom w:val="none" w:sz="0" w:space="0" w:color="auto"/>
            <w:right w:val="none" w:sz="0" w:space="0" w:color="auto"/>
          </w:divBdr>
        </w:div>
        <w:div w:id="1519392945">
          <w:marLeft w:val="0"/>
          <w:marRight w:val="0"/>
          <w:marTop w:val="0"/>
          <w:marBottom w:val="0"/>
          <w:divBdr>
            <w:top w:val="none" w:sz="0" w:space="0" w:color="auto"/>
            <w:left w:val="none" w:sz="0" w:space="0" w:color="auto"/>
            <w:bottom w:val="none" w:sz="0" w:space="0" w:color="auto"/>
            <w:right w:val="none" w:sz="0" w:space="0" w:color="auto"/>
          </w:divBdr>
        </w:div>
        <w:div w:id="1616057226">
          <w:marLeft w:val="0"/>
          <w:marRight w:val="0"/>
          <w:marTop w:val="0"/>
          <w:marBottom w:val="0"/>
          <w:divBdr>
            <w:top w:val="none" w:sz="0" w:space="0" w:color="auto"/>
            <w:left w:val="none" w:sz="0" w:space="0" w:color="auto"/>
            <w:bottom w:val="none" w:sz="0" w:space="0" w:color="auto"/>
            <w:right w:val="none" w:sz="0" w:space="0" w:color="auto"/>
          </w:divBdr>
        </w:div>
        <w:div w:id="339550129">
          <w:marLeft w:val="0"/>
          <w:marRight w:val="0"/>
          <w:marTop w:val="0"/>
          <w:marBottom w:val="0"/>
          <w:divBdr>
            <w:top w:val="none" w:sz="0" w:space="0" w:color="auto"/>
            <w:left w:val="none" w:sz="0" w:space="0" w:color="auto"/>
            <w:bottom w:val="none" w:sz="0" w:space="0" w:color="auto"/>
            <w:right w:val="none" w:sz="0" w:space="0" w:color="auto"/>
          </w:divBdr>
        </w:div>
        <w:div w:id="1829665965">
          <w:marLeft w:val="0"/>
          <w:marRight w:val="0"/>
          <w:marTop w:val="0"/>
          <w:marBottom w:val="0"/>
          <w:divBdr>
            <w:top w:val="none" w:sz="0" w:space="0" w:color="auto"/>
            <w:left w:val="none" w:sz="0" w:space="0" w:color="auto"/>
            <w:bottom w:val="none" w:sz="0" w:space="0" w:color="auto"/>
            <w:right w:val="none" w:sz="0" w:space="0" w:color="auto"/>
          </w:divBdr>
        </w:div>
      </w:divsChild>
    </w:div>
    <w:div w:id="911352714">
      <w:marLeft w:val="0"/>
      <w:marRight w:val="0"/>
      <w:marTop w:val="0"/>
      <w:marBottom w:val="0"/>
      <w:divBdr>
        <w:top w:val="none" w:sz="0" w:space="0" w:color="auto"/>
        <w:left w:val="none" w:sz="0" w:space="0" w:color="auto"/>
        <w:bottom w:val="none" w:sz="0" w:space="0" w:color="auto"/>
        <w:right w:val="none" w:sz="0" w:space="0" w:color="auto"/>
      </w:divBdr>
      <w:divsChild>
        <w:div w:id="781414837">
          <w:marLeft w:val="0"/>
          <w:marRight w:val="0"/>
          <w:marTop w:val="0"/>
          <w:marBottom w:val="0"/>
          <w:divBdr>
            <w:top w:val="none" w:sz="0" w:space="0" w:color="auto"/>
            <w:left w:val="none" w:sz="0" w:space="0" w:color="auto"/>
            <w:bottom w:val="none" w:sz="0" w:space="0" w:color="auto"/>
            <w:right w:val="none" w:sz="0" w:space="0" w:color="auto"/>
          </w:divBdr>
        </w:div>
        <w:div w:id="1643075475">
          <w:marLeft w:val="0"/>
          <w:marRight w:val="0"/>
          <w:marTop w:val="0"/>
          <w:marBottom w:val="0"/>
          <w:divBdr>
            <w:top w:val="none" w:sz="0" w:space="0" w:color="auto"/>
            <w:left w:val="none" w:sz="0" w:space="0" w:color="auto"/>
            <w:bottom w:val="none" w:sz="0" w:space="0" w:color="auto"/>
            <w:right w:val="none" w:sz="0" w:space="0" w:color="auto"/>
          </w:divBdr>
        </w:div>
        <w:div w:id="921254908">
          <w:marLeft w:val="0"/>
          <w:marRight w:val="0"/>
          <w:marTop w:val="0"/>
          <w:marBottom w:val="0"/>
          <w:divBdr>
            <w:top w:val="none" w:sz="0" w:space="0" w:color="auto"/>
            <w:left w:val="none" w:sz="0" w:space="0" w:color="auto"/>
            <w:bottom w:val="none" w:sz="0" w:space="0" w:color="auto"/>
            <w:right w:val="none" w:sz="0" w:space="0" w:color="auto"/>
          </w:divBdr>
        </w:div>
        <w:div w:id="1422331922">
          <w:marLeft w:val="0"/>
          <w:marRight w:val="0"/>
          <w:marTop w:val="0"/>
          <w:marBottom w:val="0"/>
          <w:divBdr>
            <w:top w:val="none" w:sz="0" w:space="0" w:color="auto"/>
            <w:left w:val="none" w:sz="0" w:space="0" w:color="auto"/>
            <w:bottom w:val="none" w:sz="0" w:space="0" w:color="auto"/>
            <w:right w:val="none" w:sz="0" w:space="0" w:color="auto"/>
          </w:divBdr>
        </w:div>
        <w:div w:id="2145810811">
          <w:marLeft w:val="0"/>
          <w:marRight w:val="0"/>
          <w:marTop w:val="0"/>
          <w:marBottom w:val="0"/>
          <w:divBdr>
            <w:top w:val="none" w:sz="0" w:space="0" w:color="auto"/>
            <w:left w:val="none" w:sz="0" w:space="0" w:color="auto"/>
            <w:bottom w:val="none" w:sz="0" w:space="0" w:color="auto"/>
            <w:right w:val="none" w:sz="0" w:space="0" w:color="auto"/>
          </w:divBdr>
        </w:div>
        <w:div w:id="2109806338">
          <w:marLeft w:val="0"/>
          <w:marRight w:val="0"/>
          <w:marTop w:val="0"/>
          <w:marBottom w:val="0"/>
          <w:divBdr>
            <w:top w:val="none" w:sz="0" w:space="0" w:color="auto"/>
            <w:left w:val="none" w:sz="0" w:space="0" w:color="auto"/>
            <w:bottom w:val="none" w:sz="0" w:space="0" w:color="auto"/>
            <w:right w:val="none" w:sz="0" w:space="0" w:color="auto"/>
          </w:divBdr>
        </w:div>
        <w:div w:id="1017581054">
          <w:marLeft w:val="0"/>
          <w:marRight w:val="0"/>
          <w:marTop w:val="0"/>
          <w:marBottom w:val="0"/>
          <w:divBdr>
            <w:top w:val="none" w:sz="0" w:space="0" w:color="auto"/>
            <w:left w:val="none" w:sz="0" w:space="0" w:color="auto"/>
            <w:bottom w:val="none" w:sz="0" w:space="0" w:color="auto"/>
            <w:right w:val="none" w:sz="0" w:space="0" w:color="auto"/>
          </w:divBdr>
        </w:div>
        <w:div w:id="1214346599">
          <w:marLeft w:val="0"/>
          <w:marRight w:val="0"/>
          <w:marTop w:val="0"/>
          <w:marBottom w:val="0"/>
          <w:divBdr>
            <w:top w:val="none" w:sz="0" w:space="0" w:color="auto"/>
            <w:left w:val="none" w:sz="0" w:space="0" w:color="auto"/>
            <w:bottom w:val="none" w:sz="0" w:space="0" w:color="auto"/>
            <w:right w:val="none" w:sz="0" w:space="0" w:color="auto"/>
          </w:divBdr>
        </w:div>
        <w:div w:id="214048703">
          <w:marLeft w:val="0"/>
          <w:marRight w:val="0"/>
          <w:marTop w:val="0"/>
          <w:marBottom w:val="0"/>
          <w:divBdr>
            <w:top w:val="none" w:sz="0" w:space="0" w:color="auto"/>
            <w:left w:val="none" w:sz="0" w:space="0" w:color="auto"/>
            <w:bottom w:val="none" w:sz="0" w:space="0" w:color="auto"/>
            <w:right w:val="none" w:sz="0" w:space="0" w:color="auto"/>
          </w:divBdr>
        </w:div>
        <w:div w:id="1644385201">
          <w:marLeft w:val="0"/>
          <w:marRight w:val="0"/>
          <w:marTop w:val="0"/>
          <w:marBottom w:val="0"/>
          <w:divBdr>
            <w:top w:val="none" w:sz="0" w:space="0" w:color="auto"/>
            <w:left w:val="none" w:sz="0" w:space="0" w:color="auto"/>
            <w:bottom w:val="none" w:sz="0" w:space="0" w:color="auto"/>
            <w:right w:val="none" w:sz="0" w:space="0" w:color="auto"/>
          </w:divBdr>
        </w:div>
        <w:div w:id="1369262970">
          <w:marLeft w:val="0"/>
          <w:marRight w:val="0"/>
          <w:marTop w:val="0"/>
          <w:marBottom w:val="0"/>
          <w:divBdr>
            <w:top w:val="none" w:sz="0" w:space="0" w:color="auto"/>
            <w:left w:val="none" w:sz="0" w:space="0" w:color="auto"/>
            <w:bottom w:val="none" w:sz="0" w:space="0" w:color="auto"/>
            <w:right w:val="none" w:sz="0" w:space="0" w:color="auto"/>
          </w:divBdr>
        </w:div>
        <w:div w:id="374545676">
          <w:marLeft w:val="0"/>
          <w:marRight w:val="0"/>
          <w:marTop w:val="0"/>
          <w:marBottom w:val="0"/>
          <w:divBdr>
            <w:top w:val="none" w:sz="0" w:space="0" w:color="auto"/>
            <w:left w:val="none" w:sz="0" w:space="0" w:color="auto"/>
            <w:bottom w:val="none" w:sz="0" w:space="0" w:color="auto"/>
            <w:right w:val="none" w:sz="0" w:space="0" w:color="auto"/>
          </w:divBdr>
        </w:div>
        <w:div w:id="1605726203">
          <w:marLeft w:val="0"/>
          <w:marRight w:val="0"/>
          <w:marTop w:val="0"/>
          <w:marBottom w:val="0"/>
          <w:divBdr>
            <w:top w:val="none" w:sz="0" w:space="0" w:color="auto"/>
            <w:left w:val="none" w:sz="0" w:space="0" w:color="auto"/>
            <w:bottom w:val="none" w:sz="0" w:space="0" w:color="auto"/>
            <w:right w:val="none" w:sz="0" w:space="0" w:color="auto"/>
          </w:divBdr>
        </w:div>
        <w:div w:id="404955151">
          <w:marLeft w:val="0"/>
          <w:marRight w:val="0"/>
          <w:marTop w:val="0"/>
          <w:marBottom w:val="0"/>
          <w:divBdr>
            <w:top w:val="none" w:sz="0" w:space="0" w:color="auto"/>
            <w:left w:val="none" w:sz="0" w:space="0" w:color="auto"/>
            <w:bottom w:val="none" w:sz="0" w:space="0" w:color="auto"/>
            <w:right w:val="none" w:sz="0" w:space="0" w:color="auto"/>
          </w:divBdr>
        </w:div>
        <w:div w:id="1657614622">
          <w:marLeft w:val="0"/>
          <w:marRight w:val="0"/>
          <w:marTop w:val="0"/>
          <w:marBottom w:val="0"/>
          <w:divBdr>
            <w:top w:val="none" w:sz="0" w:space="0" w:color="auto"/>
            <w:left w:val="none" w:sz="0" w:space="0" w:color="auto"/>
            <w:bottom w:val="none" w:sz="0" w:space="0" w:color="auto"/>
            <w:right w:val="none" w:sz="0" w:space="0" w:color="auto"/>
          </w:divBdr>
        </w:div>
        <w:div w:id="1926843204">
          <w:marLeft w:val="0"/>
          <w:marRight w:val="0"/>
          <w:marTop w:val="0"/>
          <w:marBottom w:val="0"/>
          <w:divBdr>
            <w:top w:val="none" w:sz="0" w:space="0" w:color="auto"/>
            <w:left w:val="none" w:sz="0" w:space="0" w:color="auto"/>
            <w:bottom w:val="none" w:sz="0" w:space="0" w:color="auto"/>
            <w:right w:val="none" w:sz="0" w:space="0" w:color="auto"/>
          </w:divBdr>
        </w:div>
        <w:div w:id="286279075">
          <w:marLeft w:val="0"/>
          <w:marRight w:val="0"/>
          <w:marTop w:val="0"/>
          <w:marBottom w:val="0"/>
          <w:divBdr>
            <w:top w:val="none" w:sz="0" w:space="0" w:color="auto"/>
            <w:left w:val="none" w:sz="0" w:space="0" w:color="auto"/>
            <w:bottom w:val="none" w:sz="0" w:space="0" w:color="auto"/>
            <w:right w:val="none" w:sz="0" w:space="0" w:color="auto"/>
          </w:divBdr>
        </w:div>
        <w:div w:id="141309355">
          <w:marLeft w:val="0"/>
          <w:marRight w:val="0"/>
          <w:marTop w:val="0"/>
          <w:marBottom w:val="0"/>
          <w:divBdr>
            <w:top w:val="none" w:sz="0" w:space="0" w:color="auto"/>
            <w:left w:val="none" w:sz="0" w:space="0" w:color="auto"/>
            <w:bottom w:val="none" w:sz="0" w:space="0" w:color="auto"/>
            <w:right w:val="none" w:sz="0" w:space="0" w:color="auto"/>
          </w:divBdr>
        </w:div>
        <w:div w:id="66075034">
          <w:marLeft w:val="0"/>
          <w:marRight w:val="0"/>
          <w:marTop w:val="0"/>
          <w:marBottom w:val="0"/>
          <w:divBdr>
            <w:top w:val="none" w:sz="0" w:space="0" w:color="auto"/>
            <w:left w:val="none" w:sz="0" w:space="0" w:color="auto"/>
            <w:bottom w:val="none" w:sz="0" w:space="0" w:color="auto"/>
            <w:right w:val="none" w:sz="0" w:space="0" w:color="auto"/>
          </w:divBdr>
        </w:div>
        <w:div w:id="1418937020">
          <w:marLeft w:val="0"/>
          <w:marRight w:val="0"/>
          <w:marTop w:val="0"/>
          <w:marBottom w:val="0"/>
          <w:divBdr>
            <w:top w:val="none" w:sz="0" w:space="0" w:color="auto"/>
            <w:left w:val="none" w:sz="0" w:space="0" w:color="auto"/>
            <w:bottom w:val="none" w:sz="0" w:space="0" w:color="auto"/>
            <w:right w:val="none" w:sz="0" w:space="0" w:color="auto"/>
          </w:divBdr>
        </w:div>
        <w:div w:id="1302229150">
          <w:marLeft w:val="0"/>
          <w:marRight w:val="0"/>
          <w:marTop w:val="0"/>
          <w:marBottom w:val="0"/>
          <w:divBdr>
            <w:top w:val="none" w:sz="0" w:space="0" w:color="auto"/>
            <w:left w:val="none" w:sz="0" w:space="0" w:color="auto"/>
            <w:bottom w:val="none" w:sz="0" w:space="0" w:color="auto"/>
            <w:right w:val="none" w:sz="0" w:space="0" w:color="auto"/>
          </w:divBdr>
        </w:div>
        <w:div w:id="284846877">
          <w:marLeft w:val="0"/>
          <w:marRight w:val="0"/>
          <w:marTop w:val="0"/>
          <w:marBottom w:val="0"/>
          <w:divBdr>
            <w:top w:val="none" w:sz="0" w:space="0" w:color="auto"/>
            <w:left w:val="none" w:sz="0" w:space="0" w:color="auto"/>
            <w:bottom w:val="none" w:sz="0" w:space="0" w:color="auto"/>
            <w:right w:val="none" w:sz="0" w:space="0" w:color="auto"/>
          </w:divBdr>
        </w:div>
        <w:div w:id="1335836715">
          <w:marLeft w:val="0"/>
          <w:marRight w:val="0"/>
          <w:marTop w:val="0"/>
          <w:marBottom w:val="0"/>
          <w:divBdr>
            <w:top w:val="none" w:sz="0" w:space="0" w:color="auto"/>
            <w:left w:val="none" w:sz="0" w:space="0" w:color="auto"/>
            <w:bottom w:val="none" w:sz="0" w:space="0" w:color="auto"/>
            <w:right w:val="none" w:sz="0" w:space="0" w:color="auto"/>
          </w:divBdr>
        </w:div>
        <w:div w:id="1062753405">
          <w:marLeft w:val="0"/>
          <w:marRight w:val="0"/>
          <w:marTop w:val="0"/>
          <w:marBottom w:val="0"/>
          <w:divBdr>
            <w:top w:val="none" w:sz="0" w:space="0" w:color="auto"/>
            <w:left w:val="none" w:sz="0" w:space="0" w:color="auto"/>
            <w:bottom w:val="none" w:sz="0" w:space="0" w:color="auto"/>
            <w:right w:val="none" w:sz="0" w:space="0" w:color="auto"/>
          </w:divBdr>
        </w:div>
        <w:div w:id="1584024859">
          <w:marLeft w:val="0"/>
          <w:marRight w:val="0"/>
          <w:marTop w:val="0"/>
          <w:marBottom w:val="0"/>
          <w:divBdr>
            <w:top w:val="none" w:sz="0" w:space="0" w:color="auto"/>
            <w:left w:val="none" w:sz="0" w:space="0" w:color="auto"/>
            <w:bottom w:val="none" w:sz="0" w:space="0" w:color="auto"/>
            <w:right w:val="none" w:sz="0" w:space="0" w:color="auto"/>
          </w:divBdr>
        </w:div>
        <w:div w:id="477460728">
          <w:marLeft w:val="0"/>
          <w:marRight w:val="0"/>
          <w:marTop w:val="0"/>
          <w:marBottom w:val="0"/>
          <w:divBdr>
            <w:top w:val="none" w:sz="0" w:space="0" w:color="auto"/>
            <w:left w:val="none" w:sz="0" w:space="0" w:color="auto"/>
            <w:bottom w:val="none" w:sz="0" w:space="0" w:color="auto"/>
            <w:right w:val="none" w:sz="0" w:space="0" w:color="auto"/>
          </w:divBdr>
        </w:div>
        <w:div w:id="2023774283">
          <w:marLeft w:val="0"/>
          <w:marRight w:val="0"/>
          <w:marTop w:val="0"/>
          <w:marBottom w:val="0"/>
          <w:divBdr>
            <w:top w:val="none" w:sz="0" w:space="0" w:color="auto"/>
            <w:left w:val="none" w:sz="0" w:space="0" w:color="auto"/>
            <w:bottom w:val="none" w:sz="0" w:space="0" w:color="auto"/>
            <w:right w:val="none" w:sz="0" w:space="0" w:color="auto"/>
          </w:divBdr>
        </w:div>
        <w:div w:id="1778868232">
          <w:marLeft w:val="0"/>
          <w:marRight w:val="0"/>
          <w:marTop w:val="0"/>
          <w:marBottom w:val="0"/>
          <w:divBdr>
            <w:top w:val="none" w:sz="0" w:space="0" w:color="auto"/>
            <w:left w:val="none" w:sz="0" w:space="0" w:color="auto"/>
            <w:bottom w:val="none" w:sz="0" w:space="0" w:color="auto"/>
            <w:right w:val="none" w:sz="0" w:space="0" w:color="auto"/>
          </w:divBdr>
        </w:div>
        <w:div w:id="791942200">
          <w:marLeft w:val="0"/>
          <w:marRight w:val="0"/>
          <w:marTop w:val="0"/>
          <w:marBottom w:val="0"/>
          <w:divBdr>
            <w:top w:val="none" w:sz="0" w:space="0" w:color="auto"/>
            <w:left w:val="none" w:sz="0" w:space="0" w:color="auto"/>
            <w:bottom w:val="none" w:sz="0" w:space="0" w:color="auto"/>
            <w:right w:val="none" w:sz="0" w:space="0" w:color="auto"/>
          </w:divBdr>
        </w:div>
        <w:div w:id="836655322">
          <w:marLeft w:val="0"/>
          <w:marRight w:val="0"/>
          <w:marTop w:val="0"/>
          <w:marBottom w:val="0"/>
          <w:divBdr>
            <w:top w:val="none" w:sz="0" w:space="0" w:color="auto"/>
            <w:left w:val="none" w:sz="0" w:space="0" w:color="auto"/>
            <w:bottom w:val="none" w:sz="0" w:space="0" w:color="auto"/>
            <w:right w:val="none" w:sz="0" w:space="0" w:color="auto"/>
          </w:divBdr>
        </w:div>
        <w:div w:id="1473719777">
          <w:marLeft w:val="0"/>
          <w:marRight w:val="0"/>
          <w:marTop w:val="0"/>
          <w:marBottom w:val="0"/>
          <w:divBdr>
            <w:top w:val="none" w:sz="0" w:space="0" w:color="auto"/>
            <w:left w:val="none" w:sz="0" w:space="0" w:color="auto"/>
            <w:bottom w:val="none" w:sz="0" w:space="0" w:color="auto"/>
            <w:right w:val="none" w:sz="0" w:space="0" w:color="auto"/>
          </w:divBdr>
        </w:div>
      </w:divsChild>
    </w:div>
    <w:div w:id="924649342">
      <w:marLeft w:val="0"/>
      <w:marRight w:val="0"/>
      <w:marTop w:val="0"/>
      <w:marBottom w:val="0"/>
      <w:divBdr>
        <w:top w:val="none" w:sz="0" w:space="0" w:color="auto"/>
        <w:left w:val="none" w:sz="0" w:space="0" w:color="auto"/>
        <w:bottom w:val="none" w:sz="0" w:space="0" w:color="auto"/>
        <w:right w:val="none" w:sz="0" w:space="0" w:color="auto"/>
      </w:divBdr>
      <w:divsChild>
        <w:div w:id="81921845">
          <w:marLeft w:val="0"/>
          <w:marRight w:val="0"/>
          <w:marTop w:val="0"/>
          <w:marBottom w:val="0"/>
          <w:divBdr>
            <w:top w:val="none" w:sz="0" w:space="0" w:color="auto"/>
            <w:left w:val="none" w:sz="0" w:space="0" w:color="auto"/>
            <w:bottom w:val="none" w:sz="0" w:space="0" w:color="auto"/>
            <w:right w:val="none" w:sz="0" w:space="0" w:color="auto"/>
          </w:divBdr>
        </w:div>
        <w:div w:id="34013319">
          <w:marLeft w:val="0"/>
          <w:marRight w:val="0"/>
          <w:marTop w:val="0"/>
          <w:marBottom w:val="0"/>
          <w:divBdr>
            <w:top w:val="none" w:sz="0" w:space="0" w:color="auto"/>
            <w:left w:val="none" w:sz="0" w:space="0" w:color="auto"/>
            <w:bottom w:val="none" w:sz="0" w:space="0" w:color="auto"/>
            <w:right w:val="none" w:sz="0" w:space="0" w:color="auto"/>
          </w:divBdr>
        </w:div>
        <w:div w:id="1101798220">
          <w:marLeft w:val="0"/>
          <w:marRight w:val="0"/>
          <w:marTop w:val="0"/>
          <w:marBottom w:val="0"/>
          <w:divBdr>
            <w:top w:val="none" w:sz="0" w:space="0" w:color="auto"/>
            <w:left w:val="none" w:sz="0" w:space="0" w:color="auto"/>
            <w:bottom w:val="none" w:sz="0" w:space="0" w:color="auto"/>
            <w:right w:val="none" w:sz="0" w:space="0" w:color="auto"/>
          </w:divBdr>
        </w:div>
      </w:divsChild>
    </w:div>
    <w:div w:id="944919142">
      <w:marLeft w:val="0"/>
      <w:marRight w:val="0"/>
      <w:marTop w:val="0"/>
      <w:marBottom w:val="0"/>
      <w:divBdr>
        <w:top w:val="none" w:sz="0" w:space="0" w:color="auto"/>
        <w:left w:val="none" w:sz="0" w:space="0" w:color="auto"/>
        <w:bottom w:val="none" w:sz="0" w:space="0" w:color="auto"/>
        <w:right w:val="none" w:sz="0" w:space="0" w:color="auto"/>
      </w:divBdr>
      <w:divsChild>
        <w:div w:id="548495057">
          <w:marLeft w:val="0"/>
          <w:marRight w:val="0"/>
          <w:marTop w:val="0"/>
          <w:marBottom w:val="0"/>
          <w:divBdr>
            <w:top w:val="none" w:sz="0" w:space="0" w:color="auto"/>
            <w:left w:val="none" w:sz="0" w:space="0" w:color="auto"/>
            <w:bottom w:val="none" w:sz="0" w:space="0" w:color="auto"/>
            <w:right w:val="none" w:sz="0" w:space="0" w:color="auto"/>
          </w:divBdr>
        </w:div>
        <w:div w:id="164129457">
          <w:marLeft w:val="0"/>
          <w:marRight w:val="0"/>
          <w:marTop w:val="0"/>
          <w:marBottom w:val="0"/>
          <w:divBdr>
            <w:top w:val="none" w:sz="0" w:space="0" w:color="auto"/>
            <w:left w:val="none" w:sz="0" w:space="0" w:color="auto"/>
            <w:bottom w:val="none" w:sz="0" w:space="0" w:color="auto"/>
            <w:right w:val="none" w:sz="0" w:space="0" w:color="auto"/>
          </w:divBdr>
        </w:div>
      </w:divsChild>
    </w:div>
    <w:div w:id="945311261">
      <w:marLeft w:val="0"/>
      <w:marRight w:val="0"/>
      <w:marTop w:val="0"/>
      <w:marBottom w:val="0"/>
      <w:divBdr>
        <w:top w:val="none" w:sz="0" w:space="0" w:color="auto"/>
        <w:left w:val="none" w:sz="0" w:space="0" w:color="auto"/>
        <w:bottom w:val="none" w:sz="0" w:space="0" w:color="auto"/>
        <w:right w:val="none" w:sz="0" w:space="0" w:color="auto"/>
      </w:divBdr>
      <w:divsChild>
        <w:div w:id="1703628245">
          <w:marLeft w:val="0"/>
          <w:marRight w:val="0"/>
          <w:marTop w:val="0"/>
          <w:marBottom w:val="0"/>
          <w:divBdr>
            <w:top w:val="none" w:sz="0" w:space="0" w:color="auto"/>
            <w:left w:val="none" w:sz="0" w:space="0" w:color="auto"/>
            <w:bottom w:val="none" w:sz="0" w:space="0" w:color="auto"/>
            <w:right w:val="none" w:sz="0" w:space="0" w:color="auto"/>
          </w:divBdr>
        </w:div>
        <w:div w:id="139739105">
          <w:marLeft w:val="0"/>
          <w:marRight w:val="0"/>
          <w:marTop w:val="0"/>
          <w:marBottom w:val="0"/>
          <w:divBdr>
            <w:top w:val="none" w:sz="0" w:space="0" w:color="auto"/>
            <w:left w:val="none" w:sz="0" w:space="0" w:color="auto"/>
            <w:bottom w:val="none" w:sz="0" w:space="0" w:color="auto"/>
            <w:right w:val="none" w:sz="0" w:space="0" w:color="auto"/>
          </w:divBdr>
        </w:div>
        <w:div w:id="868183365">
          <w:marLeft w:val="0"/>
          <w:marRight w:val="0"/>
          <w:marTop w:val="0"/>
          <w:marBottom w:val="0"/>
          <w:divBdr>
            <w:top w:val="none" w:sz="0" w:space="0" w:color="auto"/>
            <w:left w:val="none" w:sz="0" w:space="0" w:color="auto"/>
            <w:bottom w:val="none" w:sz="0" w:space="0" w:color="auto"/>
            <w:right w:val="none" w:sz="0" w:space="0" w:color="auto"/>
          </w:divBdr>
        </w:div>
        <w:div w:id="161631910">
          <w:marLeft w:val="0"/>
          <w:marRight w:val="0"/>
          <w:marTop w:val="0"/>
          <w:marBottom w:val="0"/>
          <w:divBdr>
            <w:top w:val="none" w:sz="0" w:space="0" w:color="auto"/>
            <w:left w:val="none" w:sz="0" w:space="0" w:color="auto"/>
            <w:bottom w:val="none" w:sz="0" w:space="0" w:color="auto"/>
            <w:right w:val="none" w:sz="0" w:space="0" w:color="auto"/>
          </w:divBdr>
        </w:div>
        <w:div w:id="1415007770">
          <w:marLeft w:val="0"/>
          <w:marRight w:val="0"/>
          <w:marTop w:val="0"/>
          <w:marBottom w:val="0"/>
          <w:divBdr>
            <w:top w:val="none" w:sz="0" w:space="0" w:color="auto"/>
            <w:left w:val="none" w:sz="0" w:space="0" w:color="auto"/>
            <w:bottom w:val="none" w:sz="0" w:space="0" w:color="auto"/>
            <w:right w:val="none" w:sz="0" w:space="0" w:color="auto"/>
          </w:divBdr>
        </w:div>
        <w:div w:id="1703893109">
          <w:marLeft w:val="0"/>
          <w:marRight w:val="0"/>
          <w:marTop w:val="0"/>
          <w:marBottom w:val="0"/>
          <w:divBdr>
            <w:top w:val="none" w:sz="0" w:space="0" w:color="auto"/>
            <w:left w:val="none" w:sz="0" w:space="0" w:color="auto"/>
            <w:bottom w:val="none" w:sz="0" w:space="0" w:color="auto"/>
            <w:right w:val="none" w:sz="0" w:space="0" w:color="auto"/>
          </w:divBdr>
        </w:div>
        <w:div w:id="899633304">
          <w:marLeft w:val="0"/>
          <w:marRight w:val="0"/>
          <w:marTop w:val="0"/>
          <w:marBottom w:val="0"/>
          <w:divBdr>
            <w:top w:val="none" w:sz="0" w:space="0" w:color="auto"/>
            <w:left w:val="none" w:sz="0" w:space="0" w:color="auto"/>
            <w:bottom w:val="none" w:sz="0" w:space="0" w:color="auto"/>
            <w:right w:val="none" w:sz="0" w:space="0" w:color="auto"/>
          </w:divBdr>
        </w:div>
        <w:div w:id="2043360319">
          <w:marLeft w:val="0"/>
          <w:marRight w:val="0"/>
          <w:marTop w:val="0"/>
          <w:marBottom w:val="0"/>
          <w:divBdr>
            <w:top w:val="none" w:sz="0" w:space="0" w:color="auto"/>
            <w:left w:val="none" w:sz="0" w:space="0" w:color="auto"/>
            <w:bottom w:val="none" w:sz="0" w:space="0" w:color="auto"/>
            <w:right w:val="none" w:sz="0" w:space="0" w:color="auto"/>
          </w:divBdr>
        </w:div>
        <w:div w:id="1994526331">
          <w:marLeft w:val="0"/>
          <w:marRight w:val="0"/>
          <w:marTop w:val="0"/>
          <w:marBottom w:val="0"/>
          <w:divBdr>
            <w:top w:val="none" w:sz="0" w:space="0" w:color="auto"/>
            <w:left w:val="none" w:sz="0" w:space="0" w:color="auto"/>
            <w:bottom w:val="none" w:sz="0" w:space="0" w:color="auto"/>
            <w:right w:val="none" w:sz="0" w:space="0" w:color="auto"/>
          </w:divBdr>
        </w:div>
        <w:div w:id="84497990">
          <w:marLeft w:val="0"/>
          <w:marRight w:val="0"/>
          <w:marTop w:val="0"/>
          <w:marBottom w:val="0"/>
          <w:divBdr>
            <w:top w:val="none" w:sz="0" w:space="0" w:color="auto"/>
            <w:left w:val="none" w:sz="0" w:space="0" w:color="auto"/>
            <w:bottom w:val="none" w:sz="0" w:space="0" w:color="auto"/>
            <w:right w:val="none" w:sz="0" w:space="0" w:color="auto"/>
          </w:divBdr>
        </w:div>
        <w:div w:id="1790734328">
          <w:marLeft w:val="0"/>
          <w:marRight w:val="0"/>
          <w:marTop w:val="0"/>
          <w:marBottom w:val="0"/>
          <w:divBdr>
            <w:top w:val="none" w:sz="0" w:space="0" w:color="auto"/>
            <w:left w:val="none" w:sz="0" w:space="0" w:color="auto"/>
            <w:bottom w:val="none" w:sz="0" w:space="0" w:color="auto"/>
            <w:right w:val="none" w:sz="0" w:space="0" w:color="auto"/>
          </w:divBdr>
        </w:div>
      </w:divsChild>
    </w:div>
    <w:div w:id="950818956">
      <w:marLeft w:val="0"/>
      <w:marRight w:val="0"/>
      <w:marTop w:val="0"/>
      <w:marBottom w:val="0"/>
      <w:divBdr>
        <w:top w:val="none" w:sz="0" w:space="0" w:color="auto"/>
        <w:left w:val="none" w:sz="0" w:space="0" w:color="auto"/>
        <w:bottom w:val="none" w:sz="0" w:space="0" w:color="auto"/>
        <w:right w:val="none" w:sz="0" w:space="0" w:color="auto"/>
      </w:divBdr>
      <w:divsChild>
        <w:div w:id="2000496368">
          <w:marLeft w:val="0"/>
          <w:marRight w:val="0"/>
          <w:marTop w:val="0"/>
          <w:marBottom w:val="0"/>
          <w:divBdr>
            <w:top w:val="none" w:sz="0" w:space="0" w:color="auto"/>
            <w:left w:val="none" w:sz="0" w:space="0" w:color="auto"/>
            <w:bottom w:val="none" w:sz="0" w:space="0" w:color="auto"/>
            <w:right w:val="none" w:sz="0" w:space="0" w:color="auto"/>
          </w:divBdr>
        </w:div>
        <w:div w:id="1769472191">
          <w:marLeft w:val="0"/>
          <w:marRight w:val="0"/>
          <w:marTop w:val="0"/>
          <w:marBottom w:val="0"/>
          <w:divBdr>
            <w:top w:val="none" w:sz="0" w:space="0" w:color="auto"/>
            <w:left w:val="none" w:sz="0" w:space="0" w:color="auto"/>
            <w:bottom w:val="none" w:sz="0" w:space="0" w:color="auto"/>
            <w:right w:val="none" w:sz="0" w:space="0" w:color="auto"/>
          </w:divBdr>
        </w:div>
        <w:div w:id="804735198">
          <w:marLeft w:val="0"/>
          <w:marRight w:val="0"/>
          <w:marTop w:val="0"/>
          <w:marBottom w:val="0"/>
          <w:divBdr>
            <w:top w:val="none" w:sz="0" w:space="0" w:color="auto"/>
            <w:left w:val="none" w:sz="0" w:space="0" w:color="auto"/>
            <w:bottom w:val="none" w:sz="0" w:space="0" w:color="auto"/>
            <w:right w:val="none" w:sz="0" w:space="0" w:color="auto"/>
          </w:divBdr>
        </w:div>
        <w:div w:id="430123633">
          <w:marLeft w:val="0"/>
          <w:marRight w:val="0"/>
          <w:marTop w:val="0"/>
          <w:marBottom w:val="0"/>
          <w:divBdr>
            <w:top w:val="none" w:sz="0" w:space="0" w:color="auto"/>
            <w:left w:val="none" w:sz="0" w:space="0" w:color="auto"/>
            <w:bottom w:val="none" w:sz="0" w:space="0" w:color="auto"/>
            <w:right w:val="none" w:sz="0" w:space="0" w:color="auto"/>
          </w:divBdr>
        </w:div>
        <w:div w:id="1155881709">
          <w:marLeft w:val="0"/>
          <w:marRight w:val="0"/>
          <w:marTop w:val="0"/>
          <w:marBottom w:val="0"/>
          <w:divBdr>
            <w:top w:val="none" w:sz="0" w:space="0" w:color="auto"/>
            <w:left w:val="none" w:sz="0" w:space="0" w:color="auto"/>
            <w:bottom w:val="none" w:sz="0" w:space="0" w:color="auto"/>
            <w:right w:val="none" w:sz="0" w:space="0" w:color="auto"/>
          </w:divBdr>
        </w:div>
        <w:div w:id="1318921996">
          <w:marLeft w:val="0"/>
          <w:marRight w:val="0"/>
          <w:marTop w:val="0"/>
          <w:marBottom w:val="0"/>
          <w:divBdr>
            <w:top w:val="none" w:sz="0" w:space="0" w:color="auto"/>
            <w:left w:val="none" w:sz="0" w:space="0" w:color="auto"/>
            <w:bottom w:val="none" w:sz="0" w:space="0" w:color="auto"/>
            <w:right w:val="none" w:sz="0" w:space="0" w:color="auto"/>
          </w:divBdr>
        </w:div>
        <w:div w:id="258028152">
          <w:marLeft w:val="0"/>
          <w:marRight w:val="0"/>
          <w:marTop w:val="0"/>
          <w:marBottom w:val="0"/>
          <w:divBdr>
            <w:top w:val="none" w:sz="0" w:space="0" w:color="auto"/>
            <w:left w:val="none" w:sz="0" w:space="0" w:color="auto"/>
            <w:bottom w:val="none" w:sz="0" w:space="0" w:color="auto"/>
            <w:right w:val="none" w:sz="0" w:space="0" w:color="auto"/>
          </w:divBdr>
        </w:div>
        <w:div w:id="931626514">
          <w:marLeft w:val="0"/>
          <w:marRight w:val="0"/>
          <w:marTop w:val="0"/>
          <w:marBottom w:val="0"/>
          <w:divBdr>
            <w:top w:val="none" w:sz="0" w:space="0" w:color="auto"/>
            <w:left w:val="none" w:sz="0" w:space="0" w:color="auto"/>
            <w:bottom w:val="none" w:sz="0" w:space="0" w:color="auto"/>
            <w:right w:val="none" w:sz="0" w:space="0" w:color="auto"/>
          </w:divBdr>
        </w:div>
        <w:div w:id="851451150">
          <w:marLeft w:val="0"/>
          <w:marRight w:val="0"/>
          <w:marTop w:val="0"/>
          <w:marBottom w:val="0"/>
          <w:divBdr>
            <w:top w:val="none" w:sz="0" w:space="0" w:color="auto"/>
            <w:left w:val="none" w:sz="0" w:space="0" w:color="auto"/>
            <w:bottom w:val="none" w:sz="0" w:space="0" w:color="auto"/>
            <w:right w:val="none" w:sz="0" w:space="0" w:color="auto"/>
          </w:divBdr>
        </w:div>
        <w:div w:id="1043213243">
          <w:marLeft w:val="0"/>
          <w:marRight w:val="0"/>
          <w:marTop w:val="0"/>
          <w:marBottom w:val="0"/>
          <w:divBdr>
            <w:top w:val="none" w:sz="0" w:space="0" w:color="auto"/>
            <w:left w:val="none" w:sz="0" w:space="0" w:color="auto"/>
            <w:bottom w:val="none" w:sz="0" w:space="0" w:color="auto"/>
            <w:right w:val="none" w:sz="0" w:space="0" w:color="auto"/>
          </w:divBdr>
        </w:div>
        <w:div w:id="873233002">
          <w:marLeft w:val="0"/>
          <w:marRight w:val="0"/>
          <w:marTop w:val="0"/>
          <w:marBottom w:val="0"/>
          <w:divBdr>
            <w:top w:val="none" w:sz="0" w:space="0" w:color="auto"/>
            <w:left w:val="none" w:sz="0" w:space="0" w:color="auto"/>
            <w:bottom w:val="none" w:sz="0" w:space="0" w:color="auto"/>
            <w:right w:val="none" w:sz="0" w:space="0" w:color="auto"/>
          </w:divBdr>
        </w:div>
        <w:div w:id="1666010821">
          <w:marLeft w:val="0"/>
          <w:marRight w:val="0"/>
          <w:marTop w:val="0"/>
          <w:marBottom w:val="0"/>
          <w:divBdr>
            <w:top w:val="none" w:sz="0" w:space="0" w:color="auto"/>
            <w:left w:val="none" w:sz="0" w:space="0" w:color="auto"/>
            <w:bottom w:val="none" w:sz="0" w:space="0" w:color="auto"/>
            <w:right w:val="none" w:sz="0" w:space="0" w:color="auto"/>
          </w:divBdr>
        </w:div>
        <w:div w:id="19554159">
          <w:marLeft w:val="0"/>
          <w:marRight w:val="0"/>
          <w:marTop w:val="0"/>
          <w:marBottom w:val="0"/>
          <w:divBdr>
            <w:top w:val="none" w:sz="0" w:space="0" w:color="auto"/>
            <w:left w:val="none" w:sz="0" w:space="0" w:color="auto"/>
            <w:bottom w:val="none" w:sz="0" w:space="0" w:color="auto"/>
            <w:right w:val="none" w:sz="0" w:space="0" w:color="auto"/>
          </w:divBdr>
        </w:div>
        <w:div w:id="941760811">
          <w:marLeft w:val="0"/>
          <w:marRight w:val="0"/>
          <w:marTop w:val="0"/>
          <w:marBottom w:val="0"/>
          <w:divBdr>
            <w:top w:val="none" w:sz="0" w:space="0" w:color="auto"/>
            <w:left w:val="none" w:sz="0" w:space="0" w:color="auto"/>
            <w:bottom w:val="none" w:sz="0" w:space="0" w:color="auto"/>
            <w:right w:val="none" w:sz="0" w:space="0" w:color="auto"/>
          </w:divBdr>
        </w:div>
        <w:div w:id="100153599">
          <w:marLeft w:val="0"/>
          <w:marRight w:val="0"/>
          <w:marTop w:val="0"/>
          <w:marBottom w:val="0"/>
          <w:divBdr>
            <w:top w:val="none" w:sz="0" w:space="0" w:color="auto"/>
            <w:left w:val="none" w:sz="0" w:space="0" w:color="auto"/>
            <w:bottom w:val="none" w:sz="0" w:space="0" w:color="auto"/>
            <w:right w:val="none" w:sz="0" w:space="0" w:color="auto"/>
          </w:divBdr>
        </w:div>
        <w:div w:id="563222204">
          <w:marLeft w:val="0"/>
          <w:marRight w:val="0"/>
          <w:marTop w:val="0"/>
          <w:marBottom w:val="0"/>
          <w:divBdr>
            <w:top w:val="none" w:sz="0" w:space="0" w:color="auto"/>
            <w:left w:val="none" w:sz="0" w:space="0" w:color="auto"/>
            <w:bottom w:val="none" w:sz="0" w:space="0" w:color="auto"/>
            <w:right w:val="none" w:sz="0" w:space="0" w:color="auto"/>
          </w:divBdr>
        </w:div>
        <w:div w:id="1258320686">
          <w:marLeft w:val="0"/>
          <w:marRight w:val="0"/>
          <w:marTop w:val="0"/>
          <w:marBottom w:val="0"/>
          <w:divBdr>
            <w:top w:val="none" w:sz="0" w:space="0" w:color="auto"/>
            <w:left w:val="none" w:sz="0" w:space="0" w:color="auto"/>
            <w:bottom w:val="none" w:sz="0" w:space="0" w:color="auto"/>
            <w:right w:val="none" w:sz="0" w:space="0" w:color="auto"/>
          </w:divBdr>
        </w:div>
        <w:div w:id="1165973831">
          <w:marLeft w:val="0"/>
          <w:marRight w:val="0"/>
          <w:marTop w:val="0"/>
          <w:marBottom w:val="0"/>
          <w:divBdr>
            <w:top w:val="none" w:sz="0" w:space="0" w:color="auto"/>
            <w:left w:val="none" w:sz="0" w:space="0" w:color="auto"/>
            <w:bottom w:val="none" w:sz="0" w:space="0" w:color="auto"/>
            <w:right w:val="none" w:sz="0" w:space="0" w:color="auto"/>
          </w:divBdr>
        </w:div>
        <w:div w:id="279458354">
          <w:marLeft w:val="0"/>
          <w:marRight w:val="0"/>
          <w:marTop w:val="0"/>
          <w:marBottom w:val="0"/>
          <w:divBdr>
            <w:top w:val="none" w:sz="0" w:space="0" w:color="auto"/>
            <w:left w:val="none" w:sz="0" w:space="0" w:color="auto"/>
            <w:bottom w:val="none" w:sz="0" w:space="0" w:color="auto"/>
            <w:right w:val="none" w:sz="0" w:space="0" w:color="auto"/>
          </w:divBdr>
        </w:div>
      </w:divsChild>
    </w:div>
    <w:div w:id="957906720">
      <w:marLeft w:val="0"/>
      <w:marRight w:val="0"/>
      <w:marTop w:val="0"/>
      <w:marBottom w:val="0"/>
      <w:divBdr>
        <w:top w:val="none" w:sz="0" w:space="0" w:color="auto"/>
        <w:left w:val="none" w:sz="0" w:space="0" w:color="auto"/>
        <w:bottom w:val="none" w:sz="0" w:space="0" w:color="auto"/>
        <w:right w:val="none" w:sz="0" w:space="0" w:color="auto"/>
      </w:divBdr>
      <w:divsChild>
        <w:div w:id="1788698875">
          <w:marLeft w:val="0"/>
          <w:marRight w:val="0"/>
          <w:marTop w:val="0"/>
          <w:marBottom w:val="0"/>
          <w:divBdr>
            <w:top w:val="none" w:sz="0" w:space="0" w:color="auto"/>
            <w:left w:val="none" w:sz="0" w:space="0" w:color="auto"/>
            <w:bottom w:val="none" w:sz="0" w:space="0" w:color="auto"/>
            <w:right w:val="none" w:sz="0" w:space="0" w:color="auto"/>
          </w:divBdr>
        </w:div>
        <w:div w:id="664017517">
          <w:marLeft w:val="0"/>
          <w:marRight w:val="0"/>
          <w:marTop w:val="0"/>
          <w:marBottom w:val="0"/>
          <w:divBdr>
            <w:top w:val="none" w:sz="0" w:space="0" w:color="auto"/>
            <w:left w:val="none" w:sz="0" w:space="0" w:color="auto"/>
            <w:bottom w:val="none" w:sz="0" w:space="0" w:color="auto"/>
            <w:right w:val="none" w:sz="0" w:space="0" w:color="auto"/>
          </w:divBdr>
        </w:div>
        <w:div w:id="1601064837">
          <w:marLeft w:val="0"/>
          <w:marRight w:val="0"/>
          <w:marTop w:val="0"/>
          <w:marBottom w:val="0"/>
          <w:divBdr>
            <w:top w:val="none" w:sz="0" w:space="0" w:color="auto"/>
            <w:left w:val="none" w:sz="0" w:space="0" w:color="auto"/>
            <w:bottom w:val="none" w:sz="0" w:space="0" w:color="auto"/>
            <w:right w:val="none" w:sz="0" w:space="0" w:color="auto"/>
          </w:divBdr>
        </w:div>
        <w:div w:id="964894464">
          <w:marLeft w:val="0"/>
          <w:marRight w:val="0"/>
          <w:marTop w:val="0"/>
          <w:marBottom w:val="0"/>
          <w:divBdr>
            <w:top w:val="none" w:sz="0" w:space="0" w:color="auto"/>
            <w:left w:val="none" w:sz="0" w:space="0" w:color="auto"/>
            <w:bottom w:val="none" w:sz="0" w:space="0" w:color="auto"/>
            <w:right w:val="none" w:sz="0" w:space="0" w:color="auto"/>
          </w:divBdr>
        </w:div>
        <w:div w:id="1272009799">
          <w:marLeft w:val="0"/>
          <w:marRight w:val="0"/>
          <w:marTop w:val="0"/>
          <w:marBottom w:val="0"/>
          <w:divBdr>
            <w:top w:val="none" w:sz="0" w:space="0" w:color="auto"/>
            <w:left w:val="none" w:sz="0" w:space="0" w:color="auto"/>
            <w:bottom w:val="none" w:sz="0" w:space="0" w:color="auto"/>
            <w:right w:val="none" w:sz="0" w:space="0" w:color="auto"/>
          </w:divBdr>
        </w:div>
      </w:divsChild>
    </w:div>
    <w:div w:id="963191035">
      <w:marLeft w:val="0"/>
      <w:marRight w:val="0"/>
      <w:marTop w:val="0"/>
      <w:marBottom w:val="0"/>
      <w:divBdr>
        <w:top w:val="none" w:sz="0" w:space="0" w:color="auto"/>
        <w:left w:val="none" w:sz="0" w:space="0" w:color="auto"/>
        <w:bottom w:val="none" w:sz="0" w:space="0" w:color="auto"/>
        <w:right w:val="none" w:sz="0" w:space="0" w:color="auto"/>
      </w:divBdr>
      <w:divsChild>
        <w:div w:id="547839539">
          <w:marLeft w:val="0"/>
          <w:marRight w:val="0"/>
          <w:marTop w:val="0"/>
          <w:marBottom w:val="0"/>
          <w:divBdr>
            <w:top w:val="none" w:sz="0" w:space="0" w:color="auto"/>
            <w:left w:val="none" w:sz="0" w:space="0" w:color="auto"/>
            <w:bottom w:val="none" w:sz="0" w:space="0" w:color="auto"/>
            <w:right w:val="none" w:sz="0" w:space="0" w:color="auto"/>
          </w:divBdr>
        </w:div>
        <w:div w:id="1973947766">
          <w:marLeft w:val="0"/>
          <w:marRight w:val="0"/>
          <w:marTop w:val="0"/>
          <w:marBottom w:val="0"/>
          <w:divBdr>
            <w:top w:val="none" w:sz="0" w:space="0" w:color="auto"/>
            <w:left w:val="none" w:sz="0" w:space="0" w:color="auto"/>
            <w:bottom w:val="none" w:sz="0" w:space="0" w:color="auto"/>
            <w:right w:val="none" w:sz="0" w:space="0" w:color="auto"/>
          </w:divBdr>
        </w:div>
        <w:div w:id="1932353437">
          <w:marLeft w:val="0"/>
          <w:marRight w:val="0"/>
          <w:marTop w:val="0"/>
          <w:marBottom w:val="0"/>
          <w:divBdr>
            <w:top w:val="none" w:sz="0" w:space="0" w:color="auto"/>
            <w:left w:val="none" w:sz="0" w:space="0" w:color="auto"/>
            <w:bottom w:val="none" w:sz="0" w:space="0" w:color="auto"/>
            <w:right w:val="none" w:sz="0" w:space="0" w:color="auto"/>
          </w:divBdr>
        </w:div>
      </w:divsChild>
    </w:div>
    <w:div w:id="968441173">
      <w:marLeft w:val="0"/>
      <w:marRight w:val="0"/>
      <w:marTop w:val="0"/>
      <w:marBottom w:val="0"/>
      <w:divBdr>
        <w:top w:val="none" w:sz="0" w:space="0" w:color="auto"/>
        <w:left w:val="none" w:sz="0" w:space="0" w:color="auto"/>
        <w:bottom w:val="none" w:sz="0" w:space="0" w:color="auto"/>
        <w:right w:val="none" w:sz="0" w:space="0" w:color="auto"/>
      </w:divBdr>
      <w:divsChild>
        <w:div w:id="215438971">
          <w:marLeft w:val="0"/>
          <w:marRight w:val="0"/>
          <w:marTop w:val="0"/>
          <w:marBottom w:val="0"/>
          <w:divBdr>
            <w:top w:val="none" w:sz="0" w:space="0" w:color="auto"/>
            <w:left w:val="none" w:sz="0" w:space="0" w:color="auto"/>
            <w:bottom w:val="none" w:sz="0" w:space="0" w:color="auto"/>
            <w:right w:val="none" w:sz="0" w:space="0" w:color="auto"/>
          </w:divBdr>
        </w:div>
        <w:div w:id="1227183335">
          <w:marLeft w:val="0"/>
          <w:marRight w:val="0"/>
          <w:marTop w:val="0"/>
          <w:marBottom w:val="0"/>
          <w:divBdr>
            <w:top w:val="none" w:sz="0" w:space="0" w:color="auto"/>
            <w:left w:val="none" w:sz="0" w:space="0" w:color="auto"/>
            <w:bottom w:val="none" w:sz="0" w:space="0" w:color="auto"/>
            <w:right w:val="none" w:sz="0" w:space="0" w:color="auto"/>
          </w:divBdr>
        </w:div>
      </w:divsChild>
    </w:div>
    <w:div w:id="972713944">
      <w:marLeft w:val="0"/>
      <w:marRight w:val="0"/>
      <w:marTop w:val="0"/>
      <w:marBottom w:val="0"/>
      <w:divBdr>
        <w:top w:val="none" w:sz="0" w:space="0" w:color="auto"/>
        <w:left w:val="none" w:sz="0" w:space="0" w:color="auto"/>
        <w:bottom w:val="none" w:sz="0" w:space="0" w:color="auto"/>
        <w:right w:val="none" w:sz="0" w:space="0" w:color="auto"/>
      </w:divBdr>
      <w:divsChild>
        <w:div w:id="1393037902">
          <w:marLeft w:val="0"/>
          <w:marRight w:val="0"/>
          <w:marTop w:val="0"/>
          <w:marBottom w:val="0"/>
          <w:divBdr>
            <w:top w:val="none" w:sz="0" w:space="0" w:color="auto"/>
            <w:left w:val="none" w:sz="0" w:space="0" w:color="auto"/>
            <w:bottom w:val="none" w:sz="0" w:space="0" w:color="auto"/>
            <w:right w:val="none" w:sz="0" w:space="0" w:color="auto"/>
          </w:divBdr>
        </w:div>
      </w:divsChild>
    </w:div>
    <w:div w:id="975184723">
      <w:marLeft w:val="0"/>
      <w:marRight w:val="0"/>
      <w:marTop w:val="0"/>
      <w:marBottom w:val="0"/>
      <w:divBdr>
        <w:top w:val="none" w:sz="0" w:space="0" w:color="auto"/>
        <w:left w:val="none" w:sz="0" w:space="0" w:color="auto"/>
        <w:bottom w:val="none" w:sz="0" w:space="0" w:color="auto"/>
        <w:right w:val="none" w:sz="0" w:space="0" w:color="auto"/>
      </w:divBdr>
      <w:divsChild>
        <w:div w:id="502597583">
          <w:marLeft w:val="0"/>
          <w:marRight w:val="0"/>
          <w:marTop w:val="0"/>
          <w:marBottom w:val="0"/>
          <w:divBdr>
            <w:top w:val="none" w:sz="0" w:space="0" w:color="auto"/>
            <w:left w:val="none" w:sz="0" w:space="0" w:color="auto"/>
            <w:bottom w:val="none" w:sz="0" w:space="0" w:color="auto"/>
            <w:right w:val="none" w:sz="0" w:space="0" w:color="auto"/>
          </w:divBdr>
        </w:div>
        <w:div w:id="452137595">
          <w:marLeft w:val="0"/>
          <w:marRight w:val="0"/>
          <w:marTop w:val="0"/>
          <w:marBottom w:val="0"/>
          <w:divBdr>
            <w:top w:val="none" w:sz="0" w:space="0" w:color="auto"/>
            <w:left w:val="none" w:sz="0" w:space="0" w:color="auto"/>
            <w:bottom w:val="none" w:sz="0" w:space="0" w:color="auto"/>
            <w:right w:val="none" w:sz="0" w:space="0" w:color="auto"/>
          </w:divBdr>
        </w:div>
        <w:div w:id="1976372174">
          <w:marLeft w:val="0"/>
          <w:marRight w:val="0"/>
          <w:marTop w:val="0"/>
          <w:marBottom w:val="0"/>
          <w:divBdr>
            <w:top w:val="none" w:sz="0" w:space="0" w:color="auto"/>
            <w:left w:val="none" w:sz="0" w:space="0" w:color="auto"/>
            <w:bottom w:val="none" w:sz="0" w:space="0" w:color="auto"/>
            <w:right w:val="none" w:sz="0" w:space="0" w:color="auto"/>
          </w:divBdr>
        </w:div>
        <w:div w:id="1659916366">
          <w:marLeft w:val="0"/>
          <w:marRight w:val="0"/>
          <w:marTop w:val="0"/>
          <w:marBottom w:val="0"/>
          <w:divBdr>
            <w:top w:val="none" w:sz="0" w:space="0" w:color="auto"/>
            <w:left w:val="none" w:sz="0" w:space="0" w:color="auto"/>
            <w:bottom w:val="none" w:sz="0" w:space="0" w:color="auto"/>
            <w:right w:val="none" w:sz="0" w:space="0" w:color="auto"/>
          </w:divBdr>
        </w:div>
        <w:div w:id="1441754671">
          <w:marLeft w:val="0"/>
          <w:marRight w:val="0"/>
          <w:marTop w:val="0"/>
          <w:marBottom w:val="0"/>
          <w:divBdr>
            <w:top w:val="none" w:sz="0" w:space="0" w:color="auto"/>
            <w:left w:val="none" w:sz="0" w:space="0" w:color="auto"/>
            <w:bottom w:val="none" w:sz="0" w:space="0" w:color="auto"/>
            <w:right w:val="none" w:sz="0" w:space="0" w:color="auto"/>
          </w:divBdr>
        </w:div>
        <w:div w:id="1021207404">
          <w:marLeft w:val="0"/>
          <w:marRight w:val="0"/>
          <w:marTop w:val="0"/>
          <w:marBottom w:val="0"/>
          <w:divBdr>
            <w:top w:val="none" w:sz="0" w:space="0" w:color="auto"/>
            <w:left w:val="none" w:sz="0" w:space="0" w:color="auto"/>
            <w:bottom w:val="none" w:sz="0" w:space="0" w:color="auto"/>
            <w:right w:val="none" w:sz="0" w:space="0" w:color="auto"/>
          </w:divBdr>
        </w:div>
      </w:divsChild>
    </w:div>
    <w:div w:id="1034502685">
      <w:marLeft w:val="0"/>
      <w:marRight w:val="0"/>
      <w:marTop w:val="0"/>
      <w:marBottom w:val="0"/>
      <w:divBdr>
        <w:top w:val="none" w:sz="0" w:space="0" w:color="auto"/>
        <w:left w:val="none" w:sz="0" w:space="0" w:color="auto"/>
        <w:bottom w:val="none" w:sz="0" w:space="0" w:color="auto"/>
        <w:right w:val="none" w:sz="0" w:space="0" w:color="auto"/>
      </w:divBdr>
      <w:divsChild>
        <w:div w:id="1892764957">
          <w:marLeft w:val="0"/>
          <w:marRight w:val="0"/>
          <w:marTop w:val="0"/>
          <w:marBottom w:val="0"/>
          <w:divBdr>
            <w:top w:val="none" w:sz="0" w:space="0" w:color="auto"/>
            <w:left w:val="none" w:sz="0" w:space="0" w:color="auto"/>
            <w:bottom w:val="none" w:sz="0" w:space="0" w:color="auto"/>
            <w:right w:val="none" w:sz="0" w:space="0" w:color="auto"/>
          </w:divBdr>
        </w:div>
        <w:div w:id="1898280289">
          <w:marLeft w:val="0"/>
          <w:marRight w:val="0"/>
          <w:marTop w:val="0"/>
          <w:marBottom w:val="0"/>
          <w:divBdr>
            <w:top w:val="none" w:sz="0" w:space="0" w:color="auto"/>
            <w:left w:val="none" w:sz="0" w:space="0" w:color="auto"/>
            <w:bottom w:val="none" w:sz="0" w:space="0" w:color="auto"/>
            <w:right w:val="none" w:sz="0" w:space="0" w:color="auto"/>
          </w:divBdr>
        </w:div>
        <w:div w:id="1051613683">
          <w:marLeft w:val="0"/>
          <w:marRight w:val="0"/>
          <w:marTop w:val="0"/>
          <w:marBottom w:val="0"/>
          <w:divBdr>
            <w:top w:val="none" w:sz="0" w:space="0" w:color="auto"/>
            <w:left w:val="none" w:sz="0" w:space="0" w:color="auto"/>
            <w:bottom w:val="none" w:sz="0" w:space="0" w:color="auto"/>
            <w:right w:val="none" w:sz="0" w:space="0" w:color="auto"/>
          </w:divBdr>
        </w:div>
        <w:div w:id="1481993884">
          <w:marLeft w:val="0"/>
          <w:marRight w:val="0"/>
          <w:marTop w:val="0"/>
          <w:marBottom w:val="0"/>
          <w:divBdr>
            <w:top w:val="none" w:sz="0" w:space="0" w:color="auto"/>
            <w:left w:val="none" w:sz="0" w:space="0" w:color="auto"/>
            <w:bottom w:val="none" w:sz="0" w:space="0" w:color="auto"/>
            <w:right w:val="none" w:sz="0" w:space="0" w:color="auto"/>
          </w:divBdr>
        </w:div>
        <w:div w:id="2127458821">
          <w:marLeft w:val="0"/>
          <w:marRight w:val="0"/>
          <w:marTop w:val="0"/>
          <w:marBottom w:val="0"/>
          <w:divBdr>
            <w:top w:val="none" w:sz="0" w:space="0" w:color="auto"/>
            <w:left w:val="none" w:sz="0" w:space="0" w:color="auto"/>
            <w:bottom w:val="none" w:sz="0" w:space="0" w:color="auto"/>
            <w:right w:val="none" w:sz="0" w:space="0" w:color="auto"/>
          </w:divBdr>
        </w:div>
        <w:div w:id="1717780352">
          <w:marLeft w:val="0"/>
          <w:marRight w:val="0"/>
          <w:marTop w:val="0"/>
          <w:marBottom w:val="0"/>
          <w:divBdr>
            <w:top w:val="none" w:sz="0" w:space="0" w:color="auto"/>
            <w:left w:val="none" w:sz="0" w:space="0" w:color="auto"/>
            <w:bottom w:val="none" w:sz="0" w:space="0" w:color="auto"/>
            <w:right w:val="none" w:sz="0" w:space="0" w:color="auto"/>
          </w:divBdr>
        </w:div>
      </w:divsChild>
    </w:div>
    <w:div w:id="1046638499">
      <w:marLeft w:val="0"/>
      <w:marRight w:val="0"/>
      <w:marTop w:val="0"/>
      <w:marBottom w:val="0"/>
      <w:divBdr>
        <w:top w:val="none" w:sz="0" w:space="0" w:color="auto"/>
        <w:left w:val="none" w:sz="0" w:space="0" w:color="auto"/>
        <w:bottom w:val="none" w:sz="0" w:space="0" w:color="auto"/>
        <w:right w:val="none" w:sz="0" w:space="0" w:color="auto"/>
      </w:divBdr>
      <w:divsChild>
        <w:div w:id="1677682901">
          <w:marLeft w:val="0"/>
          <w:marRight w:val="0"/>
          <w:marTop w:val="0"/>
          <w:marBottom w:val="0"/>
          <w:divBdr>
            <w:top w:val="none" w:sz="0" w:space="0" w:color="auto"/>
            <w:left w:val="none" w:sz="0" w:space="0" w:color="auto"/>
            <w:bottom w:val="none" w:sz="0" w:space="0" w:color="auto"/>
            <w:right w:val="none" w:sz="0" w:space="0" w:color="auto"/>
          </w:divBdr>
        </w:div>
        <w:div w:id="1663392383">
          <w:marLeft w:val="0"/>
          <w:marRight w:val="0"/>
          <w:marTop w:val="0"/>
          <w:marBottom w:val="0"/>
          <w:divBdr>
            <w:top w:val="none" w:sz="0" w:space="0" w:color="auto"/>
            <w:left w:val="none" w:sz="0" w:space="0" w:color="auto"/>
            <w:bottom w:val="none" w:sz="0" w:space="0" w:color="auto"/>
            <w:right w:val="none" w:sz="0" w:space="0" w:color="auto"/>
          </w:divBdr>
        </w:div>
        <w:div w:id="1535386927">
          <w:marLeft w:val="0"/>
          <w:marRight w:val="0"/>
          <w:marTop w:val="0"/>
          <w:marBottom w:val="0"/>
          <w:divBdr>
            <w:top w:val="none" w:sz="0" w:space="0" w:color="auto"/>
            <w:left w:val="none" w:sz="0" w:space="0" w:color="auto"/>
            <w:bottom w:val="none" w:sz="0" w:space="0" w:color="auto"/>
            <w:right w:val="none" w:sz="0" w:space="0" w:color="auto"/>
          </w:divBdr>
        </w:div>
        <w:div w:id="515271147">
          <w:marLeft w:val="0"/>
          <w:marRight w:val="0"/>
          <w:marTop w:val="0"/>
          <w:marBottom w:val="0"/>
          <w:divBdr>
            <w:top w:val="none" w:sz="0" w:space="0" w:color="auto"/>
            <w:left w:val="none" w:sz="0" w:space="0" w:color="auto"/>
            <w:bottom w:val="none" w:sz="0" w:space="0" w:color="auto"/>
            <w:right w:val="none" w:sz="0" w:space="0" w:color="auto"/>
          </w:divBdr>
        </w:div>
        <w:div w:id="1949777251">
          <w:marLeft w:val="0"/>
          <w:marRight w:val="0"/>
          <w:marTop w:val="0"/>
          <w:marBottom w:val="0"/>
          <w:divBdr>
            <w:top w:val="none" w:sz="0" w:space="0" w:color="auto"/>
            <w:left w:val="none" w:sz="0" w:space="0" w:color="auto"/>
            <w:bottom w:val="none" w:sz="0" w:space="0" w:color="auto"/>
            <w:right w:val="none" w:sz="0" w:space="0" w:color="auto"/>
          </w:divBdr>
        </w:div>
        <w:div w:id="603534941">
          <w:marLeft w:val="0"/>
          <w:marRight w:val="0"/>
          <w:marTop w:val="0"/>
          <w:marBottom w:val="0"/>
          <w:divBdr>
            <w:top w:val="none" w:sz="0" w:space="0" w:color="auto"/>
            <w:left w:val="none" w:sz="0" w:space="0" w:color="auto"/>
            <w:bottom w:val="none" w:sz="0" w:space="0" w:color="auto"/>
            <w:right w:val="none" w:sz="0" w:space="0" w:color="auto"/>
          </w:divBdr>
        </w:div>
        <w:div w:id="786464384">
          <w:marLeft w:val="0"/>
          <w:marRight w:val="0"/>
          <w:marTop w:val="0"/>
          <w:marBottom w:val="0"/>
          <w:divBdr>
            <w:top w:val="none" w:sz="0" w:space="0" w:color="auto"/>
            <w:left w:val="none" w:sz="0" w:space="0" w:color="auto"/>
            <w:bottom w:val="none" w:sz="0" w:space="0" w:color="auto"/>
            <w:right w:val="none" w:sz="0" w:space="0" w:color="auto"/>
          </w:divBdr>
        </w:div>
        <w:div w:id="718437619">
          <w:marLeft w:val="0"/>
          <w:marRight w:val="0"/>
          <w:marTop w:val="0"/>
          <w:marBottom w:val="0"/>
          <w:divBdr>
            <w:top w:val="none" w:sz="0" w:space="0" w:color="auto"/>
            <w:left w:val="none" w:sz="0" w:space="0" w:color="auto"/>
            <w:bottom w:val="none" w:sz="0" w:space="0" w:color="auto"/>
            <w:right w:val="none" w:sz="0" w:space="0" w:color="auto"/>
          </w:divBdr>
        </w:div>
        <w:div w:id="392240125">
          <w:marLeft w:val="0"/>
          <w:marRight w:val="0"/>
          <w:marTop w:val="0"/>
          <w:marBottom w:val="0"/>
          <w:divBdr>
            <w:top w:val="none" w:sz="0" w:space="0" w:color="auto"/>
            <w:left w:val="none" w:sz="0" w:space="0" w:color="auto"/>
            <w:bottom w:val="none" w:sz="0" w:space="0" w:color="auto"/>
            <w:right w:val="none" w:sz="0" w:space="0" w:color="auto"/>
          </w:divBdr>
        </w:div>
        <w:div w:id="1009915615">
          <w:marLeft w:val="0"/>
          <w:marRight w:val="0"/>
          <w:marTop w:val="0"/>
          <w:marBottom w:val="0"/>
          <w:divBdr>
            <w:top w:val="none" w:sz="0" w:space="0" w:color="auto"/>
            <w:left w:val="none" w:sz="0" w:space="0" w:color="auto"/>
            <w:bottom w:val="none" w:sz="0" w:space="0" w:color="auto"/>
            <w:right w:val="none" w:sz="0" w:space="0" w:color="auto"/>
          </w:divBdr>
        </w:div>
        <w:div w:id="1867668489">
          <w:marLeft w:val="0"/>
          <w:marRight w:val="0"/>
          <w:marTop w:val="0"/>
          <w:marBottom w:val="0"/>
          <w:divBdr>
            <w:top w:val="none" w:sz="0" w:space="0" w:color="auto"/>
            <w:left w:val="none" w:sz="0" w:space="0" w:color="auto"/>
            <w:bottom w:val="none" w:sz="0" w:space="0" w:color="auto"/>
            <w:right w:val="none" w:sz="0" w:space="0" w:color="auto"/>
          </w:divBdr>
        </w:div>
        <w:div w:id="1548099635">
          <w:marLeft w:val="0"/>
          <w:marRight w:val="0"/>
          <w:marTop w:val="0"/>
          <w:marBottom w:val="0"/>
          <w:divBdr>
            <w:top w:val="none" w:sz="0" w:space="0" w:color="auto"/>
            <w:left w:val="none" w:sz="0" w:space="0" w:color="auto"/>
            <w:bottom w:val="none" w:sz="0" w:space="0" w:color="auto"/>
            <w:right w:val="none" w:sz="0" w:space="0" w:color="auto"/>
          </w:divBdr>
        </w:div>
        <w:div w:id="1601523712">
          <w:marLeft w:val="0"/>
          <w:marRight w:val="0"/>
          <w:marTop w:val="0"/>
          <w:marBottom w:val="0"/>
          <w:divBdr>
            <w:top w:val="none" w:sz="0" w:space="0" w:color="auto"/>
            <w:left w:val="none" w:sz="0" w:space="0" w:color="auto"/>
            <w:bottom w:val="none" w:sz="0" w:space="0" w:color="auto"/>
            <w:right w:val="none" w:sz="0" w:space="0" w:color="auto"/>
          </w:divBdr>
        </w:div>
      </w:divsChild>
    </w:div>
    <w:div w:id="1048913749">
      <w:marLeft w:val="0"/>
      <w:marRight w:val="0"/>
      <w:marTop w:val="0"/>
      <w:marBottom w:val="0"/>
      <w:divBdr>
        <w:top w:val="none" w:sz="0" w:space="0" w:color="auto"/>
        <w:left w:val="none" w:sz="0" w:space="0" w:color="auto"/>
        <w:bottom w:val="none" w:sz="0" w:space="0" w:color="auto"/>
        <w:right w:val="none" w:sz="0" w:space="0" w:color="auto"/>
      </w:divBdr>
      <w:divsChild>
        <w:div w:id="1255091501">
          <w:marLeft w:val="0"/>
          <w:marRight w:val="0"/>
          <w:marTop w:val="0"/>
          <w:marBottom w:val="0"/>
          <w:divBdr>
            <w:top w:val="none" w:sz="0" w:space="0" w:color="auto"/>
            <w:left w:val="none" w:sz="0" w:space="0" w:color="auto"/>
            <w:bottom w:val="none" w:sz="0" w:space="0" w:color="auto"/>
            <w:right w:val="none" w:sz="0" w:space="0" w:color="auto"/>
          </w:divBdr>
        </w:div>
        <w:div w:id="504439527">
          <w:marLeft w:val="0"/>
          <w:marRight w:val="0"/>
          <w:marTop w:val="0"/>
          <w:marBottom w:val="0"/>
          <w:divBdr>
            <w:top w:val="none" w:sz="0" w:space="0" w:color="auto"/>
            <w:left w:val="none" w:sz="0" w:space="0" w:color="auto"/>
            <w:bottom w:val="none" w:sz="0" w:space="0" w:color="auto"/>
            <w:right w:val="none" w:sz="0" w:space="0" w:color="auto"/>
          </w:divBdr>
        </w:div>
        <w:div w:id="362172744">
          <w:marLeft w:val="0"/>
          <w:marRight w:val="0"/>
          <w:marTop w:val="0"/>
          <w:marBottom w:val="0"/>
          <w:divBdr>
            <w:top w:val="none" w:sz="0" w:space="0" w:color="auto"/>
            <w:left w:val="none" w:sz="0" w:space="0" w:color="auto"/>
            <w:bottom w:val="none" w:sz="0" w:space="0" w:color="auto"/>
            <w:right w:val="none" w:sz="0" w:space="0" w:color="auto"/>
          </w:divBdr>
        </w:div>
        <w:div w:id="1616014523">
          <w:marLeft w:val="0"/>
          <w:marRight w:val="0"/>
          <w:marTop w:val="0"/>
          <w:marBottom w:val="0"/>
          <w:divBdr>
            <w:top w:val="none" w:sz="0" w:space="0" w:color="auto"/>
            <w:left w:val="none" w:sz="0" w:space="0" w:color="auto"/>
            <w:bottom w:val="none" w:sz="0" w:space="0" w:color="auto"/>
            <w:right w:val="none" w:sz="0" w:space="0" w:color="auto"/>
          </w:divBdr>
        </w:div>
        <w:div w:id="1509829580">
          <w:marLeft w:val="0"/>
          <w:marRight w:val="0"/>
          <w:marTop w:val="0"/>
          <w:marBottom w:val="0"/>
          <w:divBdr>
            <w:top w:val="none" w:sz="0" w:space="0" w:color="auto"/>
            <w:left w:val="none" w:sz="0" w:space="0" w:color="auto"/>
            <w:bottom w:val="none" w:sz="0" w:space="0" w:color="auto"/>
            <w:right w:val="none" w:sz="0" w:space="0" w:color="auto"/>
          </w:divBdr>
        </w:div>
      </w:divsChild>
    </w:div>
    <w:div w:id="1056392459">
      <w:marLeft w:val="0"/>
      <w:marRight w:val="0"/>
      <w:marTop w:val="0"/>
      <w:marBottom w:val="0"/>
      <w:divBdr>
        <w:top w:val="none" w:sz="0" w:space="0" w:color="auto"/>
        <w:left w:val="none" w:sz="0" w:space="0" w:color="auto"/>
        <w:bottom w:val="none" w:sz="0" w:space="0" w:color="auto"/>
        <w:right w:val="none" w:sz="0" w:space="0" w:color="auto"/>
      </w:divBdr>
      <w:divsChild>
        <w:div w:id="405879507">
          <w:marLeft w:val="0"/>
          <w:marRight w:val="0"/>
          <w:marTop w:val="0"/>
          <w:marBottom w:val="0"/>
          <w:divBdr>
            <w:top w:val="none" w:sz="0" w:space="0" w:color="auto"/>
            <w:left w:val="none" w:sz="0" w:space="0" w:color="auto"/>
            <w:bottom w:val="none" w:sz="0" w:space="0" w:color="auto"/>
            <w:right w:val="none" w:sz="0" w:space="0" w:color="auto"/>
          </w:divBdr>
        </w:div>
      </w:divsChild>
    </w:div>
    <w:div w:id="1069574341">
      <w:marLeft w:val="0"/>
      <w:marRight w:val="0"/>
      <w:marTop w:val="0"/>
      <w:marBottom w:val="0"/>
      <w:divBdr>
        <w:top w:val="none" w:sz="0" w:space="0" w:color="auto"/>
        <w:left w:val="none" w:sz="0" w:space="0" w:color="auto"/>
        <w:bottom w:val="none" w:sz="0" w:space="0" w:color="auto"/>
        <w:right w:val="none" w:sz="0" w:space="0" w:color="auto"/>
      </w:divBdr>
      <w:divsChild>
        <w:div w:id="1601404693">
          <w:marLeft w:val="0"/>
          <w:marRight w:val="0"/>
          <w:marTop w:val="0"/>
          <w:marBottom w:val="0"/>
          <w:divBdr>
            <w:top w:val="none" w:sz="0" w:space="0" w:color="auto"/>
            <w:left w:val="none" w:sz="0" w:space="0" w:color="auto"/>
            <w:bottom w:val="none" w:sz="0" w:space="0" w:color="auto"/>
            <w:right w:val="none" w:sz="0" w:space="0" w:color="auto"/>
          </w:divBdr>
        </w:div>
        <w:div w:id="1724258639">
          <w:marLeft w:val="0"/>
          <w:marRight w:val="0"/>
          <w:marTop w:val="0"/>
          <w:marBottom w:val="0"/>
          <w:divBdr>
            <w:top w:val="none" w:sz="0" w:space="0" w:color="auto"/>
            <w:left w:val="none" w:sz="0" w:space="0" w:color="auto"/>
            <w:bottom w:val="none" w:sz="0" w:space="0" w:color="auto"/>
            <w:right w:val="none" w:sz="0" w:space="0" w:color="auto"/>
          </w:divBdr>
        </w:div>
        <w:div w:id="2132435135">
          <w:marLeft w:val="0"/>
          <w:marRight w:val="0"/>
          <w:marTop w:val="0"/>
          <w:marBottom w:val="0"/>
          <w:divBdr>
            <w:top w:val="none" w:sz="0" w:space="0" w:color="auto"/>
            <w:left w:val="none" w:sz="0" w:space="0" w:color="auto"/>
            <w:bottom w:val="none" w:sz="0" w:space="0" w:color="auto"/>
            <w:right w:val="none" w:sz="0" w:space="0" w:color="auto"/>
          </w:divBdr>
        </w:div>
        <w:div w:id="913902278">
          <w:marLeft w:val="0"/>
          <w:marRight w:val="0"/>
          <w:marTop w:val="0"/>
          <w:marBottom w:val="0"/>
          <w:divBdr>
            <w:top w:val="none" w:sz="0" w:space="0" w:color="auto"/>
            <w:left w:val="none" w:sz="0" w:space="0" w:color="auto"/>
            <w:bottom w:val="none" w:sz="0" w:space="0" w:color="auto"/>
            <w:right w:val="none" w:sz="0" w:space="0" w:color="auto"/>
          </w:divBdr>
        </w:div>
        <w:div w:id="1758289821">
          <w:marLeft w:val="0"/>
          <w:marRight w:val="0"/>
          <w:marTop w:val="0"/>
          <w:marBottom w:val="0"/>
          <w:divBdr>
            <w:top w:val="none" w:sz="0" w:space="0" w:color="auto"/>
            <w:left w:val="none" w:sz="0" w:space="0" w:color="auto"/>
            <w:bottom w:val="none" w:sz="0" w:space="0" w:color="auto"/>
            <w:right w:val="none" w:sz="0" w:space="0" w:color="auto"/>
          </w:divBdr>
        </w:div>
      </w:divsChild>
    </w:div>
    <w:div w:id="1090588802">
      <w:marLeft w:val="0"/>
      <w:marRight w:val="0"/>
      <w:marTop w:val="0"/>
      <w:marBottom w:val="0"/>
      <w:divBdr>
        <w:top w:val="none" w:sz="0" w:space="0" w:color="auto"/>
        <w:left w:val="none" w:sz="0" w:space="0" w:color="auto"/>
        <w:bottom w:val="none" w:sz="0" w:space="0" w:color="auto"/>
        <w:right w:val="none" w:sz="0" w:space="0" w:color="auto"/>
      </w:divBdr>
      <w:divsChild>
        <w:div w:id="285889193">
          <w:marLeft w:val="0"/>
          <w:marRight w:val="0"/>
          <w:marTop w:val="0"/>
          <w:marBottom w:val="0"/>
          <w:divBdr>
            <w:top w:val="none" w:sz="0" w:space="0" w:color="auto"/>
            <w:left w:val="none" w:sz="0" w:space="0" w:color="auto"/>
            <w:bottom w:val="none" w:sz="0" w:space="0" w:color="auto"/>
            <w:right w:val="none" w:sz="0" w:space="0" w:color="auto"/>
          </w:divBdr>
        </w:div>
      </w:divsChild>
    </w:div>
    <w:div w:id="1090809680">
      <w:marLeft w:val="0"/>
      <w:marRight w:val="0"/>
      <w:marTop w:val="0"/>
      <w:marBottom w:val="0"/>
      <w:divBdr>
        <w:top w:val="none" w:sz="0" w:space="0" w:color="auto"/>
        <w:left w:val="none" w:sz="0" w:space="0" w:color="auto"/>
        <w:bottom w:val="none" w:sz="0" w:space="0" w:color="auto"/>
        <w:right w:val="none" w:sz="0" w:space="0" w:color="auto"/>
      </w:divBdr>
      <w:divsChild>
        <w:div w:id="192618061">
          <w:marLeft w:val="0"/>
          <w:marRight w:val="0"/>
          <w:marTop w:val="0"/>
          <w:marBottom w:val="0"/>
          <w:divBdr>
            <w:top w:val="none" w:sz="0" w:space="0" w:color="auto"/>
            <w:left w:val="none" w:sz="0" w:space="0" w:color="auto"/>
            <w:bottom w:val="none" w:sz="0" w:space="0" w:color="auto"/>
            <w:right w:val="none" w:sz="0" w:space="0" w:color="auto"/>
          </w:divBdr>
        </w:div>
        <w:div w:id="1891378533">
          <w:marLeft w:val="0"/>
          <w:marRight w:val="0"/>
          <w:marTop w:val="0"/>
          <w:marBottom w:val="0"/>
          <w:divBdr>
            <w:top w:val="none" w:sz="0" w:space="0" w:color="auto"/>
            <w:left w:val="none" w:sz="0" w:space="0" w:color="auto"/>
            <w:bottom w:val="none" w:sz="0" w:space="0" w:color="auto"/>
            <w:right w:val="none" w:sz="0" w:space="0" w:color="auto"/>
          </w:divBdr>
        </w:div>
        <w:div w:id="938441637">
          <w:marLeft w:val="0"/>
          <w:marRight w:val="0"/>
          <w:marTop w:val="0"/>
          <w:marBottom w:val="0"/>
          <w:divBdr>
            <w:top w:val="none" w:sz="0" w:space="0" w:color="auto"/>
            <w:left w:val="none" w:sz="0" w:space="0" w:color="auto"/>
            <w:bottom w:val="none" w:sz="0" w:space="0" w:color="auto"/>
            <w:right w:val="none" w:sz="0" w:space="0" w:color="auto"/>
          </w:divBdr>
        </w:div>
        <w:div w:id="653491079">
          <w:marLeft w:val="0"/>
          <w:marRight w:val="0"/>
          <w:marTop w:val="0"/>
          <w:marBottom w:val="0"/>
          <w:divBdr>
            <w:top w:val="none" w:sz="0" w:space="0" w:color="auto"/>
            <w:left w:val="none" w:sz="0" w:space="0" w:color="auto"/>
            <w:bottom w:val="none" w:sz="0" w:space="0" w:color="auto"/>
            <w:right w:val="none" w:sz="0" w:space="0" w:color="auto"/>
          </w:divBdr>
        </w:div>
        <w:div w:id="164251969">
          <w:marLeft w:val="0"/>
          <w:marRight w:val="0"/>
          <w:marTop w:val="0"/>
          <w:marBottom w:val="0"/>
          <w:divBdr>
            <w:top w:val="none" w:sz="0" w:space="0" w:color="auto"/>
            <w:left w:val="none" w:sz="0" w:space="0" w:color="auto"/>
            <w:bottom w:val="none" w:sz="0" w:space="0" w:color="auto"/>
            <w:right w:val="none" w:sz="0" w:space="0" w:color="auto"/>
          </w:divBdr>
        </w:div>
        <w:div w:id="1397586465">
          <w:marLeft w:val="0"/>
          <w:marRight w:val="0"/>
          <w:marTop w:val="0"/>
          <w:marBottom w:val="0"/>
          <w:divBdr>
            <w:top w:val="none" w:sz="0" w:space="0" w:color="auto"/>
            <w:left w:val="none" w:sz="0" w:space="0" w:color="auto"/>
            <w:bottom w:val="none" w:sz="0" w:space="0" w:color="auto"/>
            <w:right w:val="none" w:sz="0" w:space="0" w:color="auto"/>
          </w:divBdr>
        </w:div>
        <w:div w:id="2063600275">
          <w:marLeft w:val="0"/>
          <w:marRight w:val="0"/>
          <w:marTop w:val="0"/>
          <w:marBottom w:val="0"/>
          <w:divBdr>
            <w:top w:val="none" w:sz="0" w:space="0" w:color="auto"/>
            <w:left w:val="none" w:sz="0" w:space="0" w:color="auto"/>
            <w:bottom w:val="none" w:sz="0" w:space="0" w:color="auto"/>
            <w:right w:val="none" w:sz="0" w:space="0" w:color="auto"/>
          </w:divBdr>
        </w:div>
      </w:divsChild>
    </w:div>
    <w:div w:id="1091394984">
      <w:marLeft w:val="0"/>
      <w:marRight w:val="0"/>
      <w:marTop w:val="0"/>
      <w:marBottom w:val="0"/>
      <w:divBdr>
        <w:top w:val="none" w:sz="0" w:space="0" w:color="auto"/>
        <w:left w:val="none" w:sz="0" w:space="0" w:color="auto"/>
        <w:bottom w:val="none" w:sz="0" w:space="0" w:color="auto"/>
        <w:right w:val="none" w:sz="0" w:space="0" w:color="auto"/>
      </w:divBdr>
      <w:divsChild>
        <w:div w:id="1539397252">
          <w:marLeft w:val="0"/>
          <w:marRight w:val="0"/>
          <w:marTop w:val="0"/>
          <w:marBottom w:val="0"/>
          <w:divBdr>
            <w:top w:val="none" w:sz="0" w:space="0" w:color="auto"/>
            <w:left w:val="none" w:sz="0" w:space="0" w:color="auto"/>
            <w:bottom w:val="none" w:sz="0" w:space="0" w:color="auto"/>
            <w:right w:val="none" w:sz="0" w:space="0" w:color="auto"/>
          </w:divBdr>
        </w:div>
        <w:div w:id="807740737">
          <w:marLeft w:val="0"/>
          <w:marRight w:val="0"/>
          <w:marTop w:val="0"/>
          <w:marBottom w:val="0"/>
          <w:divBdr>
            <w:top w:val="none" w:sz="0" w:space="0" w:color="auto"/>
            <w:left w:val="none" w:sz="0" w:space="0" w:color="auto"/>
            <w:bottom w:val="none" w:sz="0" w:space="0" w:color="auto"/>
            <w:right w:val="none" w:sz="0" w:space="0" w:color="auto"/>
          </w:divBdr>
        </w:div>
        <w:div w:id="1310402580">
          <w:marLeft w:val="0"/>
          <w:marRight w:val="0"/>
          <w:marTop w:val="0"/>
          <w:marBottom w:val="0"/>
          <w:divBdr>
            <w:top w:val="none" w:sz="0" w:space="0" w:color="auto"/>
            <w:left w:val="none" w:sz="0" w:space="0" w:color="auto"/>
            <w:bottom w:val="none" w:sz="0" w:space="0" w:color="auto"/>
            <w:right w:val="none" w:sz="0" w:space="0" w:color="auto"/>
          </w:divBdr>
        </w:div>
        <w:div w:id="631523315">
          <w:marLeft w:val="0"/>
          <w:marRight w:val="0"/>
          <w:marTop w:val="0"/>
          <w:marBottom w:val="0"/>
          <w:divBdr>
            <w:top w:val="none" w:sz="0" w:space="0" w:color="auto"/>
            <w:left w:val="none" w:sz="0" w:space="0" w:color="auto"/>
            <w:bottom w:val="none" w:sz="0" w:space="0" w:color="auto"/>
            <w:right w:val="none" w:sz="0" w:space="0" w:color="auto"/>
          </w:divBdr>
        </w:div>
      </w:divsChild>
    </w:div>
    <w:div w:id="1104035293">
      <w:marLeft w:val="0"/>
      <w:marRight w:val="0"/>
      <w:marTop w:val="0"/>
      <w:marBottom w:val="0"/>
      <w:divBdr>
        <w:top w:val="none" w:sz="0" w:space="0" w:color="auto"/>
        <w:left w:val="none" w:sz="0" w:space="0" w:color="auto"/>
        <w:bottom w:val="none" w:sz="0" w:space="0" w:color="auto"/>
        <w:right w:val="none" w:sz="0" w:space="0" w:color="auto"/>
      </w:divBdr>
      <w:divsChild>
        <w:div w:id="693772530">
          <w:marLeft w:val="0"/>
          <w:marRight w:val="0"/>
          <w:marTop w:val="0"/>
          <w:marBottom w:val="0"/>
          <w:divBdr>
            <w:top w:val="none" w:sz="0" w:space="0" w:color="auto"/>
            <w:left w:val="none" w:sz="0" w:space="0" w:color="auto"/>
            <w:bottom w:val="none" w:sz="0" w:space="0" w:color="auto"/>
            <w:right w:val="none" w:sz="0" w:space="0" w:color="auto"/>
          </w:divBdr>
        </w:div>
        <w:div w:id="1964530547">
          <w:marLeft w:val="0"/>
          <w:marRight w:val="0"/>
          <w:marTop w:val="0"/>
          <w:marBottom w:val="0"/>
          <w:divBdr>
            <w:top w:val="none" w:sz="0" w:space="0" w:color="auto"/>
            <w:left w:val="none" w:sz="0" w:space="0" w:color="auto"/>
            <w:bottom w:val="none" w:sz="0" w:space="0" w:color="auto"/>
            <w:right w:val="none" w:sz="0" w:space="0" w:color="auto"/>
          </w:divBdr>
        </w:div>
        <w:div w:id="1603956453">
          <w:marLeft w:val="0"/>
          <w:marRight w:val="0"/>
          <w:marTop w:val="0"/>
          <w:marBottom w:val="0"/>
          <w:divBdr>
            <w:top w:val="none" w:sz="0" w:space="0" w:color="auto"/>
            <w:left w:val="none" w:sz="0" w:space="0" w:color="auto"/>
            <w:bottom w:val="none" w:sz="0" w:space="0" w:color="auto"/>
            <w:right w:val="none" w:sz="0" w:space="0" w:color="auto"/>
          </w:divBdr>
        </w:div>
        <w:div w:id="1718629913">
          <w:marLeft w:val="0"/>
          <w:marRight w:val="0"/>
          <w:marTop w:val="0"/>
          <w:marBottom w:val="0"/>
          <w:divBdr>
            <w:top w:val="none" w:sz="0" w:space="0" w:color="auto"/>
            <w:left w:val="none" w:sz="0" w:space="0" w:color="auto"/>
            <w:bottom w:val="none" w:sz="0" w:space="0" w:color="auto"/>
            <w:right w:val="none" w:sz="0" w:space="0" w:color="auto"/>
          </w:divBdr>
        </w:div>
        <w:div w:id="1737825020">
          <w:marLeft w:val="0"/>
          <w:marRight w:val="0"/>
          <w:marTop w:val="0"/>
          <w:marBottom w:val="0"/>
          <w:divBdr>
            <w:top w:val="none" w:sz="0" w:space="0" w:color="auto"/>
            <w:left w:val="none" w:sz="0" w:space="0" w:color="auto"/>
            <w:bottom w:val="none" w:sz="0" w:space="0" w:color="auto"/>
            <w:right w:val="none" w:sz="0" w:space="0" w:color="auto"/>
          </w:divBdr>
        </w:div>
      </w:divsChild>
    </w:div>
    <w:div w:id="1118766352">
      <w:marLeft w:val="0"/>
      <w:marRight w:val="0"/>
      <w:marTop w:val="0"/>
      <w:marBottom w:val="0"/>
      <w:divBdr>
        <w:top w:val="none" w:sz="0" w:space="0" w:color="auto"/>
        <w:left w:val="none" w:sz="0" w:space="0" w:color="auto"/>
        <w:bottom w:val="none" w:sz="0" w:space="0" w:color="auto"/>
        <w:right w:val="none" w:sz="0" w:space="0" w:color="auto"/>
      </w:divBdr>
      <w:divsChild>
        <w:div w:id="2074498192">
          <w:marLeft w:val="0"/>
          <w:marRight w:val="0"/>
          <w:marTop w:val="0"/>
          <w:marBottom w:val="0"/>
          <w:divBdr>
            <w:top w:val="none" w:sz="0" w:space="0" w:color="auto"/>
            <w:left w:val="none" w:sz="0" w:space="0" w:color="auto"/>
            <w:bottom w:val="none" w:sz="0" w:space="0" w:color="auto"/>
            <w:right w:val="none" w:sz="0" w:space="0" w:color="auto"/>
          </w:divBdr>
        </w:div>
      </w:divsChild>
    </w:div>
    <w:div w:id="1136026714">
      <w:marLeft w:val="0"/>
      <w:marRight w:val="0"/>
      <w:marTop w:val="0"/>
      <w:marBottom w:val="0"/>
      <w:divBdr>
        <w:top w:val="none" w:sz="0" w:space="0" w:color="auto"/>
        <w:left w:val="none" w:sz="0" w:space="0" w:color="auto"/>
        <w:bottom w:val="none" w:sz="0" w:space="0" w:color="auto"/>
        <w:right w:val="none" w:sz="0" w:space="0" w:color="auto"/>
      </w:divBdr>
      <w:divsChild>
        <w:div w:id="1177159350">
          <w:marLeft w:val="0"/>
          <w:marRight w:val="0"/>
          <w:marTop w:val="0"/>
          <w:marBottom w:val="0"/>
          <w:divBdr>
            <w:top w:val="none" w:sz="0" w:space="0" w:color="auto"/>
            <w:left w:val="none" w:sz="0" w:space="0" w:color="auto"/>
            <w:bottom w:val="none" w:sz="0" w:space="0" w:color="auto"/>
            <w:right w:val="none" w:sz="0" w:space="0" w:color="auto"/>
          </w:divBdr>
        </w:div>
        <w:div w:id="182525086">
          <w:marLeft w:val="0"/>
          <w:marRight w:val="0"/>
          <w:marTop w:val="0"/>
          <w:marBottom w:val="0"/>
          <w:divBdr>
            <w:top w:val="none" w:sz="0" w:space="0" w:color="auto"/>
            <w:left w:val="none" w:sz="0" w:space="0" w:color="auto"/>
            <w:bottom w:val="none" w:sz="0" w:space="0" w:color="auto"/>
            <w:right w:val="none" w:sz="0" w:space="0" w:color="auto"/>
          </w:divBdr>
        </w:div>
        <w:div w:id="1528175775">
          <w:marLeft w:val="0"/>
          <w:marRight w:val="0"/>
          <w:marTop w:val="0"/>
          <w:marBottom w:val="0"/>
          <w:divBdr>
            <w:top w:val="none" w:sz="0" w:space="0" w:color="auto"/>
            <w:left w:val="none" w:sz="0" w:space="0" w:color="auto"/>
            <w:bottom w:val="none" w:sz="0" w:space="0" w:color="auto"/>
            <w:right w:val="none" w:sz="0" w:space="0" w:color="auto"/>
          </w:divBdr>
        </w:div>
        <w:div w:id="378869830">
          <w:marLeft w:val="0"/>
          <w:marRight w:val="0"/>
          <w:marTop w:val="0"/>
          <w:marBottom w:val="0"/>
          <w:divBdr>
            <w:top w:val="none" w:sz="0" w:space="0" w:color="auto"/>
            <w:left w:val="none" w:sz="0" w:space="0" w:color="auto"/>
            <w:bottom w:val="none" w:sz="0" w:space="0" w:color="auto"/>
            <w:right w:val="none" w:sz="0" w:space="0" w:color="auto"/>
          </w:divBdr>
        </w:div>
        <w:div w:id="1222786779">
          <w:marLeft w:val="0"/>
          <w:marRight w:val="0"/>
          <w:marTop w:val="0"/>
          <w:marBottom w:val="0"/>
          <w:divBdr>
            <w:top w:val="none" w:sz="0" w:space="0" w:color="auto"/>
            <w:left w:val="none" w:sz="0" w:space="0" w:color="auto"/>
            <w:bottom w:val="none" w:sz="0" w:space="0" w:color="auto"/>
            <w:right w:val="none" w:sz="0" w:space="0" w:color="auto"/>
          </w:divBdr>
        </w:div>
        <w:div w:id="1898584093">
          <w:marLeft w:val="0"/>
          <w:marRight w:val="0"/>
          <w:marTop w:val="0"/>
          <w:marBottom w:val="0"/>
          <w:divBdr>
            <w:top w:val="none" w:sz="0" w:space="0" w:color="auto"/>
            <w:left w:val="none" w:sz="0" w:space="0" w:color="auto"/>
            <w:bottom w:val="none" w:sz="0" w:space="0" w:color="auto"/>
            <w:right w:val="none" w:sz="0" w:space="0" w:color="auto"/>
          </w:divBdr>
        </w:div>
        <w:div w:id="699207250">
          <w:marLeft w:val="0"/>
          <w:marRight w:val="0"/>
          <w:marTop w:val="0"/>
          <w:marBottom w:val="0"/>
          <w:divBdr>
            <w:top w:val="none" w:sz="0" w:space="0" w:color="auto"/>
            <w:left w:val="none" w:sz="0" w:space="0" w:color="auto"/>
            <w:bottom w:val="none" w:sz="0" w:space="0" w:color="auto"/>
            <w:right w:val="none" w:sz="0" w:space="0" w:color="auto"/>
          </w:divBdr>
        </w:div>
        <w:div w:id="1495145125">
          <w:marLeft w:val="0"/>
          <w:marRight w:val="0"/>
          <w:marTop w:val="0"/>
          <w:marBottom w:val="0"/>
          <w:divBdr>
            <w:top w:val="none" w:sz="0" w:space="0" w:color="auto"/>
            <w:left w:val="none" w:sz="0" w:space="0" w:color="auto"/>
            <w:bottom w:val="none" w:sz="0" w:space="0" w:color="auto"/>
            <w:right w:val="none" w:sz="0" w:space="0" w:color="auto"/>
          </w:divBdr>
        </w:div>
      </w:divsChild>
    </w:div>
    <w:div w:id="1150903502">
      <w:marLeft w:val="0"/>
      <w:marRight w:val="0"/>
      <w:marTop w:val="0"/>
      <w:marBottom w:val="0"/>
      <w:divBdr>
        <w:top w:val="none" w:sz="0" w:space="0" w:color="auto"/>
        <w:left w:val="none" w:sz="0" w:space="0" w:color="auto"/>
        <w:bottom w:val="none" w:sz="0" w:space="0" w:color="auto"/>
        <w:right w:val="none" w:sz="0" w:space="0" w:color="auto"/>
      </w:divBdr>
      <w:divsChild>
        <w:div w:id="746615054">
          <w:marLeft w:val="0"/>
          <w:marRight w:val="0"/>
          <w:marTop w:val="0"/>
          <w:marBottom w:val="0"/>
          <w:divBdr>
            <w:top w:val="none" w:sz="0" w:space="0" w:color="auto"/>
            <w:left w:val="none" w:sz="0" w:space="0" w:color="auto"/>
            <w:bottom w:val="none" w:sz="0" w:space="0" w:color="auto"/>
            <w:right w:val="none" w:sz="0" w:space="0" w:color="auto"/>
          </w:divBdr>
        </w:div>
      </w:divsChild>
    </w:div>
    <w:div w:id="1154492753">
      <w:marLeft w:val="0"/>
      <w:marRight w:val="0"/>
      <w:marTop w:val="0"/>
      <w:marBottom w:val="0"/>
      <w:divBdr>
        <w:top w:val="none" w:sz="0" w:space="0" w:color="auto"/>
        <w:left w:val="none" w:sz="0" w:space="0" w:color="auto"/>
        <w:bottom w:val="none" w:sz="0" w:space="0" w:color="auto"/>
        <w:right w:val="none" w:sz="0" w:space="0" w:color="auto"/>
      </w:divBdr>
      <w:divsChild>
        <w:div w:id="206458006">
          <w:marLeft w:val="0"/>
          <w:marRight w:val="0"/>
          <w:marTop w:val="0"/>
          <w:marBottom w:val="0"/>
          <w:divBdr>
            <w:top w:val="none" w:sz="0" w:space="0" w:color="auto"/>
            <w:left w:val="none" w:sz="0" w:space="0" w:color="auto"/>
            <w:bottom w:val="none" w:sz="0" w:space="0" w:color="auto"/>
            <w:right w:val="none" w:sz="0" w:space="0" w:color="auto"/>
          </w:divBdr>
        </w:div>
      </w:divsChild>
    </w:div>
    <w:div w:id="1158762342">
      <w:marLeft w:val="0"/>
      <w:marRight w:val="0"/>
      <w:marTop w:val="0"/>
      <w:marBottom w:val="0"/>
      <w:divBdr>
        <w:top w:val="none" w:sz="0" w:space="0" w:color="auto"/>
        <w:left w:val="none" w:sz="0" w:space="0" w:color="auto"/>
        <w:bottom w:val="none" w:sz="0" w:space="0" w:color="auto"/>
        <w:right w:val="none" w:sz="0" w:space="0" w:color="auto"/>
      </w:divBdr>
      <w:divsChild>
        <w:div w:id="312953427">
          <w:marLeft w:val="0"/>
          <w:marRight w:val="0"/>
          <w:marTop w:val="0"/>
          <w:marBottom w:val="0"/>
          <w:divBdr>
            <w:top w:val="none" w:sz="0" w:space="0" w:color="auto"/>
            <w:left w:val="none" w:sz="0" w:space="0" w:color="auto"/>
            <w:bottom w:val="none" w:sz="0" w:space="0" w:color="auto"/>
            <w:right w:val="none" w:sz="0" w:space="0" w:color="auto"/>
          </w:divBdr>
        </w:div>
        <w:div w:id="1825465396">
          <w:marLeft w:val="0"/>
          <w:marRight w:val="0"/>
          <w:marTop w:val="0"/>
          <w:marBottom w:val="0"/>
          <w:divBdr>
            <w:top w:val="none" w:sz="0" w:space="0" w:color="auto"/>
            <w:left w:val="none" w:sz="0" w:space="0" w:color="auto"/>
            <w:bottom w:val="none" w:sz="0" w:space="0" w:color="auto"/>
            <w:right w:val="none" w:sz="0" w:space="0" w:color="auto"/>
          </w:divBdr>
        </w:div>
        <w:div w:id="943462820">
          <w:marLeft w:val="0"/>
          <w:marRight w:val="0"/>
          <w:marTop w:val="0"/>
          <w:marBottom w:val="0"/>
          <w:divBdr>
            <w:top w:val="none" w:sz="0" w:space="0" w:color="auto"/>
            <w:left w:val="none" w:sz="0" w:space="0" w:color="auto"/>
            <w:bottom w:val="none" w:sz="0" w:space="0" w:color="auto"/>
            <w:right w:val="none" w:sz="0" w:space="0" w:color="auto"/>
          </w:divBdr>
        </w:div>
      </w:divsChild>
    </w:div>
    <w:div w:id="1161585111">
      <w:marLeft w:val="0"/>
      <w:marRight w:val="0"/>
      <w:marTop w:val="0"/>
      <w:marBottom w:val="0"/>
      <w:divBdr>
        <w:top w:val="none" w:sz="0" w:space="0" w:color="auto"/>
        <w:left w:val="none" w:sz="0" w:space="0" w:color="auto"/>
        <w:bottom w:val="none" w:sz="0" w:space="0" w:color="auto"/>
        <w:right w:val="none" w:sz="0" w:space="0" w:color="auto"/>
      </w:divBdr>
      <w:divsChild>
        <w:div w:id="269096224">
          <w:marLeft w:val="0"/>
          <w:marRight w:val="0"/>
          <w:marTop w:val="0"/>
          <w:marBottom w:val="0"/>
          <w:divBdr>
            <w:top w:val="none" w:sz="0" w:space="0" w:color="auto"/>
            <w:left w:val="none" w:sz="0" w:space="0" w:color="auto"/>
            <w:bottom w:val="none" w:sz="0" w:space="0" w:color="auto"/>
            <w:right w:val="none" w:sz="0" w:space="0" w:color="auto"/>
          </w:divBdr>
        </w:div>
        <w:div w:id="1774352804">
          <w:marLeft w:val="0"/>
          <w:marRight w:val="0"/>
          <w:marTop w:val="0"/>
          <w:marBottom w:val="0"/>
          <w:divBdr>
            <w:top w:val="none" w:sz="0" w:space="0" w:color="auto"/>
            <w:left w:val="none" w:sz="0" w:space="0" w:color="auto"/>
            <w:bottom w:val="none" w:sz="0" w:space="0" w:color="auto"/>
            <w:right w:val="none" w:sz="0" w:space="0" w:color="auto"/>
          </w:divBdr>
        </w:div>
      </w:divsChild>
    </w:div>
    <w:div w:id="1168247619">
      <w:marLeft w:val="0"/>
      <w:marRight w:val="0"/>
      <w:marTop w:val="0"/>
      <w:marBottom w:val="0"/>
      <w:divBdr>
        <w:top w:val="none" w:sz="0" w:space="0" w:color="auto"/>
        <w:left w:val="none" w:sz="0" w:space="0" w:color="auto"/>
        <w:bottom w:val="none" w:sz="0" w:space="0" w:color="auto"/>
        <w:right w:val="none" w:sz="0" w:space="0" w:color="auto"/>
      </w:divBdr>
      <w:divsChild>
        <w:div w:id="126091843">
          <w:marLeft w:val="0"/>
          <w:marRight w:val="0"/>
          <w:marTop w:val="0"/>
          <w:marBottom w:val="0"/>
          <w:divBdr>
            <w:top w:val="none" w:sz="0" w:space="0" w:color="auto"/>
            <w:left w:val="none" w:sz="0" w:space="0" w:color="auto"/>
            <w:bottom w:val="none" w:sz="0" w:space="0" w:color="auto"/>
            <w:right w:val="none" w:sz="0" w:space="0" w:color="auto"/>
          </w:divBdr>
        </w:div>
      </w:divsChild>
    </w:div>
    <w:div w:id="1168591766">
      <w:marLeft w:val="0"/>
      <w:marRight w:val="0"/>
      <w:marTop w:val="0"/>
      <w:marBottom w:val="0"/>
      <w:divBdr>
        <w:top w:val="none" w:sz="0" w:space="0" w:color="auto"/>
        <w:left w:val="none" w:sz="0" w:space="0" w:color="auto"/>
        <w:bottom w:val="none" w:sz="0" w:space="0" w:color="auto"/>
        <w:right w:val="none" w:sz="0" w:space="0" w:color="auto"/>
      </w:divBdr>
      <w:divsChild>
        <w:div w:id="849219533">
          <w:marLeft w:val="0"/>
          <w:marRight w:val="0"/>
          <w:marTop w:val="0"/>
          <w:marBottom w:val="0"/>
          <w:divBdr>
            <w:top w:val="none" w:sz="0" w:space="0" w:color="auto"/>
            <w:left w:val="none" w:sz="0" w:space="0" w:color="auto"/>
            <w:bottom w:val="none" w:sz="0" w:space="0" w:color="auto"/>
            <w:right w:val="none" w:sz="0" w:space="0" w:color="auto"/>
          </w:divBdr>
        </w:div>
      </w:divsChild>
    </w:div>
    <w:div w:id="1184049264">
      <w:marLeft w:val="0"/>
      <w:marRight w:val="0"/>
      <w:marTop w:val="0"/>
      <w:marBottom w:val="0"/>
      <w:divBdr>
        <w:top w:val="none" w:sz="0" w:space="0" w:color="auto"/>
        <w:left w:val="none" w:sz="0" w:space="0" w:color="auto"/>
        <w:bottom w:val="none" w:sz="0" w:space="0" w:color="auto"/>
        <w:right w:val="none" w:sz="0" w:space="0" w:color="auto"/>
      </w:divBdr>
      <w:divsChild>
        <w:div w:id="115294321">
          <w:marLeft w:val="0"/>
          <w:marRight w:val="0"/>
          <w:marTop w:val="0"/>
          <w:marBottom w:val="0"/>
          <w:divBdr>
            <w:top w:val="none" w:sz="0" w:space="0" w:color="auto"/>
            <w:left w:val="none" w:sz="0" w:space="0" w:color="auto"/>
            <w:bottom w:val="none" w:sz="0" w:space="0" w:color="auto"/>
            <w:right w:val="none" w:sz="0" w:space="0" w:color="auto"/>
          </w:divBdr>
        </w:div>
        <w:div w:id="947782618">
          <w:marLeft w:val="0"/>
          <w:marRight w:val="0"/>
          <w:marTop w:val="0"/>
          <w:marBottom w:val="0"/>
          <w:divBdr>
            <w:top w:val="none" w:sz="0" w:space="0" w:color="auto"/>
            <w:left w:val="none" w:sz="0" w:space="0" w:color="auto"/>
            <w:bottom w:val="none" w:sz="0" w:space="0" w:color="auto"/>
            <w:right w:val="none" w:sz="0" w:space="0" w:color="auto"/>
          </w:divBdr>
        </w:div>
      </w:divsChild>
    </w:div>
    <w:div w:id="1198467059">
      <w:marLeft w:val="0"/>
      <w:marRight w:val="0"/>
      <w:marTop w:val="0"/>
      <w:marBottom w:val="0"/>
      <w:divBdr>
        <w:top w:val="none" w:sz="0" w:space="0" w:color="auto"/>
        <w:left w:val="none" w:sz="0" w:space="0" w:color="auto"/>
        <w:bottom w:val="none" w:sz="0" w:space="0" w:color="auto"/>
        <w:right w:val="none" w:sz="0" w:space="0" w:color="auto"/>
      </w:divBdr>
      <w:divsChild>
        <w:div w:id="2015186556">
          <w:marLeft w:val="0"/>
          <w:marRight w:val="0"/>
          <w:marTop w:val="0"/>
          <w:marBottom w:val="0"/>
          <w:divBdr>
            <w:top w:val="none" w:sz="0" w:space="0" w:color="auto"/>
            <w:left w:val="none" w:sz="0" w:space="0" w:color="auto"/>
            <w:bottom w:val="none" w:sz="0" w:space="0" w:color="auto"/>
            <w:right w:val="none" w:sz="0" w:space="0" w:color="auto"/>
          </w:divBdr>
        </w:div>
        <w:div w:id="422535390">
          <w:marLeft w:val="0"/>
          <w:marRight w:val="0"/>
          <w:marTop w:val="0"/>
          <w:marBottom w:val="0"/>
          <w:divBdr>
            <w:top w:val="none" w:sz="0" w:space="0" w:color="auto"/>
            <w:left w:val="none" w:sz="0" w:space="0" w:color="auto"/>
            <w:bottom w:val="none" w:sz="0" w:space="0" w:color="auto"/>
            <w:right w:val="none" w:sz="0" w:space="0" w:color="auto"/>
          </w:divBdr>
        </w:div>
      </w:divsChild>
    </w:div>
    <w:div w:id="1205403986">
      <w:marLeft w:val="0"/>
      <w:marRight w:val="0"/>
      <w:marTop w:val="0"/>
      <w:marBottom w:val="0"/>
      <w:divBdr>
        <w:top w:val="none" w:sz="0" w:space="0" w:color="auto"/>
        <w:left w:val="none" w:sz="0" w:space="0" w:color="auto"/>
        <w:bottom w:val="none" w:sz="0" w:space="0" w:color="auto"/>
        <w:right w:val="none" w:sz="0" w:space="0" w:color="auto"/>
      </w:divBdr>
      <w:divsChild>
        <w:div w:id="1900438934">
          <w:marLeft w:val="0"/>
          <w:marRight w:val="0"/>
          <w:marTop w:val="0"/>
          <w:marBottom w:val="0"/>
          <w:divBdr>
            <w:top w:val="none" w:sz="0" w:space="0" w:color="auto"/>
            <w:left w:val="none" w:sz="0" w:space="0" w:color="auto"/>
            <w:bottom w:val="none" w:sz="0" w:space="0" w:color="auto"/>
            <w:right w:val="none" w:sz="0" w:space="0" w:color="auto"/>
          </w:divBdr>
        </w:div>
      </w:divsChild>
    </w:div>
    <w:div w:id="1209563372">
      <w:marLeft w:val="0"/>
      <w:marRight w:val="0"/>
      <w:marTop w:val="0"/>
      <w:marBottom w:val="0"/>
      <w:divBdr>
        <w:top w:val="none" w:sz="0" w:space="0" w:color="auto"/>
        <w:left w:val="none" w:sz="0" w:space="0" w:color="auto"/>
        <w:bottom w:val="none" w:sz="0" w:space="0" w:color="auto"/>
        <w:right w:val="none" w:sz="0" w:space="0" w:color="auto"/>
      </w:divBdr>
      <w:divsChild>
        <w:div w:id="601032823">
          <w:marLeft w:val="0"/>
          <w:marRight w:val="0"/>
          <w:marTop w:val="0"/>
          <w:marBottom w:val="0"/>
          <w:divBdr>
            <w:top w:val="none" w:sz="0" w:space="0" w:color="auto"/>
            <w:left w:val="none" w:sz="0" w:space="0" w:color="auto"/>
            <w:bottom w:val="none" w:sz="0" w:space="0" w:color="auto"/>
            <w:right w:val="none" w:sz="0" w:space="0" w:color="auto"/>
          </w:divBdr>
        </w:div>
        <w:div w:id="1114598344">
          <w:marLeft w:val="0"/>
          <w:marRight w:val="0"/>
          <w:marTop w:val="0"/>
          <w:marBottom w:val="0"/>
          <w:divBdr>
            <w:top w:val="none" w:sz="0" w:space="0" w:color="auto"/>
            <w:left w:val="none" w:sz="0" w:space="0" w:color="auto"/>
            <w:bottom w:val="none" w:sz="0" w:space="0" w:color="auto"/>
            <w:right w:val="none" w:sz="0" w:space="0" w:color="auto"/>
          </w:divBdr>
        </w:div>
        <w:div w:id="16278171">
          <w:marLeft w:val="0"/>
          <w:marRight w:val="0"/>
          <w:marTop w:val="0"/>
          <w:marBottom w:val="0"/>
          <w:divBdr>
            <w:top w:val="none" w:sz="0" w:space="0" w:color="auto"/>
            <w:left w:val="none" w:sz="0" w:space="0" w:color="auto"/>
            <w:bottom w:val="none" w:sz="0" w:space="0" w:color="auto"/>
            <w:right w:val="none" w:sz="0" w:space="0" w:color="auto"/>
          </w:divBdr>
        </w:div>
        <w:div w:id="1902672339">
          <w:marLeft w:val="0"/>
          <w:marRight w:val="0"/>
          <w:marTop w:val="0"/>
          <w:marBottom w:val="0"/>
          <w:divBdr>
            <w:top w:val="none" w:sz="0" w:space="0" w:color="auto"/>
            <w:left w:val="none" w:sz="0" w:space="0" w:color="auto"/>
            <w:bottom w:val="none" w:sz="0" w:space="0" w:color="auto"/>
            <w:right w:val="none" w:sz="0" w:space="0" w:color="auto"/>
          </w:divBdr>
        </w:div>
      </w:divsChild>
    </w:div>
    <w:div w:id="1214317166">
      <w:marLeft w:val="0"/>
      <w:marRight w:val="0"/>
      <w:marTop w:val="0"/>
      <w:marBottom w:val="0"/>
      <w:divBdr>
        <w:top w:val="none" w:sz="0" w:space="0" w:color="auto"/>
        <w:left w:val="none" w:sz="0" w:space="0" w:color="auto"/>
        <w:bottom w:val="none" w:sz="0" w:space="0" w:color="auto"/>
        <w:right w:val="none" w:sz="0" w:space="0" w:color="auto"/>
      </w:divBdr>
      <w:divsChild>
        <w:div w:id="1957248170">
          <w:marLeft w:val="0"/>
          <w:marRight w:val="0"/>
          <w:marTop w:val="0"/>
          <w:marBottom w:val="0"/>
          <w:divBdr>
            <w:top w:val="none" w:sz="0" w:space="0" w:color="auto"/>
            <w:left w:val="none" w:sz="0" w:space="0" w:color="auto"/>
            <w:bottom w:val="none" w:sz="0" w:space="0" w:color="auto"/>
            <w:right w:val="none" w:sz="0" w:space="0" w:color="auto"/>
          </w:divBdr>
        </w:div>
        <w:div w:id="1398823684">
          <w:marLeft w:val="0"/>
          <w:marRight w:val="0"/>
          <w:marTop w:val="0"/>
          <w:marBottom w:val="0"/>
          <w:divBdr>
            <w:top w:val="none" w:sz="0" w:space="0" w:color="auto"/>
            <w:left w:val="none" w:sz="0" w:space="0" w:color="auto"/>
            <w:bottom w:val="none" w:sz="0" w:space="0" w:color="auto"/>
            <w:right w:val="none" w:sz="0" w:space="0" w:color="auto"/>
          </w:divBdr>
        </w:div>
      </w:divsChild>
    </w:div>
    <w:div w:id="1214344405">
      <w:marLeft w:val="0"/>
      <w:marRight w:val="0"/>
      <w:marTop w:val="0"/>
      <w:marBottom w:val="0"/>
      <w:divBdr>
        <w:top w:val="none" w:sz="0" w:space="0" w:color="auto"/>
        <w:left w:val="none" w:sz="0" w:space="0" w:color="auto"/>
        <w:bottom w:val="none" w:sz="0" w:space="0" w:color="auto"/>
        <w:right w:val="none" w:sz="0" w:space="0" w:color="auto"/>
      </w:divBdr>
      <w:divsChild>
        <w:div w:id="1335955389">
          <w:marLeft w:val="0"/>
          <w:marRight w:val="0"/>
          <w:marTop w:val="0"/>
          <w:marBottom w:val="0"/>
          <w:divBdr>
            <w:top w:val="none" w:sz="0" w:space="0" w:color="auto"/>
            <w:left w:val="none" w:sz="0" w:space="0" w:color="auto"/>
            <w:bottom w:val="none" w:sz="0" w:space="0" w:color="auto"/>
            <w:right w:val="none" w:sz="0" w:space="0" w:color="auto"/>
          </w:divBdr>
        </w:div>
      </w:divsChild>
    </w:div>
    <w:div w:id="1232352632">
      <w:marLeft w:val="0"/>
      <w:marRight w:val="0"/>
      <w:marTop w:val="0"/>
      <w:marBottom w:val="0"/>
      <w:divBdr>
        <w:top w:val="none" w:sz="0" w:space="0" w:color="auto"/>
        <w:left w:val="none" w:sz="0" w:space="0" w:color="auto"/>
        <w:bottom w:val="none" w:sz="0" w:space="0" w:color="auto"/>
        <w:right w:val="none" w:sz="0" w:space="0" w:color="auto"/>
      </w:divBdr>
      <w:divsChild>
        <w:div w:id="995231301">
          <w:marLeft w:val="0"/>
          <w:marRight w:val="0"/>
          <w:marTop w:val="0"/>
          <w:marBottom w:val="0"/>
          <w:divBdr>
            <w:top w:val="none" w:sz="0" w:space="0" w:color="auto"/>
            <w:left w:val="none" w:sz="0" w:space="0" w:color="auto"/>
            <w:bottom w:val="none" w:sz="0" w:space="0" w:color="auto"/>
            <w:right w:val="none" w:sz="0" w:space="0" w:color="auto"/>
          </w:divBdr>
        </w:div>
        <w:div w:id="69935881">
          <w:marLeft w:val="0"/>
          <w:marRight w:val="0"/>
          <w:marTop w:val="0"/>
          <w:marBottom w:val="0"/>
          <w:divBdr>
            <w:top w:val="none" w:sz="0" w:space="0" w:color="auto"/>
            <w:left w:val="none" w:sz="0" w:space="0" w:color="auto"/>
            <w:bottom w:val="none" w:sz="0" w:space="0" w:color="auto"/>
            <w:right w:val="none" w:sz="0" w:space="0" w:color="auto"/>
          </w:divBdr>
        </w:div>
        <w:div w:id="284892915">
          <w:marLeft w:val="0"/>
          <w:marRight w:val="0"/>
          <w:marTop w:val="0"/>
          <w:marBottom w:val="0"/>
          <w:divBdr>
            <w:top w:val="none" w:sz="0" w:space="0" w:color="auto"/>
            <w:left w:val="none" w:sz="0" w:space="0" w:color="auto"/>
            <w:bottom w:val="none" w:sz="0" w:space="0" w:color="auto"/>
            <w:right w:val="none" w:sz="0" w:space="0" w:color="auto"/>
          </w:divBdr>
        </w:div>
        <w:div w:id="1464303443">
          <w:marLeft w:val="0"/>
          <w:marRight w:val="0"/>
          <w:marTop w:val="0"/>
          <w:marBottom w:val="0"/>
          <w:divBdr>
            <w:top w:val="none" w:sz="0" w:space="0" w:color="auto"/>
            <w:left w:val="none" w:sz="0" w:space="0" w:color="auto"/>
            <w:bottom w:val="none" w:sz="0" w:space="0" w:color="auto"/>
            <w:right w:val="none" w:sz="0" w:space="0" w:color="auto"/>
          </w:divBdr>
        </w:div>
      </w:divsChild>
    </w:div>
    <w:div w:id="1246108175">
      <w:marLeft w:val="0"/>
      <w:marRight w:val="0"/>
      <w:marTop w:val="0"/>
      <w:marBottom w:val="0"/>
      <w:divBdr>
        <w:top w:val="none" w:sz="0" w:space="0" w:color="auto"/>
        <w:left w:val="none" w:sz="0" w:space="0" w:color="auto"/>
        <w:bottom w:val="none" w:sz="0" w:space="0" w:color="auto"/>
        <w:right w:val="none" w:sz="0" w:space="0" w:color="auto"/>
      </w:divBdr>
      <w:divsChild>
        <w:div w:id="270205887">
          <w:marLeft w:val="0"/>
          <w:marRight w:val="0"/>
          <w:marTop w:val="0"/>
          <w:marBottom w:val="0"/>
          <w:divBdr>
            <w:top w:val="none" w:sz="0" w:space="0" w:color="auto"/>
            <w:left w:val="none" w:sz="0" w:space="0" w:color="auto"/>
            <w:bottom w:val="none" w:sz="0" w:space="0" w:color="auto"/>
            <w:right w:val="none" w:sz="0" w:space="0" w:color="auto"/>
          </w:divBdr>
        </w:div>
        <w:div w:id="881206823">
          <w:marLeft w:val="0"/>
          <w:marRight w:val="0"/>
          <w:marTop w:val="0"/>
          <w:marBottom w:val="0"/>
          <w:divBdr>
            <w:top w:val="none" w:sz="0" w:space="0" w:color="auto"/>
            <w:left w:val="none" w:sz="0" w:space="0" w:color="auto"/>
            <w:bottom w:val="none" w:sz="0" w:space="0" w:color="auto"/>
            <w:right w:val="none" w:sz="0" w:space="0" w:color="auto"/>
          </w:divBdr>
        </w:div>
        <w:div w:id="676739244">
          <w:marLeft w:val="0"/>
          <w:marRight w:val="0"/>
          <w:marTop w:val="0"/>
          <w:marBottom w:val="0"/>
          <w:divBdr>
            <w:top w:val="none" w:sz="0" w:space="0" w:color="auto"/>
            <w:left w:val="none" w:sz="0" w:space="0" w:color="auto"/>
            <w:bottom w:val="none" w:sz="0" w:space="0" w:color="auto"/>
            <w:right w:val="none" w:sz="0" w:space="0" w:color="auto"/>
          </w:divBdr>
        </w:div>
      </w:divsChild>
    </w:div>
    <w:div w:id="1249535484">
      <w:marLeft w:val="0"/>
      <w:marRight w:val="0"/>
      <w:marTop w:val="0"/>
      <w:marBottom w:val="0"/>
      <w:divBdr>
        <w:top w:val="none" w:sz="0" w:space="0" w:color="auto"/>
        <w:left w:val="none" w:sz="0" w:space="0" w:color="auto"/>
        <w:bottom w:val="none" w:sz="0" w:space="0" w:color="auto"/>
        <w:right w:val="none" w:sz="0" w:space="0" w:color="auto"/>
      </w:divBdr>
      <w:divsChild>
        <w:div w:id="644359373">
          <w:marLeft w:val="0"/>
          <w:marRight w:val="0"/>
          <w:marTop w:val="0"/>
          <w:marBottom w:val="0"/>
          <w:divBdr>
            <w:top w:val="none" w:sz="0" w:space="0" w:color="auto"/>
            <w:left w:val="none" w:sz="0" w:space="0" w:color="auto"/>
            <w:bottom w:val="none" w:sz="0" w:space="0" w:color="auto"/>
            <w:right w:val="none" w:sz="0" w:space="0" w:color="auto"/>
          </w:divBdr>
        </w:div>
        <w:div w:id="1905794728">
          <w:marLeft w:val="0"/>
          <w:marRight w:val="0"/>
          <w:marTop w:val="0"/>
          <w:marBottom w:val="0"/>
          <w:divBdr>
            <w:top w:val="none" w:sz="0" w:space="0" w:color="auto"/>
            <w:left w:val="none" w:sz="0" w:space="0" w:color="auto"/>
            <w:bottom w:val="none" w:sz="0" w:space="0" w:color="auto"/>
            <w:right w:val="none" w:sz="0" w:space="0" w:color="auto"/>
          </w:divBdr>
        </w:div>
        <w:div w:id="284042219">
          <w:marLeft w:val="0"/>
          <w:marRight w:val="0"/>
          <w:marTop w:val="0"/>
          <w:marBottom w:val="0"/>
          <w:divBdr>
            <w:top w:val="none" w:sz="0" w:space="0" w:color="auto"/>
            <w:left w:val="none" w:sz="0" w:space="0" w:color="auto"/>
            <w:bottom w:val="none" w:sz="0" w:space="0" w:color="auto"/>
            <w:right w:val="none" w:sz="0" w:space="0" w:color="auto"/>
          </w:divBdr>
        </w:div>
        <w:div w:id="201674703">
          <w:marLeft w:val="0"/>
          <w:marRight w:val="0"/>
          <w:marTop w:val="0"/>
          <w:marBottom w:val="0"/>
          <w:divBdr>
            <w:top w:val="none" w:sz="0" w:space="0" w:color="auto"/>
            <w:left w:val="none" w:sz="0" w:space="0" w:color="auto"/>
            <w:bottom w:val="none" w:sz="0" w:space="0" w:color="auto"/>
            <w:right w:val="none" w:sz="0" w:space="0" w:color="auto"/>
          </w:divBdr>
        </w:div>
        <w:div w:id="1688680417">
          <w:marLeft w:val="0"/>
          <w:marRight w:val="0"/>
          <w:marTop w:val="0"/>
          <w:marBottom w:val="0"/>
          <w:divBdr>
            <w:top w:val="none" w:sz="0" w:space="0" w:color="auto"/>
            <w:left w:val="none" w:sz="0" w:space="0" w:color="auto"/>
            <w:bottom w:val="none" w:sz="0" w:space="0" w:color="auto"/>
            <w:right w:val="none" w:sz="0" w:space="0" w:color="auto"/>
          </w:divBdr>
        </w:div>
        <w:div w:id="1193805140">
          <w:marLeft w:val="0"/>
          <w:marRight w:val="0"/>
          <w:marTop w:val="0"/>
          <w:marBottom w:val="0"/>
          <w:divBdr>
            <w:top w:val="none" w:sz="0" w:space="0" w:color="auto"/>
            <w:left w:val="none" w:sz="0" w:space="0" w:color="auto"/>
            <w:bottom w:val="none" w:sz="0" w:space="0" w:color="auto"/>
            <w:right w:val="none" w:sz="0" w:space="0" w:color="auto"/>
          </w:divBdr>
        </w:div>
        <w:div w:id="1630429700">
          <w:marLeft w:val="0"/>
          <w:marRight w:val="0"/>
          <w:marTop w:val="0"/>
          <w:marBottom w:val="0"/>
          <w:divBdr>
            <w:top w:val="none" w:sz="0" w:space="0" w:color="auto"/>
            <w:left w:val="none" w:sz="0" w:space="0" w:color="auto"/>
            <w:bottom w:val="none" w:sz="0" w:space="0" w:color="auto"/>
            <w:right w:val="none" w:sz="0" w:space="0" w:color="auto"/>
          </w:divBdr>
        </w:div>
        <w:div w:id="1329096614">
          <w:marLeft w:val="0"/>
          <w:marRight w:val="0"/>
          <w:marTop w:val="0"/>
          <w:marBottom w:val="0"/>
          <w:divBdr>
            <w:top w:val="none" w:sz="0" w:space="0" w:color="auto"/>
            <w:left w:val="none" w:sz="0" w:space="0" w:color="auto"/>
            <w:bottom w:val="none" w:sz="0" w:space="0" w:color="auto"/>
            <w:right w:val="none" w:sz="0" w:space="0" w:color="auto"/>
          </w:divBdr>
        </w:div>
        <w:div w:id="1787847526">
          <w:marLeft w:val="0"/>
          <w:marRight w:val="0"/>
          <w:marTop w:val="0"/>
          <w:marBottom w:val="0"/>
          <w:divBdr>
            <w:top w:val="none" w:sz="0" w:space="0" w:color="auto"/>
            <w:left w:val="none" w:sz="0" w:space="0" w:color="auto"/>
            <w:bottom w:val="none" w:sz="0" w:space="0" w:color="auto"/>
            <w:right w:val="none" w:sz="0" w:space="0" w:color="auto"/>
          </w:divBdr>
        </w:div>
        <w:div w:id="1505783882">
          <w:marLeft w:val="0"/>
          <w:marRight w:val="0"/>
          <w:marTop w:val="0"/>
          <w:marBottom w:val="0"/>
          <w:divBdr>
            <w:top w:val="none" w:sz="0" w:space="0" w:color="auto"/>
            <w:left w:val="none" w:sz="0" w:space="0" w:color="auto"/>
            <w:bottom w:val="none" w:sz="0" w:space="0" w:color="auto"/>
            <w:right w:val="none" w:sz="0" w:space="0" w:color="auto"/>
          </w:divBdr>
        </w:div>
        <w:div w:id="1740706974">
          <w:marLeft w:val="0"/>
          <w:marRight w:val="0"/>
          <w:marTop w:val="0"/>
          <w:marBottom w:val="0"/>
          <w:divBdr>
            <w:top w:val="none" w:sz="0" w:space="0" w:color="auto"/>
            <w:left w:val="none" w:sz="0" w:space="0" w:color="auto"/>
            <w:bottom w:val="none" w:sz="0" w:space="0" w:color="auto"/>
            <w:right w:val="none" w:sz="0" w:space="0" w:color="auto"/>
          </w:divBdr>
        </w:div>
        <w:div w:id="1925214410">
          <w:marLeft w:val="0"/>
          <w:marRight w:val="0"/>
          <w:marTop w:val="0"/>
          <w:marBottom w:val="0"/>
          <w:divBdr>
            <w:top w:val="none" w:sz="0" w:space="0" w:color="auto"/>
            <w:left w:val="none" w:sz="0" w:space="0" w:color="auto"/>
            <w:bottom w:val="none" w:sz="0" w:space="0" w:color="auto"/>
            <w:right w:val="none" w:sz="0" w:space="0" w:color="auto"/>
          </w:divBdr>
        </w:div>
        <w:div w:id="502166274">
          <w:marLeft w:val="0"/>
          <w:marRight w:val="0"/>
          <w:marTop w:val="0"/>
          <w:marBottom w:val="0"/>
          <w:divBdr>
            <w:top w:val="none" w:sz="0" w:space="0" w:color="auto"/>
            <w:left w:val="none" w:sz="0" w:space="0" w:color="auto"/>
            <w:bottom w:val="none" w:sz="0" w:space="0" w:color="auto"/>
            <w:right w:val="none" w:sz="0" w:space="0" w:color="auto"/>
          </w:divBdr>
        </w:div>
        <w:div w:id="1046878104">
          <w:marLeft w:val="0"/>
          <w:marRight w:val="0"/>
          <w:marTop w:val="0"/>
          <w:marBottom w:val="0"/>
          <w:divBdr>
            <w:top w:val="none" w:sz="0" w:space="0" w:color="auto"/>
            <w:left w:val="none" w:sz="0" w:space="0" w:color="auto"/>
            <w:bottom w:val="none" w:sz="0" w:space="0" w:color="auto"/>
            <w:right w:val="none" w:sz="0" w:space="0" w:color="auto"/>
          </w:divBdr>
        </w:div>
        <w:div w:id="504130605">
          <w:marLeft w:val="0"/>
          <w:marRight w:val="0"/>
          <w:marTop w:val="0"/>
          <w:marBottom w:val="0"/>
          <w:divBdr>
            <w:top w:val="none" w:sz="0" w:space="0" w:color="auto"/>
            <w:left w:val="none" w:sz="0" w:space="0" w:color="auto"/>
            <w:bottom w:val="none" w:sz="0" w:space="0" w:color="auto"/>
            <w:right w:val="none" w:sz="0" w:space="0" w:color="auto"/>
          </w:divBdr>
        </w:div>
        <w:div w:id="831455840">
          <w:marLeft w:val="0"/>
          <w:marRight w:val="0"/>
          <w:marTop w:val="0"/>
          <w:marBottom w:val="0"/>
          <w:divBdr>
            <w:top w:val="none" w:sz="0" w:space="0" w:color="auto"/>
            <w:left w:val="none" w:sz="0" w:space="0" w:color="auto"/>
            <w:bottom w:val="none" w:sz="0" w:space="0" w:color="auto"/>
            <w:right w:val="none" w:sz="0" w:space="0" w:color="auto"/>
          </w:divBdr>
        </w:div>
        <w:div w:id="482089686">
          <w:marLeft w:val="0"/>
          <w:marRight w:val="0"/>
          <w:marTop w:val="0"/>
          <w:marBottom w:val="0"/>
          <w:divBdr>
            <w:top w:val="none" w:sz="0" w:space="0" w:color="auto"/>
            <w:left w:val="none" w:sz="0" w:space="0" w:color="auto"/>
            <w:bottom w:val="none" w:sz="0" w:space="0" w:color="auto"/>
            <w:right w:val="none" w:sz="0" w:space="0" w:color="auto"/>
          </w:divBdr>
        </w:div>
        <w:div w:id="268661379">
          <w:marLeft w:val="0"/>
          <w:marRight w:val="0"/>
          <w:marTop w:val="0"/>
          <w:marBottom w:val="0"/>
          <w:divBdr>
            <w:top w:val="none" w:sz="0" w:space="0" w:color="auto"/>
            <w:left w:val="none" w:sz="0" w:space="0" w:color="auto"/>
            <w:bottom w:val="none" w:sz="0" w:space="0" w:color="auto"/>
            <w:right w:val="none" w:sz="0" w:space="0" w:color="auto"/>
          </w:divBdr>
        </w:div>
        <w:div w:id="881598991">
          <w:marLeft w:val="0"/>
          <w:marRight w:val="0"/>
          <w:marTop w:val="0"/>
          <w:marBottom w:val="0"/>
          <w:divBdr>
            <w:top w:val="none" w:sz="0" w:space="0" w:color="auto"/>
            <w:left w:val="none" w:sz="0" w:space="0" w:color="auto"/>
            <w:bottom w:val="none" w:sz="0" w:space="0" w:color="auto"/>
            <w:right w:val="none" w:sz="0" w:space="0" w:color="auto"/>
          </w:divBdr>
        </w:div>
        <w:div w:id="567763037">
          <w:marLeft w:val="0"/>
          <w:marRight w:val="0"/>
          <w:marTop w:val="0"/>
          <w:marBottom w:val="0"/>
          <w:divBdr>
            <w:top w:val="none" w:sz="0" w:space="0" w:color="auto"/>
            <w:left w:val="none" w:sz="0" w:space="0" w:color="auto"/>
            <w:bottom w:val="none" w:sz="0" w:space="0" w:color="auto"/>
            <w:right w:val="none" w:sz="0" w:space="0" w:color="auto"/>
          </w:divBdr>
        </w:div>
        <w:div w:id="2010058747">
          <w:marLeft w:val="0"/>
          <w:marRight w:val="0"/>
          <w:marTop w:val="0"/>
          <w:marBottom w:val="0"/>
          <w:divBdr>
            <w:top w:val="none" w:sz="0" w:space="0" w:color="auto"/>
            <w:left w:val="none" w:sz="0" w:space="0" w:color="auto"/>
            <w:bottom w:val="none" w:sz="0" w:space="0" w:color="auto"/>
            <w:right w:val="none" w:sz="0" w:space="0" w:color="auto"/>
          </w:divBdr>
        </w:div>
        <w:div w:id="297420367">
          <w:marLeft w:val="0"/>
          <w:marRight w:val="0"/>
          <w:marTop w:val="0"/>
          <w:marBottom w:val="0"/>
          <w:divBdr>
            <w:top w:val="none" w:sz="0" w:space="0" w:color="auto"/>
            <w:left w:val="none" w:sz="0" w:space="0" w:color="auto"/>
            <w:bottom w:val="none" w:sz="0" w:space="0" w:color="auto"/>
            <w:right w:val="none" w:sz="0" w:space="0" w:color="auto"/>
          </w:divBdr>
        </w:div>
        <w:div w:id="1433667015">
          <w:marLeft w:val="0"/>
          <w:marRight w:val="0"/>
          <w:marTop w:val="0"/>
          <w:marBottom w:val="0"/>
          <w:divBdr>
            <w:top w:val="none" w:sz="0" w:space="0" w:color="auto"/>
            <w:left w:val="none" w:sz="0" w:space="0" w:color="auto"/>
            <w:bottom w:val="none" w:sz="0" w:space="0" w:color="auto"/>
            <w:right w:val="none" w:sz="0" w:space="0" w:color="auto"/>
          </w:divBdr>
        </w:div>
        <w:div w:id="438112508">
          <w:marLeft w:val="0"/>
          <w:marRight w:val="0"/>
          <w:marTop w:val="0"/>
          <w:marBottom w:val="0"/>
          <w:divBdr>
            <w:top w:val="none" w:sz="0" w:space="0" w:color="auto"/>
            <w:left w:val="none" w:sz="0" w:space="0" w:color="auto"/>
            <w:bottom w:val="none" w:sz="0" w:space="0" w:color="auto"/>
            <w:right w:val="none" w:sz="0" w:space="0" w:color="auto"/>
          </w:divBdr>
        </w:div>
        <w:div w:id="470902510">
          <w:marLeft w:val="0"/>
          <w:marRight w:val="0"/>
          <w:marTop w:val="0"/>
          <w:marBottom w:val="0"/>
          <w:divBdr>
            <w:top w:val="none" w:sz="0" w:space="0" w:color="auto"/>
            <w:left w:val="none" w:sz="0" w:space="0" w:color="auto"/>
            <w:bottom w:val="none" w:sz="0" w:space="0" w:color="auto"/>
            <w:right w:val="none" w:sz="0" w:space="0" w:color="auto"/>
          </w:divBdr>
        </w:div>
        <w:div w:id="1303317048">
          <w:marLeft w:val="0"/>
          <w:marRight w:val="0"/>
          <w:marTop w:val="0"/>
          <w:marBottom w:val="0"/>
          <w:divBdr>
            <w:top w:val="none" w:sz="0" w:space="0" w:color="auto"/>
            <w:left w:val="none" w:sz="0" w:space="0" w:color="auto"/>
            <w:bottom w:val="none" w:sz="0" w:space="0" w:color="auto"/>
            <w:right w:val="none" w:sz="0" w:space="0" w:color="auto"/>
          </w:divBdr>
        </w:div>
        <w:div w:id="445541839">
          <w:marLeft w:val="0"/>
          <w:marRight w:val="0"/>
          <w:marTop w:val="0"/>
          <w:marBottom w:val="0"/>
          <w:divBdr>
            <w:top w:val="none" w:sz="0" w:space="0" w:color="auto"/>
            <w:left w:val="none" w:sz="0" w:space="0" w:color="auto"/>
            <w:bottom w:val="none" w:sz="0" w:space="0" w:color="auto"/>
            <w:right w:val="none" w:sz="0" w:space="0" w:color="auto"/>
          </w:divBdr>
        </w:div>
        <w:div w:id="1087965541">
          <w:marLeft w:val="0"/>
          <w:marRight w:val="0"/>
          <w:marTop w:val="0"/>
          <w:marBottom w:val="0"/>
          <w:divBdr>
            <w:top w:val="none" w:sz="0" w:space="0" w:color="auto"/>
            <w:left w:val="none" w:sz="0" w:space="0" w:color="auto"/>
            <w:bottom w:val="none" w:sz="0" w:space="0" w:color="auto"/>
            <w:right w:val="none" w:sz="0" w:space="0" w:color="auto"/>
          </w:divBdr>
        </w:div>
        <w:div w:id="3941698">
          <w:marLeft w:val="0"/>
          <w:marRight w:val="0"/>
          <w:marTop w:val="0"/>
          <w:marBottom w:val="0"/>
          <w:divBdr>
            <w:top w:val="none" w:sz="0" w:space="0" w:color="auto"/>
            <w:left w:val="none" w:sz="0" w:space="0" w:color="auto"/>
            <w:bottom w:val="none" w:sz="0" w:space="0" w:color="auto"/>
            <w:right w:val="none" w:sz="0" w:space="0" w:color="auto"/>
          </w:divBdr>
        </w:div>
        <w:div w:id="1569612676">
          <w:marLeft w:val="0"/>
          <w:marRight w:val="0"/>
          <w:marTop w:val="0"/>
          <w:marBottom w:val="0"/>
          <w:divBdr>
            <w:top w:val="none" w:sz="0" w:space="0" w:color="auto"/>
            <w:left w:val="none" w:sz="0" w:space="0" w:color="auto"/>
            <w:bottom w:val="none" w:sz="0" w:space="0" w:color="auto"/>
            <w:right w:val="none" w:sz="0" w:space="0" w:color="auto"/>
          </w:divBdr>
        </w:div>
        <w:div w:id="1839347947">
          <w:marLeft w:val="0"/>
          <w:marRight w:val="0"/>
          <w:marTop w:val="0"/>
          <w:marBottom w:val="0"/>
          <w:divBdr>
            <w:top w:val="none" w:sz="0" w:space="0" w:color="auto"/>
            <w:left w:val="none" w:sz="0" w:space="0" w:color="auto"/>
            <w:bottom w:val="none" w:sz="0" w:space="0" w:color="auto"/>
            <w:right w:val="none" w:sz="0" w:space="0" w:color="auto"/>
          </w:divBdr>
        </w:div>
        <w:div w:id="435828784">
          <w:marLeft w:val="0"/>
          <w:marRight w:val="0"/>
          <w:marTop w:val="0"/>
          <w:marBottom w:val="0"/>
          <w:divBdr>
            <w:top w:val="none" w:sz="0" w:space="0" w:color="auto"/>
            <w:left w:val="none" w:sz="0" w:space="0" w:color="auto"/>
            <w:bottom w:val="none" w:sz="0" w:space="0" w:color="auto"/>
            <w:right w:val="none" w:sz="0" w:space="0" w:color="auto"/>
          </w:divBdr>
        </w:div>
        <w:div w:id="466747563">
          <w:marLeft w:val="0"/>
          <w:marRight w:val="0"/>
          <w:marTop w:val="0"/>
          <w:marBottom w:val="0"/>
          <w:divBdr>
            <w:top w:val="none" w:sz="0" w:space="0" w:color="auto"/>
            <w:left w:val="none" w:sz="0" w:space="0" w:color="auto"/>
            <w:bottom w:val="none" w:sz="0" w:space="0" w:color="auto"/>
            <w:right w:val="none" w:sz="0" w:space="0" w:color="auto"/>
          </w:divBdr>
        </w:div>
        <w:div w:id="659385588">
          <w:marLeft w:val="0"/>
          <w:marRight w:val="0"/>
          <w:marTop w:val="0"/>
          <w:marBottom w:val="0"/>
          <w:divBdr>
            <w:top w:val="none" w:sz="0" w:space="0" w:color="auto"/>
            <w:left w:val="none" w:sz="0" w:space="0" w:color="auto"/>
            <w:bottom w:val="none" w:sz="0" w:space="0" w:color="auto"/>
            <w:right w:val="none" w:sz="0" w:space="0" w:color="auto"/>
          </w:divBdr>
        </w:div>
        <w:div w:id="2028829608">
          <w:marLeft w:val="0"/>
          <w:marRight w:val="0"/>
          <w:marTop w:val="0"/>
          <w:marBottom w:val="0"/>
          <w:divBdr>
            <w:top w:val="none" w:sz="0" w:space="0" w:color="auto"/>
            <w:left w:val="none" w:sz="0" w:space="0" w:color="auto"/>
            <w:bottom w:val="none" w:sz="0" w:space="0" w:color="auto"/>
            <w:right w:val="none" w:sz="0" w:space="0" w:color="auto"/>
          </w:divBdr>
        </w:div>
        <w:div w:id="173544198">
          <w:marLeft w:val="0"/>
          <w:marRight w:val="0"/>
          <w:marTop w:val="0"/>
          <w:marBottom w:val="0"/>
          <w:divBdr>
            <w:top w:val="none" w:sz="0" w:space="0" w:color="auto"/>
            <w:left w:val="none" w:sz="0" w:space="0" w:color="auto"/>
            <w:bottom w:val="none" w:sz="0" w:space="0" w:color="auto"/>
            <w:right w:val="none" w:sz="0" w:space="0" w:color="auto"/>
          </w:divBdr>
        </w:div>
        <w:div w:id="1279145932">
          <w:marLeft w:val="0"/>
          <w:marRight w:val="0"/>
          <w:marTop w:val="0"/>
          <w:marBottom w:val="0"/>
          <w:divBdr>
            <w:top w:val="none" w:sz="0" w:space="0" w:color="auto"/>
            <w:left w:val="none" w:sz="0" w:space="0" w:color="auto"/>
            <w:bottom w:val="none" w:sz="0" w:space="0" w:color="auto"/>
            <w:right w:val="none" w:sz="0" w:space="0" w:color="auto"/>
          </w:divBdr>
        </w:div>
        <w:div w:id="869879554">
          <w:marLeft w:val="0"/>
          <w:marRight w:val="0"/>
          <w:marTop w:val="0"/>
          <w:marBottom w:val="0"/>
          <w:divBdr>
            <w:top w:val="none" w:sz="0" w:space="0" w:color="auto"/>
            <w:left w:val="none" w:sz="0" w:space="0" w:color="auto"/>
            <w:bottom w:val="none" w:sz="0" w:space="0" w:color="auto"/>
            <w:right w:val="none" w:sz="0" w:space="0" w:color="auto"/>
          </w:divBdr>
        </w:div>
        <w:div w:id="291330283">
          <w:marLeft w:val="0"/>
          <w:marRight w:val="0"/>
          <w:marTop w:val="0"/>
          <w:marBottom w:val="0"/>
          <w:divBdr>
            <w:top w:val="none" w:sz="0" w:space="0" w:color="auto"/>
            <w:left w:val="none" w:sz="0" w:space="0" w:color="auto"/>
            <w:bottom w:val="none" w:sz="0" w:space="0" w:color="auto"/>
            <w:right w:val="none" w:sz="0" w:space="0" w:color="auto"/>
          </w:divBdr>
        </w:div>
        <w:div w:id="1665664027">
          <w:marLeft w:val="0"/>
          <w:marRight w:val="0"/>
          <w:marTop w:val="0"/>
          <w:marBottom w:val="0"/>
          <w:divBdr>
            <w:top w:val="none" w:sz="0" w:space="0" w:color="auto"/>
            <w:left w:val="none" w:sz="0" w:space="0" w:color="auto"/>
            <w:bottom w:val="none" w:sz="0" w:space="0" w:color="auto"/>
            <w:right w:val="none" w:sz="0" w:space="0" w:color="auto"/>
          </w:divBdr>
        </w:div>
        <w:div w:id="2088766396">
          <w:marLeft w:val="0"/>
          <w:marRight w:val="0"/>
          <w:marTop w:val="0"/>
          <w:marBottom w:val="0"/>
          <w:divBdr>
            <w:top w:val="none" w:sz="0" w:space="0" w:color="auto"/>
            <w:left w:val="none" w:sz="0" w:space="0" w:color="auto"/>
            <w:bottom w:val="none" w:sz="0" w:space="0" w:color="auto"/>
            <w:right w:val="none" w:sz="0" w:space="0" w:color="auto"/>
          </w:divBdr>
        </w:div>
        <w:div w:id="1171021575">
          <w:marLeft w:val="0"/>
          <w:marRight w:val="0"/>
          <w:marTop w:val="0"/>
          <w:marBottom w:val="0"/>
          <w:divBdr>
            <w:top w:val="none" w:sz="0" w:space="0" w:color="auto"/>
            <w:left w:val="none" w:sz="0" w:space="0" w:color="auto"/>
            <w:bottom w:val="none" w:sz="0" w:space="0" w:color="auto"/>
            <w:right w:val="none" w:sz="0" w:space="0" w:color="auto"/>
          </w:divBdr>
        </w:div>
        <w:div w:id="1036003958">
          <w:marLeft w:val="0"/>
          <w:marRight w:val="0"/>
          <w:marTop w:val="0"/>
          <w:marBottom w:val="0"/>
          <w:divBdr>
            <w:top w:val="none" w:sz="0" w:space="0" w:color="auto"/>
            <w:left w:val="none" w:sz="0" w:space="0" w:color="auto"/>
            <w:bottom w:val="none" w:sz="0" w:space="0" w:color="auto"/>
            <w:right w:val="none" w:sz="0" w:space="0" w:color="auto"/>
          </w:divBdr>
        </w:div>
        <w:div w:id="2097942060">
          <w:marLeft w:val="0"/>
          <w:marRight w:val="0"/>
          <w:marTop w:val="0"/>
          <w:marBottom w:val="0"/>
          <w:divBdr>
            <w:top w:val="none" w:sz="0" w:space="0" w:color="auto"/>
            <w:left w:val="none" w:sz="0" w:space="0" w:color="auto"/>
            <w:bottom w:val="none" w:sz="0" w:space="0" w:color="auto"/>
            <w:right w:val="none" w:sz="0" w:space="0" w:color="auto"/>
          </w:divBdr>
        </w:div>
        <w:div w:id="709451084">
          <w:marLeft w:val="0"/>
          <w:marRight w:val="0"/>
          <w:marTop w:val="0"/>
          <w:marBottom w:val="0"/>
          <w:divBdr>
            <w:top w:val="none" w:sz="0" w:space="0" w:color="auto"/>
            <w:left w:val="none" w:sz="0" w:space="0" w:color="auto"/>
            <w:bottom w:val="none" w:sz="0" w:space="0" w:color="auto"/>
            <w:right w:val="none" w:sz="0" w:space="0" w:color="auto"/>
          </w:divBdr>
        </w:div>
        <w:div w:id="1163862393">
          <w:marLeft w:val="0"/>
          <w:marRight w:val="0"/>
          <w:marTop w:val="0"/>
          <w:marBottom w:val="0"/>
          <w:divBdr>
            <w:top w:val="none" w:sz="0" w:space="0" w:color="auto"/>
            <w:left w:val="none" w:sz="0" w:space="0" w:color="auto"/>
            <w:bottom w:val="none" w:sz="0" w:space="0" w:color="auto"/>
            <w:right w:val="none" w:sz="0" w:space="0" w:color="auto"/>
          </w:divBdr>
        </w:div>
        <w:div w:id="1124881335">
          <w:marLeft w:val="0"/>
          <w:marRight w:val="0"/>
          <w:marTop w:val="0"/>
          <w:marBottom w:val="0"/>
          <w:divBdr>
            <w:top w:val="none" w:sz="0" w:space="0" w:color="auto"/>
            <w:left w:val="none" w:sz="0" w:space="0" w:color="auto"/>
            <w:bottom w:val="none" w:sz="0" w:space="0" w:color="auto"/>
            <w:right w:val="none" w:sz="0" w:space="0" w:color="auto"/>
          </w:divBdr>
        </w:div>
        <w:div w:id="910117145">
          <w:marLeft w:val="0"/>
          <w:marRight w:val="0"/>
          <w:marTop w:val="0"/>
          <w:marBottom w:val="0"/>
          <w:divBdr>
            <w:top w:val="none" w:sz="0" w:space="0" w:color="auto"/>
            <w:left w:val="none" w:sz="0" w:space="0" w:color="auto"/>
            <w:bottom w:val="none" w:sz="0" w:space="0" w:color="auto"/>
            <w:right w:val="none" w:sz="0" w:space="0" w:color="auto"/>
          </w:divBdr>
        </w:div>
        <w:div w:id="1351639314">
          <w:marLeft w:val="0"/>
          <w:marRight w:val="0"/>
          <w:marTop w:val="0"/>
          <w:marBottom w:val="0"/>
          <w:divBdr>
            <w:top w:val="none" w:sz="0" w:space="0" w:color="auto"/>
            <w:left w:val="none" w:sz="0" w:space="0" w:color="auto"/>
            <w:bottom w:val="none" w:sz="0" w:space="0" w:color="auto"/>
            <w:right w:val="none" w:sz="0" w:space="0" w:color="auto"/>
          </w:divBdr>
        </w:div>
        <w:div w:id="215551983">
          <w:marLeft w:val="0"/>
          <w:marRight w:val="0"/>
          <w:marTop w:val="0"/>
          <w:marBottom w:val="0"/>
          <w:divBdr>
            <w:top w:val="none" w:sz="0" w:space="0" w:color="auto"/>
            <w:left w:val="none" w:sz="0" w:space="0" w:color="auto"/>
            <w:bottom w:val="none" w:sz="0" w:space="0" w:color="auto"/>
            <w:right w:val="none" w:sz="0" w:space="0" w:color="auto"/>
          </w:divBdr>
        </w:div>
        <w:div w:id="1485849515">
          <w:marLeft w:val="0"/>
          <w:marRight w:val="0"/>
          <w:marTop w:val="0"/>
          <w:marBottom w:val="0"/>
          <w:divBdr>
            <w:top w:val="none" w:sz="0" w:space="0" w:color="auto"/>
            <w:left w:val="none" w:sz="0" w:space="0" w:color="auto"/>
            <w:bottom w:val="none" w:sz="0" w:space="0" w:color="auto"/>
            <w:right w:val="none" w:sz="0" w:space="0" w:color="auto"/>
          </w:divBdr>
        </w:div>
        <w:div w:id="335621979">
          <w:marLeft w:val="0"/>
          <w:marRight w:val="0"/>
          <w:marTop w:val="0"/>
          <w:marBottom w:val="0"/>
          <w:divBdr>
            <w:top w:val="none" w:sz="0" w:space="0" w:color="auto"/>
            <w:left w:val="none" w:sz="0" w:space="0" w:color="auto"/>
            <w:bottom w:val="none" w:sz="0" w:space="0" w:color="auto"/>
            <w:right w:val="none" w:sz="0" w:space="0" w:color="auto"/>
          </w:divBdr>
        </w:div>
        <w:div w:id="1028725734">
          <w:marLeft w:val="0"/>
          <w:marRight w:val="0"/>
          <w:marTop w:val="0"/>
          <w:marBottom w:val="0"/>
          <w:divBdr>
            <w:top w:val="none" w:sz="0" w:space="0" w:color="auto"/>
            <w:left w:val="none" w:sz="0" w:space="0" w:color="auto"/>
            <w:bottom w:val="none" w:sz="0" w:space="0" w:color="auto"/>
            <w:right w:val="none" w:sz="0" w:space="0" w:color="auto"/>
          </w:divBdr>
        </w:div>
        <w:div w:id="1555509487">
          <w:marLeft w:val="0"/>
          <w:marRight w:val="0"/>
          <w:marTop w:val="0"/>
          <w:marBottom w:val="0"/>
          <w:divBdr>
            <w:top w:val="none" w:sz="0" w:space="0" w:color="auto"/>
            <w:left w:val="none" w:sz="0" w:space="0" w:color="auto"/>
            <w:bottom w:val="none" w:sz="0" w:space="0" w:color="auto"/>
            <w:right w:val="none" w:sz="0" w:space="0" w:color="auto"/>
          </w:divBdr>
        </w:div>
      </w:divsChild>
    </w:div>
    <w:div w:id="1271276237">
      <w:marLeft w:val="0"/>
      <w:marRight w:val="0"/>
      <w:marTop w:val="0"/>
      <w:marBottom w:val="0"/>
      <w:divBdr>
        <w:top w:val="none" w:sz="0" w:space="0" w:color="auto"/>
        <w:left w:val="none" w:sz="0" w:space="0" w:color="auto"/>
        <w:bottom w:val="none" w:sz="0" w:space="0" w:color="auto"/>
        <w:right w:val="none" w:sz="0" w:space="0" w:color="auto"/>
      </w:divBdr>
      <w:divsChild>
        <w:div w:id="1935018835">
          <w:marLeft w:val="0"/>
          <w:marRight w:val="0"/>
          <w:marTop w:val="0"/>
          <w:marBottom w:val="0"/>
          <w:divBdr>
            <w:top w:val="none" w:sz="0" w:space="0" w:color="auto"/>
            <w:left w:val="none" w:sz="0" w:space="0" w:color="auto"/>
            <w:bottom w:val="none" w:sz="0" w:space="0" w:color="auto"/>
            <w:right w:val="none" w:sz="0" w:space="0" w:color="auto"/>
          </w:divBdr>
        </w:div>
        <w:div w:id="1760364393">
          <w:marLeft w:val="0"/>
          <w:marRight w:val="0"/>
          <w:marTop w:val="0"/>
          <w:marBottom w:val="0"/>
          <w:divBdr>
            <w:top w:val="none" w:sz="0" w:space="0" w:color="auto"/>
            <w:left w:val="none" w:sz="0" w:space="0" w:color="auto"/>
            <w:bottom w:val="none" w:sz="0" w:space="0" w:color="auto"/>
            <w:right w:val="none" w:sz="0" w:space="0" w:color="auto"/>
          </w:divBdr>
        </w:div>
      </w:divsChild>
    </w:div>
    <w:div w:id="1272664186">
      <w:marLeft w:val="0"/>
      <w:marRight w:val="0"/>
      <w:marTop w:val="0"/>
      <w:marBottom w:val="0"/>
      <w:divBdr>
        <w:top w:val="none" w:sz="0" w:space="0" w:color="auto"/>
        <w:left w:val="none" w:sz="0" w:space="0" w:color="auto"/>
        <w:bottom w:val="none" w:sz="0" w:space="0" w:color="auto"/>
        <w:right w:val="none" w:sz="0" w:space="0" w:color="auto"/>
      </w:divBdr>
      <w:divsChild>
        <w:div w:id="1356036597">
          <w:marLeft w:val="0"/>
          <w:marRight w:val="0"/>
          <w:marTop w:val="0"/>
          <w:marBottom w:val="0"/>
          <w:divBdr>
            <w:top w:val="none" w:sz="0" w:space="0" w:color="auto"/>
            <w:left w:val="none" w:sz="0" w:space="0" w:color="auto"/>
            <w:bottom w:val="none" w:sz="0" w:space="0" w:color="auto"/>
            <w:right w:val="none" w:sz="0" w:space="0" w:color="auto"/>
          </w:divBdr>
        </w:div>
        <w:div w:id="1686057814">
          <w:marLeft w:val="0"/>
          <w:marRight w:val="0"/>
          <w:marTop w:val="0"/>
          <w:marBottom w:val="0"/>
          <w:divBdr>
            <w:top w:val="none" w:sz="0" w:space="0" w:color="auto"/>
            <w:left w:val="none" w:sz="0" w:space="0" w:color="auto"/>
            <w:bottom w:val="none" w:sz="0" w:space="0" w:color="auto"/>
            <w:right w:val="none" w:sz="0" w:space="0" w:color="auto"/>
          </w:divBdr>
        </w:div>
        <w:div w:id="221136748">
          <w:marLeft w:val="0"/>
          <w:marRight w:val="0"/>
          <w:marTop w:val="0"/>
          <w:marBottom w:val="0"/>
          <w:divBdr>
            <w:top w:val="none" w:sz="0" w:space="0" w:color="auto"/>
            <w:left w:val="none" w:sz="0" w:space="0" w:color="auto"/>
            <w:bottom w:val="none" w:sz="0" w:space="0" w:color="auto"/>
            <w:right w:val="none" w:sz="0" w:space="0" w:color="auto"/>
          </w:divBdr>
        </w:div>
        <w:div w:id="224344362">
          <w:marLeft w:val="0"/>
          <w:marRight w:val="0"/>
          <w:marTop w:val="0"/>
          <w:marBottom w:val="0"/>
          <w:divBdr>
            <w:top w:val="none" w:sz="0" w:space="0" w:color="auto"/>
            <w:left w:val="none" w:sz="0" w:space="0" w:color="auto"/>
            <w:bottom w:val="none" w:sz="0" w:space="0" w:color="auto"/>
            <w:right w:val="none" w:sz="0" w:space="0" w:color="auto"/>
          </w:divBdr>
        </w:div>
        <w:div w:id="475924030">
          <w:marLeft w:val="0"/>
          <w:marRight w:val="0"/>
          <w:marTop w:val="0"/>
          <w:marBottom w:val="0"/>
          <w:divBdr>
            <w:top w:val="none" w:sz="0" w:space="0" w:color="auto"/>
            <w:left w:val="none" w:sz="0" w:space="0" w:color="auto"/>
            <w:bottom w:val="none" w:sz="0" w:space="0" w:color="auto"/>
            <w:right w:val="none" w:sz="0" w:space="0" w:color="auto"/>
          </w:divBdr>
        </w:div>
        <w:div w:id="1926645958">
          <w:marLeft w:val="0"/>
          <w:marRight w:val="0"/>
          <w:marTop w:val="0"/>
          <w:marBottom w:val="0"/>
          <w:divBdr>
            <w:top w:val="none" w:sz="0" w:space="0" w:color="auto"/>
            <w:left w:val="none" w:sz="0" w:space="0" w:color="auto"/>
            <w:bottom w:val="none" w:sz="0" w:space="0" w:color="auto"/>
            <w:right w:val="none" w:sz="0" w:space="0" w:color="auto"/>
          </w:divBdr>
        </w:div>
        <w:div w:id="1737043448">
          <w:marLeft w:val="0"/>
          <w:marRight w:val="0"/>
          <w:marTop w:val="0"/>
          <w:marBottom w:val="0"/>
          <w:divBdr>
            <w:top w:val="none" w:sz="0" w:space="0" w:color="auto"/>
            <w:left w:val="none" w:sz="0" w:space="0" w:color="auto"/>
            <w:bottom w:val="none" w:sz="0" w:space="0" w:color="auto"/>
            <w:right w:val="none" w:sz="0" w:space="0" w:color="auto"/>
          </w:divBdr>
        </w:div>
        <w:div w:id="128329055">
          <w:marLeft w:val="0"/>
          <w:marRight w:val="0"/>
          <w:marTop w:val="0"/>
          <w:marBottom w:val="0"/>
          <w:divBdr>
            <w:top w:val="none" w:sz="0" w:space="0" w:color="auto"/>
            <w:left w:val="none" w:sz="0" w:space="0" w:color="auto"/>
            <w:bottom w:val="none" w:sz="0" w:space="0" w:color="auto"/>
            <w:right w:val="none" w:sz="0" w:space="0" w:color="auto"/>
          </w:divBdr>
        </w:div>
        <w:div w:id="879170694">
          <w:marLeft w:val="0"/>
          <w:marRight w:val="0"/>
          <w:marTop w:val="0"/>
          <w:marBottom w:val="0"/>
          <w:divBdr>
            <w:top w:val="none" w:sz="0" w:space="0" w:color="auto"/>
            <w:left w:val="none" w:sz="0" w:space="0" w:color="auto"/>
            <w:bottom w:val="none" w:sz="0" w:space="0" w:color="auto"/>
            <w:right w:val="none" w:sz="0" w:space="0" w:color="auto"/>
          </w:divBdr>
        </w:div>
        <w:div w:id="1788811065">
          <w:marLeft w:val="0"/>
          <w:marRight w:val="0"/>
          <w:marTop w:val="0"/>
          <w:marBottom w:val="0"/>
          <w:divBdr>
            <w:top w:val="none" w:sz="0" w:space="0" w:color="auto"/>
            <w:left w:val="none" w:sz="0" w:space="0" w:color="auto"/>
            <w:bottom w:val="none" w:sz="0" w:space="0" w:color="auto"/>
            <w:right w:val="none" w:sz="0" w:space="0" w:color="auto"/>
          </w:divBdr>
        </w:div>
        <w:div w:id="1938639617">
          <w:marLeft w:val="0"/>
          <w:marRight w:val="0"/>
          <w:marTop w:val="0"/>
          <w:marBottom w:val="0"/>
          <w:divBdr>
            <w:top w:val="none" w:sz="0" w:space="0" w:color="auto"/>
            <w:left w:val="none" w:sz="0" w:space="0" w:color="auto"/>
            <w:bottom w:val="none" w:sz="0" w:space="0" w:color="auto"/>
            <w:right w:val="none" w:sz="0" w:space="0" w:color="auto"/>
          </w:divBdr>
        </w:div>
        <w:div w:id="313143465">
          <w:marLeft w:val="0"/>
          <w:marRight w:val="0"/>
          <w:marTop w:val="0"/>
          <w:marBottom w:val="0"/>
          <w:divBdr>
            <w:top w:val="none" w:sz="0" w:space="0" w:color="auto"/>
            <w:left w:val="none" w:sz="0" w:space="0" w:color="auto"/>
            <w:bottom w:val="none" w:sz="0" w:space="0" w:color="auto"/>
            <w:right w:val="none" w:sz="0" w:space="0" w:color="auto"/>
          </w:divBdr>
        </w:div>
        <w:div w:id="1558473668">
          <w:marLeft w:val="0"/>
          <w:marRight w:val="0"/>
          <w:marTop w:val="0"/>
          <w:marBottom w:val="0"/>
          <w:divBdr>
            <w:top w:val="none" w:sz="0" w:space="0" w:color="auto"/>
            <w:left w:val="none" w:sz="0" w:space="0" w:color="auto"/>
            <w:bottom w:val="none" w:sz="0" w:space="0" w:color="auto"/>
            <w:right w:val="none" w:sz="0" w:space="0" w:color="auto"/>
          </w:divBdr>
        </w:div>
        <w:div w:id="1950814898">
          <w:marLeft w:val="0"/>
          <w:marRight w:val="0"/>
          <w:marTop w:val="0"/>
          <w:marBottom w:val="0"/>
          <w:divBdr>
            <w:top w:val="none" w:sz="0" w:space="0" w:color="auto"/>
            <w:left w:val="none" w:sz="0" w:space="0" w:color="auto"/>
            <w:bottom w:val="none" w:sz="0" w:space="0" w:color="auto"/>
            <w:right w:val="none" w:sz="0" w:space="0" w:color="auto"/>
          </w:divBdr>
        </w:div>
        <w:div w:id="1065030335">
          <w:marLeft w:val="0"/>
          <w:marRight w:val="0"/>
          <w:marTop w:val="0"/>
          <w:marBottom w:val="0"/>
          <w:divBdr>
            <w:top w:val="none" w:sz="0" w:space="0" w:color="auto"/>
            <w:left w:val="none" w:sz="0" w:space="0" w:color="auto"/>
            <w:bottom w:val="none" w:sz="0" w:space="0" w:color="auto"/>
            <w:right w:val="none" w:sz="0" w:space="0" w:color="auto"/>
          </w:divBdr>
        </w:div>
        <w:div w:id="729116834">
          <w:marLeft w:val="0"/>
          <w:marRight w:val="0"/>
          <w:marTop w:val="0"/>
          <w:marBottom w:val="0"/>
          <w:divBdr>
            <w:top w:val="none" w:sz="0" w:space="0" w:color="auto"/>
            <w:left w:val="none" w:sz="0" w:space="0" w:color="auto"/>
            <w:bottom w:val="none" w:sz="0" w:space="0" w:color="auto"/>
            <w:right w:val="none" w:sz="0" w:space="0" w:color="auto"/>
          </w:divBdr>
        </w:div>
        <w:div w:id="641273823">
          <w:marLeft w:val="0"/>
          <w:marRight w:val="0"/>
          <w:marTop w:val="0"/>
          <w:marBottom w:val="0"/>
          <w:divBdr>
            <w:top w:val="none" w:sz="0" w:space="0" w:color="auto"/>
            <w:left w:val="none" w:sz="0" w:space="0" w:color="auto"/>
            <w:bottom w:val="none" w:sz="0" w:space="0" w:color="auto"/>
            <w:right w:val="none" w:sz="0" w:space="0" w:color="auto"/>
          </w:divBdr>
        </w:div>
        <w:div w:id="1851293351">
          <w:marLeft w:val="0"/>
          <w:marRight w:val="0"/>
          <w:marTop w:val="0"/>
          <w:marBottom w:val="0"/>
          <w:divBdr>
            <w:top w:val="none" w:sz="0" w:space="0" w:color="auto"/>
            <w:left w:val="none" w:sz="0" w:space="0" w:color="auto"/>
            <w:bottom w:val="none" w:sz="0" w:space="0" w:color="auto"/>
            <w:right w:val="none" w:sz="0" w:space="0" w:color="auto"/>
          </w:divBdr>
        </w:div>
        <w:div w:id="1801915816">
          <w:marLeft w:val="0"/>
          <w:marRight w:val="0"/>
          <w:marTop w:val="0"/>
          <w:marBottom w:val="0"/>
          <w:divBdr>
            <w:top w:val="none" w:sz="0" w:space="0" w:color="auto"/>
            <w:left w:val="none" w:sz="0" w:space="0" w:color="auto"/>
            <w:bottom w:val="none" w:sz="0" w:space="0" w:color="auto"/>
            <w:right w:val="none" w:sz="0" w:space="0" w:color="auto"/>
          </w:divBdr>
        </w:div>
        <w:div w:id="1600285377">
          <w:marLeft w:val="0"/>
          <w:marRight w:val="0"/>
          <w:marTop w:val="0"/>
          <w:marBottom w:val="0"/>
          <w:divBdr>
            <w:top w:val="none" w:sz="0" w:space="0" w:color="auto"/>
            <w:left w:val="none" w:sz="0" w:space="0" w:color="auto"/>
            <w:bottom w:val="none" w:sz="0" w:space="0" w:color="auto"/>
            <w:right w:val="none" w:sz="0" w:space="0" w:color="auto"/>
          </w:divBdr>
        </w:div>
        <w:div w:id="292179727">
          <w:marLeft w:val="0"/>
          <w:marRight w:val="0"/>
          <w:marTop w:val="0"/>
          <w:marBottom w:val="0"/>
          <w:divBdr>
            <w:top w:val="none" w:sz="0" w:space="0" w:color="auto"/>
            <w:left w:val="none" w:sz="0" w:space="0" w:color="auto"/>
            <w:bottom w:val="none" w:sz="0" w:space="0" w:color="auto"/>
            <w:right w:val="none" w:sz="0" w:space="0" w:color="auto"/>
          </w:divBdr>
        </w:div>
        <w:div w:id="334963309">
          <w:marLeft w:val="0"/>
          <w:marRight w:val="0"/>
          <w:marTop w:val="0"/>
          <w:marBottom w:val="0"/>
          <w:divBdr>
            <w:top w:val="none" w:sz="0" w:space="0" w:color="auto"/>
            <w:left w:val="none" w:sz="0" w:space="0" w:color="auto"/>
            <w:bottom w:val="none" w:sz="0" w:space="0" w:color="auto"/>
            <w:right w:val="none" w:sz="0" w:space="0" w:color="auto"/>
          </w:divBdr>
        </w:div>
        <w:div w:id="1285766694">
          <w:marLeft w:val="0"/>
          <w:marRight w:val="0"/>
          <w:marTop w:val="0"/>
          <w:marBottom w:val="0"/>
          <w:divBdr>
            <w:top w:val="none" w:sz="0" w:space="0" w:color="auto"/>
            <w:left w:val="none" w:sz="0" w:space="0" w:color="auto"/>
            <w:bottom w:val="none" w:sz="0" w:space="0" w:color="auto"/>
            <w:right w:val="none" w:sz="0" w:space="0" w:color="auto"/>
          </w:divBdr>
        </w:div>
        <w:div w:id="1336493408">
          <w:marLeft w:val="0"/>
          <w:marRight w:val="0"/>
          <w:marTop w:val="0"/>
          <w:marBottom w:val="0"/>
          <w:divBdr>
            <w:top w:val="none" w:sz="0" w:space="0" w:color="auto"/>
            <w:left w:val="none" w:sz="0" w:space="0" w:color="auto"/>
            <w:bottom w:val="none" w:sz="0" w:space="0" w:color="auto"/>
            <w:right w:val="none" w:sz="0" w:space="0" w:color="auto"/>
          </w:divBdr>
        </w:div>
        <w:div w:id="2147165757">
          <w:marLeft w:val="0"/>
          <w:marRight w:val="0"/>
          <w:marTop w:val="0"/>
          <w:marBottom w:val="0"/>
          <w:divBdr>
            <w:top w:val="none" w:sz="0" w:space="0" w:color="auto"/>
            <w:left w:val="none" w:sz="0" w:space="0" w:color="auto"/>
            <w:bottom w:val="none" w:sz="0" w:space="0" w:color="auto"/>
            <w:right w:val="none" w:sz="0" w:space="0" w:color="auto"/>
          </w:divBdr>
        </w:div>
        <w:div w:id="1980718262">
          <w:marLeft w:val="0"/>
          <w:marRight w:val="0"/>
          <w:marTop w:val="0"/>
          <w:marBottom w:val="0"/>
          <w:divBdr>
            <w:top w:val="none" w:sz="0" w:space="0" w:color="auto"/>
            <w:left w:val="none" w:sz="0" w:space="0" w:color="auto"/>
            <w:bottom w:val="none" w:sz="0" w:space="0" w:color="auto"/>
            <w:right w:val="none" w:sz="0" w:space="0" w:color="auto"/>
          </w:divBdr>
        </w:div>
        <w:div w:id="1267543672">
          <w:marLeft w:val="0"/>
          <w:marRight w:val="0"/>
          <w:marTop w:val="0"/>
          <w:marBottom w:val="0"/>
          <w:divBdr>
            <w:top w:val="none" w:sz="0" w:space="0" w:color="auto"/>
            <w:left w:val="none" w:sz="0" w:space="0" w:color="auto"/>
            <w:bottom w:val="none" w:sz="0" w:space="0" w:color="auto"/>
            <w:right w:val="none" w:sz="0" w:space="0" w:color="auto"/>
          </w:divBdr>
        </w:div>
        <w:div w:id="881479877">
          <w:marLeft w:val="0"/>
          <w:marRight w:val="0"/>
          <w:marTop w:val="0"/>
          <w:marBottom w:val="0"/>
          <w:divBdr>
            <w:top w:val="none" w:sz="0" w:space="0" w:color="auto"/>
            <w:left w:val="none" w:sz="0" w:space="0" w:color="auto"/>
            <w:bottom w:val="none" w:sz="0" w:space="0" w:color="auto"/>
            <w:right w:val="none" w:sz="0" w:space="0" w:color="auto"/>
          </w:divBdr>
        </w:div>
        <w:div w:id="1059477211">
          <w:marLeft w:val="0"/>
          <w:marRight w:val="0"/>
          <w:marTop w:val="0"/>
          <w:marBottom w:val="0"/>
          <w:divBdr>
            <w:top w:val="none" w:sz="0" w:space="0" w:color="auto"/>
            <w:left w:val="none" w:sz="0" w:space="0" w:color="auto"/>
            <w:bottom w:val="none" w:sz="0" w:space="0" w:color="auto"/>
            <w:right w:val="none" w:sz="0" w:space="0" w:color="auto"/>
          </w:divBdr>
        </w:div>
        <w:div w:id="815026448">
          <w:marLeft w:val="0"/>
          <w:marRight w:val="0"/>
          <w:marTop w:val="0"/>
          <w:marBottom w:val="0"/>
          <w:divBdr>
            <w:top w:val="none" w:sz="0" w:space="0" w:color="auto"/>
            <w:left w:val="none" w:sz="0" w:space="0" w:color="auto"/>
            <w:bottom w:val="none" w:sz="0" w:space="0" w:color="auto"/>
            <w:right w:val="none" w:sz="0" w:space="0" w:color="auto"/>
          </w:divBdr>
        </w:div>
        <w:div w:id="1811678052">
          <w:marLeft w:val="0"/>
          <w:marRight w:val="0"/>
          <w:marTop w:val="0"/>
          <w:marBottom w:val="0"/>
          <w:divBdr>
            <w:top w:val="none" w:sz="0" w:space="0" w:color="auto"/>
            <w:left w:val="none" w:sz="0" w:space="0" w:color="auto"/>
            <w:bottom w:val="none" w:sz="0" w:space="0" w:color="auto"/>
            <w:right w:val="none" w:sz="0" w:space="0" w:color="auto"/>
          </w:divBdr>
        </w:div>
        <w:div w:id="248200072">
          <w:marLeft w:val="0"/>
          <w:marRight w:val="0"/>
          <w:marTop w:val="0"/>
          <w:marBottom w:val="0"/>
          <w:divBdr>
            <w:top w:val="none" w:sz="0" w:space="0" w:color="auto"/>
            <w:left w:val="none" w:sz="0" w:space="0" w:color="auto"/>
            <w:bottom w:val="none" w:sz="0" w:space="0" w:color="auto"/>
            <w:right w:val="none" w:sz="0" w:space="0" w:color="auto"/>
          </w:divBdr>
        </w:div>
        <w:div w:id="1563590379">
          <w:marLeft w:val="0"/>
          <w:marRight w:val="0"/>
          <w:marTop w:val="0"/>
          <w:marBottom w:val="0"/>
          <w:divBdr>
            <w:top w:val="none" w:sz="0" w:space="0" w:color="auto"/>
            <w:left w:val="none" w:sz="0" w:space="0" w:color="auto"/>
            <w:bottom w:val="none" w:sz="0" w:space="0" w:color="auto"/>
            <w:right w:val="none" w:sz="0" w:space="0" w:color="auto"/>
          </w:divBdr>
        </w:div>
        <w:div w:id="847526667">
          <w:marLeft w:val="0"/>
          <w:marRight w:val="0"/>
          <w:marTop w:val="0"/>
          <w:marBottom w:val="0"/>
          <w:divBdr>
            <w:top w:val="none" w:sz="0" w:space="0" w:color="auto"/>
            <w:left w:val="none" w:sz="0" w:space="0" w:color="auto"/>
            <w:bottom w:val="none" w:sz="0" w:space="0" w:color="auto"/>
            <w:right w:val="none" w:sz="0" w:space="0" w:color="auto"/>
          </w:divBdr>
        </w:div>
        <w:div w:id="1059018558">
          <w:marLeft w:val="0"/>
          <w:marRight w:val="0"/>
          <w:marTop w:val="0"/>
          <w:marBottom w:val="0"/>
          <w:divBdr>
            <w:top w:val="none" w:sz="0" w:space="0" w:color="auto"/>
            <w:left w:val="none" w:sz="0" w:space="0" w:color="auto"/>
            <w:bottom w:val="none" w:sz="0" w:space="0" w:color="auto"/>
            <w:right w:val="none" w:sz="0" w:space="0" w:color="auto"/>
          </w:divBdr>
        </w:div>
        <w:div w:id="193423315">
          <w:marLeft w:val="0"/>
          <w:marRight w:val="0"/>
          <w:marTop w:val="0"/>
          <w:marBottom w:val="0"/>
          <w:divBdr>
            <w:top w:val="none" w:sz="0" w:space="0" w:color="auto"/>
            <w:left w:val="none" w:sz="0" w:space="0" w:color="auto"/>
            <w:bottom w:val="none" w:sz="0" w:space="0" w:color="auto"/>
            <w:right w:val="none" w:sz="0" w:space="0" w:color="auto"/>
          </w:divBdr>
        </w:div>
        <w:div w:id="908079615">
          <w:marLeft w:val="0"/>
          <w:marRight w:val="0"/>
          <w:marTop w:val="0"/>
          <w:marBottom w:val="0"/>
          <w:divBdr>
            <w:top w:val="none" w:sz="0" w:space="0" w:color="auto"/>
            <w:left w:val="none" w:sz="0" w:space="0" w:color="auto"/>
            <w:bottom w:val="none" w:sz="0" w:space="0" w:color="auto"/>
            <w:right w:val="none" w:sz="0" w:space="0" w:color="auto"/>
          </w:divBdr>
        </w:div>
        <w:div w:id="360278205">
          <w:marLeft w:val="0"/>
          <w:marRight w:val="0"/>
          <w:marTop w:val="0"/>
          <w:marBottom w:val="0"/>
          <w:divBdr>
            <w:top w:val="none" w:sz="0" w:space="0" w:color="auto"/>
            <w:left w:val="none" w:sz="0" w:space="0" w:color="auto"/>
            <w:bottom w:val="none" w:sz="0" w:space="0" w:color="auto"/>
            <w:right w:val="none" w:sz="0" w:space="0" w:color="auto"/>
          </w:divBdr>
        </w:div>
        <w:div w:id="1305236725">
          <w:marLeft w:val="0"/>
          <w:marRight w:val="0"/>
          <w:marTop w:val="0"/>
          <w:marBottom w:val="0"/>
          <w:divBdr>
            <w:top w:val="none" w:sz="0" w:space="0" w:color="auto"/>
            <w:left w:val="none" w:sz="0" w:space="0" w:color="auto"/>
            <w:bottom w:val="none" w:sz="0" w:space="0" w:color="auto"/>
            <w:right w:val="none" w:sz="0" w:space="0" w:color="auto"/>
          </w:divBdr>
        </w:div>
        <w:div w:id="1858932621">
          <w:marLeft w:val="0"/>
          <w:marRight w:val="0"/>
          <w:marTop w:val="0"/>
          <w:marBottom w:val="0"/>
          <w:divBdr>
            <w:top w:val="none" w:sz="0" w:space="0" w:color="auto"/>
            <w:left w:val="none" w:sz="0" w:space="0" w:color="auto"/>
            <w:bottom w:val="none" w:sz="0" w:space="0" w:color="auto"/>
            <w:right w:val="none" w:sz="0" w:space="0" w:color="auto"/>
          </w:divBdr>
        </w:div>
        <w:div w:id="572353480">
          <w:marLeft w:val="0"/>
          <w:marRight w:val="0"/>
          <w:marTop w:val="0"/>
          <w:marBottom w:val="0"/>
          <w:divBdr>
            <w:top w:val="none" w:sz="0" w:space="0" w:color="auto"/>
            <w:left w:val="none" w:sz="0" w:space="0" w:color="auto"/>
            <w:bottom w:val="none" w:sz="0" w:space="0" w:color="auto"/>
            <w:right w:val="none" w:sz="0" w:space="0" w:color="auto"/>
          </w:divBdr>
        </w:div>
        <w:div w:id="2009744461">
          <w:marLeft w:val="0"/>
          <w:marRight w:val="0"/>
          <w:marTop w:val="0"/>
          <w:marBottom w:val="0"/>
          <w:divBdr>
            <w:top w:val="none" w:sz="0" w:space="0" w:color="auto"/>
            <w:left w:val="none" w:sz="0" w:space="0" w:color="auto"/>
            <w:bottom w:val="none" w:sz="0" w:space="0" w:color="auto"/>
            <w:right w:val="none" w:sz="0" w:space="0" w:color="auto"/>
          </w:divBdr>
        </w:div>
        <w:div w:id="1496459126">
          <w:marLeft w:val="0"/>
          <w:marRight w:val="0"/>
          <w:marTop w:val="0"/>
          <w:marBottom w:val="0"/>
          <w:divBdr>
            <w:top w:val="none" w:sz="0" w:space="0" w:color="auto"/>
            <w:left w:val="none" w:sz="0" w:space="0" w:color="auto"/>
            <w:bottom w:val="none" w:sz="0" w:space="0" w:color="auto"/>
            <w:right w:val="none" w:sz="0" w:space="0" w:color="auto"/>
          </w:divBdr>
        </w:div>
        <w:div w:id="1860780190">
          <w:marLeft w:val="0"/>
          <w:marRight w:val="0"/>
          <w:marTop w:val="0"/>
          <w:marBottom w:val="0"/>
          <w:divBdr>
            <w:top w:val="none" w:sz="0" w:space="0" w:color="auto"/>
            <w:left w:val="none" w:sz="0" w:space="0" w:color="auto"/>
            <w:bottom w:val="none" w:sz="0" w:space="0" w:color="auto"/>
            <w:right w:val="none" w:sz="0" w:space="0" w:color="auto"/>
          </w:divBdr>
        </w:div>
        <w:div w:id="2027167143">
          <w:marLeft w:val="0"/>
          <w:marRight w:val="0"/>
          <w:marTop w:val="0"/>
          <w:marBottom w:val="0"/>
          <w:divBdr>
            <w:top w:val="none" w:sz="0" w:space="0" w:color="auto"/>
            <w:left w:val="none" w:sz="0" w:space="0" w:color="auto"/>
            <w:bottom w:val="none" w:sz="0" w:space="0" w:color="auto"/>
            <w:right w:val="none" w:sz="0" w:space="0" w:color="auto"/>
          </w:divBdr>
        </w:div>
        <w:div w:id="830675254">
          <w:marLeft w:val="0"/>
          <w:marRight w:val="0"/>
          <w:marTop w:val="0"/>
          <w:marBottom w:val="0"/>
          <w:divBdr>
            <w:top w:val="none" w:sz="0" w:space="0" w:color="auto"/>
            <w:left w:val="none" w:sz="0" w:space="0" w:color="auto"/>
            <w:bottom w:val="none" w:sz="0" w:space="0" w:color="auto"/>
            <w:right w:val="none" w:sz="0" w:space="0" w:color="auto"/>
          </w:divBdr>
        </w:div>
        <w:div w:id="1142192082">
          <w:marLeft w:val="0"/>
          <w:marRight w:val="0"/>
          <w:marTop w:val="0"/>
          <w:marBottom w:val="0"/>
          <w:divBdr>
            <w:top w:val="none" w:sz="0" w:space="0" w:color="auto"/>
            <w:left w:val="none" w:sz="0" w:space="0" w:color="auto"/>
            <w:bottom w:val="none" w:sz="0" w:space="0" w:color="auto"/>
            <w:right w:val="none" w:sz="0" w:space="0" w:color="auto"/>
          </w:divBdr>
        </w:div>
        <w:div w:id="1433477994">
          <w:marLeft w:val="0"/>
          <w:marRight w:val="0"/>
          <w:marTop w:val="0"/>
          <w:marBottom w:val="0"/>
          <w:divBdr>
            <w:top w:val="none" w:sz="0" w:space="0" w:color="auto"/>
            <w:left w:val="none" w:sz="0" w:space="0" w:color="auto"/>
            <w:bottom w:val="none" w:sz="0" w:space="0" w:color="auto"/>
            <w:right w:val="none" w:sz="0" w:space="0" w:color="auto"/>
          </w:divBdr>
        </w:div>
        <w:div w:id="1023435301">
          <w:marLeft w:val="0"/>
          <w:marRight w:val="0"/>
          <w:marTop w:val="0"/>
          <w:marBottom w:val="0"/>
          <w:divBdr>
            <w:top w:val="none" w:sz="0" w:space="0" w:color="auto"/>
            <w:left w:val="none" w:sz="0" w:space="0" w:color="auto"/>
            <w:bottom w:val="none" w:sz="0" w:space="0" w:color="auto"/>
            <w:right w:val="none" w:sz="0" w:space="0" w:color="auto"/>
          </w:divBdr>
        </w:div>
        <w:div w:id="1408916504">
          <w:marLeft w:val="0"/>
          <w:marRight w:val="0"/>
          <w:marTop w:val="0"/>
          <w:marBottom w:val="0"/>
          <w:divBdr>
            <w:top w:val="none" w:sz="0" w:space="0" w:color="auto"/>
            <w:left w:val="none" w:sz="0" w:space="0" w:color="auto"/>
            <w:bottom w:val="none" w:sz="0" w:space="0" w:color="auto"/>
            <w:right w:val="none" w:sz="0" w:space="0" w:color="auto"/>
          </w:divBdr>
        </w:div>
        <w:div w:id="943850878">
          <w:marLeft w:val="0"/>
          <w:marRight w:val="0"/>
          <w:marTop w:val="0"/>
          <w:marBottom w:val="0"/>
          <w:divBdr>
            <w:top w:val="none" w:sz="0" w:space="0" w:color="auto"/>
            <w:left w:val="none" w:sz="0" w:space="0" w:color="auto"/>
            <w:bottom w:val="none" w:sz="0" w:space="0" w:color="auto"/>
            <w:right w:val="none" w:sz="0" w:space="0" w:color="auto"/>
          </w:divBdr>
        </w:div>
        <w:div w:id="1230188761">
          <w:marLeft w:val="0"/>
          <w:marRight w:val="0"/>
          <w:marTop w:val="0"/>
          <w:marBottom w:val="0"/>
          <w:divBdr>
            <w:top w:val="none" w:sz="0" w:space="0" w:color="auto"/>
            <w:left w:val="none" w:sz="0" w:space="0" w:color="auto"/>
            <w:bottom w:val="none" w:sz="0" w:space="0" w:color="auto"/>
            <w:right w:val="none" w:sz="0" w:space="0" w:color="auto"/>
          </w:divBdr>
        </w:div>
        <w:div w:id="180121877">
          <w:marLeft w:val="0"/>
          <w:marRight w:val="0"/>
          <w:marTop w:val="0"/>
          <w:marBottom w:val="0"/>
          <w:divBdr>
            <w:top w:val="none" w:sz="0" w:space="0" w:color="auto"/>
            <w:left w:val="none" w:sz="0" w:space="0" w:color="auto"/>
            <w:bottom w:val="none" w:sz="0" w:space="0" w:color="auto"/>
            <w:right w:val="none" w:sz="0" w:space="0" w:color="auto"/>
          </w:divBdr>
        </w:div>
        <w:div w:id="1465194412">
          <w:marLeft w:val="0"/>
          <w:marRight w:val="0"/>
          <w:marTop w:val="0"/>
          <w:marBottom w:val="0"/>
          <w:divBdr>
            <w:top w:val="none" w:sz="0" w:space="0" w:color="auto"/>
            <w:left w:val="none" w:sz="0" w:space="0" w:color="auto"/>
            <w:bottom w:val="none" w:sz="0" w:space="0" w:color="auto"/>
            <w:right w:val="none" w:sz="0" w:space="0" w:color="auto"/>
          </w:divBdr>
        </w:div>
        <w:div w:id="951476819">
          <w:marLeft w:val="0"/>
          <w:marRight w:val="0"/>
          <w:marTop w:val="0"/>
          <w:marBottom w:val="0"/>
          <w:divBdr>
            <w:top w:val="none" w:sz="0" w:space="0" w:color="auto"/>
            <w:left w:val="none" w:sz="0" w:space="0" w:color="auto"/>
            <w:bottom w:val="none" w:sz="0" w:space="0" w:color="auto"/>
            <w:right w:val="none" w:sz="0" w:space="0" w:color="auto"/>
          </w:divBdr>
        </w:div>
        <w:div w:id="711423090">
          <w:marLeft w:val="0"/>
          <w:marRight w:val="0"/>
          <w:marTop w:val="0"/>
          <w:marBottom w:val="0"/>
          <w:divBdr>
            <w:top w:val="none" w:sz="0" w:space="0" w:color="auto"/>
            <w:left w:val="none" w:sz="0" w:space="0" w:color="auto"/>
            <w:bottom w:val="none" w:sz="0" w:space="0" w:color="auto"/>
            <w:right w:val="none" w:sz="0" w:space="0" w:color="auto"/>
          </w:divBdr>
        </w:div>
        <w:div w:id="1989437858">
          <w:marLeft w:val="0"/>
          <w:marRight w:val="0"/>
          <w:marTop w:val="0"/>
          <w:marBottom w:val="0"/>
          <w:divBdr>
            <w:top w:val="none" w:sz="0" w:space="0" w:color="auto"/>
            <w:left w:val="none" w:sz="0" w:space="0" w:color="auto"/>
            <w:bottom w:val="none" w:sz="0" w:space="0" w:color="auto"/>
            <w:right w:val="none" w:sz="0" w:space="0" w:color="auto"/>
          </w:divBdr>
        </w:div>
        <w:div w:id="511721205">
          <w:marLeft w:val="0"/>
          <w:marRight w:val="0"/>
          <w:marTop w:val="0"/>
          <w:marBottom w:val="0"/>
          <w:divBdr>
            <w:top w:val="none" w:sz="0" w:space="0" w:color="auto"/>
            <w:left w:val="none" w:sz="0" w:space="0" w:color="auto"/>
            <w:bottom w:val="none" w:sz="0" w:space="0" w:color="auto"/>
            <w:right w:val="none" w:sz="0" w:space="0" w:color="auto"/>
          </w:divBdr>
        </w:div>
      </w:divsChild>
    </w:div>
    <w:div w:id="1302345304">
      <w:marLeft w:val="0"/>
      <w:marRight w:val="0"/>
      <w:marTop w:val="0"/>
      <w:marBottom w:val="0"/>
      <w:divBdr>
        <w:top w:val="none" w:sz="0" w:space="0" w:color="auto"/>
        <w:left w:val="none" w:sz="0" w:space="0" w:color="auto"/>
        <w:bottom w:val="none" w:sz="0" w:space="0" w:color="auto"/>
        <w:right w:val="none" w:sz="0" w:space="0" w:color="auto"/>
      </w:divBdr>
      <w:divsChild>
        <w:div w:id="259140495">
          <w:marLeft w:val="0"/>
          <w:marRight w:val="0"/>
          <w:marTop w:val="0"/>
          <w:marBottom w:val="0"/>
          <w:divBdr>
            <w:top w:val="none" w:sz="0" w:space="0" w:color="auto"/>
            <w:left w:val="none" w:sz="0" w:space="0" w:color="auto"/>
            <w:bottom w:val="none" w:sz="0" w:space="0" w:color="auto"/>
            <w:right w:val="none" w:sz="0" w:space="0" w:color="auto"/>
          </w:divBdr>
        </w:div>
        <w:div w:id="671759987">
          <w:marLeft w:val="0"/>
          <w:marRight w:val="0"/>
          <w:marTop w:val="0"/>
          <w:marBottom w:val="0"/>
          <w:divBdr>
            <w:top w:val="none" w:sz="0" w:space="0" w:color="auto"/>
            <w:left w:val="none" w:sz="0" w:space="0" w:color="auto"/>
            <w:bottom w:val="none" w:sz="0" w:space="0" w:color="auto"/>
            <w:right w:val="none" w:sz="0" w:space="0" w:color="auto"/>
          </w:divBdr>
        </w:div>
      </w:divsChild>
    </w:div>
    <w:div w:id="1304240603">
      <w:marLeft w:val="0"/>
      <w:marRight w:val="0"/>
      <w:marTop w:val="0"/>
      <w:marBottom w:val="0"/>
      <w:divBdr>
        <w:top w:val="none" w:sz="0" w:space="0" w:color="auto"/>
        <w:left w:val="none" w:sz="0" w:space="0" w:color="auto"/>
        <w:bottom w:val="none" w:sz="0" w:space="0" w:color="auto"/>
        <w:right w:val="none" w:sz="0" w:space="0" w:color="auto"/>
      </w:divBdr>
      <w:divsChild>
        <w:div w:id="1888452269">
          <w:marLeft w:val="0"/>
          <w:marRight w:val="0"/>
          <w:marTop w:val="0"/>
          <w:marBottom w:val="0"/>
          <w:divBdr>
            <w:top w:val="none" w:sz="0" w:space="0" w:color="auto"/>
            <w:left w:val="none" w:sz="0" w:space="0" w:color="auto"/>
            <w:bottom w:val="none" w:sz="0" w:space="0" w:color="auto"/>
            <w:right w:val="none" w:sz="0" w:space="0" w:color="auto"/>
          </w:divBdr>
        </w:div>
      </w:divsChild>
    </w:div>
    <w:div w:id="1317807886">
      <w:marLeft w:val="0"/>
      <w:marRight w:val="0"/>
      <w:marTop w:val="0"/>
      <w:marBottom w:val="0"/>
      <w:divBdr>
        <w:top w:val="none" w:sz="0" w:space="0" w:color="auto"/>
        <w:left w:val="none" w:sz="0" w:space="0" w:color="auto"/>
        <w:bottom w:val="none" w:sz="0" w:space="0" w:color="auto"/>
        <w:right w:val="none" w:sz="0" w:space="0" w:color="auto"/>
      </w:divBdr>
      <w:divsChild>
        <w:div w:id="1042830074">
          <w:marLeft w:val="0"/>
          <w:marRight w:val="0"/>
          <w:marTop w:val="0"/>
          <w:marBottom w:val="0"/>
          <w:divBdr>
            <w:top w:val="none" w:sz="0" w:space="0" w:color="auto"/>
            <w:left w:val="none" w:sz="0" w:space="0" w:color="auto"/>
            <w:bottom w:val="none" w:sz="0" w:space="0" w:color="auto"/>
            <w:right w:val="none" w:sz="0" w:space="0" w:color="auto"/>
          </w:divBdr>
        </w:div>
      </w:divsChild>
    </w:div>
    <w:div w:id="1326670430">
      <w:marLeft w:val="0"/>
      <w:marRight w:val="0"/>
      <w:marTop w:val="0"/>
      <w:marBottom w:val="0"/>
      <w:divBdr>
        <w:top w:val="none" w:sz="0" w:space="0" w:color="auto"/>
        <w:left w:val="none" w:sz="0" w:space="0" w:color="auto"/>
        <w:bottom w:val="none" w:sz="0" w:space="0" w:color="auto"/>
        <w:right w:val="none" w:sz="0" w:space="0" w:color="auto"/>
      </w:divBdr>
      <w:divsChild>
        <w:div w:id="66344906">
          <w:marLeft w:val="0"/>
          <w:marRight w:val="0"/>
          <w:marTop w:val="0"/>
          <w:marBottom w:val="0"/>
          <w:divBdr>
            <w:top w:val="none" w:sz="0" w:space="0" w:color="auto"/>
            <w:left w:val="none" w:sz="0" w:space="0" w:color="auto"/>
            <w:bottom w:val="none" w:sz="0" w:space="0" w:color="auto"/>
            <w:right w:val="none" w:sz="0" w:space="0" w:color="auto"/>
          </w:divBdr>
        </w:div>
        <w:div w:id="122699527">
          <w:marLeft w:val="0"/>
          <w:marRight w:val="0"/>
          <w:marTop w:val="0"/>
          <w:marBottom w:val="0"/>
          <w:divBdr>
            <w:top w:val="none" w:sz="0" w:space="0" w:color="auto"/>
            <w:left w:val="none" w:sz="0" w:space="0" w:color="auto"/>
            <w:bottom w:val="none" w:sz="0" w:space="0" w:color="auto"/>
            <w:right w:val="none" w:sz="0" w:space="0" w:color="auto"/>
          </w:divBdr>
        </w:div>
        <w:div w:id="165050590">
          <w:marLeft w:val="0"/>
          <w:marRight w:val="0"/>
          <w:marTop w:val="0"/>
          <w:marBottom w:val="0"/>
          <w:divBdr>
            <w:top w:val="none" w:sz="0" w:space="0" w:color="auto"/>
            <w:left w:val="none" w:sz="0" w:space="0" w:color="auto"/>
            <w:bottom w:val="none" w:sz="0" w:space="0" w:color="auto"/>
            <w:right w:val="none" w:sz="0" w:space="0" w:color="auto"/>
          </w:divBdr>
        </w:div>
        <w:div w:id="29768762">
          <w:marLeft w:val="0"/>
          <w:marRight w:val="0"/>
          <w:marTop w:val="0"/>
          <w:marBottom w:val="0"/>
          <w:divBdr>
            <w:top w:val="none" w:sz="0" w:space="0" w:color="auto"/>
            <w:left w:val="none" w:sz="0" w:space="0" w:color="auto"/>
            <w:bottom w:val="none" w:sz="0" w:space="0" w:color="auto"/>
            <w:right w:val="none" w:sz="0" w:space="0" w:color="auto"/>
          </w:divBdr>
        </w:div>
        <w:div w:id="440145154">
          <w:marLeft w:val="0"/>
          <w:marRight w:val="0"/>
          <w:marTop w:val="0"/>
          <w:marBottom w:val="0"/>
          <w:divBdr>
            <w:top w:val="none" w:sz="0" w:space="0" w:color="auto"/>
            <w:left w:val="none" w:sz="0" w:space="0" w:color="auto"/>
            <w:bottom w:val="none" w:sz="0" w:space="0" w:color="auto"/>
            <w:right w:val="none" w:sz="0" w:space="0" w:color="auto"/>
          </w:divBdr>
        </w:div>
        <w:div w:id="216206920">
          <w:marLeft w:val="0"/>
          <w:marRight w:val="0"/>
          <w:marTop w:val="0"/>
          <w:marBottom w:val="0"/>
          <w:divBdr>
            <w:top w:val="none" w:sz="0" w:space="0" w:color="auto"/>
            <w:left w:val="none" w:sz="0" w:space="0" w:color="auto"/>
            <w:bottom w:val="none" w:sz="0" w:space="0" w:color="auto"/>
            <w:right w:val="none" w:sz="0" w:space="0" w:color="auto"/>
          </w:divBdr>
        </w:div>
        <w:div w:id="1759129622">
          <w:marLeft w:val="0"/>
          <w:marRight w:val="0"/>
          <w:marTop w:val="0"/>
          <w:marBottom w:val="0"/>
          <w:divBdr>
            <w:top w:val="none" w:sz="0" w:space="0" w:color="auto"/>
            <w:left w:val="none" w:sz="0" w:space="0" w:color="auto"/>
            <w:bottom w:val="none" w:sz="0" w:space="0" w:color="auto"/>
            <w:right w:val="none" w:sz="0" w:space="0" w:color="auto"/>
          </w:divBdr>
        </w:div>
      </w:divsChild>
    </w:div>
    <w:div w:id="1340111524">
      <w:marLeft w:val="0"/>
      <w:marRight w:val="0"/>
      <w:marTop w:val="0"/>
      <w:marBottom w:val="0"/>
      <w:divBdr>
        <w:top w:val="none" w:sz="0" w:space="0" w:color="auto"/>
        <w:left w:val="none" w:sz="0" w:space="0" w:color="auto"/>
        <w:bottom w:val="none" w:sz="0" w:space="0" w:color="auto"/>
        <w:right w:val="none" w:sz="0" w:space="0" w:color="auto"/>
      </w:divBdr>
      <w:divsChild>
        <w:div w:id="926305229">
          <w:marLeft w:val="0"/>
          <w:marRight w:val="0"/>
          <w:marTop w:val="0"/>
          <w:marBottom w:val="0"/>
          <w:divBdr>
            <w:top w:val="none" w:sz="0" w:space="0" w:color="auto"/>
            <w:left w:val="none" w:sz="0" w:space="0" w:color="auto"/>
            <w:bottom w:val="none" w:sz="0" w:space="0" w:color="auto"/>
            <w:right w:val="none" w:sz="0" w:space="0" w:color="auto"/>
          </w:divBdr>
        </w:div>
        <w:div w:id="420682691">
          <w:marLeft w:val="0"/>
          <w:marRight w:val="0"/>
          <w:marTop w:val="0"/>
          <w:marBottom w:val="0"/>
          <w:divBdr>
            <w:top w:val="none" w:sz="0" w:space="0" w:color="auto"/>
            <w:left w:val="none" w:sz="0" w:space="0" w:color="auto"/>
            <w:bottom w:val="none" w:sz="0" w:space="0" w:color="auto"/>
            <w:right w:val="none" w:sz="0" w:space="0" w:color="auto"/>
          </w:divBdr>
        </w:div>
        <w:div w:id="197663674">
          <w:marLeft w:val="0"/>
          <w:marRight w:val="0"/>
          <w:marTop w:val="0"/>
          <w:marBottom w:val="0"/>
          <w:divBdr>
            <w:top w:val="none" w:sz="0" w:space="0" w:color="auto"/>
            <w:left w:val="none" w:sz="0" w:space="0" w:color="auto"/>
            <w:bottom w:val="none" w:sz="0" w:space="0" w:color="auto"/>
            <w:right w:val="none" w:sz="0" w:space="0" w:color="auto"/>
          </w:divBdr>
        </w:div>
        <w:div w:id="1280378700">
          <w:marLeft w:val="0"/>
          <w:marRight w:val="0"/>
          <w:marTop w:val="0"/>
          <w:marBottom w:val="0"/>
          <w:divBdr>
            <w:top w:val="none" w:sz="0" w:space="0" w:color="auto"/>
            <w:left w:val="none" w:sz="0" w:space="0" w:color="auto"/>
            <w:bottom w:val="none" w:sz="0" w:space="0" w:color="auto"/>
            <w:right w:val="none" w:sz="0" w:space="0" w:color="auto"/>
          </w:divBdr>
        </w:div>
        <w:div w:id="1849100703">
          <w:marLeft w:val="0"/>
          <w:marRight w:val="0"/>
          <w:marTop w:val="0"/>
          <w:marBottom w:val="0"/>
          <w:divBdr>
            <w:top w:val="none" w:sz="0" w:space="0" w:color="auto"/>
            <w:left w:val="none" w:sz="0" w:space="0" w:color="auto"/>
            <w:bottom w:val="none" w:sz="0" w:space="0" w:color="auto"/>
            <w:right w:val="none" w:sz="0" w:space="0" w:color="auto"/>
          </w:divBdr>
        </w:div>
        <w:div w:id="351222613">
          <w:marLeft w:val="0"/>
          <w:marRight w:val="0"/>
          <w:marTop w:val="0"/>
          <w:marBottom w:val="0"/>
          <w:divBdr>
            <w:top w:val="none" w:sz="0" w:space="0" w:color="auto"/>
            <w:left w:val="none" w:sz="0" w:space="0" w:color="auto"/>
            <w:bottom w:val="none" w:sz="0" w:space="0" w:color="auto"/>
            <w:right w:val="none" w:sz="0" w:space="0" w:color="auto"/>
          </w:divBdr>
        </w:div>
        <w:div w:id="1248148490">
          <w:marLeft w:val="0"/>
          <w:marRight w:val="0"/>
          <w:marTop w:val="0"/>
          <w:marBottom w:val="0"/>
          <w:divBdr>
            <w:top w:val="none" w:sz="0" w:space="0" w:color="auto"/>
            <w:left w:val="none" w:sz="0" w:space="0" w:color="auto"/>
            <w:bottom w:val="none" w:sz="0" w:space="0" w:color="auto"/>
            <w:right w:val="none" w:sz="0" w:space="0" w:color="auto"/>
          </w:divBdr>
        </w:div>
        <w:div w:id="1807551492">
          <w:marLeft w:val="0"/>
          <w:marRight w:val="0"/>
          <w:marTop w:val="0"/>
          <w:marBottom w:val="0"/>
          <w:divBdr>
            <w:top w:val="none" w:sz="0" w:space="0" w:color="auto"/>
            <w:left w:val="none" w:sz="0" w:space="0" w:color="auto"/>
            <w:bottom w:val="none" w:sz="0" w:space="0" w:color="auto"/>
            <w:right w:val="none" w:sz="0" w:space="0" w:color="auto"/>
          </w:divBdr>
        </w:div>
        <w:div w:id="165440857">
          <w:marLeft w:val="0"/>
          <w:marRight w:val="0"/>
          <w:marTop w:val="0"/>
          <w:marBottom w:val="0"/>
          <w:divBdr>
            <w:top w:val="none" w:sz="0" w:space="0" w:color="auto"/>
            <w:left w:val="none" w:sz="0" w:space="0" w:color="auto"/>
            <w:bottom w:val="none" w:sz="0" w:space="0" w:color="auto"/>
            <w:right w:val="none" w:sz="0" w:space="0" w:color="auto"/>
          </w:divBdr>
        </w:div>
        <w:div w:id="540479591">
          <w:marLeft w:val="0"/>
          <w:marRight w:val="0"/>
          <w:marTop w:val="0"/>
          <w:marBottom w:val="0"/>
          <w:divBdr>
            <w:top w:val="none" w:sz="0" w:space="0" w:color="auto"/>
            <w:left w:val="none" w:sz="0" w:space="0" w:color="auto"/>
            <w:bottom w:val="none" w:sz="0" w:space="0" w:color="auto"/>
            <w:right w:val="none" w:sz="0" w:space="0" w:color="auto"/>
          </w:divBdr>
        </w:div>
      </w:divsChild>
    </w:div>
    <w:div w:id="1342929847">
      <w:marLeft w:val="0"/>
      <w:marRight w:val="0"/>
      <w:marTop w:val="0"/>
      <w:marBottom w:val="0"/>
      <w:divBdr>
        <w:top w:val="none" w:sz="0" w:space="0" w:color="auto"/>
        <w:left w:val="none" w:sz="0" w:space="0" w:color="auto"/>
        <w:bottom w:val="none" w:sz="0" w:space="0" w:color="auto"/>
        <w:right w:val="none" w:sz="0" w:space="0" w:color="auto"/>
      </w:divBdr>
      <w:divsChild>
        <w:div w:id="428939081">
          <w:marLeft w:val="0"/>
          <w:marRight w:val="0"/>
          <w:marTop w:val="0"/>
          <w:marBottom w:val="0"/>
          <w:divBdr>
            <w:top w:val="none" w:sz="0" w:space="0" w:color="auto"/>
            <w:left w:val="none" w:sz="0" w:space="0" w:color="auto"/>
            <w:bottom w:val="none" w:sz="0" w:space="0" w:color="auto"/>
            <w:right w:val="none" w:sz="0" w:space="0" w:color="auto"/>
          </w:divBdr>
        </w:div>
        <w:div w:id="1471826300">
          <w:marLeft w:val="0"/>
          <w:marRight w:val="0"/>
          <w:marTop w:val="0"/>
          <w:marBottom w:val="0"/>
          <w:divBdr>
            <w:top w:val="none" w:sz="0" w:space="0" w:color="auto"/>
            <w:left w:val="none" w:sz="0" w:space="0" w:color="auto"/>
            <w:bottom w:val="none" w:sz="0" w:space="0" w:color="auto"/>
            <w:right w:val="none" w:sz="0" w:space="0" w:color="auto"/>
          </w:divBdr>
        </w:div>
        <w:div w:id="1010982462">
          <w:marLeft w:val="0"/>
          <w:marRight w:val="0"/>
          <w:marTop w:val="0"/>
          <w:marBottom w:val="0"/>
          <w:divBdr>
            <w:top w:val="none" w:sz="0" w:space="0" w:color="auto"/>
            <w:left w:val="none" w:sz="0" w:space="0" w:color="auto"/>
            <w:bottom w:val="none" w:sz="0" w:space="0" w:color="auto"/>
            <w:right w:val="none" w:sz="0" w:space="0" w:color="auto"/>
          </w:divBdr>
        </w:div>
        <w:div w:id="113063170">
          <w:marLeft w:val="0"/>
          <w:marRight w:val="0"/>
          <w:marTop w:val="0"/>
          <w:marBottom w:val="0"/>
          <w:divBdr>
            <w:top w:val="none" w:sz="0" w:space="0" w:color="auto"/>
            <w:left w:val="none" w:sz="0" w:space="0" w:color="auto"/>
            <w:bottom w:val="none" w:sz="0" w:space="0" w:color="auto"/>
            <w:right w:val="none" w:sz="0" w:space="0" w:color="auto"/>
          </w:divBdr>
        </w:div>
        <w:div w:id="608126746">
          <w:marLeft w:val="0"/>
          <w:marRight w:val="0"/>
          <w:marTop w:val="0"/>
          <w:marBottom w:val="0"/>
          <w:divBdr>
            <w:top w:val="none" w:sz="0" w:space="0" w:color="auto"/>
            <w:left w:val="none" w:sz="0" w:space="0" w:color="auto"/>
            <w:bottom w:val="none" w:sz="0" w:space="0" w:color="auto"/>
            <w:right w:val="none" w:sz="0" w:space="0" w:color="auto"/>
          </w:divBdr>
        </w:div>
        <w:div w:id="1511338268">
          <w:marLeft w:val="0"/>
          <w:marRight w:val="0"/>
          <w:marTop w:val="0"/>
          <w:marBottom w:val="0"/>
          <w:divBdr>
            <w:top w:val="none" w:sz="0" w:space="0" w:color="auto"/>
            <w:left w:val="none" w:sz="0" w:space="0" w:color="auto"/>
            <w:bottom w:val="none" w:sz="0" w:space="0" w:color="auto"/>
            <w:right w:val="none" w:sz="0" w:space="0" w:color="auto"/>
          </w:divBdr>
        </w:div>
        <w:div w:id="480197952">
          <w:marLeft w:val="0"/>
          <w:marRight w:val="0"/>
          <w:marTop w:val="0"/>
          <w:marBottom w:val="0"/>
          <w:divBdr>
            <w:top w:val="none" w:sz="0" w:space="0" w:color="auto"/>
            <w:left w:val="none" w:sz="0" w:space="0" w:color="auto"/>
            <w:bottom w:val="none" w:sz="0" w:space="0" w:color="auto"/>
            <w:right w:val="none" w:sz="0" w:space="0" w:color="auto"/>
          </w:divBdr>
        </w:div>
        <w:div w:id="1645887041">
          <w:marLeft w:val="0"/>
          <w:marRight w:val="0"/>
          <w:marTop w:val="0"/>
          <w:marBottom w:val="0"/>
          <w:divBdr>
            <w:top w:val="none" w:sz="0" w:space="0" w:color="auto"/>
            <w:left w:val="none" w:sz="0" w:space="0" w:color="auto"/>
            <w:bottom w:val="none" w:sz="0" w:space="0" w:color="auto"/>
            <w:right w:val="none" w:sz="0" w:space="0" w:color="auto"/>
          </w:divBdr>
        </w:div>
        <w:div w:id="1376584864">
          <w:marLeft w:val="0"/>
          <w:marRight w:val="0"/>
          <w:marTop w:val="0"/>
          <w:marBottom w:val="0"/>
          <w:divBdr>
            <w:top w:val="none" w:sz="0" w:space="0" w:color="auto"/>
            <w:left w:val="none" w:sz="0" w:space="0" w:color="auto"/>
            <w:bottom w:val="none" w:sz="0" w:space="0" w:color="auto"/>
            <w:right w:val="none" w:sz="0" w:space="0" w:color="auto"/>
          </w:divBdr>
        </w:div>
        <w:div w:id="1792243989">
          <w:marLeft w:val="0"/>
          <w:marRight w:val="0"/>
          <w:marTop w:val="0"/>
          <w:marBottom w:val="0"/>
          <w:divBdr>
            <w:top w:val="none" w:sz="0" w:space="0" w:color="auto"/>
            <w:left w:val="none" w:sz="0" w:space="0" w:color="auto"/>
            <w:bottom w:val="none" w:sz="0" w:space="0" w:color="auto"/>
            <w:right w:val="none" w:sz="0" w:space="0" w:color="auto"/>
          </w:divBdr>
        </w:div>
        <w:div w:id="874780826">
          <w:marLeft w:val="0"/>
          <w:marRight w:val="0"/>
          <w:marTop w:val="0"/>
          <w:marBottom w:val="0"/>
          <w:divBdr>
            <w:top w:val="none" w:sz="0" w:space="0" w:color="auto"/>
            <w:left w:val="none" w:sz="0" w:space="0" w:color="auto"/>
            <w:bottom w:val="none" w:sz="0" w:space="0" w:color="auto"/>
            <w:right w:val="none" w:sz="0" w:space="0" w:color="auto"/>
          </w:divBdr>
        </w:div>
        <w:div w:id="1756589894">
          <w:marLeft w:val="0"/>
          <w:marRight w:val="0"/>
          <w:marTop w:val="0"/>
          <w:marBottom w:val="0"/>
          <w:divBdr>
            <w:top w:val="none" w:sz="0" w:space="0" w:color="auto"/>
            <w:left w:val="none" w:sz="0" w:space="0" w:color="auto"/>
            <w:bottom w:val="none" w:sz="0" w:space="0" w:color="auto"/>
            <w:right w:val="none" w:sz="0" w:space="0" w:color="auto"/>
          </w:divBdr>
        </w:div>
        <w:div w:id="2048069656">
          <w:marLeft w:val="0"/>
          <w:marRight w:val="0"/>
          <w:marTop w:val="0"/>
          <w:marBottom w:val="0"/>
          <w:divBdr>
            <w:top w:val="none" w:sz="0" w:space="0" w:color="auto"/>
            <w:left w:val="none" w:sz="0" w:space="0" w:color="auto"/>
            <w:bottom w:val="none" w:sz="0" w:space="0" w:color="auto"/>
            <w:right w:val="none" w:sz="0" w:space="0" w:color="auto"/>
          </w:divBdr>
        </w:div>
        <w:div w:id="1943146896">
          <w:marLeft w:val="0"/>
          <w:marRight w:val="0"/>
          <w:marTop w:val="0"/>
          <w:marBottom w:val="0"/>
          <w:divBdr>
            <w:top w:val="none" w:sz="0" w:space="0" w:color="auto"/>
            <w:left w:val="none" w:sz="0" w:space="0" w:color="auto"/>
            <w:bottom w:val="none" w:sz="0" w:space="0" w:color="auto"/>
            <w:right w:val="none" w:sz="0" w:space="0" w:color="auto"/>
          </w:divBdr>
        </w:div>
        <w:div w:id="1142383939">
          <w:marLeft w:val="0"/>
          <w:marRight w:val="0"/>
          <w:marTop w:val="0"/>
          <w:marBottom w:val="0"/>
          <w:divBdr>
            <w:top w:val="none" w:sz="0" w:space="0" w:color="auto"/>
            <w:left w:val="none" w:sz="0" w:space="0" w:color="auto"/>
            <w:bottom w:val="none" w:sz="0" w:space="0" w:color="auto"/>
            <w:right w:val="none" w:sz="0" w:space="0" w:color="auto"/>
          </w:divBdr>
        </w:div>
      </w:divsChild>
    </w:div>
    <w:div w:id="1344279424">
      <w:marLeft w:val="0"/>
      <w:marRight w:val="0"/>
      <w:marTop w:val="0"/>
      <w:marBottom w:val="0"/>
      <w:divBdr>
        <w:top w:val="none" w:sz="0" w:space="0" w:color="auto"/>
        <w:left w:val="none" w:sz="0" w:space="0" w:color="auto"/>
        <w:bottom w:val="none" w:sz="0" w:space="0" w:color="auto"/>
        <w:right w:val="none" w:sz="0" w:space="0" w:color="auto"/>
      </w:divBdr>
      <w:divsChild>
        <w:div w:id="1642348290">
          <w:marLeft w:val="0"/>
          <w:marRight w:val="0"/>
          <w:marTop w:val="0"/>
          <w:marBottom w:val="0"/>
          <w:divBdr>
            <w:top w:val="none" w:sz="0" w:space="0" w:color="auto"/>
            <w:left w:val="none" w:sz="0" w:space="0" w:color="auto"/>
            <w:bottom w:val="none" w:sz="0" w:space="0" w:color="auto"/>
            <w:right w:val="none" w:sz="0" w:space="0" w:color="auto"/>
          </w:divBdr>
        </w:div>
      </w:divsChild>
    </w:div>
    <w:div w:id="1346052799">
      <w:marLeft w:val="0"/>
      <w:marRight w:val="0"/>
      <w:marTop w:val="0"/>
      <w:marBottom w:val="0"/>
      <w:divBdr>
        <w:top w:val="none" w:sz="0" w:space="0" w:color="auto"/>
        <w:left w:val="none" w:sz="0" w:space="0" w:color="auto"/>
        <w:bottom w:val="none" w:sz="0" w:space="0" w:color="auto"/>
        <w:right w:val="none" w:sz="0" w:space="0" w:color="auto"/>
      </w:divBdr>
      <w:divsChild>
        <w:div w:id="2143184291">
          <w:marLeft w:val="0"/>
          <w:marRight w:val="0"/>
          <w:marTop w:val="0"/>
          <w:marBottom w:val="0"/>
          <w:divBdr>
            <w:top w:val="none" w:sz="0" w:space="0" w:color="auto"/>
            <w:left w:val="none" w:sz="0" w:space="0" w:color="auto"/>
            <w:bottom w:val="none" w:sz="0" w:space="0" w:color="auto"/>
            <w:right w:val="none" w:sz="0" w:space="0" w:color="auto"/>
          </w:divBdr>
        </w:div>
      </w:divsChild>
    </w:div>
    <w:div w:id="1350989002">
      <w:marLeft w:val="0"/>
      <w:marRight w:val="0"/>
      <w:marTop w:val="0"/>
      <w:marBottom w:val="0"/>
      <w:divBdr>
        <w:top w:val="none" w:sz="0" w:space="0" w:color="auto"/>
        <w:left w:val="none" w:sz="0" w:space="0" w:color="auto"/>
        <w:bottom w:val="none" w:sz="0" w:space="0" w:color="auto"/>
        <w:right w:val="none" w:sz="0" w:space="0" w:color="auto"/>
      </w:divBdr>
      <w:divsChild>
        <w:div w:id="324670414">
          <w:marLeft w:val="0"/>
          <w:marRight w:val="0"/>
          <w:marTop w:val="0"/>
          <w:marBottom w:val="0"/>
          <w:divBdr>
            <w:top w:val="none" w:sz="0" w:space="0" w:color="auto"/>
            <w:left w:val="none" w:sz="0" w:space="0" w:color="auto"/>
            <w:bottom w:val="none" w:sz="0" w:space="0" w:color="auto"/>
            <w:right w:val="none" w:sz="0" w:space="0" w:color="auto"/>
          </w:divBdr>
        </w:div>
      </w:divsChild>
    </w:div>
    <w:div w:id="1361316275">
      <w:marLeft w:val="0"/>
      <w:marRight w:val="0"/>
      <w:marTop w:val="0"/>
      <w:marBottom w:val="0"/>
      <w:divBdr>
        <w:top w:val="none" w:sz="0" w:space="0" w:color="auto"/>
        <w:left w:val="none" w:sz="0" w:space="0" w:color="auto"/>
        <w:bottom w:val="none" w:sz="0" w:space="0" w:color="auto"/>
        <w:right w:val="none" w:sz="0" w:space="0" w:color="auto"/>
      </w:divBdr>
      <w:divsChild>
        <w:div w:id="383143431">
          <w:marLeft w:val="0"/>
          <w:marRight w:val="0"/>
          <w:marTop w:val="0"/>
          <w:marBottom w:val="0"/>
          <w:divBdr>
            <w:top w:val="none" w:sz="0" w:space="0" w:color="auto"/>
            <w:left w:val="none" w:sz="0" w:space="0" w:color="auto"/>
            <w:bottom w:val="none" w:sz="0" w:space="0" w:color="auto"/>
            <w:right w:val="none" w:sz="0" w:space="0" w:color="auto"/>
          </w:divBdr>
        </w:div>
        <w:div w:id="344400602">
          <w:marLeft w:val="0"/>
          <w:marRight w:val="0"/>
          <w:marTop w:val="0"/>
          <w:marBottom w:val="0"/>
          <w:divBdr>
            <w:top w:val="none" w:sz="0" w:space="0" w:color="auto"/>
            <w:left w:val="none" w:sz="0" w:space="0" w:color="auto"/>
            <w:bottom w:val="none" w:sz="0" w:space="0" w:color="auto"/>
            <w:right w:val="none" w:sz="0" w:space="0" w:color="auto"/>
          </w:divBdr>
        </w:div>
        <w:div w:id="637759775">
          <w:marLeft w:val="0"/>
          <w:marRight w:val="0"/>
          <w:marTop w:val="0"/>
          <w:marBottom w:val="0"/>
          <w:divBdr>
            <w:top w:val="none" w:sz="0" w:space="0" w:color="auto"/>
            <w:left w:val="none" w:sz="0" w:space="0" w:color="auto"/>
            <w:bottom w:val="none" w:sz="0" w:space="0" w:color="auto"/>
            <w:right w:val="none" w:sz="0" w:space="0" w:color="auto"/>
          </w:divBdr>
        </w:div>
      </w:divsChild>
    </w:div>
    <w:div w:id="1364675264">
      <w:marLeft w:val="0"/>
      <w:marRight w:val="0"/>
      <w:marTop w:val="0"/>
      <w:marBottom w:val="0"/>
      <w:divBdr>
        <w:top w:val="none" w:sz="0" w:space="0" w:color="auto"/>
        <w:left w:val="none" w:sz="0" w:space="0" w:color="auto"/>
        <w:bottom w:val="none" w:sz="0" w:space="0" w:color="auto"/>
        <w:right w:val="none" w:sz="0" w:space="0" w:color="auto"/>
      </w:divBdr>
      <w:divsChild>
        <w:div w:id="604576805">
          <w:marLeft w:val="0"/>
          <w:marRight w:val="0"/>
          <w:marTop w:val="0"/>
          <w:marBottom w:val="0"/>
          <w:divBdr>
            <w:top w:val="none" w:sz="0" w:space="0" w:color="auto"/>
            <w:left w:val="none" w:sz="0" w:space="0" w:color="auto"/>
            <w:bottom w:val="none" w:sz="0" w:space="0" w:color="auto"/>
            <w:right w:val="none" w:sz="0" w:space="0" w:color="auto"/>
          </w:divBdr>
        </w:div>
      </w:divsChild>
    </w:div>
    <w:div w:id="1371419234">
      <w:marLeft w:val="0"/>
      <w:marRight w:val="0"/>
      <w:marTop w:val="0"/>
      <w:marBottom w:val="0"/>
      <w:divBdr>
        <w:top w:val="none" w:sz="0" w:space="0" w:color="auto"/>
        <w:left w:val="none" w:sz="0" w:space="0" w:color="auto"/>
        <w:bottom w:val="none" w:sz="0" w:space="0" w:color="auto"/>
        <w:right w:val="none" w:sz="0" w:space="0" w:color="auto"/>
      </w:divBdr>
      <w:divsChild>
        <w:div w:id="1768847015">
          <w:marLeft w:val="0"/>
          <w:marRight w:val="0"/>
          <w:marTop w:val="0"/>
          <w:marBottom w:val="0"/>
          <w:divBdr>
            <w:top w:val="none" w:sz="0" w:space="0" w:color="auto"/>
            <w:left w:val="none" w:sz="0" w:space="0" w:color="auto"/>
            <w:bottom w:val="none" w:sz="0" w:space="0" w:color="auto"/>
            <w:right w:val="none" w:sz="0" w:space="0" w:color="auto"/>
          </w:divBdr>
        </w:div>
        <w:div w:id="411658349">
          <w:marLeft w:val="0"/>
          <w:marRight w:val="0"/>
          <w:marTop w:val="0"/>
          <w:marBottom w:val="0"/>
          <w:divBdr>
            <w:top w:val="none" w:sz="0" w:space="0" w:color="auto"/>
            <w:left w:val="none" w:sz="0" w:space="0" w:color="auto"/>
            <w:bottom w:val="none" w:sz="0" w:space="0" w:color="auto"/>
            <w:right w:val="none" w:sz="0" w:space="0" w:color="auto"/>
          </w:divBdr>
        </w:div>
        <w:div w:id="871922040">
          <w:marLeft w:val="0"/>
          <w:marRight w:val="0"/>
          <w:marTop w:val="0"/>
          <w:marBottom w:val="0"/>
          <w:divBdr>
            <w:top w:val="none" w:sz="0" w:space="0" w:color="auto"/>
            <w:left w:val="none" w:sz="0" w:space="0" w:color="auto"/>
            <w:bottom w:val="none" w:sz="0" w:space="0" w:color="auto"/>
            <w:right w:val="none" w:sz="0" w:space="0" w:color="auto"/>
          </w:divBdr>
        </w:div>
        <w:div w:id="800925608">
          <w:marLeft w:val="0"/>
          <w:marRight w:val="0"/>
          <w:marTop w:val="0"/>
          <w:marBottom w:val="0"/>
          <w:divBdr>
            <w:top w:val="none" w:sz="0" w:space="0" w:color="auto"/>
            <w:left w:val="none" w:sz="0" w:space="0" w:color="auto"/>
            <w:bottom w:val="none" w:sz="0" w:space="0" w:color="auto"/>
            <w:right w:val="none" w:sz="0" w:space="0" w:color="auto"/>
          </w:divBdr>
        </w:div>
        <w:div w:id="1955751915">
          <w:marLeft w:val="0"/>
          <w:marRight w:val="0"/>
          <w:marTop w:val="0"/>
          <w:marBottom w:val="0"/>
          <w:divBdr>
            <w:top w:val="none" w:sz="0" w:space="0" w:color="auto"/>
            <w:left w:val="none" w:sz="0" w:space="0" w:color="auto"/>
            <w:bottom w:val="none" w:sz="0" w:space="0" w:color="auto"/>
            <w:right w:val="none" w:sz="0" w:space="0" w:color="auto"/>
          </w:divBdr>
        </w:div>
        <w:div w:id="967400017">
          <w:marLeft w:val="0"/>
          <w:marRight w:val="0"/>
          <w:marTop w:val="0"/>
          <w:marBottom w:val="0"/>
          <w:divBdr>
            <w:top w:val="none" w:sz="0" w:space="0" w:color="auto"/>
            <w:left w:val="none" w:sz="0" w:space="0" w:color="auto"/>
            <w:bottom w:val="none" w:sz="0" w:space="0" w:color="auto"/>
            <w:right w:val="none" w:sz="0" w:space="0" w:color="auto"/>
          </w:divBdr>
        </w:div>
        <w:div w:id="1904759227">
          <w:marLeft w:val="0"/>
          <w:marRight w:val="0"/>
          <w:marTop w:val="0"/>
          <w:marBottom w:val="0"/>
          <w:divBdr>
            <w:top w:val="none" w:sz="0" w:space="0" w:color="auto"/>
            <w:left w:val="none" w:sz="0" w:space="0" w:color="auto"/>
            <w:bottom w:val="none" w:sz="0" w:space="0" w:color="auto"/>
            <w:right w:val="none" w:sz="0" w:space="0" w:color="auto"/>
          </w:divBdr>
        </w:div>
        <w:div w:id="133258327">
          <w:marLeft w:val="0"/>
          <w:marRight w:val="0"/>
          <w:marTop w:val="0"/>
          <w:marBottom w:val="0"/>
          <w:divBdr>
            <w:top w:val="none" w:sz="0" w:space="0" w:color="auto"/>
            <w:left w:val="none" w:sz="0" w:space="0" w:color="auto"/>
            <w:bottom w:val="none" w:sz="0" w:space="0" w:color="auto"/>
            <w:right w:val="none" w:sz="0" w:space="0" w:color="auto"/>
          </w:divBdr>
        </w:div>
        <w:div w:id="674958261">
          <w:marLeft w:val="0"/>
          <w:marRight w:val="0"/>
          <w:marTop w:val="0"/>
          <w:marBottom w:val="0"/>
          <w:divBdr>
            <w:top w:val="none" w:sz="0" w:space="0" w:color="auto"/>
            <w:left w:val="none" w:sz="0" w:space="0" w:color="auto"/>
            <w:bottom w:val="none" w:sz="0" w:space="0" w:color="auto"/>
            <w:right w:val="none" w:sz="0" w:space="0" w:color="auto"/>
          </w:divBdr>
        </w:div>
        <w:div w:id="459031684">
          <w:marLeft w:val="0"/>
          <w:marRight w:val="0"/>
          <w:marTop w:val="0"/>
          <w:marBottom w:val="0"/>
          <w:divBdr>
            <w:top w:val="none" w:sz="0" w:space="0" w:color="auto"/>
            <w:left w:val="none" w:sz="0" w:space="0" w:color="auto"/>
            <w:bottom w:val="none" w:sz="0" w:space="0" w:color="auto"/>
            <w:right w:val="none" w:sz="0" w:space="0" w:color="auto"/>
          </w:divBdr>
        </w:div>
        <w:div w:id="227347978">
          <w:marLeft w:val="0"/>
          <w:marRight w:val="0"/>
          <w:marTop w:val="0"/>
          <w:marBottom w:val="0"/>
          <w:divBdr>
            <w:top w:val="none" w:sz="0" w:space="0" w:color="auto"/>
            <w:left w:val="none" w:sz="0" w:space="0" w:color="auto"/>
            <w:bottom w:val="none" w:sz="0" w:space="0" w:color="auto"/>
            <w:right w:val="none" w:sz="0" w:space="0" w:color="auto"/>
          </w:divBdr>
        </w:div>
        <w:div w:id="596183681">
          <w:marLeft w:val="0"/>
          <w:marRight w:val="0"/>
          <w:marTop w:val="0"/>
          <w:marBottom w:val="0"/>
          <w:divBdr>
            <w:top w:val="none" w:sz="0" w:space="0" w:color="auto"/>
            <w:left w:val="none" w:sz="0" w:space="0" w:color="auto"/>
            <w:bottom w:val="none" w:sz="0" w:space="0" w:color="auto"/>
            <w:right w:val="none" w:sz="0" w:space="0" w:color="auto"/>
          </w:divBdr>
        </w:div>
        <w:div w:id="1883444617">
          <w:marLeft w:val="0"/>
          <w:marRight w:val="0"/>
          <w:marTop w:val="0"/>
          <w:marBottom w:val="0"/>
          <w:divBdr>
            <w:top w:val="none" w:sz="0" w:space="0" w:color="auto"/>
            <w:left w:val="none" w:sz="0" w:space="0" w:color="auto"/>
            <w:bottom w:val="none" w:sz="0" w:space="0" w:color="auto"/>
            <w:right w:val="none" w:sz="0" w:space="0" w:color="auto"/>
          </w:divBdr>
        </w:div>
        <w:div w:id="1090614102">
          <w:marLeft w:val="0"/>
          <w:marRight w:val="0"/>
          <w:marTop w:val="0"/>
          <w:marBottom w:val="0"/>
          <w:divBdr>
            <w:top w:val="none" w:sz="0" w:space="0" w:color="auto"/>
            <w:left w:val="none" w:sz="0" w:space="0" w:color="auto"/>
            <w:bottom w:val="none" w:sz="0" w:space="0" w:color="auto"/>
            <w:right w:val="none" w:sz="0" w:space="0" w:color="auto"/>
          </w:divBdr>
        </w:div>
        <w:div w:id="1557740473">
          <w:marLeft w:val="0"/>
          <w:marRight w:val="0"/>
          <w:marTop w:val="0"/>
          <w:marBottom w:val="0"/>
          <w:divBdr>
            <w:top w:val="none" w:sz="0" w:space="0" w:color="auto"/>
            <w:left w:val="none" w:sz="0" w:space="0" w:color="auto"/>
            <w:bottom w:val="none" w:sz="0" w:space="0" w:color="auto"/>
            <w:right w:val="none" w:sz="0" w:space="0" w:color="auto"/>
          </w:divBdr>
        </w:div>
        <w:div w:id="1101995640">
          <w:marLeft w:val="0"/>
          <w:marRight w:val="0"/>
          <w:marTop w:val="0"/>
          <w:marBottom w:val="0"/>
          <w:divBdr>
            <w:top w:val="none" w:sz="0" w:space="0" w:color="auto"/>
            <w:left w:val="none" w:sz="0" w:space="0" w:color="auto"/>
            <w:bottom w:val="none" w:sz="0" w:space="0" w:color="auto"/>
            <w:right w:val="none" w:sz="0" w:space="0" w:color="auto"/>
          </w:divBdr>
        </w:div>
        <w:div w:id="1799257329">
          <w:marLeft w:val="0"/>
          <w:marRight w:val="0"/>
          <w:marTop w:val="0"/>
          <w:marBottom w:val="0"/>
          <w:divBdr>
            <w:top w:val="none" w:sz="0" w:space="0" w:color="auto"/>
            <w:left w:val="none" w:sz="0" w:space="0" w:color="auto"/>
            <w:bottom w:val="none" w:sz="0" w:space="0" w:color="auto"/>
            <w:right w:val="none" w:sz="0" w:space="0" w:color="auto"/>
          </w:divBdr>
        </w:div>
        <w:div w:id="1479760105">
          <w:marLeft w:val="0"/>
          <w:marRight w:val="0"/>
          <w:marTop w:val="0"/>
          <w:marBottom w:val="0"/>
          <w:divBdr>
            <w:top w:val="none" w:sz="0" w:space="0" w:color="auto"/>
            <w:left w:val="none" w:sz="0" w:space="0" w:color="auto"/>
            <w:bottom w:val="none" w:sz="0" w:space="0" w:color="auto"/>
            <w:right w:val="none" w:sz="0" w:space="0" w:color="auto"/>
          </w:divBdr>
        </w:div>
        <w:div w:id="312031529">
          <w:marLeft w:val="0"/>
          <w:marRight w:val="0"/>
          <w:marTop w:val="0"/>
          <w:marBottom w:val="0"/>
          <w:divBdr>
            <w:top w:val="none" w:sz="0" w:space="0" w:color="auto"/>
            <w:left w:val="none" w:sz="0" w:space="0" w:color="auto"/>
            <w:bottom w:val="none" w:sz="0" w:space="0" w:color="auto"/>
            <w:right w:val="none" w:sz="0" w:space="0" w:color="auto"/>
          </w:divBdr>
        </w:div>
        <w:div w:id="1932080391">
          <w:marLeft w:val="0"/>
          <w:marRight w:val="0"/>
          <w:marTop w:val="0"/>
          <w:marBottom w:val="0"/>
          <w:divBdr>
            <w:top w:val="none" w:sz="0" w:space="0" w:color="auto"/>
            <w:left w:val="none" w:sz="0" w:space="0" w:color="auto"/>
            <w:bottom w:val="none" w:sz="0" w:space="0" w:color="auto"/>
            <w:right w:val="none" w:sz="0" w:space="0" w:color="auto"/>
          </w:divBdr>
        </w:div>
        <w:div w:id="1719040549">
          <w:marLeft w:val="0"/>
          <w:marRight w:val="0"/>
          <w:marTop w:val="0"/>
          <w:marBottom w:val="0"/>
          <w:divBdr>
            <w:top w:val="none" w:sz="0" w:space="0" w:color="auto"/>
            <w:left w:val="none" w:sz="0" w:space="0" w:color="auto"/>
            <w:bottom w:val="none" w:sz="0" w:space="0" w:color="auto"/>
            <w:right w:val="none" w:sz="0" w:space="0" w:color="auto"/>
          </w:divBdr>
        </w:div>
        <w:div w:id="335041945">
          <w:marLeft w:val="0"/>
          <w:marRight w:val="0"/>
          <w:marTop w:val="0"/>
          <w:marBottom w:val="0"/>
          <w:divBdr>
            <w:top w:val="none" w:sz="0" w:space="0" w:color="auto"/>
            <w:left w:val="none" w:sz="0" w:space="0" w:color="auto"/>
            <w:bottom w:val="none" w:sz="0" w:space="0" w:color="auto"/>
            <w:right w:val="none" w:sz="0" w:space="0" w:color="auto"/>
          </w:divBdr>
        </w:div>
        <w:div w:id="1834643791">
          <w:marLeft w:val="0"/>
          <w:marRight w:val="0"/>
          <w:marTop w:val="0"/>
          <w:marBottom w:val="0"/>
          <w:divBdr>
            <w:top w:val="none" w:sz="0" w:space="0" w:color="auto"/>
            <w:left w:val="none" w:sz="0" w:space="0" w:color="auto"/>
            <w:bottom w:val="none" w:sz="0" w:space="0" w:color="auto"/>
            <w:right w:val="none" w:sz="0" w:space="0" w:color="auto"/>
          </w:divBdr>
        </w:div>
        <w:div w:id="420220131">
          <w:marLeft w:val="0"/>
          <w:marRight w:val="0"/>
          <w:marTop w:val="0"/>
          <w:marBottom w:val="0"/>
          <w:divBdr>
            <w:top w:val="none" w:sz="0" w:space="0" w:color="auto"/>
            <w:left w:val="none" w:sz="0" w:space="0" w:color="auto"/>
            <w:bottom w:val="none" w:sz="0" w:space="0" w:color="auto"/>
            <w:right w:val="none" w:sz="0" w:space="0" w:color="auto"/>
          </w:divBdr>
        </w:div>
        <w:div w:id="1571186973">
          <w:marLeft w:val="0"/>
          <w:marRight w:val="0"/>
          <w:marTop w:val="0"/>
          <w:marBottom w:val="0"/>
          <w:divBdr>
            <w:top w:val="none" w:sz="0" w:space="0" w:color="auto"/>
            <w:left w:val="none" w:sz="0" w:space="0" w:color="auto"/>
            <w:bottom w:val="none" w:sz="0" w:space="0" w:color="auto"/>
            <w:right w:val="none" w:sz="0" w:space="0" w:color="auto"/>
          </w:divBdr>
        </w:div>
        <w:div w:id="923607244">
          <w:marLeft w:val="0"/>
          <w:marRight w:val="0"/>
          <w:marTop w:val="0"/>
          <w:marBottom w:val="0"/>
          <w:divBdr>
            <w:top w:val="none" w:sz="0" w:space="0" w:color="auto"/>
            <w:left w:val="none" w:sz="0" w:space="0" w:color="auto"/>
            <w:bottom w:val="none" w:sz="0" w:space="0" w:color="auto"/>
            <w:right w:val="none" w:sz="0" w:space="0" w:color="auto"/>
          </w:divBdr>
        </w:div>
      </w:divsChild>
    </w:div>
    <w:div w:id="1371683920">
      <w:marLeft w:val="0"/>
      <w:marRight w:val="0"/>
      <w:marTop w:val="0"/>
      <w:marBottom w:val="0"/>
      <w:divBdr>
        <w:top w:val="none" w:sz="0" w:space="0" w:color="auto"/>
        <w:left w:val="none" w:sz="0" w:space="0" w:color="auto"/>
        <w:bottom w:val="none" w:sz="0" w:space="0" w:color="auto"/>
        <w:right w:val="none" w:sz="0" w:space="0" w:color="auto"/>
      </w:divBdr>
      <w:divsChild>
        <w:div w:id="949045883">
          <w:marLeft w:val="0"/>
          <w:marRight w:val="0"/>
          <w:marTop w:val="0"/>
          <w:marBottom w:val="0"/>
          <w:divBdr>
            <w:top w:val="none" w:sz="0" w:space="0" w:color="auto"/>
            <w:left w:val="none" w:sz="0" w:space="0" w:color="auto"/>
            <w:bottom w:val="none" w:sz="0" w:space="0" w:color="auto"/>
            <w:right w:val="none" w:sz="0" w:space="0" w:color="auto"/>
          </w:divBdr>
        </w:div>
        <w:div w:id="1652128901">
          <w:marLeft w:val="0"/>
          <w:marRight w:val="0"/>
          <w:marTop w:val="0"/>
          <w:marBottom w:val="0"/>
          <w:divBdr>
            <w:top w:val="none" w:sz="0" w:space="0" w:color="auto"/>
            <w:left w:val="none" w:sz="0" w:space="0" w:color="auto"/>
            <w:bottom w:val="none" w:sz="0" w:space="0" w:color="auto"/>
            <w:right w:val="none" w:sz="0" w:space="0" w:color="auto"/>
          </w:divBdr>
        </w:div>
        <w:div w:id="928005480">
          <w:marLeft w:val="0"/>
          <w:marRight w:val="0"/>
          <w:marTop w:val="0"/>
          <w:marBottom w:val="0"/>
          <w:divBdr>
            <w:top w:val="none" w:sz="0" w:space="0" w:color="auto"/>
            <w:left w:val="none" w:sz="0" w:space="0" w:color="auto"/>
            <w:bottom w:val="none" w:sz="0" w:space="0" w:color="auto"/>
            <w:right w:val="none" w:sz="0" w:space="0" w:color="auto"/>
          </w:divBdr>
        </w:div>
        <w:div w:id="1626620665">
          <w:marLeft w:val="0"/>
          <w:marRight w:val="0"/>
          <w:marTop w:val="0"/>
          <w:marBottom w:val="0"/>
          <w:divBdr>
            <w:top w:val="none" w:sz="0" w:space="0" w:color="auto"/>
            <w:left w:val="none" w:sz="0" w:space="0" w:color="auto"/>
            <w:bottom w:val="none" w:sz="0" w:space="0" w:color="auto"/>
            <w:right w:val="none" w:sz="0" w:space="0" w:color="auto"/>
          </w:divBdr>
        </w:div>
        <w:div w:id="1549337429">
          <w:marLeft w:val="0"/>
          <w:marRight w:val="0"/>
          <w:marTop w:val="0"/>
          <w:marBottom w:val="0"/>
          <w:divBdr>
            <w:top w:val="none" w:sz="0" w:space="0" w:color="auto"/>
            <w:left w:val="none" w:sz="0" w:space="0" w:color="auto"/>
            <w:bottom w:val="none" w:sz="0" w:space="0" w:color="auto"/>
            <w:right w:val="none" w:sz="0" w:space="0" w:color="auto"/>
          </w:divBdr>
        </w:div>
      </w:divsChild>
    </w:div>
    <w:div w:id="1414399761">
      <w:marLeft w:val="0"/>
      <w:marRight w:val="0"/>
      <w:marTop w:val="0"/>
      <w:marBottom w:val="0"/>
      <w:divBdr>
        <w:top w:val="none" w:sz="0" w:space="0" w:color="auto"/>
        <w:left w:val="none" w:sz="0" w:space="0" w:color="auto"/>
        <w:bottom w:val="none" w:sz="0" w:space="0" w:color="auto"/>
        <w:right w:val="none" w:sz="0" w:space="0" w:color="auto"/>
      </w:divBdr>
      <w:divsChild>
        <w:div w:id="1549100668">
          <w:marLeft w:val="0"/>
          <w:marRight w:val="0"/>
          <w:marTop w:val="0"/>
          <w:marBottom w:val="0"/>
          <w:divBdr>
            <w:top w:val="none" w:sz="0" w:space="0" w:color="auto"/>
            <w:left w:val="none" w:sz="0" w:space="0" w:color="auto"/>
            <w:bottom w:val="none" w:sz="0" w:space="0" w:color="auto"/>
            <w:right w:val="none" w:sz="0" w:space="0" w:color="auto"/>
          </w:divBdr>
        </w:div>
        <w:div w:id="1190603732">
          <w:marLeft w:val="0"/>
          <w:marRight w:val="0"/>
          <w:marTop w:val="0"/>
          <w:marBottom w:val="0"/>
          <w:divBdr>
            <w:top w:val="none" w:sz="0" w:space="0" w:color="auto"/>
            <w:left w:val="none" w:sz="0" w:space="0" w:color="auto"/>
            <w:bottom w:val="none" w:sz="0" w:space="0" w:color="auto"/>
            <w:right w:val="none" w:sz="0" w:space="0" w:color="auto"/>
          </w:divBdr>
        </w:div>
        <w:div w:id="1862550990">
          <w:marLeft w:val="0"/>
          <w:marRight w:val="0"/>
          <w:marTop w:val="0"/>
          <w:marBottom w:val="0"/>
          <w:divBdr>
            <w:top w:val="none" w:sz="0" w:space="0" w:color="auto"/>
            <w:left w:val="none" w:sz="0" w:space="0" w:color="auto"/>
            <w:bottom w:val="none" w:sz="0" w:space="0" w:color="auto"/>
            <w:right w:val="none" w:sz="0" w:space="0" w:color="auto"/>
          </w:divBdr>
        </w:div>
        <w:div w:id="214588959">
          <w:marLeft w:val="0"/>
          <w:marRight w:val="0"/>
          <w:marTop w:val="0"/>
          <w:marBottom w:val="0"/>
          <w:divBdr>
            <w:top w:val="none" w:sz="0" w:space="0" w:color="auto"/>
            <w:left w:val="none" w:sz="0" w:space="0" w:color="auto"/>
            <w:bottom w:val="none" w:sz="0" w:space="0" w:color="auto"/>
            <w:right w:val="none" w:sz="0" w:space="0" w:color="auto"/>
          </w:divBdr>
        </w:div>
        <w:div w:id="1901479206">
          <w:marLeft w:val="0"/>
          <w:marRight w:val="0"/>
          <w:marTop w:val="0"/>
          <w:marBottom w:val="0"/>
          <w:divBdr>
            <w:top w:val="none" w:sz="0" w:space="0" w:color="auto"/>
            <w:left w:val="none" w:sz="0" w:space="0" w:color="auto"/>
            <w:bottom w:val="none" w:sz="0" w:space="0" w:color="auto"/>
            <w:right w:val="none" w:sz="0" w:space="0" w:color="auto"/>
          </w:divBdr>
        </w:div>
      </w:divsChild>
    </w:div>
    <w:div w:id="1421414971">
      <w:marLeft w:val="0"/>
      <w:marRight w:val="0"/>
      <w:marTop w:val="0"/>
      <w:marBottom w:val="0"/>
      <w:divBdr>
        <w:top w:val="none" w:sz="0" w:space="0" w:color="auto"/>
        <w:left w:val="none" w:sz="0" w:space="0" w:color="auto"/>
        <w:bottom w:val="none" w:sz="0" w:space="0" w:color="auto"/>
        <w:right w:val="none" w:sz="0" w:space="0" w:color="auto"/>
      </w:divBdr>
      <w:divsChild>
        <w:div w:id="2059352457">
          <w:marLeft w:val="0"/>
          <w:marRight w:val="0"/>
          <w:marTop w:val="0"/>
          <w:marBottom w:val="0"/>
          <w:divBdr>
            <w:top w:val="none" w:sz="0" w:space="0" w:color="auto"/>
            <w:left w:val="none" w:sz="0" w:space="0" w:color="auto"/>
            <w:bottom w:val="none" w:sz="0" w:space="0" w:color="auto"/>
            <w:right w:val="none" w:sz="0" w:space="0" w:color="auto"/>
          </w:divBdr>
        </w:div>
      </w:divsChild>
    </w:div>
    <w:div w:id="1422218523">
      <w:marLeft w:val="0"/>
      <w:marRight w:val="0"/>
      <w:marTop w:val="0"/>
      <w:marBottom w:val="0"/>
      <w:divBdr>
        <w:top w:val="none" w:sz="0" w:space="0" w:color="auto"/>
        <w:left w:val="none" w:sz="0" w:space="0" w:color="auto"/>
        <w:bottom w:val="none" w:sz="0" w:space="0" w:color="auto"/>
        <w:right w:val="none" w:sz="0" w:space="0" w:color="auto"/>
      </w:divBdr>
      <w:divsChild>
        <w:div w:id="941185900">
          <w:marLeft w:val="0"/>
          <w:marRight w:val="0"/>
          <w:marTop w:val="0"/>
          <w:marBottom w:val="0"/>
          <w:divBdr>
            <w:top w:val="none" w:sz="0" w:space="0" w:color="auto"/>
            <w:left w:val="none" w:sz="0" w:space="0" w:color="auto"/>
            <w:bottom w:val="none" w:sz="0" w:space="0" w:color="auto"/>
            <w:right w:val="none" w:sz="0" w:space="0" w:color="auto"/>
          </w:divBdr>
        </w:div>
        <w:div w:id="1811360002">
          <w:marLeft w:val="0"/>
          <w:marRight w:val="0"/>
          <w:marTop w:val="0"/>
          <w:marBottom w:val="0"/>
          <w:divBdr>
            <w:top w:val="none" w:sz="0" w:space="0" w:color="auto"/>
            <w:left w:val="none" w:sz="0" w:space="0" w:color="auto"/>
            <w:bottom w:val="none" w:sz="0" w:space="0" w:color="auto"/>
            <w:right w:val="none" w:sz="0" w:space="0" w:color="auto"/>
          </w:divBdr>
        </w:div>
      </w:divsChild>
    </w:div>
    <w:div w:id="1433818073">
      <w:marLeft w:val="0"/>
      <w:marRight w:val="0"/>
      <w:marTop w:val="0"/>
      <w:marBottom w:val="0"/>
      <w:divBdr>
        <w:top w:val="none" w:sz="0" w:space="0" w:color="auto"/>
        <w:left w:val="none" w:sz="0" w:space="0" w:color="auto"/>
        <w:bottom w:val="none" w:sz="0" w:space="0" w:color="auto"/>
        <w:right w:val="none" w:sz="0" w:space="0" w:color="auto"/>
      </w:divBdr>
      <w:divsChild>
        <w:div w:id="1004624034">
          <w:marLeft w:val="0"/>
          <w:marRight w:val="0"/>
          <w:marTop w:val="0"/>
          <w:marBottom w:val="0"/>
          <w:divBdr>
            <w:top w:val="none" w:sz="0" w:space="0" w:color="auto"/>
            <w:left w:val="none" w:sz="0" w:space="0" w:color="auto"/>
            <w:bottom w:val="none" w:sz="0" w:space="0" w:color="auto"/>
            <w:right w:val="none" w:sz="0" w:space="0" w:color="auto"/>
          </w:divBdr>
        </w:div>
      </w:divsChild>
    </w:div>
    <w:div w:id="1435784580">
      <w:marLeft w:val="0"/>
      <w:marRight w:val="0"/>
      <w:marTop w:val="0"/>
      <w:marBottom w:val="0"/>
      <w:divBdr>
        <w:top w:val="none" w:sz="0" w:space="0" w:color="auto"/>
        <w:left w:val="none" w:sz="0" w:space="0" w:color="auto"/>
        <w:bottom w:val="none" w:sz="0" w:space="0" w:color="auto"/>
        <w:right w:val="none" w:sz="0" w:space="0" w:color="auto"/>
      </w:divBdr>
      <w:divsChild>
        <w:div w:id="773521935">
          <w:marLeft w:val="0"/>
          <w:marRight w:val="0"/>
          <w:marTop w:val="0"/>
          <w:marBottom w:val="0"/>
          <w:divBdr>
            <w:top w:val="none" w:sz="0" w:space="0" w:color="auto"/>
            <w:left w:val="none" w:sz="0" w:space="0" w:color="auto"/>
            <w:bottom w:val="none" w:sz="0" w:space="0" w:color="auto"/>
            <w:right w:val="none" w:sz="0" w:space="0" w:color="auto"/>
          </w:divBdr>
        </w:div>
        <w:div w:id="1969624174">
          <w:marLeft w:val="0"/>
          <w:marRight w:val="0"/>
          <w:marTop w:val="0"/>
          <w:marBottom w:val="0"/>
          <w:divBdr>
            <w:top w:val="none" w:sz="0" w:space="0" w:color="auto"/>
            <w:left w:val="none" w:sz="0" w:space="0" w:color="auto"/>
            <w:bottom w:val="none" w:sz="0" w:space="0" w:color="auto"/>
            <w:right w:val="none" w:sz="0" w:space="0" w:color="auto"/>
          </w:divBdr>
        </w:div>
      </w:divsChild>
    </w:div>
    <w:div w:id="1440640942">
      <w:marLeft w:val="0"/>
      <w:marRight w:val="0"/>
      <w:marTop w:val="0"/>
      <w:marBottom w:val="0"/>
      <w:divBdr>
        <w:top w:val="none" w:sz="0" w:space="0" w:color="auto"/>
        <w:left w:val="none" w:sz="0" w:space="0" w:color="auto"/>
        <w:bottom w:val="none" w:sz="0" w:space="0" w:color="auto"/>
        <w:right w:val="none" w:sz="0" w:space="0" w:color="auto"/>
      </w:divBdr>
      <w:divsChild>
        <w:div w:id="1033112641">
          <w:marLeft w:val="0"/>
          <w:marRight w:val="0"/>
          <w:marTop w:val="0"/>
          <w:marBottom w:val="0"/>
          <w:divBdr>
            <w:top w:val="none" w:sz="0" w:space="0" w:color="auto"/>
            <w:left w:val="none" w:sz="0" w:space="0" w:color="auto"/>
            <w:bottom w:val="none" w:sz="0" w:space="0" w:color="auto"/>
            <w:right w:val="none" w:sz="0" w:space="0" w:color="auto"/>
          </w:divBdr>
        </w:div>
        <w:div w:id="471604466">
          <w:marLeft w:val="0"/>
          <w:marRight w:val="0"/>
          <w:marTop w:val="0"/>
          <w:marBottom w:val="0"/>
          <w:divBdr>
            <w:top w:val="none" w:sz="0" w:space="0" w:color="auto"/>
            <w:left w:val="none" w:sz="0" w:space="0" w:color="auto"/>
            <w:bottom w:val="none" w:sz="0" w:space="0" w:color="auto"/>
            <w:right w:val="none" w:sz="0" w:space="0" w:color="auto"/>
          </w:divBdr>
        </w:div>
        <w:div w:id="175702485">
          <w:marLeft w:val="0"/>
          <w:marRight w:val="0"/>
          <w:marTop w:val="0"/>
          <w:marBottom w:val="0"/>
          <w:divBdr>
            <w:top w:val="none" w:sz="0" w:space="0" w:color="auto"/>
            <w:left w:val="none" w:sz="0" w:space="0" w:color="auto"/>
            <w:bottom w:val="none" w:sz="0" w:space="0" w:color="auto"/>
            <w:right w:val="none" w:sz="0" w:space="0" w:color="auto"/>
          </w:divBdr>
        </w:div>
      </w:divsChild>
    </w:div>
    <w:div w:id="1466510458">
      <w:marLeft w:val="0"/>
      <w:marRight w:val="0"/>
      <w:marTop w:val="0"/>
      <w:marBottom w:val="0"/>
      <w:divBdr>
        <w:top w:val="none" w:sz="0" w:space="0" w:color="auto"/>
        <w:left w:val="none" w:sz="0" w:space="0" w:color="auto"/>
        <w:bottom w:val="none" w:sz="0" w:space="0" w:color="auto"/>
        <w:right w:val="none" w:sz="0" w:space="0" w:color="auto"/>
      </w:divBdr>
      <w:divsChild>
        <w:div w:id="666174426">
          <w:marLeft w:val="0"/>
          <w:marRight w:val="0"/>
          <w:marTop w:val="0"/>
          <w:marBottom w:val="0"/>
          <w:divBdr>
            <w:top w:val="none" w:sz="0" w:space="0" w:color="auto"/>
            <w:left w:val="none" w:sz="0" w:space="0" w:color="auto"/>
            <w:bottom w:val="none" w:sz="0" w:space="0" w:color="auto"/>
            <w:right w:val="none" w:sz="0" w:space="0" w:color="auto"/>
          </w:divBdr>
        </w:div>
      </w:divsChild>
    </w:div>
    <w:div w:id="1497068869">
      <w:marLeft w:val="0"/>
      <w:marRight w:val="0"/>
      <w:marTop w:val="0"/>
      <w:marBottom w:val="0"/>
      <w:divBdr>
        <w:top w:val="none" w:sz="0" w:space="0" w:color="auto"/>
        <w:left w:val="none" w:sz="0" w:space="0" w:color="auto"/>
        <w:bottom w:val="none" w:sz="0" w:space="0" w:color="auto"/>
        <w:right w:val="none" w:sz="0" w:space="0" w:color="auto"/>
      </w:divBdr>
      <w:divsChild>
        <w:div w:id="63531751">
          <w:marLeft w:val="0"/>
          <w:marRight w:val="0"/>
          <w:marTop w:val="0"/>
          <w:marBottom w:val="0"/>
          <w:divBdr>
            <w:top w:val="none" w:sz="0" w:space="0" w:color="auto"/>
            <w:left w:val="none" w:sz="0" w:space="0" w:color="auto"/>
            <w:bottom w:val="none" w:sz="0" w:space="0" w:color="auto"/>
            <w:right w:val="none" w:sz="0" w:space="0" w:color="auto"/>
          </w:divBdr>
        </w:div>
        <w:div w:id="1315261589">
          <w:marLeft w:val="0"/>
          <w:marRight w:val="0"/>
          <w:marTop w:val="0"/>
          <w:marBottom w:val="0"/>
          <w:divBdr>
            <w:top w:val="none" w:sz="0" w:space="0" w:color="auto"/>
            <w:left w:val="none" w:sz="0" w:space="0" w:color="auto"/>
            <w:bottom w:val="none" w:sz="0" w:space="0" w:color="auto"/>
            <w:right w:val="none" w:sz="0" w:space="0" w:color="auto"/>
          </w:divBdr>
        </w:div>
        <w:div w:id="223495795">
          <w:marLeft w:val="0"/>
          <w:marRight w:val="0"/>
          <w:marTop w:val="0"/>
          <w:marBottom w:val="0"/>
          <w:divBdr>
            <w:top w:val="none" w:sz="0" w:space="0" w:color="auto"/>
            <w:left w:val="none" w:sz="0" w:space="0" w:color="auto"/>
            <w:bottom w:val="none" w:sz="0" w:space="0" w:color="auto"/>
            <w:right w:val="none" w:sz="0" w:space="0" w:color="auto"/>
          </w:divBdr>
        </w:div>
        <w:div w:id="1196774632">
          <w:marLeft w:val="0"/>
          <w:marRight w:val="0"/>
          <w:marTop w:val="0"/>
          <w:marBottom w:val="0"/>
          <w:divBdr>
            <w:top w:val="none" w:sz="0" w:space="0" w:color="auto"/>
            <w:left w:val="none" w:sz="0" w:space="0" w:color="auto"/>
            <w:bottom w:val="none" w:sz="0" w:space="0" w:color="auto"/>
            <w:right w:val="none" w:sz="0" w:space="0" w:color="auto"/>
          </w:divBdr>
        </w:div>
        <w:div w:id="1586918109">
          <w:marLeft w:val="0"/>
          <w:marRight w:val="0"/>
          <w:marTop w:val="0"/>
          <w:marBottom w:val="0"/>
          <w:divBdr>
            <w:top w:val="none" w:sz="0" w:space="0" w:color="auto"/>
            <w:left w:val="none" w:sz="0" w:space="0" w:color="auto"/>
            <w:bottom w:val="none" w:sz="0" w:space="0" w:color="auto"/>
            <w:right w:val="none" w:sz="0" w:space="0" w:color="auto"/>
          </w:divBdr>
        </w:div>
        <w:div w:id="1129014325">
          <w:marLeft w:val="0"/>
          <w:marRight w:val="0"/>
          <w:marTop w:val="0"/>
          <w:marBottom w:val="0"/>
          <w:divBdr>
            <w:top w:val="none" w:sz="0" w:space="0" w:color="auto"/>
            <w:left w:val="none" w:sz="0" w:space="0" w:color="auto"/>
            <w:bottom w:val="none" w:sz="0" w:space="0" w:color="auto"/>
            <w:right w:val="none" w:sz="0" w:space="0" w:color="auto"/>
          </w:divBdr>
        </w:div>
        <w:div w:id="1769959962">
          <w:marLeft w:val="0"/>
          <w:marRight w:val="0"/>
          <w:marTop w:val="0"/>
          <w:marBottom w:val="0"/>
          <w:divBdr>
            <w:top w:val="none" w:sz="0" w:space="0" w:color="auto"/>
            <w:left w:val="none" w:sz="0" w:space="0" w:color="auto"/>
            <w:bottom w:val="none" w:sz="0" w:space="0" w:color="auto"/>
            <w:right w:val="none" w:sz="0" w:space="0" w:color="auto"/>
          </w:divBdr>
        </w:div>
        <w:div w:id="15742377">
          <w:marLeft w:val="0"/>
          <w:marRight w:val="0"/>
          <w:marTop w:val="0"/>
          <w:marBottom w:val="0"/>
          <w:divBdr>
            <w:top w:val="none" w:sz="0" w:space="0" w:color="auto"/>
            <w:left w:val="none" w:sz="0" w:space="0" w:color="auto"/>
            <w:bottom w:val="none" w:sz="0" w:space="0" w:color="auto"/>
            <w:right w:val="none" w:sz="0" w:space="0" w:color="auto"/>
          </w:divBdr>
        </w:div>
        <w:div w:id="828835193">
          <w:marLeft w:val="0"/>
          <w:marRight w:val="0"/>
          <w:marTop w:val="0"/>
          <w:marBottom w:val="0"/>
          <w:divBdr>
            <w:top w:val="none" w:sz="0" w:space="0" w:color="auto"/>
            <w:left w:val="none" w:sz="0" w:space="0" w:color="auto"/>
            <w:bottom w:val="none" w:sz="0" w:space="0" w:color="auto"/>
            <w:right w:val="none" w:sz="0" w:space="0" w:color="auto"/>
          </w:divBdr>
        </w:div>
        <w:div w:id="2053798067">
          <w:marLeft w:val="0"/>
          <w:marRight w:val="0"/>
          <w:marTop w:val="0"/>
          <w:marBottom w:val="0"/>
          <w:divBdr>
            <w:top w:val="none" w:sz="0" w:space="0" w:color="auto"/>
            <w:left w:val="none" w:sz="0" w:space="0" w:color="auto"/>
            <w:bottom w:val="none" w:sz="0" w:space="0" w:color="auto"/>
            <w:right w:val="none" w:sz="0" w:space="0" w:color="auto"/>
          </w:divBdr>
        </w:div>
        <w:div w:id="169179815">
          <w:marLeft w:val="0"/>
          <w:marRight w:val="0"/>
          <w:marTop w:val="0"/>
          <w:marBottom w:val="0"/>
          <w:divBdr>
            <w:top w:val="none" w:sz="0" w:space="0" w:color="auto"/>
            <w:left w:val="none" w:sz="0" w:space="0" w:color="auto"/>
            <w:bottom w:val="none" w:sz="0" w:space="0" w:color="auto"/>
            <w:right w:val="none" w:sz="0" w:space="0" w:color="auto"/>
          </w:divBdr>
        </w:div>
        <w:div w:id="366297130">
          <w:marLeft w:val="0"/>
          <w:marRight w:val="0"/>
          <w:marTop w:val="0"/>
          <w:marBottom w:val="0"/>
          <w:divBdr>
            <w:top w:val="none" w:sz="0" w:space="0" w:color="auto"/>
            <w:left w:val="none" w:sz="0" w:space="0" w:color="auto"/>
            <w:bottom w:val="none" w:sz="0" w:space="0" w:color="auto"/>
            <w:right w:val="none" w:sz="0" w:space="0" w:color="auto"/>
          </w:divBdr>
        </w:div>
        <w:div w:id="648174064">
          <w:marLeft w:val="0"/>
          <w:marRight w:val="0"/>
          <w:marTop w:val="0"/>
          <w:marBottom w:val="0"/>
          <w:divBdr>
            <w:top w:val="none" w:sz="0" w:space="0" w:color="auto"/>
            <w:left w:val="none" w:sz="0" w:space="0" w:color="auto"/>
            <w:bottom w:val="none" w:sz="0" w:space="0" w:color="auto"/>
            <w:right w:val="none" w:sz="0" w:space="0" w:color="auto"/>
          </w:divBdr>
        </w:div>
        <w:div w:id="2111078191">
          <w:marLeft w:val="0"/>
          <w:marRight w:val="0"/>
          <w:marTop w:val="0"/>
          <w:marBottom w:val="0"/>
          <w:divBdr>
            <w:top w:val="none" w:sz="0" w:space="0" w:color="auto"/>
            <w:left w:val="none" w:sz="0" w:space="0" w:color="auto"/>
            <w:bottom w:val="none" w:sz="0" w:space="0" w:color="auto"/>
            <w:right w:val="none" w:sz="0" w:space="0" w:color="auto"/>
          </w:divBdr>
        </w:div>
        <w:div w:id="1627159550">
          <w:marLeft w:val="0"/>
          <w:marRight w:val="0"/>
          <w:marTop w:val="0"/>
          <w:marBottom w:val="0"/>
          <w:divBdr>
            <w:top w:val="none" w:sz="0" w:space="0" w:color="auto"/>
            <w:left w:val="none" w:sz="0" w:space="0" w:color="auto"/>
            <w:bottom w:val="none" w:sz="0" w:space="0" w:color="auto"/>
            <w:right w:val="none" w:sz="0" w:space="0" w:color="auto"/>
          </w:divBdr>
        </w:div>
      </w:divsChild>
    </w:div>
    <w:div w:id="1514681053">
      <w:marLeft w:val="0"/>
      <w:marRight w:val="0"/>
      <w:marTop w:val="0"/>
      <w:marBottom w:val="0"/>
      <w:divBdr>
        <w:top w:val="none" w:sz="0" w:space="0" w:color="auto"/>
        <w:left w:val="none" w:sz="0" w:space="0" w:color="auto"/>
        <w:bottom w:val="none" w:sz="0" w:space="0" w:color="auto"/>
        <w:right w:val="none" w:sz="0" w:space="0" w:color="auto"/>
      </w:divBdr>
      <w:divsChild>
        <w:div w:id="1697152707">
          <w:marLeft w:val="0"/>
          <w:marRight w:val="0"/>
          <w:marTop w:val="0"/>
          <w:marBottom w:val="0"/>
          <w:divBdr>
            <w:top w:val="none" w:sz="0" w:space="0" w:color="auto"/>
            <w:left w:val="none" w:sz="0" w:space="0" w:color="auto"/>
            <w:bottom w:val="none" w:sz="0" w:space="0" w:color="auto"/>
            <w:right w:val="none" w:sz="0" w:space="0" w:color="auto"/>
          </w:divBdr>
        </w:div>
        <w:div w:id="477693641">
          <w:marLeft w:val="0"/>
          <w:marRight w:val="0"/>
          <w:marTop w:val="0"/>
          <w:marBottom w:val="0"/>
          <w:divBdr>
            <w:top w:val="none" w:sz="0" w:space="0" w:color="auto"/>
            <w:left w:val="none" w:sz="0" w:space="0" w:color="auto"/>
            <w:bottom w:val="none" w:sz="0" w:space="0" w:color="auto"/>
            <w:right w:val="none" w:sz="0" w:space="0" w:color="auto"/>
          </w:divBdr>
        </w:div>
      </w:divsChild>
    </w:div>
    <w:div w:id="1528832353">
      <w:marLeft w:val="0"/>
      <w:marRight w:val="0"/>
      <w:marTop w:val="0"/>
      <w:marBottom w:val="0"/>
      <w:divBdr>
        <w:top w:val="none" w:sz="0" w:space="0" w:color="auto"/>
        <w:left w:val="none" w:sz="0" w:space="0" w:color="auto"/>
        <w:bottom w:val="none" w:sz="0" w:space="0" w:color="auto"/>
        <w:right w:val="none" w:sz="0" w:space="0" w:color="auto"/>
      </w:divBdr>
      <w:divsChild>
        <w:div w:id="1251159669">
          <w:marLeft w:val="0"/>
          <w:marRight w:val="0"/>
          <w:marTop w:val="0"/>
          <w:marBottom w:val="0"/>
          <w:divBdr>
            <w:top w:val="none" w:sz="0" w:space="0" w:color="auto"/>
            <w:left w:val="none" w:sz="0" w:space="0" w:color="auto"/>
            <w:bottom w:val="none" w:sz="0" w:space="0" w:color="auto"/>
            <w:right w:val="none" w:sz="0" w:space="0" w:color="auto"/>
          </w:divBdr>
        </w:div>
        <w:div w:id="1618484964">
          <w:marLeft w:val="0"/>
          <w:marRight w:val="0"/>
          <w:marTop w:val="0"/>
          <w:marBottom w:val="0"/>
          <w:divBdr>
            <w:top w:val="none" w:sz="0" w:space="0" w:color="auto"/>
            <w:left w:val="none" w:sz="0" w:space="0" w:color="auto"/>
            <w:bottom w:val="none" w:sz="0" w:space="0" w:color="auto"/>
            <w:right w:val="none" w:sz="0" w:space="0" w:color="auto"/>
          </w:divBdr>
        </w:div>
        <w:div w:id="279537167">
          <w:marLeft w:val="0"/>
          <w:marRight w:val="0"/>
          <w:marTop w:val="0"/>
          <w:marBottom w:val="0"/>
          <w:divBdr>
            <w:top w:val="none" w:sz="0" w:space="0" w:color="auto"/>
            <w:left w:val="none" w:sz="0" w:space="0" w:color="auto"/>
            <w:bottom w:val="none" w:sz="0" w:space="0" w:color="auto"/>
            <w:right w:val="none" w:sz="0" w:space="0" w:color="auto"/>
          </w:divBdr>
        </w:div>
        <w:div w:id="1634752967">
          <w:marLeft w:val="0"/>
          <w:marRight w:val="0"/>
          <w:marTop w:val="0"/>
          <w:marBottom w:val="0"/>
          <w:divBdr>
            <w:top w:val="none" w:sz="0" w:space="0" w:color="auto"/>
            <w:left w:val="none" w:sz="0" w:space="0" w:color="auto"/>
            <w:bottom w:val="none" w:sz="0" w:space="0" w:color="auto"/>
            <w:right w:val="none" w:sz="0" w:space="0" w:color="auto"/>
          </w:divBdr>
        </w:div>
      </w:divsChild>
    </w:div>
    <w:div w:id="1532494898">
      <w:marLeft w:val="0"/>
      <w:marRight w:val="0"/>
      <w:marTop w:val="0"/>
      <w:marBottom w:val="0"/>
      <w:divBdr>
        <w:top w:val="none" w:sz="0" w:space="0" w:color="auto"/>
        <w:left w:val="none" w:sz="0" w:space="0" w:color="auto"/>
        <w:bottom w:val="none" w:sz="0" w:space="0" w:color="auto"/>
        <w:right w:val="none" w:sz="0" w:space="0" w:color="auto"/>
      </w:divBdr>
      <w:divsChild>
        <w:div w:id="1782603117">
          <w:marLeft w:val="0"/>
          <w:marRight w:val="0"/>
          <w:marTop w:val="0"/>
          <w:marBottom w:val="0"/>
          <w:divBdr>
            <w:top w:val="none" w:sz="0" w:space="0" w:color="auto"/>
            <w:left w:val="none" w:sz="0" w:space="0" w:color="auto"/>
            <w:bottom w:val="none" w:sz="0" w:space="0" w:color="auto"/>
            <w:right w:val="none" w:sz="0" w:space="0" w:color="auto"/>
          </w:divBdr>
        </w:div>
        <w:div w:id="1011417447">
          <w:marLeft w:val="0"/>
          <w:marRight w:val="0"/>
          <w:marTop w:val="0"/>
          <w:marBottom w:val="0"/>
          <w:divBdr>
            <w:top w:val="none" w:sz="0" w:space="0" w:color="auto"/>
            <w:left w:val="none" w:sz="0" w:space="0" w:color="auto"/>
            <w:bottom w:val="none" w:sz="0" w:space="0" w:color="auto"/>
            <w:right w:val="none" w:sz="0" w:space="0" w:color="auto"/>
          </w:divBdr>
        </w:div>
      </w:divsChild>
    </w:div>
    <w:div w:id="1551527405">
      <w:marLeft w:val="0"/>
      <w:marRight w:val="0"/>
      <w:marTop w:val="0"/>
      <w:marBottom w:val="0"/>
      <w:divBdr>
        <w:top w:val="none" w:sz="0" w:space="0" w:color="auto"/>
        <w:left w:val="none" w:sz="0" w:space="0" w:color="auto"/>
        <w:bottom w:val="none" w:sz="0" w:space="0" w:color="auto"/>
        <w:right w:val="none" w:sz="0" w:space="0" w:color="auto"/>
      </w:divBdr>
      <w:divsChild>
        <w:div w:id="160776903">
          <w:marLeft w:val="0"/>
          <w:marRight w:val="0"/>
          <w:marTop w:val="0"/>
          <w:marBottom w:val="0"/>
          <w:divBdr>
            <w:top w:val="none" w:sz="0" w:space="0" w:color="auto"/>
            <w:left w:val="none" w:sz="0" w:space="0" w:color="auto"/>
            <w:bottom w:val="none" w:sz="0" w:space="0" w:color="auto"/>
            <w:right w:val="none" w:sz="0" w:space="0" w:color="auto"/>
          </w:divBdr>
        </w:div>
        <w:div w:id="1439174872">
          <w:marLeft w:val="0"/>
          <w:marRight w:val="0"/>
          <w:marTop w:val="0"/>
          <w:marBottom w:val="0"/>
          <w:divBdr>
            <w:top w:val="none" w:sz="0" w:space="0" w:color="auto"/>
            <w:left w:val="none" w:sz="0" w:space="0" w:color="auto"/>
            <w:bottom w:val="none" w:sz="0" w:space="0" w:color="auto"/>
            <w:right w:val="none" w:sz="0" w:space="0" w:color="auto"/>
          </w:divBdr>
        </w:div>
        <w:div w:id="1183134208">
          <w:marLeft w:val="0"/>
          <w:marRight w:val="0"/>
          <w:marTop w:val="0"/>
          <w:marBottom w:val="0"/>
          <w:divBdr>
            <w:top w:val="none" w:sz="0" w:space="0" w:color="auto"/>
            <w:left w:val="none" w:sz="0" w:space="0" w:color="auto"/>
            <w:bottom w:val="none" w:sz="0" w:space="0" w:color="auto"/>
            <w:right w:val="none" w:sz="0" w:space="0" w:color="auto"/>
          </w:divBdr>
        </w:div>
        <w:div w:id="1022896776">
          <w:marLeft w:val="0"/>
          <w:marRight w:val="0"/>
          <w:marTop w:val="0"/>
          <w:marBottom w:val="0"/>
          <w:divBdr>
            <w:top w:val="none" w:sz="0" w:space="0" w:color="auto"/>
            <w:left w:val="none" w:sz="0" w:space="0" w:color="auto"/>
            <w:bottom w:val="none" w:sz="0" w:space="0" w:color="auto"/>
            <w:right w:val="none" w:sz="0" w:space="0" w:color="auto"/>
          </w:divBdr>
        </w:div>
        <w:div w:id="761489217">
          <w:marLeft w:val="0"/>
          <w:marRight w:val="0"/>
          <w:marTop w:val="0"/>
          <w:marBottom w:val="0"/>
          <w:divBdr>
            <w:top w:val="none" w:sz="0" w:space="0" w:color="auto"/>
            <w:left w:val="none" w:sz="0" w:space="0" w:color="auto"/>
            <w:bottom w:val="none" w:sz="0" w:space="0" w:color="auto"/>
            <w:right w:val="none" w:sz="0" w:space="0" w:color="auto"/>
          </w:divBdr>
        </w:div>
      </w:divsChild>
    </w:div>
    <w:div w:id="1555778372">
      <w:marLeft w:val="0"/>
      <w:marRight w:val="0"/>
      <w:marTop w:val="0"/>
      <w:marBottom w:val="0"/>
      <w:divBdr>
        <w:top w:val="none" w:sz="0" w:space="0" w:color="auto"/>
        <w:left w:val="none" w:sz="0" w:space="0" w:color="auto"/>
        <w:bottom w:val="none" w:sz="0" w:space="0" w:color="auto"/>
        <w:right w:val="none" w:sz="0" w:space="0" w:color="auto"/>
      </w:divBdr>
      <w:divsChild>
        <w:div w:id="501437344">
          <w:marLeft w:val="0"/>
          <w:marRight w:val="0"/>
          <w:marTop w:val="0"/>
          <w:marBottom w:val="0"/>
          <w:divBdr>
            <w:top w:val="none" w:sz="0" w:space="0" w:color="auto"/>
            <w:left w:val="none" w:sz="0" w:space="0" w:color="auto"/>
            <w:bottom w:val="none" w:sz="0" w:space="0" w:color="auto"/>
            <w:right w:val="none" w:sz="0" w:space="0" w:color="auto"/>
          </w:divBdr>
        </w:div>
        <w:div w:id="1136146254">
          <w:marLeft w:val="0"/>
          <w:marRight w:val="0"/>
          <w:marTop w:val="0"/>
          <w:marBottom w:val="0"/>
          <w:divBdr>
            <w:top w:val="none" w:sz="0" w:space="0" w:color="auto"/>
            <w:left w:val="none" w:sz="0" w:space="0" w:color="auto"/>
            <w:bottom w:val="none" w:sz="0" w:space="0" w:color="auto"/>
            <w:right w:val="none" w:sz="0" w:space="0" w:color="auto"/>
          </w:divBdr>
        </w:div>
        <w:div w:id="986474251">
          <w:marLeft w:val="0"/>
          <w:marRight w:val="0"/>
          <w:marTop w:val="0"/>
          <w:marBottom w:val="0"/>
          <w:divBdr>
            <w:top w:val="none" w:sz="0" w:space="0" w:color="auto"/>
            <w:left w:val="none" w:sz="0" w:space="0" w:color="auto"/>
            <w:bottom w:val="none" w:sz="0" w:space="0" w:color="auto"/>
            <w:right w:val="none" w:sz="0" w:space="0" w:color="auto"/>
          </w:divBdr>
        </w:div>
        <w:div w:id="640235463">
          <w:marLeft w:val="0"/>
          <w:marRight w:val="0"/>
          <w:marTop w:val="0"/>
          <w:marBottom w:val="0"/>
          <w:divBdr>
            <w:top w:val="none" w:sz="0" w:space="0" w:color="auto"/>
            <w:left w:val="none" w:sz="0" w:space="0" w:color="auto"/>
            <w:bottom w:val="none" w:sz="0" w:space="0" w:color="auto"/>
            <w:right w:val="none" w:sz="0" w:space="0" w:color="auto"/>
          </w:divBdr>
        </w:div>
        <w:div w:id="1464690968">
          <w:marLeft w:val="0"/>
          <w:marRight w:val="0"/>
          <w:marTop w:val="0"/>
          <w:marBottom w:val="0"/>
          <w:divBdr>
            <w:top w:val="none" w:sz="0" w:space="0" w:color="auto"/>
            <w:left w:val="none" w:sz="0" w:space="0" w:color="auto"/>
            <w:bottom w:val="none" w:sz="0" w:space="0" w:color="auto"/>
            <w:right w:val="none" w:sz="0" w:space="0" w:color="auto"/>
          </w:divBdr>
        </w:div>
        <w:div w:id="1992902883">
          <w:marLeft w:val="0"/>
          <w:marRight w:val="0"/>
          <w:marTop w:val="0"/>
          <w:marBottom w:val="0"/>
          <w:divBdr>
            <w:top w:val="none" w:sz="0" w:space="0" w:color="auto"/>
            <w:left w:val="none" w:sz="0" w:space="0" w:color="auto"/>
            <w:bottom w:val="none" w:sz="0" w:space="0" w:color="auto"/>
            <w:right w:val="none" w:sz="0" w:space="0" w:color="auto"/>
          </w:divBdr>
        </w:div>
        <w:div w:id="1276063950">
          <w:marLeft w:val="0"/>
          <w:marRight w:val="0"/>
          <w:marTop w:val="0"/>
          <w:marBottom w:val="0"/>
          <w:divBdr>
            <w:top w:val="none" w:sz="0" w:space="0" w:color="auto"/>
            <w:left w:val="none" w:sz="0" w:space="0" w:color="auto"/>
            <w:bottom w:val="none" w:sz="0" w:space="0" w:color="auto"/>
            <w:right w:val="none" w:sz="0" w:space="0" w:color="auto"/>
          </w:divBdr>
        </w:div>
      </w:divsChild>
    </w:div>
    <w:div w:id="1577474912">
      <w:marLeft w:val="0"/>
      <w:marRight w:val="0"/>
      <w:marTop w:val="0"/>
      <w:marBottom w:val="0"/>
      <w:divBdr>
        <w:top w:val="none" w:sz="0" w:space="0" w:color="auto"/>
        <w:left w:val="none" w:sz="0" w:space="0" w:color="auto"/>
        <w:bottom w:val="none" w:sz="0" w:space="0" w:color="auto"/>
        <w:right w:val="none" w:sz="0" w:space="0" w:color="auto"/>
      </w:divBdr>
      <w:divsChild>
        <w:div w:id="735665986">
          <w:marLeft w:val="0"/>
          <w:marRight w:val="0"/>
          <w:marTop w:val="0"/>
          <w:marBottom w:val="0"/>
          <w:divBdr>
            <w:top w:val="none" w:sz="0" w:space="0" w:color="auto"/>
            <w:left w:val="none" w:sz="0" w:space="0" w:color="auto"/>
            <w:bottom w:val="none" w:sz="0" w:space="0" w:color="auto"/>
            <w:right w:val="none" w:sz="0" w:space="0" w:color="auto"/>
          </w:divBdr>
        </w:div>
        <w:div w:id="198855146">
          <w:marLeft w:val="0"/>
          <w:marRight w:val="0"/>
          <w:marTop w:val="0"/>
          <w:marBottom w:val="0"/>
          <w:divBdr>
            <w:top w:val="none" w:sz="0" w:space="0" w:color="auto"/>
            <w:left w:val="none" w:sz="0" w:space="0" w:color="auto"/>
            <w:bottom w:val="none" w:sz="0" w:space="0" w:color="auto"/>
            <w:right w:val="none" w:sz="0" w:space="0" w:color="auto"/>
          </w:divBdr>
        </w:div>
        <w:div w:id="919363554">
          <w:marLeft w:val="0"/>
          <w:marRight w:val="0"/>
          <w:marTop w:val="0"/>
          <w:marBottom w:val="0"/>
          <w:divBdr>
            <w:top w:val="none" w:sz="0" w:space="0" w:color="auto"/>
            <w:left w:val="none" w:sz="0" w:space="0" w:color="auto"/>
            <w:bottom w:val="none" w:sz="0" w:space="0" w:color="auto"/>
            <w:right w:val="none" w:sz="0" w:space="0" w:color="auto"/>
          </w:divBdr>
        </w:div>
        <w:div w:id="301233298">
          <w:marLeft w:val="0"/>
          <w:marRight w:val="0"/>
          <w:marTop w:val="0"/>
          <w:marBottom w:val="0"/>
          <w:divBdr>
            <w:top w:val="none" w:sz="0" w:space="0" w:color="auto"/>
            <w:left w:val="none" w:sz="0" w:space="0" w:color="auto"/>
            <w:bottom w:val="none" w:sz="0" w:space="0" w:color="auto"/>
            <w:right w:val="none" w:sz="0" w:space="0" w:color="auto"/>
          </w:divBdr>
        </w:div>
        <w:div w:id="991180830">
          <w:marLeft w:val="0"/>
          <w:marRight w:val="0"/>
          <w:marTop w:val="0"/>
          <w:marBottom w:val="0"/>
          <w:divBdr>
            <w:top w:val="none" w:sz="0" w:space="0" w:color="auto"/>
            <w:left w:val="none" w:sz="0" w:space="0" w:color="auto"/>
            <w:bottom w:val="none" w:sz="0" w:space="0" w:color="auto"/>
            <w:right w:val="none" w:sz="0" w:space="0" w:color="auto"/>
          </w:divBdr>
        </w:div>
      </w:divsChild>
    </w:div>
    <w:div w:id="1582523175">
      <w:marLeft w:val="0"/>
      <w:marRight w:val="0"/>
      <w:marTop w:val="0"/>
      <w:marBottom w:val="0"/>
      <w:divBdr>
        <w:top w:val="none" w:sz="0" w:space="0" w:color="auto"/>
        <w:left w:val="none" w:sz="0" w:space="0" w:color="auto"/>
        <w:bottom w:val="none" w:sz="0" w:space="0" w:color="auto"/>
        <w:right w:val="none" w:sz="0" w:space="0" w:color="auto"/>
      </w:divBdr>
      <w:divsChild>
        <w:div w:id="1883251730">
          <w:marLeft w:val="0"/>
          <w:marRight w:val="0"/>
          <w:marTop w:val="0"/>
          <w:marBottom w:val="0"/>
          <w:divBdr>
            <w:top w:val="none" w:sz="0" w:space="0" w:color="auto"/>
            <w:left w:val="none" w:sz="0" w:space="0" w:color="auto"/>
            <w:bottom w:val="none" w:sz="0" w:space="0" w:color="auto"/>
            <w:right w:val="none" w:sz="0" w:space="0" w:color="auto"/>
          </w:divBdr>
        </w:div>
      </w:divsChild>
    </w:div>
    <w:div w:id="1607351961">
      <w:marLeft w:val="0"/>
      <w:marRight w:val="0"/>
      <w:marTop w:val="0"/>
      <w:marBottom w:val="0"/>
      <w:divBdr>
        <w:top w:val="none" w:sz="0" w:space="0" w:color="auto"/>
        <w:left w:val="none" w:sz="0" w:space="0" w:color="auto"/>
        <w:bottom w:val="none" w:sz="0" w:space="0" w:color="auto"/>
        <w:right w:val="none" w:sz="0" w:space="0" w:color="auto"/>
      </w:divBdr>
      <w:divsChild>
        <w:div w:id="1385564557">
          <w:marLeft w:val="0"/>
          <w:marRight w:val="0"/>
          <w:marTop w:val="0"/>
          <w:marBottom w:val="0"/>
          <w:divBdr>
            <w:top w:val="none" w:sz="0" w:space="0" w:color="auto"/>
            <w:left w:val="none" w:sz="0" w:space="0" w:color="auto"/>
            <w:bottom w:val="none" w:sz="0" w:space="0" w:color="auto"/>
            <w:right w:val="none" w:sz="0" w:space="0" w:color="auto"/>
          </w:divBdr>
        </w:div>
        <w:div w:id="1938321076">
          <w:marLeft w:val="0"/>
          <w:marRight w:val="0"/>
          <w:marTop w:val="0"/>
          <w:marBottom w:val="0"/>
          <w:divBdr>
            <w:top w:val="none" w:sz="0" w:space="0" w:color="auto"/>
            <w:left w:val="none" w:sz="0" w:space="0" w:color="auto"/>
            <w:bottom w:val="none" w:sz="0" w:space="0" w:color="auto"/>
            <w:right w:val="none" w:sz="0" w:space="0" w:color="auto"/>
          </w:divBdr>
        </w:div>
        <w:div w:id="557210023">
          <w:marLeft w:val="0"/>
          <w:marRight w:val="0"/>
          <w:marTop w:val="0"/>
          <w:marBottom w:val="0"/>
          <w:divBdr>
            <w:top w:val="none" w:sz="0" w:space="0" w:color="auto"/>
            <w:left w:val="none" w:sz="0" w:space="0" w:color="auto"/>
            <w:bottom w:val="none" w:sz="0" w:space="0" w:color="auto"/>
            <w:right w:val="none" w:sz="0" w:space="0" w:color="auto"/>
          </w:divBdr>
        </w:div>
        <w:div w:id="100078445">
          <w:marLeft w:val="0"/>
          <w:marRight w:val="0"/>
          <w:marTop w:val="0"/>
          <w:marBottom w:val="0"/>
          <w:divBdr>
            <w:top w:val="none" w:sz="0" w:space="0" w:color="auto"/>
            <w:left w:val="none" w:sz="0" w:space="0" w:color="auto"/>
            <w:bottom w:val="none" w:sz="0" w:space="0" w:color="auto"/>
            <w:right w:val="none" w:sz="0" w:space="0" w:color="auto"/>
          </w:divBdr>
        </w:div>
        <w:div w:id="1518351906">
          <w:marLeft w:val="0"/>
          <w:marRight w:val="0"/>
          <w:marTop w:val="0"/>
          <w:marBottom w:val="0"/>
          <w:divBdr>
            <w:top w:val="none" w:sz="0" w:space="0" w:color="auto"/>
            <w:left w:val="none" w:sz="0" w:space="0" w:color="auto"/>
            <w:bottom w:val="none" w:sz="0" w:space="0" w:color="auto"/>
            <w:right w:val="none" w:sz="0" w:space="0" w:color="auto"/>
          </w:divBdr>
        </w:div>
      </w:divsChild>
    </w:div>
    <w:div w:id="1608732429">
      <w:marLeft w:val="0"/>
      <w:marRight w:val="0"/>
      <w:marTop w:val="0"/>
      <w:marBottom w:val="0"/>
      <w:divBdr>
        <w:top w:val="none" w:sz="0" w:space="0" w:color="auto"/>
        <w:left w:val="none" w:sz="0" w:space="0" w:color="auto"/>
        <w:bottom w:val="none" w:sz="0" w:space="0" w:color="auto"/>
        <w:right w:val="none" w:sz="0" w:space="0" w:color="auto"/>
      </w:divBdr>
      <w:divsChild>
        <w:div w:id="1387685904">
          <w:marLeft w:val="0"/>
          <w:marRight w:val="0"/>
          <w:marTop w:val="0"/>
          <w:marBottom w:val="0"/>
          <w:divBdr>
            <w:top w:val="none" w:sz="0" w:space="0" w:color="auto"/>
            <w:left w:val="none" w:sz="0" w:space="0" w:color="auto"/>
            <w:bottom w:val="none" w:sz="0" w:space="0" w:color="auto"/>
            <w:right w:val="none" w:sz="0" w:space="0" w:color="auto"/>
          </w:divBdr>
        </w:div>
      </w:divsChild>
    </w:div>
    <w:div w:id="1610888573">
      <w:marLeft w:val="0"/>
      <w:marRight w:val="0"/>
      <w:marTop w:val="0"/>
      <w:marBottom w:val="0"/>
      <w:divBdr>
        <w:top w:val="none" w:sz="0" w:space="0" w:color="auto"/>
        <w:left w:val="none" w:sz="0" w:space="0" w:color="auto"/>
        <w:bottom w:val="none" w:sz="0" w:space="0" w:color="auto"/>
        <w:right w:val="none" w:sz="0" w:space="0" w:color="auto"/>
      </w:divBdr>
      <w:divsChild>
        <w:div w:id="1333988612">
          <w:marLeft w:val="0"/>
          <w:marRight w:val="0"/>
          <w:marTop w:val="0"/>
          <w:marBottom w:val="0"/>
          <w:divBdr>
            <w:top w:val="none" w:sz="0" w:space="0" w:color="auto"/>
            <w:left w:val="none" w:sz="0" w:space="0" w:color="auto"/>
            <w:bottom w:val="none" w:sz="0" w:space="0" w:color="auto"/>
            <w:right w:val="none" w:sz="0" w:space="0" w:color="auto"/>
          </w:divBdr>
        </w:div>
      </w:divsChild>
    </w:div>
    <w:div w:id="1610969750">
      <w:marLeft w:val="0"/>
      <w:marRight w:val="0"/>
      <w:marTop w:val="0"/>
      <w:marBottom w:val="0"/>
      <w:divBdr>
        <w:top w:val="none" w:sz="0" w:space="0" w:color="auto"/>
        <w:left w:val="none" w:sz="0" w:space="0" w:color="auto"/>
        <w:bottom w:val="none" w:sz="0" w:space="0" w:color="auto"/>
        <w:right w:val="none" w:sz="0" w:space="0" w:color="auto"/>
      </w:divBdr>
      <w:divsChild>
        <w:div w:id="655036944">
          <w:marLeft w:val="0"/>
          <w:marRight w:val="0"/>
          <w:marTop w:val="0"/>
          <w:marBottom w:val="0"/>
          <w:divBdr>
            <w:top w:val="none" w:sz="0" w:space="0" w:color="auto"/>
            <w:left w:val="none" w:sz="0" w:space="0" w:color="auto"/>
            <w:bottom w:val="none" w:sz="0" w:space="0" w:color="auto"/>
            <w:right w:val="none" w:sz="0" w:space="0" w:color="auto"/>
          </w:divBdr>
        </w:div>
        <w:div w:id="23094682">
          <w:marLeft w:val="0"/>
          <w:marRight w:val="0"/>
          <w:marTop w:val="0"/>
          <w:marBottom w:val="0"/>
          <w:divBdr>
            <w:top w:val="none" w:sz="0" w:space="0" w:color="auto"/>
            <w:left w:val="none" w:sz="0" w:space="0" w:color="auto"/>
            <w:bottom w:val="none" w:sz="0" w:space="0" w:color="auto"/>
            <w:right w:val="none" w:sz="0" w:space="0" w:color="auto"/>
          </w:divBdr>
        </w:div>
        <w:div w:id="1819762033">
          <w:marLeft w:val="0"/>
          <w:marRight w:val="0"/>
          <w:marTop w:val="0"/>
          <w:marBottom w:val="0"/>
          <w:divBdr>
            <w:top w:val="none" w:sz="0" w:space="0" w:color="auto"/>
            <w:left w:val="none" w:sz="0" w:space="0" w:color="auto"/>
            <w:bottom w:val="none" w:sz="0" w:space="0" w:color="auto"/>
            <w:right w:val="none" w:sz="0" w:space="0" w:color="auto"/>
          </w:divBdr>
        </w:div>
        <w:div w:id="1760247817">
          <w:marLeft w:val="0"/>
          <w:marRight w:val="0"/>
          <w:marTop w:val="0"/>
          <w:marBottom w:val="0"/>
          <w:divBdr>
            <w:top w:val="none" w:sz="0" w:space="0" w:color="auto"/>
            <w:left w:val="none" w:sz="0" w:space="0" w:color="auto"/>
            <w:bottom w:val="none" w:sz="0" w:space="0" w:color="auto"/>
            <w:right w:val="none" w:sz="0" w:space="0" w:color="auto"/>
          </w:divBdr>
        </w:div>
        <w:div w:id="708410913">
          <w:marLeft w:val="0"/>
          <w:marRight w:val="0"/>
          <w:marTop w:val="0"/>
          <w:marBottom w:val="0"/>
          <w:divBdr>
            <w:top w:val="none" w:sz="0" w:space="0" w:color="auto"/>
            <w:left w:val="none" w:sz="0" w:space="0" w:color="auto"/>
            <w:bottom w:val="none" w:sz="0" w:space="0" w:color="auto"/>
            <w:right w:val="none" w:sz="0" w:space="0" w:color="auto"/>
          </w:divBdr>
        </w:div>
        <w:div w:id="1749771179">
          <w:marLeft w:val="0"/>
          <w:marRight w:val="0"/>
          <w:marTop w:val="0"/>
          <w:marBottom w:val="0"/>
          <w:divBdr>
            <w:top w:val="none" w:sz="0" w:space="0" w:color="auto"/>
            <w:left w:val="none" w:sz="0" w:space="0" w:color="auto"/>
            <w:bottom w:val="none" w:sz="0" w:space="0" w:color="auto"/>
            <w:right w:val="none" w:sz="0" w:space="0" w:color="auto"/>
          </w:divBdr>
        </w:div>
        <w:div w:id="1125853294">
          <w:marLeft w:val="0"/>
          <w:marRight w:val="0"/>
          <w:marTop w:val="0"/>
          <w:marBottom w:val="0"/>
          <w:divBdr>
            <w:top w:val="none" w:sz="0" w:space="0" w:color="auto"/>
            <w:left w:val="none" w:sz="0" w:space="0" w:color="auto"/>
            <w:bottom w:val="none" w:sz="0" w:space="0" w:color="auto"/>
            <w:right w:val="none" w:sz="0" w:space="0" w:color="auto"/>
          </w:divBdr>
        </w:div>
        <w:div w:id="284044418">
          <w:marLeft w:val="0"/>
          <w:marRight w:val="0"/>
          <w:marTop w:val="0"/>
          <w:marBottom w:val="0"/>
          <w:divBdr>
            <w:top w:val="none" w:sz="0" w:space="0" w:color="auto"/>
            <w:left w:val="none" w:sz="0" w:space="0" w:color="auto"/>
            <w:bottom w:val="none" w:sz="0" w:space="0" w:color="auto"/>
            <w:right w:val="none" w:sz="0" w:space="0" w:color="auto"/>
          </w:divBdr>
        </w:div>
        <w:div w:id="91972732">
          <w:marLeft w:val="0"/>
          <w:marRight w:val="0"/>
          <w:marTop w:val="0"/>
          <w:marBottom w:val="0"/>
          <w:divBdr>
            <w:top w:val="none" w:sz="0" w:space="0" w:color="auto"/>
            <w:left w:val="none" w:sz="0" w:space="0" w:color="auto"/>
            <w:bottom w:val="none" w:sz="0" w:space="0" w:color="auto"/>
            <w:right w:val="none" w:sz="0" w:space="0" w:color="auto"/>
          </w:divBdr>
        </w:div>
        <w:div w:id="171578519">
          <w:marLeft w:val="0"/>
          <w:marRight w:val="0"/>
          <w:marTop w:val="0"/>
          <w:marBottom w:val="0"/>
          <w:divBdr>
            <w:top w:val="none" w:sz="0" w:space="0" w:color="auto"/>
            <w:left w:val="none" w:sz="0" w:space="0" w:color="auto"/>
            <w:bottom w:val="none" w:sz="0" w:space="0" w:color="auto"/>
            <w:right w:val="none" w:sz="0" w:space="0" w:color="auto"/>
          </w:divBdr>
        </w:div>
        <w:div w:id="1612081971">
          <w:marLeft w:val="0"/>
          <w:marRight w:val="0"/>
          <w:marTop w:val="0"/>
          <w:marBottom w:val="0"/>
          <w:divBdr>
            <w:top w:val="none" w:sz="0" w:space="0" w:color="auto"/>
            <w:left w:val="none" w:sz="0" w:space="0" w:color="auto"/>
            <w:bottom w:val="none" w:sz="0" w:space="0" w:color="auto"/>
            <w:right w:val="none" w:sz="0" w:space="0" w:color="auto"/>
          </w:divBdr>
        </w:div>
        <w:div w:id="557401722">
          <w:marLeft w:val="0"/>
          <w:marRight w:val="0"/>
          <w:marTop w:val="0"/>
          <w:marBottom w:val="0"/>
          <w:divBdr>
            <w:top w:val="none" w:sz="0" w:space="0" w:color="auto"/>
            <w:left w:val="none" w:sz="0" w:space="0" w:color="auto"/>
            <w:bottom w:val="none" w:sz="0" w:space="0" w:color="auto"/>
            <w:right w:val="none" w:sz="0" w:space="0" w:color="auto"/>
          </w:divBdr>
        </w:div>
      </w:divsChild>
    </w:div>
    <w:div w:id="1625501363">
      <w:marLeft w:val="0"/>
      <w:marRight w:val="0"/>
      <w:marTop w:val="0"/>
      <w:marBottom w:val="0"/>
      <w:divBdr>
        <w:top w:val="none" w:sz="0" w:space="0" w:color="auto"/>
        <w:left w:val="none" w:sz="0" w:space="0" w:color="auto"/>
        <w:bottom w:val="none" w:sz="0" w:space="0" w:color="auto"/>
        <w:right w:val="none" w:sz="0" w:space="0" w:color="auto"/>
      </w:divBdr>
      <w:divsChild>
        <w:div w:id="226304452">
          <w:marLeft w:val="0"/>
          <w:marRight w:val="0"/>
          <w:marTop w:val="0"/>
          <w:marBottom w:val="0"/>
          <w:divBdr>
            <w:top w:val="none" w:sz="0" w:space="0" w:color="auto"/>
            <w:left w:val="none" w:sz="0" w:space="0" w:color="auto"/>
            <w:bottom w:val="none" w:sz="0" w:space="0" w:color="auto"/>
            <w:right w:val="none" w:sz="0" w:space="0" w:color="auto"/>
          </w:divBdr>
        </w:div>
      </w:divsChild>
    </w:div>
    <w:div w:id="1629047500">
      <w:marLeft w:val="0"/>
      <w:marRight w:val="0"/>
      <w:marTop w:val="0"/>
      <w:marBottom w:val="0"/>
      <w:divBdr>
        <w:top w:val="none" w:sz="0" w:space="0" w:color="auto"/>
        <w:left w:val="none" w:sz="0" w:space="0" w:color="auto"/>
        <w:bottom w:val="none" w:sz="0" w:space="0" w:color="auto"/>
        <w:right w:val="none" w:sz="0" w:space="0" w:color="auto"/>
      </w:divBdr>
      <w:divsChild>
        <w:div w:id="1959143833">
          <w:marLeft w:val="0"/>
          <w:marRight w:val="0"/>
          <w:marTop w:val="0"/>
          <w:marBottom w:val="0"/>
          <w:divBdr>
            <w:top w:val="none" w:sz="0" w:space="0" w:color="auto"/>
            <w:left w:val="none" w:sz="0" w:space="0" w:color="auto"/>
            <w:bottom w:val="none" w:sz="0" w:space="0" w:color="auto"/>
            <w:right w:val="none" w:sz="0" w:space="0" w:color="auto"/>
          </w:divBdr>
        </w:div>
      </w:divsChild>
    </w:div>
    <w:div w:id="1633946295">
      <w:marLeft w:val="0"/>
      <w:marRight w:val="0"/>
      <w:marTop w:val="0"/>
      <w:marBottom w:val="0"/>
      <w:divBdr>
        <w:top w:val="none" w:sz="0" w:space="0" w:color="auto"/>
        <w:left w:val="none" w:sz="0" w:space="0" w:color="auto"/>
        <w:bottom w:val="none" w:sz="0" w:space="0" w:color="auto"/>
        <w:right w:val="none" w:sz="0" w:space="0" w:color="auto"/>
      </w:divBdr>
      <w:divsChild>
        <w:div w:id="2070882446">
          <w:marLeft w:val="0"/>
          <w:marRight w:val="0"/>
          <w:marTop w:val="0"/>
          <w:marBottom w:val="0"/>
          <w:divBdr>
            <w:top w:val="none" w:sz="0" w:space="0" w:color="auto"/>
            <w:left w:val="none" w:sz="0" w:space="0" w:color="auto"/>
            <w:bottom w:val="none" w:sz="0" w:space="0" w:color="auto"/>
            <w:right w:val="none" w:sz="0" w:space="0" w:color="auto"/>
          </w:divBdr>
        </w:div>
        <w:div w:id="1597522773">
          <w:marLeft w:val="0"/>
          <w:marRight w:val="0"/>
          <w:marTop w:val="0"/>
          <w:marBottom w:val="0"/>
          <w:divBdr>
            <w:top w:val="none" w:sz="0" w:space="0" w:color="auto"/>
            <w:left w:val="none" w:sz="0" w:space="0" w:color="auto"/>
            <w:bottom w:val="none" w:sz="0" w:space="0" w:color="auto"/>
            <w:right w:val="none" w:sz="0" w:space="0" w:color="auto"/>
          </w:divBdr>
        </w:div>
        <w:div w:id="1125542291">
          <w:marLeft w:val="0"/>
          <w:marRight w:val="0"/>
          <w:marTop w:val="0"/>
          <w:marBottom w:val="0"/>
          <w:divBdr>
            <w:top w:val="none" w:sz="0" w:space="0" w:color="auto"/>
            <w:left w:val="none" w:sz="0" w:space="0" w:color="auto"/>
            <w:bottom w:val="none" w:sz="0" w:space="0" w:color="auto"/>
            <w:right w:val="none" w:sz="0" w:space="0" w:color="auto"/>
          </w:divBdr>
        </w:div>
        <w:div w:id="1210652294">
          <w:marLeft w:val="0"/>
          <w:marRight w:val="0"/>
          <w:marTop w:val="0"/>
          <w:marBottom w:val="0"/>
          <w:divBdr>
            <w:top w:val="none" w:sz="0" w:space="0" w:color="auto"/>
            <w:left w:val="none" w:sz="0" w:space="0" w:color="auto"/>
            <w:bottom w:val="none" w:sz="0" w:space="0" w:color="auto"/>
            <w:right w:val="none" w:sz="0" w:space="0" w:color="auto"/>
          </w:divBdr>
        </w:div>
        <w:div w:id="356738526">
          <w:marLeft w:val="0"/>
          <w:marRight w:val="0"/>
          <w:marTop w:val="0"/>
          <w:marBottom w:val="0"/>
          <w:divBdr>
            <w:top w:val="none" w:sz="0" w:space="0" w:color="auto"/>
            <w:left w:val="none" w:sz="0" w:space="0" w:color="auto"/>
            <w:bottom w:val="none" w:sz="0" w:space="0" w:color="auto"/>
            <w:right w:val="none" w:sz="0" w:space="0" w:color="auto"/>
          </w:divBdr>
        </w:div>
        <w:div w:id="171648532">
          <w:marLeft w:val="0"/>
          <w:marRight w:val="0"/>
          <w:marTop w:val="0"/>
          <w:marBottom w:val="0"/>
          <w:divBdr>
            <w:top w:val="none" w:sz="0" w:space="0" w:color="auto"/>
            <w:left w:val="none" w:sz="0" w:space="0" w:color="auto"/>
            <w:bottom w:val="none" w:sz="0" w:space="0" w:color="auto"/>
            <w:right w:val="none" w:sz="0" w:space="0" w:color="auto"/>
          </w:divBdr>
        </w:div>
      </w:divsChild>
    </w:div>
    <w:div w:id="1640918579">
      <w:marLeft w:val="0"/>
      <w:marRight w:val="0"/>
      <w:marTop w:val="0"/>
      <w:marBottom w:val="0"/>
      <w:divBdr>
        <w:top w:val="none" w:sz="0" w:space="0" w:color="auto"/>
        <w:left w:val="none" w:sz="0" w:space="0" w:color="auto"/>
        <w:bottom w:val="none" w:sz="0" w:space="0" w:color="auto"/>
        <w:right w:val="none" w:sz="0" w:space="0" w:color="auto"/>
      </w:divBdr>
      <w:divsChild>
        <w:div w:id="271327572">
          <w:marLeft w:val="0"/>
          <w:marRight w:val="0"/>
          <w:marTop w:val="0"/>
          <w:marBottom w:val="0"/>
          <w:divBdr>
            <w:top w:val="none" w:sz="0" w:space="0" w:color="auto"/>
            <w:left w:val="none" w:sz="0" w:space="0" w:color="auto"/>
            <w:bottom w:val="none" w:sz="0" w:space="0" w:color="auto"/>
            <w:right w:val="none" w:sz="0" w:space="0" w:color="auto"/>
          </w:divBdr>
        </w:div>
        <w:div w:id="604310373">
          <w:marLeft w:val="0"/>
          <w:marRight w:val="0"/>
          <w:marTop w:val="0"/>
          <w:marBottom w:val="0"/>
          <w:divBdr>
            <w:top w:val="none" w:sz="0" w:space="0" w:color="auto"/>
            <w:left w:val="none" w:sz="0" w:space="0" w:color="auto"/>
            <w:bottom w:val="none" w:sz="0" w:space="0" w:color="auto"/>
            <w:right w:val="none" w:sz="0" w:space="0" w:color="auto"/>
          </w:divBdr>
        </w:div>
        <w:div w:id="949363087">
          <w:marLeft w:val="0"/>
          <w:marRight w:val="0"/>
          <w:marTop w:val="0"/>
          <w:marBottom w:val="0"/>
          <w:divBdr>
            <w:top w:val="none" w:sz="0" w:space="0" w:color="auto"/>
            <w:left w:val="none" w:sz="0" w:space="0" w:color="auto"/>
            <w:bottom w:val="none" w:sz="0" w:space="0" w:color="auto"/>
            <w:right w:val="none" w:sz="0" w:space="0" w:color="auto"/>
          </w:divBdr>
        </w:div>
        <w:div w:id="8414867">
          <w:marLeft w:val="0"/>
          <w:marRight w:val="0"/>
          <w:marTop w:val="0"/>
          <w:marBottom w:val="0"/>
          <w:divBdr>
            <w:top w:val="none" w:sz="0" w:space="0" w:color="auto"/>
            <w:left w:val="none" w:sz="0" w:space="0" w:color="auto"/>
            <w:bottom w:val="none" w:sz="0" w:space="0" w:color="auto"/>
            <w:right w:val="none" w:sz="0" w:space="0" w:color="auto"/>
          </w:divBdr>
        </w:div>
        <w:div w:id="1059668445">
          <w:marLeft w:val="0"/>
          <w:marRight w:val="0"/>
          <w:marTop w:val="0"/>
          <w:marBottom w:val="0"/>
          <w:divBdr>
            <w:top w:val="none" w:sz="0" w:space="0" w:color="auto"/>
            <w:left w:val="none" w:sz="0" w:space="0" w:color="auto"/>
            <w:bottom w:val="none" w:sz="0" w:space="0" w:color="auto"/>
            <w:right w:val="none" w:sz="0" w:space="0" w:color="auto"/>
          </w:divBdr>
        </w:div>
        <w:div w:id="1139106429">
          <w:marLeft w:val="0"/>
          <w:marRight w:val="0"/>
          <w:marTop w:val="0"/>
          <w:marBottom w:val="0"/>
          <w:divBdr>
            <w:top w:val="none" w:sz="0" w:space="0" w:color="auto"/>
            <w:left w:val="none" w:sz="0" w:space="0" w:color="auto"/>
            <w:bottom w:val="none" w:sz="0" w:space="0" w:color="auto"/>
            <w:right w:val="none" w:sz="0" w:space="0" w:color="auto"/>
          </w:divBdr>
        </w:div>
        <w:div w:id="2131892878">
          <w:marLeft w:val="0"/>
          <w:marRight w:val="0"/>
          <w:marTop w:val="0"/>
          <w:marBottom w:val="0"/>
          <w:divBdr>
            <w:top w:val="none" w:sz="0" w:space="0" w:color="auto"/>
            <w:left w:val="none" w:sz="0" w:space="0" w:color="auto"/>
            <w:bottom w:val="none" w:sz="0" w:space="0" w:color="auto"/>
            <w:right w:val="none" w:sz="0" w:space="0" w:color="auto"/>
          </w:divBdr>
        </w:div>
        <w:div w:id="1421413553">
          <w:marLeft w:val="0"/>
          <w:marRight w:val="0"/>
          <w:marTop w:val="0"/>
          <w:marBottom w:val="0"/>
          <w:divBdr>
            <w:top w:val="none" w:sz="0" w:space="0" w:color="auto"/>
            <w:left w:val="none" w:sz="0" w:space="0" w:color="auto"/>
            <w:bottom w:val="none" w:sz="0" w:space="0" w:color="auto"/>
            <w:right w:val="none" w:sz="0" w:space="0" w:color="auto"/>
          </w:divBdr>
        </w:div>
      </w:divsChild>
    </w:div>
    <w:div w:id="1648050708">
      <w:marLeft w:val="0"/>
      <w:marRight w:val="0"/>
      <w:marTop w:val="0"/>
      <w:marBottom w:val="0"/>
      <w:divBdr>
        <w:top w:val="none" w:sz="0" w:space="0" w:color="auto"/>
        <w:left w:val="none" w:sz="0" w:space="0" w:color="auto"/>
        <w:bottom w:val="none" w:sz="0" w:space="0" w:color="auto"/>
        <w:right w:val="none" w:sz="0" w:space="0" w:color="auto"/>
      </w:divBdr>
      <w:divsChild>
        <w:div w:id="741484002">
          <w:marLeft w:val="0"/>
          <w:marRight w:val="0"/>
          <w:marTop w:val="0"/>
          <w:marBottom w:val="0"/>
          <w:divBdr>
            <w:top w:val="none" w:sz="0" w:space="0" w:color="auto"/>
            <w:left w:val="none" w:sz="0" w:space="0" w:color="auto"/>
            <w:bottom w:val="none" w:sz="0" w:space="0" w:color="auto"/>
            <w:right w:val="none" w:sz="0" w:space="0" w:color="auto"/>
          </w:divBdr>
        </w:div>
      </w:divsChild>
    </w:div>
    <w:div w:id="1649017599">
      <w:marLeft w:val="0"/>
      <w:marRight w:val="0"/>
      <w:marTop w:val="0"/>
      <w:marBottom w:val="0"/>
      <w:divBdr>
        <w:top w:val="none" w:sz="0" w:space="0" w:color="auto"/>
        <w:left w:val="none" w:sz="0" w:space="0" w:color="auto"/>
        <w:bottom w:val="none" w:sz="0" w:space="0" w:color="auto"/>
        <w:right w:val="none" w:sz="0" w:space="0" w:color="auto"/>
      </w:divBdr>
      <w:divsChild>
        <w:div w:id="365368662">
          <w:marLeft w:val="0"/>
          <w:marRight w:val="0"/>
          <w:marTop w:val="0"/>
          <w:marBottom w:val="0"/>
          <w:divBdr>
            <w:top w:val="none" w:sz="0" w:space="0" w:color="auto"/>
            <w:left w:val="none" w:sz="0" w:space="0" w:color="auto"/>
            <w:bottom w:val="none" w:sz="0" w:space="0" w:color="auto"/>
            <w:right w:val="none" w:sz="0" w:space="0" w:color="auto"/>
          </w:divBdr>
        </w:div>
        <w:div w:id="545526374">
          <w:marLeft w:val="0"/>
          <w:marRight w:val="0"/>
          <w:marTop w:val="0"/>
          <w:marBottom w:val="0"/>
          <w:divBdr>
            <w:top w:val="none" w:sz="0" w:space="0" w:color="auto"/>
            <w:left w:val="none" w:sz="0" w:space="0" w:color="auto"/>
            <w:bottom w:val="none" w:sz="0" w:space="0" w:color="auto"/>
            <w:right w:val="none" w:sz="0" w:space="0" w:color="auto"/>
          </w:divBdr>
        </w:div>
        <w:div w:id="1321927455">
          <w:marLeft w:val="0"/>
          <w:marRight w:val="0"/>
          <w:marTop w:val="0"/>
          <w:marBottom w:val="0"/>
          <w:divBdr>
            <w:top w:val="none" w:sz="0" w:space="0" w:color="auto"/>
            <w:left w:val="none" w:sz="0" w:space="0" w:color="auto"/>
            <w:bottom w:val="none" w:sz="0" w:space="0" w:color="auto"/>
            <w:right w:val="none" w:sz="0" w:space="0" w:color="auto"/>
          </w:divBdr>
        </w:div>
        <w:div w:id="1282764537">
          <w:marLeft w:val="0"/>
          <w:marRight w:val="0"/>
          <w:marTop w:val="0"/>
          <w:marBottom w:val="0"/>
          <w:divBdr>
            <w:top w:val="none" w:sz="0" w:space="0" w:color="auto"/>
            <w:left w:val="none" w:sz="0" w:space="0" w:color="auto"/>
            <w:bottom w:val="none" w:sz="0" w:space="0" w:color="auto"/>
            <w:right w:val="none" w:sz="0" w:space="0" w:color="auto"/>
          </w:divBdr>
        </w:div>
      </w:divsChild>
    </w:div>
    <w:div w:id="1649750829">
      <w:marLeft w:val="0"/>
      <w:marRight w:val="0"/>
      <w:marTop w:val="0"/>
      <w:marBottom w:val="0"/>
      <w:divBdr>
        <w:top w:val="none" w:sz="0" w:space="0" w:color="auto"/>
        <w:left w:val="none" w:sz="0" w:space="0" w:color="auto"/>
        <w:bottom w:val="none" w:sz="0" w:space="0" w:color="auto"/>
        <w:right w:val="none" w:sz="0" w:space="0" w:color="auto"/>
      </w:divBdr>
      <w:divsChild>
        <w:div w:id="206068016">
          <w:marLeft w:val="0"/>
          <w:marRight w:val="0"/>
          <w:marTop w:val="0"/>
          <w:marBottom w:val="0"/>
          <w:divBdr>
            <w:top w:val="none" w:sz="0" w:space="0" w:color="auto"/>
            <w:left w:val="none" w:sz="0" w:space="0" w:color="auto"/>
            <w:bottom w:val="none" w:sz="0" w:space="0" w:color="auto"/>
            <w:right w:val="none" w:sz="0" w:space="0" w:color="auto"/>
          </w:divBdr>
        </w:div>
        <w:div w:id="568807722">
          <w:marLeft w:val="0"/>
          <w:marRight w:val="0"/>
          <w:marTop w:val="0"/>
          <w:marBottom w:val="0"/>
          <w:divBdr>
            <w:top w:val="none" w:sz="0" w:space="0" w:color="auto"/>
            <w:left w:val="none" w:sz="0" w:space="0" w:color="auto"/>
            <w:bottom w:val="none" w:sz="0" w:space="0" w:color="auto"/>
            <w:right w:val="none" w:sz="0" w:space="0" w:color="auto"/>
          </w:divBdr>
        </w:div>
        <w:div w:id="1435513395">
          <w:marLeft w:val="0"/>
          <w:marRight w:val="0"/>
          <w:marTop w:val="0"/>
          <w:marBottom w:val="0"/>
          <w:divBdr>
            <w:top w:val="none" w:sz="0" w:space="0" w:color="auto"/>
            <w:left w:val="none" w:sz="0" w:space="0" w:color="auto"/>
            <w:bottom w:val="none" w:sz="0" w:space="0" w:color="auto"/>
            <w:right w:val="none" w:sz="0" w:space="0" w:color="auto"/>
          </w:divBdr>
        </w:div>
        <w:div w:id="1492138937">
          <w:marLeft w:val="0"/>
          <w:marRight w:val="0"/>
          <w:marTop w:val="0"/>
          <w:marBottom w:val="0"/>
          <w:divBdr>
            <w:top w:val="none" w:sz="0" w:space="0" w:color="auto"/>
            <w:left w:val="none" w:sz="0" w:space="0" w:color="auto"/>
            <w:bottom w:val="none" w:sz="0" w:space="0" w:color="auto"/>
            <w:right w:val="none" w:sz="0" w:space="0" w:color="auto"/>
          </w:divBdr>
        </w:div>
        <w:div w:id="1290211145">
          <w:marLeft w:val="0"/>
          <w:marRight w:val="0"/>
          <w:marTop w:val="0"/>
          <w:marBottom w:val="0"/>
          <w:divBdr>
            <w:top w:val="none" w:sz="0" w:space="0" w:color="auto"/>
            <w:left w:val="none" w:sz="0" w:space="0" w:color="auto"/>
            <w:bottom w:val="none" w:sz="0" w:space="0" w:color="auto"/>
            <w:right w:val="none" w:sz="0" w:space="0" w:color="auto"/>
          </w:divBdr>
        </w:div>
        <w:div w:id="1725564405">
          <w:marLeft w:val="0"/>
          <w:marRight w:val="0"/>
          <w:marTop w:val="0"/>
          <w:marBottom w:val="0"/>
          <w:divBdr>
            <w:top w:val="none" w:sz="0" w:space="0" w:color="auto"/>
            <w:left w:val="none" w:sz="0" w:space="0" w:color="auto"/>
            <w:bottom w:val="none" w:sz="0" w:space="0" w:color="auto"/>
            <w:right w:val="none" w:sz="0" w:space="0" w:color="auto"/>
          </w:divBdr>
        </w:div>
        <w:div w:id="102192211">
          <w:marLeft w:val="0"/>
          <w:marRight w:val="0"/>
          <w:marTop w:val="0"/>
          <w:marBottom w:val="0"/>
          <w:divBdr>
            <w:top w:val="none" w:sz="0" w:space="0" w:color="auto"/>
            <w:left w:val="none" w:sz="0" w:space="0" w:color="auto"/>
            <w:bottom w:val="none" w:sz="0" w:space="0" w:color="auto"/>
            <w:right w:val="none" w:sz="0" w:space="0" w:color="auto"/>
          </w:divBdr>
        </w:div>
        <w:div w:id="333610496">
          <w:marLeft w:val="0"/>
          <w:marRight w:val="0"/>
          <w:marTop w:val="0"/>
          <w:marBottom w:val="0"/>
          <w:divBdr>
            <w:top w:val="none" w:sz="0" w:space="0" w:color="auto"/>
            <w:left w:val="none" w:sz="0" w:space="0" w:color="auto"/>
            <w:bottom w:val="none" w:sz="0" w:space="0" w:color="auto"/>
            <w:right w:val="none" w:sz="0" w:space="0" w:color="auto"/>
          </w:divBdr>
        </w:div>
        <w:div w:id="2048139846">
          <w:marLeft w:val="0"/>
          <w:marRight w:val="0"/>
          <w:marTop w:val="0"/>
          <w:marBottom w:val="0"/>
          <w:divBdr>
            <w:top w:val="none" w:sz="0" w:space="0" w:color="auto"/>
            <w:left w:val="none" w:sz="0" w:space="0" w:color="auto"/>
            <w:bottom w:val="none" w:sz="0" w:space="0" w:color="auto"/>
            <w:right w:val="none" w:sz="0" w:space="0" w:color="auto"/>
          </w:divBdr>
        </w:div>
        <w:div w:id="1668554495">
          <w:marLeft w:val="0"/>
          <w:marRight w:val="0"/>
          <w:marTop w:val="0"/>
          <w:marBottom w:val="0"/>
          <w:divBdr>
            <w:top w:val="none" w:sz="0" w:space="0" w:color="auto"/>
            <w:left w:val="none" w:sz="0" w:space="0" w:color="auto"/>
            <w:bottom w:val="none" w:sz="0" w:space="0" w:color="auto"/>
            <w:right w:val="none" w:sz="0" w:space="0" w:color="auto"/>
          </w:divBdr>
        </w:div>
        <w:div w:id="992834437">
          <w:marLeft w:val="0"/>
          <w:marRight w:val="0"/>
          <w:marTop w:val="0"/>
          <w:marBottom w:val="0"/>
          <w:divBdr>
            <w:top w:val="none" w:sz="0" w:space="0" w:color="auto"/>
            <w:left w:val="none" w:sz="0" w:space="0" w:color="auto"/>
            <w:bottom w:val="none" w:sz="0" w:space="0" w:color="auto"/>
            <w:right w:val="none" w:sz="0" w:space="0" w:color="auto"/>
          </w:divBdr>
        </w:div>
        <w:div w:id="1740205138">
          <w:marLeft w:val="0"/>
          <w:marRight w:val="0"/>
          <w:marTop w:val="0"/>
          <w:marBottom w:val="0"/>
          <w:divBdr>
            <w:top w:val="none" w:sz="0" w:space="0" w:color="auto"/>
            <w:left w:val="none" w:sz="0" w:space="0" w:color="auto"/>
            <w:bottom w:val="none" w:sz="0" w:space="0" w:color="auto"/>
            <w:right w:val="none" w:sz="0" w:space="0" w:color="auto"/>
          </w:divBdr>
        </w:div>
        <w:div w:id="460727139">
          <w:marLeft w:val="0"/>
          <w:marRight w:val="0"/>
          <w:marTop w:val="0"/>
          <w:marBottom w:val="0"/>
          <w:divBdr>
            <w:top w:val="none" w:sz="0" w:space="0" w:color="auto"/>
            <w:left w:val="none" w:sz="0" w:space="0" w:color="auto"/>
            <w:bottom w:val="none" w:sz="0" w:space="0" w:color="auto"/>
            <w:right w:val="none" w:sz="0" w:space="0" w:color="auto"/>
          </w:divBdr>
        </w:div>
        <w:div w:id="647517949">
          <w:marLeft w:val="0"/>
          <w:marRight w:val="0"/>
          <w:marTop w:val="0"/>
          <w:marBottom w:val="0"/>
          <w:divBdr>
            <w:top w:val="none" w:sz="0" w:space="0" w:color="auto"/>
            <w:left w:val="none" w:sz="0" w:space="0" w:color="auto"/>
            <w:bottom w:val="none" w:sz="0" w:space="0" w:color="auto"/>
            <w:right w:val="none" w:sz="0" w:space="0" w:color="auto"/>
          </w:divBdr>
        </w:div>
        <w:div w:id="967779594">
          <w:marLeft w:val="0"/>
          <w:marRight w:val="0"/>
          <w:marTop w:val="0"/>
          <w:marBottom w:val="0"/>
          <w:divBdr>
            <w:top w:val="none" w:sz="0" w:space="0" w:color="auto"/>
            <w:left w:val="none" w:sz="0" w:space="0" w:color="auto"/>
            <w:bottom w:val="none" w:sz="0" w:space="0" w:color="auto"/>
            <w:right w:val="none" w:sz="0" w:space="0" w:color="auto"/>
          </w:divBdr>
        </w:div>
        <w:div w:id="191699311">
          <w:marLeft w:val="0"/>
          <w:marRight w:val="0"/>
          <w:marTop w:val="0"/>
          <w:marBottom w:val="0"/>
          <w:divBdr>
            <w:top w:val="none" w:sz="0" w:space="0" w:color="auto"/>
            <w:left w:val="none" w:sz="0" w:space="0" w:color="auto"/>
            <w:bottom w:val="none" w:sz="0" w:space="0" w:color="auto"/>
            <w:right w:val="none" w:sz="0" w:space="0" w:color="auto"/>
          </w:divBdr>
        </w:div>
        <w:div w:id="1236283688">
          <w:marLeft w:val="0"/>
          <w:marRight w:val="0"/>
          <w:marTop w:val="0"/>
          <w:marBottom w:val="0"/>
          <w:divBdr>
            <w:top w:val="none" w:sz="0" w:space="0" w:color="auto"/>
            <w:left w:val="none" w:sz="0" w:space="0" w:color="auto"/>
            <w:bottom w:val="none" w:sz="0" w:space="0" w:color="auto"/>
            <w:right w:val="none" w:sz="0" w:space="0" w:color="auto"/>
          </w:divBdr>
        </w:div>
      </w:divsChild>
    </w:div>
    <w:div w:id="1649938900">
      <w:marLeft w:val="0"/>
      <w:marRight w:val="0"/>
      <w:marTop w:val="0"/>
      <w:marBottom w:val="0"/>
      <w:divBdr>
        <w:top w:val="none" w:sz="0" w:space="0" w:color="auto"/>
        <w:left w:val="none" w:sz="0" w:space="0" w:color="auto"/>
        <w:bottom w:val="none" w:sz="0" w:space="0" w:color="auto"/>
        <w:right w:val="none" w:sz="0" w:space="0" w:color="auto"/>
      </w:divBdr>
      <w:divsChild>
        <w:div w:id="128793263">
          <w:marLeft w:val="0"/>
          <w:marRight w:val="0"/>
          <w:marTop w:val="0"/>
          <w:marBottom w:val="0"/>
          <w:divBdr>
            <w:top w:val="none" w:sz="0" w:space="0" w:color="auto"/>
            <w:left w:val="none" w:sz="0" w:space="0" w:color="auto"/>
            <w:bottom w:val="none" w:sz="0" w:space="0" w:color="auto"/>
            <w:right w:val="none" w:sz="0" w:space="0" w:color="auto"/>
          </w:divBdr>
        </w:div>
      </w:divsChild>
    </w:div>
    <w:div w:id="1666784721">
      <w:marLeft w:val="0"/>
      <w:marRight w:val="0"/>
      <w:marTop w:val="0"/>
      <w:marBottom w:val="0"/>
      <w:divBdr>
        <w:top w:val="none" w:sz="0" w:space="0" w:color="auto"/>
        <w:left w:val="none" w:sz="0" w:space="0" w:color="auto"/>
        <w:bottom w:val="none" w:sz="0" w:space="0" w:color="auto"/>
        <w:right w:val="none" w:sz="0" w:space="0" w:color="auto"/>
      </w:divBdr>
      <w:divsChild>
        <w:div w:id="1862553248">
          <w:marLeft w:val="0"/>
          <w:marRight w:val="0"/>
          <w:marTop w:val="0"/>
          <w:marBottom w:val="0"/>
          <w:divBdr>
            <w:top w:val="none" w:sz="0" w:space="0" w:color="auto"/>
            <w:left w:val="none" w:sz="0" w:space="0" w:color="auto"/>
            <w:bottom w:val="none" w:sz="0" w:space="0" w:color="auto"/>
            <w:right w:val="none" w:sz="0" w:space="0" w:color="auto"/>
          </w:divBdr>
        </w:div>
        <w:div w:id="1751732406">
          <w:marLeft w:val="0"/>
          <w:marRight w:val="0"/>
          <w:marTop w:val="0"/>
          <w:marBottom w:val="0"/>
          <w:divBdr>
            <w:top w:val="none" w:sz="0" w:space="0" w:color="auto"/>
            <w:left w:val="none" w:sz="0" w:space="0" w:color="auto"/>
            <w:bottom w:val="none" w:sz="0" w:space="0" w:color="auto"/>
            <w:right w:val="none" w:sz="0" w:space="0" w:color="auto"/>
          </w:divBdr>
        </w:div>
      </w:divsChild>
    </w:div>
    <w:div w:id="1696732258">
      <w:marLeft w:val="0"/>
      <w:marRight w:val="0"/>
      <w:marTop w:val="0"/>
      <w:marBottom w:val="0"/>
      <w:divBdr>
        <w:top w:val="none" w:sz="0" w:space="0" w:color="auto"/>
        <w:left w:val="none" w:sz="0" w:space="0" w:color="auto"/>
        <w:bottom w:val="none" w:sz="0" w:space="0" w:color="auto"/>
        <w:right w:val="none" w:sz="0" w:space="0" w:color="auto"/>
      </w:divBdr>
      <w:divsChild>
        <w:div w:id="1722822273">
          <w:marLeft w:val="0"/>
          <w:marRight w:val="0"/>
          <w:marTop w:val="0"/>
          <w:marBottom w:val="0"/>
          <w:divBdr>
            <w:top w:val="none" w:sz="0" w:space="0" w:color="auto"/>
            <w:left w:val="none" w:sz="0" w:space="0" w:color="auto"/>
            <w:bottom w:val="none" w:sz="0" w:space="0" w:color="auto"/>
            <w:right w:val="none" w:sz="0" w:space="0" w:color="auto"/>
          </w:divBdr>
        </w:div>
        <w:div w:id="765461386">
          <w:marLeft w:val="0"/>
          <w:marRight w:val="0"/>
          <w:marTop w:val="0"/>
          <w:marBottom w:val="0"/>
          <w:divBdr>
            <w:top w:val="none" w:sz="0" w:space="0" w:color="auto"/>
            <w:left w:val="none" w:sz="0" w:space="0" w:color="auto"/>
            <w:bottom w:val="none" w:sz="0" w:space="0" w:color="auto"/>
            <w:right w:val="none" w:sz="0" w:space="0" w:color="auto"/>
          </w:divBdr>
        </w:div>
        <w:div w:id="1557005425">
          <w:marLeft w:val="0"/>
          <w:marRight w:val="0"/>
          <w:marTop w:val="0"/>
          <w:marBottom w:val="0"/>
          <w:divBdr>
            <w:top w:val="none" w:sz="0" w:space="0" w:color="auto"/>
            <w:left w:val="none" w:sz="0" w:space="0" w:color="auto"/>
            <w:bottom w:val="none" w:sz="0" w:space="0" w:color="auto"/>
            <w:right w:val="none" w:sz="0" w:space="0" w:color="auto"/>
          </w:divBdr>
        </w:div>
      </w:divsChild>
    </w:div>
    <w:div w:id="1744597224">
      <w:marLeft w:val="0"/>
      <w:marRight w:val="0"/>
      <w:marTop w:val="0"/>
      <w:marBottom w:val="0"/>
      <w:divBdr>
        <w:top w:val="none" w:sz="0" w:space="0" w:color="auto"/>
        <w:left w:val="none" w:sz="0" w:space="0" w:color="auto"/>
        <w:bottom w:val="none" w:sz="0" w:space="0" w:color="auto"/>
        <w:right w:val="none" w:sz="0" w:space="0" w:color="auto"/>
      </w:divBdr>
      <w:divsChild>
        <w:div w:id="881332985">
          <w:marLeft w:val="0"/>
          <w:marRight w:val="0"/>
          <w:marTop w:val="0"/>
          <w:marBottom w:val="0"/>
          <w:divBdr>
            <w:top w:val="none" w:sz="0" w:space="0" w:color="auto"/>
            <w:left w:val="none" w:sz="0" w:space="0" w:color="auto"/>
            <w:bottom w:val="none" w:sz="0" w:space="0" w:color="auto"/>
            <w:right w:val="none" w:sz="0" w:space="0" w:color="auto"/>
          </w:divBdr>
        </w:div>
      </w:divsChild>
    </w:div>
    <w:div w:id="1747456984">
      <w:marLeft w:val="0"/>
      <w:marRight w:val="0"/>
      <w:marTop w:val="0"/>
      <w:marBottom w:val="0"/>
      <w:divBdr>
        <w:top w:val="none" w:sz="0" w:space="0" w:color="auto"/>
        <w:left w:val="none" w:sz="0" w:space="0" w:color="auto"/>
        <w:bottom w:val="none" w:sz="0" w:space="0" w:color="auto"/>
        <w:right w:val="none" w:sz="0" w:space="0" w:color="auto"/>
      </w:divBdr>
      <w:divsChild>
        <w:div w:id="733506156">
          <w:marLeft w:val="0"/>
          <w:marRight w:val="0"/>
          <w:marTop w:val="0"/>
          <w:marBottom w:val="0"/>
          <w:divBdr>
            <w:top w:val="none" w:sz="0" w:space="0" w:color="auto"/>
            <w:left w:val="none" w:sz="0" w:space="0" w:color="auto"/>
            <w:bottom w:val="none" w:sz="0" w:space="0" w:color="auto"/>
            <w:right w:val="none" w:sz="0" w:space="0" w:color="auto"/>
          </w:divBdr>
        </w:div>
      </w:divsChild>
    </w:div>
    <w:div w:id="1764304789">
      <w:marLeft w:val="0"/>
      <w:marRight w:val="0"/>
      <w:marTop w:val="0"/>
      <w:marBottom w:val="0"/>
      <w:divBdr>
        <w:top w:val="none" w:sz="0" w:space="0" w:color="auto"/>
        <w:left w:val="none" w:sz="0" w:space="0" w:color="auto"/>
        <w:bottom w:val="none" w:sz="0" w:space="0" w:color="auto"/>
        <w:right w:val="none" w:sz="0" w:space="0" w:color="auto"/>
      </w:divBdr>
      <w:divsChild>
        <w:div w:id="568149860">
          <w:marLeft w:val="0"/>
          <w:marRight w:val="0"/>
          <w:marTop w:val="0"/>
          <w:marBottom w:val="0"/>
          <w:divBdr>
            <w:top w:val="none" w:sz="0" w:space="0" w:color="auto"/>
            <w:left w:val="none" w:sz="0" w:space="0" w:color="auto"/>
            <w:bottom w:val="none" w:sz="0" w:space="0" w:color="auto"/>
            <w:right w:val="none" w:sz="0" w:space="0" w:color="auto"/>
          </w:divBdr>
        </w:div>
      </w:divsChild>
    </w:div>
    <w:div w:id="1765413566">
      <w:marLeft w:val="0"/>
      <w:marRight w:val="0"/>
      <w:marTop w:val="0"/>
      <w:marBottom w:val="0"/>
      <w:divBdr>
        <w:top w:val="none" w:sz="0" w:space="0" w:color="auto"/>
        <w:left w:val="none" w:sz="0" w:space="0" w:color="auto"/>
        <w:bottom w:val="none" w:sz="0" w:space="0" w:color="auto"/>
        <w:right w:val="none" w:sz="0" w:space="0" w:color="auto"/>
      </w:divBdr>
      <w:divsChild>
        <w:div w:id="1939681720">
          <w:marLeft w:val="0"/>
          <w:marRight w:val="0"/>
          <w:marTop w:val="0"/>
          <w:marBottom w:val="0"/>
          <w:divBdr>
            <w:top w:val="none" w:sz="0" w:space="0" w:color="auto"/>
            <w:left w:val="none" w:sz="0" w:space="0" w:color="auto"/>
            <w:bottom w:val="none" w:sz="0" w:space="0" w:color="auto"/>
            <w:right w:val="none" w:sz="0" w:space="0" w:color="auto"/>
          </w:divBdr>
        </w:div>
      </w:divsChild>
    </w:div>
    <w:div w:id="1766457978">
      <w:marLeft w:val="0"/>
      <w:marRight w:val="0"/>
      <w:marTop w:val="0"/>
      <w:marBottom w:val="0"/>
      <w:divBdr>
        <w:top w:val="none" w:sz="0" w:space="0" w:color="auto"/>
        <w:left w:val="none" w:sz="0" w:space="0" w:color="auto"/>
        <w:bottom w:val="none" w:sz="0" w:space="0" w:color="auto"/>
        <w:right w:val="none" w:sz="0" w:space="0" w:color="auto"/>
      </w:divBdr>
      <w:divsChild>
        <w:div w:id="991985258">
          <w:marLeft w:val="0"/>
          <w:marRight w:val="0"/>
          <w:marTop w:val="0"/>
          <w:marBottom w:val="0"/>
          <w:divBdr>
            <w:top w:val="none" w:sz="0" w:space="0" w:color="auto"/>
            <w:left w:val="none" w:sz="0" w:space="0" w:color="auto"/>
            <w:bottom w:val="none" w:sz="0" w:space="0" w:color="auto"/>
            <w:right w:val="none" w:sz="0" w:space="0" w:color="auto"/>
          </w:divBdr>
        </w:div>
      </w:divsChild>
    </w:div>
    <w:div w:id="1768691890">
      <w:marLeft w:val="0"/>
      <w:marRight w:val="0"/>
      <w:marTop w:val="0"/>
      <w:marBottom w:val="0"/>
      <w:divBdr>
        <w:top w:val="none" w:sz="0" w:space="0" w:color="auto"/>
        <w:left w:val="none" w:sz="0" w:space="0" w:color="auto"/>
        <w:bottom w:val="none" w:sz="0" w:space="0" w:color="auto"/>
        <w:right w:val="none" w:sz="0" w:space="0" w:color="auto"/>
      </w:divBdr>
      <w:divsChild>
        <w:div w:id="985546857">
          <w:marLeft w:val="0"/>
          <w:marRight w:val="0"/>
          <w:marTop w:val="0"/>
          <w:marBottom w:val="0"/>
          <w:divBdr>
            <w:top w:val="none" w:sz="0" w:space="0" w:color="auto"/>
            <w:left w:val="none" w:sz="0" w:space="0" w:color="auto"/>
            <w:bottom w:val="none" w:sz="0" w:space="0" w:color="auto"/>
            <w:right w:val="none" w:sz="0" w:space="0" w:color="auto"/>
          </w:divBdr>
        </w:div>
        <w:div w:id="623852414">
          <w:marLeft w:val="0"/>
          <w:marRight w:val="0"/>
          <w:marTop w:val="0"/>
          <w:marBottom w:val="0"/>
          <w:divBdr>
            <w:top w:val="none" w:sz="0" w:space="0" w:color="auto"/>
            <w:left w:val="none" w:sz="0" w:space="0" w:color="auto"/>
            <w:bottom w:val="none" w:sz="0" w:space="0" w:color="auto"/>
            <w:right w:val="none" w:sz="0" w:space="0" w:color="auto"/>
          </w:divBdr>
        </w:div>
      </w:divsChild>
    </w:div>
    <w:div w:id="1781489945">
      <w:marLeft w:val="0"/>
      <w:marRight w:val="0"/>
      <w:marTop w:val="0"/>
      <w:marBottom w:val="0"/>
      <w:divBdr>
        <w:top w:val="none" w:sz="0" w:space="0" w:color="auto"/>
        <w:left w:val="none" w:sz="0" w:space="0" w:color="auto"/>
        <w:bottom w:val="none" w:sz="0" w:space="0" w:color="auto"/>
        <w:right w:val="none" w:sz="0" w:space="0" w:color="auto"/>
      </w:divBdr>
      <w:divsChild>
        <w:div w:id="1067072948">
          <w:marLeft w:val="0"/>
          <w:marRight w:val="0"/>
          <w:marTop w:val="0"/>
          <w:marBottom w:val="0"/>
          <w:divBdr>
            <w:top w:val="none" w:sz="0" w:space="0" w:color="auto"/>
            <w:left w:val="none" w:sz="0" w:space="0" w:color="auto"/>
            <w:bottom w:val="none" w:sz="0" w:space="0" w:color="auto"/>
            <w:right w:val="none" w:sz="0" w:space="0" w:color="auto"/>
          </w:divBdr>
        </w:div>
        <w:div w:id="998074502">
          <w:marLeft w:val="0"/>
          <w:marRight w:val="0"/>
          <w:marTop w:val="0"/>
          <w:marBottom w:val="0"/>
          <w:divBdr>
            <w:top w:val="none" w:sz="0" w:space="0" w:color="auto"/>
            <w:left w:val="none" w:sz="0" w:space="0" w:color="auto"/>
            <w:bottom w:val="none" w:sz="0" w:space="0" w:color="auto"/>
            <w:right w:val="none" w:sz="0" w:space="0" w:color="auto"/>
          </w:divBdr>
        </w:div>
        <w:div w:id="204292172">
          <w:marLeft w:val="0"/>
          <w:marRight w:val="0"/>
          <w:marTop w:val="0"/>
          <w:marBottom w:val="0"/>
          <w:divBdr>
            <w:top w:val="none" w:sz="0" w:space="0" w:color="auto"/>
            <w:left w:val="none" w:sz="0" w:space="0" w:color="auto"/>
            <w:bottom w:val="none" w:sz="0" w:space="0" w:color="auto"/>
            <w:right w:val="none" w:sz="0" w:space="0" w:color="auto"/>
          </w:divBdr>
        </w:div>
        <w:div w:id="737900025">
          <w:marLeft w:val="0"/>
          <w:marRight w:val="0"/>
          <w:marTop w:val="0"/>
          <w:marBottom w:val="0"/>
          <w:divBdr>
            <w:top w:val="none" w:sz="0" w:space="0" w:color="auto"/>
            <w:left w:val="none" w:sz="0" w:space="0" w:color="auto"/>
            <w:bottom w:val="none" w:sz="0" w:space="0" w:color="auto"/>
            <w:right w:val="none" w:sz="0" w:space="0" w:color="auto"/>
          </w:divBdr>
        </w:div>
      </w:divsChild>
    </w:div>
    <w:div w:id="1793859637">
      <w:marLeft w:val="0"/>
      <w:marRight w:val="0"/>
      <w:marTop w:val="0"/>
      <w:marBottom w:val="0"/>
      <w:divBdr>
        <w:top w:val="none" w:sz="0" w:space="0" w:color="auto"/>
        <w:left w:val="none" w:sz="0" w:space="0" w:color="auto"/>
        <w:bottom w:val="none" w:sz="0" w:space="0" w:color="auto"/>
        <w:right w:val="none" w:sz="0" w:space="0" w:color="auto"/>
      </w:divBdr>
      <w:divsChild>
        <w:div w:id="621764027">
          <w:marLeft w:val="0"/>
          <w:marRight w:val="0"/>
          <w:marTop w:val="0"/>
          <w:marBottom w:val="0"/>
          <w:divBdr>
            <w:top w:val="none" w:sz="0" w:space="0" w:color="auto"/>
            <w:left w:val="none" w:sz="0" w:space="0" w:color="auto"/>
            <w:bottom w:val="none" w:sz="0" w:space="0" w:color="auto"/>
            <w:right w:val="none" w:sz="0" w:space="0" w:color="auto"/>
          </w:divBdr>
        </w:div>
      </w:divsChild>
    </w:div>
    <w:div w:id="1801462471">
      <w:marLeft w:val="0"/>
      <w:marRight w:val="0"/>
      <w:marTop w:val="0"/>
      <w:marBottom w:val="0"/>
      <w:divBdr>
        <w:top w:val="none" w:sz="0" w:space="0" w:color="auto"/>
        <w:left w:val="none" w:sz="0" w:space="0" w:color="auto"/>
        <w:bottom w:val="none" w:sz="0" w:space="0" w:color="auto"/>
        <w:right w:val="none" w:sz="0" w:space="0" w:color="auto"/>
      </w:divBdr>
      <w:divsChild>
        <w:div w:id="134877196">
          <w:marLeft w:val="0"/>
          <w:marRight w:val="0"/>
          <w:marTop w:val="0"/>
          <w:marBottom w:val="0"/>
          <w:divBdr>
            <w:top w:val="none" w:sz="0" w:space="0" w:color="auto"/>
            <w:left w:val="none" w:sz="0" w:space="0" w:color="auto"/>
            <w:bottom w:val="none" w:sz="0" w:space="0" w:color="auto"/>
            <w:right w:val="none" w:sz="0" w:space="0" w:color="auto"/>
          </w:divBdr>
        </w:div>
        <w:div w:id="812213708">
          <w:marLeft w:val="0"/>
          <w:marRight w:val="0"/>
          <w:marTop w:val="0"/>
          <w:marBottom w:val="0"/>
          <w:divBdr>
            <w:top w:val="none" w:sz="0" w:space="0" w:color="auto"/>
            <w:left w:val="none" w:sz="0" w:space="0" w:color="auto"/>
            <w:bottom w:val="none" w:sz="0" w:space="0" w:color="auto"/>
            <w:right w:val="none" w:sz="0" w:space="0" w:color="auto"/>
          </w:divBdr>
        </w:div>
      </w:divsChild>
    </w:div>
    <w:div w:id="1803693657">
      <w:marLeft w:val="0"/>
      <w:marRight w:val="0"/>
      <w:marTop w:val="0"/>
      <w:marBottom w:val="0"/>
      <w:divBdr>
        <w:top w:val="none" w:sz="0" w:space="0" w:color="auto"/>
        <w:left w:val="none" w:sz="0" w:space="0" w:color="auto"/>
        <w:bottom w:val="none" w:sz="0" w:space="0" w:color="auto"/>
        <w:right w:val="none" w:sz="0" w:space="0" w:color="auto"/>
      </w:divBdr>
      <w:divsChild>
        <w:div w:id="1187333411">
          <w:marLeft w:val="0"/>
          <w:marRight w:val="0"/>
          <w:marTop w:val="0"/>
          <w:marBottom w:val="0"/>
          <w:divBdr>
            <w:top w:val="none" w:sz="0" w:space="0" w:color="auto"/>
            <w:left w:val="none" w:sz="0" w:space="0" w:color="auto"/>
            <w:bottom w:val="none" w:sz="0" w:space="0" w:color="auto"/>
            <w:right w:val="none" w:sz="0" w:space="0" w:color="auto"/>
          </w:divBdr>
        </w:div>
      </w:divsChild>
    </w:div>
    <w:div w:id="1808232234">
      <w:marLeft w:val="0"/>
      <w:marRight w:val="0"/>
      <w:marTop w:val="0"/>
      <w:marBottom w:val="0"/>
      <w:divBdr>
        <w:top w:val="none" w:sz="0" w:space="0" w:color="auto"/>
        <w:left w:val="none" w:sz="0" w:space="0" w:color="auto"/>
        <w:bottom w:val="none" w:sz="0" w:space="0" w:color="auto"/>
        <w:right w:val="none" w:sz="0" w:space="0" w:color="auto"/>
      </w:divBdr>
      <w:divsChild>
        <w:div w:id="1837845198">
          <w:marLeft w:val="0"/>
          <w:marRight w:val="0"/>
          <w:marTop w:val="0"/>
          <w:marBottom w:val="0"/>
          <w:divBdr>
            <w:top w:val="none" w:sz="0" w:space="0" w:color="auto"/>
            <w:left w:val="none" w:sz="0" w:space="0" w:color="auto"/>
            <w:bottom w:val="none" w:sz="0" w:space="0" w:color="auto"/>
            <w:right w:val="none" w:sz="0" w:space="0" w:color="auto"/>
          </w:divBdr>
        </w:div>
        <w:div w:id="1416587103">
          <w:marLeft w:val="0"/>
          <w:marRight w:val="0"/>
          <w:marTop w:val="0"/>
          <w:marBottom w:val="0"/>
          <w:divBdr>
            <w:top w:val="none" w:sz="0" w:space="0" w:color="auto"/>
            <w:left w:val="none" w:sz="0" w:space="0" w:color="auto"/>
            <w:bottom w:val="none" w:sz="0" w:space="0" w:color="auto"/>
            <w:right w:val="none" w:sz="0" w:space="0" w:color="auto"/>
          </w:divBdr>
        </w:div>
        <w:div w:id="1504392269">
          <w:marLeft w:val="0"/>
          <w:marRight w:val="0"/>
          <w:marTop w:val="0"/>
          <w:marBottom w:val="0"/>
          <w:divBdr>
            <w:top w:val="none" w:sz="0" w:space="0" w:color="auto"/>
            <w:left w:val="none" w:sz="0" w:space="0" w:color="auto"/>
            <w:bottom w:val="none" w:sz="0" w:space="0" w:color="auto"/>
            <w:right w:val="none" w:sz="0" w:space="0" w:color="auto"/>
          </w:divBdr>
        </w:div>
        <w:div w:id="135343596">
          <w:marLeft w:val="0"/>
          <w:marRight w:val="0"/>
          <w:marTop w:val="0"/>
          <w:marBottom w:val="0"/>
          <w:divBdr>
            <w:top w:val="none" w:sz="0" w:space="0" w:color="auto"/>
            <w:left w:val="none" w:sz="0" w:space="0" w:color="auto"/>
            <w:bottom w:val="none" w:sz="0" w:space="0" w:color="auto"/>
            <w:right w:val="none" w:sz="0" w:space="0" w:color="auto"/>
          </w:divBdr>
        </w:div>
        <w:div w:id="1436902337">
          <w:marLeft w:val="0"/>
          <w:marRight w:val="0"/>
          <w:marTop w:val="0"/>
          <w:marBottom w:val="0"/>
          <w:divBdr>
            <w:top w:val="none" w:sz="0" w:space="0" w:color="auto"/>
            <w:left w:val="none" w:sz="0" w:space="0" w:color="auto"/>
            <w:bottom w:val="none" w:sz="0" w:space="0" w:color="auto"/>
            <w:right w:val="none" w:sz="0" w:space="0" w:color="auto"/>
          </w:divBdr>
        </w:div>
        <w:div w:id="2129859808">
          <w:marLeft w:val="0"/>
          <w:marRight w:val="0"/>
          <w:marTop w:val="0"/>
          <w:marBottom w:val="0"/>
          <w:divBdr>
            <w:top w:val="none" w:sz="0" w:space="0" w:color="auto"/>
            <w:left w:val="none" w:sz="0" w:space="0" w:color="auto"/>
            <w:bottom w:val="none" w:sz="0" w:space="0" w:color="auto"/>
            <w:right w:val="none" w:sz="0" w:space="0" w:color="auto"/>
          </w:divBdr>
        </w:div>
      </w:divsChild>
    </w:div>
    <w:div w:id="1812357571">
      <w:marLeft w:val="0"/>
      <w:marRight w:val="0"/>
      <w:marTop w:val="0"/>
      <w:marBottom w:val="0"/>
      <w:divBdr>
        <w:top w:val="none" w:sz="0" w:space="0" w:color="auto"/>
        <w:left w:val="none" w:sz="0" w:space="0" w:color="auto"/>
        <w:bottom w:val="none" w:sz="0" w:space="0" w:color="auto"/>
        <w:right w:val="none" w:sz="0" w:space="0" w:color="auto"/>
      </w:divBdr>
      <w:divsChild>
        <w:div w:id="661468126">
          <w:marLeft w:val="0"/>
          <w:marRight w:val="0"/>
          <w:marTop w:val="0"/>
          <w:marBottom w:val="0"/>
          <w:divBdr>
            <w:top w:val="none" w:sz="0" w:space="0" w:color="auto"/>
            <w:left w:val="none" w:sz="0" w:space="0" w:color="auto"/>
            <w:bottom w:val="none" w:sz="0" w:space="0" w:color="auto"/>
            <w:right w:val="none" w:sz="0" w:space="0" w:color="auto"/>
          </w:divBdr>
        </w:div>
      </w:divsChild>
    </w:div>
    <w:div w:id="1816096201">
      <w:marLeft w:val="0"/>
      <w:marRight w:val="0"/>
      <w:marTop w:val="0"/>
      <w:marBottom w:val="0"/>
      <w:divBdr>
        <w:top w:val="none" w:sz="0" w:space="0" w:color="auto"/>
        <w:left w:val="none" w:sz="0" w:space="0" w:color="auto"/>
        <w:bottom w:val="none" w:sz="0" w:space="0" w:color="auto"/>
        <w:right w:val="none" w:sz="0" w:space="0" w:color="auto"/>
      </w:divBdr>
      <w:divsChild>
        <w:div w:id="1690327538">
          <w:marLeft w:val="0"/>
          <w:marRight w:val="0"/>
          <w:marTop w:val="0"/>
          <w:marBottom w:val="0"/>
          <w:divBdr>
            <w:top w:val="none" w:sz="0" w:space="0" w:color="auto"/>
            <w:left w:val="none" w:sz="0" w:space="0" w:color="auto"/>
            <w:bottom w:val="none" w:sz="0" w:space="0" w:color="auto"/>
            <w:right w:val="none" w:sz="0" w:space="0" w:color="auto"/>
          </w:divBdr>
        </w:div>
        <w:div w:id="1247416674">
          <w:marLeft w:val="0"/>
          <w:marRight w:val="0"/>
          <w:marTop w:val="0"/>
          <w:marBottom w:val="0"/>
          <w:divBdr>
            <w:top w:val="none" w:sz="0" w:space="0" w:color="auto"/>
            <w:left w:val="none" w:sz="0" w:space="0" w:color="auto"/>
            <w:bottom w:val="none" w:sz="0" w:space="0" w:color="auto"/>
            <w:right w:val="none" w:sz="0" w:space="0" w:color="auto"/>
          </w:divBdr>
        </w:div>
        <w:div w:id="2004316966">
          <w:marLeft w:val="0"/>
          <w:marRight w:val="0"/>
          <w:marTop w:val="0"/>
          <w:marBottom w:val="0"/>
          <w:divBdr>
            <w:top w:val="none" w:sz="0" w:space="0" w:color="auto"/>
            <w:left w:val="none" w:sz="0" w:space="0" w:color="auto"/>
            <w:bottom w:val="none" w:sz="0" w:space="0" w:color="auto"/>
            <w:right w:val="none" w:sz="0" w:space="0" w:color="auto"/>
          </w:divBdr>
        </w:div>
        <w:div w:id="398941797">
          <w:marLeft w:val="0"/>
          <w:marRight w:val="0"/>
          <w:marTop w:val="0"/>
          <w:marBottom w:val="0"/>
          <w:divBdr>
            <w:top w:val="none" w:sz="0" w:space="0" w:color="auto"/>
            <w:left w:val="none" w:sz="0" w:space="0" w:color="auto"/>
            <w:bottom w:val="none" w:sz="0" w:space="0" w:color="auto"/>
            <w:right w:val="none" w:sz="0" w:space="0" w:color="auto"/>
          </w:divBdr>
        </w:div>
      </w:divsChild>
    </w:div>
    <w:div w:id="1819759556">
      <w:marLeft w:val="0"/>
      <w:marRight w:val="0"/>
      <w:marTop w:val="0"/>
      <w:marBottom w:val="0"/>
      <w:divBdr>
        <w:top w:val="none" w:sz="0" w:space="0" w:color="auto"/>
        <w:left w:val="none" w:sz="0" w:space="0" w:color="auto"/>
        <w:bottom w:val="none" w:sz="0" w:space="0" w:color="auto"/>
        <w:right w:val="none" w:sz="0" w:space="0" w:color="auto"/>
      </w:divBdr>
      <w:divsChild>
        <w:div w:id="1158419635">
          <w:marLeft w:val="0"/>
          <w:marRight w:val="0"/>
          <w:marTop w:val="0"/>
          <w:marBottom w:val="0"/>
          <w:divBdr>
            <w:top w:val="none" w:sz="0" w:space="0" w:color="auto"/>
            <w:left w:val="none" w:sz="0" w:space="0" w:color="auto"/>
            <w:bottom w:val="none" w:sz="0" w:space="0" w:color="auto"/>
            <w:right w:val="none" w:sz="0" w:space="0" w:color="auto"/>
          </w:divBdr>
        </w:div>
        <w:div w:id="875702214">
          <w:marLeft w:val="0"/>
          <w:marRight w:val="0"/>
          <w:marTop w:val="0"/>
          <w:marBottom w:val="0"/>
          <w:divBdr>
            <w:top w:val="none" w:sz="0" w:space="0" w:color="auto"/>
            <w:left w:val="none" w:sz="0" w:space="0" w:color="auto"/>
            <w:bottom w:val="none" w:sz="0" w:space="0" w:color="auto"/>
            <w:right w:val="none" w:sz="0" w:space="0" w:color="auto"/>
          </w:divBdr>
        </w:div>
        <w:div w:id="1966041662">
          <w:marLeft w:val="0"/>
          <w:marRight w:val="0"/>
          <w:marTop w:val="0"/>
          <w:marBottom w:val="0"/>
          <w:divBdr>
            <w:top w:val="none" w:sz="0" w:space="0" w:color="auto"/>
            <w:left w:val="none" w:sz="0" w:space="0" w:color="auto"/>
            <w:bottom w:val="none" w:sz="0" w:space="0" w:color="auto"/>
            <w:right w:val="none" w:sz="0" w:space="0" w:color="auto"/>
          </w:divBdr>
        </w:div>
        <w:div w:id="1674606186">
          <w:marLeft w:val="0"/>
          <w:marRight w:val="0"/>
          <w:marTop w:val="0"/>
          <w:marBottom w:val="0"/>
          <w:divBdr>
            <w:top w:val="none" w:sz="0" w:space="0" w:color="auto"/>
            <w:left w:val="none" w:sz="0" w:space="0" w:color="auto"/>
            <w:bottom w:val="none" w:sz="0" w:space="0" w:color="auto"/>
            <w:right w:val="none" w:sz="0" w:space="0" w:color="auto"/>
          </w:divBdr>
        </w:div>
      </w:divsChild>
    </w:div>
    <w:div w:id="1832600895">
      <w:marLeft w:val="0"/>
      <w:marRight w:val="0"/>
      <w:marTop w:val="0"/>
      <w:marBottom w:val="0"/>
      <w:divBdr>
        <w:top w:val="none" w:sz="0" w:space="0" w:color="auto"/>
        <w:left w:val="none" w:sz="0" w:space="0" w:color="auto"/>
        <w:bottom w:val="none" w:sz="0" w:space="0" w:color="auto"/>
        <w:right w:val="none" w:sz="0" w:space="0" w:color="auto"/>
      </w:divBdr>
      <w:divsChild>
        <w:div w:id="679432697">
          <w:marLeft w:val="0"/>
          <w:marRight w:val="0"/>
          <w:marTop w:val="0"/>
          <w:marBottom w:val="0"/>
          <w:divBdr>
            <w:top w:val="none" w:sz="0" w:space="0" w:color="auto"/>
            <w:left w:val="none" w:sz="0" w:space="0" w:color="auto"/>
            <w:bottom w:val="none" w:sz="0" w:space="0" w:color="auto"/>
            <w:right w:val="none" w:sz="0" w:space="0" w:color="auto"/>
          </w:divBdr>
        </w:div>
        <w:div w:id="1297182575">
          <w:marLeft w:val="0"/>
          <w:marRight w:val="0"/>
          <w:marTop w:val="0"/>
          <w:marBottom w:val="0"/>
          <w:divBdr>
            <w:top w:val="none" w:sz="0" w:space="0" w:color="auto"/>
            <w:left w:val="none" w:sz="0" w:space="0" w:color="auto"/>
            <w:bottom w:val="none" w:sz="0" w:space="0" w:color="auto"/>
            <w:right w:val="none" w:sz="0" w:space="0" w:color="auto"/>
          </w:divBdr>
        </w:div>
        <w:div w:id="562327962">
          <w:marLeft w:val="0"/>
          <w:marRight w:val="0"/>
          <w:marTop w:val="0"/>
          <w:marBottom w:val="0"/>
          <w:divBdr>
            <w:top w:val="none" w:sz="0" w:space="0" w:color="auto"/>
            <w:left w:val="none" w:sz="0" w:space="0" w:color="auto"/>
            <w:bottom w:val="none" w:sz="0" w:space="0" w:color="auto"/>
            <w:right w:val="none" w:sz="0" w:space="0" w:color="auto"/>
          </w:divBdr>
        </w:div>
        <w:div w:id="1186217173">
          <w:marLeft w:val="0"/>
          <w:marRight w:val="0"/>
          <w:marTop w:val="0"/>
          <w:marBottom w:val="0"/>
          <w:divBdr>
            <w:top w:val="none" w:sz="0" w:space="0" w:color="auto"/>
            <w:left w:val="none" w:sz="0" w:space="0" w:color="auto"/>
            <w:bottom w:val="none" w:sz="0" w:space="0" w:color="auto"/>
            <w:right w:val="none" w:sz="0" w:space="0" w:color="auto"/>
          </w:divBdr>
        </w:div>
        <w:div w:id="1162938872">
          <w:marLeft w:val="0"/>
          <w:marRight w:val="0"/>
          <w:marTop w:val="0"/>
          <w:marBottom w:val="0"/>
          <w:divBdr>
            <w:top w:val="none" w:sz="0" w:space="0" w:color="auto"/>
            <w:left w:val="none" w:sz="0" w:space="0" w:color="auto"/>
            <w:bottom w:val="none" w:sz="0" w:space="0" w:color="auto"/>
            <w:right w:val="none" w:sz="0" w:space="0" w:color="auto"/>
          </w:divBdr>
        </w:div>
        <w:div w:id="1849515531">
          <w:marLeft w:val="0"/>
          <w:marRight w:val="0"/>
          <w:marTop w:val="0"/>
          <w:marBottom w:val="0"/>
          <w:divBdr>
            <w:top w:val="none" w:sz="0" w:space="0" w:color="auto"/>
            <w:left w:val="none" w:sz="0" w:space="0" w:color="auto"/>
            <w:bottom w:val="none" w:sz="0" w:space="0" w:color="auto"/>
            <w:right w:val="none" w:sz="0" w:space="0" w:color="auto"/>
          </w:divBdr>
        </w:div>
      </w:divsChild>
    </w:div>
    <w:div w:id="1842621182">
      <w:marLeft w:val="0"/>
      <w:marRight w:val="0"/>
      <w:marTop w:val="0"/>
      <w:marBottom w:val="0"/>
      <w:divBdr>
        <w:top w:val="none" w:sz="0" w:space="0" w:color="auto"/>
        <w:left w:val="none" w:sz="0" w:space="0" w:color="auto"/>
        <w:bottom w:val="none" w:sz="0" w:space="0" w:color="auto"/>
        <w:right w:val="none" w:sz="0" w:space="0" w:color="auto"/>
      </w:divBdr>
      <w:divsChild>
        <w:div w:id="1741715110">
          <w:marLeft w:val="0"/>
          <w:marRight w:val="0"/>
          <w:marTop w:val="0"/>
          <w:marBottom w:val="0"/>
          <w:divBdr>
            <w:top w:val="none" w:sz="0" w:space="0" w:color="auto"/>
            <w:left w:val="none" w:sz="0" w:space="0" w:color="auto"/>
            <w:bottom w:val="none" w:sz="0" w:space="0" w:color="auto"/>
            <w:right w:val="none" w:sz="0" w:space="0" w:color="auto"/>
          </w:divBdr>
        </w:div>
      </w:divsChild>
    </w:div>
    <w:div w:id="1854608290">
      <w:marLeft w:val="0"/>
      <w:marRight w:val="0"/>
      <w:marTop w:val="0"/>
      <w:marBottom w:val="0"/>
      <w:divBdr>
        <w:top w:val="none" w:sz="0" w:space="0" w:color="auto"/>
        <w:left w:val="none" w:sz="0" w:space="0" w:color="auto"/>
        <w:bottom w:val="none" w:sz="0" w:space="0" w:color="auto"/>
        <w:right w:val="none" w:sz="0" w:space="0" w:color="auto"/>
      </w:divBdr>
      <w:divsChild>
        <w:div w:id="1780491067">
          <w:marLeft w:val="0"/>
          <w:marRight w:val="0"/>
          <w:marTop w:val="0"/>
          <w:marBottom w:val="0"/>
          <w:divBdr>
            <w:top w:val="none" w:sz="0" w:space="0" w:color="auto"/>
            <w:left w:val="none" w:sz="0" w:space="0" w:color="auto"/>
            <w:bottom w:val="none" w:sz="0" w:space="0" w:color="auto"/>
            <w:right w:val="none" w:sz="0" w:space="0" w:color="auto"/>
          </w:divBdr>
        </w:div>
        <w:div w:id="262960462">
          <w:marLeft w:val="0"/>
          <w:marRight w:val="0"/>
          <w:marTop w:val="0"/>
          <w:marBottom w:val="0"/>
          <w:divBdr>
            <w:top w:val="none" w:sz="0" w:space="0" w:color="auto"/>
            <w:left w:val="none" w:sz="0" w:space="0" w:color="auto"/>
            <w:bottom w:val="none" w:sz="0" w:space="0" w:color="auto"/>
            <w:right w:val="none" w:sz="0" w:space="0" w:color="auto"/>
          </w:divBdr>
        </w:div>
      </w:divsChild>
    </w:div>
    <w:div w:id="1873615618">
      <w:marLeft w:val="0"/>
      <w:marRight w:val="0"/>
      <w:marTop w:val="0"/>
      <w:marBottom w:val="0"/>
      <w:divBdr>
        <w:top w:val="none" w:sz="0" w:space="0" w:color="auto"/>
        <w:left w:val="none" w:sz="0" w:space="0" w:color="auto"/>
        <w:bottom w:val="none" w:sz="0" w:space="0" w:color="auto"/>
        <w:right w:val="none" w:sz="0" w:space="0" w:color="auto"/>
      </w:divBdr>
      <w:divsChild>
        <w:div w:id="946035865">
          <w:marLeft w:val="0"/>
          <w:marRight w:val="0"/>
          <w:marTop w:val="0"/>
          <w:marBottom w:val="0"/>
          <w:divBdr>
            <w:top w:val="none" w:sz="0" w:space="0" w:color="auto"/>
            <w:left w:val="none" w:sz="0" w:space="0" w:color="auto"/>
            <w:bottom w:val="none" w:sz="0" w:space="0" w:color="auto"/>
            <w:right w:val="none" w:sz="0" w:space="0" w:color="auto"/>
          </w:divBdr>
        </w:div>
      </w:divsChild>
    </w:div>
    <w:div w:id="1888906998">
      <w:marLeft w:val="0"/>
      <w:marRight w:val="0"/>
      <w:marTop w:val="0"/>
      <w:marBottom w:val="0"/>
      <w:divBdr>
        <w:top w:val="none" w:sz="0" w:space="0" w:color="auto"/>
        <w:left w:val="none" w:sz="0" w:space="0" w:color="auto"/>
        <w:bottom w:val="none" w:sz="0" w:space="0" w:color="auto"/>
        <w:right w:val="none" w:sz="0" w:space="0" w:color="auto"/>
      </w:divBdr>
      <w:divsChild>
        <w:div w:id="1755735956">
          <w:marLeft w:val="0"/>
          <w:marRight w:val="0"/>
          <w:marTop w:val="0"/>
          <w:marBottom w:val="0"/>
          <w:divBdr>
            <w:top w:val="none" w:sz="0" w:space="0" w:color="auto"/>
            <w:left w:val="none" w:sz="0" w:space="0" w:color="auto"/>
            <w:bottom w:val="none" w:sz="0" w:space="0" w:color="auto"/>
            <w:right w:val="none" w:sz="0" w:space="0" w:color="auto"/>
          </w:divBdr>
        </w:div>
        <w:div w:id="967007430">
          <w:marLeft w:val="0"/>
          <w:marRight w:val="0"/>
          <w:marTop w:val="0"/>
          <w:marBottom w:val="0"/>
          <w:divBdr>
            <w:top w:val="none" w:sz="0" w:space="0" w:color="auto"/>
            <w:left w:val="none" w:sz="0" w:space="0" w:color="auto"/>
            <w:bottom w:val="none" w:sz="0" w:space="0" w:color="auto"/>
            <w:right w:val="none" w:sz="0" w:space="0" w:color="auto"/>
          </w:divBdr>
        </w:div>
        <w:div w:id="991906772">
          <w:marLeft w:val="0"/>
          <w:marRight w:val="0"/>
          <w:marTop w:val="0"/>
          <w:marBottom w:val="0"/>
          <w:divBdr>
            <w:top w:val="none" w:sz="0" w:space="0" w:color="auto"/>
            <w:left w:val="none" w:sz="0" w:space="0" w:color="auto"/>
            <w:bottom w:val="none" w:sz="0" w:space="0" w:color="auto"/>
            <w:right w:val="none" w:sz="0" w:space="0" w:color="auto"/>
          </w:divBdr>
        </w:div>
        <w:div w:id="428349937">
          <w:marLeft w:val="0"/>
          <w:marRight w:val="0"/>
          <w:marTop w:val="0"/>
          <w:marBottom w:val="0"/>
          <w:divBdr>
            <w:top w:val="none" w:sz="0" w:space="0" w:color="auto"/>
            <w:left w:val="none" w:sz="0" w:space="0" w:color="auto"/>
            <w:bottom w:val="none" w:sz="0" w:space="0" w:color="auto"/>
            <w:right w:val="none" w:sz="0" w:space="0" w:color="auto"/>
          </w:divBdr>
        </w:div>
        <w:div w:id="797724271">
          <w:marLeft w:val="0"/>
          <w:marRight w:val="0"/>
          <w:marTop w:val="0"/>
          <w:marBottom w:val="0"/>
          <w:divBdr>
            <w:top w:val="none" w:sz="0" w:space="0" w:color="auto"/>
            <w:left w:val="none" w:sz="0" w:space="0" w:color="auto"/>
            <w:bottom w:val="none" w:sz="0" w:space="0" w:color="auto"/>
            <w:right w:val="none" w:sz="0" w:space="0" w:color="auto"/>
          </w:divBdr>
        </w:div>
        <w:div w:id="152993072">
          <w:marLeft w:val="0"/>
          <w:marRight w:val="0"/>
          <w:marTop w:val="0"/>
          <w:marBottom w:val="0"/>
          <w:divBdr>
            <w:top w:val="none" w:sz="0" w:space="0" w:color="auto"/>
            <w:left w:val="none" w:sz="0" w:space="0" w:color="auto"/>
            <w:bottom w:val="none" w:sz="0" w:space="0" w:color="auto"/>
            <w:right w:val="none" w:sz="0" w:space="0" w:color="auto"/>
          </w:divBdr>
        </w:div>
        <w:div w:id="1197278703">
          <w:marLeft w:val="0"/>
          <w:marRight w:val="0"/>
          <w:marTop w:val="0"/>
          <w:marBottom w:val="0"/>
          <w:divBdr>
            <w:top w:val="none" w:sz="0" w:space="0" w:color="auto"/>
            <w:left w:val="none" w:sz="0" w:space="0" w:color="auto"/>
            <w:bottom w:val="none" w:sz="0" w:space="0" w:color="auto"/>
            <w:right w:val="none" w:sz="0" w:space="0" w:color="auto"/>
          </w:divBdr>
        </w:div>
        <w:div w:id="889148384">
          <w:marLeft w:val="0"/>
          <w:marRight w:val="0"/>
          <w:marTop w:val="0"/>
          <w:marBottom w:val="0"/>
          <w:divBdr>
            <w:top w:val="none" w:sz="0" w:space="0" w:color="auto"/>
            <w:left w:val="none" w:sz="0" w:space="0" w:color="auto"/>
            <w:bottom w:val="none" w:sz="0" w:space="0" w:color="auto"/>
            <w:right w:val="none" w:sz="0" w:space="0" w:color="auto"/>
          </w:divBdr>
        </w:div>
        <w:div w:id="1536194583">
          <w:marLeft w:val="0"/>
          <w:marRight w:val="0"/>
          <w:marTop w:val="0"/>
          <w:marBottom w:val="0"/>
          <w:divBdr>
            <w:top w:val="none" w:sz="0" w:space="0" w:color="auto"/>
            <w:left w:val="none" w:sz="0" w:space="0" w:color="auto"/>
            <w:bottom w:val="none" w:sz="0" w:space="0" w:color="auto"/>
            <w:right w:val="none" w:sz="0" w:space="0" w:color="auto"/>
          </w:divBdr>
        </w:div>
        <w:div w:id="719211575">
          <w:marLeft w:val="0"/>
          <w:marRight w:val="0"/>
          <w:marTop w:val="0"/>
          <w:marBottom w:val="0"/>
          <w:divBdr>
            <w:top w:val="none" w:sz="0" w:space="0" w:color="auto"/>
            <w:left w:val="none" w:sz="0" w:space="0" w:color="auto"/>
            <w:bottom w:val="none" w:sz="0" w:space="0" w:color="auto"/>
            <w:right w:val="none" w:sz="0" w:space="0" w:color="auto"/>
          </w:divBdr>
        </w:div>
      </w:divsChild>
    </w:div>
    <w:div w:id="1891068626">
      <w:marLeft w:val="0"/>
      <w:marRight w:val="0"/>
      <w:marTop w:val="0"/>
      <w:marBottom w:val="0"/>
      <w:divBdr>
        <w:top w:val="none" w:sz="0" w:space="0" w:color="auto"/>
        <w:left w:val="none" w:sz="0" w:space="0" w:color="auto"/>
        <w:bottom w:val="none" w:sz="0" w:space="0" w:color="auto"/>
        <w:right w:val="none" w:sz="0" w:space="0" w:color="auto"/>
      </w:divBdr>
      <w:divsChild>
        <w:div w:id="162823436">
          <w:marLeft w:val="0"/>
          <w:marRight w:val="0"/>
          <w:marTop w:val="0"/>
          <w:marBottom w:val="0"/>
          <w:divBdr>
            <w:top w:val="none" w:sz="0" w:space="0" w:color="auto"/>
            <w:left w:val="none" w:sz="0" w:space="0" w:color="auto"/>
            <w:bottom w:val="none" w:sz="0" w:space="0" w:color="auto"/>
            <w:right w:val="none" w:sz="0" w:space="0" w:color="auto"/>
          </w:divBdr>
        </w:div>
      </w:divsChild>
    </w:div>
    <w:div w:id="1902785425">
      <w:marLeft w:val="0"/>
      <w:marRight w:val="0"/>
      <w:marTop w:val="0"/>
      <w:marBottom w:val="0"/>
      <w:divBdr>
        <w:top w:val="none" w:sz="0" w:space="0" w:color="auto"/>
        <w:left w:val="none" w:sz="0" w:space="0" w:color="auto"/>
        <w:bottom w:val="none" w:sz="0" w:space="0" w:color="auto"/>
        <w:right w:val="none" w:sz="0" w:space="0" w:color="auto"/>
      </w:divBdr>
      <w:divsChild>
        <w:div w:id="605381522">
          <w:marLeft w:val="0"/>
          <w:marRight w:val="0"/>
          <w:marTop w:val="0"/>
          <w:marBottom w:val="0"/>
          <w:divBdr>
            <w:top w:val="none" w:sz="0" w:space="0" w:color="auto"/>
            <w:left w:val="none" w:sz="0" w:space="0" w:color="auto"/>
            <w:bottom w:val="none" w:sz="0" w:space="0" w:color="auto"/>
            <w:right w:val="none" w:sz="0" w:space="0" w:color="auto"/>
          </w:divBdr>
        </w:div>
      </w:divsChild>
    </w:div>
    <w:div w:id="1937513083">
      <w:marLeft w:val="0"/>
      <w:marRight w:val="0"/>
      <w:marTop w:val="0"/>
      <w:marBottom w:val="0"/>
      <w:divBdr>
        <w:top w:val="none" w:sz="0" w:space="0" w:color="auto"/>
        <w:left w:val="none" w:sz="0" w:space="0" w:color="auto"/>
        <w:bottom w:val="none" w:sz="0" w:space="0" w:color="auto"/>
        <w:right w:val="none" w:sz="0" w:space="0" w:color="auto"/>
      </w:divBdr>
      <w:divsChild>
        <w:div w:id="832992776">
          <w:marLeft w:val="0"/>
          <w:marRight w:val="0"/>
          <w:marTop w:val="0"/>
          <w:marBottom w:val="0"/>
          <w:divBdr>
            <w:top w:val="none" w:sz="0" w:space="0" w:color="auto"/>
            <w:left w:val="none" w:sz="0" w:space="0" w:color="auto"/>
            <w:bottom w:val="none" w:sz="0" w:space="0" w:color="auto"/>
            <w:right w:val="none" w:sz="0" w:space="0" w:color="auto"/>
          </w:divBdr>
        </w:div>
        <w:div w:id="866798067">
          <w:marLeft w:val="0"/>
          <w:marRight w:val="0"/>
          <w:marTop w:val="0"/>
          <w:marBottom w:val="0"/>
          <w:divBdr>
            <w:top w:val="none" w:sz="0" w:space="0" w:color="auto"/>
            <w:left w:val="none" w:sz="0" w:space="0" w:color="auto"/>
            <w:bottom w:val="none" w:sz="0" w:space="0" w:color="auto"/>
            <w:right w:val="none" w:sz="0" w:space="0" w:color="auto"/>
          </w:divBdr>
        </w:div>
        <w:div w:id="27721858">
          <w:marLeft w:val="0"/>
          <w:marRight w:val="0"/>
          <w:marTop w:val="0"/>
          <w:marBottom w:val="0"/>
          <w:divBdr>
            <w:top w:val="none" w:sz="0" w:space="0" w:color="auto"/>
            <w:left w:val="none" w:sz="0" w:space="0" w:color="auto"/>
            <w:bottom w:val="none" w:sz="0" w:space="0" w:color="auto"/>
            <w:right w:val="none" w:sz="0" w:space="0" w:color="auto"/>
          </w:divBdr>
        </w:div>
      </w:divsChild>
    </w:div>
    <w:div w:id="1942444621">
      <w:marLeft w:val="0"/>
      <w:marRight w:val="0"/>
      <w:marTop w:val="0"/>
      <w:marBottom w:val="0"/>
      <w:divBdr>
        <w:top w:val="none" w:sz="0" w:space="0" w:color="auto"/>
        <w:left w:val="none" w:sz="0" w:space="0" w:color="auto"/>
        <w:bottom w:val="none" w:sz="0" w:space="0" w:color="auto"/>
        <w:right w:val="none" w:sz="0" w:space="0" w:color="auto"/>
      </w:divBdr>
      <w:divsChild>
        <w:div w:id="865950102">
          <w:marLeft w:val="0"/>
          <w:marRight w:val="0"/>
          <w:marTop w:val="0"/>
          <w:marBottom w:val="0"/>
          <w:divBdr>
            <w:top w:val="none" w:sz="0" w:space="0" w:color="auto"/>
            <w:left w:val="none" w:sz="0" w:space="0" w:color="auto"/>
            <w:bottom w:val="none" w:sz="0" w:space="0" w:color="auto"/>
            <w:right w:val="none" w:sz="0" w:space="0" w:color="auto"/>
          </w:divBdr>
        </w:div>
      </w:divsChild>
    </w:div>
    <w:div w:id="1943300574">
      <w:marLeft w:val="0"/>
      <w:marRight w:val="0"/>
      <w:marTop w:val="0"/>
      <w:marBottom w:val="0"/>
      <w:divBdr>
        <w:top w:val="none" w:sz="0" w:space="0" w:color="auto"/>
        <w:left w:val="none" w:sz="0" w:space="0" w:color="auto"/>
        <w:bottom w:val="none" w:sz="0" w:space="0" w:color="auto"/>
        <w:right w:val="none" w:sz="0" w:space="0" w:color="auto"/>
      </w:divBdr>
      <w:divsChild>
        <w:div w:id="1702785195">
          <w:marLeft w:val="0"/>
          <w:marRight w:val="0"/>
          <w:marTop w:val="0"/>
          <w:marBottom w:val="0"/>
          <w:divBdr>
            <w:top w:val="none" w:sz="0" w:space="0" w:color="auto"/>
            <w:left w:val="none" w:sz="0" w:space="0" w:color="auto"/>
            <w:bottom w:val="none" w:sz="0" w:space="0" w:color="auto"/>
            <w:right w:val="none" w:sz="0" w:space="0" w:color="auto"/>
          </w:divBdr>
        </w:div>
      </w:divsChild>
    </w:div>
    <w:div w:id="1947883326">
      <w:marLeft w:val="0"/>
      <w:marRight w:val="0"/>
      <w:marTop w:val="0"/>
      <w:marBottom w:val="0"/>
      <w:divBdr>
        <w:top w:val="none" w:sz="0" w:space="0" w:color="auto"/>
        <w:left w:val="none" w:sz="0" w:space="0" w:color="auto"/>
        <w:bottom w:val="none" w:sz="0" w:space="0" w:color="auto"/>
        <w:right w:val="none" w:sz="0" w:space="0" w:color="auto"/>
      </w:divBdr>
      <w:divsChild>
        <w:div w:id="1736472430">
          <w:marLeft w:val="0"/>
          <w:marRight w:val="0"/>
          <w:marTop w:val="0"/>
          <w:marBottom w:val="0"/>
          <w:divBdr>
            <w:top w:val="none" w:sz="0" w:space="0" w:color="auto"/>
            <w:left w:val="none" w:sz="0" w:space="0" w:color="auto"/>
            <w:bottom w:val="none" w:sz="0" w:space="0" w:color="auto"/>
            <w:right w:val="none" w:sz="0" w:space="0" w:color="auto"/>
          </w:divBdr>
        </w:div>
        <w:div w:id="1452746157">
          <w:marLeft w:val="0"/>
          <w:marRight w:val="0"/>
          <w:marTop w:val="0"/>
          <w:marBottom w:val="0"/>
          <w:divBdr>
            <w:top w:val="none" w:sz="0" w:space="0" w:color="auto"/>
            <w:left w:val="none" w:sz="0" w:space="0" w:color="auto"/>
            <w:bottom w:val="none" w:sz="0" w:space="0" w:color="auto"/>
            <w:right w:val="none" w:sz="0" w:space="0" w:color="auto"/>
          </w:divBdr>
        </w:div>
        <w:div w:id="1965690316">
          <w:marLeft w:val="0"/>
          <w:marRight w:val="0"/>
          <w:marTop w:val="0"/>
          <w:marBottom w:val="0"/>
          <w:divBdr>
            <w:top w:val="none" w:sz="0" w:space="0" w:color="auto"/>
            <w:left w:val="none" w:sz="0" w:space="0" w:color="auto"/>
            <w:bottom w:val="none" w:sz="0" w:space="0" w:color="auto"/>
            <w:right w:val="none" w:sz="0" w:space="0" w:color="auto"/>
          </w:divBdr>
        </w:div>
        <w:div w:id="1429347464">
          <w:marLeft w:val="0"/>
          <w:marRight w:val="0"/>
          <w:marTop w:val="0"/>
          <w:marBottom w:val="0"/>
          <w:divBdr>
            <w:top w:val="none" w:sz="0" w:space="0" w:color="auto"/>
            <w:left w:val="none" w:sz="0" w:space="0" w:color="auto"/>
            <w:bottom w:val="none" w:sz="0" w:space="0" w:color="auto"/>
            <w:right w:val="none" w:sz="0" w:space="0" w:color="auto"/>
          </w:divBdr>
        </w:div>
        <w:div w:id="238950964">
          <w:marLeft w:val="0"/>
          <w:marRight w:val="0"/>
          <w:marTop w:val="0"/>
          <w:marBottom w:val="0"/>
          <w:divBdr>
            <w:top w:val="none" w:sz="0" w:space="0" w:color="auto"/>
            <w:left w:val="none" w:sz="0" w:space="0" w:color="auto"/>
            <w:bottom w:val="none" w:sz="0" w:space="0" w:color="auto"/>
            <w:right w:val="none" w:sz="0" w:space="0" w:color="auto"/>
          </w:divBdr>
        </w:div>
        <w:div w:id="1082484380">
          <w:marLeft w:val="0"/>
          <w:marRight w:val="0"/>
          <w:marTop w:val="0"/>
          <w:marBottom w:val="0"/>
          <w:divBdr>
            <w:top w:val="none" w:sz="0" w:space="0" w:color="auto"/>
            <w:left w:val="none" w:sz="0" w:space="0" w:color="auto"/>
            <w:bottom w:val="none" w:sz="0" w:space="0" w:color="auto"/>
            <w:right w:val="none" w:sz="0" w:space="0" w:color="auto"/>
          </w:divBdr>
        </w:div>
        <w:div w:id="237180333">
          <w:marLeft w:val="0"/>
          <w:marRight w:val="0"/>
          <w:marTop w:val="0"/>
          <w:marBottom w:val="0"/>
          <w:divBdr>
            <w:top w:val="none" w:sz="0" w:space="0" w:color="auto"/>
            <w:left w:val="none" w:sz="0" w:space="0" w:color="auto"/>
            <w:bottom w:val="none" w:sz="0" w:space="0" w:color="auto"/>
            <w:right w:val="none" w:sz="0" w:space="0" w:color="auto"/>
          </w:divBdr>
        </w:div>
        <w:div w:id="707070697">
          <w:marLeft w:val="0"/>
          <w:marRight w:val="0"/>
          <w:marTop w:val="0"/>
          <w:marBottom w:val="0"/>
          <w:divBdr>
            <w:top w:val="none" w:sz="0" w:space="0" w:color="auto"/>
            <w:left w:val="none" w:sz="0" w:space="0" w:color="auto"/>
            <w:bottom w:val="none" w:sz="0" w:space="0" w:color="auto"/>
            <w:right w:val="none" w:sz="0" w:space="0" w:color="auto"/>
          </w:divBdr>
        </w:div>
        <w:div w:id="486947111">
          <w:marLeft w:val="0"/>
          <w:marRight w:val="0"/>
          <w:marTop w:val="0"/>
          <w:marBottom w:val="0"/>
          <w:divBdr>
            <w:top w:val="none" w:sz="0" w:space="0" w:color="auto"/>
            <w:left w:val="none" w:sz="0" w:space="0" w:color="auto"/>
            <w:bottom w:val="none" w:sz="0" w:space="0" w:color="auto"/>
            <w:right w:val="none" w:sz="0" w:space="0" w:color="auto"/>
          </w:divBdr>
        </w:div>
        <w:div w:id="623925516">
          <w:marLeft w:val="0"/>
          <w:marRight w:val="0"/>
          <w:marTop w:val="0"/>
          <w:marBottom w:val="0"/>
          <w:divBdr>
            <w:top w:val="none" w:sz="0" w:space="0" w:color="auto"/>
            <w:left w:val="none" w:sz="0" w:space="0" w:color="auto"/>
            <w:bottom w:val="none" w:sz="0" w:space="0" w:color="auto"/>
            <w:right w:val="none" w:sz="0" w:space="0" w:color="auto"/>
          </w:divBdr>
        </w:div>
        <w:div w:id="1332220737">
          <w:marLeft w:val="0"/>
          <w:marRight w:val="0"/>
          <w:marTop w:val="0"/>
          <w:marBottom w:val="0"/>
          <w:divBdr>
            <w:top w:val="none" w:sz="0" w:space="0" w:color="auto"/>
            <w:left w:val="none" w:sz="0" w:space="0" w:color="auto"/>
            <w:bottom w:val="none" w:sz="0" w:space="0" w:color="auto"/>
            <w:right w:val="none" w:sz="0" w:space="0" w:color="auto"/>
          </w:divBdr>
        </w:div>
        <w:div w:id="723218246">
          <w:marLeft w:val="0"/>
          <w:marRight w:val="0"/>
          <w:marTop w:val="0"/>
          <w:marBottom w:val="0"/>
          <w:divBdr>
            <w:top w:val="none" w:sz="0" w:space="0" w:color="auto"/>
            <w:left w:val="none" w:sz="0" w:space="0" w:color="auto"/>
            <w:bottom w:val="none" w:sz="0" w:space="0" w:color="auto"/>
            <w:right w:val="none" w:sz="0" w:space="0" w:color="auto"/>
          </w:divBdr>
        </w:div>
        <w:div w:id="1747148932">
          <w:marLeft w:val="0"/>
          <w:marRight w:val="0"/>
          <w:marTop w:val="0"/>
          <w:marBottom w:val="0"/>
          <w:divBdr>
            <w:top w:val="none" w:sz="0" w:space="0" w:color="auto"/>
            <w:left w:val="none" w:sz="0" w:space="0" w:color="auto"/>
            <w:bottom w:val="none" w:sz="0" w:space="0" w:color="auto"/>
            <w:right w:val="none" w:sz="0" w:space="0" w:color="auto"/>
          </w:divBdr>
        </w:div>
        <w:div w:id="1279800148">
          <w:marLeft w:val="0"/>
          <w:marRight w:val="0"/>
          <w:marTop w:val="0"/>
          <w:marBottom w:val="0"/>
          <w:divBdr>
            <w:top w:val="none" w:sz="0" w:space="0" w:color="auto"/>
            <w:left w:val="none" w:sz="0" w:space="0" w:color="auto"/>
            <w:bottom w:val="none" w:sz="0" w:space="0" w:color="auto"/>
            <w:right w:val="none" w:sz="0" w:space="0" w:color="auto"/>
          </w:divBdr>
        </w:div>
        <w:div w:id="1106002858">
          <w:marLeft w:val="0"/>
          <w:marRight w:val="0"/>
          <w:marTop w:val="0"/>
          <w:marBottom w:val="0"/>
          <w:divBdr>
            <w:top w:val="none" w:sz="0" w:space="0" w:color="auto"/>
            <w:left w:val="none" w:sz="0" w:space="0" w:color="auto"/>
            <w:bottom w:val="none" w:sz="0" w:space="0" w:color="auto"/>
            <w:right w:val="none" w:sz="0" w:space="0" w:color="auto"/>
          </w:divBdr>
        </w:div>
        <w:div w:id="1593050748">
          <w:marLeft w:val="0"/>
          <w:marRight w:val="0"/>
          <w:marTop w:val="0"/>
          <w:marBottom w:val="0"/>
          <w:divBdr>
            <w:top w:val="none" w:sz="0" w:space="0" w:color="auto"/>
            <w:left w:val="none" w:sz="0" w:space="0" w:color="auto"/>
            <w:bottom w:val="none" w:sz="0" w:space="0" w:color="auto"/>
            <w:right w:val="none" w:sz="0" w:space="0" w:color="auto"/>
          </w:divBdr>
        </w:div>
        <w:div w:id="1008022935">
          <w:marLeft w:val="0"/>
          <w:marRight w:val="0"/>
          <w:marTop w:val="0"/>
          <w:marBottom w:val="0"/>
          <w:divBdr>
            <w:top w:val="none" w:sz="0" w:space="0" w:color="auto"/>
            <w:left w:val="none" w:sz="0" w:space="0" w:color="auto"/>
            <w:bottom w:val="none" w:sz="0" w:space="0" w:color="auto"/>
            <w:right w:val="none" w:sz="0" w:space="0" w:color="auto"/>
          </w:divBdr>
        </w:div>
        <w:div w:id="21786978">
          <w:marLeft w:val="0"/>
          <w:marRight w:val="0"/>
          <w:marTop w:val="0"/>
          <w:marBottom w:val="0"/>
          <w:divBdr>
            <w:top w:val="none" w:sz="0" w:space="0" w:color="auto"/>
            <w:left w:val="none" w:sz="0" w:space="0" w:color="auto"/>
            <w:bottom w:val="none" w:sz="0" w:space="0" w:color="auto"/>
            <w:right w:val="none" w:sz="0" w:space="0" w:color="auto"/>
          </w:divBdr>
        </w:div>
      </w:divsChild>
    </w:div>
    <w:div w:id="1966814080">
      <w:marLeft w:val="0"/>
      <w:marRight w:val="0"/>
      <w:marTop w:val="0"/>
      <w:marBottom w:val="0"/>
      <w:divBdr>
        <w:top w:val="none" w:sz="0" w:space="0" w:color="auto"/>
        <w:left w:val="none" w:sz="0" w:space="0" w:color="auto"/>
        <w:bottom w:val="none" w:sz="0" w:space="0" w:color="auto"/>
        <w:right w:val="none" w:sz="0" w:space="0" w:color="auto"/>
      </w:divBdr>
      <w:divsChild>
        <w:div w:id="791367008">
          <w:marLeft w:val="0"/>
          <w:marRight w:val="0"/>
          <w:marTop w:val="0"/>
          <w:marBottom w:val="0"/>
          <w:divBdr>
            <w:top w:val="none" w:sz="0" w:space="0" w:color="auto"/>
            <w:left w:val="none" w:sz="0" w:space="0" w:color="auto"/>
            <w:bottom w:val="none" w:sz="0" w:space="0" w:color="auto"/>
            <w:right w:val="none" w:sz="0" w:space="0" w:color="auto"/>
          </w:divBdr>
        </w:div>
      </w:divsChild>
    </w:div>
    <w:div w:id="1989237979">
      <w:marLeft w:val="0"/>
      <w:marRight w:val="0"/>
      <w:marTop w:val="0"/>
      <w:marBottom w:val="0"/>
      <w:divBdr>
        <w:top w:val="none" w:sz="0" w:space="0" w:color="auto"/>
        <w:left w:val="none" w:sz="0" w:space="0" w:color="auto"/>
        <w:bottom w:val="none" w:sz="0" w:space="0" w:color="auto"/>
        <w:right w:val="none" w:sz="0" w:space="0" w:color="auto"/>
      </w:divBdr>
      <w:divsChild>
        <w:div w:id="993409830">
          <w:marLeft w:val="0"/>
          <w:marRight w:val="0"/>
          <w:marTop w:val="0"/>
          <w:marBottom w:val="0"/>
          <w:divBdr>
            <w:top w:val="none" w:sz="0" w:space="0" w:color="auto"/>
            <w:left w:val="none" w:sz="0" w:space="0" w:color="auto"/>
            <w:bottom w:val="none" w:sz="0" w:space="0" w:color="auto"/>
            <w:right w:val="none" w:sz="0" w:space="0" w:color="auto"/>
          </w:divBdr>
        </w:div>
        <w:div w:id="1215463161">
          <w:marLeft w:val="0"/>
          <w:marRight w:val="0"/>
          <w:marTop w:val="0"/>
          <w:marBottom w:val="0"/>
          <w:divBdr>
            <w:top w:val="none" w:sz="0" w:space="0" w:color="auto"/>
            <w:left w:val="none" w:sz="0" w:space="0" w:color="auto"/>
            <w:bottom w:val="none" w:sz="0" w:space="0" w:color="auto"/>
            <w:right w:val="none" w:sz="0" w:space="0" w:color="auto"/>
          </w:divBdr>
        </w:div>
        <w:div w:id="1311592313">
          <w:marLeft w:val="0"/>
          <w:marRight w:val="0"/>
          <w:marTop w:val="0"/>
          <w:marBottom w:val="0"/>
          <w:divBdr>
            <w:top w:val="none" w:sz="0" w:space="0" w:color="auto"/>
            <w:left w:val="none" w:sz="0" w:space="0" w:color="auto"/>
            <w:bottom w:val="none" w:sz="0" w:space="0" w:color="auto"/>
            <w:right w:val="none" w:sz="0" w:space="0" w:color="auto"/>
          </w:divBdr>
        </w:div>
        <w:div w:id="111675189">
          <w:marLeft w:val="0"/>
          <w:marRight w:val="0"/>
          <w:marTop w:val="0"/>
          <w:marBottom w:val="0"/>
          <w:divBdr>
            <w:top w:val="none" w:sz="0" w:space="0" w:color="auto"/>
            <w:left w:val="none" w:sz="0" w:space="0" w:color="auto"/>
            <w:bottom w:val="none" w:sz="0" w:space="0" w:color="auto"/>
            <w:right w:val="none" w:sz="0" w:space="0" w:color="auto"/>
          </w:divBdr>
        </w:div>
      </w:divsChild>
    </w:div>
    <w:div w:id="2003119437">
      <w:marLeft w:val="0"/>
      <w:marRight w:val="0"/>
      <w:marTop w:val="0"/>
      <w:marBottom w:val="0"/>
      <w:divBdr>
        <w:top w:val="none" w:sz="0" w:space="0" w:color="auto"/>
        <w:left w:val="none" w:sz="0" w:space="0" w:color="auto"/>
        <w:bottom w:val="none" w:sz="0" w:space="0" w:color="auto"/>
        <w:right w:val="none" w:sz="0" w:space="0" w:color="auto"/>
      </w:divBdr>
      <w:divsChild>
        <w:div w:id="640309013">
          <w:marLeft w:val="0"/>
          <w:marRight w:val="0"/>
          <w:marTop w:val="0"/>
          <w:marBottom w:val="0"/>
          <w:divBdr>
            <w:top w:val="none" w:sz="0" w:space="0" w:color="auto"/>
            <w:left w:val="none" w:sz="0" w:space="0" w:color="auto"/>
            <w:bottom w:val="none" w:sz="0" w:space="0" w:color="auto"/>
            <w:right w:val="none" w:sz="0" w:space="0" w:color="auto"/>
          </w:divBdr>
        </w:div>
        <w:div w:id="1954088180">
          <w:marLeft w:val="0"/>
          <w:marRight w:val="0"/>
          <w:marTop w:val="0"/>
          <w:marBottom w:val="0"/>
          <w:divBdr>
            <w:top w:val="none" w:sz="0" w:space="0" w:color="auto"/>
            <w:left w:val="none" w:sz="0" w:space="0" w:color="auto"/>
            <w:bottom w:val="none" w:sz="0" w:space="0" w:color="auto"/>
            <w:right w:val="none" w:sz="0" w:space="0" w:color="auto"/>
          </w:divBdr>
        </w:div>
        <w:div w:id="517742830">
          <w:marLeft w:val="0"/>
          <w:marRight w:val="0"/>
          <w:marTop w:val="0"/>
          <w:marBottom w:val="0"/>
          <w:divBdr>
            <w:top w:val="none" w:sz="0" w:space="0" w:color="auto"/>
            <w:left w:val="none" w:sz="0" w:space="0" w:color="auto"/>
            <w:bottom w:val="none" w:sz="0" w:space="0" w:color="auto"/>
            <w:right w:val="none" w:sz="0" w:space="0" w:color="auto"/>
          </w:divBdr>
        </w:div>
        <w:div w:id="1672222327">
          <w:marLeft w:val="0"/>
          <w:marRight w:val="0"/>
          <w:marTop w:val="0"/>
          <w:marBottom w:val="0"/>
          <w:divBdr>
            <w:top w:val="none" w:sz="0" w:space="0" w:color="auto"/>
            <w:left w:val="none" w:sz="0" w:space="0" w:color="auto"/>
            <w:bottom w:val="none" w:sz="0" w:space="0" w:color="auto"/>
            <w:right w:val="none" w:sz="0" w:space="0" w:color="auto"/>
          </w:divBdr>
        </w:div>
        <w:div w:id="1863280620">
          <w:marLeft w:val="0"/>
          <w:marRight w:val="0"/>
          <w:marTop w:val="0"/>
          <w:marBottom w:val="0"/>
          <w:divBdr>
            <w:top w:val="none" w:sz="0" w:space="0" w:color="auto"/>
            <w:left w:val="none" w:sz="0" w:space="0" w:color="auto"/>
            <w:bottom w:val="none" w:sz="0" w:space="0" w:color="auto"/>
            <w:right w:val="none" w:sz="0" w:space="0" w:color="auto"/>
          </w:divBdr>
        </w:div>
      </w:divsChild>
    </w:div>
    <w:div w:id="2008051025">
      <w:marLeft w:val="0"/>
      <w:marRight w:val="0"/>
      <w:marTop w:val="0"/>
      <w:marBottom w:val="0"/>
      <w:divBdr>
        <w:top w:val="none" w:sz="0" w:space="0" w:color="auto"/>
        <w:left w:val="none" w:sz="0" w:space="0" w:color="auto"/>
        <w:bottom w:val="none" w:sz="0" w:space="0" w:color="auto"/>
        <w:right w:val="none" w:sz="0" w:space="0" w:color="auto"/>
      </w:divBdr>
      <w:divsChild>
        <w:div w:id="1303190022">
          <w:marLeft w:val="0"/>
          <w:marRight w:val="0"/>
          <w:marTop w:val="0"/>
          <w:marBottom w:val="0"/>
          <w:divBdr>
            <w:top w:val="none" w:sz="0" w:space="0" w:color="auto"/>
            <w:left w:val="none" w:sz="0" w:space="0" w:color="auto"/>
            <w:bottom w:val="none" w:sz="0" w:space="0" w:color="auto"/>
            <w:right w:val="none" w:sz="0" w:space="0" w:color="auto"/>
          </w:divBdr>
        </w:div>
        <w:div w:id="1465658163">
          <w:marLeft w:val="0"/>
          <w:marRight w:val="0"/>
          <w:marTop w:val="0"/>
          <w:marBottom w:val="0"/>
          <w:divBdr>
            <w:top w:val="none" w:sz="0" w:space="0" w:color="auto"/>
            <w:left w:val="none" w:sz="0" w:space="0" w:color="auto"/>
            <w:bottom w:val="none" w:sz="0" w:space="0" w:color="auto"/>
            <w:right w:val="none" w:sz="0" w:space="0" w:color="auto"/>
          </w:divBdr>
        </w:div>
        <w:div w:id="1343584976">
          <w:marLeft w:val="0"/>
          <w:marRight w:val="0"/>
          <w:marTop w:val="0"/>
          <w:marBottom w:val="0"/>
          <w:divBdr>
            <w:top w:val="none" w:sz="0" w:space="0" w:color="auto"/>
            <w:left w:val="none" w:sz="0" w:space="0" w:color="auto"/>
            <w:bottom w:val="none" w:sz="0" w:space="0" w:color="auto"/>
            <w:right w:val="none" w:sz="0" w:space="0" w:color="auto"/>
          </w:divBdr>
        </w:div>
        <w:div w:id="822090270">
          <w:marLeft w:val="0"/>
          <w:marRight w:val="0"/>
          <w:marTop w:val="0"/>
          <w:marBottom w:val="0"/>
          <w:divBdr>
            <w:top w:val="none" w:sz="0" w:space="0" w:color="auto"/>
            <w:left w:val="none" w:sz="0" w:space="0" w:color="auto"/>
            <w:bottom w:val="none" w:sz="0" w:space="0" w:color="auto"/>
            <w:right w:val="none" w:sz="0" w:space="0" w:color="auto"/>
          </w:divBdr>
        </w:div>
      </w:divsChild>
    </w:div>
    <w:div w:id="2017419070">
      <w:marLeft w:val="0"/>
      <w:marRight w:val="0"/>
      <w:marTop w:val="0"/>
      <w:marBottom w:val="0"/>
      <w:divBdr>
        <w:top w:val="none" w:sz="0" w:space="0" w:color="auto"/>
        <w:left w:val="none" w:sz="0" w:space="0" w:color="auto"/>
        <w:bottom w:val="none" w:sz="0" w:space="0" w:color="auto"/>
        <w:right w:val="none" w:sz="0" w:space="0" w:color="auto"/>
      </w:divBdr>
      <w:divsChild>
        <w:div w:id="315186756">
          <w:marLeft w:val="0"/>
          <w:marRight w:val="0"/>
          <w:marTop w:val="0"/>
          <w:marBottom w:val="0"/>
          <w:divBdr>
            <w:top w:val="none" w:sz="0" w:space="0" w:color="auto"/>
            <w:left w:val="none" w:sz="0" w:space="0" w:color="auto"/>
            <w:bottom w:val="none" w:sz="0" w:space="0" w:color="auto"/>
            <w:right w:val="none" w:sz="0" w:space="0" w:color="auto"/>
          </w:divBdr>
        </w:div>
      </w:divsChild>
    </w:div>
    <w:div w:id="2020816749">
      <w:marLeft w:val="0"/>
      <w:marRight w:val="0"/>
      <w:marTop w:val="0"/>
      <w:marBottom w:val="0"/>
      <w:divBdr>
        <w:top w:val="none" w:sz="0" w:space="0" w:color="auto"/>
        <w:left w:val="none" w:sz="0" w:space="0" w:color="auto"/>
        <w:bottom w:val="none" w:sz="0" w:space="0" w:color="auto"/>
        <w:right w:val="none" w:sz="0" w:space="0" w:color="auto"/>
      </w:divBdr>
      <w:divsChild>
        <w:div w:id="2133669601">
          <w:marLeft w:val="0"/>
          <w:marRight w:val="0"/>
          <w:marTop w:val="0"/>
          <w:marBottom w:val="0"/>
          <w:divBdr>
            <w:top w:val="none" w:sz="0" w:space="0" w:color="auto"/>
            <w:left w:val="none" w:sz="0" w:space="0" w:color="auto"/>
            <w:bottom w:val="none" w:sz="0" w:space="0" w:color="auto"/>
            <w:right w:val="none" w:sz="0" w:space="0" w:color="auto"/>
          </w:divBdr>
        </w:div>
      </w:divsChild>
    </w:div>
    <w:div w:id="2044014927">
      <w:marLeft w:val="0"/>
      <w:marRight w:val="0"/>
      <w:marTop w:val="0"/>
      <w:marBottom w:val="0"/>
      <w:divBdr>
        <w:top w:val="none" w:sz="0" w:space="0" w:color="auto"/>
        <w:left w:val="none" w:sz="0" w:space="0" w:color="auto"/>
        <w:bottom w:val="none" w:sz="0" w:space="0" w:color="auto"/>
        <w:right w:val="none" w:sz="0" w:space="0" w:color="auto"/>
      </w:divBdr>
      <w:divsChild>
        <w:div w:id="1421486485">
          <w:marLeft w:val="0"/>
          <w:marRight w:val="0"/>
          <w:marTop w:val="0"/>
          <w:marBottom w:val="0"/>
          <w:divBdr>
            <w:top w:val="none" w:sz="0" w:space="0" w:color="auto"/>
            <w:left w:val="none" w:sz="0" w:space="0" w:color="auto"/>
            <w:bottom w:val="none" w:sz="0" w:space="0" w:color="auto"/>
            <w:right w:val="none" w:sz="0" w:space="0" w:color="auto"/>
          </w:divBdr>
        </w:div>
        <w:div w:id="1481927167">
          <w:marLeft w:val="0"/>
          <w:marRight w:val="0"/>
          <w:marTop w:val="0"/>
          <w:marBottom w:val="0"/>
          <w:divBdr>
            <w:top w:val="none" w:sz="0" w:space="0" w:color="auto"/>
            <w:left w:val="none" w:sz="0" w:space="0" w:color="auto"/>
            <w:bottom w:val="none" w:sz="0" w:space="0" w:color="auto"/>
            <w:right w:val="none" w:sz="0" w:space="0" w:color="auto"/>
          </w:divBdr>
        </w:div>
      </w:divsChild>
    </w:div>
    <w:div w:id="2044744946">
      <w:marLeft w:val="0"/>
      <w:marRight w:val="0"/>
      <w:marTop w:val="0"/>
      <w:marBottom w:val="0"/>
      <w:divBdr>
        <w:top w:val="none" w:sz="0" w:space="0" w:color="auto"/>
        <w:left w:val="none" w:sz="0" w:space="0" w:color="auto"/>
        <w:bottom w:val="none" w:sz="0" w:space="0" w:color="auto"/>
        <w:right w:val="none" w:sz="0" w:space="0" w:color="auto"/>
      </w:divBdr>
      <w:divsChild>
        <w:div w:id="1280644434">
          <w:marLeft w:val="0"/>
          <w:marRight w:val="0"/>
          <w:marTop w:val="0"/>
          <w:marBottom w:val="0"/>
          <w:divBdr>
            <w:top w:val="none" w:sz="0" w:space="0" w:color="auto"/>
            <w:left w:val="none" w:sz="0" w:space="0" w:color="auto"/>
            <w:bottom w:val="none" w:sz="0" w:space="0" w:color="auto"/>
            <w:right w:val="none" w:sz="0" w:space="0" w:color="auto"/>
          </w:divBdr>
        </w:div>
      </w:divsChild>
    </w:div>
    <w:div w:id="2049212018">
      <w:marLeft w:val="0"/>
      <w:marRight w:val="0"/>
      <w:marTop w:val="0"/>
      <w:marBottom w:val="0"/>
      <w:divBdr>
        <w:top w:val="none" w:sz="0" w:space="0" w:color="auto"/>
        <w:left w:val="none" w:sz="0" w:space="0" w:color="auto"/>
        <w:bottom w:val="none" w:sz="0" w:space="0" w:color="auto"/>
        <w:right w:val="none" w:sz="0" w:space="0" w:color="auto"/>
      </w:divBdr>
      <w:divsChild>
        <w:div w:id="243497515">
          <w:marLeft w:val="0"/>
          <w:marRight w:val="0"/>
          <w:marTop w:val="0"/>
          <w:marBottom w:val="0"/>
          <w:divBdr>
            <w:top w:val="none" w:sz="0" w:space="0" w:color="auto"/>
            <w:left w:val="none" w:sz="0" w:space="0" w:color="auto"/>
            <w:bottom w:val="none" w:sz="0" w:space="0" w:color="auto"/>
            <w:right w:val="none" w:sz="0" w:space="0" w:color="auto"/>
          </w:divBdr>
        </w:div>
      </w:divsChild>
    </w:div>
    <w:div w:id="2057587065">
      <w:marLeft w:val="0"/>
      <w:marRight w:val="0"/>
      <w:marTop w:val="0"/>
      <w:marBottom w:val="0"/>
      <w:divBdr>
        <w:top w:val="none" w:sz="0" w:space="0" w:color="auto"/>
        <w:left w:val="none" w:sz="0" w:space="0" w:color="auto"/>
        <w:bottom w:val="none" w:sz="0" w:space="0" w:color="auto"/>
        <w:right w:val="none" w:sz="0" w:space="0" w:color="auto"/>
      </w:divBdr>
    </w:div>
    <w:div w:id="2064255737">
      <w:marLeft w:val="0"/>
      <w:marRight w:val="0"/>
      <w:marTop w:val="0"/>
      <w:marBottom w:val="0"/>
      <w:divBdr>
        <w:top w:val="none" w:sz="0" w:space="0" w:color="auto"/>
        <w:left w:val="none" w:sz="0" w:space="0" w:color="auto"/>
        <w:bottom w:val="none" w:sz="0" w:space="0" w:color="auto"/>
        <w:right w:val="none" w:sz="0" w:space="0" w:color="auto"/>
      </w:divBdr>
      <w:divsChild>
        <w:div w:id="1631131746">
          <w:marLeft w:val="0"/>
          <w:marRight w:val="0"/>
          <w:marTop w:val="0"/>
          <w:marBottom w:val="0"/>
          <w:divBdr>
            <w:top w:val="none" w:sz="0" w:space="0" w:color="auto"/>
            <w:left w:val="none" w:sz="0" w:space="0" w:color="auto"/>
            <w:bottom w:val="none" w:sz="0" w:space="0" w:color="auto"/>
            <w:right w:val="none" w:sz="0" w:space="0" w:color="auto"/>
          </w:divBdr>
        </w:div>
        <w:div w:id="1987127617">
          <w:marLeft w:val="0"/>
          <w:marRight w:val="0"/>
          <w:marTop w:val="0"/>
          <w:marBottom w:val="0"/>
          <w:divBdr>
            <w:top w:val="none" w:sz="0" w:space="0" w:color="auto"/>
            <w:left w:val="none" w:sz="0" w:space="0" w:color="auto"/>
            <w:bottom w:val="none" w:sz="0" w:space="0" w:color="auto"/>
            <w:right w:val="none" w:sz="0" w:space="0" w:color="auto"/>
          </w:divBdr>
        </w:div>
        <w:div w:id="885217778">
          <w:marLeft w:val="0"/>
          <w:marRight w:val="0"/>
          <w:marTop w:val="0"/>
          <w:marBottom w:val="0"/>
          <w:divBdr>
            <w:top w:val="none" w:sz="0" w:space="0" w:color="auto"/>
            <w:left w:val="none" w:sz="0" w:space="0" w:color="auto"/>
            <w:bottom w:val="none" w:sz="0" w:space="0" w:color="auto"/>
            <w:right w:val="none" w:sz="0" w:space="0" w:color="auto"/>
          </w:divBdr>
        </w:div>
        <w:div w:id="790780094">
          <w:marLeft w:val="0"/>
          <w:marRight w:val="0"/>
          <w:marTop w:val="0"/>
          <w:marBottom w:val="0"/>
          <w:divBdr>
            <w:top w:val="none" w:sz="0" w:space="0" w:color="auto"/>
            <w:left w:val="none" w:sz="0" w:space="0" w:color="auto"/>
            <w:bottom w:val="none" w:sz="0" w:space="0" w:color="auto"/>
            <w:right w:val="none" w:sz="0" w:space="0" w:color="auto"/>
          </w:divBdr>
        </w:div>
        <w:div w:id="102119895">
          <w:marLeft w:val="0"/>
          <w:marRight w:val="0"/>
          <w:marTop w:val="0"/>
          <w:marBottom w:val="0"/>
          <w:divBdr>
            <w:top w:val="none" w:sz="0" w:space="0" w:color="auto"/>
            <w:left w:val="none" w:sz="0" w:space="0" w:color="auto"/>
            <w:bottom w:val="none" w:sz="0" w:space="0" w:color="auto"/>
            <w:right w:val="none" w:sz="0" w:space="0" w:color="auto"/>
          </w:divBdr>
        </w:div>
      </w:divsChild>
    </w:div>
    <w:div w:id="2086099728">
      <w:marLeft w:val="0"/>
      <w:marRight w:val="0"/>
      <w:marTop w:val="0"/>
      <w:marBottom w:val="0"/>
      <w:divBdr>
        <w:top w:val="none" w:sz="0" w:space="0" w:color="auto"/>
        <w:left w:val="none" w:sz="0" w:space="0" w:color="auto"/>
        <w:bottom w:val="none" w:sz="0" w:space="0" w:color="auto"/>
        <w:right w:val="none" w:sz="0" w:space="0" w:color="auto"/>
      </w:divBdr>
      <w:divsChild>
        <w:div w:id="1577209641">
          <w:marLeft w:val="0"/>
          <w:marRight w:val="0"/>
          <w:marTop w:val="0"/>
          <w:marBottom w:val="0"/>
          <w:divBdr>
            <w:top w:val="none" w:sz="0" w:space="0" w:color="auto"/>
            <w:left w:val="none" w:sz="0" w:space="0" w:color="auto"/>
            <w:bottom w:val="none" w:sz="0" w:space="0" w:color="auto"/>
            <w:right w:val="none" w:sz="0" w:space="0" w:color="auto"/>
          </w:divBdr>
        </w:div>
      </w:divsChild>
    </w:div>
    <w:div w:id="2103985194">
      <w:marLeft w:val="0"/>
      <w:marRight w:val="0"/>
      <w:marTop w:val="0"/>
      <w:marBottom w:val="0"/>
      <w:divBdr>
        <w:top w:val="none" w:sz="0" w:space="0" w:color="auto"/>
        <w:left w:val="none" w:sz="0" w:space="0" w:color="auto"/>
        <w:bottom w:val="none" w:sz="0" w:space="0" w:color="auto"/>
        <w:right w:val="none" w:sz="0" w:space="0" w:color="auto"/>
      </w:divBdr>
      <w:divsChild>
        <w:div w:id="1812626871">
          <w:marLeft w:val="0"/>
          <w:marRight w:val="0"/>
          <w:marTop w:val="0"/>
          <w:marBottom w:val="0"/>
          <w:divBdr>
            <w:top w:val="none" w:sz="0" w:space="0" w:color="auto"/>
            <w:left w:val="none" w:sz="0" w:space="0" w:color="auto"/>
            <w:bottom w:val="none" w:sz="0" w:space="0" w:color="auto"/>
            <w:right w:val="none" w:sz="0" w:space="0" w:color="auto"/>
          </w:divBdr>
        </w:div>
      </w:divsChild>
    </w:div>
    <w:div w:id="2111966488">
      <w:marLeft w:val="0"/>
      <w:marRight w:val="0"/>
      <w:marTop w:val="0"/>
      <w:marBottom w:val="0"/>
      <w:divBdr>
        <w:top w:val="none" w:sz="0" w:space="0" w:color="auto"/>
        <w:left w:val="none" w:sz="0" w:space="0" w:color="auto"/>
        <w:bottom w:val="none" w:sz="0" w:space="0" w:color="auto"/>
        <w:right w:val="none" w:sz="0" w:space="0" w:color="auto"/>
      </w:divBdr>
      <w:divsChild>
        <w:div w:id="1969702552">
          <w:marLeft w:val="0"/>
          <w:marRight w:val="0"/>
          <w:marTop w:val="0"/>
          <w:marBottom w:val="0"/>
          <w:divBdr>
            <w:top w:val="none" w:sz="0" w:space="0" w:color="auto"/>
            <w:left w:val="none" w:sz="0" w:space="0" w:color="auto"/>
            <w:bottom w:val="none" w:sz="0" w:space="0" w:color="auto"/>
            <w:right w:val="none" w:sz="0" w:space="0" w:color="auto"/>
          </w:divBdr>
        </w:div>
        <w:div w:id="1152021204">
          <w:marLeft w:val="0"/>
          <w:marRight w:val="0"/>
          <w:marTop w:val="0"/>
          <w:marBottom w:val="0"/>
          <w:divBdr>
            <w:top w:val="none" w:sz="0" w:space="0" w:color="auto"/>
            <w:left w:val="none" w:sz="0" w:space="0" w:color="auto"/>
            <w:bottom w:val="none" w:sz="0" w:space="0" w:color="auto"/>
            <w:right w:val="none" w:sz="0" w:space="0" w:color="auto"/>
          </w:divBdr>
        </w:div>
        <w:div w:id="1342004226">
          <w:marLeft w:val="0"/>
          <w:marRight w:val="0"/>
          <w:marTop w:val="0"/>
          <w:marBottom w:val="0"/>
          <w:divBdr>
            <w:top w:val="none" w:sz="0" w:space="0" w:color="auto"/>
            <w:left w:val="none" w:sz="0" w:space="0" w:color="auto"/>
            <w:bottom w:val="none" w:sz="0" w:space="0" w:color="auto"/>
            <w:right w:val="none" w:sz="0" w:space="0" w:color="auto"/>
          </w:divBdr>
        </w:div>
        <w:div w:id="1812483711">
          <w:marLeft w:val="0"/>
          <w:marRight w:val="0"/>
          <w:marTop w:val="0"/>
          <w:marBottom w:val="0"/>
          <w:divBdr>
            <w:top w:val="none" w:sz="0" w:space="0" w:color="auto"/>
            <w:left w:val="none" w:sz="0" w:space="0" w:color="auto"/>
            <w:bottom w:val="none" w:sz="0" w:space="0" w:color="auto"/>
            <w:right w:val="none" w:sz="0" w:space="0" w:color="auto"/>
          </w:divBdr>
        </w:div>
        <w:div w:id="13965286">
          <w:marLeft w:val="0"/>
          <w:marRight w:val="0"/>
          <w:marTop w:val="0"/>
          <w:marBottom w:val="0"/>
          <w:divBdr>
            <w:top w:val="none" w:sz="0" w:space="0" w:color="auto"/>
            <w:left w:val="none" w:sz="0" w:space="0" w:color="auto"/>
            <w:bottom w:val="none" w:sz="0" w:space="0" w:color="auto"/>
            <w:right w:val="none" w:sz="0" w:space="0" w:color="auto"/>
          </w:divBdr>
        </w:div>
        <w:div w:id="1873613873">
          <w:marLeft w:val="0"/>
          <w:marRight w:val="0"/>
          <w:marTop w:val="0"/>
          <w:marBottom w:val="0"/>
          <w:divBdr>
            <w:top w:val="none" w:sz="0" w:space="0" w:color="auto"/>
            <w:left w:val="none" w:sz="0" w:space="0" w:color="auto"/>
            <w:bottom w:val="none" w:sz="0" w:space="0" w:color="auto"/>
            <w:right w:val="none" w:sz="0" w:space="0" w:color="auto"/>
          </w:divBdr>
        </w:div>
        <w:div w:id="954097525">
          <w:marLeft w:val="0"/>
          <w:marRight w:val="0"/>
          <w:marTop w:val="0"/>
          <w:marBottom w:val="0"/>
          <w:divBdr>
            <w:top w:val="none" w:sz="0" w:space="0" w:color="auto"/>
            <w:left w:val="none" w:sz="0" w:space="0" w:color="auto"/>
            <w:bottom w:val="none" w:sz="0" w:space="0" w:color="auto"/>
            <w:right w:val="none" w:sz="0" w:space="0" w:color="auto"/>
          </w:divBdr>
        </w:div>
        <w:div w:id="782306348">
          <w:marLeft w:val="0"/>
          <w:marRight w:val="0"/>
          <w:marTop w:val="0"/>
          <w:marBottom w:val="0"/>
          <w:divBdr>
            <w:top w:val="none" w:sz="0" w:space="0" w:color="auto"/>
            <w:left w:val="none" w:sz="0" w:space="0" w:color="auto"/>
            <w:bottom w:val="none" w:sz="0" w:space="0" w:color="auto"/>
            <w:right w:val="none" w:sz="0" w:space="0" w:color="auto"/>
          </w:divBdr>
        </w:div>
        <w:div w:id="2098676110">
          <w:marLeft w:val="0"/>
          <w:marRight w:val="0"/>
          <w:marTop w:val="0"/>
          <w:marBottom w:val="0"/>
          <w:divBdr>
            <w:top w:val="none" w:sz="0" w:space="0" w:color="auto"/>
            <w:left w:val="none" w:sz="0" w:space="0" w:color="auto"/>
            <w:bottom w:val="none" w:sz="0" w:space="0" w:color="auto"/>
            <w:right w:val="none" w:sz="0" w:space="0" w:color="auto"/>
          </w:divBdr>
        </w:div>
      </w:divsChild>
    </w:div>
    <w:div w:id="2128545585">
      <w:marLeft w:val="0"/>
      <w:marRight w:val="0"/>
      <w:marTop w:val="0"/>
      <w:marBottom w:val="0"/>
      <w:divBdr>
        <w:top w:val="none" w:sz="0" w:space="0" w:color="auto"/>
        <w:left w:val="none" w:sz="0" w:space="0" w:color="auto"/>
        <w:bottom w:val="none" w:sz="0" w:space="0" w:color="auto"/>
        <w:right w:val="none" w:sz="0" w:space="0" w:color="auto"/>
      </w:divBdr>
      <w:divsChild>
        <w:div w:id="1242445999">
          <w:marLeft w:val="0"/>
          <w:marRight w:val="0"/>
          <w:marTop w:val="0"/>
          <w:marBottom w:val="0"/>
          <w:divBdr>
            <w:top w:val="none" w:sz="0" w:space="0" w:color="auto"/>
            <w:left w:val="none" w:sz="0" w:space="0" w:color="auto"/>
            <w:bottom w:val="none" w:sz="0" w:space="0" w:color="auto"/>
            <w:right w:val="none" w:sz="0" w:space="0" w:color="auto"/>
          </w:divBdr>
        </w:div>
        <w:div w:id="443118482">
          <w:marLeft w:val="0"/>
          <w:marRight w:val="0"/>
          <w:marTop w:val="0"/>
          <w:marBottom w:val="0"/>
          <w:divBdr>
            <w:top w:val="none" w:sz="0" w:space="0" w:color="auto"/>
            <w:left w:val="none" w:sz="0" w:space="0" w:color="auto"/>
            <w:bottom w:val="none" w:sz="0" w:space="0" w:color="auto"/>
            <w:right w:val="none" w:sz="0" w:space="0" w:color="auto"/>
          </w:divBdr>
        </w:div>
        <w:div w:id="1461802897">
          <w:marLeft w:val="0"/>
          <w:marRight w:val="0"/>
          <w:marTop w:val="0"/>
          <w:marBottom w:val="0"/>
          <w:divBdr>
            <w:top w:val="none" w:sz="0" w:space="0" w:color="auto"/>
            <w:left w:val="none" w:sz="0" w:space="0" w:color="auto"/>
            <w:bottom w:val="none" w:sz="0" w:space="0" w:color="auto"/>
            <w:right w:val="none" w:sz="0" w:space="0" w:color="auto"/>
          </w:divBdr>
        </w:div>
      </w:divsChild>
    </w:div>
    <w:div w:id="2141415830">
      <w:marLeft w:val="0"/>
      <w:marRight w:val="0"/>
      <w:marTop w:val="0"/>
      <w:marBottom w:val="0"/>
      <w:divBdr>
        <w:top w:val="none" w:sz="0" w:space="0" w:color="auto"/>
        <w:left w:val="none" w:sz="0" w:space="0" w:color="auto"/>
        <w:bottom w:val="none" w:sz="0" w:space="0" w:color="auto"/>
        <w:right w:val="none" w:sz="0" w:space="0" w:color="auto"/>
      </w:divBdr>
      <w:divsChild>
        <w:div w:id="1973293808">
          <w:marLeft w:val="0"/>
          <w:marRight w:val="0"/>
          <w:marTop w:val="0"/>
          <w:marBottom w:val="0"/>
          <w:divBdr>
            <w:top w:val="none" w:sz="0" w:space="0" w:color="auto"/>
            <w:left w:val="none" w:sz="0" w:space="0" w:color="auto"/>
            <w:bottom w:val="none" w:sz="0" w:space="0" w:color="auto"/>
            <w:right w:val="none" w:sz="0" w:space="0" w:color="auto"/>
          </w:divBdr>
        </w:div>
      </w:divsChild>
    </w:div>
    <w:div w:id="2144233515">
      <w:marLeft w:val="0"/>
      <w:marRight w:val="0"/>
      <w:marTop w:val="0"/>
      <w:marBottom w:val="0"/>
      <w:divBdr>
        <w:top w:val="none" w:sz="0" w:space="0" w:color="auto"/>
        <w:left w:val="none" w:sz="0" w:space="0" w:color="auto"/>
        <w:bottom w:val="none" w:sz="0" w:space="0" w:color="auto"/>
        <w:right w:val="none" w:sz="0" w:space="0" w:color="auto"/>
      </w:divBdr>
      <w:divsChild>
        <w:div w:id="19505480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bg/" TargetMode="External"/><Relationship Id="rId3" Type="http://schemas.openxmlformats.org/officeDocument/2006/relationships/webSettings" Target="webSettings.xml"/><Relationship Id="rId7" Type="http://schemas.openxmlformats.org/officeDocument/2006/relationships/hyperlink" Target="https://www.parliament.b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liament.bg/b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parlia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25943</Words>
  <Characters>147878</Characters>
  <Application>Microsoft Office Word</Application>
  <DocSecurity>0</DocSecurity>
  <Lines>1232</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2023-10-12T10:08:00Z</dcterms:created>
  <dcterms:modified xsi:type="dcterms:W3CDTF">2023-10-12T10:08:00Z</dcterms:modified>
</cp:coreProperties>
</file>