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03EF">
      <w:pPr>
        <w:spacing w:before="100" w:beforeAutospacing="1" w:after="100" w:afterAutospacing="1"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ЗАКОН ЗА ОТНЕМАНЕ НА НЕЗАКОННО ПРИДОБИТОТО ИМУЩЕСТВО</w:t>
      </w:r>
      <w:bookmarkEnd w:id="0"/>
      <w:r>
        <w:rPr>
          <w:rFonts w:ascii="Times New Roman" w:hAnsi="Times New Roman" w:cs="Times New Roman"/>
          <w:b/>
          <w:bCs/>
          <w:sz w:val="28"/>
          <w:szCs w:val="28"/>
        </w:rPr>
        <w:t xml:space="preserve"> </w:t>
      </w:r>
      <w:r>
        <w:rPr>
          <w:rFonts w:ascii="Times New Roman" w:hAnsi="Times New Roman" w:cs="Times New Roman"/>
          <w:b/>
          <w:bCs/>
          <w:sz w:val="28"/>
          <w:szCs w:val="28"/>
        </w:rPr>
        <w:t>(ЗАГЛ. ИЗМ. - ДВ, БР. 84 ОТ 2023 Г., В СИЛА ОТ 06.10.2023 Г.)</w:t>
      </w:r>
    </w:p>
    <w:p w:rsidR="00000000" w:rsidRDefault="000003EF">
      <w:pPr>
        <w:spacing w:after="0" w:line="240" w:lineRule="auto"/>
        <w:jc w:val="center"/>
        <w:rPr>
          <w:rFonts w:ascii="Times New Roman" w:eastAsia="Times New Roman" w:hAnsi="Times New Roman" w:cs="Times New Roman"/>
          <w:b/>
          <w:bCs/>
          <w:sz w:val="28"/>
          <w:szCs w:val="28"/>
        </w:rPr>
      </w:pPr>
    </w:p>
    <w:p w:rsidR="00000000" w:rsidRDefault="000003EF">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бр.20 от 6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бр.21 от 9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доп. ДВ. бр.41 </w:t>
      </w:r>
      <w:r>
        <w:rPr>
          <w:rFonts w:ascii="Times New Roman" w:eastAsia="Times New Roman" w:hAnsi="Times New Roman" w:cs="Times New Roman"/>
          <w:i/>
          <w:iCs/>
          <w:sz w:val="27"/>
          <w:szCs w:val="27"/>
        </w:rPr>
        <w:t>от 18 Май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27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 от 3 Януари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бр.79 от 8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бр.83 от 22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w:t>
      </w:r>
      <w:r>
        <w:rPr>
          <w:rFonts w:ascii="Times New Roman" w:eastAsia="Times New Roman" w:hAnsi="Times New Roman" w:cs="Times New Roman"/>
          <w:i/>
          <w:iCs/>
          <w:sz w:val="27"/>
          <w:szCs w:val="27"/>
        </w:rPr>
        <w:t>70 от 7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бр.12 от 12 Февруари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23 Декември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бр.104 от 30 Декември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w:t>
      </w:r>
      <w:r w:rsidRPr="00F60C04">
        <w:rPr>
          <w:rFonts w:ascii="Times New Roman" w:eastAsia="Times New Roman" w:hAnsi="Times New Roman" w:cs="Times New Roman"/>
          <w:i/>
          <w:iCs/>
          <w:sz w:val="27"/>
          <w:szCs w:val="27"/>
          <w:highlight w:val="yellow"/>
        </w:rPr>
        <w:t>бр.84 от 6 Октомври 2023г.</w:t>
      </w:r>
    </w:p>
    <w:p w:rsidR="00000000" w:rsidRDefault="000003EF">
      <w:pPr>
        <w:spacing w:after="0" w:line="240" w:lineRule="auto"/>
        <w:jc w:val="center"/>
        <w:rPr>
          <w:rFonts w:ascii="Times New Roman" w:eastAsia="Times New Roman" w:hAnsi="Times New Roman" w:cs="Times New Roman"/>
          <w:b/>
          <w:bCs/>
          <w:sz w:val="28"/>
          <w:szCs w:val="28"/>
        </w:rPr>
      </w:pPr>
    </w:p>
    <w:p w:rsidR="00000000" w:rsidRDefault="000003EF">
      <w:pPr>
        <w:spacing w:after="0" w:line="240" w:lineRule="auto"/>
        <w:ind w:firstLine="855"/>
        <w:divId w:val="2100901177"/>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702-01-26/06.10.2017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00000" w:rsidRDefault="000003EF">
      <w:pPr>
        <w:spacing w:after="0" w:line="240" w:lineRule="auto"/>
        <w:ind w:firstLine="855"/>
        <w:divId w:val="1008563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 С този закон се уреждат:</w:t>
      </w:r>
    </w:p>
    <w:p w:rsidR="00000000" w:rsidRDefault="000003EF">
      <w:pPr>
        <w:spacing w:after="0" w:line="240" w:lineRule="auto"/>
        <w:ind w:firstLine="855"/>
        <w:divId w:val="1956057039"/>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84 от 2023 г., в сила от 06.10.2023 г.)</w:t>
      </w:r>
    </w:p>
    <w:p w:rsidR="00000000" w:rsidRDefault="000003EF">
      <w:pPr>
        <w:spacing w:after="0" w:line="240" w:lineRule="auto"/>
        <w:ind w:firstLine="855"/>
        <w:divId w:val="1383754360"/>
        <w:rPr>
          <w:rFonts w:ascii="Times New Roman" w:eastAsia="Times New Roman" w:hAnsi="Times New Roman" w:cs="Times New Roman"/>
          <w:sz w:val="24"/>
          <w:szCs w:val="24"/>
        </w:rPr>
      </w:pPr>
    </w:p>
    <w:p w:rsidR="00000000" w:rsidRDefault="000003EF">
      <w:pPr>
        <w:spacing w:after="0" w:line="240" w:lineRule="auto"/>
        <w:ind w:firstLine="855"/>
        <w:divId w:val="33137046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отнемане в полза на държавата на незаконно придобито имущество;</w:t>
      </w:r>
    </w:p>
    <w:p w:rsidR="00000000" w:rsidRDefault="000003EF">
      <w:pPr>
        <w:spacing w:after="0" w:line="240" w:lineRule="auto"/>
        <w:ind w:firstLine="855"/>
        <w:divId w:val="1383754360"/>
        <w:rPr>
          <w:rFonts w:ascii="Times New Roman" w:eastAsia="Times New Roman" w:hAnsi="Times New Roman" w:cs="Times New Roman"/>
          <w:sz w:val="24"/>
          <w:szCs w:val="24"/>
        </w:rPr>
      </w:pPr>
    </w:p>
    <w:p w:rsidR="00000000" w:rsidRDefault="000003EF">
      <w:pPr>
        <w:spacing w:after="0" w:line="240" w:lineRule="auto"/>
        <w:ind w:firstLine="855"/>
        <w:divId w:val="13817069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в сила от 06.10.2023 г.) статутът и функции</w:t>
      </w:r>
      <w:r>
        <w:rPr>
          <w:rFonts w:ascii="Times New Roman" w:eastAsia="Times New Roman" w:hAnsi="Times New Roman" w:cs="Times New Roman"/>
          <w:sz w:val="24"/>
          <w:szCs w:val="24"/>
        </w:rPr>
        <w:t>те на Комисията за отнемане на незаконно придобитото имущество, наричана по-нататък "Комисията";</w:t>
      </w:r>
    </w:p>
    <w:p w:rsidR="00000000" w:rsidRDefault="000003EF">
      <w:pPr>
        <w:spacing w:after="0" w:line="240" w:lineRule="auto"/>
        <w:ind w:firstLine="855"/>
        <w:divId w:val="1383754360"/>
        <w:rPr>
          <w:rFonts w:ascii="Times New Roman" w:eastAsia="Times New Roman" w:hAnsi="Times New Roman" w:cs="Times New Roman"/>
          <w:sz w:val="24"/>
          <w:szCs w:val="24"/>
        </w:rPr>
      </w:pPr>
    </w:p>
    <w:p w:rsidR="00000000" w:rsidRDefault="000003EF">
      <w:pPr>
        <w:spacing w:after="0" w:line="240" w:lineRule="auto"/>
        <w:ind w:firstLine="855"/>
        <w:divId w:val="917326301"/>
        <w:rPr>
          <w:rFonts w:ascii="Times New Roman" w:eastAsia="Times New Roman" w:hAnsi="Times New Roman" w:cs="Times New Roman"/>
          <w:sz w:val="24"/>
          <w:szCs w:val="24"/>
        </w:rPr>
      </w:pPr>
      <w:r>
        <w:rPr>
          <w:rFonts w:ascii="Times New Roman" w:eastAsia="Times New Roman" w:hAnsi="Times New Roman" w:cs="Times New Roman"/>
          <w:sz w:val="24"/>
          <w:szCs w:val="24"/>
        </w:rPr>
        <w:t>4. взаимодействието на Комисията с други държавни органи и международното сътрудничество.</w:t>
      </w:r>
    </w:p>
    <w:p w:rsidR="00000000" w:rsidRDefault="000003EF">
      <w:pPr>
        <w:spacing w:after="0" w:line="240" w:lineRule="auto"/>
        <w:ind w:firstLine="855"/>
        <w:divId w:val="337656310"/>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 се защитят интересите на обществото чр</w:t>
      </w:r>
      <w:r>
        <w:rPr>
          <w:rFonts w:ascii="Times New Roman" w:eastAsia="Times New Roman" w:hAnsi="Times New Roman" w:cs="Times New Roman"/>
          <w:sz w:val="24"/>
          <w:szCs w:val="24"/>
        </w:rPr>
        <w:t>ез:</w:t>
      </w:r>
    </w:p>
    <w:p w:rsidR="00000000" w:rsidRDefault="000003EF">
      <w:pPr>
        <w:spacing w:after="0" w:line="240" w:lineRule="auto"/>
        <w:ind w:firstLine="855"/>
        <w:divId w:val="698775271"/>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84 от 2023 г., в сила от 06.10.2023 г.)</w:t>
      </w:r>
    </w:p>
    <w:p w:rsidR="00000000" w:rsidRDefault="000003EF">
      <w:pPr>
        <w:spacing w:after="0" w:line="240" w:lineRule="auto"/>
        <w:ind w:firstLine="855"/>
        <w:divId w:val="195512823"/>
        <w:rPr>
          <w:rFonts w:ascii="Times New Roman" w:eastAsia="Times New Roman" w:hAnsi="Times New Roman" w:cs="Times New Roman"/>
          <w:sz w:val="24"/>
          <w:szCs w:val="24"/>
        </w:rPr>
      </w:pPr>
    </w:p>
    <w:p w:rsidR="00000000" w:rsidRDefault="000003EF">
      <w:pPr>
        <w:spacing w:after="0" w:line="240" w:lineRule="auto"/>
        <w:ind w:firstLine="855"/>
        <w:divId w:val="34282561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2023 г., в сила от 06.10.2023 г.)</w:t>
      </w:r>
    </w:p>
    <w:p w:rsidR="00000000" w:rsidRDefault="000003EF">
      <w:pPr>
        <w:spacing w:after="0" w:line="240" w:lineRule="auto"/>
        <w:ind w:firstLine="855"/>
        <w:divId w:val="195512823"/>
        <w:rPr>
          <w:rFonts w:ascii="Times New Roman" w:eastAsia="Times New Roman" w:hAnsi="Times New Roman" w:cs="Times New Roman"/>
          <w:sz w:val="24"/>
          <w:szCs w:val="24"/>
        </w:rPr>
      </w:pPr>
    </w:p>
    <w:p w:rsidR="00000000" w:rsidRDefault="000003EF">
      <w:pPr>
        <w:spacing w:after="0" w:line="240" w:lineRule="auto"/>
        <w:ind w:firstLine="855"/>
        <w:divId w:val="4398832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предотвратяване на възможностите за незаконно придобиване на имущество и разпореждането с него.</w:t>
      </w:r>
    </w:p>
    <w:p w:rsidR="00000000" w:rsidRDefault="000003EF">
      <w:pPr>
        <w:spacing w:after="0" w:line="240" w:lineRule="auto"/>
        <w:ind w:firstLine="855"/>
        <w:divId w:val="195512823"/>
        <w:rPr>
          <w:rFonts w:ascii="Times New Roman" w:eastAsia="Times New Roman" w:hAnsi="Times New Roman" w:cs="Times New Roman"/>
          <w:sz w:val="24"/>
          <w:szCs w:val="24"/>
        </w:rPr>
      </w:pPr>
    </w:p>
    <w:p w:rsidR="00000000" w:rsidRDefault="000003EF">
      <w:pPr>
        <w:spacing w:after="0" w:line="240" w:lineRule="auto"/>
        <w:ind w:firstLine="855"/>
        <w:divId w:val="697394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(Отм. - ДВ, бр. 84 от </w:t>
      </w:r>
      <w:r>
        <w:rPr>
          <w:rFonts w:ascii="Times New Roman" w:eastAsia="Times New Roman" w:hAnsi="Times New Roman" w:cs="Times New Roman"/>
          <w:sz w:val="24"/>
          <w:szCs w:val="24"/>
        </w:rPr>
        <w:t>2023 г., в сила от 06.10.2023 г.)</w:t>
      </w:r>
    </w:p>
    <w:p w:rsidR="00000000" w:rsidRDefault="000003EF">
      <w:pPr>
        <w:spacing w:after="0" w:line="240" w:lineRule="auto"/>
        <w:ind w:firstLine="855"/>
        <w:divId w:val="18495155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Този закон се прилага при спазване на следните принципи:</w:t>
      </w:r>
    </w:p>
    <w:p w:rsidR="00000000" w:rsidRDefault="000003EF">
      <w:pPr>
        <w:spacing w:after="0" w:line="240" w:lineRule="auto"/>
        <w:ind w:firstLine="855"/>
        <w:divId w:val="81266965"/>
        <w:rPr>
          <w:rFonts w:ascii="Times New Roman" w:eastAsia="Times New Roman" w:hAnsi="Times New Roman" w:cs="Times New Roman"/>
          <w:sz w:val="24"/>
          <w:szCs w:val="24"/>
        </w:rPr>
      </w:pPr>
    </w:p>
    <w:p w:rsidR="00000000" w:rsidRDefault="000003EF">
      <w:pPr>
        <w:spacing w:after="0" w:line="240" w:lineRule="auto"/>
        <w:ind w:firstLine="855"/>
        <w:divId w:val="1971207787"/>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законност, прозрачност, независимост, обективност и безпристрастност;</w:t>
      </w:r>
    </w:p>
    <w:p w:rsidR="00000000" w:rsidRDefault="000003EF">
      <w:pPr>
        <w:spacing w:after="0" w:line="240" w:lineRule="auto"/>
        <w:ind w:firstLine="855"/>
        <w:divId w:val="81266965"/>
        <w:rPr>
          <w:rFonts w:ascii="Times New Roman" w:eastAsia="Times New Roman" w:hAnsi="Times New Roman" w:cs="Times New Roman"/>
          <w:sz w:val="24"/>
          <w:szCs w:val="24"/>
        </w:rPr>
      </w:pPr>
    </w:p>
    <w:p w:rsidR="00000000" w:rsidRDefault="000003EF">
      <w:pPr>
        <w:spacing w:after="0" w:line="240" w:lineRule="auto"/>
        <w:ind w:firstLine="855"/>
        <w:divId w:val="784542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повишена отговорност на лицата, заемащи висши публични длъжности;</w:t>
      </w:r>
    </w:p>
    <w:p w:rsidR="00000000" w:rsidRDefault="000003EF">
      <w:pPr>
        <w:spacing w:after="0" w:line="240" w:lineRule="auto"/>
        <w:ind w:firstLine="855"/>
        <w:divId w:val="81266965"/>
        <w:rPr>
          <w:rFonts w:ascii="Times New Roman" w:eastAsia="Times New Roman" w:hAnsi="Times New Roman" w:cs="Times New Roman"/>
          <w:sz w:val="24"/>
          <w:szCs w:val="24"/>
        </w:rPr>
      </w:pPr>
    </w:p>
    <w:p w:rsidR="00000000" w:rsidRDefault="000003EF">
      <w:pPr>
        <w:spacing w:after="0" w:line="240" w:lineRule="auto"/>
        <w:ind w:firstLine="855"/>
        <w:divId w:val="55323767"/>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публичност на имуществото на лицата, заемащи висши публични длъжности;</w:t>
      </w:r>
    </w:p>
    <w:p w:rsidR="00000000" w:rsidRDefault="000003EF">
      <w:pPr>
        <w:spacing w:after="0" w:line="240" w:lineRule="auto"/>
        <w:ind w:firstLine="855"/>
        <w:divId w:val="81266965"/>
        <w:rPr>
          <w:rFonts w:ascii="Times New Roman" w:eastAsia="Times New Roman" w:hAnsi="Times New Roman" w:cs="Times New Roman"/>
          <w:sz w:val="24"/>
          <w:szCs w:val="24"/>
        </w:rPr>
      </w:pPr>
    </w:p>
    <w:p w:rsidR="00000000" w:rsidRDefault="000003EF">
      <w:pPr>
        <w:spacing w:after="0" w:line="240" w:lineRule="auto"/>
        <w:ind w:firstLine="855"/>
        <w:divId w:val="1514956737"/>
        <w:rPr>
          <w:rFonts w:ascii="Times New Roman" w:eastAsia="Times New Roman" w:hAnsi="Times New Roman" w:cs="Times New Roman"/>
          <w:sz w:val="24"/>
          <w:szCs w:val="24"/>
        </w:rPr>
      </w:pPr>
      <w:r>
        <w:rPr>
          <w:rFonts w:ascii="Times New Roman" w:eastAsia="Times New Roman" w:hAnsi="Times New Roman" w:cs="Times New Roman"/>
          <w:sz w:val="24"/>
          <w:szCs w:val="24"/>
        </w:rPr>
        <w:t>4. зачитане и гарантиране на правата и свободите на гражданите;</w:t>
      </w:r>
    </w:p>
    <w:p w:rsidR="00000000" w:rsidRDefault="000003EF">
      <w:pPr>
        <w:spacing w:after="0" w:line="240" w:lineRule="auto"/>
        <w:ind w:firstLine="855"/>
        <w:divId w:val="204814143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пропорционалност на намесата в личния и семейния живот;</w:t>
      </w:r>
    </w:p>
    <w:p w:rsidR="00000000" w:rsidRDefault="000003EF">
      <w:pPr>
        <w:spacing w:after="0" w:line="240" w:lineRule="auto"/>
        <w:ind w:firstLine="855"/>
        <w:divId w:val="81266965"/>
        <w:rPr>
          <w:rFonts w:ascii="Times New Roman" w:eastAsia="Times New Roman" w:hAnsi="Times New Roman" w:cs="Times New Roman"/>
          <w:sz w:val="24"/>
          <w:szCs w:val="24"/>
        </w:rPr>
      </w:pPr>
    </w:p>
    <w:p w:rsidR="00000000" w:rsidRDefault="000003EF">
      <w:pPr>
        <w:spacing w:after="0" w:line="240" w:lineRule="auto"/>
        <w:ind w:firstLine="855"/>
        <w:divId w:val="347367770"/>
        <w:rPr>
          <w:rFonts w:ascii="Times New Roman" w:eastAsia="Times New Roman" w:hAnsi="Times New Roman" w:cs="Times New Roman"/>
          <w:sz w:val="24"/>
          <w:szCs w:val="24"/>
        </w:rPr>
      </w:pPr>
      <w:r>
        <w:rPr>
          <w:rFonts w:ascii="Times New Roman" w:eastAsia="Times New Roman" w:hAnsi="Times New Roman" w:cs="Times New Roman"/>
          <w:sz w:val="24"/>
          <w:szCs w:val="24"/>
        </w:rPr>
        <w:t>6. защита на информацията и на източниците за придобива</w:t>
      </w:r>
      <w:r>
        <w:rPr>
          <w:rFonts w:ascii="Times New Roman" w:eastAsia="Times New Roman" w:hAnsi="Times New Roman" w:cs="Times New Roman"/>
          <w:sz w:val="24"/>
          <w:szCs w:val="24"/>
        </w:rPr>
        <w:t>нето ѝ;</w:t>
      </w:r>
    </w:p>
    <w:p w:rsidR="00000000" w:rsidRDefault="000003EF">
      <w:pPr>
        <w:spacing w:after="0" w:line="240" w:lineRule="auto"/>
        <w:ind w:firstLine="855"/>
        <w:divId w:val="1457409238"/>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84 от 2023 г., в сила от 06.10.2023 г.)</w:t>
      </w:r>
    </w:p>
    <w:p w:rsidR="00000000" w:rsidRDefault="000003EF">
      <w:pPr>
        <w:spacing w:after="0" w:line="240" w:lineRule="auto"/>
        <w:ind w:firstLine="855"/>
        <w:divId w:val="1550341922"/>
        <w:rPr>
          <w:rFonts w:ascii="Times New Roman" w:eastAsia="Times New Roman" w:hAnsi="Times New Roman" w:cs="Times New Roman"/>
          <w:sz w:val="24"/>
          <w:szCs w:val="24"/>
        </w:rPr>
      </w:pPr>
      <w:r>
        <w:rPr>
          <w:rFonts w:ascii="Times New Roman" w:eastAsia="Times New Roman" w:hAnsi="Times New Roman" w:cs="Times New Roman"/>
          <w:sz w:val="24"/>
          <w:szCs w:val="24"/>
        </w:rPr>
        <w:t>8. координация и взаимодействие между държавните органи;</w:t>
      </w:r>
    </w:p>
    <w:p w:rsidR="00000000" w:rsidRDefault="000003EF">
      <w:pPr>
        <w:spacing w:after="0" w:line="240" w:lineRule="auto"/>
        <w:ind w:firstLine="855"/>
        <w:divId w:val="1487429282"/>
        <w:rPr>
          <w:rFonts w:ascii="Times New Roman" w:eastAsia="Times New Roman" w:hAnsi="Times New Roman" w:cs="Times New Roman"/>
          <w:sz w:val="24"/>
          <w:szCs w:val="24"/>
        </w:rPr>
      </w:pPr>
      <w:r>
        <w:rPr>
          <w:rFonts w:ascii="Times New Roman" w:eastAsia="Times New Roman" w:hAnsi="Times New Roman" w:cs="Times New Roman"/>
          <w:sz w:val="24"/>
          <w:szCs w:val="24"/>
        </w:rPr>
        <w:t>9. политически неутралитет.</w:t>
      </w:r>
    </w:p>
    <w:p w:rsidR="00000000" w:rsidRDefault="000003EF">
      <w:pPr>
        <w:spacing w:after="0" w:line="240" w:lineRule="auto"/>
        <w:ind w:firstLine="855"/>
        <w:divId w:val="211952618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постигане на целта по чл. 2 може да се налагат ограничения на собствеността, като се съблюдава пр</w:t>
      </w:r>
      <w:r>
        <w:rPr>
          <w:rFonts w:ascii="Times New Roman" w:eastAsia="Times New Roman" w:hAnsi="Times New Roman" w:cs="Times New Roman"/>
          <w:sz w:val="24"/>
          <w:szCs w:val="24"/>
        </w:rPr>
        <w:t>авото на защита на засегнатите лица и на пострадалите от престъпления и не се допуска риск от несправедливост. Ограниченията на собствеността, предвидени в този закон, се прилагат в степента, която е необходима за постигане целта на закона.</w:t>
      </w:r>
    </w:p>
    <w:p w:rsidR="00000000" w:rsidRDefault="000003EF">
      <w:pPr>
        <w:spacing w:after="0" w:line="240" w:lineRule="auto"/>
        <w:ind w:firstLine="855"/>
        <w:divId w:val="1747920240"/>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За и</w:t>
      </w:r>
      <w:r>
        <w:rPr>
          <w:rFonts w:ascii="Times New Roman" w:eastAsia="Times New Roman" w:hAnsi="Times New Roman" w:cs="Times New Roman"/>
          <w:sz w:val="24"/>
          <w:szCs w:val="24"/>
        </w:rPr>
        <w:t>мущество по чл. 1, т. 2 се смята имуществото, за придобиването на което не е установен законен източник.</w:t>
      </w:r>
    </w:p>
    <w:p w:rsidR="00000000" w:rsidRDefault="000003EF">
      <w:pPr>
        <w:spacing w:after="0" w:line="240" w:lineRule="auto"/>
        <w:ind w:firstLine="855"/>
        <w:divId w:val="1001547318"/>
        <w:rPr>
          <w:rFonts w:ascii="Times New Roman" w:eastAsia="Times New Roman" w:hAnsi="Times New Roman" w:cs="Times New Roman"/>
          <w:sz w:val="24"/>
          <w:szCs w:val="24"/>
        </w:rPr>
      </w:pPr>
    </w:p>
    <w:p w:rsidR="00000000" w:rsidRDefault="000003EF">
      <w:pPr>
        <w:spacing w:after="0" w:line="240" w:lineRule="auto"/>
        <w:ind w:firstLine="855"/>
        <w:divId w:val="10129907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отнемане на незаконно придобито имущество се провежда независимо от наказателното производство срещу проверяваното лице и свърз</w:t>
      </w:r>
      <w:r>
        <w:rPr>
          <w:rFonts w:ascii="Times New Roman" w:eastAsia="Times New Roman" w:hAnsi="Times New Roman" w:cs="Times New Roman"/>
          <w:sz w:val="24"/>
          <w:szCs w:val="24"/>
        </w:rPr>
        <w:t>аните с него лица.</w:t>
      </w:r>
    </w:p>
    <w:p w:rsidR="00000000" w:rsidRDefault="000003EF">
      <w:pPr>
        <w:spacing w:after="0" w:line="240" w:lineRule="auto"/>
        <w:ind w:firstLine="855"/>
        <w:divId w:val="1001547318"/>
        <w:rPr>
          <w:rFonts w:ascii="Times New Roman" w:eastAsia="Times New Roman" w:hAnsi="Times New Roman" w:cs="Times New Roman"/>
          <w:sz w:val="24"/>
          <w:szCs w:val="24"/>
        </w:rPr>
      </w:pPr>
    </w:p>
    <w:p w:rsidR="00000000" w:rsidRDefault="000003EF">
      <w:pPr>
        <w:spacing w:after="0" w:line="240" w:lineRule="auto"/>
        <w:ind w:firstLine="855"/>
        <w:divId w:val="6582697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в сила от 06.10.2023 г.) Процедурите и санкциите по глава десета от този закон се прилагат независимо от предприемането на действия и мерки по други закони, включително започване на наказателно произв</w:t>
      </w:r>
      <w:r>
        <w:rPr>
          <w:rFonts w:ascii="Times New Roman" w:eastAsia="Times New Roman" w:hAnsi="Times New Roman" w:cs="Times New Roman"/>
          <w:sz w:val="24"/>
          <w:szCs w:val="24"/>
        </w:rPr>
        <w:t>одство.</w:t>
      </w:r>
    </w:p>
    <w:p w:rsidR="00000000" w:rsidRDefault="000003EF">
      <w:pPr>
        <w:spacing w:after="0" w:line="240" w:lineRule="auto"/>
        <w:ind w:firstLine="855"/>
        <w:divId w:val="1001547318"/>
        <w:rPr>
          <w:rFonts w:ascii="Times New Roman" w:eastAsia="Times New Roman" w:hAnsi="Times New Roman" w:cs="Times New Roman"/>
          <w:sz w:val="24"/>
          <w:szCs w:val="24"/>
        </w:rPr>
      </w:pPr>
    </w:p>
    <w:p w:rsidR="00000000" w:rsidRDefault="000003EF">
      <w:pPr>
        <w:spacing w:after="0" w:line="240" w:lineRule="auto"/>
        <w:ind w:firstLine="855"/>
        <w:divId w:val="1485200873"/>
        <w:rPr>
          <w:rFonts w:ascii="Times New Roman" w:eastAsia="Times New Roman" w:hAnsi="Times New Roman" w:cs="Times New Roman"/>
          <w:sz w:val="24"/>
          <w:szCs w:val="24"/>
        </w:rPr>
      </w:pPr>
      <w:r>
        <w:rPr>
          <w:rFonts w:ascii="Times New Roman" w:eastAsia="Times New Roman" w:hAnsi="Times New Roman" w:cs="Times New Roman"/>
          <w:sz w:val="24"/>
          <w:szCs w:val="24"/>
        </w:rPr>
        <w:t>Чл. 6.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КОМИСИЯ ЗА ОТНЕМАНЕ НА НЕЗАКОННО ПРИДОБИТОТО ИМУЩЕСТВО (ЗАГЛ. ИЗМ. - ДВ, БР. 84 ОТ 2023 Г., В СИЛА ОТ 06.10.2023 Г.)</w:t>
      </w:r>
    </w:p>
    <w:p w:rsidR="00000000" w:rsidRDefault="000003EF">
      <w:pPr>
        <w:spacing w:after="0" w:line="240" w:lineRule="auto"/>
        <w:ind w:firstLine="855"/>
        <w:divId w:val="1855531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(1) (Отм. - ДВ, бр. 84 от 2023 г., в сила от </w:t>
      </w:r>
      <w:r>
        <w:rPr>
          <w:rFonts w:ascii="Times New Roman" w:eastAsia="Times New Roman" w:hAnsi="Times New Roman" w:cs="Times New Roman"/>
          <w:sz w:val="24"/>
          <w:szCs w:val="24"/>
        </w:rPr>
        <w:t>06.10.2023 г.)</w:t>
      </w:r>
    </w:p>
    <w:p w:rsidR="00000000" w:rsidRDefault="000003EF">
      <w:pPr>
        <w:spacing w:after="0" w:line="240" w:lineRule="auto"/>
        <w:ind w:firstLine="855"/>
        <w:divId w:val="1070810365"/>
        <w:rPr>
          <w:rFonts w:ascii="Times New Roman" w:eastAsia="Times New Roman" w:hAnsi="Times New Roman" w:cs="Times New Roman"/>
          <w:sz w:val="24"/>
          <w:szCs w:val="24"/>
        </w:rPr>
      </w:pPr>
    </w:p>
    <w:p w:rsidR="00000000" w:rsidRDefault="000003EF">
      <w:pPr>
        <w:spacing w:after="0" w:line="240" w:lineRule="auto"/>
        <w:ind w:firstLine="855"/>
        <w:divId w:val="13304026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84 от 2023 г., в сила от 06.10.2023 г.) Комисията за отнемане на незаконно придобитото имущество е независим специализиран постоянно действащ държавен орган за осъществяване на политиката по отнемане на незаконно</w:t>
      </w:r>
      <w:r>
        <w:rPr>
          <w:rFonts w:ascii="Times New Roman" w:eastAsia="Times New Roman" w:hAnsi="Times New Roman" w:cs="Times New Roman"/>
          <w:sz w:val="24"/>
          <w:szCs w:val="24"/>
        </w:rPr>
        <w:t xml:space="preserve"> придобитото имущество.</w:t>
      </w:r>
    </w:p>
    <w:p w:rsidR="00000000" w:rsidRDefault="000003EF">
      <w:pPr>
        <w:spacing w:after="0" w:line="240" w:lineRule="auto"/>
        <w:ind w:firstLine="855"/>
        <w:divId w:val="1070810365"/>
        <w:rPr>
          <w:rFonts w:ascii="Times New Roman" w:eastAsia="Times New Roman" w:hAnsi="Times New Roman" w:cs="Times New Roman"/>
          <w:sz w:val="24"/>
          <w:szCs w:val="24"/>
        </w:rPr>
      </w:pPr>
    </w:p>
    <w:p w:rsidR="00000000" w:rsidRDefault="000003EF">
      <w:pPr>
        <w:spacing w:after="0" w:line="240" w:lineRule="auto"/>
        <w:ind w:firstLine="855"/>
        <w:divId w:val="5041751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е юридическо лице на бюджетна издръжка със седалище София. Бюджетът на Комисията се съставя, изпълнява и отчита по реда на Закона за публичните финанси.</w:t>
      </w:r>
    </w:p>
    <w:p w:rsidR="00000000" w:rsidRDefault="000003EF">
      <w:pPr>
        <w:spacing w:after="0" w:line="240" w:lineRule="auto"/>
        <w:ind w:firstLine="855"/>
        <w:divId w:val="1070810365"/>
        <w:rPr>
          <w:rFonts w:ascii="Times New Roman" w:eastAsia="Times New Roman" w:hAnsi="Times New Roman" w:cs="Times New Roman"/>
          <w:sz w:val="24"/>
          <w:szCs w:val="24"/>
        </w:rPr>
      </w:pPr>
    </w:p>
    <w:p w:rsidR="00000000" w:rsidRDefault="000003EF">
      <w:pPr>
        <w:spacing w:after="0" w:line="240" w:lineRule="auto"/>
        <w:ind w:firstLine="855"/>
        <w:divId w:val="1947272890"/>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Комисията се подпомага от администрация, коя</w:t>
      </w:r>
      <w:r>
        <w:rPr>
          <w:rFonts w:ascii="Times New Roman" w:eastAsia="Times New Roman" w:hAnsi="Times New Roman" w:cs="Times New Roman"/>
          <w:sz w:val="24"/>
          <w:szCs w:val="24"/>
        </w:rPr>
        <w:t xml:space="preserve">то включва и териториалните ѝ звена, които са със статут на дирекции. За администрацията на </w:t>
      </w:r>
      <w:r>
        <w:rPr>
          <w:rFonts w:ascii="Times New Roman" w:eastAsia="Times New Roman" w:hAnsi="Times New Roman" w:cs="Times New Roman"/>
          <w:sz w:val="24"/>
          <w:szCs w:val="24"/>
        </w:rPr>
        <w:lastRenderedPageBreak/>
        <w:t>Комисията се прилага Законът за администрацията, доколкото друго не е предвидено в този закон.</w:t>
      </w:r>
    </w:p>
    <w:p w:rsidR="00000000" w:rsidRDefault="000003EF">
      <w:pPr>
        <w:spacing w:after="0" w:line="240" w:lineRule="auto"/>
        <w:ind w:firstLine="855"/>
        <w:divId w:val="1070810365"/>
        <w:rPr>
          <w:rFonts w:ascii="Times New Roman" w:eastAsia="Times New Roman" w:hAnsi="Times New Roman" w:cs="Times New Roman"/>
          <w:sz w:val="24"/>
          <w:szCs w:val="24"/>
        </w:rPr>
      </w:pPr>
    </w:p>
    <w:p w:rsidR="00000000" w:rsidRDefault="000003EF">
      <w:pPr>
        <w:spacing w:after="0" w:line="240" w:lineRule="auto"/>
        <w:ind w:firstLine="855"/>
        <w:divId w:val="384767716"/>
        <w:rPr>
          <w:rFonts w:ascii="Times New Roman" w:eastAsia="Times New Roman" w:hAnsi="Times New Roman" w:cs="Times New Roman"/>
          <w:sz w:val="24"/>
          <w:szCs w:val="24"/>
        </w:rPr>
      </w:pPr>
      <w:r>
        <w:rPr>
          <w:rFonts w:ascii="Times New Roman" w:eastAsia="Times New Roman" w:hAnsi="Times New Roman" w:cs="Times New Roman"/>
          <w:sz w:val="24"/>
          <w:szCs w:val="24"/>
        </w:rPr>
        <w:t>(5) Районите на териториалните звена на Комисията и организацията н</w:t>
      </w:r>
      <w:r>
        <w:rPr>
          <w:rFonts w:ascii="Times New Roman" w:eastAsia="Times New Roman" w:hAnsi="Times New Roman" w:cs="Times New Roman"/>
          <w:sz w:val="24"/>
          <w:szCs w:val="24"/>
        </w:rPr>
        <w:t>а работа се определят с правилника по чл. 23. Териториалните звена се ръководят от директори и се подпомагат в дейността си от инспектори.</w:t>
      </w:r>
    </w:p>
    <w:p w:rsidR="00000000" w:rsidRDefault="000003EF">
      <w:pPr>
        <w:spacing w:after="0" w:line="240" w:lineRule="auto"/>
        <w:ind w:firstLine="855"/>
        <w:divId w:val="1041587317"/>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Комисията е колективен орган, който се състои от петима членове - председател, заместник-председател и трима други членове.</w:t>
      </w:r>
    </w:p>
    <w:p w:rsidR="00000000" w:rsidRDefault="000003EF">
      <w:pPr>
        <w:spacing w:after="0" w:line="240" w:lineRule="auto"/>
        <w:ind w:firstLine="855"/>
        <w:divId w:val="1258758692"/>
        <w:rPr>
          <w:rFonts w:ascii="Times New Roman" w:eastAsia="Times New Roman" w:hAnsi="Times New Roman" w:cs="Times New Roman"/>
          <w:sz w:val="24"/>
          <w:szCs w:val="24"/>
        </w:rPr>
      </w:pPr>
    </w:p>
    <w:p w:rsidR="00000000" w:rsidRDefault="000003EF">
      <w:pPr>
        <w:spacing w:after="0" w:line="240" w:lineRule="auto"/>
        <w:ind w:firstLine="855"/>
        <w:divId w:val="48825254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председател на Комисията се избира български гражданин с високи професионални и нравствени качества, който има в</w:t>
      </w:r>
      <w:r>
        <w:rPr>
          <w:rFonts w:ascii="Times New Roman" w:eastAsia="Times New Roman" w:hAnsi="Times New Roman" w:cs="Times New Roman"/>
          <w:sz w:val="24"/>
          <w:szCs w:val="24"/>
        </w:rPr>
        <w:t>исше юридическо образование и най-малко 10 години юридически стаж.</w:t>
      </w:r>
    </w:p>
    <w:p w:rsidR="00000000" w:rsidRDefault="000003EF">
      <w:pPr>
        <w:spacing w:after="0" w:line="240" w:lineRule="auto"/>
        <w:ind w:firstLine="855"/>
        <w:divId w:val="1258758692"/>
        <w:rPr>
          <w:rFonts w:ascii="Times New Roman" w:eastAsia="Times New Roman" w:hAnsi="Times New Roman" w:cs="Times New Roman"/>
          <w:sz w:val="24"/>
          <w:szCs w:val="24"/>
        </w:rPr>
      </w:pPr>
    </w:p>
    <w:p w:rsidR="00000000" w:rsidRDefault="000003EF">
      <w:pPr>
        <w:spacing w:after="0" w:line="240" w:lineRule="auto"/>
        <w:ind w:firstLine="855"/>
        <w:divId w:val="42534238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заместник-председател на Комисията се избира български гражданин с високи професионални и нравствени качества, който има висше юридическо или икономическо образование, с образовате</w:t>
      </w:r>
      <w:r>
        <w:rPr>
          <w:rFonts w:ascii="Times New Roman" w:eastAsia="Times New Roman" w:hAnsi="Times New Roman" w:cs="Times New Roman"/>
          <w:sz w:val="24"/>
          <w:szCs w:val="24"/>
        </w:rPr>
        <w:t>лно-квалификационна степен "магистър" и най-малко 5 години стаж по специалността.</w:t>
      </w:r>
    </w:p>
    <w:p w:rsidR="00000000" w:rsidRDefault="000003EF">
      <w:pPr>
        <w:spacing w:after="0" w:line="240" w:lineRule="auto"/>
        <w:ind w:firstLine="855"/>
        <w:divId w:val="62879347"/>
        <w:rPr>
          <w:rFonts w:ascii="Times New Roman" w:eastAsia="Times New Roman" w:hAnsi="Times New Roman" w:cs="Times New Roman"/>
          <w:sz w:val="24"/>
          <w:szCs w:val="24"/>
        </w:rPr>
      </w:pPr>
      <w:r>
        <w:rPr>
          <w:rFonts w:ascii="Times New Roman" w:eastAsia="Times New Roman" w:hAnsi="Times New Roman" w:cs="Times New Roman"/>
          <w:sz w:val="24"/>
          <w:szCs w:val="24"/>
        </w:rPr>
        <w:t>(4) За членове на Комисията се избират български граждани с високи професионални и нравствени качества, които имат висше образование, с образователно-квалификационна степен "</w:t>
      </w:r>
      <w:r>
        <w:rPr>
          <w:rFonts w:ascii="Times New Roman" w:eastAsia="Times New Roman" w:hAnsi="Times New Roman" w:cs="Times New Roman"/>
          <w:sz w:val="24"/>
          <w:szCs w:val="24"/>
        </w:rPr>
        <w:t>магистър" и най-малко 5 години професионален стаж.</w:t>
      </w:r>
    </w:p>
    <w:p w:rsidR="00000000" w:rsidRDefault="000003EF">
      <w:pPr>
        <w:spacing w:after="0" w:line="240" w:lineRule="auto"/>
        <w:ind w:firstLine="855"/>
        <w:divId w:val="1258758692"/>
        <w:rPr>
          <w:rFonts w:ascii="Times New Roman" w:eastAsia="Times New Roman" w:hAnsi="Times New Roman" w:cs="Times New Roman"/>
          <w:sz w:val="24"/>
          <w:szCs w:val="24"/>
        </w:rPr>
      </w:pPr>
    </w:p>
    <w:p w:rsidR="00000000" w:rsidRDefault="000003EF">
      <w:pPr>
        <w:spacing w:after="0" w:line="240" w:lineRule="auto"/>
        <w:ind w:firstLine="855"/>
        <w:divId w:val="12583684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Председателят на Комисията се избира от Народното събрание по предложение на народните представители.</w:t>
      </w:r>
    </w:p>
    <w:p w:rsidR="00000000" w:rsidRDefault="000003EF">
      <w:pPr>
        <w:spacing w:after="0" w:line="240" w:lineRule="auto"/>
        <w:ind w:firstLine="855"/>
        <w:divId w:val="262613329"/>
        <w:rPr>
          <w:rFonts w:ascii="Times New Roman" w:eastAsia="Times New Roman" w:hAnsi="Times New Roman" w:cs="Times New Roman"/>
          <w:sz w:val="24"/>
          <w:szCs w:val="24"/>
        </w:rPr>
      </w:pPr>
      <w:r>
        <w:rPr>
          <w:rFonts w:ascii="Times New Roman" w:eastAsia="Times New Roman" w:hAnsi="Times New Roman" w:cs="Times New Roman"/>
          <w:sz w:val="24"/>
          <w:szCs w:val="24"/>
        </w:rPr>
        <w:t>(6) Заместник-председателят и членовете на Комисията се избират от Народното събрание по предложе</w:t>
      </w:r>
      <w:r>
        <w:rPr>
          <w:rFonts w:ascii="Times New Roman" w:eastAsia="Times New Roman" w:hAnsi="Times New Roman" w:cs="Times New Roman"/>
          <w:sz w:val="24"/>
          <w:szCs w:val="24"/>
        </w:rPr>
        <w:t>ние на председателя на Комисията.</w:t>
      </w:r>
    </w:p>
    <w:p w:rsidR="00000000" w:rsidRDefault="000003EF">
      <w:pPr>
        <w:spacing w:after="0" w:line="240" w:lineRule="auto"/>
        <w:ind w:firstLine="855"/>
        <w:divId w:val="1258758692"/>
        <w:rPr>
          <w:rFonts w:ascii="Times New Roman" w:eastAsia="Times New Roman" w:hAnsi="Times New Roman" w:cs="Times New Roman"/>
          <w:sz w:val="24"/>
          <w:szCs w:val="24"/>
        </w:rPr>
      </w:pPr>
    </w:p>
    <w:p w:rsidR="00000000" w:rsidRDefault="000003EF">
      <w:pPr>
        <w:spacing w:after="0" w:line="240" w:lineRule="auto"/>
        <w:ind w:firstLine="855"/>
        <w:divId w:val="263391867"/>
        <w:rPr>
          <w:rFonts w:ascii="Times New Roman" w:eastAsia="Times New Roman" w:hAnsi="Times New Roman" w:cs="Times New Roman"/>
          <w:sz w:val="24"/>
          <w:szCs w:val="24"/>
        </w:rPr>
      </w:pPr>
      <w:r>
        <w:rPr>
          <w:rFonts w:ascii="Times New Roman" w:eastAsia="Times New Roman" w:hAnsi="Times New Roman" w:cs="Times New Roman"/>
          <w:sz w:val="24"/>
          <w:szCs w:val="24"/>
        </w:rPr>
        <w:t>(7) Мандатът на Комисията е 6 години и започва да тече от датата на попълване на състава ѝ. Членовете на Комисията осъществяват дейността си до конституирането на новия състав на Комисията.</w:t>
      </w:r>
    </w:p>
    <w:p w:rsidR="00000000" w:rsidRDefault="000003EF">
      <w:pPr>
        <w:spacing w:after="0" w:line="240" w:lineRule="auto"/>
        <w:ind w:firstLine="855"/>
        <w:divId w:val="63040131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Председателят на Комисията</w:t>
      </w:r>
      <w:r>
        <w:rPr>
          <w:rFonts w:ascii="Times New Roman" w:eastAsia="Times New Roman" w:hAnsi="Times New Roman" w:cs="Times New Roman"/>
          <w:sz w:val="24"/>
          <w:szCs w:val="24"/>
        </w:rPr>
        <w:t xml:space="preserve"> е първостепенен разпоредител с бюджет.</w:t>
      </w:r>
    </w:p>
    <w:p w:rsidR="00000000" w:rsidRDefault="000003EF">
      <w:pPr>
        <w:spacing w:after="0" w:line="240" w:lineRule="auto"/>
        <w:ind w:firstLine="855"/>
        <w:divId w:val="1187064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(1) Предложенията за председател на Комисията се внасят в Народното събрание не по-рано от три месеца и не по-късно от два месеца преди изтичането на мандата на Комисията и се публикуват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 Към предложенията се прилагат:</w:t>
      </w:r>
    </w:p>
    <w:p w:rsidR="00000000" w:rsidRDefault="000003EF">
      <w:pPr>
        <w:spacing w:after="0" w:line="240" w:lineRule="auto"/>
        <w:ind w:firstLine="855"/>
        <w:divId w:val="539365121"/>
        <w:rPr>
          <w:rFonts w:ascii="Times New Roman" w:eastAsia="Times New Roman" w:hAnsi="Times New Roman" w:cs="Times New Roman"/>
          <w:sz w:val="24"/>
          <w:szCs w:val="24"/>
        </w:rPr>
      </w:pPr>
      <w:r>
        <w:rPr>
          <w:rFonts w:ascii="Times New Roman" w:eastAsia="Times New Roman" w:hAnsi="Times New Roman" w:cs="Times New Roman"/>
          <w:sz w:val="24"/>
          <w:szCs w:val="24"/>
        </w:rPr>
        <w:t>1. подробни писмени мотиви за професионалните и нравствените качества на кандидатите;</w:t>
      </w:r>
    </w:p>
    <w:p w:rsidR="00000000" w:rsidRDefault="000003EF">
      <w:pPr>
        <w:spacing w:after="0" w:line="240" w:lineRule="auto"/>
        <w:ind w:firstLine="855"/>
        <w:divId w:val="3410129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доказващи изискванията за заемане на длъжностт</w:t>
      </w:r>
      <w:r>
        <w:rPr>
          <w:rFonts w:ascii="Times New Roman" w:eastAsia="Times New Roman" w:hAnsi="Times New Roman" w:cs="Times New Roman"/>
          <w:sz w:val="24"/>
          <w:szCs w:val="24"/>
        </w:rPr>
        <w:t>а.</w:t>
      </w:r>
    </w:p>
    <w:p w:rsidR="00000000" w:rsidRDefault="000003EF">
      <w:pPr>
        <w:spacing w:after="0" w:line="240" w:lineRule="auto"/>
        <w:ind w:firstLine="855"/>
        <w:divId w:val="669914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Предложенията заедно с подробна професионална биография на кандидатите и документите по ал. 1 се публикуват в срок до два работни дни от получаването им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w:t>
      </w:r>
      <w:r>
        <w:rPr>
          <w:rFonts w:ascii="Times New Roman" w:eastAsia="Times New Roman" w:hAnsi="Times New Roman" w:cs="Times New Roman"/>
          <w:sz w:val="24"/>
          <w:szCs w:val="24"/>
        </w:rPr>
        <w:t>ие. Публикуват се и името, и мотивите на народния представител, издигнал съответната кандидатура.</w:t>
      </w:r>
    </w:p>
    <w:p w:rsidR="00000000" w:rsidRDefault="000003EF">
      <w:pPr>
        <w:spacing w:after="0" w:line="240" w:lineRule="auto"/>
        <w:ind w:firstLine="855"/>
        <w:divId w:val="1761901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17 от 2019 г.) Публикуването на предложенията и документите по ал. 1 се извършва в съответствие с изискванията за защита на личните данни </w:t>
      </w:r>
      <w:r>
        <w:rPr>
          <w:rFonts w:ascii="Times New Roman" w:eastAsia="Times New Roman" w:hAnsi="Times New Roman" w:cs="Times New Roman"/>
          <w:sz w:val="24"/>
          <w:szCs w:val="24"/>
        </w:rPr>
        <w:t>и Закона за защита на класифицираната информация.</w:t>
      </w:r>
    </w:p>
    <w:p w:rsidR="00000000" w:rsidRDefault="000003EF">
      <w:pPr>
        <w:spacing w:after="0" w:line="240" w:lineRule="auto"/>
        <w:ind w:firstLine="855"/>
        <w:divId w:val="2058309094"/>
        <w:rPr>
          <w:rFonts w:ascii="Times New Roman" w:eastAsia="Times New Roman" w:hAnsi="Times New Roman" w:cs="Times New Roman"/>
          <w:sz w:val="24"/>
          <w:szCs w:val="24"/>
        </w:rPr>
      </w:pPr>
      <w:r>
        <w:rPr>
          <w:rFonts w:ascii="Times New Roman" w:eastAsia="Times New Roman" w:hAnsi="Times New Roman" w:cs="Times New Roman"/>
          <w:sz w:val="24"/>
          <w:szCs w:val="24"/>
        </w:rPr>
        <w:t>(4) В 7-дневен срок от публикуването на кандидатурите всеки кандидат представя на комисията, която подготвя избора, писмена концепция за работата си като член на Комисията. В същия срок кандидатите представ</w:t>
      </w:r>
      <w:r>
        <w:rPr>
          <w:rFonts w:ascii="Times New Roman" w:eastAsia="Times New Roman" w:hAnsi="Times New Roman" w:cs="Times New Roman"/>
          <w:sz w:val="24"/>
          <w:szCs w:val="24"/>
        </w:rPr>
        <w:t xml:space="preserve">ят декларация за несъвместимост и </w:t>
      </w:r>
      <w:r>
        <w:rPr>
          <w:rFonts w:ascii="Times New Roman" w:eastAsia="Times New Roman" w:hAnsi="Times New Roman" w:cs="Times New Roman"/>
          <w:sz w:val="24"/>
          <w:szCs w:val="24"/>
        </w:rPr>
        <w:lastRenderedPageBreak/>
        <w:t xml:space="preserve">декларация за имущество и интереси по този закон. Всички концепции и декларации се публикуват в срок до три работни дни от изтичане на срока по изречение първо на </w:t>
      </w:r>
      <w:hyperlink r:id="rId8" w:tgtFrame="_blank" w:history="1">
        <w:r>
          <w:rPr>
            <w:rFonts w:ascii="Times New Roman" w:eastAsia="Times New Roman" w:hAnsi="Times New Roman" w:cs="Times New Roman"/>
            <w:b/>
            <w:bCs/>
            <w:color w:val="0000FF"/>
            <w:sz w:val="24"/>
            <w:szCs w:val="24"/>
            <w:u w:val="single"/>
          </w:rPr>
          <w:t>интер</w:t>
        </w:r>
        <w:r>
          <w:rPr>
            <w:rFonts w:ascii="Times New Roman" w:eastAsia="Times New Roman" w:hAnsi="Times New Roman" w:cs="Times New Roman"/>
            <w:b/>
            <w:bCs/>
            <w:color w:val="0000FF"/>
            <w:sz w:val="24"/>
            <w:szCs w:val="24"/>
            <w:u w:val="single"/>
          </w:rPr>
          <w:t>нет страницата</w:t>
        </w:r>
      </w:hyperlink>
      <w:r>
        <w:rPr>
          <w:rFonts w:ascii="Times New Roman" w:eastAsia="Times New Roman" w:hAnsi="Times New Roman" w:cs="Times New Roman"/>
          <w:sz w:val="24"/>
          <w:szCs w:val="24"/>
        </w:rPr>
        <w:t xml:space="preserve"> на Народното събрание.</w:t>
      </w:r>
    </w:p>
    <w:p w:rsidR="00000000" w:rsidRDefault="000003EF">
      <w:pPr>
        <w:spacing w:after="0" w:line="240" w:lineRule="auto"/>
        <w:ind w:firstLine="855"/>
        <w:divId w:val="341396218"/>
        <w:rPr>
          <w:rFonts w:ascii="Times New Roman" w:eastAsia="Times New Roman" w:hAnsi="Times New Roman" w:cs="Times New Roman"/>
          <w:sz w:val="24"/>
          <w:szCs w:val="24"/>
        </w:rPr>
      </w:pPr>
      <w:r>
        <w:rPr>
          <w:rFonts w:ascii="Times New Roman" w:eastAsia="Times New Roman" w:hAnsi="Times New Roman" w:cs="Times New Roman"/>
          <w:sz w:val="24"/>
          <w:szCs w:val="24"/>
        </w:rPr>
        <w:t>(5)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w:t>
      </w:r>
      <w:r>
        <w:rPr>
          <w:rFonts w:ascii="Times New Roman" w:eastAsia="Times New Roman" w:hAnsi="Times New Roman" w:cs="Times New Roman"/>
          <w:sz w:val="24"/>
          <w:szCs w:val="24"/>
        </w:rPr>
        <w:t>а кандидата, включващи и въпроси, които да му бъдат поставяни. Анонимни становища и сигнали не се разглеждат.</w:t>
      </w:r>
    </w:p>
    <w:p w:rsidR="00000000" w:rsidRDefault="000003EF">
      <w:pPr>
        <w:spacing w:after="0" w:line="240" w:lineRule="auto"/>
        <w:ind w:firstLine="855"/>
        <w:divId w:val="1856337895"/>
        <w:rPr>
          <w:rFonts w:ascii="Times New Roman" w:eastAsia="Times New Roman" w:hAnsi="Times New Roman" w:cs="Times New Roman"/>
          <w:sz w:val="24"/>
          <w:szCs w:val="24"/>
        </w:rPr>
      </w:pPr>
      <w:r>
        <w:rPr>
          <w:rFonts w:ascii="Times New Roman" w:eastAsia="Times New Roman" w:hAnsi="Times New Roman" w:cs="Times New Roman"/>
          <w:sz w:val="24"/>
          <w:szCs w:val="24"/>
        </w:rPr>
        <w:t>(6) За всеки кандидат специализираната комисия на Народното събрание, отговаряща за борбата с корупцията и конфликта на интереси, изисква от Комис</w:t>
      </w:r>
      <w:r>
        <w:rPr>
          <w:rFonts w:ascii="Times New Roman" w:eastAsia="Times New Roman" w:hAnsi="Times New Roman" w:cs="Times New Roman"/>
          <w:sz w:val="24"/>
          <w:szCs w:val="24"/>
        </w:rPr>
        <w:t>ията за разкриване на документите и обявяване на принадлежност на български граждани към Държавна сигурност и разузнавателните служби на Българската народна армия да извърши проверка за установяване и обявяване на принадлежност към Държавна сигурност и раз</w:t>
      </w:r>
      <w:r>
        <w:rPr>
          <w:rFonts w:ascii="Times New Roman" w:eastAsia="Times New Roman" w:hAnsi="Times New Roman" w:cs="Times New Roman"/>
          <w:sz w:val="24"/>
          <w:szCs w:val="24"/>
        </w:rPr>
        <w:t xml:space="preserve">узнавателните служби на Българската народна армия, като резултатите се публикуват на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0003EF">
      <w:pPr>
        <w:spacing w:after="0" w:line="240" w:lineRule="auto"/>
        <w:ind w:firstLine="855"/>
        <w:divId w:val="2640460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Специализираната комисия на Народното събрание, отговаряща за борбата </w:t>
      </w:r>
      <w:r>
        <w:rPr>
          <w:rFonts w:ascii="Times New Roman" w:eastAsia="Times New Roman" w:hAnsi="Times New Roman" w:cs="Times New Roman"/>
          <w:sz w:val="24"/>
          <w:szCs w:val="24"/>
        </w:rPr>
        <w:t>с корупцията и конфликта на интереси, изслушва всеки кандидат, който представя пред нея концепцията по ал. 4. Изслушването се провежда на открито заседание на комисията не по-късно от 7 дни преди провеждане на избора. За изслушването се изготвя пълен стено</w:t>
      </w:r>
      <w:r>
        <w:rPr>
          <w:rFonts w:ascii="Times New Roman" w:eastAsia="Times New Roman" w:hAnsi="Times New Roman" w:cs="Times New Roman"/>
          <w:sz w:val="24"/>
          <w:szCs w:val="24"/>
        </w:rPr>
        <w:t xml:space="preserve">графски протокол, който се публикува на </w:t>
      </w:r>
      <w:hyperlink r:id="rId10"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 С оглед на постъпилите становища по ал. 5 членовете на комисията могат да изискат и допълнителни документи, които канди</w:t>
      </w:r>
      <w:r>
        <w:rPr>
          <w:rFonts w:ascii="Times New Roman" w:eastAsia="Times New Roman" w:hAnsi="Times New Roman" w:cs="Times New Roman"/>
          <w:sz w:val="24"/>
          <w:szCs w:val="24"/>
        </w:rPr>
        <w:t>датите трябва да представят.</w:t>
      </w:r>
    </w:p>
    <w:p w:rsidR="00000000" w:rsidRDefault="000003EF">
      <w:pPr>
        <w:spacing w:after="0" w:line="240" w:lineRule="auto"/>
        <w:ind w:firstLine="855"/>
        <w:divId w:val="595136675"/>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изготвя подробен и мотивиран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съдържа становище за представян</w:t>
      </w:r>
      <w:r>
        <w:rPr>
          <w:rFonts w:ascii="Times New Roman" w:eastAsia="Times New Roman" w:hAnsi="Times New Roman" w:cs="Times New Roman"/>
          <w:sz w:val="24"/>
          <w:szCs w:val="24"/>
        </w:rPr>
        <w:t>ето на кандидата, изготвено след изслушването му пред комисията, и заключение за:</w:t>
      </w:r>
    </w:p>
    <w:p w:rsidR="00000000" w:rsidRDefault="000003EF">
      <w:pPr>
        <w:spacing w:after="0" w:line="240" w:lineRule="auto"/>
        <w:ind w:firstLine="855"/>
        <w:divId w:val="1543443826"/>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минималните законови изисквания за заемане на длъжността;</w:t>
      </w:r>
    </w:p>
    <w:p w:rsidR="00000000" w:rsidRDefault="000003EF">
      <w:pPr>
        <w:spacing w:after="0" w:line="240" w:lineRule="auto"/>
        <w:ind w:firstLine="855"/>
        <w:divId w:val="909002227"/>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наличието на данни, които поставят под съмнение нравствените качества на кандидата, неговите квалификация, опи</w:t>
      </w:r>
      <w:r>
        <w:rPr>
          <w:rFonts w:ascii="Times New Roman" w:eastAsia="Times New Roman" w:hAnsi="Times New Roman" w:cs="Times New Roman"/>
          <w:sz w:val="24"/>
          <w:szCs w:val="24"/>
        </w:rPr>
        <w:t>т и професионални качества;</w:t>
      </w:r>
    </w:p>
    <w:p w:rsidR="00000000" w:rsidRDefault="000003EF">
      <w:pPr>
        <w:spacing w:after="0" w:line="240" w:lineRule="auto"/>
        <w:ind w:firstLine="855"/>
        <w:divId w:val="379135421"/>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специфичната подготовка, качествата и мотивацията за съответната длъжност.</w:t>
      </w:r>
    </w:p>
    <w:p w:rsidR="00000000" w:rsidRDefault="000003EF">
      <w:pPr>
        <w:spacing w:after="0" w:line="240" w:lineRule="auto"/>
        <w:ind w:firstLine="855"/>
        <w:divId w:val="1585532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Докладът се публикува на </w:t>
      </w:r>
      <w:hyperlink r:id="rId11"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0003EF">
      <w:pPr>
        <w:spacing w:after="0" w:line="240" w:lineRule="auto"/>
        <w:ind w:firstLine="855"/>
        <w:divId w:val="737019045"/>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избора на замест</w:t>
      </w:r>
      <w:r>
        <w:rPr>
          <w:rFonts w:ascii="Times New Roman" w:eastAsia="Times New Roman" w:hAnsi="Times New Roman" w:cs="Times New Roman"/>
          <w:sz w:val="24"/>
          <w:szCs w:val="24"/>
        </w:rPr>
        <w:t>ник-председател и членове на Комисията се прилагат съответно разпоредбите на ал. 1 - 9. Народното събрание избира поотделно всеки от кандидатите.</w:t>
      </w:r>
    </w:p>
    <w:p w:rsidR="00000000" w:rsidRDefault="000003EF">
      <w:pPr>
        <w:spacing w:after="0" w:line="240" w:lineRule="auto"/>
        <w:ind w:firstLine="855"/>
        <w:divId w:val="1728992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Член на Комисията може да бъде дееспособен български гражданин, който:</w:t>
      </w:r>
    </w:p>
    <w:p w:rsidR="00000000" w:rsidRDefault="000003EF">
      <w:pPr>
        <w:spacing w:after="0" w:line="240" w:lineRule="auto"/>
        <w:ind w:firstLine="855"/>
        <w:divId w:val="166678078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осъждан за извършен</w:t>
      </w:r>
      <w:r>
        <w:rPr>
          <w:rFonts w:ascii="Times New Roman" w:eastAsia="Times New Roman" w:hAnsi="Times New Roman" w:cs="Times New Roman"/>
          <w:sz w:val="24"/>
          <w:szCs w:val="24"/>
        </w:rPr>
        <w:t>о престъпление, независимо от реабилитацията, и не е освобождаван от наказателна отговорност за умишлено престъпление;</w:t>
      </w:r>
    </w:p>
    <w:p w:rsidR="00000000" w:rsidRDefault="000003EF">
      <w:pPr>
        <w:spacing w:after="0" w:line="240" w:lineRule="auto"/>
        <w:ind w:firstLine="855"/>
        <w:divId w:val="343286658"/>
        <w:rPr>
          <w:rFonts w:ascii="Times New Roman" w:eastAsia="Times New Roman" w:hAnsi="Times New Roman" w:cs="Times New Roman"/>
          <w:sz w:val="24"/>
          <w:szCs w:val="24"/>
        </w:rPr>
      </w:pPr>
    </w:p>
    <w:p w:rsidR="00000000" w:rsidRDefault="000003EF">
      <w:pPr>
        <w:spacing w:after="0" w:line="240" w:lineRule="auto"/>
        <w:ind w:firstLine="855"/>
        <w:divId w:val="202816658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лишаван от правото да заема определена държавна длъжност или да упражнява определена професия или дейност.</w:t>
      </w:r>
    </w:p>
    <w:p w:rsidR="00000000" w:rsidRDefault="000003EF">
      <w:pPr>
        <w:spacing w:after="0" w:line="240" w:lineRule="auto"/>
        <w:ind w:firstLine="855"/>
        <w:divId w:val="207284923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на Комисията има право на един мандат.</w:t>
      </w:r>
    </w:p>
    <w:p w:rsidR="00000000" w:rsidRDefault="000003EF">
      <w:pPr>
        <w:spacing w:after="0" w:line="240" w:lineRule="auto"/>
        <w:ind w:firstLine="855"/>
        <w:divId w:val="343286658"/>
        <w:rPr>
          <w:rFonts w:ascii="Times New Roman" w:eastAsia="Times New Roman" w:hAnsi="Times New Roman" w:cs="Times New Roman"/>
          <w:sz w:val="24"/>
          <w:szCs w:val="24"/>
        </w:rPr>
      </w:pPr>
    </w:p>
    <w:p w:rsidR="00000000" w:rsidRDefault="000003EF">
      <w:pPr>
        <w:spacing w:after="0" w:line="240" w:lineRule="auto"/>
        <w:ind w:firstLine="855"/>
        <w:divId w:val="503320688"/>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на Комисията не може:</w:t>
      </w:r>
    </w:p>
    <w:p w:rsidR="00000000" w:rsidRDefault="000003EF">
      <w:pPr>
        <w:spacing w:after="0" w:line="240" w:lineRule="auto"/>
        <w:ind w:firstLine="855"/>
        <w:divId w:val="76789655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заема длъжност в държавни или общински органи;</w:t>
      </w:r>
    </w:p>
    <w:p w:rsidR="00000000" w:rsidRDefault="000003EF">
      <w:pPr>
        <w:spacing w:after="0" w:line="240" w:lineRule="auto"/>
        <w:ind w:firstLine="855"/>
        <w:divId w:val="7817256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 упражнява търговска дейност или да е съдружник, управител или да участва в надзорни, управителни или контролни орган</w:t>
      </w:r>
      <w:r>
        <w:rPr>
          <w:rFonts w:ascii="Times New Roman" w:eastAsia="Times New Roman" w:hAnsi="Times New Roman" w:cs="Times New Roman"/>
          <w:sz w:val="24"/>
          <w:szCs w:val="24"/>
        </w:rPr>
        <w:t>и на търговско дружество, кооперация, държавно предприятие или юридическо лице с нестопанска цел;</w:t>
      </w:r>
    </w:p>
    <w:p w:rsidR="00000000" w:rsidRDefault="000003EF">
      <w:pPr>
        <w:spacing w:after="0" w:line="240" w:lineRule="auto"/>
        <w:ind w:firstLine="855"/>
        <w:divId w:val="1064991693"/>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получава възнаграждение за извършване на дейност по договор или по служебно правоотношение с държавна или обществена организация, с търговско дружество,</w:t>
      </w:r>
      <w:r>
        <w:rPr>
          <w:rFonts w:ascii="Times New Roman" w:eastAsia="Times New Roman" w:hAnsi="Times New Roman" w:cs="Times New Roman"/>
          <w:sz w:val="24"/>
          <w:szCs w:val="24"/>
        </w:rPr>
        <w:t xml:space="preserve"> кооперация или юридическо лице с нестопанска цел, физическо лице или едноличен търговец освен за научна и преподавателска дейност или за упражняване на авторски права;</w:t>
      </w:r>
    </w:p>
    <w:p w:rsidR="00000000" w:rsidRDefault="000003EF">
      <w:pPr>
        <w:spacing w:after="0" w:line="240" w:lineRule="auto"/>
        <w:ind w:firstLine="855"/>
        <w:divId w:val="94329362"/>
        <w:rPr>
          <w:rFonts w:ascii="Times New Roman" w:eastAsia="Times New Roman" w:hAnsi="Times New Roman" w:cs="Times New Roman"/>
          <w:sz w:val="24"/>
          <w:szCs w:val="24"/>
        </w:rPr>
      </w:pPr>
      <w:r>
        <w:rPr>
          <w:rFonts w:ascii="Times New Roman" w:eastAsia="Times New Roman" w:hAnsi="Times New Roman" w:cs="Times New Roman"/>
          <w:sz w:val="24"/>
          <w:szCs w:val="24"/>
        </w:rPr>
        <w:t>4. да упражнява свободна професия или друга платена професионална дейност;</w:t>
      </w:r>
    </w:p>
    <w:p w:rsidR="00000000" w:rsidRDefault="000003EF">
      <w:pPr>
        <w:spacing w:after="0" w:line="240" w:lineRule="auto"/>
        <w:ind w:firstLine="855"/>
        <w:divId w:val="133135000"/>
        <w:rPr>
          <w:rFonts w:ascii="Times New Roman" w:eastAsia="Times New Roman" w:hAnsi="Times New Roman" w:cs="Times New Roman"/>
          <w:sz w:val="24"/>
          <w:szCs w:val="24"/>
        </w:rPr>
      </w:pPr>
      <w:r>
        <w:rPr>
          <w:rFonts w:ascii="Times New Roman" w:eastAsia="Times New Roman" w:hAnsi="Times New Roman" w:cs="Times New Roman"/>
          <w:sz w:val="24"/>
          <w:szCs w:val="24"/>
        </w:rPr>
        <w:t>5. да членув</w:t>
      </w:r>
      <w:r>
        <w:rPr>
          <w:rFonts w:ascii="Times New Roman" w:eastAsia="Times New Roman" w:hAnsi="Times New Roman" w:cs="Times New Roman"/>
          <w:sz w:val="24"/>
          <w:szCs w:val="24"/>
        </w:rPr>
        <w:t>а в политически партии или коалиции, в организации с политически цели, да извършва политическа дейност или да извършва други дейности, които засягат независимостта му.</w:t>
      </w:r>
    </w:p>
    <w:p w:rsidR="00000000" w:rsidRDefault="000003EF">
      <w:pPr>
        <w:spacing w:after="0" w:line="240" w:lineRule="auto"/>
        <w:ind w:firstLine="855"/>
        <w:divId w:val="10986713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наличие на несъвместимост по ал. 3 избраният член на Комисията е длъжен в едноме</w:t>
      </w:r>
      <w:r>
        <w:rPr>
          <w:rFonts w:ascii="Times New Roman" w:eastAsia="Times New Roman" w:hAnsi="Times New Roman" w:cs="Times New Roman"/>
          <w:sz w:val="24"/>
          <w:szCs w:val="24"/>
        </w:rPr>
        <w:t>сечен срок от избирането да предприеме необходимите действия за отстраняване на несъвместимостта.</w:t>
      </w:r>
    </w:p>
    <w:p w:rsidR="00000000" w:rsidRDefault="000003EF">
      <w:pPr>
        <w:spacing w:after="0" w:line="240" w:lineRule="auto"/>
        <w:ind w:firstLine="855"/>
        <w:divId w:val="142391957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встъпване в длъжност членовете на Комисията подписват декларация за политически неутралитет.</w:t>
      </w:r>
    </w:p>
    <w:p w:rsidR="00000000" w:rsidRDefault="000003EF">
      <w:pPr>
        <w:spacing w:after="0" w:line="240" w:lineRule="auto"/>
        <w:ind w:firstLine="855"/>
        <w:divId w:val="2000041602"/>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изтичане на мандата на Комисията или при предсро</w:t>
      </w:r>
      <w:r>
        <w:rPr>
          <w:rFonts w:ascii="Times New Roman" w:eastAsia="Times New Roman" w:hAnsi="Times New Roman" w:cs="Times New Roman"/>
          <w:sz w:val="24"/>
          <w:szCs w:val="24"/>
        </w:rPr>
        <w:t>чно прекратяване на правоотношението на основание чл. 11, ал. 1, т. 2 член на Комисията, заемал длъжността съдия, прокурор или следовател, се възстановява на заеманата длъжност преди избора, като времето, през което е бил член на Комисията, се зачита за ст</w:t>
      </w:r>
      <w:r>
        <w:rPr>
          <w:rFonts w:ascii="Times New Roman" w:eastAsia="Times New Roman" w:hAnsi="Times New Roman" w:cs="Times New Roman"/>
          <w:sz w:val="24"/>
          <w:szCs w:val="24"/>
        </w:rPr>
        <w:t>аж по чл. 164, ал. 1 - 7 от Закона за съдебната власт.</w:t>
      </w:r>
    </w:p>
    <w:p w:rsidR="00000000" w:rsidRDefault="000003EF">
      <w:pPr>
        <w:spacing w:after="0" w:line="240" w:lineRule="auto"/>
        <w:ind w:firstLine="855"/>
        <w:divId w:val="852917968"/>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Членовете на Комисията не може да са свързани лица.</w:t>
      </w:r>
    </w:p>
    <w:p w:rsidR="00000000" w:rsidRDefault="000003EF">
      <w:pPr>
        <w:spacing w:after="0" w:line="240" w:lineRule="auto"/>
        <w:ind w:firstLine="855"/>
        <w:divId w:val="889267232"/>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(Изм. - ДВ, бр. 84 от 2023 г., в сила от 06.10.2023 г.) Правомощията на член на Комисията се прекратява предсрочно от Народното събра</w:t>
      </w:r>
      <w:r>
        <w:rPr>
          <w:rFonts w:ascii="Times New Roman" w:eastAsia="Times New Roman" w:hAnsi="Times New Roman" w:cs="Times New Roman"/>
          <w:sz w:val="24"/>
          <w:szCs w:val="24"/>
        </w:rPr>
        <w:t>ние при:</w:t>
      </w:r>
    </w:p>
    <w:p w:rsidR="00000000" w:rsidRDefault="000003EF">
      <w:pPr>
        <w:spacing w:after="0" w:line="240" w:lineRule="auto"/>
        <w:ind w:firstLine="855"/>
        <w:divId w:val="1637371846"/>
        <w:rPr>
          <w:rFonts w:ascii="Times New Roman" w:eastAsia="Times New Roman" w:hAnsi="Times New Roman" w:cs="Times New Roman"/>
          <w:sz w:val="24"/>
          <w:szCs w:val="24"/>
        </w:rPr>
      </w:pPr>
    </w:p>
    <w:p w:rsidR="00000000" w:rsidRDefault="000003EF">
      <w:pPr>
        <w:spacing w:after="0" w:line="240" w:lineRule="auto"/>
        <w:ind w:firstLine="855"/>
        <w:divId w:val="1933314650"/>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w:t>
      </w:r>
    </w:p>
    <w:p w:rsidR="00000000" w:rsidRDefault="000003EF">
      <w:pPr>
        <w:spacing w:after="0" w:line="240" w:lineRule="auto"/>
        <w:ind w:firstLine="855"/>
        <w:divId w:val="87014356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подаване на оставка;</w:t>
      </w:r>
    </w:p>
    <w:p w:rsidR="00000000" w:rsidRDefault="000003EF">
      <w:pPr>
        <w:spacing w:after="0" w:line="240" w:lineRule="auto"/>
        <w:ind w:firstLine="855"/>
        <w:divId w:val="1637371846"/>
        <w:rPr>
          <w:rFonts w:ascii="Times New Roman" w:eastAsia="Times New Roman" w:hAnsi="Times New Roman" w:cs="Times New Roman"/>
          <w:sz w:val="24"/>
          <w:szCs w:val="24"/>
        </w:rPr>
      </w:pPr>
    </w:p>
    <w:p w:rsidR="00000000" w:rsidRDefault="000003EF">
      <w:pPr>
        <w:spacing w:after="0" w:line="240" w:lineRule="auto"/>
        <w:ind w:firstLine="855"/>
        <w:divId w:val="623001820"/>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обективна невъзможност да изпълнява задълженията си за повече от 6 месеца;</w:t>
      </w:r>
    </w:p>
    <w:p w:rsidR="00000000" w:rsidRDefault="000003EF">
      <w:pPr>
        <w:spacing w:after="0" w:line="240" w:lineRule="auto"/>
        <w:ind w:firstLine="855"/>
        <w:divId w:val="1448574440"/>
        <w:rPr>
          <w:rFonts w:ascii="Times New Roman" w:eastAsia="Times New Roman" w:hAnsi="Times New Roman" w:cs="Times New Roman"/>
          <w:sz w:val="24"/>
          <w:szCs w:val="24"/>
        </w:rPr>
      </w:pPr>
      <w:r>
        <w:rPr>
          <w:rFonts w:ascii="Times New Roman" w:eastAsia="Times New Roman" w:hAnsi="Times New Roman" w:cs="Times New Roman"/>
          <w:sz w:val="24"/>
          <w:szCs w:val="24"/>
        </w:rPr>
        <w:t>4. осъждане за извършено престъпление или освобождаване от наказателна отговорност за умишлено престъпление;</w:t>
      </w:r>
    </w:p>
    <w:p w:rsidR="00000000" w:rsidRDefault="000003EF">
      <w:pPr>
        <w:spacing w:after="0" w:line="240" w:lineRule="auto"/>
        <w:ind w:firstLine="855"/>
        <w:divId w:val="1746879078"/>
        <w:rPr>
          <w:rFonts w:ascii="Times New Roman" w:eastAsia="Times New Roman" w:hAnsi="Times New Roman" w:cs="Times New Roman"/>
          <w:sz w:val="24"/>
          <w:szCs w:val="24"/>
        </w:rPr>
      </w:pPr>
      <w:r>
        <w:rPr>
          <w:rFonts w:ascii="Times New Roman" w:eastAsia="Times New Roman" w:hAnsi="Times New Roman" w:cs="Times New Roman"/>
          <w:sz w:val="24"/>
          <w:szCs w:val="24"/>
        </w:rPr>
        <w:t>5. несъвместимост по ч</w:t>
      </w:r>
      <w:r>
        <w:rPr>
          <w:rFonts w:ascii="Times New Roman" w:eastAsia="Times New Roman" w:hAnsi="Times New Roman" w:cs="Times New Roman"/>
          <w:sz w:val="24"/>
          <w:szCs w:val="24"/>
        </w:rPr>
        <w:t>л. 10, ал. 3, ако не са предприети необходимите действия за отстраняването ѝ в едномесечен срок от избирането;</w:t>
      </w:r>
    </w:p>
    <w:p w:rsidR="00000000" w:rsidRDefault="000003EF">
      <w:pPr>
        <w:spacing w:after="0" w:line="240" w:lineRule="auto"/>
        <w:ind w:firstLine="855"/>
        <w:divId w:val="1482229990"/>
        <w:rPr>
          <w:rFonts w:ascii="Times New Roman" w:eastAsia="Times New Roman" w:hAnsi="Times New Roman" w:cs="Times New Roman"/>
          <w:sz w:val="24"/>
          <w:szCs w:val="24"/>
        </w:rPr>
      </w:pPr>
      <w:r>
        <w:rPr>
          <w:rFonts w:ascii="Times New Roman" w:eastAsia="Times New Roman" w:hAnsi="Times New Roman" w:cs="Times New Roman"/>
          <w:sz w:val="24"/>
          <w:szCs w:val="24"/>
        </w:rPr>
        <w:t>6. несъвместимост по чл. 10, ал. 6;</w:t>
      </w:r>
    </w:p>
    <w:p w:rsidR="00000000" w:rsidRDefault="000003EF">
      <w:pPr>
        <w:spacing w:after="0" w:line="240" w:lineRule="auto"/>
        <w:ind w:firstLine="855"/>
        <w:divId w:val="1694651003"/>
        <w:rPr>
          <w:rFonts w:ascii="Times New Roman" w:eastAsia="Times New Roman" w:hAnsi="Times New Roman" w:cs="Times New Roman"/>
          <w:sz w:val="24"/>
          <w:szCs w:val="24"/>
        </w:rPr>
      </w:pPr>
      <w:r>
        <w:rPr>
          <w:rFonts w:ascii="Times New Roman" w:eastAsia="Times New Roman" w:hAnsi="Times New Roman" w:cs="Times New Roman"/>
          <w:sz w:val="24"/>
          <w:szCs w:val="24"/>
        </w:rPr>
        <w:t>7. тежко нарушение или системно неизпълнение на служебните задължения;</w:t>
      </w:r>
    </w:p>
    <w:p w:rsidR="00000000" w:rsidRDefault="000003EF">
      <w:pPr>
        <w:spacing w:after="0" w:line="240" w:lineRule="auto"/>
        <w:ind w:firstLine="855"/>
        <w:divId w:val="1353190351"/>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84 от 2023 г., в си</w:t>
      </w:r>
      <w:r>
        <w:rPr>
          <w:rFonts w:ascii="Times New Roman" w:eastAsia="Times New Roman" w:hAnsi="Times New Roman" w:cs="Times New Roman"/>
          <w:sz w:val="24"/>
          <w:szCs w:val="24"/>
        </w:rPr>
        <w:t>ла от 06.10.2023 г.) влизане в сила на акт, с който е установен конфликт на интереси по глава осма от Закона за противодействие на корупцията.</w:t>
      </w:r>
    </w:p>
    <w:p w:rsidR="00000000" w:rsidRDefault="000003EF">
      <w:pPr>
        <w:spacing w:after="0" w:line="240" w:lineRule="auto"/>
        <w:ind w:firstLine="855"/>
        <w:divId w:val="5210162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2023 г., в сила от 06.10.2023 г.) При настъпване на обстоятелствата по ал. 1 по отношен</w:t>
      </w:r>
      <w:r>
        <w:rPr>
          <w:rFonts w:ascii="Times New Roman" w:eastAsia="Times New Roman" w:hAnsi="Times New Roman" w:cs="Times New Roman"/>
          <w:sz w:val="24"/>
          <w:szCs w:val="24"/>
        </w:rPr>
        <w:t>ие на председателя на Комисията заместник-председателят незабавно свиква Комисията, която се произнася с решение. В случай че Комисията приеме решение за отправяне на предложение за предсрочно прекратяване на правомощията на председателя на Комисията, реше</w:t>
      </w:r>
      <w:r>
        <w:rPr>
          <w:rFonts w:ascii="Times New Roman" w:eastAsia="Times New Roman" w:hAnsi="Times New Roman" w:cs="Times New Roman"/>
          <w:sz w:val="24"/>
          <w:szCs w:val="24"/>
        </w:rPr>
        <w:t>нието се изпраща на Народното събрание.</w:t>
      </w:r>
    </w:p>
    <w:p w:rsidR="00000000" w:rsidRDefault="000003EF">
      <w:pPr>
        <w:spacing w:after="0" w:line="240" w:lineRule="auto"/>
        <w:ind w:firstLine="855"/>
        <w:divId w:val="1637371846"/>
        <w:rPr>
          <w:rFonts w:ascii="Times New Roman" w:eastAsia="Times New Roman" w:hAnsi="Times New Roman" w:cs="Times New Roman"/>
          <w:sz w:val="24"/>
          <w:szCs w:val="24"/>
        </w:rPr>
      </w:pPr>
    </w:p>
    <w:p w:rsidR="00000000" w:rsidRDefault="000003EF">
      <w:pPr>
        <w:spacing w:after="0" w:line="240" w:lineRule="auto"/>
        <w:ind w:firstLine="855"/>
        <w:divId w:val="2094355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84 от 2023 г., в сила от 06.10.2023 г.) При настъпване на обстоятелствата по ал. 1 по отношение на заместник-председателя или на друг член на Комисията председателят уведомява незабавно Народнот</w:t>
      </w:r>
      <w:r>
        <w:rPr>
          <w:rFonts w:ascii="Times New Roman" w:eastAsia="Times New Roman" w:hAnsi="Times New Roman" w:cs="Times New Roman"/>
          <w:sz w:val="24"/>
          <w:szCs w:val="24"/>
        </w:rPr>
        <w:t>о събрание. В случай че Народното събрание прекрати предсрочно правомощията, председателят на Комисията в едномесечен срок внася предложение за нов избор.</w:t>
      </w:r>
    </w:p>
    <w:p w:rsidR="00000000" w:rsidRDefault="000003EF">
      <w:pPr>
        <w:spacing w:after="0" w:line="240" w:lineRule="auto"/>
        <w:ind w:firstLine="855"/>
        <w:divId w:val="14463423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2023 г., в сила от 06.10.2023 г.) Процедурата за предсрочно прекратяване на</w:t>
      </w:r>
      <w:r>
        <w:rPr>
          <w:rFonts w:ascii="Times New Roman" w:eastAsia="Times New Roman" w:hAnsi="Times New Roman" w:cs="Times New Roman"/>
          <w:sz w:val="24"/>
          <w:szCs w:val="24"/>
        </w:rPr>
        <w:t xml:space="preserve"> правомощията на основанията по ал. 1 може да започне и по искане на една пета от народните представители.</w:t>
      </w:r>
    </w:p>
    <w:p w:rsidR="00000000" w:rsidRDefault="000003EF">
      <w:pPr>
        <w:spacing w:after="0" w:line="240" w:lineRule="auto"/>
        <w:ind w:firstLine="855"/>
        <w:divId w:val="214250322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84 от 2023 г., в сила от 06.10.2023 г.) При предсрочно прекратяване на правомощията на член на Комисията в двумесечен срок от прекратяването Народното събрание избира нов член, който довършва мандата.</w:t>
      </w:r>
    </w:p>
    <w:p w:rsidR="00000000" w:rsidRDefault="000003EF">
      <w:pPr>
        <w:spacing w:after="0" w:line="240" w:lineRule="auto"/>
        <w:ind w:firstLine="855"/>
        <w:divId w:val="2075657227"/>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Председателят на Комиси</w:t>
      </w:r>
      <w:r>
        <w:rPr>
          <w:rFonts w:ascii="Times New Roman" w:eastAsia="Times New Roman" w:hAnsi="Times New Roman" w:cs="Times New Roman"/>
          <w:sz w:val="24"/>
          <w:szCs w:val="24"/>
        </w:rPr>
        <w:t>ята получава основно месечно възнаграждение в размер 90 на сто от основното месечно възнаграждение на председателя на Народното събрание.</w:t>
      </w:r>
    </w:p>
    <w:p w:rsidR="00000000" w:rsidRDefault="000003EF">
      <w:pPr>
        <w:spacing w:after="0" w:line="240" w:lineRule="auto"/>
        <w:ind w:firstLine="855"/>
        <w:divId w:val="831143992"/>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Заместник-председателят получава основно месечно възнаграждение в размер 90 на сто от възнаграждението на председа</w:t>
      </w:r>
      <w:r>
        <w:rPr>
          <w:rFonts w:ascii="Times New Roman" w:eastAsia="Times New Roman" w:hAnsi="Times New Roman" w:cs="Times New Roman"/>
          <w:sz w:val="24"/>
          <w:szCs w:val="24"/>
        </w:rPr>
        <w:t>теля на Комисията.</w:t>
      </w:r>
    </w:p>
    <w:p w:rsidR="00000000" w:rsidRDefault="000003EF">
      <w:pPr>
        <w:spacing w:after="0" w:line="240" w:lineRule="auto"/>
        <w:ind w:firstLine="855"/>
        <w:divId w:val="1330906269"/>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членове на Комисията получават основно месечно възнаграждение в размер 80 на сто от възнаграждението на председателя на Комисията.</w:t>
      </w:r>
    </w:p>
    <w:p w:rsidR="00000000" w:rsidRDefault="000003EF">
      <w:pPr>
        <w:spacing w:after="0" w:line="240" w:lineRule="auto"/>
        <w:ind w:firstLine="855"/>
        <w:divId w:val="11865553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Комисията:</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927805956"/>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84 от 2023 г., в сила от 06.10.2023 г.)</w:t>
      </w:r>
    </w:p>
    <w:p w:rsidR="00000000" w:rsidRDefault="000003EF">
      <w:pPr>
        <w:spacing w:after="0" w:line="240" w:lineRule="auto"/>
        <w:ind w:firstLine="855"/>
        <w:divId w:val="152112072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w:t>
      </w:r>
      <w:r>
        <w:rPr>
          <w:rFonts w:ascii="Times New Roman" w:eastAsia="Times New Roman" w:hAnsi="Times New Roman" w:cs="Times New Roman"/>
          <w:sz w:val="24"/>
          <w:szCs w:val="24"/>
        </w:rPr>
        <w:t>. - ДВ, бр. 84 от 2023 г., в сила от 06.10.2023 г.)</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83029232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84 от 2023 г., в сила от 06.10.2023 г.)</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78010379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84 от 2023 г., в сила от 06.10.2023 г.)</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79405514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84 от 2023 г., в сила от 06.10.2023 г.)</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2040811098"/>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проверк</w:t>
      </w:r>
      <w:r>
        <w:rPr>
          <w:rFonts w:ascii="Times New Roman" w:eastAsia="Times New Roman" w:hAnsi="Times New Roman" w:cs="Times New Roman"/>
          <w:sz w:val="24"/>
          <w:szCs w:val="24"/>
        </w:rPr>
        <w:t>а на имущественото състояние, приема решение за удължаване на проверката в предвидените от закона случаи и решения за прекратяване на проверката;</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877304052"/>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образува производство за отнемане на незаконно придобито имущество, което включва внасяне в съда на искан</w:t>
      </w:r>
      <w:r>
        <w:rPr>
          <w:rFonts w:ascii="Times New Roman" w:eastAsia="Times New Roman" w:hAnsi="Times New Roman" w:cs="Times New Roman"/>
          <w:sz w:val="24"/>
          <w:szCs w:val="24"/>
        </w:rPr>
        <w:t>е за налагане на обезпечителни мерки и на иск за отнемане в полза на държавата на незаконно придобито имущество;</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303540658"/>
        <w:rPr>
          <w:rFonts w:ascii="Times New Roman" w:eastAsia="Times New Roman" w:hAnsi="Times New Roman" w:cs="Times New Roman"/>
          <w:sz w:val="24"/>
          <w:szCs w:val="24"/>
        </w:rPr>
      </w:pPr>
      <w:r>
        <w:rPr>
          <w:rFonts w:ascii="Times New Roman" w:eastAsia="Times New Roman" w:hAnsi="Times New Roman" w:cs="Times New Roman"/>
          <w:sz w:val="24"/>
          <w:szCs w:val="24"/>
        </w:rPr>
        <w:t>8. отказва образуване на производство за отнемане на незаконно придобито имущество;</w:t>
      </w:r>
    </w:p>
    <w:p w:rsidR="00000000" w:rsidRDefault="000003EF">
      <w:pPr>
        <w:spacing w:after="0" w:line="240" w:lineRule="auto"/>
        <w:ind w:firstLine="855"/>
        <w:divId w:val="73258420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прекратява проверката по чл. 107, ал. 2 или удължава с</w:t>
      </w:r>
      <w:r>
        <w:rPr>
          <w:rFonts w:ascii="Times New Roman" w:eastAsia="Times New Roman" w:hAnsi="Times New Roman" w:cs="Times New Roman"/>
          <w:sz w:val="24"/>
          <w:szCs w:val="24"/>
        </w:rPr>
        <w:t>рока ѝ;</w:t>
      </w:r>
    </w:p>
    <w:p w:rsidR="00000000" w:rsidRDefault="000003EF">
      <w:pPr>
        <w:spacing w:after="0" w:line="240" w:lineRule="auto"/>
        <w:ind w:firstLine="855"/>
        <w:divId w:val="144692809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прекратява производства за отнемане на незаконно придобито имущество и сключва спогодби по този закон;</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2525262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приема правила за провеждане на проверките за почтеност на служителите на Комисията и организира тяхното провеждане;</w:t>
      </w:r>
    </w:p>
    <w:p w:rsidR="00000000" w:rsidRDefault="000003EF">
      <w:pPr>
        <w:spacing w:after="0" w:line="240" w:lineRule="auto"/>
        <w:ind w:firstLine="855"/>
        <w:divId w:val="413169410"/>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 - ДВ, бр</w:t>
      </w:r>
      <w:r>
        <w:rPr>
          <w:rFonts w:ascii="Times New Roman" w:eastAsia="Times New Roman" w:hAnsi="Times New Roman" w:cs="Times New Roman"/>
          <w:sz w:val="24"/>
          <w:szCs w:val="24"/>
        </w:rPr>
        <w:t>. 84 от 2023 г., в сила от 06.10.2023 г.)</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0164241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упражнява други правомощия, предвидени в закон.</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95443939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 Комисията се приемат с мнозинство повече от половината от всички членове и се мотивират. В мотивите се посочват фактите, доказателствата, въз</w:t>
      </w:r>
      <w:r>
        <w:rPr>
          <w:rFonts w:ascii="Times New Roman" w:eastAsia="Times New Roman" w:hAnsi="Times New Roman" w:cs="Times New Roman"/>
          <w:sz w:val="24"/>
          <w:szCs w:val="24"/>
        </w:rPr>
        <w:t xml:space="preserve"> основа на които те са установени, както и направените правни изводи.</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632633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17 от 2019 г., изм. - ДВ, бр. 84 от 2023 г., в сила от 06.10.2023 г.) Мотивираните откази по ал. 1, т. 8 се публикуват незабавно на </w:t>
      </w:r>
      <w:hyperlink r:id="rId12"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 при спазване изискванията за защита на личните данни и на Закона за защита на класифицираната информация.</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508474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Комисията публикува на </w:t>
      </w:r>
      <w:hyperlink r:id="rId13"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всички решения на съда по съдебните дела, по които тя участва, включително и </w:t>
      </w:r>
      <w:proofErr w:type="spellStart"/>
      <w:r>
        <w:rPr>
          <w:rFonts w:ascii="Times New Roman" w:eastAsia="Times New Roman" w:hAnsi="Times New Roman" w:cs="Times New Roman"/>
          <w:sz w:val="24"/>
          <w:szCs w:val="24"/>
        </w:rPr>
        <w:t>невлезлите</w:t>
      </w:r>
      <w:proofErr w:type="spellEnd"/>
      <w:r>
        <w:rPr>
          <w:rFonts w:ascii="Times New Roman" w:eastAsia="Times New Roman" w:hAnsi="Times New Roman" w:cs="Times New Roman"/>
          <w:sz w:val="24"/>
          <w:szCs w:val="24"/>
        </w:rPr>
        <w:t xml:space="preserve"> в сила и подлежащи на обжалване, а така също и определенията за прекратяване на съдебни производства, включително и </w:t>
      </w:r>
      <w:proofErr w:type="spellStart"/>
      <w:r>
        <w:rPr>
          <w:rFonts w:ascii="Times New Roman" w:eastAsia="Times New Roman" w:hAnsi="Times New Roman" w:cs="Times New Roman"/>
          <w:sz w:val="24"/>
          <w:szCs w:val="24"/>
        </w:rPr>
        <w:t>невлезлите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сила.</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1033768377"/>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Комисията по ал. 1, т. 6 - 10 не подлежат на обжалване.</w:t>
      </w:r>
    </w:p>
    <w:p w:rsidR="00000000" w:rsidRDefault="000003EF">
      <w:pPr>
        <w:spacing w:after="0" w:line="240" w:lineRule="auto"/>
        <w:ind w:firstLine="855"/>
        <w:divId w:val="192171760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заседанията на Комисията се води протокол.</w:t>
      </w:r>
    </w:p>
    <w:p w:rsidR="00000000" w:rsidRDefault="000003EF">
      <w:pPr>
        <w:spacing w:after="0" w:line="240" w:lineRule="auto"/>
        <w:ind w:firstLine="855"/>
        <w:divId w:val="2097901009"/>
        <w:rPr>
          <w:rFonts w:ascii="Times New Roman" w:eastAsia="Times New Roman" w:hAnsi="Times New Roman" w:cs="Times New Roman"/>
          <w:sz w:val="24"/>
          <w:szCs w:val="24"/>
        </w:rPr>
      </w:pPr>
    </w:p>
    <w:p w:rsidR="00000000" w:rsidRDefault="000003EF">
      <w:pPr>
        <w:spacing w:after="0" w:line="240" w:lineRule="auto"/>
        <w:ind w:firstLine="855"/>
        <w:divId w:val="327834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Председателят на Комисията:</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41282033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Комисията;</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673610075"/>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и ръководи дейността ѝ;</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1393383985"/>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насрочв</w:t>
      </w:r>
      <w:r>
        <w:rPr>
          <w:rFonts w:ascii="Times New Roman" w:eastAsia="Times New Roman" w:hAnsi="Times New Roman" w:cs="Times New Roman"/>
          <w:sz w:val="24"/>
          <w:szCs w:val="24"/>
        </w:rPr>
        <w:t>а и ръководи заседанията;</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998733395"/>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контролира и отговаря за изпълнението на бюджета;</w:t>
      </w:r>
    </w:p>
    <w:p w:rsidR="00000000" w:rsidRDefault="000003EF">
      <w:pPr>
        <w:spacing w:after="0" w:line="240" w:lineRule="auto"/>
        <w:ind w:firstLine="855"/>
        <w:divId w:val="165875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издава наказателни постановления за извършени нарушения по този закон;</w:t>
      </w:r>
    </w:p>
    <w:p w:rsidR="00000000" w:rsidRDefault="000003EF">
      <w:pPr>
        <w:spacing w:after="0" w:line="240" w:lineRule="auto"/>
        <w:ind w:firstLine="855"/>
        <w:divId w:val="1190413715"/>
        <w:rPr>
          <w:rFonts w:ascii="Times New Roman" w:eastAsia="Times New Roman" w:hAnsi="Times New Roman" w:cs="Times New Roman"/>
          <w:sz w:val="24"/>
          <w:szCs w:val="24"/>
        </w:rPr>
      </w:pPr>
      <w:r>
        <w:rPr>
          <w:rFonts w:ascii="Times New Roman" w:eastAsia="Times New Roman" w:hAnsi="Times New Roman" w:cs="Times New Roman"/>
          <w:sz w:val="24"/>
          <w:szCs w:val="24"/>
        </w:rPr>
        <w:t>6. назначава директорите на териториалните дирекции и инспекторите в тях, изменя и прекратява правоот</w:t>
      </w:r>
      <w:r>
        <w:rPr>
          <w:rFonts w:ascii="Times New Roman" w:eastAsia="Times New Roman" w:hAnsi="Times New Roman" w:cs="Times New Roman"/>
          <w:sz w:val="24"/>
          <w:szCs w:val="24"/>
        </w:rPr>
        <w:t>ношенията им;</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67365169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84 от 2023 г., в сила от 06.10.2023 г.)</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1089085785"/>
        <w:rPr>
          <w:rFonts w:ascii="Times New Roman" w:eastAsia="Times New Roman" w:hAnsi="Times New Roman" w:cs="Times New Roman"/>
          <w:sz w:val="24"/>
          <w:szCs w:val="24"/>
        </w:rPr>
      </w:pPr>
      <w:r>
        <w:rPr>
          <w:rFonts w:ascii="Times New Roman" w:eastAsia="Times New Roman" w:hAnsi="Times New Roman" w:cs="Times New Roman"/>
          <w:sz w:val="24"/>
          <w:szCs w:val="24"/>
        </w:rPr>
        <w:t>8.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w:t>
      </w:r>
      <w:r>
        <w:rPr>
          <w:rFonts w:ascii="Times New Roman" w:eastAsia="Times New Roman" w:hAnsi="Times New Roman" w:cs="Times New Roman"/>
          <w:sz w:val="24"/>
          <w:szCs w:val="24"/>
        </w:rPr>
        <w:t>цията на Комисията;</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1443956955"/>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84 от 2023 г., в сила от 06.10.2023 г.)</w:t>
      </w:r>
    </w:p>
    <w:p w:rsidR="00000000" w:rsidRDefault="000003EF">
      <w:pPr>
        <w:spacing w:after="0" w:line="240" w:lineRule="auto"/>
        <w:ind w:firstLine="855"/>
        <w:divId w:val="908348264"/>
        <w:rPr>
          <w:rFonts w:ascii="Times New Roman" w:eastAsia="Times New Roman" w:hAnsi="Times New Roman" w:cs="Times New Roman"/>
          <w:sz w:val="24"/>
          <w:szCs w:val="24"/>
        </w:rPr>
      </w:pPr>
      <w:r>
        <w:rPr>
          <w:rFonts w:ascii="Times New Roman" w:eastAsia="Times New Roman" w:hAnsi="Times New Roman" w:cs="Times New Roman"/>
          <w:sz w:val="24"/>
          <w:szCs w:val="24"/>
        </w:rPr>
        <w:t>10. осъществява сътрудничество с чуждестранни и международни институции и български и чуждестранни неправителствени организации;</w:t>
      </w:r>
    </w:p>
    <w:p w:rsidR="00000000" w:rsidRDefault="000003EF">
      <w:pPr>
        <w:spacing w:after="0" w:line="240" w:lineRule="auto"/>
        <w:ind w:firstLine="855"/>
        <w:divId w:val="185318188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изпълнява и други функции, предвидени в за</w:t>
      </w:r>
      <w:r>
        <w:rPr>
          <w:rFonts w:ascii="Times New Roman" w:eastAsia="Times New Roman" w:hAnsi="Times New Roman" w:cs="Times New Roman"/>
          <w:sz w:val="24"/>
          <w:szCs w:val="24"/>
        </w:rPr>
        <w:t>кона.</w:t>
      </w:r>
    </w:p>
    <w:p w:rsidR="00000000" w:rsidRDefault="000003EF">
      <w:pPr>
        <w:spacing w:after="0" w:line="240" w:lineRule="auto"/>
        <w:ind w:firstLine="855"/>
        <w:divId w:val="10400099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може да разпределя на членовете на Комисията организацията на дейността по отделни ресори.</w:t>
      </w:r>
    </w:p>
    <w:p w:rsidR="00000000" w:rsidRDefault="000003EF">
      <w:pPr>
        <w:spacing w:after="0" w:line="240" w:lineRule="auto"/>
        <w:ind w:firstLine="855"/>
        <w:divId w:val="1876428152"/>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Заместник-председателят на Комисията подпомага председателя и го замества при негово отсъствие.</w:t>
      </w:r>
    </w:p>
    <w:p w:rsidR="00000000" w:rsidRDefault="000003EF">
      <w:pPr>
        <w:spacing w:after="0" w:line="240" w:lineRule="auto"/>
        <w:ind w:firstLine="855"/>
        <w:divId w:val="1556311450"/>
        <w:rPr>
          <w:rFonts w:ascii="Times New Roman" w:eastAsia="Times New Roman" w:hAnsi="Times New Roman" w:cs="Times New Roman"/>
          <w:sz w:val="24"/>
          <w:szCs w:val="24"/>
        </w:rPr>
      </w:pPr>
    </w:p>
    <w:p w:rsidR="00000000" w:rsidRDefault="000003EF">
      <w:pPr>
        <w:spacing w:after="0" w:line="240" w:lineRule="auto"/>
        <w:ind w:firstLine="855"/>
        <w:divId w:val="16449634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 (1) Администрацията на Комисията се състои от:</w:t>
      </w:r>
    </w:p>
    <w:p w:rsidR="00000000" w:rsidRDefault="000003EF">
      <w:pPr>
        <w:spacing w:after="0" w:line="240" w:lineRule="auto"/>
        <w:ind w:firstLine="855"/>
        <w:divId w:val="296106975"/>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инспектори и други държавни служители;</w:t>
      </w:r>
    </w:p>
    <w:p w:rsidR="00000000" w:rsidRDefault="000003EF">
      <w:pPr>
        <w:spacing w:after="0" w:line="240" w:lineRule="auto"/>
        <w:ind w:firstLine="855"/>
        <w:divId w:val="197435957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2023 г., в сила от 06.10.2023 г.)</w:t>
      </w:r>
    </w:p>
    <w:p w:rsidR="00000000" w:rsidRDefault="000003EF">
      <w:pPr>
        <w:spacing w:after="0" w:line="240" w:lineRule="auto"/>
        <w:ind w:firstLine="855"/>
        <w:divId w:val="58722875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работещи по трудово правоотношение.</w:t>
      </w:r>
    </w:p>
    <w:p w:rsidR="00000000" w:rsidRDefault="000003EF">
      <w:pPr>
        <w:spacing w:after="0" w:line="240" w:lineRule="auto"/>
        <w:ind w:firstLine="855"/>
        <w:divId w:val="33311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Статутът на държавните служители по ал. 1, т. 1 се </w:t>
      </w:r>
      <w:r>
        <w:rPr>
          <w:rFonts w:ascii="Times New Roman" w:eastAsia="Times New Roman" w:hAnsi="Times New Roman" w:cs="Times New Roman"/>
          <w:sz w:val="24"/>
          <w:szCs w:val="24"/>
        </w:rPr>
        <w:t>урежда със Закона за държавния служител.</w:t>
      </w:r>
    </w:p>
    <w:p w:rsidR="00000000" w:rsidRDefault="000003EF">
      <w:pPr>
        <w:spacing w:after="0" w:line="240" w:lineRule="auto"/>
        <w:ind w:firstLine="855"/>
        <w:divId w:val="117075608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84 от 2023 г., в сила от 06.10.2023 г.)</w:t>
      </w:r>
    </w:p>
    <w:p w:rsidR="00000000" w:rsidRDefault="000003EF">
      <w:pPr>
        <w:spacing w:after="0" w:line="240" w:lineRule="auto"/>
        <w:ind w:firstLine="855"/>
        <w:divId w:val="1807622158"/>
        <w:rPr>
          <w:rFonts w:ascii="Times New Roman" w:eastAsia="Times New Roman" w:hAnsi="Times New Roman" w:cs="Times New Roman"/>
          <w:sz w:val="24"/>
          <w:szCs w:val="24"/>
        </w:rPr>
      </w:pPr>
      <w:r>
        <w:rPr>
          <w:rFonts w:ascii="Times New Roman" w:eastAsia="Times New Roman" w:hAnsi="Times New Roman" w:cs="Times New Roman"/>
          <w:sz w:val="24"/>
          <w:szCs w:val="24"/>
        </w:rPr>
        <w:t>(4) Статутът на лицата, работещи по трудово правоотношение, се урежда при условията и по реда на Кодекса на труда.</w:t>
      </w:r>
    </w:p>
    <w:p w:rsidR="00000000" w:rsidRDefault="000003EF">
      <w:pPr>
        <w:spacing w:after="0" w:line="240" w:lineRule="auto"/>
        <w:ind w:firstLine="855"/>
        <w:divId w:val="978923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инспектори и директори по ал. 1, </w:t>
      </w:r>
      <w:r>
        <w:rPr>
          <w:rFonts w:ascii="Times New Roman" w:eastAsia="Times New Roman" w:hAnsi="Times New Roman" w:cs="Times New Roman"/>
          <w:sz w:val="24"/>
          <w:szCs w:val="24"/>
        </w:rPr>
        <w:t>т. 1 се назначават лица с висше образование, които са преминали успешно проверка за почтеност, след провеждане на конкурс.</w:t>
      </w:r>
    </w:p>
    <w:p w:rsidR="00000000" w:rsidRDefault="000003EF">
      <w:pPr>
        <w:spacing w:after="0" w:line="240" w:lineRule="auto"/>
        <w:ind w:firstLine="855"/>
        <w:divId w:val="469639643"/>
        <w:rPr>
          <w:rFonts w:ascii="Times New Roman" w:eastAsia="Times New Roman" w:hAnsi="Times New Roman" w:cs="Times New Roman"/>
          <w:sz w:val="24"/>
          <w:szCs w:val="24"/>
        </w:rPr>
      </w:pPr>
      <w:r>
        <w:rPr>
          <w:rFonts w:ascii="Times New Roman" w:eastAsia="Times New Roman" w:hAnsi="Times New Roman" w:cs="Times New Roman"/>
          <w:sz w:val="24"/>
          <w:szCs w:val="24"/>
        </w:rPr>
        <w:t>(6) Повече от половината от назначените за инспектори в централната администрация на Комисията трябва да имат висше юридическо или ик</w:t>
      </w:r>
      <w:r>
        <w:rPr>
          <w:rFonts w:ascii="Times New Roman" w:eastAsia="Times New Roman" w:hAnsi="Times New Roman" w:cs="Times New Roman"/>
          <w:sz w:val="24"/>
          <w:szCs w:val="24"/>
        </w:rPr>
        <w:t>ономическо образование.</w:t>
      </w:r>
    </w:p>
    <w:p w:rsidR="00000000" w:rsidRDefault="000003EF">
      <w:pPr>
        <w:spacing w:after="0" w:line="240" w:lineRule="auto"/>
        <w:ind w:firstLine="855"/>
        <w:divId w:val="1940212365"/>
        <w:rPr>
          <w:rFonts w:ascii="Times New Roman" w:eastAsia="Times New Roman" w:hAnsi="Times New Roman" w:cs="Times New Roman"/>
          <w:sz w:val="24"/>
          <w:szCs w:val="24"/>
        </w:rPr>
      </w:pPr>
      <w:r>
        <w:rPr>
          <w:rFonts w:ascii="Times New Roman" w:eastAsia="Times New Roman" w:hAnsi="Times New Roman" w:cs="Times New Roman"/>
          <w:sz w:val="24"/>
          <w:szCs w:val="24"/>
        </w:rPr>
        <w:t>(7) Инспекторите и директорите в Комисията дават съгласие да бъдат подлагани на периодични и инцидентни проверки за почтеност по време на заемане на длъжността си.</w:t>
      </w:r>
    </w:p>
    <w:p w:rsidR="00000000" w:rsidRDefault="000003EF">
      <w:pPr>
        <w:spacing w:after="0" w:line="240" w:lineRule="auto"/>
        <w:ind w:firstLine="855"/>
        <w:divId w:val="305939722"/>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Проверките за почтеност се осъществяват по правила, приети от Ко</w:t>
      </w:r>
      <w:r>
        <w:rPr>
          <w:rFonts w:ascii="Times New Roman" w:eastAsia="Times New Roman" w:hAnsi="Times New Roman" w:cs="Times New Roman"/>
          <w:sz w:val="24"/>
          <w:szCs w:val="24"/>
        </w:rPr>
        <w:t xml:space="preserve">мисията, като те задължително включват проверка на обстоятелствата, които се декларират по реда на този закон. Правилата се публикуват на </w:t>
      </w:r>
      <w:hyperlink r:id="rId14"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w:t>
      </w:r>
    </w:p>
    <w:p w:rsidR="00000000" w:rsidRDefault="000003EF">
      <w:pPr>
        <w:spacing w:after="0" w:line="240" w:lineRule="auto"/>
        <w:ind w:firstLine="855"/>
        <w:divId w:val="470438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проверка</w:t>
      </w:r>
      <w:r>
        <w:rPr>
          <w:rFonts w:ascii="Times New Roman" w:eastAsia="Times New Roman" w:hAnsi="Times New Roman" w:cs="Times New Roman"/>
          <w:sz w:val="24"/>
          <w:szCs w:val="24"/>
        </w:rPr>
        <w:t xml:space="preserve"> за почтеност е основание за освобождаване от заеманата длъжност.</w:t>
      </w:r>
    </w:p>
    <w:p w:rsidR="00000000" w:rsidRDefault="000003EF">
      <w:pPr>
        <w:spacing w:after="0" w:line="240" w:lineRule="auto"/>
        <w:ind w:firstLine="855"/>
        <w:divId w:val="85153201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назначаване на съответната длъжност служителите подписват декларация за политически неутралитет.</w:t>
      </w:r>
    </w:p>
    <w:p w:rsidR="00000000" w:rsidRDefault="000003EF">
      <w:pPr>
        <w:spacing w:after="0" w:line="240" w:lineRule="auto"/>
        <w:ind w:firstLine="855"/>
        <w:divId w:val="77949032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Органи на Комисията са директорите на териториалните дирекции и инспекто</w:t>
      </w:r>
      <w:r>
        <w:rPr>
          <w:rFonts w:ascii="Times New Roman" w:eastAsia="Times New Roman" w:hAnsi="Times New Roman" w:cs="Times New Roman"/>
          <w:sz w:val="24"/>
          <w:szCs w:val="24"/>
        </w:rPr>
        <w:t>рите в тях.</w:t>
      </w:r>
    </w:p>
    <w:p w:rsidR="00000000" w:rsidRDefault="000003EF">
      <w:pPr>
        <w:spacing w:after="0" w:line="240" w:lineRule="auto"/>
        <w:ind w:firstLine="855"/>
        <w:divId w:val="1787848026"/>
        <w:rPr>
          <w:rFonts w:ascii="Times New Roman" w:eastAsia="Times New Roman" w:hAnsi="Times New Roman" w:cs="Times New Roman"/>
          <w:sz w:val="24"/>
          <w:szCs w:val="24"/>
        </w:rPr>
      </w:pPr>
    </w:p>
    <w:p w:rsidR="00000000" w:rsidRDefault="000003EF">
      <w:pPr>
        <w:spacing w:after="0" w:line="240" w:lineRule="auto"/>
        <w:ind w:firstLine="855"/>
        <w:divId w:val="73296769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2023 г., в сила от 06.10.2023 г.)</w:t>
      </w:r>
    </w:p>
    <w:p w:rsidR="00000000" w:rsidRDefault="000003EF">
      <w:pPr>
        <w:spacing w:after="0" w:line="240" w:lineRule="auto"/>
        <w:ind w:firstLine="855"/>
        <w:divId w:val="1787848026"/>
        <w:rPr>
          <w:rFonts w:ascii="Times New Roman" w:eastAsia="Times New Roman" w:hAnsi="Times New Roman" w:cs="Times New Roman"/>
          <w:sz w:val="24"/>
          <w:szCs w:val="24"/>
        </w:rPr>
      </w:pPr>
    </w:p>
    <w:p w:rsidR="00000000" w:rsidRDefault="000003EF">
      <w:pPr>
        <w:spacing w:after="0" w:line="240" w:lineRule="auto"/>
        <w:ind w:firstLine="855"/>
        <w:divId w:val="132883017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директори на териториалните дирекции по ал. 1 се назначават лица, които имат висше юридическо или икономическо образование и най-малко 5 години стаж по специалността и отгов</w:t>
      </w:r>
      <w:r>
        <w:rPr>
          <w:rFonts w:ascii="Times New Roman" w:eastAsia="Times New Roman" w:hAnsi="Times New Roman" w:cs="Times New Roman"/>
          <w:sz w:val="24"/>
          <w:szCs w:val="24"/>
        </w:rPr>
        <w:t>арят на изискванията за заемане на длъжността по чл. 10, ал. 1, както и на изискванията за несъвместимост по чл. 10, ал. 3.</w:t>
      </w:r>
    </w:p>
    <w:p w:rsidR="00000000" w:rsidRDefault="000003EF">
      <w:pPr>
        <w:spacing w:after="0" w:line="240" w:lineRule="auto"/>
        <w:ind w:firstLine="855"/>
        <w:divId w:val="166392554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инспектори в териториалните дирекции по ал. 1 се назначават лица с висше юридическо или икономическо образование, които отгов</w:t>
      </w:r>
      <w:r>
        <w:rPr>
          <w:rFonts w:ascii="Times New Roman" w:eastAsia="Times New Roman" w:hAnsi="Times New Roman" w:cs="Times New Roman"/>
          <w:sz w:val="24"/>
          <w:szCs w:val="24"/>
        </w:rPr>
        <w:t>арят на изискванията за несъвместимост по чл. 10, ал. 3.</w:t>
      </w:r>
    </w:p>
    <w:p w:rsidR="00000000" w:rsidRDefault="000003EF">
      <w:pPr>
        <w:spacing w:after="0" w:line="240" w:lineRule="auto"/>
        <w:ind w:firstLine="855"/>
        <w:divId w:val="1787848026"/>
        <w:rPr>
          <w:rFonts w:ascii="Times New Roman" w:eastAsia="Times New Roman" w:hAnsi="Times New Roman" w:cs="Times New Roman"/>
          <w:sz w:val="24"/>
          <w:szCs w:val="24"/>
        </w:rPr>
      </w:pPr>
    </w:p>
    <w:p w:rsidR="00000000" w:rsidRDefault="000003EF">
      <w:pPr>
        <w:spacing w:after="0" w:line="240" w:lineRule="auto"/>
        <w:ind w:firstLine="855"/>
        <w:divId w:val="1223560567"/>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Народното събрание осъществява контрол върху дейността на Комисията.</w:t>
      </w:r>
    </w:p>
    <w:p w:rsidR="00000000" w:rsidRDefault="000003EF">
      <w:pPr>
        <w:spacing w:after="0" w:line="240" w:lineRule="auto"/>
        <w:ind w:firstLine="855"/>
        <w:divId w:val="163937824"/>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Комисията са длъжни при покана да се явят в Народното събрание и да предоставят исканата информация</w:t>
      </w:r>
      <w:r>
        <w:rPr>
          <w:rFonts w:ascii="Times New Roman" w:eastAsia="Times New Roman" w:hAnsi="Times New Roman" w:cs="Times New Roman"/>
          <w:sz w:val="24"/>
          <w:szCs w:val="24"/>
        </w:rPr>
        <w:t>.</w:t>
      </w:r>
    </w:p>
    <w:p w:rsidR="00000000" w:rsidRDefault="000003EF">
      <w:pPr>
        <w:spacing w:after="0" w:line="240" w:lineRule="auto"/>
        <w:ind w:firstLine="855"/>
        <w:divId w:val="74272214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84 от 2023 г., в сила от 06.10.2023 г.)</w:t>
      </w:r>
    </w:p>
    <w:p w:rsidR="00000000" w:rsidRDefault="000003EF">
      <w:pPr>
        <w:spacing w:after="0" w:line="240" w:lineRule="auto"/>
        <w:ind w:firstLine="855"/>
        <w:divId w:val="1244560422"/>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Комисията ежегодно до 31 март представя в Народното събрание доклад за дейността си.</w:t>
      </w:r>
    </w:p>
    <w:p w:rsidR="00000000" w:rsidRDefault="000003EF">
      <w:pPr>
        <w:spacing w:after="0" w:line="240" w:lineRule="auto"/>
        <w:ind w:firstLine="855"/>
        <w:divId w:val="1605843145"/>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същия срок докладът се предоставя и на президента на републиката, и на Министерския съвет и</w:t>
      </w:r>
      <w:r>
        <w:rPr>
          <w:rFonts w:ascii="Times New Roman" w:eastAsia="Times New Roman" w:hAnsi="Times New Roman" w:cs="Times New Roman"/>
          <w:sz w:val="24"/>
          <w:szCs w:val="24"/>
        </w:rPr>
        <w:t xml:space="preserve"> се публикува на </w:t>
      </w:r>
      <w:hyperlink r:id="rId15"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w:t>
      </w:r>
    </w:p>
    <w:p w:rsidR="00000000" w:rsidRDefault="000003EF">
      <w:pPr>
        <w:spacing w:after="0" w:line="240" w:lineRule="auto"/>
        <w:ind w:firstLine="855"/>
        <w:divId w:val="9201398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19. (1) (Изм. - ДВ, бр. 84 от 2023 г., в сила от 06.10.2023 г.) Информацията, която е станала известна на членовете на Комисията, на органите по </w:t>
      </w:r>
      <w:r>
        <w:rPr>
          <w:rFonts w:ascii="Times New Roman" w:eastAsia="Times New Roman" w:hAnsi="Times New Roman" w:cs="Times New Roman"/>
          <w:sz w:val="24"/>
          <w:szCs w:val="24"/>
        </w:rPr>
        <w:t xml:space="preserve">чл. 16, ал. 1, както и на служителите в администрацията по проверките и производствата, свързани с отнемането на незаконно придобито имущество, при или по повод изпълнението на задълженията им, представлява класифицирана информация по смисъла на Закона за </w:t>
      </w:r>
      <w:r>
        <w:rPr>
          <w:rFonts w:ascii="Times New Roman" w:eastAsia="Times New Roman" w:hAnsi="Times New Roman" w:cs="Times New Roman"/>
          <w:sz w:val="24"/>
          <w:szCs w:val="24"/>
        </w:rPr>
        <w:t>защита на класифицираната информация.</w:t>
      </w:r>
    </w:p>
    <w:p w:rsidR="00000000" w:rsidRDefault="000003EF">
      <w:pPr>
        <w:spacing w:after="0" w:line="240" w:lineRule="auto"/>
        <w:ind w:firstLine="855"/>
        <w:divId w:val="1275358251"/>
        <w:rPr>
          <w:rFonts w:ascii="Times New Roman" w:eastAsia="Times New Roman" w:hAnsi="Times New Roman" w:cs="Times New Roman"/>
          <w:sz w:val="24"/>
          <w:szCs w:val="24"/>
        </w:rPr>
      </w:pPr>
    </w:p>
    <w:p w:rsidR="00000000" w:rsidRDefault="000003EF">
      <w:pPr>
        <w:spacing w:after="0" w:line="240" w:lineRule="auto"/>
        <w:ind w:firstLine="855"/>
        <w:divId w:val="9007556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встъпването си в длъжност лицата по ал. 1, както и останалите служители в администрацията подписват декларация, че няма да разгласяват информацията, станала им известна при или по повод изпълнение на задължен</w:t>
      </w:r>
      <w:r>
        <w:rPr>
          <w:rFonts w:ascii="Times New Roman" w:eastAsia="Times New Roman" w:hAnsi="Times New Roman" w:cs="Times New Roman"/>
          <w:sz w:val="24"/>
          <w:szCs w:val="24"/>
        </w:rPr>
        <w:t>ията им и след освобождаването им.</w:t>
      </w:r>
    </w:p>
    <w:p w:rsidR="00000000" w:rsidRDefault="000003EF">
      <w:pPr>
        <w:spacing w:after="0" w:line="240" w:lineRule="auto"/>
        <w:ind w:firstLine="855"/>
        <w:divId w:val="259217756"/>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Комисията, директорите на дирекции, инспекторите и служителите в администрацията подписват декларация за частни интереси и декларация за частен интерес по конкретен повод.</w:t>
      </w:r>
    </w:p>
    <w:p w:rsidR="00000000" w:rsidRDefault="000003EF">
      <w:pPr>
        <w:spacing w:after="0" w:line="240" w:lineRule="auto"/>
        <w:ind w:firstLine="855"/>
        <w:divId w:val="134370225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84 от 2023 г., в сила от 06.10.2023 г.) Членовете на Комисията и органите по чл. 16, ал. 1 не носят имуществена отговорност за причинени вреди при упражняване на възложените им по този закон правомощия, освен ако вредите са настъпил</w:t>
      </w:r>
      <w:r>
        <w:rPr>
          <w:rFonts w:ascii="Times New Roman" w:eastAsia="Times New Roman" w:hAnsi="Times New Roman" w:cs="Times New Roman"/>
          <w:sz w:val="24"/>
          <w:szCs w:val="24"/>
        </w:rPr>
        <w:t>и в резултат на престъпление от общ характер.</w:t>
      </w:r>
    </w:p>
    <w:p w:rsidR="00000000" w:rsidRDefault="000003EF">
      <w:pPr>
        <w:spacing w:after="0" w:line="240" w:lineRule="auto"/>
        <w:ind w:firstLine="855"/>
        <w:divId w:val="27251729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Членовете на Комисията и органите по чл. 16, ал. 1 се застраховат за застраховка "Злополука" и застраховка "Живот" при или по повод изпълнение на служебните си задължения за сметка на държавния бюджет.</w:t>
      </w:r>
    </w:p>
    <w:p w:rsidR="00000000" w:rsidRDefault="000003EF">
      <w:pPr>
        <w:spacing w:after="0" w:line="240" w:lineRule="auto"/>
        <w:ind w:firstLine="855"/>
        <w:divId w:val="1752769714"/>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Стажът на членовете на Комисията и на директорите и инспекторите в дирекциите, както и на лицата в администрацията, заемащи длъжност, за която се изисква висше юридическо образование и юридическа правоспособност, се зачита за юридически стаж.</w:t>
      </w:r>
    </w:p>
    <w:p w:rsidR="00000000" w:rsidRDefault="000003EF">
      <w:pPr>
        <w:spacing w:after="0" w:line="240" w:lineRule="auto"/>
        <w:ind w:firstLine="855"/>
        <w:divId w:val="203181354"/>
        <w:rPr>
          <w:rFonts w:ascii="Times New Roman" w:eastAsia="Times New Roman" w:hAnsi="Times New Roman" w:cs="Times New Roman"/>
          <w:sz w:val="24"/>
          <w:szCs w:val="24"/>
        </w:rPr>
      </w:pPr>
    </w:p>
    <w:p w:rsidR="00000000" w:rsidRDefault="000003EF">
      <w:pPr>
        <w:spacing w:after="0" w:line="240" w:lineRule="auto"/>
        <w:ind w:firstLine="855"/>
        <w:divId w:val="1649551052"/>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Стажът на лицата по ал. 1, заемащи длъжност, за която се изисква висше икономическо образование, се зачита за стаж по специалността в обществения сектор.</w:t>
      </w:r>
    </w:p>
    <w:p w:rsidR="00000000" w:rsidRDefault="000003EF">
      <w:pPr>
        <w:spacing w:after="0" w:line="240" w:lineRule="auto"/>
        <w:ind w:firstLine="855"/>
        <w:divId w:val="19259929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в сила от 06.10.2023 г.) Трудът на членовете на Комисията и на</w:t>
      </w:r>
      <w:r>
        <w:rPr>
          <w:rFonts w:ascii="Times New Roman" w:eastAsia="Times New Roman" w:hAnsi="Times New Roman" w:cs="Times New Roman"/>
          <w:sz w:val="24"/>
          <w:szCs w:val="24"/>
        </w:rPr>
        <w:t xml:space="preserve"> органите по чл. 16, ал. 1 се зачита за първа категория.</w:t>
      </w:r>
    </w:p>
    <w:p w:rsidR="00000000" w:rsidRDefault="000003EF">
      <w:pPr>
        <w:spacing w:after="0" w:line="240" w:lineRule="auto"/>
        <w:ind w:firstLine="855"/>
        <w:divId w:val="34388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2023 г., в сила от 06.10.2023 г.) При изпълнение на служебните си задължения органите по чл. 16, ал. 1 пътуват безплатно в обществения градски транспорт.</w:t>
      </w:r>
    </w:p>
    <w:p w:rsidR="00000000" w:rsidRDefault="000003EF">
      <w:pPr>
        <w:spacing w:after="0" w:line="240" w:lineRule="auto"/>
        <w:ind w:firstLine="855"/>
        <w:divId w:val="203181354"/>
        <w:rPr>
          <w:rFonts w:ascii="Times New Roman" w:eastAsia="Times New Roman" w:hAnsi="Times New Roman" w:cs="Times New Roman"/>
          <w:sz w:val="24"/>
          <w:szCs w:val="24"/>
        </w:rPr>
      </w:pPr>
    </w:p>
    <w:p w:rsidR="00000000" w:rsidRDefault="000003EF">
      <w:pPr>
        <w:spacing w:after="0" w:line="240" w:lineRule="auto"/>
        <w:ind w:firstLine="855"/>
        <w:divId w:val="145216853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Устро</w:t>
      </w:r>
      <w:r>
        <w:rPr>
          <w:rFonts w:ascii="Times New Roman" w:eastAsia="Times New Roman" w:hAnsi="Times New Roman" w:cs="Times New Roman"/>
          <w:sz w:val="24"/>
          <w:szCs w:val="24"/>
        </w:rPr>
        <w:t>йството и дейността на Комисията и на нейната администрация се уреждат с правилник.</w:t>
      </w:r>
    </w:p>
    <w:p w:rsidR="00000000" w:rsidRDefault="000003EF">
      <w:pPr>
        <w:spacing w:after="0" w:line="240" w:lineRule="auto"/>
        <w:ind w:firstLine="855"/>
        <w:divId w:val="1757941960"/>
        <w:rPr>
          <w:rFonts w:ascii="Times New Roman" w:eastAsia="Times New Roman" w:hAnsi="Times New Roman" w:cs="Times New Roman"/>
          <w:sz w:val="24"/>
          <w:szCs w:val="24"/>
        </w:rPr>
      </w:pPr>
    </w:p>
    <w:p w:rsidR="00000000" w:rsidRDefault="000003EF">
      <w:pPr>
        <w:spacing w:after="0" w:line="240" w:lineRule="auto"/>
        <w:ind w:firstLine="855"/>
        <w:divId w:val="10018117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Правилникът се приема от Комисията и се обнародва в "Държавен вестник".</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ВЗАИМОДЕЙСТВИЕ НА КОМИСИЯТА С ДРУГИ ДЪРЖАВНИ ОРГАНИ И МЕЖДУНАРОДНО СЪТРУДНИЧЕСТВО</w:t>
      </w:r>
    </w:p>
    <w:p w:rsidR="00000000" w:rsidRDefault="000003EF">
      <w:pPr>
        <w:spacing w:after="0" w:line="240" w:lineRule="auto"/>
        <w:ind w:firstLine="855"/>
        <w:divId w:val="1198353666"/>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(Доп. - ДВ, бр. 84 от 2023 г., в сила от 06.10.2023 г.) За постигане на целта на този закон Комисията, органите на Комисията, Комисията за противодействие на корупцията, Прокуратурата, Министерството на вътрешните работи, органите на Държавна</w:t>
      </w:r>
      <w:r>
        <w:rPr>
          <w:rFonts w:ascii="Times New Roman" w:eastAsia="Times New Roman" w:hAnsi="Times New Roman" w:cs="Times New Roman"/>
          <w:sz w:val="24"/>
          <w:szCs w:val="24"/>
        </w:rPr>
        <w:t xml:space="preserve"> агенция "Национална сигурност", органите по приходите, органите на Агенция "Митници", Главният инспекторат на Министерския съвет, Инспекторатът към Висшия </w:t>
      </w:r>
      <w:r>
        <w:rPr>
          <w:rFonts w:ascii="Times New Roman" w:eastAsia="Times New Roman" w:hAnsi="Times New Roman" w:cs="Times New Roman"/>
          <w:sz w:val="24"/>
          <w:szCs w:val="24"/>
        </w:rPr>
        <w:lastRenderedPageBreak/>
        <w:t>съдебен съвет и инспекторатите по чл. 46 от Закона за администрацията си взаимодействат съобразно пр</w:t>
      </w:r>
      <w:r>
        <w:rPr>
          <w:rFonts w:ascii="Times New Roman" w:eastAsia="Times New Roman" w:hAnsi="Times New Roman" w:cs="Times New Roman"/>
          <w:sz w:val="24"/>
          <w:szCs w:val="24"/>
        </w:rPr>
        <w:t>едоставената им компетентност.</w:t>
      </w:r>
    </w:p>
    <w:p w:rsidR="00000000" w:rsidRDefault="000003EF">
      <w:pPr>
        <w:spacing w:after="0" w:line="240" w:lineRule="auto"/>
        <w:ind w:firstLine="855"/>
        <w:divId w:val="4784258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2023 г., в сила от 06.10.2023 г.) Условията, редът и сроковете за осъществяване на взаимодействието се определят със съвместна инструкция на главния прокурор, министъра на финансите и министъра на въ</w:t>
      </w:r>
      <w:r>
        <w:rPr>
          <w:rFonts w:ascii="Times New Roman" w:eastAsia="Times New Roman" w:hAnsi="Times New Roman" w:cs="Times New Roman"/>
          <w:sz w:val="24"/>
          <w:szCs w:val="24"/>
        </w:rPr>
        <w:t>трешните работи, председателя на Държавна агенция "Национална сигурност", главния инспектор на Инспектората към Висшия съдебен съвет, Комисията за противодействие на корупцията и Комисията.</w:t>
      </w:r>
    </w:p>
    <w:p w:rsidR="00000000" w:rsidRDefault="000003EF">
      <w:pPr>
        <w:spacing w:after="0" w:line="240" w:lineRule="auto"/>
        <w:ind w:firstLine="855"/>
        <w:divId w:val="17847196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Прокурорът, който е компетентен да разгледа досъдебното пр</w:t>
      </w:r>
      <w:r>
        <w:rPr>
          <w:rFonts w:ascii="Times New Roman" w:eastAsia="Times New Roman" w:hAnsi="Times New Roman" w:cs="Times New Roman"/>
          <w:sz w:val="24"/>
          <w:szCs w:val="24"/>
        </w:rPr>
        <w:t>оизводство или преписката за престъпление по чл. 108, ал. 1, незабавно уведомява директора на съответната дирекция за:</w:t>
      </w:r>
    </w:p>
    <w:p w:rsidR="00000000" w:rsidRDefault="000003EF">
      <w:pPr>
        <w:spacing w:after="0" w:line="240" w:lineRule="auto"/>
        <w:ind w:firstLine="855"/>
        <w:divId w:val="747386739"/>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постановленията, с които се отказва образуване на досъдебно производство;</w:t>
      </w:r>
    </w:p>
    <w:p w:rsidR="00000000" w:rsidRDefault="000003EF">
      <w:pPr>
        <w:spacing w:after="0" w:line="240" w:lineRule="auto"/>
        <w:ind w:firstLine="855"/>
        <w:divId w:val="1395274547"/>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постановленията, с които досъдебното производство се спир</w:t>
      </w:r>
      <w:r>
        <w:rPr>
          <w:rFonts w:ascii="Times New Roman" w:eastAsia="Times New Roman" w:hAnsi="Times New Roman" w:cs="Times New Roman"/>
          <w:sz w:val="24"/>
          <w:szCs w:val="24"/>
        </w:rPr>
        <w:t>а или прекратява на основанията по чл. 108, ал. 2;</w:t>
      </w:r>
    </w:p>
    <w:p w:rsidR="00000000" w:rsidRDefault="000003EF">
      <w:pPr>
        <w:spacing w:after="0" w:line="240" w:lineRule="auto"/>
        <w:ind w:firstLine="855"/>
        <w:divId w:val="857625629"/>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постановленията, с които досъдебното производство се спира на основанията по чл. 108, ал. 3;</w:t>
      </w:r>
    </w:p>
    <w:p w:rsidR="00000000" w:rsidRDefault="000003EF">
      <w:pPr>
        <w:spacing w:after="0" w:line="240" w:lineRule="auto"/>
        <w:ind w:firstLine="855"/>
        <w:divId w:val="1906259727"/>
        <w:rPr>
          <w:rFonts w:ascii="Times New Roman" w:eastAsia="Times New Roman" w:hAnsi="Times New Roman" w:cs="Times New Roman"/>
          <w:sz w:val="24"/>
          <w:szCs w:val="24"/>
        </w:rPr>
      </w:pPr>
      <w:r>
        <w:rPr>
          <w:rFonts w:ascii="Times New Roman" w:eastAsia="Times New Roman" w:hAnsi="Times New Roman" w:cs="Times New Roman"/>
          <w:sz w:val="24"/>
          <w:szCs w:val="24"/>
        </w:rPr>
        <w:t>4. внасянето на обвинителен акт, на постановление с предложение за освобождаване на дееца от наказателна отго</w:t>
      </w:r>
      <w:r>
        <w:rPr>
          <w:rFonts w:ascii="Times New Roman" w:eastAsia="Times New Roman" w:hAnsi="Times New Roman" w:cs="Times New Roman"/>
          <w:sz w:val="24"/>
          <w:szCs w:val="24"/>
        </w:rPr>
        <w:t>ворност с налагане на административно наказание или на споразумение за решаване на делото в съда;</w:t>
      </w:r>
    </w:p>
    <w:p w:rsidR="00000000" w:rsidRDefault="000003EF">
      <w:pPr>
        <w:spacing w:after="0" w:line="240" w:lineRule="auto"/>
        <w:ind w:firstLine="855"/>
        <w:divId w:val="1381128312"/>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наложените обезпечителни мерки върху имуществото на обвиняемия.</w:t>
      </w:r>
    </w:p>
    <w:p w:rsidR="00000000" w:rsidRDefault="000003EF">
      <w:pPr>
        <w:spacing w:after="0" w:line="240" w:lineRule="auto"/>
        <w:ind w:firstLine="855"/>
        <w:divId w:val="213228169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(Изм. - ДВ, бр. 84 от 2023 г., в сила от 06.10.2023 г.) При изпълнение на право</w:t>
      </w:r>
      <w:r>
        <w:rPr>
          <w:rFonts w:ascii="Times New Roman" w:eastAsia="Times New Roman" w:hAnsi="Times New Roman" w:cs="Times New Roman"/>
          <w:sz w:val="24"/>
          <w:szCs w:val="24"/>
        </w:rPr>
        <w:t>мощията си по този закон органите по чл. 16, ал. 1 могат да искат съдействие, сведения и документи, включително в електронен вид, от държавните и общинските органи, търговците, кредитните институции, от нотариуси и съдебни изпълнители, както и от други физ</w:t>
      </w:r>
      <w:r>
        <w:rPr>
          <w:rFonts w:ascii="Times New Roman" w:eastAsia="Times New Roman" w:hAnsi="Times New Roman" w:cs="Times New Roman"/>
          <w:sz w:val="24"/>
          <w:szCs w:val="24"/>
        </w:rPr>
        <w:t>ически и юридически лица.</w:t>
      </w:r>
    </w:p>
    <w:p w:rsidR="00000000" w:rsidRDefault="000003EF">
      <w:pPr>
        <w:spacing w:after="0" w:line="240" w:lineRule="auto"/>
        <w:ind w:firstLine="855"/>
        <w:divId w:val="1343314244"/>
        <w:rPr>
          <w:rFonts w:ascii="Times New Roman" w:eastAsia="Times New Roman" w:hAnsi="Times New Roman" w:cs="Times New Roman"/>
          <w:sz w:val="24"/>
          <w:szCs w:val="24"/>
        </w:rPr>
      </w:pPr>
    </w:p>
    <w:p w:rsidR="00000000" w:rsidRDefault="000003EF">
      <w:pPr>
        <w:spacing w:after="0" w:line="240" w:lineRule="auto"/>
        <w:ind w:firstLine="855"/>
        <w:divId w:val="1802991294"/>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и лицата по ал. 1 са длъжни да предоставят сведенията в срок до един месец от поискването им с изключение на тези, които се предоставят по специален ред.</w:t>
      </w:r>
    </w:p>
    <w:p w:rsidR="00000000" w:rsidRDefault="000003EF">
      <w:pPr>
        <w:spacing w:after="0" w:line="240" w:lineRule="auto"/>
        <w:ind w:firstLine="855"/>
        <w:divId w:val="1343314244"/>
        <w:rPr>
          <w:rFonts w:ascii="Times New Roman" w:eastAsia="Times New Roman" w:hAnsi="Times New Roman" w:cs="Times New Roman"/>
          <w:sz w:val="24"/>
          <w:szCs w:val="24"/>
        </w:rPr>
      </w:pPr>
    </w:p>
    <w:p w:rsidR="00000000" w:rsidRDefault="000003EF">
      <w:pPr>
        <w:spacing w:after="0" w:line="240" w:lineRule="auto"/>
        <w:ind w:firstLine="855"/>
        <w:divId w:val="1992709571"/>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Обменът на класифицирана информация се извършва в съотв</w:t>
      </w:r>
      <w:r>
        <w:rPr>
          <w:rFonts w:ascii="Times New Roman" w:eastAsia="Times New Roman" w:hAnsi="Times New Roman" w:cs="Times New Roman"/>
          <w:sz w:val="24"/>
          <w:szCs w:val="24"/>
        </w:rPr>
        <w:t>етствие със Закона за защита на класифицираната информация.</w:t>
      </w:r>
    </w:p>
    <w:p w:rsidR="00000000" w:rsidRDefault="000003EF">
      <w:pPr>
        <w:spacing w:after="0" w:line="240" w:lineRule="auto"/>
        <w:ind w:firstLine="855"/>
        <w:divId w:val="9169809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Обработването на лични данни се извършва в съответствие с изискванията за тяхната защита.</w:t>
      </w:r>
    </w:p>
    <w:p w:rsidR="00000000" w:rsidRDefault="000003EF">
      <w:pPr>
        <w:spacing w:after="0" w:line="240" w:lineRule="auto"/>
        <w:ind w:firstLine="855"/>
        <w:divId w:val="1013188300"/>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и директорите на съответните дирекции предоставят на орга</w:t>
      </w:r>
      <w:r>
        <w:rPr>
          <w:rFonts w:ascii="Times New Roman" w:eastAsia="Times New Roman" w:hAnsi="Times New Roman" w:cs="Times New Roman"/>
          <w:sz w:val="24"/>
          <w:szCs w:val="24"/>
        </w:rPr>
        <w:t>ните на Националната агенция за приходите информация за отнетото в полза на държавата имущество и за неговото местонахождение.</w:t>
      </w:r>
    </w:p>
    <w:p w:rsidR="00000000" w:rsidRDefault="000003EF">
      <w:pPr>
        <w:spacing w:after="0" w:line="240" w:lineRule="auto"/>
        <w:ind w:firstLine="855"/>
        <w:divId w:val="812137494"/>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(Отм. - ДВ, бр. 84 от 2023 г., в сила от 06.10.2023 г.)</w:t>
      </w:r>
    </w:p>
    <w:p w:rsidR="00000000" w:rsidRDefault="000003EF">
      <w:pPr>
        <w:spacing w:after="0" w:line="240" w:lineRule="auto"/>
        <w:ind w:firstLine="855"/>
        <w:divId w:val="206814527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(Изм. - ДВ, бр. 84 от 2023 г., в сила от 06.10.2023 г.) За всяко действие по този закон органите по чл. 16, ал. 1 съставят протокол, освен когато извършеното действие е удостоверено с друг документ.</w:t>
      </w:r>
    </w:p>
    <w:p w:rsidR="00000000" w:rsidRDefault="000003EF">
      <w:pPr>
        <w:spacing w:after="0" w:line="240" w:lineRule="auto"/>
        <w:ind w:firstLine="855"/>
        <w:divId w:val="1468933785"/>
        <w:rPr>
          <w:rFonts w:ascii="Times New Roman" w:eastAsia="Times New Roman" w:hAnsi="Times New Roman" w:cs="Times New Roman"/>
          <w:sz w:val="24"/>
          <w:szCs w:val="24"/>
        </w:rPr>
      </w:pPr>
    </w:p>
    <w:p w:rsidR="00000000" w:rsidRDefault="000003EF">
      <w:pPr>
        <w:spacing w:after="0" w:line="240" w:lineRule="auto"/>
        <w:ind w:firstLine="855"/>
        <w:divId w:val="162812302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при или по повод изпъл</w:t>
      </w:r>
      <w:r>
        <w:rPr>
          <w:rFonts w:ascii="Times New Roman" w:eastAsia="Times New Roman" w:hAnsi="Times New Roman" w:cs="Times New Roman"/>
          <w:sz w:val="24"/>
          <w:szCs w:val="24"/>
        </w:rPr>
        <w:t>нение на служебните им задължения е станала известна информация за извършваната проверка, нямат право да я разгласяват.</w:t>
      </w:r>
    </w:p>
    <w:p w:rsidR="00000000" w:rsidRDefault="000003EF">
      <w:pPr>
        <w:spacing w:after="0" w:line="240" w:lineRule="auto"/>
        <w:ind w:firstLine="855"/>
        <w:divId w:val="1128737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Комисията обменя информация за целите на този закон с компетентните органи на други държави и с международни организации въз</w:t>
      </w:r>
      <w:r>
        <w:rPr>
          <w:rFonts w:ascii="Times New Roman" w:eastAsia="Times New Roman" w:hAnsi="Times New Roman" w:cs="Times New Roman"/>
          <w:sz w:val="24"/>
          <w:szCs w:val="24"/>
        </w:rPr>
        <w:t xml:space="preserve"> основа на международни актове и международни договори, които са в сила за Република България.</w:t>
      </w:r>
    </w:p>
    <w:p w:rsidR="00000000" w:rsidRDefault="000003EF">
      <w:pPr>
        <w:spacing w:after="0" w:line="240" w:lineRule="auto"/>
        <w:ind w:firstLine="855"/>
        <w:divId w:val="16386493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четвърта.</w:t>
      </w:r>
      <w:r>
        <w:rPr>
          <w:rFonts w:ascii="Times New Roman" w:hAnsi="Times New Roman" w:cs="Times New Roman"/>
          <w:b/>
          <w:bCs/>
          <w:sz w:val="24"/>
          <w:szCs w:val="24"/>
        </w:rPr>
        <w:br/>
        <w:t>ПРЕВЕНЦИЯ НА КОРУПЦИЯТА (ОТМ. - ДВ, БР. 84 ОТ 2023 Г., В СИЛА ОТ 06.10.2023 Г.)</w:t>
      </w:r>
    </w:p>
    <w:p w:rsidR="00000000" w:rsidRDefault="000003EF">
      <w:pPr>
        <w:spacing w:after="0" w:line="240" w:lineRule="auto"/>
        <w:ind w:firstLine="855"/>
        <w:divId w:val="127432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30. (Отм. - ДВ, бр. 84 от 2023 г., в сила от 06.10.2023 г.)</w:t>
      </w:r>
    </w:p>
    <w:p w:rsidR="00000000" w:rsidRDefault="000003EF">
      <w:pPr>
        <w:spacing w:after="0" w:line="240" w:lineRule="auto"/>
        <w:ind w:firstLine="855"/>
        <w:divId w:val="1684477735"/>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(Отм. - ДВ, бр. 84 от 2023 г., в сила от 06.10.2023 г.)</w:t>
      </w:r>
    </w:p>
    <w:p w:rsidR="00000000" w:rsidRDefault="000003EF">
      <w:pPr>
        <w:spacing w:after="0" w:line="240" w:lineRule="auto"/>
        <w:ind w:firstLine="855"/>
        <w:divId w:val="126217949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(Отм. - ДВ, бр. 84 от 2023 г., в сила от 06.10.2023 г.)</w:t>
      </w:r>
    </w:p>
    <w:p w:rsidR="00000000" w:rsidRDefault="000003EF">
      <w:pPr>
        <w:spacing w:after="0" w:line="240" w:lineRule="auto"/>
        <w:ind w:firstLine="855"/>
        <w:divId w:val="1181894265"/>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(Отм. - ДВ, бр. 84 от 2023 г., в сила от 06.10.2023 г.)</w:t>
      </w:r>
    </w:p>
    <w:p w:rsidR="00000000" w:rsidRDefault="000003EF">
      <w:pPr>
        <w:spacing w:after="0" w:line="240" w:lineRule="auto"/>
        <w:ind w:firstLine="855"/>
        <w:divId w:val="574633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34.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ДЕКЛАРАЦИИ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Задължение за деклариране (Отм. - ДВ, бр. 84 от 2023 г., в сила от 06.10.2023 г.)</w:t>
      </w:r>
    </w:p>
    <w:p w:rsidR="00000000" w:rsidRDefault="000003EF">
      <w:pPr>
        <w:spacing w:after="0" w:line="240" w:lineRule="auto"/>
        <w:ind w:firstLine="855"/>
        <w:divId w:val="2003852769"/>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(Отм. - ДВ, бр.</w:t>
      </w:r>
      <w:r>
        <w:rPr>
          <w:rFonts w:ascii="Times New Roman" w:eastAsia="Times New Roman" w:hAnsi="Times New Roman" w:cs="Times New Roman"/>
          <w:sz w:val="24"/>
          <w:szCs w:val="24"/>
        </w:rPr>
        <w:t xml:space="preserve"> 84 от 2023 г., в сила от 06.10.2023 г.)</w:t>
      </w:r>
    </w:p>
    <w:p w:rsidR="00000000" w:rsidRDefault="000003EF">
      <w:pPr>
        <w:spacing w:after="0" w:line="240" w:lineRule="auto"/>
        <w:ind w:firstLine="855"/>
        <w:divId w:val="172008793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(Отм. - ДВ, бр. 84 от 2023 г., в сила от 06.10.2023 г.)</w:t>
      </w:r>
    </w:p>
    <w:p w:rsidR="00000000" w:rsidRDefault="000003EF">
      <w:pPr>
        <w:spacing w:after="0" w:line="240" w:lineRule="auto"/>
        <w:ind w:firstLine="855"/>
        <w:divId w:val="115503188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(Отм. - ДВ, бр. 84 от 2023 г., в сила от 06.10.2023 г.)</w:t>
      </w:r>
    </w:p>
    <w:p w:rsidR="00000000" w:rsidRDefault="000003EF">
      <w:pPr>
        <w:spacing w:after="0" w:line="240" w:lineRule="auto"/>
        <w:ind w:firstLine="855"/>
        <w:divId w:val="136127713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(Отм. - ДВ, бр. 84 от 2023 г., в сила от 06.10.2023 г.)</w:t>
      </w:r>
    </w:p>
    <w:p w:rsidR="00000000" w:rsidRDefault="000003EF">
      <w:pPr>
        <w:spacing w:after="0" w:line="240" w:lineRule="auto"/>
        <w:ind w:firstLine="855"/>
        <w:divId w:val="1248074532"/>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(Отм. - ДВ, бр.</w:t>
      </w:r>
      <w:r>
        <w:rPr>
          <w:rFonts w:ascii="Times New Roman" w:eastAsia="Times New Roman" w:hAnsi="Times New Roman" w:cs="Times New Roman"/>
          <w:sz w:val="24"/>
          <w:szCs w:val="24"/>
        </w:rPr>
        <w:t xml:space="preserve"> 84 от 2023 г., в сила от 06.10.2023 г.)</w:t>
      </w:r>
    </w:p>
    <w:p w:rsidR="00000000" w:rsidRDefault="000003EF">
      <w:pPr>
        <w:spacing w:after="0" w:line="240" w:lineRule="auto"/>
        <w:ind w:firstLine="855"/>
        <w:divId w:val="134794522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Регистри на декларациите (Отм. - ДВ, бр. 84 от 2023 г., в сила от 06.10.2023 г.)</w:t>
      </w:r>
    </w:p>
    <w:p w:rsidR="00000000" w:rsidRDefault="000003EF">
      <w:pPr>
        <w:spacing w:after="0" w:line="240" w:lineRule="auto"/>
        <w:ind w:firstLine="855"/>
        <w:divId w:val="42027069"/>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(Отм. - ДВ, бр. 84 от 2023 г., в сила от 06.10.202</w:t>
      </w:r>
      <w:r>
        <w:rPr>
          <w:rFonts w:ascii="Times New Roman" w:eastAsia="Times New Roman" w:hAnsi="Times New Roman" w:cs="Times New Roman"/>
          <w:sz w:val="24"/>
          <w:szCs w:val="24"/>
        </w:rPr>
        <w:t>3 г.)</w:t>
      </w:r>
    </w:p>
    <w:p w:rsidR="00000000" w:rsidRDefault="000003EF">
      <w:pPr>
        <w:spacing w:after="0" w:line="240" w:lineRule="auto"/>
        <w:ind w:firstLine="855"/>
        <w:divId w:val="847250949"/>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Проверка на декларациите и имущественото състояние (Отм. - ДВ, бр. 84 от 2023 г., в сила от 06.10.2023 г.)</w:t>
      </w:r>
    </w:p>
    <w:p w:rsidR="00000000" w:rsidRDefault="000003EF">
      <w:pPr>
        <w:spacing w:after="0" w:line="240" w:lineRule="auto"/>
        <w:ind w:firstLine="855"/>
        <w:divId w:val="1267612617"/>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(Отм. - ДВ, бр. 84 от 2023 г., в сила от 06.10.2023 г.)</w:t>
      </w:r>
    </w:p>
    <w:p w:rsidR="00000000" w:rsidRDefault="000003EF">
      <w:pPr>
        <w:spacing w:after="0" w:line="240" w:lineRule="auto"/>
        <w:ind w:firstLine="855"/>
        <w:divId w:val="129764238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44. (Отм. - ДВ, бр. 84 от 2023 г., в сила от 06.10.2023 г.)</w:t>
      </w:r>
    </w:p>
    <w:p w:rsidR="00000000" w:rsidRDefault="000003EF">
      <w:pPr>
        <w:spacing w:after="0" w:line="240" w:lineRule="auto"/>
        <w:ind w:firstLine="855"/>
        <w:divId w:val="889917958"/>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(Отм. - ДВ, бр. 84 от 2023 г., в сила от 06.10.2023 г.)</w:t>
      </w:r>
    </w:p>
    <w:p w:rsidR="00000000" w:rsidRDefault="000003EF">
      <w:pPr>
        <w:spacing w:after="0" w:line="240" w:lineRule="auto"/>
        <w:ind w:firstLine="855"/>
        <w:divId w:val="1715083073"/>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СИГНАЛИ (ОТМ. - ДВ, БР. 84 ОТ 2023 Г., В СИЛА ОТ 06.10.2023 Г.)</w:t>
      </w:r>
    </w:p>
    <w:p w:rsidR="00000000" w:rsidRDefault="000003EF">
      <w:pPr>
        <w:spacing w:after="0" w:line="240" w:lineRule="auto"/>
        <w:ind w:firstLine="855"/>
        <w:divId w:val="1693606442"/>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(Отм. - ДВ, бр. 84 от 2023 г., в сила от 06.10.2023 г.)</w:t>
      </w:r>
    </w:p>
    <w:p w:rsidR="00000000" w:rsidRDefault="000003EF">
      <w:pPr>
        <w:spacing w:after="0" w:line="240" w:lineRule="auto"/>
        <w:ind w:firstLine="855"/>
        <w:divId w:val="582103016"/>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седма.</w:t>
      </w:r>
      <w:r>
        <w:rPr>
          <w:rFonts w:ascii="Times New Roman" w:hAnsi="Times New Roman" w:cs="Times New Roman"/>
          <w:b/>
          <w:bCs/>
          <w:sz w:val="24"/>
          <w:szCs w:val="24"/>
        </w:rPr>
        <w:br/>
        <w:t>ЗАЩИТА НА ПОДАЛИЯ СИГНАЛА (ОТМ. - ДВ, БР. 84 ОТ 20</w:t>
      </w:r>
      <w:r>
        <w:rPr>
          <w:rFonts w:ascii="Times New Roman" w:hAnsi="Times New Roman" w:cs="Times New Roman"/>
          <w:b/>
          <w:bCs/>
          <w:sz w:val="24"/>
          <w:szCs w:val="24"/>
        </w:rPr>
        <w:t>23 Г., В СИЛА ОТ 06.10.2023 Г.)</w:t>
      </w:r>
    </w:p>
    <w:p w:rsidR="00000000" w:rsidRDefault="000003EF">
      <w:pPr>
        <w:spacing w:after="0" w:line="240" w:lineRule="auto"/>
        <w:ind w:firstLine="855"/>
        <w:divId w:val="2031057172"/>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(Отм. - ДВ, бр. 84 от 2023 г., в сила от 06.10.2023 г.)</w:t>
      </w:r>
    </w:p>
    <w:p w:rsidR="00000000" w:rsidRDefault="000003EF">
      <w:pPr>
        <w:spacing w:after="0" w:line="240" w:lineRule="auto"/>
        <w:ind w:firstLine="855"/>
        <w:divId w:val="260918563"/>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(Отм. - ДВ, бр. 84 от 2023 г., в сила от 06.10.2023 г.)</w:t>
      </w:r>
    </w:p>
    <w:p w:rsidR="00000000" w:rsidRDefault="000003EF">
      <w:pPr>
        <w:spacing w:after="0" w:line="240" w:lineRule="auto"/>
        <w:ind w:firstLine="855"/>
        <w:divId w:val="919558204"/>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КОНФЛИКТ НА ИНТЕРЕС</w:t>
      </w:r>
      <w:r>
        <w:rPr>
          <w:rFonts w:ascii="Times New Roman" w:hAnsi="Times New Roman" w:cs="Times New Roman"/>
          <w:b/>
          <w:bCs/>
          <w:sz w:val="24"/>
          <w:szCs w:val="24"/>
        </w:rPr>
        <w:t>И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Дефиниции (Отм. - ДВ, бр. 84 от 2023 г., в сила от 06.10.2023 г.)</w:t>
      </w:r>
    </w:p>
    <w:p w:rsidR="00000000" w:rsidRDefault="000003EF">
      <w:pPr>
        <w:spacing w:after="0" w:line="240" w:lineRule="auto"/>
        <w:ind w:firstLine="855"/>
        <w:divId w:val="1585607796"/>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(Отм. - ДВ, бр. 84 от 2023 г., в сила от 06.10.2023 г.)</w:t>
      </w:r>
    </w:p>
    <w:p w:rsidR="00000000" w:rsidRDefault="000003EF">
      <w:pPr>
        <w:spacing w:after="0" w:line="240" w:lineRule="auto"/>
        <w:ind w:firstLine="855"/>
        <w:divId w:val="1484155970"/>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(Отм. - ДВ, бр. 84 от 2023 г., в сила от 06.10.2</w:t>
      </w:r>
      <w:r>
        <w:rPr>
          <w:rFonts w:ascii="Times New Roman" w:eastAsia="Times New Roman" w:hAnsi="Times New Roman" w:cs="Times New Roman"/>
          <w:sz w:val="24"/>
          <w:szCs w:val="24"/>
        </w:rPr>
        <w:t>023 г.)</w:t>
      </w:r>
    </w:p>
    <w:p w:rsidR="00000000" w:rsidRDefault="000003EF">
      <w:pPr>
        <w:spacing w:after="0" w:line="240" w:lineRule="auto"/>
        <w:ind w:firstLine="855"/>
        <w:divId w:val="59155230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Забрани и ограничения, свързани с изпълнението на висша публична длъжност (Отм. - ДВ, бр. 84 от 2023 г., в сила от 06.10.2023 г.)</w:t>
      </w:r>
    </w:p>
    <w:p w:rsidR="00000000" w:rsidRDefault="000003EF">
      <w:pPr>
        <w:spacing w:after="0" w:line="240" w:lineRule="auto"/>
        <w:ind w:firstLine="855"/>
        <w:divId w:val="8272577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(Отм. - ДВ, бр. 84 от 2023 г., в с</w:t>
      </w:r>
      <w:r>
        <w:rPr>
          <w:rFonts w:ascii="Times New Roman" w:eastAsia="Times New Roman" w:hAnsi="Times New Roman" w:cs="Times New Roman"/>
          <w:sz w:val="24"/>
          <w:szCs w:val="24"/>
        </w:rPr>
        <w:t>ила от 06.10.2023 г.)</w:t>
      </w:r>
    </w:p>
    <w:p w:rsidR="00000000" w:rsidRDefault="000003EF">
      <w:pPr>
        <w:spacing w:after="0" w:line="240" w:lineRule="auto"/>
        <w:ind w:firstLine="855"/>
        <w:divId w:val="263924792"/>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(Отм. - ДВ, бр. 84 от 2023 г., в сила от 06.10.2023 г.)</w:t>
      </w:r>
    </w:p>
    <w:p w:rsidR="00000000" w:rsidRDefault="000003EF">
      <w:pPr>
        <w:spacing w:after="0" w:line="240" w:lineRule="auto"/>
        <w:ind w:firstLine="855"/>
        <w:divId w:val="1252550344"/>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(Отм. - ДВ, бр. 84 от 2023 г., в сила от 06.10.2023 г.)</w:t>
      </w:r>
    </w:p>
    <w:p w:rsidR="00000000" w:rsidRDefault="000003EF">
      <w:pPr>
        <w:spacing w:after="0" w:line="240" w:lineRule="auto"/>
        <w:ind w:firstLine="855"/>
        <w:divId w:val="1696423005"/>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(Отм. - ДВ, бр. 84 от 2023 г., в сила от 06.10.2023 г.)</w:t>
      </w:r>
    </w:p>
    <w:p w:rsidR="00000000" w:rsidRDefault="000003EF">
      <w:pPr>
        <w:spacing w:after="0" w:line="240" w:lineRule="auto"/>
        <w:ind w:firstLine="855"/>
        <w:divId w:val="1645040879"/>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(Отм. - ДВ, бр. 84 от 2023 г., в с</w:t>
      </w:r>
      <w:r>
        <w:rPr>
          <w:rFonts w:ascii="Times New Roman" w:eastAsia="Times New Roman" w:hAnsi="Times New Roman" w:cs="Times New Roman"/>
          <w:sz w:val="24"/>
          <w:szCs w:val="24"/>
        </w:rPr>
        <w:t>ила от 06.10.2023 г.)</w:t>
      </w:r>
    </w:p>
    <w:p w:rsidR="00000000" w:rsidRDefault="000003EF">
      <w:pPr>
        <w:spacing w:after="0" w:line="240" w:lineRule="auto"/>
        <w:ind w:firstLine="855"/>
        <w:divId w:val="430979523"/>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(Отм. - ДВ, бр. 84 от 2023 г., в сила от 06.10.2023 г.)</w:t>
      </w:r>
    </w:p>
    <w:p w:rsidR="00000000" w:rsidRDefault="000003EF">
      <w:pPr>
        <w:spacing w:after="0" w:line="240" w:lineRule="auto"/>
        <w:ind w:firstLine="855"/>
        <w:divId w:val="45278993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(Отм. - ДВ, бр. 84 от 2023 г., в сила от 06.10.2023 г.)</w:t>
      </w:r>
    </w:p>
    <w:p w:rsidR="00000000" w:rsidRDefault="000003EF">
      <w:pPr>
        <w:spacing w:after="0" w:line="240" w:lineRule="auto"/>
        <w:ind w:firstLine="855"/>
        <w:divId w:val="1609115925"/>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Действия за предотвратяване на</w:t>
      </w:r>
      <w:r>
        <w:rPr>
          <w:rFonts w:ascii="Times New Roman" w:hAnsi="Times New Roman" w:cs="Times New Roman"/>
          <w:b/>
          <w:bCs/>
          <w:sz w:val="24"/>
          <w:szCs w:val="24"/>
        </w:rPr>
        <w:t xml:space="preserve"> конфликт на интереси (Отм. - ДВ, бр. 84 от 2023 г., в сила от 06.10.2023 г.)</w:t>
      </w:r>
    </w:p>
    <w:p w:rsidR="00000000" w:rsidRDefault="000003EF">
      <w:pPr>
        <w:spacing w:after="0" w:line="240" w:lineRule="auto"/>
        <w:ind w:firstLine="855"/>
        <w:divId w:val="118455653"/>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(Отм. - ДВ, бр. 84 от 2023 г., в сила от 06.10.2023 г.)</w:t>
      </w:r>
    </w:p>
    <w:p w:rsidR="00000000" w:rsidRDefault="000003EF">
      <w:pPr>
        <w:spacing w:after="0" w:line="240" w:lineRule="auto"/>
        <w:ind w:firstLine="855"/>
        <w:divId w:val="672420028"/>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(Отм. - ДВ, бр. 84 от 2023 г., в сила от 06.10.2023 г.)</w:t>
      </w:r>
    </w:p>
    <w:p w:rsidR="00000000" w:rsidRDefault="000003EF">
      <w:pPr>
        <w:spacing w:after="0" w:line="240" w:lineRule="auto"/>
        <w:ind w:firstLine="855"/>
        <w:divId w:val="365059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(Отм. - ДВ, бр. 84 от 2023 г., в сила от </w:t>
      </w:r>
      <w:r>
        <w:rPr>
          <w:rFonts w:ascii="Times New Roman" w:eastAsia="Times New Roman" w:hAnsi="Times New Roman" w:cs="Times New Roman"/>
          <w:sz w:val="24"/>
          <w:szCs w:val="24"/>
        </w:rPr>
        <w:t>06.10.2023 г.)</w:t>
      </w:r>
    </w:p>
    <w:p w:rsidR="00000000" w:rsidRDefault="000003EF">
      <w:pPr>
        <w:spacing w:after="0" w:line="240" w:lineRule="auto"/>
        <w:ind w:firstLine="855"/>
        <w:divId w:val="454450814"/>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Ограничения след освобождаване от висша публична длъжност (Отм. - ДВ, бр. 84 от 2023 г., в сила от 06.10.2023 г.)</w:t>
      </w:r>
    </w:p>
    <w:p w:rsidR="00000000" w:rsidRDefault="000003EF">
      <w:pPr>
        <w:spacing w:after="0" w:line="240" w:lineRule="auto"/>
        <w:ind w:firstLine="855"/>
        <w:divId w:val="164176075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(Отм. - ДВ, бр. 84 от 2023 г., в сила от 06</w:t>
      </w:r>
      <w:r>
        <w:rPr>
          <w:rFonts w:ascii="Times New Roman" w:eastAsia="Times New Roman" w:hAnsi="Times New Roman" w:cs="Times New Roman"/>
          <w:sz w:val="24"/>
          <w:szCs w:val="24"/>
        </w:rPr>
        <w:t>.10.2023 г.)</w:t>
      </w:r>
    </w:p>
    <w:p w:rsidR="00000000" w:rsidRDefault="000003EF">
      <w:pPr>
        <w:spacing w:after="0" w:line="240" w:lineRule="auto"/>
        <w:ind w:firstLine="855"/>
        <w:divId w:val="73356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68. (Отм. - ДВ, бр. 84 от 2023 г., в сила от 06.10.2023 г.)</w:t>
      </w:r>
    </w:p>
    <w:p w:rsidR="00000000" w:rsidRDefault="000003EF">
      <w:pPr>
        <w:spacing w:after="0" w:line="240" w:lineRule="auto"/>
        <w:ind w:firstLine="855"/>
        <w:divId w:val="543564135"/>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(Отм. - ДВ, бр. 84 от 2023 г., в сила от 06.10.2023 г.)</w:t>
      </w:r>
    </w:p>
    <w:p w:rsidR="00000000" w:rsidRDefault="000003EF">
      <w:pPr>
        <w:spacing w:after="0" w:line="240" w:lineRule="auto"/>
        <w:ind w:firstLine="855"/>
        <w:divId w:val="1083531630"/>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Установяване на конфликт на интереси (Отм. - ДВ, бр. 84 от 2023 г., в сила от 06.10.2023 г.)</w:t>
      </w:r>
    </w:p>
    <w:p w:rsidR="00000000" w:rsidRDefault="000003EF">
      <w:pPr>
        <w:spacing w:after="0" w:line="240" w:lineRule="auto"/>
        <w:ind w:firstLine="855"/>
        <w:divId w:val="142823254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(Отм. - ДВ, бр. 84 от 2023 г., в сила от 06.10.2023 г.)</w:t>
      </w:r>
    </w:p>
    <w:p w:rsidR="00000000" w:rsidRDefault="000003EF">
      <w:pPr>
        <w:spacing w:after="0" w:line="240" w:lineRule="auto"/>
        <w:ind w:firstLine="855"/>
        <w:divId w:val="1243491856"/>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84 от 2023 г., в сила от 06.10.2023 г.)</w:t>
      </w:r>
    </w:p>
    <w:p w:rsidR="00000000" w:rsidRDefault="000003EF">
      <w:pPr>
        <w:spacing w:after="0" w:line="240" w:lineRule="auto"/>
        <w:ind w:firstLine="855"/>
        <w:divId w:val="790057579"/>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(Отм. - ДВ, бр. 84 от 2023</w:t>
      </w:r>
      <w:r>
        <w:rPr>
          <w:rFonts w:ascii="Times New Roman" w:eastAsia="Times New Roman" w:hAnsi="Times New Roman" w:cs="Times New Roman"/>
          <w:sz w:val="24"/>
          <w:szCs w:val="24"/>
        </w:rPr>
        <w:t xml:space="preserve"> г., в сила от 06.10.2023 г.)</w:t>
      </w:r>
    </w:p>
    <w:p w:rsidR="00000000" w:rsidRDefault="000003EF">
      <w:pPr>
        <w:spacing w:after="0" w:line="240" w:lineRule="auto"/>
        <w:ind w:firstLine="855"/>
        <w:divId w:val="1458141777"/>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(Отм. - ДВ, бр. 84 от 2023 г., в сила от 06.10.2023 г.)</w:t>
      </w:r>
    </w:p>
    <w:p w:rsidR="00000000" w:rsidRDefault="000003EF">
      <w:pPr>
        <w:spacing w:after="0" w:line="240" w:lineRule="auto"/>
        <w:ind w:firstLine="855"/>
        <w:divId w:val="815604217"/>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(Отм. - ДВ, бр. 84 от 2023 г., в сила от 06.10.2023 г.)</w:t>
      </w:r>
    </w:p>
    <w:p w:rsidR="00000000" w:rsidRDefault="000003EF">
      <w:pPr>
        <w:spacing w:after="0" w:line="240" w:lineRule="auto"/>
        <w:ind w:firstLine="855"/>
        <w:divId w:val="799807811"/>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(Отм. - ДВ, бр. 84 от 2023 г., в сила от 06.10.2023 г.)</w:t>
      </w:r>
    </w:p>
    <w:p w:rsidR="00000000" w:rsidRDefault="000003EF">
      <w:pPr>
        <w:spacing w:after="0" w:line="240" w:lineRule="auto"/>
        <w:ind w:firstLine="855"/>
        <w:divId w:val="255213070"/>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(Отм. - ДВ, бр. 84 от 2023</w:t>
      </w:r>
      <w:r>
        <w:rPr>
          <w:rFonts w:ascii="Times New Roman" w:eastAsia="Times New Roman" w:hAnsi="Times New Roman" w:cs="Times New Roman"/>
          <w:sz w:val="24"/>
          <w:szCs w:val="24"/>
        </w:rPr>
        <w:t xml:space="preserve"> г., в сила от 06.10.2023 г.)</w:t>
      </w:r>
    </w:p>
    <w:p w:rsidR="00000000" w:rsidRDefault="000003EF">
      <w:pPr>
        <w:spacing w:after="0" w:line="240" w:lineRule="auto"/>
        <w:ind w:firstLine="855"/>
        <w:divId w:val="1835338591"/>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(Отм. - ДВ, бр. 84 от 2023 г., в сила от 06.10.2023 г.)</w:t>
      </w:r>
    </w:p>
    <w:p w:rsidR="00000000" w:rsidRDefault="000003EF">
      <w:pPr>
        <w:spacing w:after="0" w:line="240" w:lineRule="auto"/>
        <w:ind w:firstLine="855"/>
        <w:divId w:val="1436905628"/>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Последици при установяване на конфликт на интереси (Отм. - ДВ, бр. 84 от 2023 г., в сил</w:t>
      </w:r>
      <w:r>
        <w:rPr>
          <w:rFonts w:ascii="Times New Roman" w:hAnsi="Times New Roman" w:cs="Times New Roman"/>
          <w:b/>
          <w:bCs/>
          <w:sz w:val="24"/>
          <w:szCs w:val="24"/>
        </w:rPr>
        <w:t>а от 06.10.2023 г.)</w:t>
      </w:r>
    </w:p>
    <w:p w:rsidR="00000000" w:rsidRDefault="000003EF">
      <w:pPr>
        <w:spacing w:after="0" w:line="240" w:lineRule="auto"/>
        <w:ind w:firstLine="855"/>
        <w:divId w:val="747002509"/>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(Отм. - ДВ, бр. 84 от 2023 г., в сила от 06.10.2023 г.)</w:t>
      </w:r>
    </w:p>
    <w:p w:rsidR="00000000" w:rsidRDefault="000003EF">
      <w:pPr>
        <w:spacing w:after="0" w:line="240" w:lineRule="auto"/>
        <w:ind w:firstLine="855"/>
        <w:divId w:val="1128623499"/>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ПРОТИВОДЕЙСТВИЕ НА КОРУПЦИЯТА ЧРЕЗ РАЗКРИВАНЕ НА ПРОЯВИ НА ЛИЦА, ЗАЕМАЩИ ВИСШИ ПУБЛИЧНИ ДЛЪЖН</w:t>
      </w:r>
      <w:r>
        <w:rPr>
          <w:rFonts w:ascii="Times New Roman" w:hAnsi="Times New Roman" w:cs="Times New Roman"/>
          <w:b/>
          <w:bCs/>
          <w:sz w:val="24"/>
          <w:szCs w:val="24"/>
        </w:rPr>
        <w:t xml:space="preserve">ОСТИ (ОТМ. - ДВ, БР. 84 ОТ 2023 Г., В СИЛА ОТ 06.10.2023 Г.) </w:t>
      </w:r>
    </w:p>
    <w:p w:rsidR="00000000" w:rsidRDefault="000003EF">
      <w:pPr>
        <w:spacing w:after="0" w:line="240" w:lineRule="auto"/>
        <w:ind w:firstLine="855"/>
        <w:divId w:val="1766925555"/>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(Отм. - ДВ, бр. 84 от 2023 г., в сила от 06.10.2023 г.)</w:t>
      </w:r>
    </w:p>
    <w:p w:rsidR="00000000" w:rsidRDefault="000003EF">
      <w:pPr>
        <w:spacing w:after="0" w:line="240" w:lineRule="auto"/>
        <w:ind w:firstLine="855"/>
        <w:divId w:val="2119400481"/>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(Отм. - ДВ, бр. 84 от 2023 г., в сила от 06.10.2023 г.)</w:t>
      </w:r>
    </w:p>
    <w:p w:rsidR="00000000" w:rsidRDefault="000003EF">
      <w:pPr>
        <w:spacing w:after="0" w:line="240" w:lineRule="auto"/>
        <w:ind w:firstLine="855"/>
        <w:divId w:val="465317734"/>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(Отм. - ДВ, бр. 84 от 2023 г., в сила от 06.10.2023 г.)</w:t>
      </w:r>
    </w:p>
    <w:p w:rsidR="00000000" w:rsidRDefault="000003EF">
      <w:pPr>
        <w:spacing w:after="0" w:line="240" w:lineRule="auto"/>
        <w:ind w:firstLine="855"/>
        <w:divId w:val="1030031594"/>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85. (Отм. - ДВ, бр. 84 от 2023 г., в сила от 06.10.2023 г.)</w:t>
      </w:r>
    </w:p>
    <w:p w:rsidR="00000000" w:rsidRDefault="000003EF">
      <w:pPr>
        <w:spacing w:after="0" w:line="240" w:lineRule="auto"/>
        <w:ind w:firstLine="855"/>
        <w:divId w:val="22664568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(Отм. - ДВ, бр. 84 от 2023 г., в сила от 06.10.2023 г.)</w:t>
      </w:r>
    </w:p>
    <w:p w:rsidR="00000000" w:rsidRDefault="000003EF">
      <w:pPr>
        <w:spacing w:after="0" w:line="240" w:lineRule="auto"/>
        <w:ind w:firstLine="855"/>
        <w:divId w:val="937714974"/>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(Отм. - ДВ, бр. 84 от 2023 г., в сила от 06.10.2023 г.)</w:t>
      </w:r>
    </w:p>
    <w:p w:rsidR="00000000" w:rsidRDefault="000003EF">
      <w:pPr>
        <w:spacing w:after="0" w:line="240" w:lineRule="auto"/>
        <w:ind w:firstLine="855"/>
        <w:divId w:val="1637487669"/>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(Отм. - ДВ, бр. 84 от 2023 г., в сила от 06.10.2023 г.)</w:t>
      </w:r>
    </w:p>
    <w:p w:rsidR="00000000" w:rsidRDefault="000003EF">
      <w:pPr>
        <w:spacing w:after="0" w:line="240" w:lineRule="auto"/>
        <w:ind w:firstLine="855"/>
        <w:divId w:val="1366439608"/>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89. (Отм. - ДВ, бр. 84 от 2023 г., в сила от 06.10.2023 г.)</w:t>
      </w:r>
    </w:p>
    <w:p w:rsidR="00000000" w:rsidRDefault="000003EF">
      <w:pPr>
        <w:spacing w:after="0" w:line="240" w:lineRule="auto"/>
        <w:ind w:firstLine="855"/>
        <w:divId w:val="1278176525"/>
        <w:rPr>
          <w:rFonts w:ascii="Times New Roman" w:eastAsia="Times New Roman" w:hAnsi="Times New Roman" w:cs="Times New Roman"/>
          <w:sz w:val="24"/>
          <w:szCs w:val="24"/>
        </w:rPr>
      </w:pPr>
      <w:r>
        <w:rPr>
          <w:rFonts w:ascii="Times New Roman" w:eastAsia="Times New Roman" w:hAnsi="Times New Roman" w:cs="Times New Roman"/>
          <w:sz w:val="24"/>
          <w:szCs w:val="24"/>
        </w:rPr>
        <w:t>Чл. 90.(Отм. - ДВ, бр. 84 от 2023 г., в сила от 06.10.2023 г.)</w:t>
      </w:r>
    </w:p>
    <w:p w:rsidR="00000000" w:rsidRDefault="000003EF">
      <w:pPr>
        <w:spacing w:after="0" w:line="240" w:lineRule="auto"/>
        <w:ind w:firstLine="855"/>
        <w:divId w:val="1337268654"/>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(Отм. - ДВ, бр. 84 от 2023 г., в сила от 06.10.2023 г.)</w:t>
      </w:r>
    </w:p>
    <w:p w:rsidR="00000000" w:rsidRDefault="000003EF">
      <w:pPr>
        <w:spacing w:after="0" w:line="240" w:lineRule="auto"/>
        <w:ind w:firstLine="855"/>
        <w:divId w:val="593051588"/>
        <w:rPr>
          <w:rFonts w:ascii="Times New Roman" w:eastAsia="Times New Roman" w:hAnsi="Times New Roman" w:cs="Times New Roman"/>
          <w:sz w:val="24"/>
          <w:szCs w:val="24"/>
        </w:rPr>
      </w:pPr>
      <w:r>
        <w:rPr>
          <w:rFonts w:ascii="Times New Roman" w:eastAsia="Times New Roman" w:hAnsi="Times New Roman" w:cs="Times New Roman"/>
          <w:sz w:val="24"/>
          <w:szCs w:val="24"/>
        </w:rPr>
        <w:t>Чл. 92. (Отм. - ДВ, бр. 84 от 2023 г., в сила от 06.10.2023 г.)</w:t>
      </w:r>
    </w:p>
    <w:p w:rsidR="00000000" w:rsidRDefault="000003EF">
      <w:pPr>
        <w:spacing w:after="0" w:line="240" w:lineRule="auto"/>
        <w:ind w:firstLine="855"/>
        <w:divId w:val="524830017"/>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(Отм. - ДВ, бр. 84 от 2023 г., в сила от 06.10.2023 г.)</w:t>
      </w:r>
    </w:p>
    <w:p w:rsidR="00000000" w:rsidRDefault="000003EF">
      <w:pPr>
        <w:spacing w:after="0" w:line="240" w:lineRule="auto"/>
        <w:ind w:firstLine="855"/>
        <w:divId w:val="515660142"/>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(Отм. - ДВ, бр. 84 от 2023 г., в сила от 06.10.2023 г.)</w:t>
      </w:r>
    </w:p>
    <w:p w:rsidR="00000000" w:rsidRDefault="000003EF">
      <w:pPr>
        <w:spacing w:after="0" w:line="240" w:lineRule="auto"/>
        <w:ind w:firstLine="855"/>
        <w:divId w:val="1920943910"/>
        <w:rPr>
          <w:rFonts w:ascii="Times New Roman" w:eastAsia="Times New Roman" w:hAnsi="Times New Roman" w:cs="Times New Roman"/>
          <w:sz w:val="24"/>
          <w:szCs w:val="24"/>
        </w:rPr>
      </w:pPr>
      <w:r>
        <w:rPr>
          <w:rFonts w:ascii="Times New Roman" w:eastAsia="Times New Roman" w:hAnsi="Times New Roman" w:cs="Times New Roman"/>
          <w:sz w:val="24"/>
          <w:szCs w:val="24"/>
        </w:rPr>
        <w:t>Чл. 95.(Отм. - ДВ, бр. 84 от 2023 г., в сила от 06.10.2023 г.)</w:t>
      </w:r>
    </w:p>
    <w:p w:rsidR="00000000" w:rsidRDefault="000003EF">
      <w:pPr>
        <w:spacing w:after="0" w:line="240" w:lineRule="auto"/>
        <w:ind w:firstLine="855"/>
        <w:divId w:val="1268780737"/>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(Отм. - ДВ, бр. 84 от 2023 г., в сила от 06.10.2023 г.)</w:t>
      </w:r>
    </w:p>
    <w:p w:rsidR="00000000" w:rsidRDefault="000003EF">
      <w:pPr>
        <w:spacing w:after="0" w:line="240" w:lineRule="auto"/>
        <w:ind w:firstLine="855"/>
        <w:divId w:val="18900477"/>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97. (Отм. - ДВ, бр. 84 от 2023 г., в сила от 06.10.2023 г.)</w:t>
      </w:r>
    </w:p>
    <w:p w:rsidR="00000000" w:rsidRDefault="000003EF">
      <w:pPr>
        <w:spacing w:after="0" w:line="240" w:lineRule="auto"/>
        <w:ind w:firstLine="855"/>
        <w:divId w:val="661812631"/>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(Отм. - ДВ, бр. 84 от 2023 г., в сила от 06.10.2023 г.)</w:t>
      </w:r>
    </w:p>
    <w:p w:rsidR="00000000" w:rsidRDefault="000003EF">
      <w:pPr>
        <w:spacing w:after="0" w:line="240" w:lineRule="auto"/>
        <w:ind w:firstLine="855"/>
        <w:divId w:val="6964724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99. (Отм. - ДВ, бр. 84 от 2023 г., в сила от 06.10.2023 г.)</w:t>
      </w:r>
    </w:p>
    <w:p w:rsidR="00000000" w:rsidRDefault="000003EF">
      <w:pPr>
        <w:spacing w:after="0" w:line="240" w:lineRule="auto"/>
        <w:ind w:firstLine="855"/>
        <w:divId w:val="1998727877"/>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(Отм. - ДВ, бр. 84 от 2023 г., в сила от 06.10.2023 г.)</w:t>
      </w:r>
    </w:p>
    <w:p w:rsidR="00000000" w:rsidRDefault="000003EF">
      <w:pPr>
        <w:spacing w:after="0" w:line="240" w:lineRule="auto"/>
        <w:ind w:firstLine="855"/>
        <w:divId w:val="17796439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(Отм. - ДВ, бр. 84 от 2023 г., в сила от 06.10.2023 г.)</w:t>
      </w:r>
    </w:p>
    <w:p w:rsidR="00000000" w:rsidRDefault="000003EF">
      <w:pPr>
        <w:spacing w:after="0" w:line="240" w:lineRule="auto"/>
        <w:ind w:firstLine="855"/>
        <w:divId w:val="1323007212"/>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(Отм. - ДВ, бр. 84 от 2023 г., в сила от 06.10.2023 г.)</w:t>
      </w:r>
    </w:p>
    <w:p w:rsidR="00000000" w:rsidRDefault="000003EF">
      <w:pPr>
        <w:spacing w:after="0" w:line="240" w:lineRule="auto"/>
        <w:ind w:firstLine="855"/>
        <w:divId w:val="1425107979"/>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(Отм. - ДВ, бр. 84 от 2023 г., в сила от 06.10.2023 г.)</w:t>
      </w:r>
    </w:p>
    <w:p w:rsidR="00000000" w:rsidRDefault="000003EF">
      <w:pPr>
        <w:spacing w:after="0" w:line="240" w:lineRule="auto"/>
        <w:ind w:firstLine="855"/>
        <w:divId w:val="1116563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104. (Отм. - ДВ, бр. 84 от 2023 г., в сила от 06.10.2023 </w:t>
      </w:r>
      <w:r>
        <w:rPr>
          <w:rFonts w:ascii="Times New Roman" w:eastAsia="Times New Roman" w:hAnsi="Times New Roman" w:cs="Times New Roman"/>
          <w:sz w:val="24"/>
          <w:szCs w:val="24"/>
        </w:rPr>
        <w:t>г.)</w:t>
      </w:r>
    </w:p>
    <w:p w:rsidR="00000000" w:rsidRDefault="000003EF">
      <w:pPr>
        <w:spacing w:after="0" w:line="240" w:lineRule="auto"/>
        <w:ind w:firstLine="855"/>
        <w:divId w:val="1209418760"/>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(Отм. - ДВ, бр. 84 от 2023 г., в сила от 06.10.2023 г.)</w:t>
      </w:r>
    </w:p>
    <w:p w:rsidR="00000000" w:rsidRDefault="000003EF">
      <w:pPr>
        <w:spacing w:after="0" w:line="240" w:lineRule="auto"/>
        <w:ind w:firstLine="855"/>
        <w:divId w:val="137265344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УСТАНОВЯВАНЕ НА НЕЗАКОННО ПРИДОБИТО ИМУЩЕСТВО</w:t>
      </w:r>
    </w:p>
    <w:p w:rsidR="00000000" w:rsidRDefault="000003EF">
      <w:pPr>
        <w:spacing w:after="0" w:line="240" w:lineRule="auto"/>
        <w:ind w:firstLine="855"/>
        <w:divId w:val="5712378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Комисията образува производство за отнемане на н</w:t>
      </w:r>
      <w:r>
        <w:rPr>
          <w:rFonts w:ascii="Times New Roman" w:eastAsia="Times New Roman" w:hAnsi="Times New Roman" w:cs="Times New Roman"/>
          <w:sz w:val="24"/>
          <w:szCs w:val="24"/>
        </w:rPr>
        <w:t>езаконно придобито имущество, когато може да се направи обосновано предположение, че дадено имущество е незаконно придобито.</w:t>
      </w:r>
    </w:p>
    <w:p w:rsidR="00000000" w:rsidRDefault="000003EF">
      <w:pPr>
        <w:spacing w:after="0" w:line="240" w:lineRule="auto"/>
        <w:ind w:firstLine="855"/>
        <w:divId w:val="1421484903"/>
        <w:rPr>
          <w:rFonts w:ascii="Times New Roman" w:eastAsia="Times New Roman" w:hAnsi="Times New Roman" w:cs="Times New Roman"/>
          <w:sz w:val="24"/>
          <w:szCs w:val="24"/>
        </w:rPr>
      </w:pPr>
    </w:p>
    <w:p w:rsidR="00000000" w:rsidRDefault="000003EF">
      <w:pPr>
        <w:spacing w:after="0" w:line="240" w:lineRule="auto"/>
        <w:ind w:firstLine="855"/>
        <w:divId w:val="1217469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Обосновано предположение е налице, когато след проверка се установи значително несъответствие в имуществото на проверяваното </w:t>
      </w:r>
      <w:r>
        <w:rPr>
          <w:rFonts w:ascii="Times New Roman" w:eastAsia="Times New Roman" w:hAnsi="Times New Roman" w:cs="Times New Roman"/>
          <w:sz w:val="24"/>
          <w:szCs w:val="24"/>
        </w:rPr>
        <w:t>лице.</w:t>
      </w:r>
    </w:p>
    <w:p w:rsidR="00000000" w:rsidRDefault="000003EF">
      <w:pPr>
        <w:spacing w:after="0" w:line="240" w:lineRule="auto"/>
        <w:ind w:firstLine="855"/>
        <w:divId w:val="1421484903"/>
        <w:rPr>
          <w:rFonts w:ascii="Times New Roman" w:eastAsia="Times New Roman" w:hAnsi="Times New Roman" w:cs="Times New Roman"/>
          <w:sz w:val="24"/>
          <w:szCs w:val="24"/>
        </w:rPr>
      </w:pPr>
    </w:p>
    <w:p w:rsidR="00000000" w:rsidRDefault="000003EF">
      <w:pPr>
        <w:spacing w:after="0" w:line="240" w:lineRule="auto"/>
        <w:ind w:firstLine="855"/>
        <w:divId w:val="115764759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Проверката по чл. 107, ал. 2 започва с акт на директора на съответната териториална дирекция, когато лице е привлечено като обвиняем за престъпление по:</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20725773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108а, ал. 1 - 3 и чл. 109, ал. 3;</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50154344"/>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116, ал. 1, т. 7 и 10;</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21167085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член 142;</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533157955"/>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 155, 156, чл. 158а, ал. 2 и чл. 159, ал. 5;</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445318357"/>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 159а - 159г;</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748919016"/>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196а;</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76192733"/>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199;</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700274162"/>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 201 - 203;</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371082422"/>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208, ал. 3, 4 и 5;</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463085633"/>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 209, ал. 1 и 2, чл. 210, 211, чл. 212, ал. 3, 4 и 5 и чл. 212а;</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852066458"/>
        <w:rPr>
          <w:rFonts w:ascii="Times New Roman" w:eastAsia="Times New Roman" w:hAnsi="Times New Roman" w:cs="Times New Roman"/>
          <w:sz w:val="24"/>
          <w:szCs w:val="24"/>
        </w:rPr>
      </w:pPr>
      <w:r>
        <w:rPr>
          <w:rFonts w:ascii="Times New Roman" w:eastAsia="Times New Roman" w:hAnsi="Times New Roman" w:cs="Times New Roman"/>
          <w:sz w:val="24"/>
          <w:szCs w:val="24"/>
        </w:rPr>
        <w:t>11. членове 213а - 214;</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511069190"/>
        <w:rPr>
          <w:rFonts w:ascii="Times New Roman" w:eastAsia="Times New Roman" w:hAnsi="Times New Roman" w:cs="Times New Roman"/>
          <w:sz w:val="24"/>
          <w:szCs w:val="24"/>
        </w:rPr>
      </w:pPr>
      <w:r>
        <w:rPr>
          <w:rFonts w:ascii="Times New Roman" w:eastAsia="Times New Roman" w:hAnsi="Times New Roman" w:cs="Times New Roman"/>
          <w:sz w:val="24"/>
          <w:szCs w:val="24"/>
        </w:rPr>
        <w:t>12. член 215, ал. 2, т. 1 и 3;</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871721347"/>
        <w:rPr>
          <w:rFonts w:ascii="Times New Roman" w:eastAsia="Times New Roman" w:hAnsi="Times New Roman" w:cs="Times New Roman"/>
          <w:sz w:val="24"/>
          <w:szCs w:val="24"/>
        </w:rPr>
      </w:pPr>
      <w:r>
        <w:rPr>
          <w:rFonts w:ascii="Times New Roman" w:eastAsia="Times New Roman" w:hAnsi="Times New Roman" w:cs="Times New Roman"/>
          <w:sz w:val="24"/>
          <w:szCs w:val="24"/>
        </w:rPr>
        <w:t>13. член 219, ал. 3 и 4, чл. 220, ал. 2 и чл. 225в, ал. 1 и 2;</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980258834"/>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 227в, ал. 2;</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52706227"/>
        <w:rPr>
          <w:rFonts w:ascii="Times New Roman" w:eastAsia="Times New Roman" w:hAnsi="Times New Roman" w:cs="Times New Roman"/>
          <w:sz w:val="24"/>
          <w:szCs w:val="24"/>
        </w:rPr>
      </w:pPr>
      <w:r>
        <w:rPr>
          <w:rFonts w:ascii="Times New Roman" w:eastAsia="Times New Roman" w:hAnsi="Times New Roman" w:cs="Times New Roman"/>
          <w:sz w:val="24"/>
          <w:szCs w:val="24"/>
        </w:rPr>
        <w:t>15. член 233, ал. 1 и 2, чл. 234, ал. 2, чл. 234а, 234б и чл. 235, ал. 3 - 5;</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585843101"/>
        <w:rPr>
          <w:rFonts w:ascii="Times New Roman" w:eastAsia="Times New Roman" w:hAnsi="Times New Roman" w:cs="Times New Roman"/>
          <w:sz w:val="24"/>
          <w:szCs w:val="24"/>
        </w:rPr>
      </w:pPr>
      <w:r>
        <w:rPr>
          <w:rFonts w:ascii="Times New Roman" w:eastAsia="Times New Roman" w:hAnsi="Times New Roman" w:cs="Times New Roman"/>
          <w:sz w:val="24"/>
          <w:szCs w:val="24"/>
        </w:rPr>
        <w:t>16. членове 242 и 242а;</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75578091"/>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 членове 243 - 246, чл. 248а, ал. 5 и чл. 249 - 252;</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588471094"/>
        <w:rPr>
          <w:rFonts w:ascii="Times New Roman" w:eastAsia="Times New Roman" w:hAnsi="Times New Roman" w:cs="Times New Roman"/>
          <w:sz w:val="24"/>
          <w:szCs w:val="24"/>
        </w:rPr>
      </w:pPr>
      <w:r>
        <w:rPr>
          <w:rFonts w:ascii="Times New Roman" w:eastAsia="Times New Roman" w:hAnsi="Times New Roman" w:cs="Times New Roman"/>
          <w:sz w:val="24"/>
          <w:szCs w:val="24"/>
        </w:rPr>
        <w:t>18. член 253, чл. 253а, ал. 1 и 2, чл. 253б, чл. 254б, ал. 2, чл. 255 - 256, чл. 259 и чл. 260, ал. 1;</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921985684"/>
        <w:rPr>
          <w:rFonts w:ascii="Times New Roman" w:eastAsia="Times New Roman" w:hAnsi="Times New Roman" w:cs="Times New Roman"/>
          <w:sz w:val="24"/>
          <w:szCs w:val="24"/>
        </w:rPr>
      </w:pPr>
      <w:r>
        <w:rPr>
          <w:rFonts w:ascii="Times New Roman" w:eastAsia="Times New Roman" w:hAnsi="Times New Roman" w:cs="Times New Roman"/>
          <w:sz w:val="24"/>
          <w:szCs w:val="24"/>
        </w:rPr>
        <w:t>19. член 280;</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672833944"/>
        <w:rPr>
          <w:rFonts w:ascii="Times New Roman" w:eastAsia="Times New Roman" w:hAnsi="Times New Roman" w:cs="Times New Roman"/>
          <w:sz w:val="24"/>
          <w:szCs w:val="24"/>
        </w:rPr>
      </w:pPr>
      <w:r>
        <w:rPr>
          <w:rFonts w:ascii="Times New Roman" w:eastAsia="Times New Roman" w:hAnsi="Times New Roman" w:cs="Times New Roman"/>
          <w:sz w:val="24"/>
          <w:szCs w:val="24"/>
        </w:rPr>
        <w:t>20. членове 282, 283 и 283а;</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327250992"/>
        <w:rPr>
          <w:rFonts w:ascii="Times New Roman" w:eastAsia="Times New Roman" w:hAnsi="Times New Roman" w:cs="Times New Roman"/>
          <w:sz w:val="24"/>
          <w:szCs w:val="24"/>
        </w:rPr>
      </w:pPr>
      <w:r>
        <w:rPr>
          <w:rFonts w:ascii="Times New Roman" w:eastAsia="Times New Roman" w:hAnsi="Times New Roman" w:cs="Times New Roman"/>
          <w:sz w:val="24"/>
          <w:szCs w:val="24"/>
        </w:rPr>
        <w:t>21. членове 301 - 305а, чл. 307в и 307г;</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544248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член 308, ал. 2 и 3 и чл. 310, ал. 1;</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982810230"/>
        <w:rPr>
          <w:rFonts w:ascii="Times New Roman" w:eastAsia="Times New Roman" w:hAnsi="Times New Roman" w:cs="Times New Roman"/>
          <w:sz w:val="24"/>
          <w:szCs w:val="24"/>
        </w:rPr>
      </w:pPr>
      <w:r>
        <w:rPr>
          <w:rFonts w:ascii="Times New Roman" w:eastAsia="Times New Roman" w:hAnsi="Times New Roman" w:cs="Times New Roman"/>
          <w:sz w:val="24"/>
          <w:szCs w:val="24"/>
        </w:rPr>
        <w:t>23. член 321, ал. 1 - 3 и 6, чл. 321а, ал. 1 и 2 и чл. 327, ал. 1 - 3;</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952659731"/>
        <w:rPr>
          <w:rFonts w:ascii="Times New Roman" w:eastAsia="Times New Roman" w:hAnsi="Times New Roman" w:cs="Times New Roman"/>
          <w:sz w:val="24"/>
          <w:szCs w:val="24"/>
        </w:rPr>
      </w:pPr>
      <w:r>
        <w:rPr>
          <w:rFonts w:ascii="Times New Roman" w:eastAsia="Times New Roman" w:hAnsi="Times New Roman" w:cs="Times New Roman"/>
          <w:sz w:val="24"/>
          <w:szCs w:val="24"/>
        </w:rPr>
        <w:t>24. член 337, ал. 1 - 4, чл. 339, ал. 2 и чл. 346, ал. 2, т. 4, ал. 3 и 6;</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469249397"/>
        <w:rPr>
          <w:rFonts w:ascii="Times New Roman" w:eastAsia="Times New Roman" w:hAnsi="Times New Roman" w:cs="Times New Roman"/>
          <w:sz w:val="24"/>
          <w:szCs w:val="24"/>
        </w:rPr>
      </w:pPr>
      <w:r>
        <w:rPr>
          <w:rFonts w:ascii="Times New Roman" w:eastAsia="Times New Roman" w:hAnsi="Times New Roman" w:cs="Times New Roman"/>
          <w:sz w:val="24"/>
          <w:szCs w:val="24"/>
        </w:rPr>
        <w:t>25. член 354а, ал. 1, 2 и 4, чл. 354б, ал. 4 - 6 и чл. 354в, ал. 1</w:t>
      </w:r>
      <w:r>
        <w:rPr>
          <w:rFonts w:ascii="Times New Roman" w:eastAsia="Times New Roman" w:hAnsi="Times New Roman" w:cs="Times New Roman"/>
          <w:sz w:val="24"/>
          <w:szCs w:val="24"/>
        </w:rPr>
        <w:t xml:space="preserve"> - 3 от Наказателния кодекс.</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8852891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започва и когато лице не е било привлечено като обвиняем за престъпление по ал. 1 поради това, че е отказано образуване на наказателно производство или образуваното наказателно производство е било прекратено, т</w:t>
      </w:r>
      <w:r>
        <w:rPr>
          <w:rFonts w:ascii="Times New Roman" w:eastAsia="Times New Roman" w:hAnsi="Times New Roman" w:cs="Times New Roman"/>
          <w:sz w:val="24"/>
          <w:szCs w:val="24"/>
        </w:rPr>
        <w:t>ъй като:</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907108615"/>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последвала амнистия;</w:t>
      </w:r>
    </w:p>
    <w:p w:rsidR="00000000" w:rsidRDefault="000003EF">
      <w:pPr>
        <w:spacing w:after="0" w:line="240" w:lineRule="auto"/>
        <w:ind w:firstLine="855"/>
        <w:divId w:val="1784229790"/>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изтекла предвидената в закона давност;</w:t>
      </w:r>
    </w:p>
    <w:p w:rsidR="00000000" w:rsidRDefault="000003EF">
      <w:pPr>
        <w:spacing w:after="0" w:line="240" w:lineRule="auto"/>
        <w:ind w:firstLine="855"/>
        <w:divId w:val="1380934675"/>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извършване на престъплението деецът е изпаднал в продължително разстройство на съзнанието, което изключва вменяемостта;</w:t>
      </w:r>
    </w:p>
    <w:p w:rsidR="00000000" w:rsidRDefault="000003EF">
      <w:pPr>
        <w:spacing w:after="0" w:line="240" w:lineRule="auto"/>
        <w:ind w:firstLine="855"/>
        <w:divId w:val="1611014820"/>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е починал;</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39789541"/>
        <w:rPr>
          <w:rFonts w:ascii="Times New Roman" w:eastAsia="Times New Roman" w:hAnsi="Times New Roman" w:cs="Times New Roman"/>
          <w:sz w:val="24"/>
          <w:szCs w:val="24"/>
        </w:rPr>
      </w:pPr>
      <w:r>
        <w:rPr>
          <w:rFonts w:ascii="Times New Roman" w:eastAsia="Times New Roman" w:hAnsi="Times New Roman" w:cs="Times New Roman"/>
          <w:sz w:val="24"/>
          <w:szCs w:val="24"/>
        </w:rPr>
        <w:t>5. по отношение на лицет</w:t>
      </w:r>
      <w:r>
        <w:rPr>
          <w:rFonts w:ascii="Times New Roman" w:eastAsia="Times New Roman" w:hAnsi="Times New Roman" w:cs="Times New Roman"/>
          <w:sz w:val="24"/>
          <w:szCs w:val="24"/>
        </w:rPr>
        <w:t>о е допуснат трансфер на наказателно производство в друга държава.</w:t>
      </w:r>
    </w:p>
    <w:p w:rsidR="00000000" w:rsidRDefault="000003EF">
      <w:pPr>
        <w:spacing w:after="0" w:line="240" w:lineRule="auto"/>
        <w:ind w:firstLine="855"/>
        <w:divId w:val="1617474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започва и когато наказателното производство за престъпление по ал. 1 е спряно и лицето не може да бъде привлечено като обвиняем, тъй като:</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956281904"/>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извършване на престъплени</w:t>
      </w:r>
      <w:r>
        <w:rPr>
          <w:rFonts w:ascii="Times New Roman" w:eastAsia="Times New Roman" w:hAnsi="Times New Roman" w:cs="Times New Roman"/>
          <w:sz w:val="24"/>
          <w:szCs w:val="24"/>
        </w:rPr>
        <w:t>ето е изпаднало в краткотрайно разстройство на съзнанието, което изключва вменяемостта, или има друго тежко заболяване;</w:t>
      </w:r>
    </w:p>
    <w:p w:rsidR="00000000" w:rsidRDefault="000003EF">
      <w:pPr>
        <w:spacing w:after="0" w:line="240" w:lineRule="auto"/>
        <w:ind w:firstLine="855"/>
        <w:divId w:val="8426276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притежава имунитет;</w:t>
      </w:r>
    </w:p>
    <w:p w:rsidR="00000000" w:rsidRDefault="000003EF">
      <w:pPr>
        <w:spacing w:after="0" w:line="240" w:lineRule="auto"/>
        <w:ind w:firstLine="855"/>
        <w:divId w:val="820149830"/>
        <w:rPr>
          <w:rFonts w:ascii="Times New Roman" w:eastAsia="Times New Roman" w:hAnsi="Times New Roman" w:cs="Times New Roman"/>
          <w:sz w:val="24"/>
          <w:szCs w:val="24"/>
        </w:rPr>
      </w:pPr>
      <w:r>
        <w:rPr>
          <w:rFonts w:ascii="Times New Roman" w:eastAsia="Times New Roman" w:hAnsi="Times New Roman" w:cs="Times New Roman"/>
          <w:sz w:val="24"/>
          <w:szCs w:val="24"/>
        </w:rPr>
        <w:t>3. е с неизвестен адрес и не може да бъде намерено.</w:t>
      </w:r>
    </w:p>
    <w:p w:rsidR="00000000" w:rsidRDefault="000003EF">
      <w:pPr>
        <w:spacing w:after="0" w:line="240" w:lineRule="auto"/>
        <w:ind w:firstLine="855"/>
        <w:divId w:val="16296243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Проверката по тази глава започва и продължава независимо </w:t>
      </w:r>
      <w:r>
        <w:rPr>
          <w:rFonts w:ascii="Times New Roman" w:eastAsia="Times New Roman" w:hAnsi="Times New Roman" w:cs="Times New Roman"/>
          <w:sz w:val="24"/>
          <w:szCs w:val="24"/>
        </w:rPr>
        <w:t>от спирането или прекратяването на наказателното производство.</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2116367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84 от 2023 г., в сила от 06.10.2023 г.) Проверката започва и при уведомяване за констатирано несъответствие от Комисията за противодействие на корупцията в случаите по </w:t>
      </w:r>
      <w:r>
        <w:rPr>
          <w:rFonts w:ascii="Times New Roman" w:eastAsia="Times New Roman" w:hAnsi="Times New Roman" w:cs="Times New Roman"/>
          <w:sz w:val="24"/>
          <w:szCs w:val="24"/>
        </w:rPr>
        <w:t>чл. 61, ал. 4 във връзка с чл. 109, ал. 2, т. 2 от Закона за противодействие на корупцията, както и при установен с влязъл в сила акт конфликт на интереси.</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881624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84 от 2023 г., в сила от 06.10.2023 г.) Проверката започва и при </w:t>
      </w:r>
      <w:proofErr w:type="spellStart"/>
      <w:r>
        <w:rPr>
          <w:rFonts w:ascii="Times New Roman" w:eastAsia="Times New Roman" w:hAnsi="Times New Roman" w:cs="Times New Roman"/>
          <w:sz w:val="24"/>
          <w:szCs w:val="24"/>
        </w:rPr>
        <w:t>неподаване</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срок на декларация по чл. 49, ал. 1, т. 2 или 4 от Закона за противодействие на корупцията, освен ако </w:t>
      </w:r>
      <w:proofErr w:type="spellStart"/>
      <w:r>
        <w:rPr>
          <w:rFonts w:ascii="Times New Roman" w:eastAsia="Times New Roman" w:hAnsi="Times New Roman" w:cs="Times New Roman"/>
          <w:sz w:val="24"/>
          <w:szCs w:val="24"/>
        </w:rPr>
        <w:t>неподаването</w:t>
      </w:r>
      <w:proofErr w:type="spellEnd"/>
      <w:r>
        <w:rPr>
          <w:rFonts w:ascii="Times New Roman" w:eastAsia="Times New Roman" w:hAnsi="Times New Roman" w:cs="Times New Roman"/>
          <w:sz w:val="24"/>
          <w:szCs w:val="24"/>
        </w:rPr>
        <w:t xml:space="preserve"> се дължи на причини, за които лицето не отговаря.</w:t>
      </w:r>
    </w:p>
    <w:p w:rsidR="00000000" w:rsidRDefault="000003EF">
      <w:pPr>
        <w:spacing w:after="0" w:line="240" w:lineRule="auto"/>
        <w:ind w:firstLine="855"/>
        <w:divId w:val="1776943990"/>
        <w:rPr>
          <w:rFonts w:ascii="Times New Roman" w:eastAsia="Times New Roman" w:hAnsi="Times New Roman" w:cs="Times New Roman"/>
          <w:sz w:val="24"/>
          <w:szCs w:val="24"/>
        </w:rPr>
      </w:pPr>
    </w:p>
    <w:p w:rsidR="00000000" w:rsidRDefault="000003EF">
      <w:pPr>
        <w:spacing w:after="0" w:line="240" w:lineRule="auto"/>
        <w:ind w:firstLine="855"/>
        <w:divId w:val="1461538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109. (1) Проверката по чл. 107, ал. 2 започва въз основа на уведомление от </w:t>
      </w:r>
      <w:proofErr w:type="spellStart"/>
      <w:r>
        <w:rPr>
          <w:rFonts w:ascii="Times New Roman" w:eastAsia="Times New Roman" w:hAnsi="Times New Roman" w:cs="Times New Roman"/>
          <w:sz w:val="24"/>
          <w:szCs w:val="24"/>
        </w:rPr>
        <w:t>администра</w:t>
      </w:r>
      <w:r>
        <w:rPr>
          <w:rFonts w:ascii="Times New Roman" w:eastAsia="Times New Roman" w:hAnsi="Times New Roman" w:cs="Times New Roman"/>
          <w:sz w:val="24"/>
          <w:szCs w:val="24"/>
        </w:rPr>
        <w:t>тивнонаказващия</w:t>
      </w:r>
      <w:proofErr w:type="spellEnd"/>
      <w:r>
        <w:rPr>
          <w:rFonts w:ascii="Times New Roman" w:eastAsia="Times New Roman" w:hAnsi="Times New Roman" w:cs="Times New Roman"/>
          <w:sz w:val="24"/>
          <w:szCs w:val="24"/>
        </w:rPr>
        <w:t xml:space="preserve"> орган, когато има административно нарушение, установено с влязъл в сила акт, което е от естество да създава облага на стойност над 50 000 лв. към момента на придобиването ѝ, и същата не може да бъде отнета по друг ред.</w:t>
      </w:r>
    </w:p>
    <w:p w:rsidR="00000000" w:rsidRDefault="000003EF">
      <w:pPr>
        <w:spacing w:after="0" w:line="240" w:lineRule="auto"/>
        <w:ind w:firstLine="855"/>
        <w:divId w:val="319238621"/>
        <w:rPr>
          <w:rFonts w:ascii="Times New Roman" w:eastAsia="Times New Roman" w:hAnsi="Times New Roman" w:cs="Times New Roman"/>
          <w:sz w:val="24"/>
          <w:szCs w:val="24"/>
        </w:rPr>
      </w:pPr>
    </w:p>
    <w:p w:rsidR="00000000" w:rsidRDefault="000003EF">
      <w:pPr>
        <w:spacing w:after="0" w:line="240" w:lineRule="auto"/>
        <w:ind w:firstLine="855"/>
        <w:divId w:val="2004385505"/>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Уведомлението п</w:t>
      </w:r>
      <w:r>
        <w:rPr>
          <w:rFonts w:ascii="Times New Roman" w:eastAsia="Times New Roman" w:hAnsi="Times New Roman" w:cs="Times New Roman"/>
          <w:sz w:val="24"/>
          <w:szCs w:val="24"/>
        </w:rPr>
        <w:t>о ал. 1 съдържа информация за:</w:t>
      </w:r>
    </w:p>
    <w:p w:rsidR="00000000" w:rsidRDefault="000003EF">
      <w:pPr>
        <w:spacing w:after="0" w:line="240" w:lineRule="auto"/>
        <w:ind w:firstLine="855"/>
        <w:divId w:val="942880319"/>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на което е наложено административно наказание с влязъл в сила акт;</w:t>
      </w:r>
    </w:p>
    <w:p w:rsidR="00000000" w:rsidRDefault="000003EF">
      <w:pPr>
        <w:spacing w:after="0" w:line="240" w:lineRule="auto"/>
        <w:ind w:firstLine="855"/>
        <w:divId w:val="706833997"/>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административното нарушение;</w:t>
      </w:r>
    </w:p>
    <w:p w:rsidR="00000000" w:rsidRDefault="000003EF">
      <w:pPr>
        <w:spacing w:after="0" w:line="240" w:lineRule="auto"/>
        <w:ind w:firstLine="855"/>
        <w:divId w:val="619145934"/>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на лицето, ако има данни за него.</w:t>
      </w:r>
    </w:p>
    <w:p w:rsidR="00000000" w:rsidRDefault="000003EF">
      <w:pPr>
        <w:spacing w:after="0" w:line="240" w:lineRule="auto"/>
        <w:ind w:firstLine="855"/>
        <w:divId w:val="334965678"/>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Проверката в случаите по чл. 108, ал. 1 - 3 започва с</w:t>
      </w:r>
      <w:r>
        <w:rPr>
          <w:rFonts w:ascii="Times New Roman" w:eastAsia="Times New Roman" w:hAnsi="Times New Roman" w:cs="Times New Roman"/>
          <w:sz w:val="24"/>
          <w:szCs w:val="24"/>
        </w:rPr>
        <w:t xml:space="preserve"> акт на директора на съответната териториална дирекция въз основа на уведомление от наблюдаващия досъдебното производство или преписката прокурор до директора на съответната териториална дирекция.</w:t>
      </w:r>
    </w:p>
    <w:p w:rsidR="00000000" w:rsidRDefault="000003EF">
      <w:pPr>
        <w:spacing w:after="0" w:line="240" w:lineRule="auto"/>
        <w:ind w:firstLine="855"/>
        <w:divId w:val="1273324928"/>
        <w:rPr>
          <w:rFonts w:ascii="Times New Roman" w:eastAsia="Times New Roman" w:hAnsi="Times New Roman" w:cs="Times New Roman"/>
          <w:sz w:val="24"/>
          <w:szCs w:val="24"/>
        </w:rPr>
      </w:pPr>
    </w:p>
    <w:p w:rsidR="00000000" w:rsidRDefault="000003EF">
      <w:pPr>
        <w:spacing w:after="0" w:line="240" w:lineRule="auto"/>
        <w:ind w:firstLine="855"/>
        <w:divId w:val="997071728"/>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уведомлението по ал. 1 се изпраща и копие от пост</w:t>
      </w:r>
      <w:r>
        <w:rPr>
          <w:rFonts w:ascii="Times New Roman" w:eastAsia="Times New Roman" w:hAnsi="Times New Roman" w:cs="Times New Roman"/>
          <w:sz w:val="24"/>
          <w:szCs w:val="24"/>
        </w:rPr>
        <w:t>ановлението за привличане на обвиняем, а при изготвяне на обвинителен акт - и копие от него. Уведомлението по ал. 1 съдържа информация за:</w:t>
      </w:r>
    </w:p>
    <w:p w:rsidR="00000000" w:rsidRDefault="000003EF">
      <w:pPr>
        <w:spacing w:after="0" w:line="240" w:lineRule="auto"/>
        <w:ind w:firstLine="855"/>
        <w:divId w:val="1273324928"/>
        <w:rPr>
          <w:rFonts w:ascii="Times New Roman" w:eastAsia="Times New Roman" w:hAnsi="Times New Roman" w:cs="Times New Roman"/>
          <w:sz w:val="24"/>
          <w:szCs w:val="24"/>
        </w:rPr>
      </w:pPr>
    </w:p>
    <w:p w:rsidR="00000000" w:rsidRDefault="000003EF">
      <w:pPr>
        <w:spacing w:after="0" w:line="240" w:lineRule="auto"/>
        <w:ind w:firstLine="855"/>
        <w:divId w:val="975138054"/>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за което е налице съответното основание по чл. 108, ал. 1 - 3;</w:t>
      </w:r>
    </w:p>
    <w:p w:rsidR="00000000" w:rsidRDefault="000003EF">
      <w:pPr>
        <w:spacing w:after="0" w:line="240" w:lineRule="auto"/>
        <w:ind w:firstLine="855"/>
        <w:divId w:val="7006678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престъплението, за което лицето е прив</w:t>
      </w:r>
      <w:r>
        <w:rPr>
          <w:rFonts w:ascii="Times New Roman" w:eastAsia="Times New Roman" w:hAnsi="Times New Roman" w:cs="Times New Roman"/>
          <w:sz w:val="24"/>
          <w:szCs w:val="24"/>
        </w:rPr>
        <w:t>лечено като обвиняем;</w:t>
      </w:r>
    </w:p>
    <w:p w:rsidR="00000000" w:rsidRDefault="000003EF">
      <w:pPr>
        <w:spacing w:after="0" w:line="240" w:lineRule="auto"/>
        <w:ind w:firstLine="855"/>
        <w:divId w:val="1326588851"/>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на лицето, ако има данни за него.</w:t>
      </w:r>
    </w:p>
    <w:p w:rsidR="00000000" w:rsidRDefault="000003EF">
      <w:pPr>
        <w:spacing w:after="0" w:line="240" w:lineRule="auto"/>
        <w:ind w:firstLine="855"/>
        <w:divId w:val="281545529"/>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Министерството на правосъдието уведомява Комисията за всеки случай на образувано наказателно производство в друга държава или за влязла в сила присъда на чуждестранен съд срещу бълг</w:t>
      </w:r>
      <w:r>
        <w:rPr>
          <w:rFonts w:ascii="Times New Roman" w:eastAsia="Times New Roman" w:hAnsi="Times New Roman" w:cs="Times New Roman"/>
          <w:sz w:val="24"/>
          <w:szCs w:val="24"/>
        </w:rPr>
        <w:t>арски граждани за престъпления, съответни на посочените в чл. 108, ал. 1.</w:t>
      </w:r>
    </w:p>
    <w:p w:rsidR="00000000" w:rsidRDefault="000003EF">
      <w:pPr>
        <w:spacing w:after="0" w:line="240" w:lineRule="auto"/>
        <w:ind w:firstLine="855"/>
        <w:divId w:val="283122842"/>
        <w:rPr>
          <w:rFonts w:ascii="Times New Roman" w:eastAsia="Times New Roman" w:hAnsi="Times New Roman" w:cs="Times New Roman"/>
          <w:sz w:val="24"/>
          <w:szCs w:val="24"/>
        </w:rPr>
      </w:pPr>
      <w:r>
        <w:rPr>
          <w:rFonts w:ascii="Times New Roman" w:eastAsia="Times New Roman" w:hAnsi="Times New Roman" w:cs="Times New Roman"/>
          <w:sz w:val="24"/>
          <w:szCs w:val="24"/>
        </w:rPr>
        <w:t>(4) Върховната касационна прокуратура и Министерството на правосъдието уведомяват Комисията при трансфер на наказателно производство.</w:t>
      </w:r>
    </w:p>
    <w:p w:rsidR="00000000" w:rsidRDefault="000003EF">
      <w:pPr>
        <w:spacing w:after="0" w:line="240" w:lineRule="auto"/>
        <w:ind w:firstLine="855"/>
        <w:divId w:val="271976500"/>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Проверка по чл. 107, ал. 2 започва и ко</w:t>
      </w:r>
      <w:r>
        <w:rPr>
          <w:rFonts w:ascii="Times New Roman" w:eastAsia="Times New Roman" w:hAnsi="Times New Roman" w:cs="Times New Roman"/>
          <w:sz w:val="24"/>
          <w:szCs w:val="24"/>
        </w:rPr>
        <w:t>гато съгласно българското законодателство има признат акт на чуждестранен съд за някое от престъпленията по чл. 108, ал. 1 или за административно нарушение по чл. 109, ал. 1.</w:t>
      </w:r>
    </w:p>
    <w:p w:rsidR="00000000" w:rsidRDefault="000003EF">
      <w:pPr>
        <w:spacing w:after="0" w:line="240" w:lineRule="auto"/>
        <w:ind w:firstLine="855"/>
        <w:divId w:val="1896702028"/>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Проверката по чл. 107, ал. 2 продължава до една година.</w:t>
      </w:r>
    </w:p>
    <w:p w:rsidR="00000000" w:rsidRDefault="000003EF">
      <w:pPr>
        <w:spacing w:after="0" w:line="240" w:lineRule="auto"/>
        <w:ind w:firstLine="855"/>
        <w:divId w:val="590360375"/>
        <w:rPr>
          <w:rFonts w:ascii="Times New Roman" w:eastAsia="Times New Roman" w:hAnsi="Times New Roman" w:cs="Times New Roman"/>
          <w:sz w:val="24"/>
          <w:szCs w:val="24"/>
        </w:rPr>
      </w:pPr>
    </w:p>
    <w:p w:rsidR="00000000" w:rsidRDefault="000003EF">
      <w:pPr>
        <w:spacing w:after="0" w:line="240" w:lineRule="auto"/>
        <w:ind w:firstLine="855"/>
        <w:divId w:val="16972701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w:t>
      </w:r>
      <w:r>
        <w:rPr>
          <w:rFonts w:ascii="Times New Roman" w:eastAsia="Times New Roman" w:hAnsi="Times New Roman" w:cs="Times New Roman"/>
          <w:sz w:val="24"/>
          <w:szCs w:val="24"/>
        </w:rPr>
        <w:t>ята може еднократно да удължи срока по ал. 1 до 6 месеца.</w:t>
      </w:r>
    </w:p>
    <w:p w:rsidR="00000000" w:rsidRDefault="000003EF">
      <w:pPr>
        <w:spacing w:after="0" w:line="240" w:lineRule="auto"/>
        <w:ind w:firstLine="855"/>
        <w:divId w:val="590360375"/>
        <w:rPr>
          <w:rFonts w:ascii="Times New Roman" w:eastAsia="Times New Roman" w:hAnsi="Times New Roman" w:cs="Times New Roman"/>
          <w:sz w:val="24"/>
          <w:szCs w:val="24"/>
        </w:rPr>
      </w:pPr>
    </w:p>
    <w:p w:rsidR="00000000" w:rsidRDefault="000003EF">
      <w:pPr>
        <w:spacing w:after="0" w:line="240" w:lineRule="auto"/>
        <w:ind w:firstLine="855"/>
        <w:divId w:val="19738219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Проверката обхваща период от 10 години назад считано от датата на започването ѝ.</w:t>
      </w:r>
    </w:p>
    <w:p w:rsidR="00000000" w:rsidRDefault="000003EF">
      <w:pPr>
        <w:spacing w:after="0" w:line="240" w:lineRule="auto"/>
        <w:ind w:firstLine="855"/>
        <w:divId w:val="590360375"/>
        <w:rPr>
          <w:rFonts w:ascii="Times New Roman" w:eastAsia="Times New Roman" w:hAnsi="Times New Roman" w:cs="Times New Roman"/>
          <w:sz w:val="24"/>
          <w:szCs w:val="24"/>
        </w:rPr>
      </w:pPr>
    </w:p>
    <w:p w:rsidR="00000000" w:rsidRDefault="000003EF">
      <w:pPr>
        <w:spacing w:after="0" w:line="240" w:lineRule="auto"/>
        <w:ind w:firstLine="855"/>
        <w:divId w:val="1774207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Въз основа на резултатите от проверката в едномесечен срок от приключването ѝ директорът на съответн</w:t>
      </w:r>
      <w:r>
        <w:rPr>
          <w:rFonts w:ascii="Times New Roman" w:eastAsia="Times New Roman" w:hAnsi="Times New Roman" w:cs="Times New Roman"/>
          <w:sz w:val="24"/>
          <w:szCs w:val="24"/>
        </w:rPr>
        <w:t>ата териториална дирекция изготвя мотивиран доклад до Комисията със заключение за:</w:t>
      </w:r>
    </w:p>
    <w:p w:rsidR="00000000" w:rsidRDefault="000003EF">
      <w:pPr>
        <w:spacing w:after="0" w:line="240" w:lineRule="auto"/>
        <w:ind w:firstLine="855"/>
        <w:divId w:val="1768499445"/>
        <w:rPr>
          <w:rFonts w:ascii="Times New Roman" w:eastAsia="Times New Roman" w:hAnsi="Times New Roman" w:cs="Times New Roman"/>
          <w:sz w:val="24"/>
          <w:szCs w:val="24"/>
        </w:rPr>
      </w:pPr>
      <w:r>
        <w:rPr>
          <w:rFonts w:ascii="Times New Roman" w:eastAsia="Times New Roman" w:hAnsi="Times New Roman" w:cs="Times New Roman"/>
          <w:sz w:val="24"/>
          <w:szCs w:val="24"/>
        </w:rPr>
        <w:t>1. удължаване на срока на проверката;</w:t>
      </w:r>
    </w:p>
    <w:p w:rsidR="00000000" w:rsidRDefault="000003EF">
      <w:pPr>
        <w:spacing w:after="0" w:line="240" w:lineRule="auto"/>
        <w:ind w:firstLine="855"/>
        <w:divId w:val="353768588"/>
        <w:rPr>
          <w:rFonts w:ascii="Times New Roman" w:eastAsia="Times New Roman" w:hAnsi="Times New Roman" w:cs="Times New Roman"/>
          <w:sz w:val="24"/>
          <w:szCs w:val="24"/>
        </w:rPr>
      </w:pPr>
    </w:p>
    <w:p w:rsidR="00000000" w:rsidRDefault="000003EF">
      <w:pPr>
        <w:spacing w:after="0" w:line="240" w:lineRule="auto"/>
        <w:ind w:firstLine="855"/>
        <w:divId w:val="13756159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проверката;</w:t>
      </w:r>
    </w:p>
    <w:p w:rsidR="00000000" w:rsidRDefault="000003EF">
      <w:pPr>
        <w:spacing w:after="0" w:line="240" w:lineRule="auto"/>
        <w:ind w:firstLine="855"/>
        <w:divId w:val="353768588"/>
        <w:rPr>
          <w:rFonts w:ascii="Times New Roman" w:eastAsia="Times New Roman" w:hAnsi="Times New Roman" w:cs="Times New Roman"/>
          <w:sz w:val="24"/>
          <w:szCs w:val="24"/>
        </w:rPr>
      </w:pPr>
    </w:p>
    <w:p w:rsidR="00000000" w:rsidRDefault="000003EF">
      <w:pPr>
        <w:spacing w:after="0" w:line="240" w:lineRule="auto"/>
        <w:ind w:firstLine="855"/>
        <w:divId w:val="2043088364"/>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образуване на производство за отнемане на незаконно придобито имущество.</w:t>
      </w:r>
    </w:p>
    <w:p w:rsidR="00000000" w:rsidRDefault="000003EF">
      <w:pPr>
        <w:spacing w:after="0" w:line="240" w:lineRule="auto"/>
        <w:ind w:firstLine="855"/>
        <w:divId w:val="353768588"/>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ПРАВОМОЩИЯ НА ОРГАНИТЕ НА КОМИСИЯТА ПРИ ИЗВЪРШВАНЕ НА ПРОВЕРКА ПО ПОВОД УСТАНОВЯВАНЕ НА НЕЗАКОННО ПРИДОБИТО ИМУЩЕСТВО</w:t>
      </w:r>
    </w:p>
    <w:p w:rsidR="00000000" w:rsidRDefault="000003EF">
      <w:pPr>
        <w:spacing w:after="0" w:line="240" w:lineRule="auto"/>
        <w:ind w:firstLine="855"/>
        <w:divId w:val="1146700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За проверявания период по чл. 112, ал. 3 органите по чл. 16, ал. 1 събират сведения за:</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33316189"/>
        <w:rPr>
          <w:rFonts w:ascii="Times New Roman" w:eastAsia="Times New Roman" w:hAnsi="Times New Roman" w:cs="Times New Roman"/>
          <w:sz w:val="24"/>
          <w:szCs w:val="24"/>
        </w:rPr>
      </w:pPr>
      <w:r>
        <w:rPr>
          <w:rFonts w:ascii="Times New Roman" w:eastAsia="Times New Roman" w:hAnsi="Times New Roman" w:cs="Times New Roman"/>
          <w:sz w:val="24"/>
          <w:szCs w:val="24"/>
        </w:rPr>
        <w:t>1. имуществото, неговото местонахо</w:t>
      </w:r>
      <w:r>
        <w:rPr>
          <w:rFonts w:ascii="Times New Roman" w:eastAsia="Times New Roman" w:hAnsi="Times New Roman" w:cs="Times New Roman"/>
          <w:sz w:val="24"/>
          <w:szCs w:val="24"/>
        </w:rPr>
        <w:t>ждение, стойността и правното основание за придобиването му;</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727558823"/>
        <w:rPr>
          <w:rFonts w:ascii="Times New Roman" w:eastAsia="Times New Roman" w:hAnsi="Times New Roman" w:cs="Times New Roman"/>
          <w:sz w:val="24"/>
          <w:szCs w:val="24"/>
        </w:rPr>
      </w:pPr>
      <w:r>
        <w:rPr>
          <w:rFonts w:ascii="Times New Roman" w:eastAsia="Times New Roman" w:hAnsi="Times New Roman" w:cs="Times New Roman"/>
          <w:sz w:val="24"/>
          <w:szCs w:val="24"/>
        </w:rPr>
        <w:t>2. пазарната стойност на имуществото към момента на придобиването;</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182624371"/>
        <w:rPr>
          <w:rFonts w:ascii="Times New Roman" w:eastAsia="Times New Roman" w:hAnsi="Times New Roman" w:cs="Times New Roman"/>
          <w:sz w:val="24"/>
          <w:szCs w:val="24"/>
        </w:rPr>
      </w:pPr>
      <w:r>
        <w:rPr>
          <w:rFonts w:ascii="Times New Roman" w:eastAsia="Times New Roman" w:hAnsi="Times New Roman" w:cs="Times New Roman"/>
          <w:sz w:val="24"/>
          <w:szCs w:val="24"/>
        </w:rPr>
        <w:t>3. пазарната стойност на имуществото към момента на проверката;</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81733083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преобразуване на имуществото;</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42947673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приходите и разходит</w:t>
      </w:r>
      <w:r>
        <w:rPr>
          <w:rFonts w:ascii="Times New Roman" w:eastAsia="Times New Roman" w:hAnsi="Times New Roman" w:cs="Times New Roman"/>
          <w:sz w:val="24"/>
          <w:szCs w:val="24"/>
        </w:rPr>
        <w:t>е за обичайна дейност и извънредните приходи и разходи на юридическото лице;</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160384317"/>
        <w:rPr>
          <w:rFonts w:ascii="Times New Roman" w:eastAsia="Times New Roman" w:hAnsi="Times New Roman" w:cs="Times New Roman"/>
          <w:sz w:val="24"/>
          <w:szCs w:val="24"/>
        </w:rPr>
      </w:pPr>
      <w:r>
        <w:rPr>
          <w:rFonts w:ascii="Times New Roman" w:eastAsia="Times New Roman" w:hAnsi="Times New Roman" w:cs="Times New Roman"/>
          <w:sz w:val="24"/>
          <w:szCs w:val="24"/>
        </w:rPr>
        <w:t>6. обичайните и извънредните доходи и разходи за издръжка на физическото лице и на членовете на семейството му;</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692416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платените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парични задължения към държавата и </w:t>
      </w:r>
      <w:r>
        <w:rPr>
          <w:rFonts w:ascii="Times New Roman" w:eastAsia="Times New Roman" w:hAnsi="Times New Roman" w:cs="Times New Roman"/>
          <w:sz w:val="24"/>
          <w:szCs w:val="24"/>
        </w:rPr>
        <w:t>общините;</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080442905"/>
        <w:rPr>
          <w:rFonts w:ascii="Times New Roman" w:eastAsia="Times New Roman" w:hAnsi="Times New Roman" w:cs="Times New Roman"/>
          <w:sz w:val="24"/>
          <w:szCs w:val="24"/>
        </w:rPr>
      </w:pPr>
      <w:r>
        <w:rPr>
          <w:rFonts w:ascii="Times New Roman" w:eastAsia="Times New Roman" w:hAnsi="Times New Roman" w:cs="Times New Roman"/>
          <w:sz w:val="24"/>
          <w:szCs w:val="24"/>
        </w:rPr>
        <w:t>8. сделките с имуществото на юридическото лице;</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602735562"/>
        <w:rPr>
          <w:rFonts w:ascii="Times New Roman" w:eastAsia="Times New Roman" w:hAnsi="Times New Roman" w:cs="Times New Roman"/>
          <w:sz w:val="24"/>
          <w:szCs w:val="24"/>
        </w:rPr>
      </w:pPr>
      <w:r>
        <w:rPr>
          <w:rFonts w:ascii="Times New Roman" w:eastAsia="Times New Roman" w:hAnsi="Times New Roman" w:cs="Times New Roman"/>
          <w:sz w:val="24"/>
          <w:szCs w:val="24"/>
        </w:rPr>
        <w:t>9. сделките с имуществото на проверяваното лице и на членовете на семейството му;</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755467837"/>
        <w:rPr>
          <w:rFonts w:ascii="Times New Roman" w:eastAsia="Times New Roman" w:hAnsi="Times New Roman" w:cs="Times New Roman"/>
          <w:sz w:val="24"/>
          <w:szCs w:val="24"/>
        </w:rPr>
      </w:pPr>
      <w:r>
        <w:rPr>
          <w:rFonts w:ascii="Times New Roman" w:eastAsia="Times New Roman" w:hAnsi="Times New Roman" w:cs="Times New Roman"/>
          <w:sz w:val="24"/>
          <w:szCs w:val="24"/>
        </w:rPr>
        <w:t>10. пътуванията в чужбина на проверяваното лице и на членовете на семейството му, както и на лицата, които пре</w:t>
      </w:r>
      <w:r>
        <w:rPr>
          <w:rFonts w:ascii="Times New Roman" w:eastAsia="Times New Roman" w:hAnsi="Times New Roman" w:cs="Times New Roman"/>
          <w:sz w:val="24"/>
          <w:szCs w:val="24"/>
        </w:rPr>
        <w:t>дставляват юридическото лице;</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6887984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xml:space="preserve"> и тежестите, наложени върху имуществото, както и задълженията, които са поети;</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435564827"/>
        <w:rPr>
          <w:rFonts w:ascii="Times New Roman" w:eastAsia="Times New Roman" w:hAnsi="Times New Roman" w:cs="Times New Roman"/>
          <w:sz w:val="24"/>
          <w:szCs w:val="24"/>
        </w:rPr>
      </w:pPr>
      <w:r>
        <w:rPr>
          <w:rFonts w:ascii="Times New Roman" w:eastAsia="Times New Roman" w:hAnsi="Times New Roman" w:cs="Times New Roman"/>
          <w:sz w:val="24"/>
          <w:szCs w:val="24"/>
        </w:rPr>
        <w:t>12. други обстоятелства, които имат значение за изясняване произхода на имуществото, начина на придобиването и на преобразуването му.</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5522318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проверката по чл. 107, ал. 2 органите по чл. 16, ал. 1 имат право:</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84504851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предоставят възможно</w:t>
      </w:r>
      <w:r>
        <w:rPr>
          <w:rFonts w:ascii="Times New Roman" w:eastAsia="Times New Roman" w:hAnsi="Times New Roman" w:cs="Times New Roman"/>
          <w:sz w:val="24"/>
          <w:szCs w:val="24"/>
        </w:rPr>
        <w:t>ст за обяснения и възражения от проверяваното лице и свързаните с него лица;</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115514401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сведения.</w:t>
      </w:r>
    </w:p>
    <w:p w:rsidR="00000000" w:rsidRDefault="000003EF">
      <w:pPr>
        <w:spacing w:after="0" w:line="240" w:lineRule="auto"/>
        <w:ind w:firstLine="855"/>
        <w:divId w:val="668487686"/>
        <w:rPr>
          <w:rFonts w:ascii="Times New Roman" w:eastAsia="Times New Roman" w:hAnsi="Times New Roman" w:cs="Times New Roman"/>
          <w:sz w:val="24"/>
          <w:szCs w:val="24"/>
        </w:rPr>
      </w:pPr>
    </w:p>
    <w:p w:rsidR="00000000" w:rsidRDefault="000003EF">
      <w:pPr>
        <w:spacing w:after="0" w:line="240" w:lineRule="auto"/>
        <w:ind w:firstLine="855"/>
        <w:divId w:val="464930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Комисията и директорите на териториалните дирекции могат да поискат от съда разкриване на банковата тайна, на търговската тайна по чл. 35</w:t>
      </w:r>
      <w:r>
        <w:rPr>
          <w:rFonts w:ascii="Times New Roman" w:eastAsia="Times New Roman" w:hAnsi="Times New Roman" w:cs="Times New Roman"/>
          <w:sz w:val="24"/>
          <w:szCs w:val="24"/>
        </w:rPr>
        <w:t>, ал. 1 от Закона за пазарите на финансови инструменти и сведенията по чл. 133, ал. 2 от Закона за публичното предлагане на ценни книжа, когато това е необходимо за постигане на целта на закона.</w:t>
      </w:r>
    </w:p>
    <w:p w:rsidR="00000000" w:rsidRDefault="000003EF">
      <w:pPr>
        <w:spacing w:after="0" w:line="240" w:lineRule="auto"/>
        <w:ind w:firstLine="855"/>
        <w:divId w:val="1697270752"/>
        <w:rPr>
          <w:rFonts w:ascii="Times New Roman" w:eastAsia="Times New Roman" w:hAnsi="Times New Roman" w:cs="Times New Roman"/>
          <w:sz w:val="24"/>
          <w:szCs w:val="24"/>
        </w:rPr>
      </w:pPr>
    </w:p>
    <w:p w:rsidR="00000000" w:rsidRDefault="000003EF">
      <w:pPr>
        <w:spacing w:after="0" w:line="240" w:lineRule="auto"/>
        <w:ind w:firstLine="855"/>
        <w:divId w:val="210819122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и директорите на териториалните дирекции мога</w:t>
      </w:r>
      <w:r>
        <w:rPr>
          <w:rFonts w:ascii="Times New Roman" w:eastAsia="Times New Roman" w:hAnsi="Times New Roman" w:cs="Times New Roman"/>
          <w:sz w:val="24"/>
          <w:szCs w:val="24"/>
        </w:rPr>
        <w:t>т да изискват от застрахователите разкриване на застрахователната тайна за проверяваните лица.</w:t>
      </w:r>
    </w:p>
    <w:p w:rsidR="00000000" w:rsidRDefault="000003EF">
      <w:pPr>
        <w:spacing w:after="0" w:line="240" w:lineRule="auto"/>
        <w:ind w:firstLine="855"/>
        <w:divId w:val="1697270752"/>
        <w:rPr>
          <w:rFonts w:ascii="Times New Roman" w:eastAsia="Times New Roman" w:hAnsi="Times New Roman" w:cs="Times New Roman"/>
          <w:sz w:val="24"/>
          <w:szCs w:val="24"/>
        </w:rPr>
      </w:pPr>
    </w:p>
    <w:p w:rsidR="00000000" w:rsidRDefault="000003EF">
      <w:pPr>
        <w:spacing w:after="0" w:line="240" w:lineRule="auto"/>
        <w:ind w:firstLine="855"/>
        <w:divId w:val="1530993140"/>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и директорите на териториалните дирекции могат да изискват от Националния статистически институт предоставяне на информация за годишните финансов</w:t>
      </w:r>
      <w:r>
        <w:rPr>
          <w:rFonts w:ascii="Times New Roman" w:eastAsia="Times New Roman" w:hAnsi="Times New Roman" w:cs="Times New Roman"/>
          <w:sz w:val="24"/>
          <w:szCs w:val="24"/>
        </w:rPr>
        <w:t>и отчети на юридическите лица, представляваща статистическа тайна.</w:t>
      </w:r>
    </w:p>
    <w:p w:rsidR="00000000" w:rsidRDefault="000003EF">
      <w:pPr>
        <w:spacing w:after="0" w:line="240" w:lineRule="auto"/>
        <w:ind w:firstLine="855"/>
        <w:divId w:val="708845760"/>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и директорите на териториалните дирекции могат да получават информация от електронната база данни на Централния кредитен регистър и Регистъра на банковите сметки и сейфове.</w:t>
      </w:r>
    </w:p>
    <w:p w:rsidR="00000000" w:rsidRDefault="000003EF">
      <w:pPr>
        <w:spacing w:after="0" w:line="240" w:lineRule="auto"/>
        <w:ind w:firstLine="855"/>
        <w:divId w:val="1697270752"/>
        <w:rPr>
          <w:rFonts w:ascii="Times New Roman" w:eastAsia="Times New Roman" w:hAnsi="Times New Roman" w:cs="Times New Roman"/>
          <w:sz w:val="24"/>
          <w:szCs w:val="24"/>
        </w:rPr>
      </w:pPr>
    </w:p>
    <w:p w:rsidR="00000000" w:rsidRDefault="000003EF">
      <w:pPr>
        <w:spacing w:after="0" w:line="240" w:lineRule="auto"/>
        <w:ind w:firstLine="855"/>
        <w:divId w:val="65685438"/>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и директорите на териториалните дирекции могат да отправят искане до органи по приходите за предоставяне на данъчна и осигурителна информация за проверяваните лица.</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ОБЕЗПЕЧИТЕЛНИ МЕРКИ И ОТНЕМАНЕ В ПОЛЗА НА ДЪРЖАВАТА НА НЕЗ</w:t>
      </w:r>
      <w:r>
        <w:rPr>
          <w:rFonts w:ascii="Times New Roman" w:hAnsi="Times New Roman" w:cs="Times New Roman"/>
          <w:b/>
          <w:bCs/>
          <w:sz w:val="24"/>
          <w:szCs w:val="24"/>
        </w:rPr>
        <w:t>АКОННО ПРИДОБИТОТО ИМУЩЕСТВО</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Обезпечителни мерки</w:t>
      </w:r>
    </w:p>
    <w:p w:rsidR="00000000" w:rsidRDefault="000003EF">
      <w:pPr>
        <w:spacing w:after="0" w:line="240" w:lineRule="auto"/>
        <w:ind w:firstLine="855"/>
        <w:divId w:val="62929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Комисията приема решение за внасяне в съда на искане за обезпечение на бъдещ иск за отнемане на имущество въз основа на доклад на директора на съответната териториална дирекция, кога</w:t>
      </w:r>
      <w:r>
        <w:rPr>
          <w:rFonts w:ascii="Times New Roman" w:eastAsia="Times New Roman" w:hAnsi="Times New Roman" w:cs="Times New Roman"/>
          <w:sz w:val="24"/>
          <w:szCs w:val="24"/>
        </w:rPr>
        <w:t>то от проверката са събрани достатъчно данни, от които да се направи обосновано предположение, че имуществото е незаконно придобито.</w:t>
      </w:r>
    </w:p>
    <w:p w:rsidR="00000000" w:rsidRDefault="000003EF">
      <w:pPr>
        <w:spacing w:after="0" w:line="240" w:lineRule="auto"/>
        <w:ind w:firstLine="855"/>
        <w:divId w:val="1378506923"/>
        <w:rPr>
          <w:rFonts w:ascii="Times New Roman" w:eastAsia="Times New Roman" w:hAnsi="Times New Roman" w:cs="Times New Roman"/>
          <w:sz w:val="24"/>
          <w:szCs w:val="24"/>
        </w:rPr>
      </w:pPr>
    </w:p>
    <w:p w:rsidR="00000000" w:rsidRDefault="000003EF">
      <w:pPr>
        <w:spacing w:after="0" w:line="240" w:lineRule="auto"/>
        <w:ind w:firstLine="855"/>
        <w:divId w:val="16848193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решението по ал. 1 се посочват наложените до момента тежести и обезпечения върху имуществото.</w:t>
      </w:r>
    </w:p>
    <w:p w:rsidR="00000000" w:rsidRDefault="000003EF">
      <w:pPr>
        <w:spacing w:after="0" w:line="240" w:lineRule="auto"/>
        <w:ind w:firstLine="855"/>
        <w:divId w:val="105697845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внася и</w:t>
      </w:r>
      <w:r>
        <w:rPr>
          <w:rFonts w:ascii="Times New Roman" w:eastAsia="Times New Roman" w:hAnsi="Times New Roman" w:cs="Times New Roman"/>
          <w:sz w:val="24"/>
          <w:szCs w:val="24"/>
        </w:rPr>
        <w:t>скане за обезпечение на бъдещ иск за отнемане на незаконно придобитото имущество в окръжния съд по постоянния адрес на лицето, съответно по седалището на юридическото лице. Когато в имуществото е включен недвижим имот, искането се внася в окръжния съд по м</w:t>
      </w:r>
      <w:r>
        <w:rPr>
          <w:rFonts w:ascii="Times New Roman" w:eastAsia="Times New Roman" w:hAnsi="Times New Roman" w:cs="Times New Roman"/>
          <w:sz w:val="24"/>
          <w:szCs w:val="24"/>
        </w:rPr>
        <w:t>естонахождението на имота, а когато в имуществото има няколко недвижими имота - в окръжния съд по местонахождението на имота с най-висока данъчна оценка.</w:t>
      </w:r>
    </w:p>
    <w:p w:rsidR="00000000" w:rsidRDefault="000003EF">
      <w:pPr>
        <w:spacing w:after="0" w:line="240" w:lineRule="auto"/>
        <w:ind w:firstLine="855"/>
        <w:divId w:val="1378506923"/>
        <w:rPr>
          <w:rFonts w:ascii="Times New Roman" w:eastAsia="Times New Roman" w:hAnsi="Times New Roman" w:cs="Times New Roman"/>
          <w:sz w:val="24"/>
          <w:szCs w:val="24"/>
        </w:rPr>
      </w:pPr>
    </w:p>
    <w:p w:rsidR="00000000" w:rsidRDefault="000003EF">
      <w:pPr>
        <w:spacing w:after="0" w:line="240" w:lineRule="auto"/>
        <w:ind w:firstLine="855"/>
        <w:divId w:val="717045498"/>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не може да иска налагането на обезпечителни мерки върху имущество на физическо лице, к</w:t>
      </w:r>
      <w:r>
        <w:rPr>
          <w:rFonts w:ascii="Times New Roman" w:eastAsia="Times New Roman" w:hAnsi="Times New Roman" w:cs="Times New Roman"/>
          <w:sz w:val="24"/>
          <w:szCs w:val="24"/>
        </w:rPr>
        <w:t>оето не подлежи на принудително изпълнение съгласно чл. 444 от Гражданския процесуален кодекс, както и върху парични средства на юридическо лице и на едноличен търговец, предназначени за заплащане на трудови възнаграждения и осигурителни вноски на персонал</w:t>
      </w:r>
      <w:r>
        <w:rPr>
          <w:rFonts w:ascii="Times New Roman" w:eastAsia="Times New Roman" w:hAnsi="Times New Roman" w:cs="Times New Roman"/>
          <w:sz w:val="24"/>
          <w:szCs w:val="24"/>
        </w:rPr>
        <w:t>а, само ако са начислени по отделна аналитична счетоводна сметка.</w:t>
      </w:r>
    </w:p>
    <w:p w:rsidR="00000000" w:rsidRDefault="000003EF">
      <w:pPr>
        <w:spacing w:after="0" w:line="240" w:lineRule="auto"/>
        <w:ind w:firstLine="855"/>
        <w:divId w:val="1378506923"/>
        <w:rPr>
          <w:rFonts w:ascii="Times New Roman" w:eastAsia="Times New Roman" w:hAnsi="Times New Roman" w:cs="Times New Roman"/>
          <w:sz w:val="24"/>
          <w:szCs w:val="24"/>
        </w:rPr>
      </w:pPr>
    </w:p>
    <w:p w:rsidR="00000000" w:rsidRDefault="000003EF">
      <w:pPr>
        <w:spacing w:after="0" w:line="240" w:lineRule="auto"/>
        <w:ind w:firstLine="855"/>
        <w:divId w:val="23043207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не са налице достатъчно данни, от които да се направи обосновано предположение, че имуществото е незаконно придобито, Комисията приема решение за отказ за образуване на производ</w:t>
      </w:r>
      <w:r>
        <w:rPr>
          <w:rFonts w:ascii="Times New Roman" w:eastAsia="Times New Roman" w:hAnsi="Times New Roman" w:cs="Times New Roman"/>
          <w:sz w:val="24"/>
          <w:szCs w:val="24"/>
        </w:rPr>
        <w:t>ство по този закон и прекратяване на проверката или приема решение за връщане на преписката за събиране на допълнителни данни.</w:t>
      </w:r>
    </w:p>
    <w:p w:rsidR="00000000" w:rsidRDefault="000003EF">
      <w:pPr>
        <w:spacing w:after="0" w:line="240" w:lineRule="auto"/>
        <w:ind w:firstLine="855"/>
        <w:divId w:val="1378506923"/>
        <w:rPr>
          <w:rFonts w:ascii="Times New Roman" w:eastAsia="Times New Roman" w:hAnsi="Times New Roman" w:cs="Times New Roman"/>
          <w:sz w:val="24"/>
          <w:szCs w:val="24"/>
        </w:rPr>
      </w:pPr>
    </w:p>
    <w:p w:rsidR="00000000" w:rsidRDefault="000003EF">
      <w:pPr>
        <w:spacing w:after="0" w:line="240" w:lineRule="auto"/>
        <w:ind w:firstLine="855"/>
        <w:divId w:val="1159272724"/>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Съдът се произнася незабавно с определение, с което допуска или отказва налагането на обезпечителна мярка.</w:t>
      </w:r>
    </w:p>
    <w:p w:rsidR="00000000" w:rsidRDefault="000003EF">
      <w:pPr>
        <w:spacing w:after="0" w:line="240" w:lineRule="auto"/>
        <w:ind w:firstLine="855"/>
        <w:divId w:val="340545147"/>
        <w:rPr>
          <w:rFonts w:ascii="Times New Roman" w:eastAsia="Times New Roman" w:hAnsi="Times New Roman" w:cs="Times New Roman"/>
          <w:sz w:val="24"/>
          <w:szCs w:val="24"/>
        </w:rPr>
      </w:pPr>
    </w:p>
    <w:p w:rsidR="00000000" w:rsidRDefault="000003EF">
      <w:pPr>
        <w:spacing w:after="0" w:line="240" w:lineRule="auto"/>
        <w:ind w:firstLine="855"/>
        <w:divId w:val="441995556"/>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 на иска се допуска, когато:</w:t>
      </w:r>
    </w:p>
    <w:p w:rsidR="00000000" w:rsidRDefault="000003EF">
      <w:pPr>
        <w:spacing w:after="0" w:line="240" w:lineRule="auto"/>
        <w:ind w:firstLine="855"/>
        <w:divId w:val="340545147"/>
        <w:rPr>
          <w:rFonts w:ascii="Times New Roman" w:eastAsia="Times New Roman" w:hAnsi="Times New Roman" w:cs="Times New Roman"/>
          <w:sz w:val="24"/>
          <w:szCs w:val="24"/>
        </w:rPr>
      </w:pPr>
    </w:p>
    <w:p w:rsidR="00000000" w:rsidRDefault="000003EF">
      <w:pPr>
        <w:spacing w:after="0" w:line="240" w:lineRule="auto"/>
        <w:ind w:firstLine="855"/>
        <w:divId w:val="1719161375"/>
        <w:rPr>
          <w:rFonts w:ascii="Times New Roman" w:eastAsia="Times New Roman" w:hAnsi="Times New Roman" w:cs="Times New Roman"/>
          <w:sz w:val="24"/>
          <w:szCs w:val="24"/>
        </w:rPr>
      </w:pPr>
      <w:r>
        <w:rPr>
          <w:rFonts w:ascii="Times New Roman" w:eastAsia="Times New Roman" w:hAnsi="Times New Roman" w:cs="Times New Roman"/>
          <w:sz w:val="24"/>
          <w:szCs w:val="24"/>
        </w:rPr>
        <w:t>1. без него ще бъде невъзможно или ще се затрудни осъществяването на правата по решението за отнемане на имуществото, и</w:t>
      </w:r>
    </w:p>
    <w:p w:rsidR="00000000" w:rsidRDefault="000003EF">
      <w:pPr>
        <w:spacing w:after="0" w:line="240" w:lineRule="auto"/>
        <w:ind w:firstLine="855"/>
        <w:divId w:val="423261549"/>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е подкрепено с достатъчно доказателства, въз основа на които може да се направ</w:t>
      </w:r>
      <w:r>
        <w:rPr>
          <w:rFonts w:ascii="Times New Roman" w:eastAsia="Times New Roman" w:hAnsi="Times New Roman" w:cs="Times New Roman"/>
          <w:sz w:val="24"/>
          <w:szCs w:val="24"/>
        </w:rPr>
        <w:t>и обосновано предположение, че лицето притежава или контролира незаконно придобито имущество.</w:t>
      </w:r>
    </w:p>
    <w:p w:rsidR="00000000" w:rsidRDefault="000003EF">
      <w:pPr>
        <w:spacing w:after="0" w:line="240" w:lineRule="auto"/>
        <w:ind w:firstLine="855"/>
        <w:divId w:val="340545147"/>
        <w:rPr>
          <w:rFonts w:ascii="Times New Roman" w:eastAsia="Times New Roman" w:hAnsi="Times New Roman" w:cs="Times New Roman"/>
          <w:sz w:val="24"/>
          <w:szCs w:val="24"/>
        </w:rPr>
      </w:pPr>
    </w:p>
    <w:p w:rsidR="00000000" w:rsidRDefault="000003EF">
      <w:pPr>
        <w:spacing w:after="0" w:line="240" w:lineRule="auto"/>
        <w:ind w:firstLine="855"/>
        <w:divId w:val="144855739"/>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с което се допуска налагането на обезпечителна мярка, подлежи на незабавно изпълнение.</w:t>
      </w:r>
    </w:p>
    <w:p w:rsidR="00000000" w:rsidRDefault="000003EF">
      <w:pPr>
        <w:spacing w:after="0" w:line="240" w:lineRule="auto"/>
        <w:ind w:firstLine="855"/>
        <w:divId w:val="340545147"/>
        <w:rPr>
          <w:rFonts w:ascii="Times New Roman" w:eastAsia="Times New Roman" w:hAnsi="Times New Roman" w:cs="Times New Roman"/>
          <w:sz w:val="24"/>
          <w:szCs w:val="24"/>
        </w:rPr>
      </w:pPr>
    </w:p>
    <w:p w:rsidR="00000000" w:rsidRDefault="000003EF">
      <w:pPr>
        <w:spacing w:after="0" w:line="240" w:lineRule="auto"/>
        <w:ind w:firstLine="855"/>
        <w:divId w:val="1768841168"/>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на съда по обезпечение на иска мож</w:t>
      </w:r>
      <w:r>
        <w:rPr>
          <w:rFonts w:ascii="Times New Roman" w:eastAsia="Times New Roman" w:hAnsi="Times New Roman" w:cs="Times New Roman"/>
          <w:sz w:val="24"/>
          <w:szCs w:val="24"/>
        </w:rPr>
        <w:t xml:space="preserve">е да се обжалва с частна жалба в 7-дневен срок. За молителя срокът тече от датата на връчване на определението, а за ответника по обезпечението - от датата на връчване на съобщението за наложената обезпечителна мярка от съдебния изпълнител, от службата по </w:t>
      </w:r>
      <w:r>
        <w:rPr>
          <w:rFonts w:ascii="Times New Roman" w:eastAsia="Times New Roman" w:hAnsi="Times New Roman" w:cs="Times New Roman"/>
          <w:sz w:val="24"/>
          <w:szCs w:val="24"/>
        </w:rPr>
        <w:t>вписванията или от съда.</w:t>
      </w:r>
    </w:p>
    <w:p w:rsidR="00000000" w:rsidRDefault="000003EF">
      <w:pPr>
        <w:spacing w:after="0" w:line="240" w:lineRule="auto"/>
        <w:ind w:firstLine="855"/>
        <w:divId w:val="340545147"/>
        <w:rPr>
          <w:rFonts w:ascii="Times New Roman" w:eastAsia="Times New Roman" w:hAnsi="Times New Roman" w:cs="Times New Roman"/>
          <w:sz w:val="24"/>
          <w:szCs w:val="24"/>
        </w:rPr>
      </w:pPr>
    </w:p>
    <w:p w:rsidR="00000000" w:rsidRDefault="000003EF">
      <w:pPr>
        <w:spacing w:after="0" w:line="240" w:lineRule="auto"/>
        <w:ind w:firstLine="855"/>
        <w:divId w:val="1603881479"/>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Комисията въз основа на определението на съда се издават отделни обезпечителни заповеди за движимите вещи и за недвижимите имоти с оглед на местната компетентност на съдебния изпълнител.</w:t>
      </w:r>
    </w:p>
    <w:p w:rsidR="00000000" w:rsidRDefault="000003EF">
      <w:pPr>
        <w:spacing w:after="0" w:line="240" w:lineRule="auto"/>
        <w:ind w:firstLine="855"/>
        <w:divId w:val="1592542870"/>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Съдът може д</w:t>
      </w:r>
      <w:r>
        <w:rPr>
          <w:rFonts w:ascii="Times New Roman" w:eastAsia="Times New Roman" w:hAnsi="Times New Roman" w:cs="Times New Roman"/>
          <w:sz w:val="24"/>
          <w:szCs w:val="24"/>
        </w:rPr>
        <w:t>а наложи обезпечителните мерки по чл. 397, ал. 1 от Гражданския процесуален кодекс.</w:t>
      </w:r>
    </w:p>
    <w:p w:rsidR="00000000" w:rsidRDefault="000003EF">
      <w:pPr>
        <w:spacing w:after="0" w:line="240" w:lineRule="auto"/>
        <w:ind w:firstLine="855"/>
        <w:divId w:val="716320790"/>
        <w:rPr>
          <w:rFonts w:ascii="Times New Roman" w:eastAsia="Times New Roman" w:hAnsi="Times New Roman" w:cs="Times New Roman"/>
          <w:sz w:val="24"/>
          <w:szCs w:val="24"/>
        </w:rPr>
      </w:pPr>
    </w:p>
    <w:p w:rsidR="00000000" w:rsidRDefault="000003EF">
      <w:pPr>
        <w:spacing w:after="0" w:line="240" w:lineRule="auto"/>
        <w:ind w:firstLine="855"/>
        <w:divId w:val="20165647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Обезпечителните мерки обхващат и лихвите, както и други граждански плодове от имуществото, върху което са наложени.</w:t>
      </w:r>
    </w:p>
    <w:p w:rsidR="00000000" w:rsidRDefault="000003EF">
      <w:pPr>
        <w:spacing w:after="0" w:line="240" w:lineRule="auto"/>
        <w:ind w:firstLine="855"/>
        <w:divId w:val="39027109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допусне няколко вида обезпечител</w:t>
      </w:r>
      <w:r>
        <w:rPr>
          <w:rFonts w:ascii="Times New Roman" w:eastAsia="Times New Roman" w:hAnsi="Times New Roman" w:cs="Times New Roman"/>
          <w:sz w:val="24"/>
          <w:szCs w:val="24"/>
        </w:rPr>
        <w:t>ни мерки до размера на цената на иска.</w:t>
      </w:r>
    </w:p>
    <w:p w:rsidR="00000000" w:rsidRDefault="000003EF">
      <w:pPr>
        <w:spacing w:after="0" w:line="240" w:lineRule="auto"/>
        <w:ind w:firstLine="855"/>
        <w:divId w:val="491723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 искане на Комисията или на директора на съответната териториална дирекция съдът може да разпореди запечатване на помещения, оборудване и превозни средства, когато е налице опасност от разпиляване, унищожаване, </w:t>
      </w:r>
      <w:r>
        <w:rPr>
          <w:rFonts w:ascii="Times New Roman" w:eastAsia="Times New Roman" w:hAnsi="Times New Roman" w:cs="Times New Roman"/>
          <w:sz w:val="24"/>
          <w:szCs w:val="24"/>
        </w:rPr>
        <w:t>укриване на или разпореждане със съхраняваното в тях имущество.</w:t>
      </w:r>
    </w:p>
    <w:p w:rsidR="00000000" w:rsidRDefault="000003EF">
      <w:pPr>
        <w:spacing w:after="0" w:line="240" w:lineRule="auto"/>
        <w:ind w:firstLine="855"/>
        <w:divId w:val="1673988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119. (1) След влизането в сила на определението за налагане на обезпечителни мерки въз основа на мотивирана молба от заинтересованото лице или по искане на Комисията съдът може да разреши </w:t>
      </w:r>
      <w:r>
        <w:rPr>
          <w:rFonts w:ascii="Times New Roman" w:eastAsia="Times New Roman" w:hAnsi="Times New Roman" w:cs="Times New Roman"/>
          <w:sz w:val="24"/>
          <w:szCs w:val="24"/>
        </w:rPr>
        <w:t>извършване на плащане или на други разпоредителни действия с имуществото, върху което е наложено обезпечение, в случаите на неотложна необходимост.</w:t>
      </w:r>
    </w:p>
    <w:p w:rsidR="00000000" w:rsidRDefault="000003EF">
      <w:pPr>
        <w:spacing w:after="0" w:line="240" w:lineRule="auto"/>
        <w:ind w:firstLine="855"/>
        <w:divId w:val="1280994110"/>
        <w:rPr>
          <w:rFonts w:ascii="Times New Roman" w:eastAsia="Times New Roman" w:hAnsi="Times New Roman" w:cs="Times New Roman"/>
          <w:sz w:val="24"/>
          <w:szCs w:val="24"/>
        </w:rPr>
      </w:pPr>
    </w:p>
    <w:p w:rsidR="00000000" w:rsidRDefault="000003EF">
      <w:pPr>
        <w:spacing w:after="0" w:line="240" w:lineRule="auto"/>
        <w:ind w:firstLine="855"/>
        <w:divId w:val="51905524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незабавно с определение, което подлежи на обжалване.</w:t>
      </w:r>
    </w:p>
    <w:p w:rsidR="00000000" w:rsidRDefault="000003EF">
      <w:pPr>
        <w:spacing w:after="0" w:line="240" w:lineRule="auto"/>
        <w:ind w:firstLine="855"/>
        <w:divId w:val="1280994110"/>
        <w:rPr>
          <w:rFonts w:ascii="Times New Roman" w:eastAsia="Times New Roman" w:hAnsi="Times New Roman" w:cs="Times New Roman"/>
          <w:sz w:val="24"/>
          <w:szCs w:val="24"/>
        </w:rPr>
      </w:pPr>
    </w:p>
    <w:p w:rsidR="00000000" w:rsidRDefault="000003EF">
      <w:pPr>
        <w:spacing w:after="0" w:line="240" w:lineRule="auto"/>
        <w:ind w:firstLine="855"/>
        <w:divId w:val="2098011540"/>
        <w:rPr>
          <w:rFonts w:ascii="Times New Roman" w:eastAsia="Times New Roman" w:hAnsi="Times New Roman" w:cs="Times New Roman"/>
          <w:sz w:val="24"/>
          <w:szCs w:val="24"/>
        </w:rPr>
      </w:pPr>
      <w:r>
        <w:rPr>
          <w:rFonts w:ascii="Times New Roman" w:eastAsia="Times New Roman" w:hAnsi="Times New Roman" w:cs="Times New Roman"/>
          <w:sz w:val="24"/>
          <w:szCs w:val="24"/>
        </w:rPr>
        <w:t>(3) Заличаването на възбрана</w:t>
      </w:r>
      <w:r>
        <w:rPr>
          <w:rFonts w:ascii="Times New Roman" w:eastAsia="Times New Roman" w:hAnsi="Times New Roman" w:cs="Times New Roman"/>
          <w:sz w:val="24"/>
          <w:szCs w:val="24"/>
        </w:rPr>
        <w:t>та, вдигането на запора, както и отмяната на другите обезпечителни мерки се извършват въз основа на влязлото в сила определение на съда.</w:t>
      </w:r>
    </w:p>
    <w:p w:rsidR="00000000" w:rsidRDefault="000003EF">
      <w:pPr>
        <w:spacing w:after="0" w:line="240" w:lineRule="auto"/>
        <w:ind w:firstLine="855"/>
        <w:divId w:val="1332874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Обезпечителните мерки се изпълняват по възлагане от Комисията, от съответния съдия по вписванията и от съд</w:t>
      </w:r>
      <w:r>
        <w:rPr>
          <w:rFonts w:ascii="Times New Roman" w:eastAsia="Times New Roman" w:hAnsi="Times New Roman" w:cs="Times New Roman"/>
          <w:sz w:val="24"/>
          <w:szCs w:val="24"/>
        </w:rPr>
        <w:t>ебните изпълнители съобразно местната компетентност, определена в чл. 427, ал. 1 от Гражданския процесуален кодекс.</w:t>
      </w:r>
    </w:p>
    <w:p w:rsidR="00000000" w:rsidRDefault="000003EF">
      <w:pPr>
        <w:spacing w:after="0" w:line="240" w:lineRule="auto"/>
        <w:ind w:firstLine="855"/>
        <w:divId w:val="44333822"/>
        <w:rPr>
          <w:rFonts w:ascii="Times New Roman" w:eastAsia="Times New Roman" w:hAnsi="Times New Roman" w:cs="Times New Roman"/>
          <w:sz w:val="24"/>
          <w:szCs w:val="24"/>
        </w:rPr>
      </w:pPr>
    </w:p>
    <w:p w:rsidR="00000000" w:rsidRDefault="000003EF">
      <w:pPr>
        <w:spacing w:after="0" w:line="240" w:lineRule="auto"/>
        <w:ind w:firstLine="855"/>
        <w:divId w:val="1904023050"/>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на възбрана и налагането на запор се извършват незабавно.</w:t>
      </w:r>
    </w:p>
    <w:p w:rsidR="00000000" w:rsidRDefault="000003EF">
      <w:pPr>
        <w:spacing w:after="0" w:line="240" w:lineRule="auto"/>
        <w:ind w:firstLine="855"/>
        <w:divId w:val="4987367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действията по изпълнение на обезпечителните мерки не се съ</w:t>
      </w:r>
      <w:r>
        <w:rPr>
          <w:rFonts w:ascii="Times New Roman" w:eastAsia="Times New Roman" w:hAnsi="Times New Roman" w:cs="Times New Roman"/>
          <w:sz w:val="24"/>
          <w:szCs w:val="24"/>
        </w:rPr>
        <w:t>бират държавни такси.</w:t>
      </w:r>
    </w:p>
    <w:p w:rsidR="00000000" w:rsidRDefault="000003EF">
      <w:pPr>
        <w:spacing w:after="0" w:line="240" w:lineRule="auto"/>
        <w:ind w:firstLine="855"/>
        <w:divId w:val="44333822"/>
        <w:rPr>
          <w:rFonts w:ascii="Times New Roman" w:eastAsia="Times New Roman" w:hAnsi="Times New Roman" w:cs="Times New Roman"/>
          <w:sz w:val="24"/>
          <w:szCs w:val="24"/>
        </w:rPr>
      </w:pPr>
    </w:p>
    <w:p w:rsidR="00000000" w:rsidRDefault="000003EF">
      <w:pPr>
        <w:spacing w:after="0" w:line="240" w:lineRule="auto"/>
        <w:ind w:firstLine="855"/>
        <w:divId w:val="19800963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Налагането на възбрана върху недвижим имот се извършва по искане на органите по чл. 16, ал. 1 чрез вписване на обезпечителната заповед на съда по разпореждане на съответния съдия по вписванията.</w:t>
      </w:r>
    </w:p>
    <w:p w:rsidR="00000000" w:rsidRDefault="000003EF">
      <w:pPr>
        <w:spacing w:after="0" w:line="240" w:lineRule="auto"/>
        <w:ind w:firstLine="855"/>
        <w:divId w:val="23127792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Съдията по вписвания</w:t>
      </w:r>
      <w:r>
        <w:rPr>
          <w:rFonts w:ascii="Times New Roman" w:eastAsia="Times New Roman" w:hAnsi="Times New Roman" w:cs="Times New Roman"/>
          <w:sz w:val="24"/>
          <w:szCs w:val="24"/>
        </w:rPr>
        <w:t>та изпраща съобщение до собственика на имуществото, върху което е наложена възбраната - за извършеното вписване.</w:t>
      </w:r>
    </w:p>
    <w:p w:rsidR="00000000" w:rsidRDefault="000003EF">
      <w:pPr>
        <w:spacing w:after="0" w:line="240" w:lineRule="auto"/>
        <w:ind w:firstLine="855"/>
        <w:divId w:val="822543776"/>
        <w:rPr>
          <w:rFonts w:ascii="Times New Roman" w:eastAsia="Times New Roman" w:hAnsi="Times New Roman" w:cs="Times New Roman"/>
          <w:sz w:val="24"/>
          <w:szCs w:val="24"/>
        </w:rPr>
      </w:pPr>
      <w:r>
        <w:rPr>
          <w:rFonts w:ascii="Times New Roman" w:eastAsia="Times New Roman" w:hAnsi="Times New Roman" w:cs="Times New Roman"/>
          <w:sz w:val="24"/>
          <w:szCs w:val="24"/>
        </w:rPr>
        <w:t>(3) Особен залог върху търговско предприятие, в което е включен имотът по ал. 1, вписан след възбраната, не може да се противопостави на държавата.</w:t>
      </w:r>
    </w:p>
    <w:p w:rsidR="00000000" w:rsidRDefault="000003EF">
      <w:pPr>
        <w:spacing w:after="0" w:line="240" w:lineRule="auto"/>
        <w:ind w:firstLine="855"/>
        <w:divId w:val="2023625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(1) Запор върху движима вещ се налага незабавно по искане на органите по чл. 16, ал. 1 с изпращане </w:t>
      </w:r>
      <w:r>
        <w:rPr>
          <w:rFonts w:ascii="Times New Roman" w:eastAsia="Times New Roman" w:hAnsi="Times New Roman" w:cs="Times New Roman"/>
          <w:sz w:val="24"/>
          <w:szCs w:val="24"/>
        </w:rPr>
        <w:t>на съобщение от съдебния изпълнител до ответника по обезпечението.</w:t>
      </w:r>
    </w:p>
    <w:p w:rsidR="00000000" w:rsidRDefault="000003EF">
      <w:pPr>
        <w:spacing w:after="0" w:line="240" w:lineRule="auto"/>
        <w:ind w:firstLine="855"/>
        <w:divId w:val="684016754"/>
        <w:rPr>
          <w:rFonts w:ascii="Times New Roman" w:eastAsia="Times New Roman" w:hAnsi="Times New Roman" w:cs="Times New Roman"/>
          <w:sz w:val="24"/>
          <w:szCs w:val="24"/>
        </w:rPr>
      </w:pPr>
    </w:p>
    <w:p w:rsidR="00000000" w:rsidRDefault="000003EF">
      <w:pPr>
        <w:spacing w:after="0" w:line="240" w:lineRule="auto"/>
        <w:ind w:firstLine="855"/>
        <w:divId w:val="1690139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Запорът се смята за наложен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w:t>
      </w:r>
    </w:p>
    <w:p w:rsidR="00000000" w:rsidRDefault="000003EF">
      <w:pPr>
        <w:spacing w:after="0" w:line="240" w:lineRule="auto"/>
        <w:ind w:firstLine="855"/>
        <w:divId w:val="18506799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 искане на органите по чл. 16, ал. 1 съдебният изпълнител извършва опис, оценка и предаване на вещта за пазене </w:t>
      </w:r>
      <w:r>
        <w:rPr>
          <w:rFonts w:ascii="Times New Roman" w:eastAsia="Times New Roman" w:hAnsi="Times New Roman" w:cs="Times New Roman"/>
          <w:sz w:val="24"/>
          <w:szCs w:val="24"/>
        </w:rPr>
        <w:t>на ответника по обезпечението или на трето лице или изземва вещта и я предава за съхранение на органите по чл. 16, ал. 1. Върху вещта може да се поставя запорен знак (стикер).</w:t>
      </w:r>
    </w:p>
    <w:p w:rsidR="00000000" w:rsidRDefault="000003EF">
      <w:pPr>
        <w:spacing w:after="0" w:line="240" w:lineRule="auto"/>
        <w:ind w:firstLine="855"/>
        <w:divId w:val="684016754"/>
        <w:rPr>
          <w:rFonts w:ascii="Times New Roman" w:eastAsia="Times New Roman" w:hAnsi="Times New Roman" w:cs="Times New Roman"/>
          <w:sz w:val="24"/>
          <w:szCs w:val="24"/>
        </w:rPr>
      </w:pPr>
    </w:p>
    <w:p w:rsidR="00000000" w:rsidRDefault="000003EF">
      <w:pPr>
        <w:spacing w:after="0" w:line="240" w:lineRule="auto"/>
        <w:ind w:firstLine="855"/>
        <w:divId w:val="1136415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вещите са собственост на търговско дружество, съдебният изпълнител </w:t>
      </w:r>
      <w:r>
        <w:rPr>
          <w:rFonts w:ascii="Times New Roman" w:eastAsia="Times New Roman" w:hAnsi="Times New Roman" w:cs="Times New Roman"/>
          <w:sz w:val="24"/>
          <w:szCs w:val="24"/>
        </w:rPr>
        <w:t>изпраща съобщение за вписване на наложения запор в Централния регистър на особените залози.</w:t>
      </w:r>
    </w:p>
    <w:p w:rsidR="00000000" w:rsidRDefault="000003EF">
      <w:pPr>
        <w:spacing w:after="0" w:line="240" w:lineRule="auto"/>
        <w:ind w:firstLine="855"/>
        <w:divId w:val="16618833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123. (1) При запор на кораб или на друго плавателно средство съдебният изпълнител изпраща съобщение до Изпълнителна агенция "Морска администрация" за вписване н</w:t>
      </w:r>
      <w:r>
        <w:rPr>
          <w:rFonts w:ascii="Times New Roman" w:eastAsia="Times New Roman" w:hAnsi="Times New Roman" w:cs="Times New Roman"/>
          <w:sz w:val="24"/>
          <w:szCs w:val="24"/>
        </w:rPr>
        <w:t>а запора в съответните регистри.</w:t>
      </w:r>
    </w:p>
    <w:p w:rsidR="00000000" w:rsidRDefault="000003EF">
      <w:pPr>
        <w:spacing w:after="0" w:line="240" w:lineRule="auto"/>
        <w:ind w:firstLine="855"/>
        <w:divId w:val="12148065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запор на превозно средство съобщение се изпраща до органите на Министерството на вътрешните работи.</w:t>
      </w:r>
    </w:p>
    <w:p w:rsidR="00000000" w:rsidRDefault="000003EF">
      <w:pPr>
        <w:spacing w:after="0" w:line="240" w:lineRule="auto"/>
        <w:ind w:firstLine="855"/>
        <w:divId w:val="285165503"/>
        <w:rPr>
          <w:rFonts w:ascii="Times New Roman" w:eastAsia="Times New Roman" w:hAnsi="Times New Roman" w:cs="Times New Roman"/>
          <w:sz w:val="24"/>
          <w:szCs w:val="24"/>
        </w:rPr>
      </w:pPr>
    </w:p>
    <w:p w:rsidR="00000000" w:rsidRDefault="000003EF">
      <w:pPr>
        <w:spacing w:after="0" w:line="240" w:lineRule="auto"/>
        <w:ind w:firstLine="855"/>
        <w:divId w:val="372461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запор на гражданско въздухоплавателно средство съдебният изпълнител изпраща съобщение до Главна дирекция </w:t>
      </w:r>
      <w:r>
        <w:rPr>
          <w:rFonts w:ascii="Times New Roman" w:eastAsia="Times New Roman" w:hAnsi="Times New Roman" w:cs="Times New Roman"/>
          <w:sz w:val="24"/>
          <w:szCs w:val="24"/>
        </w:rPr>
        <w:t>"Гражданска въздухоплавателна администрация" за вписване в регистъра на гражданските въздухоплавателни средства.</w:t>
      </w:r>
    </w:p>
    <w:p w:rsidR="00000000" w:rsidRDefault="000003EF">
      <w:pPr>
        <w:spacing w:after="0" w:line="240" w:lineRule="auto"/>
        <w:ind w:firstLine="855"/>
        <w:divId w:val="285165503"/>
        <w:rPr>
          <w:rFonts w:ascii="Times New Roman" w:eastAsia="Times New Roman" w:hAnsi="Times New Roman" w:cs="Times New Roman"/>
          <w:sz w:val="24"/>
          <w:szCs w:val="24"/>
        </w:rPr>
      </w:pPr>
    </w:p>
    <w:p w:rsidR="00000000" w:rsidRDefault="000003EF">
      <w:pPr>
        <w:spacing w:after="0" w:line="240" w:lineRule="auto"/>
        <w:ind w:firstLine="855"/>
        <w:divId w:val="13581197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запор на земеделска или горска техника, подлежаща на регистрация по реда на Закона за регистрация и контрол на земеделската и горскат</w:t>
      </w:r>
      <w:r>
        <w:rPr>
          <w:rFonts w:ascii="Times New Roman" w:eastAsia="Times New Roman" w:hAnsi="Times New Roman" w:cs="Times New Roman"/>
          <w:sz w:val="24"/>
          <w:szCs w:val="24"/>
        </w:rPr>
        <w:t>а техника, съдебният изпълнител изпраща съобщение до съответната областна дирекция "Земеделие".</w:t>
      </w:r>
    </w:p>
    <w:p w:rsidR="00000000" w:rsidRDefault="000003EF">
      <w:pPr>
        <w:spacing w:after="0" w:line="240" w:lineRule="auto"/>
        <w:ind w:firstLine="855"/>
        <w:divId w:val="2115322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(1) Запорът по чл. 123 се смята за наложен от датата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органите, отговарящи за съответните регистри.</w:t>
      </w:r>
    </w:p>
    <w:p w:rsidR="00000000" w:rsidRDefault="000003EF">
      <w:pPr>
        <w:spacing w:after="0" w:line="240" w:lineRule="auto"/>
        <w:ind w:firstLine="855"/>
        <w:divId w:val="100251407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ответ</w:t>
      </w:r>
      <w:r>
        <w:rPr>
          <w:rFonts w:ascii="Times New Roman" w:eastAsia="Times New Roman" w:hAnsi="Times New Roman" w:cs="Times New Roman"/>
          <w:sz w:val="24"/>
          <w:szCs w:val="24"/>
        </w:rPr>
        <w:t xml:space="preserve">ника по обезпечението се изпраща съобщение за наложения запор след връчване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на длъжностното лице към съответния регистър.</w:t>
      </w:r>
    </w:p>
    <w:p w:rsidR="00000000" w:rsidRDefault="000003EF">
      <w:pPr>
        <w:spacing w:after="0" w:line="240" w:lineRule="auto"/>
        <w:ind w:firstLine="855"/>
        <w:divId w:val="523179670"/>
        <w:rPr>
          <w:rFonts w:ascii="Times New Roman" w:eastAsia="Times New Roman" w:hAnsi="Times New Roman" w:cs="Times New Roman"/>
          <w:sz w:val="24"/>
          <w:szCs w:val="24"/>
        </w:rPr>
      </w:pPr>
    </w:p>
    <w:p w:rsidR="00000000" w:rsidRDefault="000003EF">
      <w:pPr>
        <w:spacing w:after="0" w:line="240" w:lineRule="auto"/>
        <w:ind w:firstLine="855"/>
        <w:divId w:val="118230278"/>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допуска промяна на регистрацията на посочените в чл. 123 средства и техника преди вдигането на запо</w:t>
      </w:r>
      <w:r>
        <w:rPr>
          <w:rFonts w:ascii="Times New Roman" w:eastAsia="Times New Roman" w:hAnsi="Times New Roman" w:cs="Times New Roman"/>
          <w:sz w:val="24"/>
          <w:szCs w:val="24"/>
        </w:rPr>
        <w:t>ра.</w:t>
      </w:r>
    </w:p>
    <w:p w:rsidR="00000000" w:rsidRDefault="000003EF">
      <w:pPr>
        <w:spacing w:after="0" w:line="240" w:lineRule="auto"/>
        <w:ind w:firstLine="855"/>
        <w:divId w:val="60982383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Съдебният изпълнител може да поиска от органите на Министерството на вътрешните работи спиране от движение за срок до три месеца на моторно превозно средство, върху което е наложен запор.</w:t>
      </w:r>
    </w:p>
    <w:p w:rsidR="00000000" w:rsidRDefault="000003EF">
      <w:pPr>
        <w:spacing w:after="0" w:line="240" w:lineRule="auto"/>
        <w:ind w:firstLine="855"/>
        <w:divId w:val="288439064"/>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Запор върху вземания, които ответникът по обезп</w:t>
      </w:r>
      <w:r>
        <w:rPr>
          <w:rFonts w:ascii="Times New Roman" w:eastAsia="Times New Roman" w:hAnsi="Times New Roman" w:cs="Times New Roman"/>
          <w:sz w:val="24"/>
          <w:szCs w:val="24"/>
        </w:rPr>
        <w:t xml:space="preserve">ечението има от физическо или юридическо лице, се налага от съдебния изпълнител с изпращането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на третото задължено лице и на банката, в която третото задължено лице има сметки.</w:t>
      </w:r>
    </w:p>
    <w:p w:rsidR="00000000" w:rsidRDefault="000003EF">
      <w:pPr>
        <w:spacing w:after="0" w:line="240" w:lineRule="auto"/>
        <w:ind w:firstLine="855"/>
        <w:divId w:val="381489071"/>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Запорът се смята за наложен от датата и часа на получа</w:t>
      </w:r>
      <w:r>
        <w:rPr>
          <w:rFonts w:ascii="Times New Roman" w:eastAsia="Times New Roman" w:hAnsi="Times New Roman" w:cs="Times New Roman"/>
          <w:sz w:val="24"/>
          <w:szCs w:val="24"/>
        </w:rPr>
        <w:t xml:space="preserve">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третото задължено лице или от банката, в която лицето има открити банкови сметки.</w:t>
      </w:r>
    </w:p>
    <w:p w:rsidR="00000000" w:rsidRDefault="000003EF">
      <w:pPr>
        <w:spacing w:after="0" w:line="240" w:lineRule="auto"/>
        <w:ind w:firstLine="855"/>
        <w:divId w:val="1240216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 ответника по обезпечението се изпраща съобщение за наложения обезпечителен запор след връчване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на третото задълже</w:t>
      </w:r>
      <w:r>
        <w:rPr>
          <w:rFonts w:ascii="Times New Roman" w:eastAsia="Times New Roman" w:hAnsi="Times New Roman" w:cs="Times New Roman"/>
          <w:sz w:val="24"/>
          <w:szCs w:val="24"/>
        </w:rPr>
        <w:t>но лице.</w:t>
      </w:r>
    </w:p>
    <w:p w:rsidR="00000000" w:rsidRDefault="000003EF">
      <w:pPr>
        <w:spacing w:after="0" w:line="240" w:lineRule="auto"/>
        <w:ind w:firstLine="855"/>
        <w:divId w:val="1130972600"/>
        <w:rPr>
          <w:rFonts w:ascii="Times New Roman" w:eastAsia="Times New Roman" w:hAnsi="Times New Roman" w:cs="Times New Roman"/>
          <w:sz w:val="24"/>
          <w:szCs w:val="24"/>
        </w:rPr>
      </w:pPr>
    </w:p>
    <w:p w:rsidR="00000000" w:rsidRDefault="000003EF">
      <w:pPr>
        <w:spacing w:after="0" w:line="240" w:lineRule="auto"/>
        <w:ind w:firstLine="855"/>
        <w:divId w:val="7024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w:t>
      </w:r>
      <w:proofErr w:type="spellStart"/>
      <w:r>
        <w:rPr>
          <w:rFonts w:ascii="Times New Roman" w:eastAsia="Times New Roman" w:hAnsi="Times New Roman" w:cs="Times New Roman"/>
          <w:sz w:val="24"/>
          <w:szCs w:val="24"/>
        </w:rPr>
        <w:t>запорираното</w:t>
      </w:r>
      <w:proofErr w:type="spellEnd"/>
      <w:r>
        <w:rPr>
          <w:rFonts w:ascii="Times New Roman" w:eastAsia="Times New Roman" w:hAnsi="Times New Roman" w:cs="Times New Roman"/>
          <w:sz w:val="24"/>
          <w:szCs w:val="24"/>
        </w:rPr>
        <w:t xml:space="preserve"> вземане е обезпечено със залог, на лицето, което държи заложената вещ, се нарежда да я предаде на съдебния изпълнител, който я предоставя за пазене на лице, посочено от органа по чл. 16, ал. 1.</w:t>
      </w:r>
    </w:p>
    <w:p w:rsidR="00000000" w:rsidRDefault="000003EF">
      <w:pPr>
        <w:spacing w:after="0" w:line="240" w:lineRule="auto"/>
        <w:ind w:firstLine="855"/>
        <w:divId w:val="435684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w:t>
      </w:r>
      <w:proofErr w:type="spellStart"/>
      <w:r>
        <w:rPr>
          <w:rFonts w:ascii="Times New Roman" w:eastAsia="Times New Roman" w:hAnsi="Times New Roman" w:cs="Times New Roman"/>
          <w:sz w:val="24"/>
          <w:szCs w:val="24"/>
        </w:rPr>
        <w:t>запорираното</w:t>
      </w:r>
      <w:proofErr w:type="spellEnd"/>
      <w:r>
        <w:rPr>
          <w:rFonts w:ascii="Times New Roman" w:eastAsia="Times New Roman" w:hAnsi="Times New Roman" w:cs="Times New Roman"/>
          <w:sz w:val="24"/>
          <w:szCs w:val="24"/>
        </w:rPr>
        <w:t xml:space="preserve"> взе</w:t>
      </w:r>
      <w:r>
        <w:rPr>
          <w:rFonts w:ascii="Times New Roman" w:eastAsia="Times New Roman" w:hAnsi="Times New Roman" w:cs="Times New Roman"/>
          <w:sz w:val="24"/>
          <w:szCs w:val="24"/>
        </w:rPr>
        <w:t>мане е обезпечено с ипотека, запорът се отбелязва в съответната книга в Службата по вписванията.</w:t>
      </w:r>
    </w:p>
    <w:p w:rsidR="00000000" w:rsidRDefault="000003EF">
      <w:pPr>
        <w:spacing w:after="0" w:line="240" w:lineRule="auto"/>
        <w:ind w:firstLine="855"/>
        <w:divId w:val="35770791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за вземанията по ал. 1 има издаден изпълнителен лист, съдебният изпълнител го изземва от лицето, което го държи, и го предава за пазене с протокол н</w:t>
      </w:r>
      <w:r>
        <w:rPr>
          <w:rFonts w:ascii="Times New Roman" w:eastAsia="Times New Roman" w:hAnsi="Times New Roman" w:cs="Times New Roman"/>
          <w:sz w:val="24"/>
          <w:szCs w:val="24"/>
        </w:rPr>
        <w:t>а органа по чл. 16, ал. 1.</w:t>
      </w:r>
    </w:p>
    <w:p w:rsidR="00000000" w:rsidRDefault="000003EF">
      <w:pPr>
        <w:spacing w:after="0" w:line="240" w:lineRule="auto"/>
        <w:ind w:firstLine="855"/>
        <w:divId w:val="1970746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Погасителна давност за вземането не тече от момента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третото задължено лице.</w:t>
      </w:r>
    </w:p>
    <w:p w:rsidR="00000000" w:rsidRDefault="000003EF">
      <w:pPr>
        <w:spacing w:after="0" w:line="240" w:lineRule="auto"/>
        <w:ind w:firstLine="855"/>
        <w:divId w:val="9749855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В случаите по чл. 125, ал. 6 органите по чл. 16, ал. 1 имат право да поискат събирането на взема</w:t>
      </w:r>
      <w:r>
        <w:rPr>
          <w:rFonts w:ascii="Times New Roman" w:eastAsia="Times New Roman" w:hAnsi="Times New Roman" w:cs="Times New Roman"/>
          <w:sz w:val="24"/>
          <w:szCs w:val="24"/>
        </w:rPr>
        <w:t>нето да бъде възложено на Комисията и да се образува самостоятелно изпълнително дело срещу лицето - длъжник по изпълнителния лист.</w:t>
      </w:r>
    </w:p>
    <w:p w:rsidR="00000000" w:rsidRDefault="000003EF">
      <w:pPr>
        <w:spacing w:after="0" w:line="240" w:lineRule="auto"/>
        <w:ind w:firstLine="855"/>
        <w:divId w:val="8535711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Събраните суми по изпълнителното дело се превеждат от съдебния изпълнител по сметка на Комисията.</w:t>
      </w:r>
    </w:p>
    <w:p w:rsidR="00000000" w:rsidRDefault="000003EF">
      <w:pPr>
        <w:spacing w:after="0" w:line="240" w:lineRule="auto"/>
        <w:ind w:firstLine="855"/>
        <w:divId w:val="137264564"/>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Налагането</w:t>
      </w:r>
      <w:r>
        <w:rPr>
          <w:rFonts w:ascii="Times New Roman" w:eastAsia="Times New Roman" w:hAnsi="Times New Roman" w:cs="Times New Roman"/>
          <w:sz w:val="24"/>
          <w:szCs w:val="24"/>
        </w:rPr>
        <w:t xml:space="preserve"> на запор върху парични средства в национална или чуждестранна валута се извършва чрез описването, изземването и внасянето им по специална банкова сметка на Комисията. При преизчисляване на курса на чуждестранната валута се прилага курсът на Българската на</w:t>
      </w:r>
      <w:r>
        <w:rPr>
          <w:rFonts w:ascii="Times New Roman" w:eastAsia="Times New Roman" w:hAnsi="Times New Roman" w:cs="Times New Roman"/>
          <w:sz w:val="24"/>
          <w:szCs w:val="24"/>
        </w:rPr>
        <w:t>родна банка за съответната валута към датата на описа.</w:t>
      </w:r>
    </w:p>
    <w:p w:rsidR="00000000" w:rsidRDefault="000003EF">
      <w:pPr>
        <w:spacing w:after="0" w:line="240" w:lineRule="auto"/>
        <w:ind w:firstLine="855"/>
        <w:divId w:val="388504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Налагането на запор върху всички видове банкови сметки на ответника по обезпечението в национална или чуждестранна валута се извършва с изпращане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до банката.</w:t>
      </w:r>
    </w:p>
    <w:p w:rsidR="00000000" w:rsidRDefault="000003EF">
      <w:pPr>
        <w:spacing w:after="0" w:line="240" w:lineRule="auto"/>
        <w:ind w:firstLine="855"/>
        <w:divId w:val="136239401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Запор може да се наложи и върху всички видове вещи, вложени в трезори или в касети, както и върху суми, предоставени за доверително управление от ответника по обезпечението.</w:t>
      </w:r>
    </w:p>
    <w:p w:rsidR="00000000" w:rsidRDefault="000003EF">
      <w:pPr>
        <w:spacing w:after="0" w:line="240" w:lineRule="auto"/>
        <w:ind w:firstLine="855"/>
        <w:divId w:val="417479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Запорът по ал. 2 и 3 се смята за наложен от момента на получаване на </w:t>
      </w:r>
      <w:proofErr w:type="spellStart"/>
      <w:r>
        <w:rPr>
          <w:rFonts w:ascii="Times New Roman" w:eastAsia="Times New Roman" w:hAnsi="Times New Roman" w:cs="Times New Roman"/>
          <w:sz w:val="24"/>
          <w:szCs w:val="24"/>
        </w:rPr>
        <w:t>запор</w:t>
      </w:r>
      <w:r>
        <w:rPr>
          <w:rFonts w:ascii="Times New Roman" w:eastAsia="Times New Roman" w:hAnsi="Times New Roman" w:cs="Times New Roman"/>
          <w:sz w:val="24"/>
          <w:szCs w:val="24"/>
        </w:rPr>
        <w:t>ното</w:t>
      </w:r>
      <w:proofErr w:type="spellEnd"/>
      <w:r>
        <w:rPr>
          <w:rFonts w:ascii="Times New Roman" w:eastAsia="Times New Roman" w:hAnsi="Times New Roman" w:cs="Times New Roman"/>
          <w:sz w:val="24"/>
          <w:szCs w:val="24"/>
        </w:rPr>
        <w:t xml:space="preserve"> съобщение от банката. Съобщение за наложения запор до ответника по обезпечението се изпраща след получаване на съобщението от банката.</w:t>
      </w:r>
    </w:p>
    <w:p w:rsidR="00000000" w:rsidRDefault="000003EF">
      <w:pPr>
        <w:spacing w:after="0" w:line="240" w:lineRule="auto"/>
        <w:ind w:firstLine="855"/>
        <w:divId w:val="1502548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Връчителят</w:t>
      </w:r>
      <w:proofErr w:type="spellEnd"/>
      <w:r>
        <w:rPr>
          <w:rFonts w:ascii="Times New Roman" w:eastAsia="Times New Roman" w:hAnsi="Times New Roman" w:cs="Times New Roman"/>
          <w:sz w:val="24"/>
          <w:szCs w:val="24"/>
        </w:rPr>
        <w:t xml:space="preserve"> вписва часа и датата на получаване. Когато съобщението е изпратено по пощата, съответното длъжностно </w:t>
      </w:r>
      <w:r>
        <w:rPr>
          <w:rFonts w:ascii="Times New Roman" w:eastAsia="Times New Roman" w:hAnsi="Times New Roman" w:cs="Times New Roman"/>
          <w:sz w:val="24"/>
          <w:szCs w:val="24"/>
        </w:rPr>
        <w:t>лице отбелязва часа и датата на получаването.</w:t>
      </w:r>
    </w:p>
    <w:p w:rsidR="00000000" w:rsidRDefault="000003EF">
      <w:pPr>
        <w:spacing w:after="0" w:line="240" w:lineRule="auto"/>
        <w:ind w:firstLine="855"/>
        <w:divId w:val="1976519823"/>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Налагането на запор върху налични ценни книжа се извършва чрез опис по номиналната им стойност и изземването им от съдебния изпълнител.</w:t>
      </w:r>
    </w:p>
    <w:p w:rsidR="00000000" w:rsidRDefault="000003EF">
      <w:pPr>
        <w:spacing w:after="0" w:line="240" w:lineRule="auto"/>
        <w:ind w:firstLine="855"/>
        <w:divId w:val="287130218"/>
        <w:rPr>
          <w:rFonts w:ascii="Times New Roman" w:eastAsia="Times New Roman" w:hAnsi="Times New Roman" w:cs="Times New Roman"/>
          <w:sz w:val="24"/>
          <w:szCs w:val="24"/>
        </w:rPr>
      </w:pPr>
    </w:p>
    <w:p w:rsidR="00000000" w:rsidRDefault="000003EF">
      <w:pPr>
        <w:spacing w:after="0" w:line="240" w:lineRule="auto"/>
        <w:ind w:firstLine="855"/>
        <w:divId w:val="6652867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налагането на запор върху налични поименни акции ил</w:t>
      </w:r>
      <w:r>
        <w:rPr>
          <w:rFonts w:ascii="Times New Roman" w:eastAsia="Times New Roman" w:hAnsi="Times New Roman" w:cs="Times New Roman"/>
          <w:sz w:val="24"/>
          <w:szCs w:val="24"/>
        </w:rPr>
        <w:t xml:space="preserve">и облигации съдебният изпълнител уведомява търговското дружество. Запорът има действие за търговското дружество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w:t>
      </w:r>
    </w:p>
    <w:p w:rsidR="00000000" w:rsidRDefault="000003EF">
      <w:pPr>
        <w:spacing w:after="0" w:line="240" w:lineRule="auto"/>
        <w:ind w:firstLine="855"/>
        <w:divId w:val="58041264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Съдебният изпълнител предава наличните ценни книжа за съхранение в банка, за което се съставя протокол</w:t>
      </w:r>
      <w:r>
        <w:rPr>
          <w:rFonts w:ascii="Times New Roman" w:eastAsia="Times New Roman" w:hAnsi="Times New Roman" w:cs="Times New Roman"/>
          <w:sz w:val="24"/>
          <w:szCs w:val="24"/>
        </w:rPr>
        <w:t>.</w:t>
      </w:r>
    </w:p>
    <w:p w:rsidR="00000000" w:rsidRDefault="000003EF">
      <w:pPr>
        <w:spacing w:after="0" w:line="240" w:lineRule="auto"/>
        <w:ind w:firstLine="855"/>
        <w:divId w:val="287130218"/>
        <w:rPr>
          <w:rFonts w:ascii="Times New Roman" w:eastAsia="Times New Roman" w:hAnsi="Times New Roman" w:cs="Times New Roman"/>
          <w:sz w:val="24"/>
          <w:szCs w:val="24"/>
        </w:rPr>
      </w:pPr>
    </w:p>
    <w:p w:rsidR="00000000" w:rsidRDefault="000003EF">
      <w:pPr>
        <w:spacing w:after="0" w:line="240" w:lineRule="auto"/>
        <w:ind w:firstLine="855"/>
        <w:divId w:val="832598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129. (1) (Изм. - ДВ, бр. 83 от 2019 г., в сила от 22.10.2019 г.) Налагането на запор върху безналични ценни книжа и дялове на колективни инвестиционни схеми се извършва чрез изпращане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до "Централен депозитар" - АД, за вписване </w:t>
      </w:r>
      <w:r>
        <w:rPr>
          <w:rFonts w:ascii="Times New Roman" w:eastAsia="Times New Roman" w:hAnsi="Times New Roman" w:cs="Times New Roman"/>
          <w:sz w:val="24"/>
          <w:szCs w:val="24"/>
        </w:rPr>
        <w:t>във водения от него централен регистър на ценни книжа и когато е приложимо - до съответния централен депозитар на ценни книжа, при който са регистрирани ценните книжа, като едновременно с това се уведомяват и емитентът, съответно и управляващото дружество.</w:t>
      </w:r>
    </w:p>
    <w:p w:rsidR="00000000" w:rsidRDefault="000003EF">
      <w:pPr>
        <w:spacing w:after="0" w:line="240" w:lineRule="auto"/>
        <w:ind w:firstLine="855"/>
        <w:divId w:val="344331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83 от 2019 г., в сила от 22.10.2019 г.) Запорът има действие от момента на връчване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на централния регистър на ценни книжа и когато е приложимо - на съответния централен депозитар на ценни книжа, при който са реги</w:t>
      </w:r>
      <w:r>
        <w:rPr>
          <w:rFonts w:ascii="Times New Roman" w:eastAsia="Times New Roman" w:hAnsi="Times New Roman" w:cs="Times New Roman"/>
          <w:sz w:val="24"/>
          <w:szCs w:val="24"/>
        </w:rPr>
        <w:t>стрирани ценните книжа.</w:t>
      </w:r>
    </w:p>
    <w:p w:rsidR="00000000" w:rsidRDefault="000003EF">
      <w:pPr>
        <w:spacing w:after="0" w:line="240" w:lineRule="auto"/>
        <w:ind w:firstLine="855"/>
        <w:divId w:val="15216263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83 от 2019 г., в сила от 22.10.2019 г.) Централният регистър на ценни книжа и когато е приложимо - съответният централен депозитар на ценни книжа, при който са регистрирани ценните книжа, оповестява незаба</w:t>
      </w:r>
      <w:r>
        <w:rPr>
          <w:rFonts w:ascii="Times New Roman" w:eastAsia="Times New Roman" w:hAnsi="Times New Roman" w:cs="Times New Roman"/>
          <w:sz w:val="24"/>
          <w:szCs w:val="24"/>
        </w:rPr>
        <w:t>вно съответния регулиран пазар за наложения запор.</w:t>
      </w:r>
    </w:p>
    <w:p w:rsidR="00000000" w:rsidRDefault="000003EF">
      <w:pPr>
        <w:spacing w:after="0" w:line="240" w:lineRule="auto"/>
        <w:ind w:firstLine="855"/>
        <w:divId w:val="13381449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83 от 2019 г., в сила от 22.10.2019 г.) Централният регистър на ценни книжа и когато е приложимо - съответният централен депозитар на ценни книжа, при който са регистрирани ценни</w:t>
      </w:r>
      <w:r>
        <w:rPr>
          <w:rFonts w:ascii="Times New Roman" w:eastAsia="Times New Roman" w:hAnsi="Times New Roman" w:cs="Times New Roman"/>
          <w:sz w:val="24"/>
          <w:szCs w:val="24"/>
        </w:rPr>
        <w:t xml:space="preserve">те книжа, е длъжен в тридневен срок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да предостави на съдебния изпълнител информация </w:t>
      </w:r>
      <w:r>
        <w:rPr>
          <w:rFonts w:ascii="Times New Roman" w:eastAsia="Times New Roman" w:hAnsi="Times New Roman" w:cs="Times New Roman"/>
          <w:sz w:val="24"/>
          <w:szCs w:val="24"/>
        </w:rPr>
        <w:lastRenderedPageBreak/>
        <w:t>за притежаваните от ответника по обезпечението ценни книжа и за наложените по други претенции запори. Съдебният изпълнител уведомява ор</w:t>
      </w:r>
      <w:r>
        <w:rPr>
          <w:rFonts w:ascii="Times New Roman" w:eastAsia="Times New Roman" w:hAnsi="Times New Roman" w:cs="Times New Roman"/>
          <w:sz w:val="24"/>
          <w:szCs w:val="24"/>
        </w:rPr>
        <w:t>ганите по чл. 16, ал. 1 за получената информация.</w:t>
      </w:r>
    </w:p>
    <w:p w:rsidR="00000000" w:rsidRDefault="000003EF">
      <w:pPr>
        <w:spacing w:after="0" w:line="240" w:lineRule="auto"/>
        <w:ind w:firstLine="855"/>
        <w:divId w:val="1018702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130. (1) Налагането на запор върху държавни ценни книжа се извършва чрез изпращане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до лицето, което води регистър на държавни ценни книжа.</w:t>
      </w:r>
    </w:p>
    <w:p w:rsidR="00000000" w:rsidRDefault="000003EF">
      <w:pPr>
        <w:spacing w:after="0" w:line="240" w:lineRule="auto"/>
        <w:ind w:firstLine="855"/>
        <w:divId w:val="2071539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Запорът се смята за наложен от датата </w:t>
      </w:r>
      <w:r>
        <w:rPr>
          <w:rFonts w:ascii="Times New Roman" w:eastAsia="Times New Roman" w:hAnsi="Times New Roman" w:cs="Times New Roman"/>
          <w:sz w:val="24"/>
          <w:szCs w:val="24"/>
        </w:rPr>
        <w:t xml:space="preserve">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лицето, което води регистър на държавните ценни книжа.</w:t>
      </w:r>
    </w:p>
    <w:p w:rsidR="00000000" w:rsidRDefault="000003EF">
      <w:pPr>
        <w:spacing w:after="0" w:line="240" w:lineRule="auto"/>
        <w:ind w:firstLine="855"/>
        <w:divId w:val="585767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Лицето, което води регистър на държавните ценни книжа, е длъжно в тридневен срок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да предостави на съдебния изпълнител ин</w:t>
      </w:r>
      <w:r>
        <w:rPr>
          <w:rFonts w:ascii="Times New Roman" w:eastAsia="Times New Roman" w:hAnsi="Times New Roman" w:cs="Times New Roman"/>
          <w:sz w:val="24"/>
          <w:szCs w:val="24"/>
        </w:rPr>
        <w:t>формация за притежаваните от ответника по обезпечението ценни книжа и за наложените по други претенции запори. Съдебният изпълнител уведомява органите по чл. 16, ал. 1 за получената информация.</w:t>
      </w:r>
    </w:p>
    <w:p w:rsidR="00000000" w:rsidRDefault="000003EF">
      <w:pPr>
        <w:spacing w:after="0" w:line="240" w:lineRule="auto"/>
        <w:ind w:firstLine="855"/>
        <w:divId w:val="1517452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Запорът върху ценни книжа обхваща всички имуществ</w:t>
      </w:r>
      <w:r>
        <w:rPr>
          <w:rFonts w:ascii="Times New Roman" w:eastAsia="Times New Roman" w:hAnsi="Times New Roman" w:cs="Times New Roman"/>
          <w:sz w:val="24"/>
          <w:szCs w:val="24"/>
        </w:rPr>
        <w:t>ени права по ценната книга.</w:t>
      </w:r>
    </w:p>
    <w:p w:rsidR="00000000" w:rsidRDefault="000003EF">
      <w:pPr>
        <w:spacing w:after="0" w:line="240" w:lineRule="auto"/>
        <w:ind w:firstLine="855"/>
        <w:divId w:val="1202942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Разпореждането с ценните книжа след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няма действие по отношение на държавата.</w:t>
      </w:r>
    </w:p>
    <w:p w:rsidR="00000000" w:rsidRDefault="000003EF">
      <w:pPr>
        <w:spacing w:after="0" w:line="240" w:lineRule="auto"/>
        <w:ind w:firstLine="855"/>
        <w:divId w:val="255604100"/>
        <w:rPr>
          <w:rFonts w:ascii="Times New Roman" w:eastAsia="Times New Roman" w:hAnsi="Times New Roman" w:cs="Times New Roman"/>
          <w:sz w:val="24"/>
          <w:szCs w:val="24"/>
        </w:rPr>
      </w:pPr>
    </w:p>
    <w:p w:rsidR="00000000" w:rsidRDefault="000003EF">
      <w:pPr>
        <w:spacing w:after="0" w:line="240" w:lineRule="auto"/>
        <w:ind w:firstLine="855"/>
        <w:divId w:val="629432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132. (1) Запор върху дял от търговско дружество се налага чрез изпращане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от съдебния и</w:t>
      </w:r>
      <w:r>
        <w:rPr>
          <w:rFonts w:ascii="Times New Roman" w:eastAsia="Times New Roman" w:hAnsi="Times New Roman" w:cs="Times New Roman"/>
          <w:sz w:val="24"/>
          <w:szCs w:val="24"/>
        </w:rPr>
        <w:t>зпълнител до Агенцията по вписванията.</w:t>
      </w:r>
    </w:p>
    <w:p w:rsidR="00000000" w:rsidRDefault="000003EF">
      <w:pPr>
        <w:spacing w:after="0" w:line="240" w:lineRule="auto"/>
        <w:ind w:firstLine="855"/>
        <w:divId w:val="1400134636"/>
        <w:rPr>
          <w:rFonts w:ascii="Times New Roman" w:eastAsia="Times New Roman" w:hAnsi="Times New Roman" w:cs="Times New Roman"/>
          <w:sz w:val="24"/>
          <w:szCs w:val="24"/>
        </w:rPr>
      </w:pPr>
    </w:p>
    <w:p w:rsidR="00000000" w:rsidRDefault="000003EF">
      <w:pPr>
        <w:spacing w:after="0" w:line="240" w:lineRule="auto"/>
        <w:ind w:firstLine="855"/>
        <w:divId w:val="2037999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Запорът се вписва по реда за вписване на залог върху дял от търговско дружество и се смята за наложен от вписването му в търговския регистър. Агенцията по вписванията уведомява търговското дружество за вписания </w:t>
      </w:r>
      <w:r>
        <w:rPr>
          <w:rFonts w:ascii="Times New Roman" w:eastAsia="Times New Roman" w:hAnsi="Times New Roman" w:cs="Times New Roman"/>
          <w:sz w:val="24"/>
          <w:szCs w:val="24"/>
        </w:rPr>
        <w:t>запор.</w:t>
      </w:r>
    </w:p>
    <w:p w:rsidR="00000000" w:rsidRDefault="000003EF">
      <w:pPr>
        <w:spacing w:after="0" w:line="240" w:lineRule="auto"/>
        <w:ind w:firstLine="855"/>
        <w:divId w:val="1400134636"/>
        <w:rPr>
          <w:rFonts w:ascii="Times New Roman" w:eastAsia="Times New Roman" w:hAnsi="Times New Roman" w:cs="Times New Roman"/>
          <w:sz w:val="24"/>
          <w:szCs w:val="24"/>
        </w:rPr>
      </w:pPr>
    </w:p>
    <w:p w:rsidR="00000000" w:rsidRDefault="000003EF">
      <w:pPr>
        <w:spacing w:after="0" w:line="240" w:lineRule="auto"/>
        <w:ind w:firstLine="855"/>
        <w:divId w:val="1102916566"/>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по вписванията уведомява незабавно Комисията в случаите на постъпило искане за увеличаване на капитала на търговско дружество, за което има наложена обезпечителна мярка запор върху дял от търговско дружество.</w:t>
      </w:r>
    </w:p>
    <w:p w:rsidR="00000000" w:rsidRDefault="000003EF">
      <w:pPr>
        <w:spacing w:after="0" w:line="240" w:lineRule="auto"/>
        <w:ind w:firstLine="855"/>
        <w:divId w:val="1400134636"/>
        <w:rPr>
          <w:rFonts w:ascii="Times New Roman" w:eastAsia="Times New Roman" w:hAnsi="Times New Roman" w:cs="Times New Roman"/>
          <w:sz w:val="24"/>
          <w:szCs w:val="24"/>
        </w:rPr>
      </w:pPr>
    </w:p>
    <w:p w:rsidR="00000000" w:rsidRDefault="000003EF">
      <w:pPr>
        <w:spacing w:after="0" w:line="240" w:lineRule="auto"/>
        <w:ind w:firstLine="855"/>
        <w:divId w:val="245580021"/>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Прехвърля</w:t>
      </w:r>
      <w:r>
        <w:rPr>
          <w:rFonts w:ascii="Times New Roman" w:eastAsia="Times New Roman" w:hAnsi="Times New Roman" w:cs="Times New Roman"/>
          <w:sz w:val="24"/>
          <w:szCs w:val="24"/>
        </w:rPr>
        <w:t xml:space="preserve">нето на правото на собственост, учредяването и прехвърлянето на вещни права и учредяването на вещни тежести върху </w:t>
      </w:r>
      <w:proofErr w:type="spellStart"/>
      <w:r>
        <w:rPr>
          <w:rFonts w:ascii="Times New Roman" w:eastAsia="Times New Roman" w:hAnsi="Times New Roman" w:cs="Times New Roman"/>
          <w:sz w:val="24"/>
          <w:szCs w:val="24"/>
        </w:rPr>
        <w:t>възбранения</w:t>
      </w:r>
      <w:proofErr w:type="spellEnd"/>
      <w:r>
        <w:rPr>
          <w:rFonts w:ascii="Times New Roman" w:eastAsia="Times New Roman" w:hAnsi="Times New Roman" w:cs="Times New Roman"/>
          <w:sz w:val="24"/>
          <w:szCs w:val="24"/>
        </w:rPr>
        <w:t xml:space="preserve"> недвижим имот, както и разпореждането със </w:t>
      </w:r>
      <w:proofErr w:type="spellStart"/>
      <w:r>
        <w:rPr>
          <w:rFonts w:ascii="Times New Roman" w:eastAsia="Times New Roman" w:hAnsi="Times New Roman" w:cs="Times New Roman"/>
          <w:sz w:val="24"/>
          <w:szCs w:val="24"/>
        </w:rPr>
        <w:t>запорираните</w:t>
      </w:r>
      <w:proofErr w:type="spellEnd"/>
      <w:r>
        <w:rPr>
          <w:rFonts w:ascii="Times New Roman" w:eastAsia="Times New Roman" w:hAnsi="Times New Roman" w:cs="Times New Roman"/>
          <w:sz w:val="24"/>
          <w:szCs w:val="24"/>
        </w:rPr>
        <w:t xml:space="preserve"> движими вещи, ценни книжа, дялове и вземания, извършени след момента, от ко</w:t>
      </w:r>
      <w:r>
        <w:rPr>
          <w:rFonts w:ascii="Times New Roman" w:eastAsia="Times New Roman" w:hAnsi="Times New Roman" w:cs="Times New Roman"/>
          <w:sz w:val="24"/>
          <w:szCs w:val="24"/>
        </w:rPr>
        <w:t>йто възбраната или запорът се смятат за наложени, нямат действие спрямо държавата.</w:t>
      </w:r>
    </w:p>
    <w:p w:rsidR="00000000" w:rsidRDefault="000003EF">
      <w:pPr>
        <w:spacing w:after="0" w:line="240" w:lineRule="auto"/>
        <w:ind w:firstLine="855"/>
        <w:divId w:val="743843911"/>
        <w:rPr>
          <w:rFonts w:ascii="Times New Roman" w:eastAsia="Times New Roman" w:hAnsi="Times New Roman" w:cs="Times New Roman"/>
          <w:sz w:val="24"/>
          <w:szCs w:val="24"/>
        </w:rPr>
      </w:pPr>
    </w:p>
    <w:p w:rsidR="00000000" w:rsidRDefault="000003EF">
      <w:pPr>
        <w:spacing w:after="0" w:line="240" w:lineRule="auto"/>
        <w:ind w:firstLine="855"/>
        <w:divId w:val="403456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Заявления за промени в капитала на търговски дружества, по отношение на чиито дялове е наложена обезпечителна мярка по чл. 132, ал. 1, не се разглеждат до изтичане на </w:t>
      </w:r>
      <w:r>
        <w:rPr>
          <w:rFonts w:ascii="Times New Roman" w:eastAsia="Times New Roman" w:hAnsi="Times New Roman" w:cs="Times New Roman"/>
          <w:sz w:val="24"/>
          <w:szCs w:val="24"/>
        </w:rPr>
        <w:t>срока по чл. 153, ал. 1.</w:t>
      </w:r>
    </w:p>
    <w:p w:rsidR="00000000" w:rsidRDefault="000003EF">
      <w:pPr>
        <w:spacing w:after="0" w:line="240" w:lineRule="auto"/>
        <w:ind w:firstLine="855"/>
        <w:divId w:val="743843911"/>
        <w:rPr>
          <w:rFonts w:ascii="Times New Roman" w:eastAsia="Times New Roman" w:hAnsi="Times New Roman" w:cs="Times New Roman"/>
          <w:sz w:val="24"/>
          <w:szCs w:val="24"/>
        </w:rPr>
      </w:pPr>
    </w:p>
    <w:p w:rsidR="00000000" w:rsidRDefault="000003EF">
      <w:pPr>
        <w:spacing w:after="0" w:line="240" w:lineRule="auto"/>
        <w:ind w:firstLine="855"/>
        <w:divId w:val="801654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134. (1) При започване на принудително изпълнение по реда на Гражданския процесуален кодекс, Данъчно-осигурителния процесуален кодекс и на Закона за особените залози </w:t>
      </w:r>
      <w:r>
        <w:rPr>
          <w:rFonts w:ascii="Times New Roman" w:eastAsia="Times New Roman" w:hAnsi="Times New Roman" w:cs="Times New Roman"/>
          <w:sz w:val="24"/>
          <w:szCs w:val="24"/>
        </w:rPr>
        <w:t>върху имущество и вземания, върху които са наложени обезпечителни мерки по реда на този закон, органът по изпълнението незабавно уведомява Комисията и изпраща препис от акта, въз основа на който се извършва изпълнението. Комисията може да поиска от съда от</w:t>
      </w:r>
      <w:r>
        <w:rPr>
          <w:rFonts w:ascii="Times New Roman" w:eastAsia="Times New Roman" w:hAnsi="Times New Roman" w:cs="Times New Roman"/>
          <w:sz w:val="24"/>
          <w:szCs w:val="24"/>
        </w:rPr>
        <w:t>мяна на обезпечителните мерки и замяната им с друго равностойно обезпечение.</w:t>
      </w:r>
    </w:p>
    <w:p w:rsidR="00000000" w:rsidRDefault="000003EF">
      <w:pPr>
        <w:spacing w:after="0" w:line="240" w:lineRule="auto"/>
        <w:ind w:firstLine="855"/>
        <w:divId w:val="2141880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Имущество и вземания, върху които са наложени обезпечителни мерки или срещу които е започнало принудително изпълнение по реда на Данъчно-осигурителния </w:t>
      </w:r>
      <w:r>
        <w:rPr>
          <w:rFonts w:ascii="Times New Roman" w:eastAsia="Times New Roman" w:hAnsi="Times New Roman" w:cs="Times New Roman"/>
          <w:sz w:val="24"/>
          <w:szCs w:val="24"/>
        </w:rPr>
        <w:lastRenderedPageBreak/>
        <w:t>процесуален кодекс преди</w:t>
      </w:r>
      <w:r>
        <w:rPr>
          <w:rFonts w:ascii="Times New Roman" w:eastAsia="Times New Roman" w:hAnsi="Times New Roman" w:cs="Times New Roman"/>
          <w:sz w:val="24"/>
          <w:szCs w:val="24"/>
        </w:rPr>
        <w:t xml:space="preserve"> налагане на обезпечителните мерки по реда на този закон, се реализират от публичен изпълнител по реда на Данъчно-осигурителния процесуален кодекс до влизане в сила на съдебното решение за отнемане на имуществото в полза на държавата. Преди започване на пр</w:t>
      </w:r>
      <w:r>
        <w:rPr>
          <w:rFonts w:ascii="Times New Roman" w:eastAsia="Times New Roman" w:hAnsi="Times New Roman" w:cs="Times New Roman"/>
          <w:sz w:val="24"/>
          <w:szCs w:val="24"/>
        </w:rPr>
        <w:t>инудително изпълнение по реда на Данъчно-осигурителния процесуален кодекс публичният изпълнител уведомява Комисията и изпраща препис от акта, въз основа на който се извършва изпълнението. Комисията може да поиска от съда отмяна на обезпечителните мерки или</w:t>
      </w:r>
      <w:r>
        <w:rPr>
          <w:rFonts w:ascii="Times New Roman" w:eastAsia="Times New Roman" w:hAnsi="Times New Roman" w:cs="Times New Roman"/>
          <w:sz w:val="24"/>
          <w:szCs w:val="24"/>
        </w:rPr>
        <w:t xml:space="preserve"> замяната им с друго равностойно обезпечение.</w:t>
      </w:r>
    </w:p>
    <w:p w:rsidR="00000000" w:rsidRDefault="000003EF">
      <w:pPr>
        <w:spacing w:after="0" w:line="240" w:lineRule="auto"/>
        <w:ind w:firstLine="855"/>
        <w:divId w:val="2134520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За неуредените в този раздел въпроси се прилагат разпоредбите на Гражданския процесуален кодекс.</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Действия след налагането на обезпечителните мерки</w:t>
      </w:r>
    </w:p>
    <w:p w:rsidR="00000000" w:rsidRDefault="000003EF">
      <w:pPr>
        <w:spacing w:after="0" w:line="240" w:lineRule="auto"/>
        <w:ind w:firstLine="855"/>
        <w:divId w:val="649409145"/>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След налагане на обезпечителн</w:t>
      </w:r>
      <w:r>
        <w:rPr>
          <w:rFonts w:ascii="Times New Roman" w:eastAsia="Times New Roman" w:hAnsi="Times New Roman" w:cs="Times New Roman"/>
          <w:sz w:val="24"/>
          <w:szCs w:val="24"/>
        </w:rPr>
        <w:t>ите мерки органите по чл. 16, ал. 1 поканват проверяваното физическо лице да представи писмена декларация за:</w:t>
      </w:r>
    </w:p>
    <w:p w:rsidR="00000000" w:rsidRDefault="000003EF">
      <w:pPr>
        <w:spacing w:after="0" w:line="240" w:lineRule="auto"/>
        <w:ind w:firstLine="855"/>
        <w:divId w:val="393479414"/>
        <w:rPr>
          <w:rFonts w:ascii="Times New Roman" w:eastAsia="Times New Roman" w:hAnsi="Times New Roman" w:cs="Times New Roman"/>
          <w:sz w:val="24"/>
          <w:szCs w:val="24"/>
        </w:rPr>
      </w:pPr>
    </w:p>
    <w:p w:rsidR="00000000" w:rsidRDefault="000003EF">
      <w:pPr>
        <w:spacing w:after="0" w:line="240" w:lineRule="auto"/>
        <w:ind w:firstLine="855"/>
        <w:divId w:val="17067567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притежаваните от него и от членовете на семейството му недвижими имоти и моторни превозни средства, кораби и въздухоплавателни средства, огра</w:t>
      </w:r>
      <w:r>
        <w:rPr>
          <w:rFonts w:ascii="Times New Roman" w:eastAsia="Times New Roman" w:hAnsi="Times New Roman" w:cs="Times New Roman"/>
          <w:sz w:val="24"/>
          <w:szCs w:val="24"/>
        </w:rPr>
        <w:t>ничени вещни права върху недвижими имоти, парични влогове, ценни книжа, произведения на изкуството, движими културни ценности, дялово участие в търговски дружества, вземания, патенти, търговски марки и промишлени образци, както и друго имущество;</w:t>
      </w:r>
    </w:p>
    <w:p w:rsidR="00000000" w:rsidRDefault="000003EF">
      <w:pPr>
        <w:spacing w:after="0" w:line="240" w:lineRule="auto"/>
        <w:ind w:firstLine="855"/>
        <w:divId w:val="542445931"/>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w:t>
      </w:r>
      <w:r>
        <w:rPr>
          <w:rFonts w:ascii="Times New Roman" w:eastAsia="Times New Roman" w:hAnsi="Times New Roman" w:cs="Times New Roman"/>
          <w:sz w:val="24"/>
          <w:szCs w:val="24"/>
        </w:rPr>
        <w:t xml:space="preserve"> на неговите и на членовете на семейството му банкови сметки в страната и в чужбина;</w:t>
      </w:r>
    </w:p>
    <w:p w:rsidR="00000000" w:rsidRDefault="000003EF">
      <w:pPr>
        <w:spacing w:after="0" w:line="240" w:lineRule="auto"/>
        <w:ind w:firstLine="855"/>
        <w:divId w:val="964506534"/>
        <w:rPr>
          <w:rFonts w:ascii="Times New Roman" w:eastAsia="Times New Roman" w:hAnsi="Times New Roman" w:cs="Times New Roman"/>
          <w:sz w:val="24"/>
          <w:szCs w:val="24"/>
        </w:rPr>
      </w:pPr>
      <w:r>
        <w:rPr>
          <w:rFonts w:ascii="Times New Roman" w:eastAsia="Times New Roman" w:hAnsi="Times New Roman" w:cs="Times New Roman"/>
          <w:sz w:val="24"/>
          <w:szCs w:val="24"/>
        </w:rPr>
        <w:t>3. източниците на средства и основанията за придобиване на имуществото и за издръжката на семейството му;</w:t>
      </w:r>
    </w:p>
    <w:p w:rsidR="00000000" w:rsidRDefault="000003EF">
      <w:pPr>
        <w:spacing w:after="0" w:line="240" w:lineRule="auto"/>
        <w:ind w:firstLine="855"/>
        <w:divId w:val="393479414"/>
        <w:rPr>
          <w:rFonts w:ascii="Times New Roman" w:eastAsia="Times New Roman" w:hAnsi="Times New Roman" w:cs="Times New Roman"/>
          <w:sz w:val="24"/>
          <w:szCs w:val="24"/>
        </w:rPr>
      </w:pPr>
    </w:p>
    <w:p w:rsidR="00000000" w:rsidRDefault="000003EF">
      <w:pPr>
        <w:spacing w:after="0" w:line="240" w:lineRule="auto"/>
        <w:ind w:firstLine="855"/>
        <w:divId w:val="152571063"/>
        <w:rPr>
          <w:rFonts w:ascii="Times New Roman" w:eastAsia="Times New Roman" w:hAnsi="Times New Roman" w:cs="Times New Roman"/>
          <w:sz w:val="24"/>
          <w:szCs w:val="24"/>
        </w:rPr>
      </w:pPr>
      <w:r>
        <w:rPr>
          <w:rFonts w:ascii="Times New Roman" w:eastAsia="Times New Roman" w:hAnsi="Times New Roman" w:cs="Times New Roman"/>
          <w:sz w:val="24"/>
          <w:szCs w:val="24"/>
        </w:rPr>
        <w:t>4. сделките с недвижими имоти, движими вещи, дялове и акции в т</w:t>
      </w:r>
      <w:r>
        <w:rPr>
          <w:rFonts w:ascii="Times New Roman" w:eastAsia="Times New Roman" w:hAnsi="Times New Roman" w:cs="Times New Roman"/>
          <w:sz w:val="24"/>
          <w:szCs w:val="24"/>
        </w:rPr>
        <w:t>ърговски дружества, прехвърляне на предприятие или други търговски или правни сделки с имущество на лицето и на членовете на неговото семейство през проверявания период, както и източниците на средствата за извършването им;</w:t>
      </w:r>
    </w:p>
    <w:p w:rsidR="00000000" w:rsidRDefault="000003EF">
      <w:pPr>
        <w:spacing w:after="0" w:line="240" w:lineRule="auto"/>
        <w:ind w:firstLine="855"/>
        <w:divId w:val="1186287182"/>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към трети лица;</w:t>
      </w:r>
    </w:p>
    <w:p w:rsidR="00000000" w:rsidRDefault="000003EF">
      <w:pPr>
        <w:spacing w:after="0" w:line="240" w:lineRule="auto"/>
        <w:ind w:firstLine="855"/>
        <w:divId w:val="347871696"/>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обстоятелства, свързани с имуществото на проверяваното лице.</w:t>
      </w:r>
    </w:p>
    <w:p w:rsidR="00000000" w:rsidRDefault="000003EF">
      <w:pPr>
        <w:spacing w:after="0" w:line="240" w:lineRule="auto"/>
        <w:ind w:firstLine="855"/>
        <w:divId w:val="1431390002"/>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Посочените обстоятелства по ал. 1 следва да бъдат подкрепени с документи.</w:t>
      </w:r>
    </w:p>
    <w:p w:rsidR="00000000" w:rsidRDefault="000003EF">
      <w:pPr>
        <w:spacing w:after="0" w:line="240" w:lineRule="auto"/>
        <w:ind w:firstLine="855"/>
        <w:divId w:val="393479414"/>
        <w:rPr>
          <w:rFonts w:ascii="Times New Roman" w:eastAsia="Times New Roman" w:hAnsi="Times New Roman" w:cs="Times New Roman"/>
          <w:sz w:val="24"/>
          <w:szCs w:val="24"/>
        </w:rPr>
      </w:pPr>
    </w:p>
    <w:p w:rsidR="00000000" w:rsidRDefault="000003EF">
      <w:pPr>
        <w:spacing w:after="0" w:line="240" w:lineRule="auto"/>
        <w:ind w:firstLine="855"/>
        <w:divId w:val="1845588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проверяваното лице е починало, неговите наследници и </w:t>
      </w:r>
      <w:proofErr w:type="spellStart"/>
      <w:r>
        <w:rPr>
          <w:rFonts w:ascii="Times New Roman" w:eastAsia="Times New Roman" w:hAnsi="Times New Roman" w:cs="Times New Roman"/>
          <w:sz w:val="24"/>
          <w:szCs w:val="24"/>
        </w:rPr>
        <w:t>заветници</w:t>
      </w:r>
      <w:proofErr w:type="spellEnd"/>
      <w:r>
        <w:rPr>
          <w:rFonts w:ascii="Times New Roman" w:eastAsia="Times New Roman" w:hAnsi="Times New Roman" w:cs="Times New Roman"/>
          <w:sz w:val="24"/>
          <w:szCs w:val="24"/>
        </w:rPr>
        <w:t>, приели наследството, се поканва</w:t>
      </w:r>
      <w:r>
        <w:rPr>
          <w:rFonts w:ascii="Times New Roman" w:eastAsia="Times New Roman" w:hAnsi="Times New Roman" w:cs="Times New Roman"/>
          <w:sz w:val="24"/>
          <w:szCs w:val="24"/>
        </w:rPr>
        <w:t>т да представят декларацията по ал. 1. Когато наследството не е прието, органите по чл. 16, ал. 1 отправят искане по чл. 51 от Закона за наследството.</w:t>
      </w:r>
    </w:p>
    <w:p w:rsidR="00000000" w:rsidRDefault="000003EF">
      <w:pPr>
        <w:spacing w:after="0" w:line="240" w:lineRule="auto"/>
        <w:ind w:firstLine="855"/>
        <w:divId w:val="393479414"/>
        <w:rPr>
          <w:rFonts w:ascii="Times New Roman" w:eastAsia="Times New Roman" w:hAnsi="Times New Roman" w:cs="Times New Roman"/>
          <w:sz w:val="24"/>
          <w:szCs w:val="24"/>
        </w:rPr>
      </w:pPr>
    </w:p>
    <w:p w:rsidR="00000000" w:rsidRDefault="000003EF">
      <w:pPr>
        <w:spacing w:after="0" w:line="240" w:lineRule="auto"/>
        <w:ind w:firstLine="855"/>
        <w:divId w:val="1237279777"/>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представя декларацията в срок 14 дни от получаване на съобщението, а ако е в чужбина - в сро</w:t>
      </w:r>
      <w:r>
        <w:rPr>
          <w:rFonts w:ascii="Times New Roman" w:eastAsia="Times New Roman" w:hAnsi="Times New Roman" w:cs="Times New Roman"/>
          <w:sz w:val="24"/>
          <w:szCs w:val="24"/>
        </w:rPr>
        <w:t>к един месец.</w:t>
      </w:r>
    </w:p>
    <w:p w:rsidR="00000000" w:rsidRDefault="000003EF">
      <w:pPr>
        <w:spacing w:after="0" w:line="240" w:lineRule="auto"/>
        <w:ind w:firstLine="855"/>
        <w:divId w:val="393479414"/>
        <w:rPr>
          <w:rFonts w:ascii="Times New Roman" w:eastAsia="Times New Roman" w:hAnsi="Times New Roman" w:cs="Times New Roman"/>
          <w:sz w:val="24"/>
          <w:szCs w:val="24"/>
        </w:rPr>
      </w:pPr>
    </w:p>
    <w:p w:rsidR="00000000" w:rsidRDefault="000003EF">
      <w:pPr>
        <w:spacing w:after="0" w:line="240" w:lineRule="auto"/>
        <w:ind w:firstLine="855"/>
        <w:divId w:val="1755274517"/>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Образецът на декларацията се утвърждава с решение на Комисията и се публикува в "Държавен вестник".</w:t>
      </w:r>
    </w:p>
    <w:p w:rsidR="00000000" w:rsidRDefault="000003EF">
      <w:pPr>
        <w:spacing w:after="0" w:line="240" w:lineRule="auto"/>
        <w:ind w:firstLine="855"/>
        <w:divId w:val="1248881780"/>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Органите по чл. 16, ал. 1 поканват да представят декларация и:</w:t>
      </w:r>
    </w:p>
    <w:p w:rsidR="00000000" w:rsidRDefault="000003EF">
      <w:pPr>
        <w:spacing w:after="0" w:line="240" w:lineRule="auto"/>
        <w:ind w:firstLine="855"/>
        <w:divId w:val="1235774233"/>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по чл. 143, 144 и 145;</w:t>
      </w:r>
    </w:p>
    <w:p w:rsidR="00000000" w:rsidRDefault="000003EF">
      <w:pPr>
        <w:spacing w:after="0" w:line="240" w:lineRule="auto"/>
        <w:ind w:firstLine="855"/>
        <w:divId w:val="10017377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които представляват,</w:t>
      </w:r>
      <w:r>
        <w:rPr>
          <w:rFonts w:ascii="Times New Roman" w:eastAsia="Times New Roman" w:hAnsi="Times New Roman" w:cs="Times New Roman"/>
          <w:sz w:val="24"/>
          <w:szCs w:val="24"/>
        </w:rPr>
        <w:t xml:space="preserve"> управляват или контролират юридическото лице по чл. 145, ал. 1.</w:t>
      </w:r>
    </w:p>
    <w:p w:rsidR="00000000" w:rsidRDefault="000003EF">
      <w:pPr>
        <w:spacing w:after="0" w:line="240" w:lineRule="auto"/>
        <w:ind w:firstLine="855"/>
        <w:divId w:val="586352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След налагане на обезпечителните мерки Комисията осигурява на проверяваното лице възможност за участие в производството.</w:t>
      </w:r>
    </w:p>
    <w:p w:rsidR="00000000" w:rsidRDefault="000003EF">
      <w:pPr>
        <w:spacing w:after="0" w:line="240" w:lineRule="auto"/>
        <w:ind w:firstLine="855"/>
        <w:divId w:val="1096053199"/>
        <w:rPr>
          <w:rFonts w:ascii="Times New Roman" w:eastAsia="Times New Roman" w:hAnsi="Times New Roman" w:cs="Times New Roman"/>
          <w:sz w:val="24"/>
          <w:szCs w:val="24"/>
        </w:rPr>
      </w:pPr>
    </w:p>
    <w:p w:rsidR="00000000" w:rsidRDefault="000003EF">
      <w:pPr>
        <w:spacing w:after="0" w:line="240" w:lineRule="auto"/>
        <w:ind w:firstLine="855"/>
        <w:divId w:val="1121388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Органите по чл. 16, ал. 1 уведомяват проверяваното </w:t>
      </w:r>
      <w:r>
        <w:rPr>
          <w:rFonts w:ascii="Times New Roman" w:eastAsia="Times New Roman" w:hAnsi="Times New Roman" w:cs="Times New Roman"/>
          <w:sz w:val="24"/>
          <w:szCs w:val="24"/>
        </w:rPr>
        <w:t>лице, предоставят му за запознаване всички материали, които са събрани в хода на образуваната срещу лицето проверка, и му дават едномесечен срок, за да направи възражения и да представи доказателства.</w:t>
      </w:r>
    </w:p>
    <w:p w:rsidR="00000000" w:rsidRDefault="000003EF">
      <w:pPr>
        <w:spacing w:after="0" w:line="240" w:lineRule="auto"/>
        <w:ind w:firstLine="855"/>
        <w:divId w:val="1096053199"/>
        <w:rPr>
          <w:rFonts w:ascii="Times New Roman" w:eastAsia="Times New Roman" w:hAnsi="Times New Roman" w:cs="Times New Roman"/>
          <w:sz w:val="24"/>
          <w:szCs w:val="24"/>
        </w:rPr>
      </w:pPr>
    </w:p>
    <w:p w:rsidR="00000000" w:rsidRDefault="000003EF">
      <w:pPr>
        <w:spacing w:after="0" w:line="240" w:lineRule="auto"/>
        <w:ind w:firstLine="855"/>
        <w:divId w:val="842889930"/>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Юридическите лица се представляват пред Комисията</w:t>
      </w:r>
      <w:r>
        <w:rPr>
          <w:rFonts w:ascii="Times New Roman" w:eastAsia="Times New Roman" w:hAnsi="Times New Roman" w:cs="Times New Roman"/>
          <w:sz w:val="24"/>
          <w:szCs w:val="24"/>
        </w:rPr>
        <w:t xml:space="preserve"> от лицата, които ги представляват по закон или според устройствените им правила. Когато липсва правило за представителството, юридическото лице се представлява от двама членове на управлението му.</w:t>
      </w:r>
    </w:p>
    <w:p w:rsidR="00000000" w:rsidRDefault="000003EF">
      <w:pPr>
        <w:spacing w:after="0" w:line="240" w:lineRule="auto"/>
        <w:ind w:firstLine="855"/>
        <w:divId w:val="1105467919"/>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пред Комисията проверяваното лице може да се представлява от адвокат или от друго лице по реда на Гражданския процесуален кодекс с писмено пълномощно.</w:t>
      </w:r>
    </w:p>
    <w:p w:rsidR="00000000" w:rsidRDefault="000003EF">
      <w:pPr>
        <w:spacing w:after="0" w:line="240" w:lineRule="auto"/>
        <w:ind w:firstLine="855"/>
        <w:divId w:val="956761597"/>
        <w:rPr>
          <w:rFonts w:ascii="Times New Roman" w:eastAsia="Times New Roman" w:hAnsi="Times New Roman" w:cs="Times New Roman"/>
          <w:sz w:val="24"/>
          <w:szCs w:val="24"/>
        </w:rPr>
      </w:pPr>
      <w:r>
        <w:rPr>
          <w:rFonts w:ascii="Times New Roman" w:eastAsia="Times New Roman" w:hAnsi="Times New Roman" w:cs="Times New Roman"/>
          <w:sz w:val="24"/>
          <w:szCs w:val="24"/>
        </w:rPr>
        <w:t>(5) Дадените от проверяваното лице обяснения и подадените декларации по чл. 136 и 13</w:t>
      </w:r>
      <w:r>
        <w:rPr>
          <w:rFonts w:ascii="Times New Roman" w:eastAsia="Times New Roman" w:hAnsi="Times New Roman" w:cs="Times New Roman"/>
          <w:sz w:val="24"/>
          <w:szCs w:val="24"/>
        </w:rPr>
        <w:t>7 не може да са основание за започване на наказателно преследване срещу лицата, нито да са доказателство в подкрепа на обвинение.</w:t>
      </w:r>
    </w:p>
    <w:p w:rsidR="00000000" w:rsidRDefault="000003EF">
      <w:pPr>
        <w:spacing w:after="0" w:line="240" w:lineRule="auto"/>
        <w:ind w:firstLine="855"/>
        <w:divId w:val="829639158"/>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Не може да се правят изводи във вреда на проверяваното лице и на членовете на неговото семейство при отказ да се пред</w:t>
      </w:r>
      <w:r>
        <w:rPr>
          <w:rFonts w:ascii="Times New Roman" w:eastAsia="Times New Roman" w:hAnsi="Times New Roman" w:cs="Times New Roman"/>
          <w:sz w:val="24"/>
          <w:szCs w:val="24"/>
        </w:rPr>
        <w:t>стави декларация.</w:t>
      </w:r>
    </w:p>
    <w:p w:rsidR="00000000" w:rsidRDefault="000003EF">
      <w:pPr>
        <w:spacing w:after="0" w:line="240" w:lineRule="auto"/>
        <w:ind w:firstLine="855"/>
        <w:divId w:val="356464371"/>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След обсъждане на възраженията на проверяваното лице и събиране на посочените от него доказателства директорът на съответната териториална дирекция внася в Комисията в едномесечен срок мотивиран доклад. В доклада се посочват:</w:t>
      </w:r>
    </w:p>
    <w:p w:rsidR="00000000" w:rsidRDefault="000003EF">
      <w:pPr>
        <w:spacing w:after="0" w:line="240" w:lineRule="auto"/>
        <w:ind w:firstLine="855"/>
        <w:divId w:val="1076515248"/>
        <w:rPr>
          <w:rFonts w:ascii="Times New Roman" w:eastAsia="Times New Roman" w:hAnsi="Times New Roman" w:cs="Times New Roman"/>
          <w:sz w:val="24"/>
          <w:szCs w:val="24"/>
        </w:rPr>
      </w:pPr>
    </w:p>
    <w:p w:rsidR="00000000" w:rsidRDefault="000003EF">
      <w:pPr>
        <w:spacing w:after="0" w:line="240" w:lineRule="auto"/>
        <w:ind w:firstLine="855"/>
        <w:divId w:val="689842728"/>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и стойността на придобитото имущество;</w:t>
      </w:r>
    </w:p>
    <w:p w:rsidR="00000000" w:rsidRDefault="000003EF">
      <w:pPr>
        <w:spacing w:after="0" w:line="240" w:lineRule="auto"/>
        <w:ind w:firstLine="855"/>
        <w:divId w:val="1452088082"/>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наличието или липсата на значително несъответствие в имуществото на проверяваното лице;</w:t>
      </w:r>
    </w:p>
    <w:p w:rsidR="00000000" w:rsidRDefault="000003EF">
      <w:pPr>
        <w:spacing w:after="0" w:line="240" w:lineRule="auto"/>
        <w:ind w:firstLine="855"/>
        <w:divId w:val="54029006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доказателствата за знанието или предположението на третите лица, че имуществото е незаконно придобито;</w:t>
      </w:r>
    </w:p>
    <w:p w:rsidR="00000000" w:rsidRDefault="000003EF">
      <w:pPr>
        <w:spacing w:after="0" w:line="240" w:lineRule="auto"/>
        <w:ind w:firstLine="855"/>
        <w:divId w:val="793060946"/>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w:t>
      </w:r>
      <w:r>
        <w:rPr>
          <w:rFonts w:ascii="Times New Roman" w:eastAsia="Times New Roman" w:hAnsi="Times New Roman" w:cs="Times New Roman"/>
          <w:sz w:val="24"/>
          <w:szCs w:val="24"/>
        </w:rPr>
        <w:t>ателствата за наличието или липсата на тежести или на други обезпечения, наложени върху имуществото;</w:t>
      </w:r>
    </w:p>
    <w:p w:rsidR="00000000" w:rsidRDefault="000003EF">
      <w:pPr>
        <w:spacing w:after="0" w:line="240" w:lineRule="auto"/>
        <w:ind w:firstLine="855"/>
        <w:divId w:val="637342207"/>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доказателства, на които се основава искането;</w:t>
      </w:r>
    </w:p>
    <w:p w:rsidR="00000000" w:rsidRDefault="000003EF">
      <w:pPr>
        <w:spacing w:after="0" w:line="240" w:lineRule="auto"/>
        <w:ind w:firstLine="855"/>
        <w:divId w:val="2126149130"/>
        <w:rPr>
          <w:rFonts w:ascii="Times New Roman" w:eastAsia="Times New Roman" w:hAnsi="Times New Roman" w:cs="Times New Roman"/>
          <w:sz w:val="24"/>
          <w:szCs w:val="24"/>
        </w:rPr>
      </w:pPr>
      <w:r>
        <w:rPr>
          <w:rFonts w:ascii="Times New Roman" w:eastAsia="Times New Roman" w:hAnsi="Times New Roman" w:cs="Times New Roman"/>
          <w:sz w:val="24"/>
          <w:szCs w:val="24"/>
        </w:rPr>
        <w:t>6. окончателно заключение.</w:t>
      </w:r>
    </w:p>
    <w:p w:rsidR="00000000" w:rsidRDefault="000003EF">
      <w:pPr>
        <w:spacing w:after="0" w:line="240" w:lineRule="auto"/>
        <w:ind w:firstLine="855"/>
        <w:divId w:val="407918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Комисията в едномесечен срок от внасянето на доклада по ал. 1 приема </w:t>
      </w:r>
      <w:r>
        <w:rPr>
          <w:rFonts w:ascii="Times New Roman" w:eastAsia="Times New Roman" w:hAnsi="Times New Roman" w:cs="Times New Roman"/>
          <w:sz w:val="24"/>
          <w:szCs w:val="24"/>
        </w:rPr>
        <w:t>решение за:</w:t>
      </w:r>
    </w:p>
    <w:p w:rsidR="00000000" w:rsidRDefault="000003EF">
      <w:pPr>
        <w:spacing w:after="0" w:line="240" w:lineRule="auto"/>
        <w:ind w:firstLine="855"/>
        <w:divId w:val="1076515248"/>
        <w:rPr>
          <w:rFonts w:ascii="Times New Roman" w:eastAsia="Times New Roman" w:hAnsi="Times New Roman" w:cs="Times New Roman"/>
          <w:sz w:val="24"/>
          <w:szCs w:val="24"/>
        </w:rPr>
      </w:pPr>
    </w:p>
    <w:p w:rsidR="00000000" w:rsidRDefault="000003EF">
      <w:pPr>
        <w:spacing w:after="0" w:line="240" w:lineRule="auto"/>
        <w:ind w:firstLine="855"/>
        <w:divId w:val="14119390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производството по преписката, ако от събраните доказателства не се установява или не може да се направи обосновано предположение, че имуществото е незаконно придобито, като Комисията може да сезира изпълнителния директор на</w:t>
      </w:r>
      <w:r>
        <w:rPr>
          <w:rFonts w:ascii="Times New Roman" w:eastAsia="Times New Roman" w:hAnsi="Times New Roman" w:cs="Times New Roman"/>
          <w:sz w:val="24"/>
          <w:szCs w:val="24"/>
        </w:rPr>
        <w:t xml:space="preserve"> Националната агенция за приходите;</w:t>
      </w:r>
    </w:p>
    <w:p w:rsidR="00000000" w:rsidRDefault="000003EF">
      <w:pPr>
        <w:spacing w:after="0" w:line="240" w:lineRule="auto"/>
        <w:ind w:firstLine="855"/>
        <w:divId w:val="1076515248"/>
        <w:rPr>
          <w:rFonts w:ascii="Times New Roman" w:eastAsia="Times New Roman" w:hAnsi="Times New Roman" w:cs="Times New Roman"/>
          <w:sz w:val="24"/>
          <w:szCs w:val="24"/>
        </w:rPr>
      </w:pPr>
    </w:p>
    <w:p w:rsidR="00000000" w:rsidRDefault="000003EF">
      <w:pPr>
        <w:spacing w:after="0" w:line="240" w:lineRule="auto"/>
        <w:ind w:firstLine="855"/>
        <w:divId w:val="11733723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предявяване на иск за отнемане в полза на държавата на незаконно придобитото имущество.</w:t>
      </w:r>
    </w:p>
    <w:p w:rsidR="00000000" w:rsidRDefault="000003EF">
      <w:pPr>
        <w:spacing w:after="0" w:line="240" w:lineRule="auto"/>
        <w:ind w:firstLine="855"/>
        <w:divId w:val="1076515248"/>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Предмет на отнемане</w:t>
      </w:r>
    </w:p>
    <w:p w:rsidR="00000000" w:rsidRDefault="000003EF">
      <w:pPr>
        <w:spacing w:after="0" w:line="240" w:lineRule="auto"/>
        <w:ind w:firstLine="855"/>
        <w:divId w:val="1861699934"/>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По реда на този закон се отнема в полза на държавата незаконно придобито имущество.</w:t>
      </w:r>
    </w:p>
    <w:p w:rsidR="00000000" w:rsidRDefault="000003EF">
      <w:pPr>
        <w:spacing w:after="0" w:line="240" w:lineRule="auto"/>
        <w:ind w:firstLine="855"/>
        <w:divId w:val="465054115"/>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Когато не е възможно да се отнеме обособено имущество по чл. 141, отнема се паричната му равностойност, определена по пазарна цена към момента на предявяване на иска за отнемане.</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2042435457"/>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по чл. 141 включва:</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1343435059"/>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личното имущество на</w:t>
      </w:r>
      <w:r>
        <w:rPr>
          <w:rFonts w:ascii="Times New Roman" w:eastAsia="Times New Roman" w:hAnsi="Times New Roman" w:cs="Times New Roman"/>
          <w:sz w:val="24"/>
          <w:szCs w:val="24"/>
        </w:rPr>
        <w:t xml:space="preserve"> проверяваното лице;</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235091496"/>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придобито общо от двамата съпрузи или от лицата във фактическо съжителство;</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682825558"/>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на ненавършилите пълнолетие деца, и</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1600210818"/>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имуществото на съпруга на проверяваното лице, независимо от избрания от съпрузите режим на имуществени отношения;</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1511410428"/>
        <w:rPr>
          <w:rFonts w:ascii="Times New Roman" w:eastAsia="Times New Roman" w:hAnsi="Times New Roman" w:cs="Times New Roman"/>
          <w:sz w:val="24"/>
          <w:szCs w:val="24"/>
        </w:rPr>
      </w:pPr>
      <w:r>
        <w:rPr>
          <w:rFonts w:ascii="Times New Roman" w:eastAsia="Times New Roman" w:hAnsi="Times New Roman" w:cs="Times New Roman"/>
          <w:sz w:val="24"/>
          <w:szCs w:val="24"/>
        </w:rPr>
        <w:t>5. имуществото на лицето, с което проверяваното лице е във фактическо съжителство.</w:t>
      </w:r>
    </w:p>
    <w:p w:rsidR="00000000" w:rsidRDefault="000003EF">
      <w:pPr>
        <w:spacing w:after="0" w:line="240" w:lineRule="auto"/>
        <w:ind w:firstLine="855"/>
        <w:divId w:val="1356153555"/>
        <w:rPr>
          <w:rFonts w:ascii="Times New Roman" w:eastAsia="Times New Roman" w:hAnsi="Times New Roman" w:cs="Times New Roman"/>
          <w:sz w:val="24"/>
          <w:szCs w:val="24"/>
        </w:rPr>
      </w:pPr>
    </w:p>
    <w:p w:rsidR="00000000" w:rsidRDefault="000003EF">
      <w:pPr>
        <w:spacing w:after="0" w:line="240" w:lineRule="auto"/>
        <w:ind w:firstLine="855"/>
        <w:divId w:val="628634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Сделките, извършени с незаконно придобито и</w:t>
      </w:r>
      <w:r>
        <w:rPr>
          <w:rFonts w:ascii="Times New Roman" w:eastAsia="Times New Roman" w:hAnsi="Times New Roman" w:cs="Times New Roman"/>
          <w:sz w:val="24"/>
          <w:szCs w:val="24"/>
        </w:rPr>
        <w:t>мущество, са недействителни по отношение на държавата и даденото по тях подлежи на отнемане, когато са:</w:t>
      </w:r>
    </w:p>
    <w:p w:rsidR="00000000" w:rsidRDefault="000003EF">
      <w:pPr>
        <w:spacing w:after="0" w:line="240" w:lineRule="auto"/>
        <w:ind w:firstLine="855"/>
        <w:divId w:val="899054317"/>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безвъзмездни сделки с физически или юридически лица;</w:t>
      </w:r>
    </w:p>
    <w:p w:rsidR="00000000" w:rsidRDefault="000003EF">
      <w:pPr>
        <w:spacing w:after="0" w:line="240" w:lineRule="auto"/>
        <w:ind w:firstLine="855"/>
        <w:divId w:val="632059079"/>
        <w:rPr>
          <w:rFonts w:ascii="Times New Roman" w:eastAsia="Times New Roman" w:hAnsi="Times New Roman" w:cs="Times New Roman"/>
          <w:sz w:val="24"/>
          <w:szCs w:val="24"/>
        </w:rPr>
      </w:pPr>
    </w:p>
    <w:p w:rsidR="00000000" w:rsidRDefault="000003EF">
      <w:pPr>
        <w:spacing w:after="0" w:line="240" w:lineRule="auto"/>
        <w:ind w:firstLine="855"/>
        <w:divId w:val="1457702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възмездни сделки с трети лица, ако те са знаели или са могли да предполагат, че имуществото</w:t>
      </w:r>
      <w:r>
        <w:rPr>
          <w:rFonts w:ascii="Times New Roman" w:eastAsia="Times New Roman" w:hAnsi="Times New Roman" w:cs="Times New Roman"/>
          <w:sz w:val="24"/>
          <w:szCs w:val="24"/>
        </w:rPr>
        <w:t xml:space="preserve"> е незаконно придобито, или са придобили имуществото с цел прикриване на незаконния му произход или на действителните права, свързани с него.</w:t>
      </w:r>
    </w:p>
    <w:p w:rsidR="00000000" w:rsidRDefault="000003EF">
      <w:pPr>
        <w:spacing w:after="0" w:line="240" w:lineRule="auto"/>
        <w:ind w:firstLine="855"/>
        <w:divId w:val="632059079"/>
        <w:rPr>
          <w:rFonts w:ascii="Times New Roman" w:eastAsia="Times New Roman" w:hAnsi="Times New Roman" w:cs="Times New Roman"/>
          <w:sz w:val="24"/>
          <w:szCs w:val="24"/>
        </w:rPr>
      </w:pPr>
    </w:p>
    <w:p w:rsidR="00000000" w:rsidRDefault="000003EF">
      <w:pPr>
        <w:spacing w:after="0" w:line="240" w:lineRule="auto"/>
        <w:ind w:firstLine="855"/>
        <w:divId w:val="6450909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На отнемане подлежи и незаконно придобито имущество, което лицето е прехвърлило през проверявания перио</w:t>
      </w:r>
      <w:r>
        <w:rPr>
          <w:rFonts w:ascii="Times New Roman" w:eastAsia="Times New Roman" w:hAnsi="Times New Roman" w:cs="Times New Roman"/>
          <w:sz w:val="24"/>
          <w:szCs w:val="24"/>
        </w:rPr>
        <w:t>д на съпруг, на лице, с което се намира във фактическо съжителство, на бивш съпруг, на роднини по права линия без ограничение в степените, на роднини по съребрена линия - до четвърта степен включително, и по сватовство - до втора степен включително.</w:t>
      </w:r>
    </w:p>
    <w:p w:rsidR="00000000" w:rsidRDefault="000003EF">
      <w:pPr>
        <w:spacing w:after="0" w:line="240" w:lineRule="auto"/>
        <w:ind w:firstLine="855"/>
        <w:divId w:val="824130482"/>
        <w:rPr>
          <w:rFonts w:ascii="Times New Roman" w:eastAsia="Times New Roman" w:hAnsi="Times New Roman" w:cs="Times New Roman"/>
          <w:sz w:val="24"/>
          <w:szCs w:val="24"/>
        </w:rPr>
      </w:pPr>
      <w:r>
        <w:rPr>
          <w:rFonts w:ascii="Times New Roman" w:eastAsia="Times New Roman" w:hAnsi="Times New Roman" w:cs="Times New Roman"/>
          <w:sz w:val="24"/>
          <w:szCs w:val="24"/>
        </w:rPr>
        <w:t>Чл. 14</w:t>
      </w:r>
      <w:r>
        <w:rPr>
          <w:rFonts w:ascii="Times New Roman" w:eastAsia="Times New Roman" w:hAnsi="Times New Roman" w:cs="Times New Roman"/>
          <w:sz w:val="24"/>
          <w:szCs w:val="24"/>
        </w:rPr>
        <w:t>5. (1) На отнемане подлежи имущество, което проверяваното лице е прехвърлило или е внесло като непарична или парична вноска в капитала на юридическо лице, ако лицата, които управляват или контролират юридическото лице, са знаели или от обстоятелствата са м</w:t>
      </w:r>
      <w:r>
        <w:rPr>
          <w:rFonts w:ascii="Times New Roman" w:eastAsia="Times New Roman" w:hAnsi="Times New Roman" w:cs="Times New Roman"/>
          <w:sz w:val="24"/>
          <w:szCs w:val="24"/>
        </w:rPr>
        <w:t>огли да предположат, че имуществото е незаконно придобито.</w:t>
      </w:r>
    </w:p>
    <w:p w:rsidR="00000000" w:rsidRDefault="000003EF">
      <w:pPr>
        <w:spacing w:after="0" w:line="240" w:lineRule="auto"/>
        <w:ind w:firstLine="855"/>
        <w:divId w:val="35666449"/>
        <w:rPr>
          <w:rFonts w:ascii="Times New Roman" w:eastAsia="Times New Roman" w:hAnsi="Times New Roman" w:cs="Times New Roman"/>
          <w:sz w:val="24"/>
          <w:szCs w:val="24"/>
        </w:rPr>
      </w:pPr>
    </w:p>
    <w:p w:rsidR="00000000" w:rsidRDefault="000003EF">
      <w:pPr>
        <w:spacing w:after="0" w:line="240" w:lineRule="auto"/>
        <w:ind w:firstLine="855"/>
        <w:divId w:val="1137604960"/>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отнемане подлежи и незаконно придобито имущество от юридическо лице, което е контролирано от проверяваното лице или свързаните с него лица, самостоятелно или съвместно.</w:t>
      </w:r>
    </w:p>
    <w:p w:rsidR="00000000" w:rsidRDefault="000003EF">
      <w:pPr>
        <w:spacing w:after="0" w:line="240" w:lineRule="auto"/>
        <w:ind w:firstLine="855"/>
        <w:divId w:val="35666449"/>
        <w:rPr>
          <w:rFonts w:ascii="Times New Roman" w:eastAsia="Times New Roman" w:hAnsi="Times New Roman" w:cs="Times New Roman"/>
          <w:sz w:val="24"/>
          <w:szCs w:val="24"/>
        </w:rPr>
      </w:pPr>
    </w:p>
    <w:p w:rsidR="00000000" w:rsidRDefault="000003EF">
      <w:pPr>
        <w:spacing w:after="0" w:line="240" w:lineRule="auto"/>
        <w:ind w:firstLine="855"/>
        <w:divId w:val="19962591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Имуществото с</w:t>
      </w:r>
      <w:r>
        <w:rPr>
          <w:rFonts w:ascii="Times New Roman" w:eastAsia="Times New Roman" w:hAnsi="Times New Roman" w:cs="Times New Roman"/>
          <w:sz w:val="24"/>
          <w:szCs w:val="24"/>
        </w:rPr>
        <w:t>е отнема и при правоприемство на юридическото лице.</w:t>
      </w:r>
    </w:p>
    <w:p w:rsidR="00000000" w:rsidRDefault="000003EF">
      <w:pPr>
        <w:spacing w:after="0" w:line="240" w:lineRule="auto"/>
        <w:ind w:firstLine="855"/>
        <w:divId w:val="91567003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На отнемане подлежи и имуществото, което е придобито от трето лице за сметка на проверяваното лице, за да се избегне неговото отнемане или да се прикрие произходът му или действителните права вър</w:t>
      </w:r>
      <w:r>
        <w:rPr>
          <w:rFonts w:ascii="Times New Roman" w:eastAsia="Times New Roman" w:hAnsi="Times New Roman" w:cs="Times New Roman"/>
          <w:sz w:val="24"/>
          <w:szCs w:val="24"/>
        </w:rPr>
        <w:t>ху него.</w:t>
      </w:r>
    </w:p>
    <w:p w:rsidR="00000000" w:rsidRDefault="000003EF">
      <w:pPr>
        <w:spacing w:after="0" w:line="240" w:lineRule="auto"/>
        <w:ind w:firstLine="855"/>
        <w:divId w:val="1941181034"/>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До доказване на противното, за движими вещи и парични средства на проверяваното лице се смятат и тези, намерени у него, в жилището му или в други собствени или наети от него помещения, превозни средства, каси или сейфове.</w:t>
      </w:r>
    </w:p>
    <w:p w:rsidR="00000000" w:rsidRDefault="000003EF">
      <w:pPr>
        <w:spacing w:after="0" w:line="240" w:lineRule="auto"/>
        <w:ind w:firstLine="855"/>
        <w:divId w:val="152185946"/>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Нез</w:t>
      </w:r>
      <w:r>
        <w:rPr>
          <w:rFonts w:ascii="Times New Roman" w:eastAsia="Times New Roman" w:hAnsi="Times New Roman" w:cs="Times New Roman"/>
          <w:sz w:val="24"/>
          <w:szCs w:val="24"/>
        </w:rPr>
        <w:t>аконно придобитото имущество се оценява по действителната му стойност към момента на неговото придобиване или отчуждаване.</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447165651"/>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се оценява към момента на неговото придобиване или отчуждаване, както следва:</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297998212"/>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недвижимите имоти и ограничените</w:t>
      </w:r>
      <w:r>
        <w:rPr>
          <w:rFonts w:ascii="Times New Roman" w:eastAsia="Times New Roman" w:hAnsi="Times New Roman" w:cs="Times New Roman"/>
          <w:sz w:val="24"/>
          <w:szCs w:val="24"/>
        </w:rPr>
        <w:t xml:space="preserve"> вещни права върху тях - по пазарна стойност;</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935749014"/>
        <w:rPr>
          <w:rFonts w:ascii="Times New Roman" w:eastAsia="Times New Roman" w:hAnsi="Times New Roman" w:cs="Times New Roman"/>
          <w:sz w:val="24"/>
          <w:szCs w:val="24"/>
        </w:rPr>
      </w:pPr>
      <w:r>
        <w:rPr>
          <w:rFonts w:ascii="Times New Roman" w:eastAsia="Times New Roman" w:hAnsi="Times New Roman" w:cs="Times New Roman"/>
          <w:sz w:val="24"/>
          <w:szCs w:val="24"/>
        </w:rPr>
        <w:t>2. чуждестранната валута и благородните метали - по централния курс на Българската народна банка;</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1568607758"/>
        <w:rPr>
          <w:rFonts w:ascii="Times New Roman" w:eastAsia="Times New Roman" w:hAnsi="Times New Roman" w:cs="Times New Roman"/>
          <w:sz w:val="24"/>
          <w:szCs w:val="24"/>
        </w:rPr>
      </w:pPr>
      <w:r>
        <w:rPr>
          <w:rFonts w:ascii="Times New Roman" w:eastAsia="Times New Roman" w:hAnsi="Times New Roman" w:cs="Times New Roman"/>
          <w:sz w:val="24"/>
          <w:szCs w:val="24"/>
        </w:rPr>
        <w:t>3. ценните книжа - по пазарна стойност;</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9321251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превозните средства - по пазарна стойност;</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1482892237"/>
        <w:rPr>
          <w:rFonts w:ascii="Times New Roman" w:eastAsia="Times New Roman" w:hAnsi="Times New Roman" w:cs="Times New Roman"/>
          <w:sz w:val="24"/>
          <w:szCs w:val="24"/>
        </w:rPr>
      </w:pPr>
      <w:r>
        <w:rPr>
          <w:rFonts w:ascii="Times New Roman" w:eastAsia="Times New Roman" w:hAnsi="Times New Roman" w:cs="Times New Roman"/>
          <w:sz w:val="24"/>
          <w:szCs w:val="24"/>
        </w:rPr>
        <w:t>5. останалите движими вещи и права - по пазарна стойност;</w:t>
      </w:r>
    </w:p>
    <w:p w:rsidR="00000000" w:rsidRDefault="000003EF">
      <w:pPr>
        <w:spacing w:after="0" w:line="240" w:lineRule="auto"/>
        <w:ind w:firstLine="855"/>
        <w:divId w:val="212199400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предприятия или дялови участия в търговски дружества или кооперации - по пазарна стойност, а когато тя не може да бъде определена - по счетоводни данни.</w:t>
      </w:r>
    </w:p>
    <w:p w:rsidR="00000000" w:rsidRDefault="000003EF">
      <w:pPr>
        <w:spacing w:after="0" w:line="240" w:lineRule="auto"/>
        <w:ind w:firstLine="855"/>
        <w:divId w:val="846748645"/>
        <w:rPr>
          <w:rFonts w:ascii="Times New Roman" w:eastAsia="Times New Roman" w:hAnsi="Times New Roman" w:cs="Times New Roman"/>
          <w:sz w:val="24"/>
          <w:szCs w:val="24"/>
        </w:rPr>
      </w:pPr>
    </w:p>
    <w:p w:rsidR="00000000" w:rsidRDefault="000003EF">
      <w:pPr>
        <w:spacing w:after="0" w:line="240" w:lineRule="auto"/>
        <w:ind w:firstLine="855"/>
        <w:divId w:val="2138334083"/>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В случаите, когато незаконно пр</w:t>
      </w:r>
      <w:r>
        <w:rPr>
          <w:rFonts w:ascii="Times New Roman" w:eastAsia="Times New Roman" w:hAnsi="Times New Roman" w:cs="Times New Roman"/>
          <w:sz w:val="24"/>
          <w:szCs w:val="24"/>
        </w:rPr>
        <w:t>идобитото имущество е било частично или изцяло преобразувано в друго имущество, на отнемане подлежи преобразуваното имущество.</w:t>
      </w:r>
    </w:p>
    <w:p w:rsidR="00000000" w:rsidRDefault="000003EF">
      <w:pPr>
        <w:spacing w:after="0" w:line="240" w:lineRule="auto"/>
        <w:ind w:firstLine="855"/>
        <w:divId w:val="2020229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150. Незаконно придобито имущество се отнема и от наследници или </w:t>
      </w:r>
      <w:proofErr w:type="spellStart"/>
      <w:r>
        <w:rPr>
          <w:rFonts w:ascii="Times New Roman" w:eastAsia="Times New Roman" w:hAnsi="Times New Roman" w:cs="Times New Roman"/>
          <w:sz w:val="24"/>
          <w:szCs w:val="24"/>
        </w:rPr>
        <w:t>заветници</w:t>
      </w:r>
      <w:proofErr w:type="spellEnd"/>
      <w:r>
        <w:rPr>
          <w:rFonts w:ascii="Times New Roman" w:eastAsia="Times New Roman" w:hAnsi="Times New Roman" w:cs="Times New Roman"/>
          <w:sz w:val="24"/>
          <w:szCs w:val="24"/>
        </w:rPr>
        <w:t xml:space="preserve"> до размера на полученото от тях.</w:t>
      </w:r>
    </w:p>
    <w:p w:rsidR="00000000" w:rsidRDefault="000003EF">
      <w:pPr>
        <w:spacing w:after="0" w:line="240" w:lineRule="auto"/>
        <w:ind w:firstLine="855"/>
        <w:divId w:val="1644114048"/>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В случай</w:t>
      </w:r>
      <w:r>
        <w:rPr>
          <w:rFonts w:ascii="Times New Roman" w:eastAsia="Times New Roman" w:hAnsi="Times New Roman" w:cs="Times New Roman"/>
          <w:sz w:val="24"/>
          <w:szCs w:val="24"/>
        </w:rPr>
        <w:t xml:space="preserve"> че имуществото липсва или е отчуждено, се отнема паричната му равностойност.</w:t>
      </w:r>
    </w:p>
    <w:p w:rsidR="00000000" w:rsidRDefault="000003EF">
      <w:pPr>
        <w:spacing w:after="0" w:line="240" w:lineRule="auto"/>
        <w:ind w:firstLine="855"/>
        <w:divId w:val="734011863"/>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Правата на държавата по този закон се погасяват с изтичането на 10-годишна давност.</w:t>
      </w:r>
    </w:p>
    <w:p w:rsidR="00000000" w:rsidRDefault="000003EF">
      <w:pPr>
        <w:spacing w:after="0" w:line="240" w:lineRule="auto"/>
        <w:ind w:firstLine="855"/>
        <w:divId w:val="1761869826"/>
        <w:rPr>
          <w:rFonts w:ascii="Times New Roman" w:eastAsia="Times New Roman" w:hAnsi="Times New Roman" w:cs="Times New Roman"/>
          <w:sz w:val="24"/>
          <w:szCs w:val="24"/>
        </w:rPr>
      </w:pPr>
    </w:p>
    <w:p w:rsidR="00000000" w:rsidRDefault="000003EF">
      <w:pPr>
        <w:spacing w:after="0" w:line="240" w:lineRule="auto"/>
        <w:ind w:firstLine="855"/>
        <w:divId w:val="1449734728"/>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започва да тече от датата на придобиване на имуществото.</w:t>
      </w:r>
    </w:p>
    <w:p w:rsidR="00000000" w:rsidRDefault="000003EF">
      <w:pPr>
        <w:spacing w:after="0" w:line="240" w:lineRule="auto"/>
        <w:ind w:firstLine="855"/>
        <w:divId w:val="1761869826"/>
        <w:rPr>
          <w:rFonts w:ascii="Times New Roman" w:eastAsia="Times New Roman" w:hAnsi="Times New Roman" w:cs="Times New Roman"/>
          <w:sz w:val="24"/>
          <w:szCs w:val="24"/>
        </w:rPr>
      </w:pPr>
    </w:p>
    <w:p w:rsidR="00000000" w:rsidRDefault="000003EF">
      <w:pPr>
        <w:spacing w:after="0" w:line="240" w:lineRule="auto"/>
        <w:ind w:firstLine="855"/>
        <w:divId w:val="487286277"/>
        <w:rPr>
          <w:rFonts w:ascii="Times New Roman" w:eastAsia="Times New Roman" w:hAnsi="Times New Roman" w:cs="Times New Roman"/>
          <w:sz w:val="24"/>
          <w:szCs w:val="24"/>
        </w:rPr>
      </w:pPr>
      <w:r>
        <w:rPr>
          <w:rFonts w:ascii="Times New Roman" w:eastAsia="Times New Roman" w:hAnsi="Times New Roman" w:cs="Times New Roman"/>
          <w:sz w:val="24"/>
          <w:szCs w:val="24"/>
        </w:rPr>
        <w:t>(3) Да</w:t>
      </w:r>
      <w:r>
        <w:rPr>
          <w:rFonts w:ascii="Times New Roman" w:eastAsia="Times New Roman" w:hAnsi="Times New Roman" w:cs="Times New Roman"/>
          <w:sz w:val="24"/>
          <w:szCs w:val="24"/>
        </w:rPr>
        <w:t>вност не тече, докато трае производството по раздел IV.</w:t>
      </w:r>
    </w:p>
    <w:p w:rsidR="00000000" w:rsidRDefault="000003EF">
      <w:pPr>
        <w:spacing w:after="0" w:line="240" w:lineRule="auto"/>
        <w:ind w:firstLine="855"/>
        <w:divId w:val="1761869826"/>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Производство пред съда за отнемане в полза на държавата на незаконно придобитото имущество</w:t>
      </w:r>
    </w:p>
    <w:p w:rsidR="00000000" w:rsidRDefault="000003EF">
      <w:pPr>
        <w:spacing w:after="0" w:line="240" w:lineRule="auto"/>
        <w:ind w:firstLine="855"/>
        <w:divId w:val="12054825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153. (1) Комисията предявява иск за отнемане в полза на държавата на незаконно придобитото </w:t>
      </w:r>
      <w:r>
        <w:rPr>
          <w:rFonts w:ascii="Times New Roman" w:eastAsia="Times New Roman" w:hAnsi="Times New Roman" w:cs="Times New Roman"/>
          <w:sz w:val="24"/>
          <w:szCs w:val="24"/>
        </w:rPr>
        <w:t>имущество пред окръжния съд, в района на който е постоянният адрес на проверяваното лице, в срок до три месеца от последния акт по налагане на обезпечителните мерки.</w:t>
      </w:r>
    </w:p>
    <w:p w:rsidR="00000000" w:rsidRDefault="000003EF">
      <w:pPr>
        <w:spacing w:after="0" w:line="240" w:lineRule="auto"/>
        <w:ind w:firstLine="855"/>
        <w:divId w:val="400560840"/>
        <w:rPr>
          <w:rFonts w:ascii="Times New Roman" w:eastAsia="Times New Roman" w:hAnsi="Times New Roman" w:cs="Times New Roman"/>
          <w:sz w:val="24"/>
          <w:szCs w:val="24"/>
        </w:rPr>
      </w:pPr>
    </w:p>
    <w:p w:rsidR="00000000" w:rsidRDefault="000003EF">
      <w:pPr>
        <w:spacing w:after="0" w:line="240" w:lineRule="auto"/>
        <w:ind w:firstLine="855"/>
        <w:divId w:val="13705735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имуществото е включен и недвижим имот, искът се предявява в окръжния съд по</w:t>
      </w:r>
      <w:r>
        <w:rPr>
          <w:rFonts w:ascii="Times New Roman" w:eastAsia="Times New Roman" w:hAnsi="Times New Roman" w:cs="Times New Roman"/>
          <w:sz w:val="24"/>
          <w:szCs w:val="24"/>
        </w:rPr>
        <w:t xml:space="preserve"> местонахождението на имота, а в случаите, когато в имуществото са включени повече от един недвижим имот - по местонахождението на имота с най-висока данъчна оценка.</w:t>
      </w:r>
    </w:p>
    <w:p w:rsidR="00000000" w:rsidRDefault="000003EF">
      <w:pPr>
        <w:spacing w:after="0" w:line="240" w:lineRule="auto"/>
        <w:ind w:firstLine="855"/>
        <w:divId w:val="400560840"/>
        <w:rPr>
          <w:rFonts w:ascii="Times New Roman" w:eastAsia="Times New Roman" w:hAnsi="Times New Roman" w:cs="Times New Roman"/>
          <w:sz w:val="24"/>
          <w:szCs w:val="24"/>
        </w:rPr>
      </w:pPr>
    </w:p>
    <w:p w:rsidR="00000000" w:rsidRDefault="000003EF">
      <w:pPr>
        <w:spacing w:after="0" w:line="240" w:lineRule="auto"/>
        <w:ind w:firstLine="855"/>
        <w:divId w:val="167528704"/>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Исковата молба и влязлото в сила съдебно решение подлежат на вписване в имотния реги</w:t>
      </w:r>
      <w:r>
        <w:rPr>
          <w:rFonts w:ascii="Times New Roman" w:eastAsia="Times New Roman" w:hAnsi="Times New Roman" w:cs="Times New Roman"/>
          <w:sz w:val="24"/>
          <w:szCs w:val="24"/>
        </w:rPr>
        <w:t>стър на Агенцията по вписванията.</w:t>
      </w:r>
    </w:p>
    <w:p w:rsidR="00000000" w:rsidRDefault="000003EF">
      <w:pPr>
        <w:spacing w:after="0" w:line="240" w:lineRule="auto"/>
        <w:ind w:firstLine="855"/>
        <w:divId w:val="400560840"/>
        <w:rPr>
          <w:rFonts w:ascii="Times New Roman" w:eastAsia="Times New Roman" w:hAnsi="Times New Roman" w:cs="Times New Roman"/>
          <w:sz w:val="24"/>
          <w:szCs w:val="24"/>
        </w:rPr>
      </w:pPr>
    </w:p>
    <w:p w:rsidR="00000000" w:rsidRDefault="000003EF">
      <w:pPr>
        <w:spacing w:after="0" w:line="240" w:lineRule="auto"/>
        <w:ind w:firstLine="855"/>
        <w:divId w:val="379742653"/>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отменя служебно или по искане на заинтересованите лица наложените върху имуществото обезпечителни мерки, ако Комисията не представи доказателства, че е предявила иска в законния срок.</w:t>
      </w:r>
    </w:p>
    <w:p w:rsidR="00000000" w:rsidRDefault="000003EF">
      <w:pPr>
        <w:spacing w:after="0" w:line="240" w:lineRule="auto"/>
        <w:ind w:firstLine="855"/>
        <w:divId w:val="400560840"/>
        <w:rPr>
          <w:rFonts w:ascii="Times New Roman" w:eastAsia="Times New Roman" w:hAnsi="Times New Roman" w:cs="Times New Roman"/>
          <w:sz w:val="24"/>
          <w:szCs w:val="24"/>
        </w:rPr>
      </w:pPr>
    </w:p>
    <w:p w:rsidR="00000000" w:rsidRDefault="000003EF">
      <w:pPr>
        <w:spacing w:after="0" w:line="240" w:lineRule="auto"/>
        <w:ind w:firstLine="855"/>
        <w:divId w:val="503782861"/>
        <w:rPr>
          <w:rFonts w:ascii="Times New Roman" w:eastAsia="Times New Roman" w:hAnsi="Times New Roman" w:cs="Times New Roman"/>
          <w:sz w:val="24"/>
          <w:szCs w:val="24"/>
        </w:rPr>
      </w:pPr>
      <w:r>
        <w:rPr>
          <w:rFonts w:ascii="Times New Roman" w:eastAsia="Times New Roman" w:hAnsi="Times New Roman" w:cs="Times New Roman"/>
          <w:sz w:val="24"/>
          <w:szCs w:val="24"/>
        </w:rPr>
        <w:t>(5) Съдебното производст</w:t>
      </w:r>
      <w:r>
        <w:rPr>
          <w:rFonts w:ascii="Times New Roman" w:eastAsia="Times New Roman" w:hAnsi="Times New Roman" w:cs="Times New Roman"/>
          <w:sz w:val="24"/>
          <w:szCs w:val="24"/>
        </w:rPr>
        <w:t>во започва и продължава независимо от прекратяването на наказателното производство.</w:t>
      </w:r>
    </w:p>
    <w:p w:rsidR="00000000" w:rsidRDefault="000003EF">
      <w:pPr>
        <w:spacing w:after="0" w:line="240" w:lineRule="auto"/>
        <w:ind w:firstLine="855"/>
        <w:divId w:val="400560840"/>
        <w:rPr>
          <w:rFonts w:ascii="Times New Roman" w:eastAsia="Times New Roman" w:hAnsi="Times New Roman" w:cs="Times New Roman"/>
          <w:sz w:val="24"/>
          <w:szCs w:val="24"/>
        </w:rPr>
      </w:pPr>
    </w:p>
    <w:p w:rsidR="00000000" w:rsidRDefault="000003EF">
      <w:pPr>
        <w:spacing w:after="0" w:line="240" w:lineRule="auto"/>
        <w:ind w:firstLine="855"/>
        <w:divId w:val="1665011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 от 2019 г.) Не съставляват законова пречка за съществуването и надлежното упражняване правото на иск за отнемане на незаконно придобитото имущество </w:t>
      </w:r>
      <w:r>
        <w:rPr>
          <w:rFonts w:ascii="Times New Roman" w:eastAsia="Times New Roman" w:hAnsi="Times New Roman" w:cs="Times New Roman"/>
          <w:sz w:val="24"/>
          <w:szCs w:val="24"/>
        </w:rPr>
        <w:t>в полза на държавата прекратяването на наказателното производство или влизането в сила на присъда, с която подсъдимият е признат за невинен за престъпления, посочени в разпоредбата на чл. 108, ал. 1 от закона.</w:t>
      </w:r>
    </w:p>
    <w:p w:rsidR="00000000" w:rsidRDefault="000003EF">
      <w:pPr>
        <w:spacing w:after="0" w:line="240" w:lineRule="auto"/>
        <w:ind w:firstLine="855"/>
        <w:divId w:val="400560840"/>
        <w:rPr>
          <w:rFonts w:ascii="Times New Roman" w:eastAsia="Times New Roman" w:hAnsi="Times New Roman" w:cs="Times New Roman"/>
          <w:sz w:val="24"/>
          <w:szCs w:val="24"/>
        </w:rPr>
      </w:pPr>
    </w:p>
    <w:p w:rsidR="00000000" w:rsidRDefault="000003EF">
      <w:pPr>
        <w:spacing w:after="0" w:line="240" w:lineRule="auto"/>
        <w:ind w:firstLine="855"/>
        <w:divId w:val="23017028"/>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Срещу проверяваното лице и лица</w:t>
      </w:r>
      <w:r>
        <w:rPr>
          <w:rFonts w:ascii="Times New Roman" w:eastAsia="Times New Roman" w:hAnsi="Times New Roman" w:cs="Times New Roman"/>
          <w:sz w:val="24"/>
          <w:szCs w:val="24"/>
        </w:rPr>
        <w:t>та по чл. 143, 144, 145, 146 и 150 се предявява осъдителен иск за отнемане в полза на държавата на незаконно придобитото имущество.</w:t>
      </w:r>
    </w:p>
    <w:p w:rsidR="00000000" w:rsidRDefault="000003EF">
      <w:pPr>
        <w:spacing w:after="0" w:line="240" w:lineRule="auto"/>
        <w:ind w:firstLine="855"/>
        <w:divId w:val="1359550578"/>
        <w:rPr>
          <w:rFonts w:ascii="Times New Roman" w:eastAsia="Times New Roman" w:hAnsi="Times New Roman" w:cs="Times New Roman"/>
          <w:sz w:val="24"/>
          <w:szCs w:val="24"/>
        </w:rPr>
      </w:pPr>
    </w:p>
    <w:p w:rsidR="00000000" w:rsidRDefault="000003EF">
      <w:pPr>
        <w:spacing w:after="0" w:line="240" w:lineRule="auto"/>
        <w:ind w:firstLine="855"/>
        <w:divId w:val="15530337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предявява искове срещу трети лица за установяване на обстоятелството, че имуществото е незаконно придобито, и за обявяване недействителността на правни сделки.</w:t>
      </w:r>
    </w:p>
    <w:p w:rsidR="00000000" w:rsidRDefault="000003EF">
      <w:pPr>
        <w:spacing w:after="0" w:line="240" w:lineRule="auto"/>
        <w:ind w:firstLine="855"/>
        <w:divId w:val="1359550578"/>
        <w:rPr>
          <w:rFonts w:ascii="Times New Roman" w:eastAsia="Times New Roman" w:hAnsi="Times New Roman" w:cs="Times New Roman"/>
          <w:sz w:val="24"/>
          <w:szCs w:val="24"/>
        </w:rPr>
      </w:pPr>
    </w:p>
    <w:p w:rsidR="00000000" w:rsidRDefault="000003EF">
      <w:pPr>
        <w:spacing w:after="0" w:line="240" w:lineRule="auto"/>
        <w:ind w:firstLine="855"/>
        <w:divId w:val="4891761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подаването на исковата молба Комисията не внася държавна такса.</w:t>
      </w:r>
    </w:p>
    <w:p w:rsidR="00000000" w:rsidRDefault="000003EF">
      <w:pPr>
        <w:spacing w:after="0" w:line="240" w:lineRule="auto"/>
        <w:ind w:firstLine="855"/>
        <w:divId w:val="1359550578"/>
        <w:rPr>
          <w:rFonts w:ascii="Times New Roman" w:eastAsia="Times New Roman" w:hAnsi="Times New Roman" w:cs="Times New Roman"/>
          <w:sz w:val="24"/>
          <w:szCs w:val="24"/>
        </w:rPr>
      </w:pPr>
    </w:p>
    <w:p w:rsidR="00000000" w:rsidRDefault="000003EF">
      <w:pPr>
        <w:spacing w:after="0" w:line="240" w:lineRule="auto"/>
        <w:ind w:firstLine="855"/>
        <w:divId w:val="1642268960"/>
        <w:rPr>
          <w:rFonts w:ascii="Times New Roman" w:eastAsia="Times New Roman" w:hAnsi="Times New Roman" w:cs="Times New Roman"/>
          <w:sz w:val="24"/>
          <w:szCs w:val="24"/>
        </w:rPr>
      </w:pPr>
      <w:r>
        <w:rPr>
          <w:rFonts w:ascii="Times New Roman" w:eastAsia="Times New Roman" w:hAnsi="Times New Roman" w:cs="Times New Roman"/>
          <w:sz w:val="24"/>
          <w:szCs w:val="24"/>
        </w:rPr>
        <w:t>Чл. 15</w:t>
      </w:r>
      <w:r>
        <w:rPr>
          <w:rFonts w:ascii="Times New Roman" w:eastAsia="Times New Roman" w:hAnsi="Times New Roman" w:cs="Times New Roman"/>
          <w:sz w:val="24"/>
          <w:szCs w:val="24"/>
        </w:rPr>
        <w:t>5. (1) Окръжният съд образува дело и публикува в "Държавен вестник" обявление, съдържащо: номера на делото; данни за постъпилото искане; опис на имуществото, указания за срока, в който заинтересованите лица могат да предявят своите претенции върху имуществ</w:t>
      </w:r>
      <w:r>
        <w:rPr>
          <w:rFonts w:ascii="Times New Roman" w:eastAsia="Times New Roman" w:hAnsi="Times New Roman" w:cs="Times New Roman"/>
          <w:sz w:val="24"/>
          <w:szCs w:val="24"/>
        </w:rPr>
        <w:t>ото, както и датата, за която се насрочва първото заседание, която не може да е по-рано от три месеца от публикуването на обявлението.</w:t>
      </w:r>
    </w:p>
    <w:p w:rsidR="00000000" w:rsidRDefault="000003EF">
      <w:pPr>
        <w:spacing w:after="0" w:line="240" w:lineRule="auto"/>
        <w:ind w:firstLine="855"/>
        <w:divId w:val="62879470"/>
        <w:rPr>
          <w:rFonts w:ascii="Times New Roman" w:eastAsia="Times New Roman" w:hAnsi="Times New Roman" w:cs="Times New Roman"/>
          <w:sz w:val="24"/>
          <w:szCs w:val="24"/>
        </w:rPr>
      </w:pPr>
    </w:p>
    <w:p w:rsidR="00000000" w:rsidRDefault="000003EF">
      <w:pPr>
        <w:spacing w:after="0" w:line="240" w:lineRule="auto"/>
        <w:ind w:firstLine="855"/>
        <w:divId w:val="286812197"/>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ответници в производството се конституират проверяваното лице и лицата, посочени в чл. 143, 144, 145, 146 и 15</w:t>
      </w:r>
      <w:r>
        <w:rPr>
          <w:rFonts w:ascii="Times New Roman" w:eastAsia="Times New Roman" w:hAnsi="Times New Roman" w:cs="Times New Roman"/>
          <w:sz w:val="24"/>
          <w:szCs w:val="24"/>
        </w:rPr>
        <w:t>0.</w:t>
      </w:r>
    </w:p>
    <w:p w:rsidR="00000000" w:rsidRDefault="000003EF">
      <w:pPr>
        <w:spacing w:after="0" w:line="240" w:lineRule="auto"/>
        <w:ind w:firstLine="855"/>
        <w:divId w:val="62879470"/>
        <w:rPr>
          <w:rFonts w:ascii="Times New Roman" w:eastAsia="Times New Roman" w:hAnsi="Times New Roman" w:cs="Times New Roman"/>
          <w:sz w:val="24"/>
          <w:szCs w:val="24"/>
        </w:rPr>
      </w:pPr>
    </w:p>
    <w:p w:rsidR="00000000" w:rsidRDefault="000003EF">
      <w:pPr>
        <w:spacing w:after="0" w:line="240" w:lineRule="auto"/>
        <w:ind w:firstLine="855"/>
        <w:divId w:val="859970350"/>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Съдът заседава по делото в открито заседание.</w:t>
      </w:r>
    </w:p>
    <w:p w:rsidR="00000000" w:rsidRDefault="000003EF">
      <w:pPr>
        <w:spacing w:after="0" w:line="240" w:lineRule="auto"/>
        <w:ind w:firstLine="855"/>
        <w:divId w:val="10312215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Комисията се представлява от председателя или от упълномощен от него служител с юридическа правоспособност.</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1287076859"/>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се представят всички доказателства, допустими по Гражданс</w:t>
      </w:r>
      <w:r>
        <w:rPr>
          <w:rFonts w:ascii="Times New Roman" w:eastAsia="Times New Roman" w:hAnsi="Times New Roman" w:cs="Times New Roman"/>
          <w:sz w:val="24"/>
          <w:szCs w:val="24"/>
        </w:rPr>
        <w:t>кия процесуален кодекс.</w:t>
      </w:r>
    </w:p>
    <w:p w:rsidR="00000000" w:rsidRDefault="000003EF">
      <w:pPr>
        <w:spacing w:after="0" w:line="240" w:lineRule="auto"/>
        <w:ind w:firstLine="855"/>
        <w:divId w:val="629016617"/>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пред съда Комисията представя доказателства за:</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571624620"/>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стойността на придобитото през проверявания период имущество;</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97918722"/>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чл. 108, 109 и 111;</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398135884"/>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на значително несъответствие в</w:t>
      </w:r>
      <w:r>
        <w:rPr>
          <w:rFonts w:ascii="Times New Roman" w:eastAsia="Times New Roman" w:hAnsi="Times New Roman" w:cs="Times New Roman"/>
          <w:sz w:val="24"/>
          <w:szCs w:val="24"/>
        </w:rPr>
        <w:t xml:space="preserve"> имуществото на проверяваното лице;</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1930506087"/>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че третите лица са знаели или са могли да предполагат, че имуществото е незаконно придобито;</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241916143"/>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обстоятелства, които имат значение за изясняване произхода на имуществото и начина на придобив</w:t>
      </w:r>
      <w:r>
        <w:rPr>
          <w:rFonts w:ascii="Times New Roman" w:eastAsia="Times New Roman" w:hAnsi="Times New Roman" w:cs="Times New Roman"/>
          <w:sz w:val="24"/>
          <w:szCs w:val="24"/>
        </w:rPr>
        <w:t>ането му;</w:t>
      </w:r>
    </w:p>
    <w:p w:rsidR="00000000" w:rsidRDefault="000003EF">
      <w:pPr>
        <w:spacing w:after="0" w:line="240" w:lineRule="auto"/>
        <w:ind w:firstLine="855"/>
        <w:divId w:val="1500270703"/>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наличието на тежести и обезпечения върху имуществото освен наложените по този закон.</w:t>
      </w:r>
    </w:p>
    <w:p w:rsidR="00000000" w:rsidRDefault="000003EF">
      <w:pPr>
        <w:spacing w:after="0" w:line="240" w:lineRule="auto"/>
        <w:ind w:firstLine="855"/>
        <w:divId w:val="140433515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се изисква доказването да се извърши с писмен документ, не могат да се правят изводи във вреда на ответника, ако бъде доказано, че документът е заг</w:t>
      </w:r>
      <w:r>
        <w:rPr>
          <w:rFonts w:ascii="Times New Roman" w:eastAsia="Times New Roman" w:hAnsi="Times New Roman" w:cs="Times New Roman"/>
          <w:sz w:val="24"/>
          <w:szCs w:val="24"/>
        </w:rPr>
        <w:t>убен или унищожен не по вина на страната.</w:t>
      </w:r>
    </w:p>
    <w:p w:rsidR="00000000" w:rsidRDefault="000003EF">
      <w:pPr>
        <w:spacing w:after="0" w:line="240" w:lineRule="auto"/>
        <w:ind w:firstLine="855"/>
        <w:divId w:val="190212846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ответникът по съответния иск представи пред съда доказателства, които е могъл да представи с декларациите по чл. 136 или 137 и не са събрани по независещи от Комисията причини, съдът може да му възложи и</w:t>
      </w:r>
      <w:r>
        <w:rPr>
          <w:rFonts w:ascii="Times New Roman" w:eastAsia="Times New Roman" w:hAnsi="Times New Roman" w:cs="Times New Roman"/>
          <w:sz w:val="24"/>
          <w:szCs w:val="24"/>
        </w:rPr>
        <w:t>зцяло или отчасти разноските по делото независимо от изхода на делото.</w:t>
      </w:r>
    </w:p>
    <w:p w:rsidR="00000000" w:rsidRDefault="000003EF">
      <w:pPr>
        <w:spacing w:after="0" w:line="240" w:lineRule="auto"/>
        <w:ind w:firstLine="855"/>
        <w:divId w:val="1213007627"/>
        <w:rPr>
          <w:rFonts w:ascii="Times New Roman" w:eastAsia="Times New Roman" w:hAnsi="Times New Roman" w:cs="Times New Roman"/>
          <w:sz w:val="24"/>
          <w:szCs w:val="24"/>
        </w:rPr>
      </w:pPr>
    </w:p>
    <w:p w:rsidR="00000000" w:rsidRDefault="000003EF">
      <w:pPr>
        <w:spacing w:after="0" w:line="240" w:lineRule="auto"/>
        <w:ind w:firstLine="855"/>
        <w:divId w:val="108379768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След приключване разглеждането на делото съдът се произнася с решение, което подлежи на обжалване по общия ред.</w:t>
      </w:r>
    </w:p>
    <w:p w:rsidR="00000000" w:rsidRDefault="000003EF">
      <w:pPr>
        <w:spacing w:after="0" w:line="240" w:lineRule="auto"/>
        <w:ind w:firstLine="855"/>
        <w:divId w:val="21713870"/>
        <w:rPr>
          <w:rFonts w:ascii="Times New Roman" w:eastAsia="Times New Roman" w:hAnsi="Times New Roman" w:cs="Times New Roman"/>
          <w:sz w:val="24"/>
          <w:szCs w:val="24"/>
        </w:rPr>
      </w:pPr>
    </w:p>
    <w:p w:rsidR="00000000" w:rsidRDefault="000003EF">
      <w:pPr>
        <w:spacing w:after="0" w:line="240" w:lineRule="auto"/>
        <w:ind w:firstLine="855"/>
        <w:divId w:val="474033255"/>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съдът присъжда държавна такса и направените разноски в зависимост от изхода на делото.</w:t>
      </w:r>
    </w:p>
    <w:p w:rsidR="00000000" w:rsidRDefault="000003EF">
      <w:pPr>
        <w:spacing w:after="0" w:line="240" w:lineRule="auto"/>
        <w:ind w:firstLine="855"/>
        <w:divId w:val="21713870"/>
        <w:rPr>
          <w:rFonts w:ascii="Times New Roman" w:eastAsia="Times New Roman" w:hAnsi="Times New Roman" w:cs="Times New Roman"/>
          <w:sz w:val="24"/>
          <w:szCs w:val="24"/>
        </w:rPr>
      </w:pPr>
    </w:p>
    <w:p w:rsidR="00000000" w:rsidRDefault="000003EF">
      <w:pPr>
        <w:spacing w:after="0" w:line="240" w:lineRule="auto"/>
        <w:ind w:firstLine="855"/>
        <w:divId w:val="750590929"/>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В производството по този закон страните могат да сключат спогодба, с която да се отнеме не по-малко от 75 на сто от имуществото или паричн</w:t>
      </w:r>
      <w:r>
        <w:rPr>
          <w:rFonts w:ascii="Times New Roman" w:eastAsia="Times New Roman" w:hAnsi="Times New Roman" w:cs="Times New Roman"/>
          <w:sz w:val="24"/>
          <w:szCs w:val="24"/>
        </w:rPr>
        <w:t>ата му равностойност.</w:t>
      </w:r>
    </w:p>
    <w:p w:rsidR="00000000" w:rsidRDefault="000003EF">
      <w:pPr>
        <w:spacing w:after="0" w:line="240" w:lineRule="auto"/>
        <w:ind w:firstLine="855"/>
        <w:divId w:val="754324462"/>
        <w:rPr>
          <w:rFonts w:ascii="Times New Roman" w:eastAsia="Times New Roman" w:hAnsi="Times New Roman" w:cs="Times New Roman"/>
          <w:sz w:val="24"/>
          <w:szCs w:val="24"/>
        </w:rPr>
      </w:pPr>
      <w:r>
        <w:rPr>
          <w:rFonts w:ascii="Times New Roman" w:eastAsia="Times New Roman" w:hAnsi="Times New Roman" w:cs="Times New Roman"/>
          <w:sz w:val="24"/>
          <w:szCs w:val="24"/>
        </w:rPr>
        <w:t>(2) Спогодбата се одобрява от съда, ако не противоречи на закона и на добрите нрави.</w:t>
      </w:r>
    </w:p>
    <w:p w:rsidR="00000000" w:rsidRDefault="000003EF">
      <w:pPr>
        <w:spacing w:after="0" w:line="240" w:lineRule="auto"/>
        <w:ind w:firstLine="855"/>
        <w:divId w:val="696005281"/>
        <w:rPr>
          <w:rFonts w:ascii="Times New Roman" w:eastAsia="Times New Roman" w:hAnsi="Times New Roman" w:cs="Times New Roman"/>
          <w:sz w:val="24"/>
          <w:szCs w:val="24"/>
        </w:rPr>
      </w:pPr>
      <w:r>
        <w:rPr>
          <w:rFonts w:ascii="Times New Roman" w:eastAsia="Times New Roman" w:hAnsi="Times New Roman" w:cs="Times New Roman"/>
          <w:sz w:val="24"/>
          <w:szCs w:val="24"/>
        </w:rPr>
        <w:t>(3) Спогодбата има последиците на влязло в сила решение от деня на одобряването ѝ и не подлежи на разваляне.</w:t>
      </w:r>
    </w:p>
    <w:p w:rsidR="00000000" w:rsidRDefault="000003EF">
      <w:pPr>
        <w:spacing w:after="0" w:line="240" w:lineRule="auto"/>
        <w:ind w:firstLine="855"/>
        <w:divId w:val="1497958269"/>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Държавната такса за производството с</w:t>
      </w:r>
      <w:r>
        <w:rPr>
          <w:rFonts w:ascii="Times New Roman" w:eastAsia="Times New Roman" w:hAnsi="Times New Roman" w:cs="Times New Roman"/>
          <w:sz w:val="24"/>
          <w:szCs w:val="24"/>
        </w:rPr>
        <w:t>е определя върху сумата, за която е постигната спогодбата, и се поема от страните поравно.</w:t>
      </w:r>
    </w:p>
    <w:p w:rsidR="00000000" w:rsidRDefault="000003EF">
      <w:pPr>
        <w:spacing w:after="0" w:line="240" w:lineRule="auto"/>
        <w:ind w:firstLine="855"/>
        <w:divId w:val="1050612638"/>
        <w:rPr>
          <w:rFonts w:ascii="Times New Roman" w:eastAsia="Times New Roman" w:hAnsi="Times New Roman" w:cs="Times New Roman"/>
          <w:sz w:val="24"/>
          <w:szCs w:val="24"/>
        </w:rPr>
      </w:pPr>
    </w:p>
    <w:p w:rsidR="00000000" w:rsidRDefault="000003EF">
      <w:pPr>
        <w:spacing w:after="0" w:line="240" w:lineRule="auto"/>
        <w:ind w:firstLine="855"/>
        <w:divId w:val="1512331152"/>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Разноските за производството остават в тежест на страните, както са направени.</w:t>
      </w:r>
    </w:p>
    <w:p w:rsidR="00000000" w:rsidRDefault="000003EF">
      <w:pPr>
        <w:spacing w:after="0" w:line="240" w:lineRule="auto"/>
        <w:ind w:firstLine="855"/>
        <w:divId w:val="1050612638"/>
        <w:rPr>
          <w:rFonts w:ascii="Times New Roman" w:eastAsia="Times New Roman" w:hAnsi="Times New Roman" w:cs="Times New Roman"/>
          <w:sz w:val="24"/>
          <w:szCs w:val="24"/>
        </w:rPr>
      </w:pPr>
    </w:p>
    <w:p w:rsidR="00000000" w:rsidRDefault="000003EF">
      <w:pPr>
        <w:spacing w:after="0" w:line="240" w:lineRule="auto"/>
        <w:ind w:firstLine="855"/>
        <w:divId w:val="518588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159. За неуредените в този раздел въпроси се прилагат разпоредбите на Граж</w:t>
      </w:r>
      <w:r>
        <w:rPr>
          <w:rFonts w:ascii="Times New Roman" w:eastAsia="Times New Roman" w:hAnsi="Times New Roman" w:cs="Times New Roman"/>
          <w:sz w:val="24"/>
          <w:szCs w:val="24"/>
        </w:rPr>
        <w:t>данския процесуален кодекс.</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УПРАВЛЕНИЕ НА ИМУЩЕСТВО, ВЪРХУ КОЕТО СА НАЛОЖЕНИ ОБЕЗПЕЧИТЕЛНИ МЕРКИ. УПРАВЛЕНИЕ НА ОТНЕТОТО ИМУЩЕСТВО</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Управление на обезпеченото имущество</w:t>
      </w:r>
    </w:p>
    <w:p w:rsidR="00000000" w:rsidRDefault="000003EF">
      <w:pPr>
        <w:spacing w:after="0" w:line="240" w:lineRule="auto"/>
        <w:ind w:firstLine="855"/>
        <w:divId w:val="1342470612"/>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Имуществото, върху което е наложено обезпече</w:t>
      </w:r>
      <w:r>
        <w:rPr>
          <w:rFonts w:ascii="Times New Roman" w:eastAsia="Times New Roman" w:hAnsi="Times New Roman" w:cs="Times New Roman"/>
          <w:sz w:val="24"/>
          <w:szCs w:val="24"/>
        </w:rPr>
        <w:t>ние на основание този закон, се управлява и пази от Комисията.</w:t>
      </w:r>
    </w:p>
    <w:p w:rsidR="00000000" w:rsidRDefault="000003EF">
      <w:pPr>
        <w:spacing w:after="0" w:line="240" w:lineRule="auto"/>
        <w:ind w:firstLine="855"/>
        <w:divId w:val="1626738760"/>
        <w:rPr>
          <w:rFonts w:ascii="Times New Roman" w:eastAsia="Times New Roman" w:hAnsi="Times New Roman" w:cs="Times New Roman"/>
          <w:sz w:val="24"/>
          <w:szCs w:val="24"/>
        </w:rPr>
      </w:pPr>
    </w:p>
    <w:p w:rsidR="00000000" w:rsidRDefault="000003EF">
      <w:pPr>
        <w:spacing w:after="0" w:line="240" w:lineRule="auto"/>
        <w:ind w:firstLine="855"/>
        <w:divId w:val="1977253604"/>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по ал. 1 може да се остави за пазене на проверяваното лице или на лицето, което държи имуществото към момента на налагане на обезпечителните мерки.</w:t>
      </w:r>
    </w:p>
    <w:p w:rsidR="00000000" w:rsidRDefault="000003EF">
      <w:pPr>
        <w:spacing w:after="0" w:line="240" w:lineRule="auto"/>
        <w:ind w:firstLine="855"/>
        <w:divId w:val="1626738760"/>
        <w:rPr>
          <w:rFonts w:ascii="Times New Roman" w:eastAsia="Times New Roman" w:hAnsi="Times New Roman" w:cs="Times New Roman"/>
          <w:sz w:val="24"/>
          <w:szCs w:val="24"/>
        </w:rPr>
      </w:pPr>
    </w:p>
    <w:p w:rsidR="00000000" w:rsidRDefault="000003EF">
      <w:pPr>
        <w:spacing w:after="0" w:line="240" w:lineRule="auto"/>
        <w:ind w:firstLine="855"/>
        <w:divId w:val="73401175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Комисият</w:t>
      </w:r>
      <w:r>
        <w:rPr>
          <w:rFonts w:ascii="Times New Roman" w:eastAsia="Times New Roman" w:hAnsi="Times New Roman" w:cs="Times New Roman"/>
          <w:sz w:val="24"/>
          <w:szCs w:val="24"/>
        </w:rPr>
        <w:t>а съдът назначава за пазач на имуществото друго лице, като определя възнаграждението му.</w:t>
      </w:r>
    </w:p>
    <w:p w:rsidR="00000000" w:rsidRDefault="000003EF">
      <w:pPr>
        <w:spacing w:after="0" w:line="240" w:lineRule="auto"/>
        <w:ind w:firstLine="855"/>
        <w:divId w:val="1626738760"/>
        <w:rPr>
          <w:rFonts w:ascii="Times New Roman" w:eastAsia="Times New Roman" w:hAnsi="Times New Roman" w:cs="Times New Roman"/>
          <w:sz w:val="24"/>
          <w:szCs w:val="24"/>
        </w:rPr>
      </w:pPr>
    </w:p>
    <w:p w:rsidR="00000000" w:rsidRDefault="000003EF">
      <w:pPr>
        <w:spacing w:after="0" w:line="240" w:lineRule="auto"/>
        <w:ind w:firstLine="855"/>
        <w:divId w:val="208329030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Възнаграждението се внася от Комисията.</w:t>
      </w:r>
    </w:p>
    <w:p w:rsidR="00000000" w:rsidRDefault="000003EF">
      <w:pPr>
        <w:spacing w:after="0" w:line="240" w:lineRule="auto"/>
        <w:ind w:firstLine="855"/>
        <w:divId w:val="1626738760"/>
        <w:rPr>
          <w:rFonts w:ascii="Times New Roman" w:eastAsia="Times New Roman" w:hAnsi="Times New Roman" w:cs="Times New Roman"/>
          <w:sz w:val="24"/>
          <w:szCs w:val="24"/>
        </w:rPr>
      </w:pPr>
    </w:p>
    <w:p w:rsidR="00000000" w:rsidRDefault="000003EF">
      <w:pPr>
        <w:spacing w:after="0" w:line="240" w:lineRule="auto"/>
        <w:ind w:firstLine="855"/>
        <w:divId w:val="451754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Пазачът се избира с оглед на личността му, както и на естеството на вещта и на мястото, където тя се намира или ще </w:t>
      </w:r>
      <w:r>
        <w:rPr>
          <w:rFonts w:ascii="Times New Roman" w:eastAsia="Times New Roman" w:hAnsi="Times New Roman" w:cs="Times New Roman"/>
          <w:sz w:val="24"/>
          <w:szCs w:val="24"/>
        </w:rPr>
        <w:t>се съхранява.</w:t>
      </w:r>
    </w:p>
    <w:p w:rsidR="00000000" w:rsidRDefault="000003EF">
      <w:pPr>
        <w:spacing w:after="0" w:line="240" w:lineRule="auto"/>
        <w:ind w:firstLine="855"/>
        <w:divId w:val="1626738760"/>
        <w:rPr>
          <w:rFonts w:ascii="Times New Roman" w:eastAsia="Times New Roman" w:hAnsi="Times New Roman" w:cs="Times New Roman"/>
          <w:sz w:val="24"/>
          <w:szCs w:val="24"/>
        </w:rPr>
      </w:pPr>
    </w:p>
    <w:p w:rsidR="00000000" w:rsidRDefault="000003EF">
      <w:pPr>
        <w:spacing w:after="0" w:line="240" w:lineRule="auto"/>
        <w:ind w:firstLine="855"/>
        <w:divId w:val="1586962350"/>
        <w:rPr>
          <w:rFonts w:ascii="Times New Roman" w:eastAsia="Times New Roman" w:hAnsi="Times New Roman" w:cs="Times New Roman"/>
          <w:sz w:val="24"/>
          <w:szCs w:val="24"/>
        </w:rPr>
      </w:pPr>
      <w:r>
        <w:rPr>
          <w:rFonts w:ascii="Times New Roman" w:eastAsia="Times New Roman" w:hAnsi="Times New Roman" w:cs="Times New Roman"/>
          <w:sz w:val="24"/>
          <w:szCs w:val="24"/>
        </w:rPr>
        <w:t>(6) Вещта се предава за пазене срещу подпис.</w:t>
      </w:r>
    </w:p>
    <w:p w:rsidR="00000000" w:rsidRDefault="000003EF">
      <w:pPr>
        <w:spacing w:after="0" w:line="240" w:lineRule="auto"/>
        <w:ind w:firstLine="855"/>
        <w:divId w:val="444085018"/>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Освен задълженията по чл. 469 и 471 от Гражданския процесуален кодекс лицето по чл. 160 има и задължението да уведоми Комисията:</w:t>
      </w:r>
    </w:p>
    <w:p w:rsidR="00000000" w:rsidRDefault="000003EF">
      <w:pPr>
        <w:spacing w:after="0" w:line="240" w:lineRule="auto"/>
        <w:ind w:firstLine="855"/>
        <w:divId w:val="822501360"/>
        <w:rPr>
          <w:rFonts w:ascii="Times New Roman" w:eastAsia="Times New Roman" w:hAnsi="Times New Roman" w:cs="Times New Roman"/>
          <w:sz w:val="24"/>
          <w:szCs w:val="24"/>
        </w:rPr>
      </w:pPr>
    </w:p>
    <w:p w:rsidR="00000000" w:rsidRDefault="000003EF">
      <w:pPr>
        <w:spacing w:after="0" w:line="240" w:lineRule="auto"/>
        <w:ind w:firstLine="855"/>
        <w:divId w:val="196152383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всички повреди върху имуществото;</w:t>
      </w:r>
    </w:p>
    <w:p w:rsidR="00000000" w:rsidRDefault="000003EF">
      <w:pPr>
        <w:spacing w:after="0" w:line="240" w:lineRule="auto"/>
        <w:ind w:firstLine="855"/>
        <w:divId w:val="5023535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всичк</w:t>
      </w:r>
      <w:r>
        <w:rPr>
          <w:rFonts w:ascii="Times New Roman" w:eastAsia="Times New Roman" w:hAnsi="Times New Roman" w:cs="Times New Roman"/>
          <w:sz w:val="24"/>
          <w:szCs w:val="24"/>
        </w:rPr>
        <w:t>и производства, засягащи имуществото;</w:t>
      </w:r>
    </w:p>
    <w:p w:rsidR="00000000" w:rsidRDefault="000003EF">
      <w:pPr>
        <w:spacing w:after="0" w:line="240" w:lineRule="auto"/>
        <w:ind w:firstLine="855"/>
        <w:divId w:val="9524993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всички действия, свързани с прехвърляне или възникване на права на трети лица върху имуществото, като представи копия от документите, установяващи прехвърлянето или учредяването на правата;</w:t>
      </w:r>
    </w:p>
    <w:p w:rsidR="00000000" w:rsidRDefault="000003EF">
      <w:pPr>
        <w:spacing w:after="0" w:line="240" w:lineRule="auto"/>
        <w:ind w:firstLine="855"/>
        <w:divId w:val="177813260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всички действия, свързани с промяна в идентификацията на имота;</w:t>
      </w:r>
    </w:p>
    <w:p w:rsidR="00000000" w:rsidRDefault="000003EF">
      <w:pPr>
        <w:spacing w:after="0" w:line="240" w:lineRule="auto"/>
        <w:ind w:firstLine="855"/>
        <w:divId w:val="12870851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опасност от унищожаване или повреждане на имуществото.</w:t>
      </w:r>
    </w:p>
    <w:p w:rsidR="00000000" w:rsidRDefault="000003EF">
      <w:pPr>
        <w:spacing w:after="0" w:line="240" w:lineRule="auto"/>
        <w:ind w:firstLine="855"/>
        <w:divId w:val="214685011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160 са длъжни да осигуряват достъп на органите по чл. 16, ал. 1 за проверка на състоянието на имуществото.</w:t>
      </w:r>
    </w:p>
    <w:p w:rsidR="00000000" w:rsidRDefault="000003EF">
      <w:pPr>
        <w:spacing w:after="0" w:line="240" w:lineRule="auto"/>
        <w:ind w:firstLine="855"/>
        <w:divId w:val="822501360"/>
        <w:rPr>
          <w:rFonts w:ascii="Times New Roman" w:eastAsia="Times New Roman" w:hAnsi="Times New Roman" w:cs="Times New Roman"/>
          <w:sz w:val="24"/>
          <w:szCs w:val="24"/>
        </w:rPr>
      </w:pPr>
    </w:p>
    <w:p w:rsidR="00000000" w:rsidRDefault="000003EF">
      <w:pPr>
        <w:spacing w:after="0" w:line="240" w:lineRule="auto"/>
        <w:ind w:firstLine="855"/>
        <w:divId w:val="14662433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може да поиска от съдебния изпълнител да предаде за пазене на друго лице обезпеченото имущество, ако проверяваното лице или лицето, което държи имуществото към момента на налагане на обезпечението, не изпълнява задълженията си.</w:t>
      </w:r>
    </w:p>
    <w:p w:rsidR="00000000" w:rsidRDefault="000003EF">
      <w:pPr>
        <w:spacing w:after="0" w:line="240" w:lineRule="auto"/>
        <w:ind w:firstLine="855"/>
        <w:divId w:val="131283285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Разходи</w:t>
      </w:r>
      <w:r>
        <w:rPr>
          <w:rFonts w:ascii="Times New Roman" w:eastAsia="Times New Roman" w:hAnsi="Times New Roman" w:cs="Times New Roman"/>
          <w:sz w:val="24"/>
          <w:szCs w:val="24"/>
        </w:rPr>
        <w:t>те, свързани със съхранението и поддържането на обезпеченото имущество, се заплащат от Комисията.</w:t>
      </w:r>
    </w:p>
    <w:p w:rsidR="00000000" w:rsidRDefault="000003EF">
      <w:pPr>
        <w:spacing w:after="0" w:line="240" w:lineRule="auto"/>
        <w:ind w:firstLine="855"/>
        <w:divId w:val="750078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Движимите вещи с историческа стойност се предоставят за съхранение в Националния исторически музей или в друг музей.</w:t>
      </w:r>
    </w:p>
    <w:p w:rsidR="00000000" w:rsidRDefault="000003EF">
      <w:pPr>
        <w:spacing w:after="0" w:line="240" w:lineRule="auto"/>
        <w:ind w:firstLine="855"/>
        <w:divId w:val="14712405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Движимите вещи с научна </w:t>
      </w:r>
      <w:r>
        <w:rPr>
          <w:rFonts w:ascii="Times New Roman" w:eastAsia="Times New Roman" w:hAnsi="Times New Roman" w:cs="Times New Roman"/>
          <w:sz w:val="24"/>
          <w:szCs w:val="24"/>
        </w:rPr>
        <w:t>стойност се предоставят за съхранение в Националната библиотека, в съответния институт на Българската академия на науките или в университет.</w:t>
      </w:r>
    </w:p>
    <w:p w:rsidR="00000000" w:rsidRDefault="000003EF">
      <w:pPr>
        <w:spacing w:after="0" w:line="240" w:lineRule="auto"/>
        <w:ind w:firstLine="855"/>
        <w:divId w:val="1599026651"/>
        <w:rPr>
          <w:rFonts w:ascii="Times New Roman" w:eastAsia="Times New Roman" w:hAnsi="Times New Roman" w:cs="Times New Roman"/>
          <w:sz w:val="24"/>
          <w:szCs w:val="24"/>
        </w:rPr>
      </w:pPr>
      <w:r>
        <w:rPr>
          <w:rFonts w:ascii="Times New Roman" w:eastAsia="Times New Roman" w:hAnsi="Times New Roman" w:cs="Times New Roman"/>
          <w:sz w:val="24"/>
          <w:szCs w:val="24"/>
        </w:rPr>
        <w:t>(3) Движимите вещи от благородни метали, скъпоценни камъни и изделия от тях се предоставят за съхранение в Българск</w:t>
      </w:r>
      <w:r>
        <w:rPr>
          <w:rFonts w:ascii="Times New Roman" w:eastAsia="Times New Roman" w:hAnsi="Times New Roman" w:cs="Times New Roman"/>
          <w:sz w:val="24"/>
          <w:szCs w:val="24"/>
        </w:rPr>
        <w:t>ата народна банка.</w:t>
      </w:r>
    </w:p>
    <w:p w:rsidR="00000000" w:rsidRDefault="000003EF">
      <w:pPr>
        <w:spacing w:after="0" w:line="240" w:lineRule="auto"/>
        <w:ind w:firstLine="855"/>
        <w:divId w:val="529227990"/>
        <w:rPr>
          <w:rFonts w:ascii="Times New Roman" w:eastAsia="Times New Roman" w:hAnsi="Times New Roman" w:cs="Times New Roman"/>
          <w:sz w:val="24"/>
          <w:szCs w:val="24"/>
        </w:rPr>
      </w:pPr>
      <w:r>
        <w:rPr>
          <w:rFonts w:ascii="Times New Roman" w:eastAsia="Times New Roman" w:hAnsi="Times New Roman" w:cs="Times New Roman"/>
          <w:sz w:val="24"/>
          <w:szCs w:val="24"/>
        </w:rPr>
        <w:t>(4) Движимите вещи с художествена, антикварна или нумизматична стойност се предоставят за съхранение на Министерството на културата.</w:t>
      </w:r>
    </w:p>
    <w:p w:rsidR="00000000" w:rsidRDefault="000003EF">
      <w:pPr>
        <w:spacing w:after="0" w:line="240" w:lineRule="auto"/>
        <w:ind w:firstLine="855"/>
        <w:divId w:val="272171225"/>
        <w:rPr>
          <w:rFonts w:ascii="Times New Roman" w:eastAsia="Times New Roman" w:hAnsi="Times New Roman" w:cs="Times New Roman"/>
          <w:sz w:val="24"/>
          <w:szCs w:val="24"/>
        </w:rPr>
      </w:pPr>
      <w:r>
        <w:rPr>
          <w:rFonts w:ascii="Times New Roman" w:eastAsia="Times New Roman" w:hAnsi="Times New Roman" w:cs="Times New Roman"/>
          <w:sz w:val="24"/>
          <w:szCs w:val="24"/>
        </w:rPr>
        <w:t>(5) Екзотични животни и растения се предоставят на зоологически градини и други институти.</w:t>
      </w:r>
    </w:p>
    <w:p w:rsidR="00000000" w:rsidRDefault="000003EF">
      <w:pPr>
        <w:spacing w:after="0" w:line="240" w:lineRule="auto"/>
        <w:ind w:firstLine="855"/>
        <w:divId w:val="33542453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w:t>
      </w:r>
      <w:r>
        <w:rPr>
          <w:rFonts w:ascii="Times New Roman" w:eastAsia="Times New Roman" w:hAnsi="Times New Roman" w:cs="Times New Roman"/>
          <w:sz w:val="24"/>
          <w:szCs w:val="24"/>
        </w:rPr>
        <w:t>е по ал. 1 - 5 разходите по съхранението и поддържането на обезпеченото имущество се заплащат от Комисията.</w:t>
      </w:r>
    </w:p>
    <w:p w:rsidR="00000000" w:rsidRDefault="000003EF">
      <w:pPr>
        <w:spacing w:after="0" w:line="240" w:lineRule="auto"/>
        <w:ind w:firstLine="855"/>
        <w:divId w:val="248077181"/>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По изключение Комисията може да поиска от съда разрешение за продажбата на движими вещи, които:</w:t>
      </w:r>
    </w:p>
    <w:p w:rsidR="00000000" w:rsidRDefault="000003EF">
      <w:pPr>
        <w:spacing w:after="0" w:line="240" w:lineRule="auto"/>
        <w:ind w:firstLine="855"/>
        <w:divId w:val="412314994"/>
        <w:rPr>
          <w:rFonts w:ascii="Times New Roman" w:eastAsia="Times New Roman" w:hAnsi="Times New Roman" w:cs="Times New Roman"/>
          <w:sz w:val="24"/>
          <w:szCs w:val="24"/>
        </w:rPr>
      </w:pPr>
    </w:p>
    <w:p w:rsidR="00000000" w:rsidRDefault="000003EF">
      <w:pPr>
        <w:spacing w:after="0" w:line="240" w:lineRule="auto"/>
        <w:ind w:firstLine="855"/>
        <w:divId w:val="1904221688"/>
        <w:rPr>
          <w:rFonts w:ascii="Times New Roman" w:eastAsia="Times New Roman" w:hAnsi="Times New Roman" w:cs="Times New Roman"/>
          <w:sz w:val="24"/>
          <w:szCs w:val="24"/>
        </w:rPr>
      </w:pPr>
      <w:r>
        <w:rPr>
          <w:rFonts w:ascii="Times New Roman" w:eastAsia="Times New Roman" w:hAnsi="Times New Roman" w:cs="Times New Roman"/>
          <w:sz w:val="24"/>
          <w:szCs w:val="24"/>
        </w:rPr>
        <w:t>1. могат да се обезценят значително п</w:t>
      </w:r>
      <w:r>
        <w:rPr>
          <w:rFonts w:ascii="Times New Roman" w:eastAsia="Times New Roman" w:hAnsi="Times New Roman" w:cs="Times New Roman"/>
          <w:sz w:val="24"/>
          <w:szCs w:val="24"/>
        </w:rPr>
        <w:t>рез периода на пазене и запазването им е свързано с големи разходи;</w:t>
      </w:r>
    </w:p>
    <w:p w:rsidR="00000000" w:rsidRDefault="000003EF">
      <w:pPr>
        <w:spacing w:after="0" w:line="240" w:lineRule="auto"/>
        <w:ind w:firstLine="855"/>
        <w:divId w:val="412314994"/>
        <w:rPr>
          <w:rFonts w:ascii="Times New Roman" w:eastAsia="Times New Roman" w:hAnsi="Times New Roman" w:cs="Times New Roman"/>
          <w:sz w:val="24"/>
          <w:szCs w:val="24"/>
        </w:rPr>
      </w:pPr>
    </w:p>
    <w:p w:rsidR="00000000" w:rsidRDefault="000003EF">
      <w:pPr>
        <w:spacing w:after="0" w:line="240" w:lineRule="auto"/>
        <w:ind w:firstLine="855"/>
        <w:divId w:val="12351643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подлежат на бърза развала.</w:t>
      </w:r>
    </w:p>
    <w:p w:rsidR="00000000" w:rsidRDefault="000003EF">
      <w:pPr>
        <w:spacing w:after="0" w:line="240" w:lineRule="auto"/>
        <w:ind w:firstLine="855"/>
        <w:divId w:val="2113668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Движимите вещи по ал. 1 се продават от съдебния изпълнител на явен търг, който се провежда в 7-дневен срок от постъпване на искането, или се оставят за </w:t>
      </w:r>
      <w:r>
        <w:rPr>
          <w:rFonts w:ascii="Times New Roman" w:eastAsia="Times New Roman" w:hAnsi="Times New Roman" w:cs="Times New Roman"/>
          <w:sz w:val="24"/>
          <w:szCs w:val="24"/>
        </w:rPr>
        <w:t>продажба от търговец в магазин, на стоково тържище или борса, посочени от Комисията. Собственикът може да участва на общо основание в търга.</w:t>
      </w:r>
    </w:p>
    <w:p w:rsidR="00000000" w:rsidRDefault="000003EF">
      <w:pPr>
        <w:spacing w:after="0" w:line="240" w:lineRule="auto"/>
        <w:ind w:firstLine="855"/>
        <w:divId w:val="412314994"/>
        <w:rPr>
          <w:rFonts w:ascii="Times New Roman" w:eastAsia="Times New Roman" w:hAnsi="Times New Roman" w:cs="Times New Roman"/>
          <w:sz w:val="24"/>
          <w:szCs w:val="24"/>
        </w:rPr>
      </w:pPr>
    </w:p>
    <w:p w:rsidR="00000000" w:rsidRDefault="000003EF">
      <w:pPr>
        <w:spacing w:after="0" w:line="240" w:lineRule="auto"/>
        <w:ind w:firstLine="855"/>
        <w:divId w:val="6667143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Предаването на вещта се удостоверява с протокол, подписан от съдебния изпълнител или от търговеца. За извърше</w:t>
      </w:r>
      <w:r>
        <w:rPr>
          <w:rFonts w:ascii="Times New Roman" w:eastAsia="Times New Roman" w:hAnsi="Times New Roman" w:cs="Times New Roman"/>
          <w:sz w:val="24"/>
          <w:szCs w:val="24"/>
        </w:rPr>
        <w:t>ната продажба търговецът получава комисиона.</w:t>
      </w:r>
    </w:p>
    <w:p w:rsidR="00000000" w:rsidRDefault="000003EF">
      <w:pPr>
        <w:spacing w:after="0" w:line="240" w:lineRule="auto"/>
        <w:ind w:firstLine="855"/>
        <w:divId w:val="18219977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липса на документи за извършен санитарен контрол, както и при липса на данни за произход, състав и срок на годност продажбата се извършва след разрешение от Българската агенция по безопасност на храните </w:t>
      </w:r>
      <w:r>
        <w:rPr>
          <w:rFonts w:ascii="Times New Roman" w:eastAsia="Times New Roman" w:hAnsi="Times New Roman" w:cs="Times New Roman"/>
          <w:sz w:val="24"/>
          <w:szCs w:val="24"/>
        </w:rPr>
        <w:t>и органите на регионалните здравни инспекции към Министерството на здравеопазването.</w:t>
      </w:r>
    </w:p>
    <w:p w:rsidR="00000000" w:rsidRDefault="000003EF">
      <w:pPr>
        <w:spacing w:after="0" w:line="240" w:lineRule="auto"/>
        <w:ind w:firstLine="855"/>
        <w:divId w:val="90560557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2022 г., в сила от 01.01.2023 г.) Животни от националния генофонд, сортови семена и посадъчен материал с гарантиран произход се продават от съде</w:t>
      </w:r>
      <w:r>
        <w:rPr>
          <w:rFonts w:ascii="Times New Roman" w:eastAsia="Times New Roman" w:hAnsi="Times New Roman" w:cs="Times New Roman"/>
          <w:sz w:val="24"/>
          <w:szCs w:val="24"/>
        </w:rPr>
        <w:t>бния изпълнител с разрешение на министъра на земеделието или на оправомощено от него длъжностно лице само на други земеделски производители.</w:t>
      </w:r>
    </w:p>
    <w:p w:rsidR="00000000" w:rsidRDefault="000003EF">
      <w:pPr>
        <w:spacing w:after="0" w:line="240" w:lineRule="auto"/>
        <w:ind w:firstLine="855"/>
        <w:divId w:val="893080977"/>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Органите по ал. 4 и 5 се произнасят по искането в тридневен срок от постъпването му.</w:t>
      </w:r>
    </w:p>
    <w:p w:rsidR="00000000" w:rsidRDefault="000003EF">
      <w:pPr>
        <w:spacing w:after="0" w:line="240" w:lineRule="auto"/>
        <w:ind w:firstLine="855"/>
        <w:divId w:val="112770244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лицето, което д</w:t>
      </w:r>
      <w:r>
        <w:rPr>
          <w:rFonts w:ascii="Times New Roman" w:eastAsia="Times New Roman" w:hAnsi="Times New Roman" w:cs="Times New Roman"/>
          <w:sz w:val="24"/>
          <w:szCs w:val="24"/>
        </w:rPr>
        <w:t>ържи вещта, откаже да я предаде на купувача, същата по искане на Комисията се изземва от полицията и се предава на купувача.</w:t>
      </w:r>
    </w:p>
    <w:p w:rsidR="00000000" w:rsidRDefault="000003EF">
      <w:pPr>
        <w:spacing w:after="0" w:line="240" w:lineRule="auto"/>
        <w:ind w:firstLine="855"/>
        <w:divId w:val="777680505"/>
        <w:rPr>
          <w:rFonts w:ascii="Times New Roman" w:eastAsia="Times New Roman" w:hAnsi="Times New Roman" w:cs="Times New Roman"/>
          <w:sz w:val="24"/>
          <w:szCs w:val="24"/>
        </w:rPr>
      </w:pPr>
      <w:r>
        <w:rPr>
          <w:rFonts w:ascii="Times New Roman" w:eastAsia="Times New Roman" w:hAnsi="Times New Roman" w:cs="Times New Roman"/>
          <w:sz w:val="24"/>
          <w:szCs w:val="24"/>
        </w:rPr>
        <w:t>(8) В 7-дневен срок след предаване на вещта на купувача Комисията отправя молба до съда за отмяна на обезпечението.</w:t>
      </w:r>
    </w:p>
    <w:p w:rsidR="00000000" w:rsidRDefault="000003EF">
      <w:pPr>
        <w:spacing w:after="0" w:line="240" w:lineRule="auto"/>
        <w:ind w:firstLine="855"/>
        <w:divId w:val="1669478775"/>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Съ</w:t>
      </w:r>
      <w:r>
        <w:rPr>
          <w:rFonts w:ascii="Times New Roman" w:eastAsia="Times New Roman" w:hAnsi="Times New Roman" w:cs="Times New Roman"/>
          <w:sz w:val="24"/>
          <w:szCs w:val="24"/>
        </w:rPr>
        <w:t>браните суми от имуществото, продадено по реда на чл. 163, се превеждат от съдебния изпълнител по специалната банкова сметка на Комисията.</w:t>
      </w:r>
    </w:p>
    <w:p w:rsidR="00000000" w:rsidRDefault="000003EF">
      <w:pPr>
        <w:spacing w:after="0" w:line="240" w:lineRule="auto"/>
        <w:ind w:firstLine="855"/>
        <w:divId w:val="32921860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искът за отнемане на Комисията не е уважен, събраните суми от имуществото, продадено по реда на чл. 1</w:t>
      </w:r>
      <w:r>
        <w:rPr>
          <w:rFonts w:ascii="Times New Roman" w:eastAsia="Times New Roman" w:hAnsi="Times New Roman" w:cs="Times New Roman"/>
          <w:sz w:val="24"/>
          <w:szCs w:val="24"/>
        </w:rPr>
        <w:t>63, ал. 2, се превеждат от Комисията по сметка на лицето, от което имуществото е било иззето.</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Управление на отнетото имущество</w:t>
      </w:r>
    </w:p>
    <w:p w:rsidR="00000000" w:rsidRDefault="000003EF">
      <w:pPr>
        <w:spacing w:after="0" w:line="240" w:lineRule="auto"/>
        <w:ind w:firstLine="855"/>
        <w:divId w:val="14092265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165. (1) Създава се Междуведомствен съвет за управление на отнетото имущество, наричан по-нататък "Съвета".</w:t>
      </w:r>
    </w:p>
    <w:p w:rsidR="00000000" w:rsidRDefault="000003EF">
      <w:pPr>
        <w:spacing w:after="0" w:line="240" w:lineRule="auto"/>
        <w:ind w:firstLine="855"/>
        <w:divId w:val="1088426151"/>
        <w:rPr>
          <w:rFonts w:ascii="Times New Roman" w:eastAsia="Times New Roman" w:hAnsi="Times New Roman" w:cs="Times New Roman"/>
          <w:sz w:val="24"/>
          <w:szCs w:val="24"/>
        </w:rPr>
      </w:pPr>
    </w:p>
    <w:p w:rsidR="00000000" w:rsidRDefault="000003EF">
      <w:pPr>
        <w:spacing w:after="0" w:line="240" w:lineRule="auto"/>
        <w:ind w:firstLine="855"/>
        <w:divId w:val="1457144903"/>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е колективен орган, който се състои от заместник-министри, определени от министъра на правосъдието, министъра на финансите, министъра на икономиката, министъра на труда и социалната политика и министъра на регионалното развитие и благоустройств</w:t>
      </w:r>
      <w:r>
        <w:rPr>
          <w:rFonts w:ascii="Times New Roman" w:eastAsia="Times New Roman" w:hAnsi="Times New Roman" w:cs="Times New Roman"/>
          <w:sz w:val="24"/>
          <w:szCs w:val="24"/>
        </w:rPr>
        <w:t>ото.</w:t>
      </w:r>
    </w:p>
    <w:p w:rsidR="00000000" w:rsidRDefault="000003EF">
      <w:pPr>
        <w:spacing w:after="0" w:line="240" w:lineRule="auto"/>
        <w:ind w:firstLine="855"/>
        <w:divId w:val="197710546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 на Съвета е заместник-министър на финансите.</w:t>
      </w:r>
    </w:p>
    <w:p w:rsidR="00000000" w:rsidRDefault="000003EF">
      <w:pPr>
        <w:spacing w:after="0" w:line="240" w:lineRule="auto"/>
        <w:ind w:firstLine="855"/>
        <w:divId w:val="278798783"/>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Съвета се осигурява технически от администрацията на Министерството на финансите.</w:t>
      </w:r>
    </w:p>
    <w:p w:rsidR="00000000" w:rsidRDefault="000003EF">
      <w:pPr>
        <w:spacing w:after="0" w:line="240" w:lineRule="auto"/>
        <w:ind w:firstLine="855"/>
        <w:divId w:val="1733001155"/>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Комисията ежемесечно уведомява Съвета за влезлите в сила съдебни решения за от</w:t>
      </w:r>
      <w:r>
        <w:rPr>
          <w:rFonts w:ascii="Times New Roman" w:eastAsia="Times New Roman" w:hAnsi="Times New Roman" w:cs="Times New Roman"/>
          <w:sz w:val="24"/>
          <w:szCs w:val="24"/>
        </w:rPr>
        <w:t>немане в полза на държавата на незаконно придобито имущество.</w:t>
      </w:r>
    </w:p>
    <w:p w:rsidR="00000000" w:rsidRDefault="000003EF">
      <w:pPr>
        <w:spacing w:after="0" w:line="240" w:lineRule="auto"/>
        <w:ind w:firstLine="855"/>
        <w:divId w:val="123426864"/>
        <w:rPr>
          <w:rFonts w:ascii="Times New Roman" w:eastAsia="Times New Roman" w:hAnsi="Times New Roman" w:cs="Times New Roman"/>
          <w:sz w:val="24"/>
          <w:szCs w:val="24"/>
        </w:rPr>
      </w:pPr>
    </w:p>
    <w:p w:rsidR="00000000" w:rsidRDefault="000003EF">
      <w:pPr>
        <w:spacing w:after="0" w:line="240" w:lineRule="auto"/>
        <w:ind w:firstLine="855"/>
        <w:divId w:val="2042172224"/>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незабавно предоставя влезлите в сила съдебни решения за вписване в съответните служби по вписванията - за недвижимите имоти, а за моторните превозни средства - на съответните стр</w:t>
      </w:r>
      <w:r>
        <w:rPr>
          <w:rFonts w:ascii="Times New Roman" w:eastAsia="Times New Roman" w:hAnsi="Times New Roman" w:cs="Times New Roman"/>
          <w:sz w:val="24"/>
          <w:szCs w:val="24"/>
        </w:rPr>
        <w:t>уктурни звена на Министерството на вътрешните работи.</w:t>
      </w:r>
    </w:p>
    <w:p w:rsidR="00000000" w:rsidRDefault="000003EF">
      <w:pPr>
        <w:spacing w:after="0" w:line="240" w:lineRule="auto"/>
        <w:ind w:firstLine="855"/>
        <w:divId w:val="123426864"/>
        <w:rPr>
          <w:rFonts w:ascii="Times New Roman" w:eastAsia="Times New Roman" w:hAnsi="Times New Roman" w:cs="Times New Roman"/>
          <w:sz w:val="24"/>
          <w:szCs w:val="24"/>
        </w:rPr>
      </w:pPr>
    </w:p>
    <w:p w:rsidR="00000000" w:rsidRDefault="000003EF">
      <w:pPr>
        <w:spacing w:after="0" w:line="240" w:lineRule="auto"/>
        <w:ind w:firstLine="855"/>
        <w:divId w:val="2049134762"/>
        <w:rPr>
          <w:rFonts w:ascii="Times New Roman" w:eastAsia="Times New Roman" w:hAnsi="Times New Roman" w:cs="Times New Roman"/>
          <w:sz w:val="24"/>
          <w:szCs w:val="24"/>
        </w:rPr>
      </w:pPr>
      <w:r>
        <w:rPr>
          <w:rFonts w:ascii="Times New Roman" w:eastAsia="Times New Roman" w:hAnsi="Times New Roman" w:cs="Times New Roman"/>
          <w:sz w:val="24"/>
          <w:szCs w:val="24"/>
        </w:rPr>
        <w:t>(3) Влезлите в сила съдебни решения за отнемане, издадените въз основа на тях изпълнителни листове и всички други документи, необходими за изпълнение на решението за отнемане, се изпращат от Комисията</w:t>
      </w:r>
      <w:r>
        <w:rPr>
          <w:rFonts w:ascii="Times New Roman" w:eastAsia="Times New Roman" w:hAnsi="Times New Roman" w:cs="Times New Roman"/>
          <w:sz w:val="24"/>
          <w:szCs w:val="24"/>
        </w:rPr>
        <w:t xml:space="preserve"> на Съвета в тридневен срок от комплектуването на преписката.</w:t>
      </w:r>
    </w:p>
    <w:p w:rsidR="00000000" w:rsidRDefault="000003EF">
      <w:pPr>
        <w:spacing w:after="0" w:line="240" w:lineRule="auto"/>
        <w:ind w:firstLine="855"/>
        <w:divId w:val="123426864"/>
        <w:rPr>
          <w:rFonts w:ascii="Times New Roman" w:eastAsia="Times New Roman" w:hAnsi="Times New Roman" w:cs="Times New Roman"/>
          <w:sz w:val="24"/>
          <w:szCs w:val="24"/>
        </w:rPr>
      </w:pPr>
    </w:p>
    <w:p w:rsidR="00000000" w:rsidRDefault="000003EF">
      <w:pPr>
        <w:spacing w:after="0" w:line="240" w:lineRule="auto"/>
        <w:ind w:firstLine="855"/>
        <w:divId w:val="74202100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заседанията на Съвета Комисията изготвя отделен доклад по всеки конкретен случай.</w:t>
      </w:r>
    </w:p>
    <w:p w:rsidR="00000000" w:rsidRDefault="000003EF">
      <w:pPr>
        <w:spacing w:after="0" w:line="240" w:lineRule="auto"/>
        <w:ind w:firstLine="855"/>
        <w:divId w:val="123426864"/>
        <w:rPr>
          <w:rFonts w:ascii="Times New Roman" w:eastAsia="Times New Roman" w:hAnsi="Times New Roman" w:cs="Times New Roman"/>
          <w:sz w:val="24"/>
          <w:szCs w:val="24"/>
        </w:rPr>
      </w:pPr>
    </w:p>
    <w:p w:rsidR="00000000" w:rsidRDefault="000003EF">
      <w:pPr>
        <w:spacing w:after="0" w:line="240" w:lineRule="auto"/>
        <w:ind w:firstLine="855"/>
        <w:divId w:val="1411655745"/>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Съветът предлага на Министерския съвет да предостави за управление на бюджетни организац</w:t>
      </w:r>
      <w:r>
        <w:rPr>
          <w:rFonts w:ascii="Times New Roman" w:eastAsia="Times New Roman" w:hAnsi="Times New Roman" w:cs="Times New Roman"/>
          <w:sz w:val="24"/>
          <w:szCs w:val="24"/>
        </w:rPr>
        <w:t>ии и общини за изпълнение на техните функции отнетото по реда на този закон имущество или да възложи продажбата му.</w:t>
      </w:r>
    </w:p>
    <w:p w:rsidR="00000000" w:rsidRDefault="000003EF">
      <w:pPr>
        <w:spacing w:after="0" w:line="240" w:lineRule="auto"/>
        <w:ind w:firstLine="855"/>
        <w:divId w:val="583681246"/>
        <w:rPr>
          <w:rFonts w:ascii="Times New Roman" w:eastAsia="Times New Roman" w:hAnsi="Times New Roman" w:cs="Times New Roman"/>
          <w:sz w:val="24"/>
          <w:szCs w:val="24"/>
        </w:rPr>
      </w:pPr>
    </w:p>
    <w:p w:rsidR="00000000" w:rsidRDefault="000003EF">
      <w:pPr>
        <w:spacing w:after="0" w:line="240" w:lineRule="auto"/>
        <w:ind w:firstLine="855"/>
        <w:divId w:val="1251306765"/>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заседава най-малко веднъж на два месеца и приема решения с обикновено мнозинство.</w:t>
      </w:r>
    </w:p>
    <w:p w:rsidR="00000000" w:rsidRDefault="000003EF">
      <w:pPr>
        <w:spacing w:after="0" w:line="240" w:lineRule="auto"/>
        <w:ind w:firstLine="855"/>
        <w:divId w:val="1075475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 заседанията на Съвета могат да бъдат </w:t>
      </w:r>
      <w:r>
        <w:rPr>
          <w:rFonts w:ascii="Times New Roman" w:eastAsia="Times New Roman" w:hAnsi="Times New Roman" w:cs="Times New Roman"/>
          <w:sz w:val="24"/>
          <w:szCs w:val="24"/>
        </w:rPr>
        <w:t>канени представители на Националното сдружение на общините в Република България, на организации с идеална цел, браншови и професионални организации.</w:t>
      </w:r>
    </w:p>
    <w:p w:rsidR="00000000" w:rsidRDefault="000003EF">
      <w:pPr>
        <w:spacing w:after="0" w:line="240" w:lineRule="auto"/>
        <w:ind w:firstLine="855"/>
        <w:divId w:val="1886597795"/>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утвърждава правила за организацията на дейността си.</w:t>
      </w:r>
    </w:p>
    <w:p w:rsidR="00000000" w:rsidRDefault="000003EF">
      <w:pPr>
        <w:spacing w:after="0" w:line="240" w:lineRule="auto"/>
        <w:ind w:firstLine="855"/>
        <w:divId w:val="354232660"/>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Имуществото, за което е взето</w:t>
      </w:r>
      <w:r>
        <w:rPr>
          <w:rFonts w:ascii="Times New Roman" w:eastAsia="Times New Roman" w:hAnsi="Times New Roman" w:cs="Times New Roman"/>
          <w:sz w:val="24"/>
          <w:szCs w:val="24"/>
        </w:rPr>
        <w:t xml:space="preserve"> решение за продажба, се продава от Националната агенция за приходите по реда на Данъчно-осигурителния процесуален кодекс.</w:t>
      </w:r>
    </w:p>
    <w:p w:rsidR="00000000" w:rsidRDefault="000003EF">
      <w:pPr>
        <w:spacing w:after="0" w:line="240" w:lineRule="auto"/>
        <w:ind w:firstLine="855"/>
        <w:divId w:val="484394474"/>
        <w:rPr>
          <w:rFonts w:ascii="Times New Roman" w:eastAsia="Times New Roman" w:hAnsi="Times New Roman" w:cs="Times New Roman"/>
          <w:sz w:val="24"/>
          <w:szCs w:val="24"/>
        </w:rPr>
      </w:pPr>
    </w:p>
    <w:p w:rsidR="00000000" w:rsidRDefault="000003EF">
      <w:pPr>
        <w:spacing w:after="0" w:line="240" w:lineRule="auto"/>
        <w:ind w:firstLine="855"/>
        <w:divId w:val="455442165"/>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изпраща на Националната агенция за приходите решението по ал. 1 за изпълнение, в 7-дневен срок от приемането му, заедно</w:t>
      </w:r>
      <w:r>
        <w:rPr>
          <w:rFonts w:ascii="Times New Roman" w:eastAsia="Times New Roman" w:hAnsi="Times New Roman" w:cs="Times New Roman"/>
          <w:sz w:val="24"/>
          <w:szCs w:val="24"/>
        </w:rPr>
        <w:t xml:space="preserve"> с комплектуваната преписка по чл. 166, ал. 3.</w:t>
      </w:r>
    </w:p>
    <w:p w:rsidR="00000000" w:rsidRDefault="000003EF">
      <w:pPr>
        <w:spacing w:after="0" w:line="240" w:lineRule="auto"/>
        <w:ind w:firstLine="855"/>
        <w:divId w:val="60981973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след изчерпване на способите за продажба по реда на Данъчно-осигурителния процесуален кодекс имуществото не бъде продадено, Националната агенция за приходите уведомява писмено Съвета, като връща препис</w:t>
      </w:r>
      <w:r>
        <w:rPr>
          <w:rFonts w:ascii="Times New Roman" w:eastAsia="Times New Roman" w:hAnsi="Times New Roman" w:cs="Times New Roman"/>
          <w:sz w:val="24"/>
          <w:szCs w:val="24"/>
        </w:rPr>
        <w:t>ката за вземане на последващо решение за управление и разпореждане с имуществото.</w:t>
      </w:r>
    </w:p>
    <w:p w:rsidR="00000000" w:rsidRDefault="000003EF">
      <w:pPr>
        <w:spacing w:after="0" w:line="240" w:lineRule="auto"/>
        <w:ind w:firstLine="855"/>
        <w:divId w:val="484394474"/>
        <w:rPr>
          <w:rFonts w:ascii="Times New Roman" w:eastAsia="Times New Roman" w:hAnsi="Times New Roman" w:cs="Times New Roman"/>
          <w:sz w:val="24"/>
          <w:szCs w:val="24"/>
        </w:rPr>
      </w:pPr>
    </w:p>
    <w:p w:rsidR="00000000" w:rsidRDefault="000003EF">
      <w:pPr>
        <w:spacing w:after="0" w:line="240" w:lineRule="auto"/>
        <w:ind w:firstLine="855"/>
        <w:divId w:val="13275137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случаите, когато имущество е предоставено за управление, съответната бюджетна организация или община възстановява на Националната агенция за приходите разходите, свър</w:t>
      </w:r>
      <w:r>
        <w:rPr>
          <w:rFonts w:ascii="Times New Roman" w:eastAsia="Times New Roman" w:hAnsi="Times New Roman" w:cs="Times New Roman"/>
          <w:sz w:val="24"/>
          <w:szCs w:val="24"/>
        </w:rPr>
        <w:t>зани с управлението, съхранението и организирането на продажбата на това имущество.</w:t>
      </w:r>
    </w:p>
    <w:p w:rsidR="00000000" w:rsidRDefault="000003EF">
      <w:pPr>
        <w:spacing w:after="0" w:line="240" w:lineRule="auto"/>
        <w:ind w:firstLine="855"/>
        <w:divId w:val="1471437044"/>
        <w:rPr>
          <w:rFonts w:ascii="Times New Roman" w:eastAsia="Times New Roman" w:hAnsi="Times New Roman" w:cs="Times New Roman"/>
          <w:sz w:val="24"/>
          <w:szCs w:val="24"/>
        </w:rPr>
      </w:pPr>
      <w:r>
        <w:rPr>
          <w:rFonts w:ascii="Times New Roman" w:eastAsia="Times New Roman" w:hAnsi="Times New Roman" w:cs="Times New Roman"/>
          <w:sz w:val="24"/>
          <w:szCs w:val="24"/>
        </w:rPr>
        <w:t>(5) Най-малко 30 на сто от стойността на отнетото в полза на държавата имущество се използва за социални цели, като условията и редът се определят с акт на Министерския съв</w:t>
      </w:r>
      <w:r>
        <w:rPr>
          <w:rFonts w:ascii="Times New Roman" w:eastAsia="Times New Roman" w:hAnsi="Times New Roman" w:cs="Times New Roman"/>
          <w:sz w:val="24"/>
          <w:szCs w:val="24"/>
        </w:rPr>
        <w:t>ет.</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ЕЛЕКТРОННИ РЕГИСТРИ</w:t>
      </w:r>
    </w:p>
    <w:p w:rsidR="00000000" w:rsidRDefault="000003EF">
      <w:pPr>
        <w:spacing w:after="0" w:line="240" w:lineRule="auto"/>
        <w:ind w:firstLine="855"/>
        <w:divId w:val="820080384"/>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(Отм. - ДВ, бр. 84 от 2023 г., в сила от 06.10.2023 г.)</w:t>
      </w:r>
    </w:p>
    <w:p w:rsidR="00000000" w:rsidRDefault="000003EF">
      <w:pPr>
        <w:spacing w:after="0" w:line="240" w:lineRule="auto"/>
        <w:ind w:firstLine="855"/>
        <w:divId w:val="821388580"/>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Комисията води електронен регистър за обезпеченото имущество, който съдържа информация за:</w:t>
      </w:r>
    </w:p>
    <w:p w:rsidR="00000000" w:rsidRDefault="000003EF">
      <w:pPr>
        <w:spacing w:after="0" w:line="240" w:lineRule="auto"/>
        <w:ind w:firstLine="855"/>
        <w:divId w:val="1178616508"/>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срещу което е образувано производство;</w:t>
      </w:r>
    </w:p>
    <w:p w:rsidR="00000000" w:rsidRDefault="000003EF">
      <w:pPr>
        <w:spacing w:after="0" w:line="240" w:lineRule="auto"/>
        <w:ind w:firstLine="855"/>
        <w:divId w:val="1004284834"/>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върху което е наложено обезпечение;</w:t>
      </w:r>
    </w:p>
    <w:p w:rsidR="00000000" w:rsidRDefault="000003EF">
      <w:pPr>
        <w:spacing w:after="0" w:line="240" w:lineRule="auto"/>
        <w:ind w:firstLine="855"/>
        <w:divId w:val="200936613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собственика и за лицето, което държи имуществото към момента на налагане на обезпечението, както и за пазача на съответното имущество;</w:t>
      </w:r>
    </w:p>
    <w:p w:rsidR="00000000" w:rsidRDefault="000003EF">
      <w:pPr>
        <w:spacing w:after="0" w:line="240" w:lineRule="auto"/>
        <w:ind w:firstLine="855"/>
        <w:divId w:val="160972708"/>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w:t>
      </w:r>
      <w:r>
        <w:rPr>
          <w:rFonts w:ascii="Times New Roman" w:eastAsia="Times New Roman" w:hAnsi="Times New Roman" w:cs="Times New Roman"/>
          <w:sz w:val="24"/>
          <w:szCs w:val="24"/>
        </w:rPr>
        <w:t>и данни, които са необходими за индивидуализация на имуществото, върху което е наложено обезпечение.</w:t>
      </w:r>
    </w:p>
    <w:p w:rsidR="00000000" w:rsidRDefault="000003EF">
      <w:pPr>
        <w:spacing w:after="0" w:line="240" w:lineRule="auto"/>
        <w:ind w:firstLine="855"/>
        <w:divId w:val="28843354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Разпореждането с имотите или обременяването им с тежести, или поемането на каквито и да е задължения от страна на проверяваното лице, които биха довели</w:t>
      </w:r>
      <w:r>
        <w:rPr>
          <w:rFonts w:ascii="Times New Roman" w:eastAsia="Times New Roman" w:hAnsi="Times New Roman" w:cs="Times New Roman"/>
          <w:sz w:val="24"/>
          <w:szCs w:val="24"/>
        </w:rPr>
        <w:t xml:space="preserve"> до затруднения за удовлетворяването на правата по съдебното решение за отнемане в полза на държавата на незаконно придобитото имущество, няма действие по отношение на държавата.</w:t>
      </w:r>
    </w:p>
    <w:p w:rsidR="00000000" w:rsidRDefault="000003EF">
      <w:pPr>
        <w:spacing w:after="0" w:line="240" w:lineRule="auto"/>
        <w:ind w:firstLine="855"/>
        <w:divId w:val="949068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издава удостоверения за наличието на обезпечителни мерки, налож</w:t>
      </w:r>
      <w:r>
        <w:rPr>
          <w:rFonts w:ascii="Times New Roman" w:eastAsia="Times New Roman" w:hAnsi="Times New Roman" w:cs="Times New Roman"/>
          <w:sz w:val="24"/>
          <w:szCs w:val="24"/>
        </w:rPr>
        <w:t>ени по този закон, в 7-дневен срок от постъпването на искане от съда, съдебните изпълнители, органите на Националната агенция за приходите и от други държавни органи.</w:t>
      </w:r>
    </w:p>
    <w:p w:rsidR="00000000" w:rsidRDefault="000003EF">
      <w:pPr>
        <w:spacing w:after="0" w:line="240" w:lineRule="auto"/>
        <w:ind w:firstLine="855"/>
        <w:divId w:val="375081747"/>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Образците на регистри се утвърждават със заповед на председателя на Комисията.</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rPr>
        <w:t>петнадесета.</w:t>
      </w:r>
      <w:r>
        <w:rPr>
          <w:rFonts w:ascii="Times New Roman" w:hAnsi="Times New Roman" w:cs="Times New Roman"/>
          <w:b/>
          <w:bCs/>
          <w:sz w:val="24"/>
          <w:szCs w:val="24"/>
        </w:rPr>
        <w:br/>
        <w:t>АДМИНИСТРАТИВНОНАКАЗАТЕЛНИ РАЗПОРЕДБИ</w:t>
      </w:r>
    </w:p>
    <w:p w:rsidR="00000000" w:rsidRDefault="000003EF">
      <w:pPr>
        <w:spacing w:after="0" w:line="240" w:lineRule="auto"/>
        <w:ind w:firstLine="855"/>
        <w:divId w:val="1289512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(Отм. - ДВ, бр. 84 от 2023 г., в сила от 06.10.2023 г.)</w:t>
      </w:r>
    </w:p>
    <w:p w:rsidR="00000000" w:rsidRDefault="000003EF">
      <w:pPr>
        <w:spacing w:after="0" w:line="240" w:lineRule="auto"/>
        <w:ind w:firstLine="855"/>
        <w:divId w:val="1358462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(Отм. - ДВ, бр. 84 от 2023 г., в сила от 06.10.2023 г.)</w:t>
      </w:r>
    </w:p>
    <w:p w:rsidR="00000000" w:rsidRDefault="000003EF">
      <w:pPr>
        <w:spacing w:after="0" w:line="240" w:lineRule="auto"/>
        <w:ind w:firstLine="855"/>
        <w:divId w:val="894241609"/>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(Отм. - ДВ, бр. 84 от 2023 г., в сила от 06.10.2023 г.)</w:t>
      </w:r>
    </w:p>
    <w:p w:rsidR="00000000" w:rsidRDefault="000003EF">
      <w:pPr>
        <w:spacing w:after="0" w:line="240" w:lineRule="auto"/>
        <w:ind w:firstLine="855"/>
        <w:divId w:val="2008744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174. </w:t>
      </w:r>
      <w:r>
        <w:rPr>
          <w:rFonts w:ascii="Times New Roman" w:eastAsia="Times New Roman" w:hAnsi="Times New Roman" w:cs="Times New Roman"/>
          <w:sz w:val="24"/>
          <w:szCs w:val="24"/>
        </w:rPr>
        <w:t>(Отм. - ДВ, бр. 84 от 2023 г., в сила от 06.10.2023 г.)</w:t>
      </w:r>
    </w:p>
    <w:p w:rsidR="00000000" w:rsidRDefault="000003EF">
      <w:pPr>
        <w:spacing w:after="0" w:line="240" w:lineRule="auto"/>
        <w:ind w:firstLine="855"/>
        <w:divId w:val="1565068554"/>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Лице, което в определените срокове не окаже съдействие или не представи поисканите от Комисията сведения и документи, включително в електронен вид, се наказва с глоба от 200 до 1000 лв.</w:t>
      </w:r>
    </w:p>
    <w:p w:rsidR="00000000" w:rsidRDefault="000003EF">
      <w:pPr>
        <w:spacing w:after="0" w:line="240" w:lineRule="auto"/>
        <w:ind w:firstLine="855"/>
        <w:divId w:val="56057233"/>
        <w:rPr>
          <w:rFonts w:ascii="Times New Roman" w:eastAsia="Times New Roman" w:hAnsi="Times New Roman" w:cs="Times New Roman"/>
          <w:sz w:val="24"/>
          <w:szCs w:val="24"/>
        </w:rPr>
      </w:pPr>
    </w:p>
    <w:p w:rsidR="00000000" w:rsidRDefault="000003EF">
      <w:pPr>
        <w:spacing w:after="0" w:line="240" w:lineRule="auto"/>
        <w:ind w:firstLine="855"/>
        <w:divId w:val="9638537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повторно, глобата е в размер от 500 до 2000 лв.</w:t>
      </w:r>
    </w:p>
    <w:p w:rsidR="00000000" w:rsidRDefault="000003EF">
      <w:pPr>
        <w:spacing w:after="0" w:line="240" w:lineRule="auto"/>
        <w:ind w:firstLine="855"/>
        <w:divId w:val="56057233"/>
        <w:rPr>
          <w:rFonts w:ascii="Times New Roman" w:eastAsia="Times New Roman" w:hAnsi="Times New Roman" w:cs="Times New Roman"/>
          <w:sz w:val="24"/>
          <w:szCs w:val="24"/>
        </w:rPr>
      </w:pPr>
    </w:p>
    <w:p w:rsidR="00000000" w:rsidRDefault="000003EF">
      <w:pPr>
        <w:spacing w:after="0" w:line="240" w:lineRule="auto"/>
        <w:ind w:firstLine="855"/>
        <w:divId w:val="1034985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 юридическо лице, което в определените срокове не предостави поисканите от Комисията информация и документи в определените срокове, се налага имуществена с</w:t>
      </w:r>
      <w:r>
        <w:rPr>
          <w:rFonts w:ascii="Times New Roman" w:eastAsia="Times New Roman" w:hAnsi="Times New Roman" w:cs="Times New Roman"/>
          <w:sz w:val="24"/>
          <w:szCs w:val="24"/>
        </w:rPr>
        <w:t>анкция от 1000 до 5000 лв.</w:t>
      </w:r>
    </w:p>
    <w:p w:rsidR="00000000" w:rsidRDefault="000003EF">
      <w:pPr>
        <w:spacing w:after="0" w:line="240" w:lineRule="auto"/>
        <w:ind w:firstLine="855"/>
        <w:divId w:val="71153804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нарушението по ал. 3 е извършено повторно, имуществената санкция е в размер от 2000 до 20 000 лв.</w:t>
      </w:r>
    </w:p>
    <w:p w:rsidR="00000000" w:rsidRDefault="000003EF">
      <w:pPr>
        <w:spacing w:after="0" w:line="240" w:lineRule="auto"/>
        <w:ind w:firstLine="855"/>
        <w:divId w:val="556743567"/>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(Отм. - ДВ, бр. 84 от 2023 г., в сила от 06.10.2023 г.)</w:t>
      </w:r>
    </w:p>
    <w:p w:rsidR="00000000" w:rsidRDefault="000003EF">
      <w:pPr>
        <w:spacing w:after="0" w:line="240" w:lineRule="auto"/>
        <w:ind w:firstLine="855"/>
        <w:divId w:val="11007549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Актовете за установяване на нарушенията се</w:t>
      </w:r>
      <w:r>
        <w:rPr>
          <w:rFonts w:ascii="Times New Roman" w:eastAsia="Times New Roman" w:hAnsi="Times New Roman" w:cs="Times New Roman"/>
          <w:sz w:val="24"/>
          <w:szCs w:val="24"/>
        </w:rPr>
        <w:t xml:space="preserve"> съставят от определени от председателя на Комисията длъжностни лица, а наказателните постановления се издават от председателя на Комисията.</w:t>
      </w:r>
    </w:p>
    <w:p w:rsidR="00000000" w:rsidRDefault="000003EF">
      <w:pPr>
        <w:spacing w:after="0" w:line="240" w:lineRule="auto"/>
        <w:ind w:firstLine="855"/>
        <w:divId w:val="1879972656"/>
        <w:rPr>
          <w:rFonts w:ascii="Times New Roman" w:eastAsia="Times New Roman" w:hAnsi="Times New Roman" w:cs="Times New Roman"/>
          <w:sz w:val="24"/>
          <w:szCs w:val="24"/>
        </w:rPr>
      </w:pPr>
    </w:p>
    <w:p w:rsidR="00000000" w:rsidRDefault="000003EF">
      <w:pPr>
        <w:spacing w:after="0" w:line="240" w:lineRule="auto"/>
        <w:ind w:firstLine="855"/>
        <w:divId w:val="210665664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2023 г., в сила от 06.10.2023 г.)</w:t>
      </w:r>
    </w:p>
    <w:p w:rsidR="00000000" w:rsidRDefault="000003EF">
      <w:pPr>
        <w:spacing w:after="0" w:line="240" w:lineRule="auto"/>
        <w:ind w:firstLine="855"/>
        <w:divId w:val="1879972656"/>
        <w:rPr>
          <w:rFonts w:ascii="Times New Roman" w:eastAsia="Times New Roman" w:hAnsi="Times New Roman" w:cs="Times New Roman"/>
          <w:sz w:val="24"/>
          <w:szCs w:val="24"/>
        </w:rPr>
      </w:pPr>
    </w:p>
    <w:p w:rsidR="00000000" w:rsidRDefault="000003EF">
      <w:pPr>
        <w:spacing w:after="0" w:line="240" w:lineRule="auto"/>
        <w:ind w:firstLine="855"/>
        <w:divId w:val="1508012747"/>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Съставянето на актовете, издаването, обжалванет</w:t>
      </w:r>
      <w:r>
        <w:rPr>
          <w:rFonts w:ascii="Times New Roman" w:eastAsia="Times New Roman" w:hAnsi="Times New Roman" w:cs="Times New Roman"/>
          <w:sz w:val="24"/>
          <w:szCs w:val="24"/>
        </w:rPr>
        <w:t>о и изпълнението на наказателните постановления се извършват по реда на Закона за административните нарушения и наказания.</w:t>
      </w:r>
    </w:p>
    <w:p w:rsidR="00000000" w:rsidRDefault="000003EF">
      <w:pPr>
        <w:spacing w:after="0" w:line="240" w:lineRule="auto"/>
        <w:ind w:firstLine="855"/>
        <w:divId w:val="1879972656"/>
        <w:rPr>
          <w:rFonts w:ascii="Times New Roman" w:eastAsia="Times New Roman" w:hAnsi="Times New Roman" w:cs="Times New Roman"/>
          <w:sz w:val="24"/>
          <w:szCs w:val="24"/>
        </w:rPr>
      </w:pPr>
    </w:p>
    <w:p w:rsidR="00000000" w:rsidRDefault="000003EF">
      <w:pPr>
        <w:spacing w:after="0" w:line="240" w:lineRule="auto"/>
        <w:ind w:firstLine="855"/>
        <w:divId w:val="3488742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Глобите и имуществените санкции се внасят в приход на държавния бюджет.</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00000" w:rsidRDefault="000003EF">
      <w:pPr>
        <w:spacing w:after="0" w:line="240" w:lineRule="auto"/>
        <w:ind w:firstLine="855"/>
        <w:divId w:val="1654676744"/>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w:t>
      </w:r>
      <w:r>
        <w:rPr>
          <w:rFonts w:ascii="Times New Roman" w:eastAsia="Times New Roman" w:hAnsi="Times New Roman" w:cs="Times New Roman"/>
          <w:sz w:val="24"/>
          <w:szCs w:val="24"/>
        </w:rPr>
        <w:t>акон:</w:t>
      </w:r>
    </w:p>
    <w:p w:rsidR="00000000" w:rsidRDefault="000003EF">
      <w:pPr>
        <w:spacing w:after="0" w:line="240" w:lineRule="auto"/>
        <w:ind w:firstLine="855"/>
        <w:divId w:val="384379710"/>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"Достатъчно данни" са данни, от които може да се направи основателно предположение за корупция или имуществено несъответствие по смисъла на този закон.</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1931767612"/>
        <w:rPr>
          <w:rFonts w:ascii="Times New Roman" w:eastAsia="Times New Roman" w:hAnsi="Times New Roman" w:cs="Times New Roman"/>
          <w:sz w:val="24"/>
          <w:szCs w:val="24"/>
        </w:rPr>
      </w:pPr>
      <w:r>
        <w:rPr>
          <w:rFonts w:ascii="Times New Roman" w:eastAsia="Times New Roman" w:hAnsi="Times New Roman" w:cs="Times New Roman"/>
          <w:sz w:val="24"/>
          <w:szCs w:val="24"/>
        </w:rPr>
        <w:t>2. "Доходи, приходи и източници на финансиране</w:t>
      </w:r>
      <w:r>
        <w:rPr>
          <w:rFonts w:ascii="Times New Roman" w:eastAsia="Times New Roman" w:hAnsi="Times New Roman" w:cs="Times New Roman"/>
          <w:sz w:val="24"/>
          <w:szCs w:val="24"/>
        </w:rPr>
        <w:t>" са: възнаграждение, получено от лице по трудово и по служебно правоотношение, доходи от извършени услуги с личен труд, доходи от упражняване на свободни професии, чистият доход от предприемаческа дейност, дивиденти и лихви, други доходи от движима и недв</w:t>
      </w:r>
      <w:r>
        <w:rPr>
          <w:rFonts w:ascii="Times New Roman" w:eastAsia="Times New Roman" w:hAnsi="Times New Roman" w:cs="Times New Roman"/>
          <w:sz w:val="24"/>
          <w:szCs w:val="24"/>
        </w:rPr>
        <w:t>ижима собственост, за придобиването на които е установен законен източник, доходи от селскостопанска дейност и търговия на дребно, други доходи от лотарийни и спортни залагания, лихви, лицензионни и комисионни възнаграждения, приходи от продажба на имущест</w:t>
      </w:r>
      <w:r>
        <w:rPr>
          <w:rFonts w:ascii="Times New Roman" w:eastAsia="Times New Roman" w:hAnsi="Times New Roman" w:cs="Times New Roman"/>
          <w:sz w:val="24"/>
          <w:szCs w:val="24"/>
        </w:rPr>
        <w:t>во, за придобиването на които е установен законен източник, от застраховка, от съдебни дела, отпуснати банкови кредити и заеми от физически лица.</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96609784"/>
        <w:rPr>
          <w:rFonts w:ascii="Times New Roman" w:eastAsia="Times New Roman" w:hAnsi="Times New Roman" w:cs="Times New Roman"/>
          <w:sz w:val="24"/>
          <w:szCs w:val="24"/>
        </w:rPr>
      </w:pPr>
      <w:r>
        <w:rPr>
          <w:rFonts w:ascii="Times New Roman" w:eastAsia="Times New Roman" w:hAnsi="Times New Roman" w:cs="Times New Roman"/>
          <w:sz w:val="24"/>
          <w:szCs w:val="24"/>
        </w:rPr>
        <w:t>3. "Значително несъответствие" е онзи размер на несъответствието между имуществото и нетния доход, който над</w:t>
      </w:r>
      <w:r>
        <w:rPr>
          <w:rFonts w:ascii="Times New Roman" w:eastAsia="Times New Roman" w:hAnsi="Times New Roman" w:cs="Times New Roman"/>
          <w:sz w:val="24"/>
          <w:szCs w:val="24"/>
        </w:rPr>
        <w:t>вишава 150 000 лв. за целия проверяван период.</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787235939"/>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"Имущество" е всякакъв вид собственост, материална или нематериална, движима или недвижима, ограничени вещни права, както и юридически документи, доказващи правото на собственост или други права върху нег</w:t>
      </w:r>
      <w:r>
        <w:rPr>
          <w:rFonts w:ascii="Times New Roman" w:eastAsia="Times New Roman" w:hAnsi="Times New Roman" w:cs="Times New Roman"/>
          <w:sz w:val="24"/>
          <w:szCs w:val="24"/>
        </w:rPr>
        <w:t>о.</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383792083"/>
        <w:rPr>
          <w:rFonts w:ascii="Times New Roman" w:eastAsia="Times New Roman" w:hAnsi="Times New Roman" w:cs="Times New Roman"/>
          <w:sz w:val="24"/>
          <w:szCs w:val="24"/>
        </w:rPr>
      </w:pPr>
      <w:r>
        <w:rPr>
          <w:rFonts w:ascii="Times New Roman" w:eastAsia="Times New Roman" w:hAnsi="Times New Roman" w:cs="Times New Roman"/>
          <w:sz w:val="24"/>
          <w:szCs w:val="24"/>
        </w:rPr>
        <w:t>5. "Инспектор" е служител, заемащ длъжностите инспектор, старши инспектор, главен инспектор, специален инспектор или държавен инспектор.</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871919677"/>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"Контролиране на юридическо лице" е налице, когато:</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2709350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физическо лице пряко или непряко притежава повече от</w:t>
      </w:r>
      <w:r>
        <w:rPr>
          <w:rFonts w:ascii="Times New Roman" w:eastAsia="Times New Roman" w:hAnsi="Times New Roman" w:cs="Times New Roman"/>
          <w:sz w:val="24"/>
          <w:szCs w:val="24"/>
        </w:rPr>
        <w:t xml:space="preserve"> 50 на сто от дяловете или от капитала на юридическото лице и пряко или непряко го контролира;</w:t>
      </w:r>
    </w:p>
    <w:p w:rsidR="00000000" w:rsidRDefault="000003EF">
      <w:pPr>
        <w:spacing w:after="0" w:line="240" w:lineRule="auto"/>
        <w:ind w:firstLine="855"/>
        <w:divId w:val="1173227529"/>
        <w:rPr>
          <w:rFonts w:ascii="Times New Roman" w:eastAsia="Times New Roman" w:hAnsi="Times New Roman" w:cs="Times New Roman"/>
          <w:sz w:val="24"/>
          <w:szCs w:val="24"/>
        </w:rPr>
      </w:pPr>
      <w:r>
        <w:rPr>
          <w:rFonts w:ascii="Times New Roman" w:eastAsia="Times New Roman" w:hAnsi="Times New Roman" w:cs="Times New Roman"/>
          <w:sz w:val="24"/>
          <w:szCs w:val="24"/>
        </w:rPr>
        <w:t>б) физическо лице е контролиращо по смисъла на § 1в от допълнителните разпоредби на Търговския закон или упражнява контрол по смисъла на § 1, т. 4 от допълнителн</w:t>
      </w:r>
      <w:r>
        <w:rPr>
          <w:rFonts w:ascii="Times New Roman" w:eastAsia="Times New Roman" w:hAnsi="Times New Roman" w:cs="Times New Roman"/>
          <w:sz w:val="24"/>
          <w:szCs w:val="24"/>
        </w:rPr>
        <w:t>ите разпоредби на Данъчно-осигурителния процесуален кодекс;</w:t>
      </w:r>
    </w:p>
    <w:p w:rsidR="00000000" w:rsidRDefault="000003EF">
      <w:pPr>
        <w:spacing w:after="0" w:line="240" w:lineRule="auto"/>
        <w:ind w:firstLine="855"/>
        <w:divId w:val="1125586790"/>
        <w:rPr>
          <w:rFonts w:ascii="Times New Roman" w:eastAsia="Times New Roman" w:hAnsi="Times New Roman" w:cs="Times New Roman"/>
          <w:sz w:val="24"/>
          <w:szCs w:val="24"/>
        </w:rPr>
      </w:pPr>
      <w:r>
        <w:rPr>
          <w:rFonts w:ascii="Times New Roman" w:eastAsia="Times New Roman" w:hAnsi="Times New Roman" w:cs="Times New Roman"/>
          <w:sz w:val="24"/>
          <w:szCs w:val="24"/>
        </w:rPr>
        <w:t>в) в полза на физическо лице се управлява или разпределя 50 на сто или повече от имуществото на юридическо лице с нестопанска цел;</w:t>
      </w:r>
    </w:p>
    <w:p w:rsidR="00000000" w:rsidRDefault="000003EF">
      <w:pPr>
        <w:spacing w:after="0" w:line="240" w:lineRule="auto"/>
        <w:ind w:firstLine="855"/>
        <w:divId w:val="992683949"/>
        <w:rPr>
          <w:rFonts w:ascii="Times New Roman" w:eastAsia="Times New Roman" w:hAnsi="Times New Roman" w:cs="Times New Roman"/>
          <w:sz w:val="24"/>
          <w:szCs w:val="24"/>
        </w:rPr>
      </w:pPr>
      <w:r>
        <w:rPr>
          <w:rFonts w:ascii="Times New Roman" w:eastAsia="Times New Roman" w:hAnsi="Times New Roman" w:cs="Times New Roman"/>
          <w:sz w:val="24"/>
          <w:szCs w:val="24"/>
        </w:rPr>
        <w:t>г) в полза на група от физически лица е създадено или действа юри</w:t>
      </w:r>
      <w:r>
        <w:rPr>
          <w:rFonts w:ascii="Times New Roman" w:eastAsia="Times New Roman" w:hAnsi="Times New Roman" w:cs="Times New Roman"/>
          <w:sz w:val="24"/>
          <w:szCs w:val="24"/>
        </w:rPr>
        <w:t>дическо лице с нестопанска цел.</w:t>
      </w:r>
    </w:p>
    <w:p w:rsidR="00000000" w:rsidRDefault="000003EF">
      <w:pPr>
        <w:spacing w:after="0" w:line="240" w:lineRule="auto"/>
        <w:ind w:firstLine="855"/>
        <w:divId w:val="571693259"/>
        <w:rPr>
          <w:rFonts w:ascii="Times New Roman" w:eastAsia="Times New Roman" w:hAnsi="Times New Roman" w:cs="Times New Roman"/>
          <w:sz w:val="24"/>
          <w:szCs w:val="24"/>
        </w:rPr>
      </w:pPr>
      <w:r>
        <w:rPr>
          <w:rFonts w:ascii="Times New Roman" w:eastAsia="Times New Roman" w:hAnsi="Times New Roman" w:cs="Times New Roman"/>
          <w:sz w:val="24"/>
          <w:szCs w:val="24"/>
        </w:rPr>
        <w:t>7. "Несъвместимост" е заемането на друга длъжност или извършването на дейност, която съгласно Конституцията или закон е несъвместима с положението на лицето като заемащо висша публична длъжност.</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2038459679"/>
        <w:rPr>
          <w:rFonts w:ascii="Times New Roman" w:eastAsia="Times New Roman" w:hAnsi="Times New Roman" w:cs="Times New Roman"/>
          <w:sz w:val="24"/>
          <w:szCs w:val="24"/>
        </w:rPr>
      </w:pPr>
      <w:r>
        <w:rPr>
          <w:rFonts w:ascii="Times New Roman" w:eastAsia="Times New Roman" w:hAnsi="Times New Roman" w:cs="Times New Roman"/>
          <w:sz w:val="24"/>
          <w:szCs w:val="24"/>
        </w:rPr>
        <w:t>8. "Нетни доходи" са доходи</w:t>
      </w:r>
      <w:r>
        <w:rPr>
          <w:rFonts w:ascii="Times New Roman" w:eastAsia="Times New Roman" w:hAnsi="Times New Roman" w:cs="Times New Roman"/>
          <w:sz w:val="24"/>
          <w:szCs w:val="24"/>
        </w:rPr>
        <w:t>, приходи или източници на финансиране, намалени с размера на извършените обичайни и извънредни разходи от проверяваното лице и членовете на семейството му.</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1879539433"/>
        <w:rPr>
          <w:rFonts w:ascii="Times New Roman" w:eastAsia="Times New Roman" w:hAnsi="Times New Roman" w:cs="Times New Roman"/>
          <w:sz w:val="24"/>
          <w:szCs w:val="24"/>
        </w:rPr>
      </w:pPr>
      <w:r>
        <w:rPr>
          <w:rFonts w:ascii="Times New Roman" w:eastAsia="Times New Roman" w:hAnsi="Times New Roman" w:cs="Times New Roman"/>
          <w:sz w:val="24"/>
          <w:szCs w:val="24"/>
        </w:rPr>
        <w:t>9. "Обичайни разходи" са разходите за издръжка на лицето и на членовете на семейството му съобраз</w:t>
      </w:r>
      <w:r>
        <w:rPr>
          <w:rFonts w:ascii="Times New Roman" w:eastAsia="Times New Roman" w:hAnsi="Times New Roman" w:cs="Times New Roman"/>
          <w:sz w:val="24"/>
          <w:szCs w:val="24"/>
        </w:rPr>
        <w:t>но данните на Националния статистически институт.</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1547569711"/>
        <w:rPr>
          <w:rFonts w:ascii="Times New Roman" w:eastAsia="Times New Roman" w:hAnsi="Times New Roman" w:cs="Times New Roman"/>
          <w:sz w:val="24"/>
          <w:szCs w:val="24"/>
        </w:rPr>
      </w:pPr>
      <w:r>
        <w:rPr>
          <w:rFonts w:ascii="Times New Roman" w:eastAsia="Times New Roman" w:hAnsi="Times New Roman" w:cs="Times New Roman"/>
          <w:sz w:val="24"/>
          <w:szCs w:val="24"/>
        </w:rPr>
        <w:t>10. "Орган по избора или назначаването" е органът, който избира или назначава, а когато такъв орган липсва - работодателят по смисъла на § 1, т. 1 от допълнителните разпоредби на Кодекса на труда.</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1210072625"/>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Pr>
          <w:rFonts w:ascii="Times New Roman" w:eastAsia="Times New Roman" w:hAnsi="Times New Roman" w:cs="Times New Roman"/>
          <w:sz w:val="24"/>
          <w:szCs w:val="24"/>
        </w:rPr>
        <w:t>Повторно" е нарушението, извършено в двугодишен срок от влизането в сила на наказателното постановление или решението на съда, с което на нарушителя е наложено наказание за същото по вид нарушение.</w:t>
      </w:r>
    </w:p>
    <w:p w:rsidR="00000000" w:rsidRDefault="000003EF">
      <w:pPr>
        <w:spacing w:after="0" w:line="240" w:lineRule="auto"/>
        <w:ind w:firstLine="855"/>
        <w:divId w:val="1931040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"Преобразуване на имуществото" е налице, когато срещу </w:t>
      </w:r>
      <w:r>
        <w:rPr>
          <w:rFonts w:ascii="Times New Roman" w:eastAsia="Times New Roman" w:hAnsi="Times New Roman" w:cs="Times New Roman"/>
          <w:sz w:val="24"/>
          <w:szCs w:val="24"/>
        </w:rPr>
        <w:t>имуществено право се придобива друго имуществено право - изцяло или отчасти, освен когато придобитата част е незначителна.</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1645116364"/>
        <w:rPr>
          <w:rFonts w:ascii="Times New Roman" w:eastAsia="Times New Roman" w:hAnsi="Times New Roman" w:cs="Times New Roman"/>
          <w:sz w:val="24"/>
          <w:szCs w:val="24"/>
        </w:rPr>
      </w:pPr>
      <w:r>
        <w:rPr>
          <w:rFonts w:ascii="Times New Roman" w:eastAsia="Times New Roman" w:hAnsi="Times New Roman" w:cs="Times New Roman"/>
          <w:sz w:val="24"/>
          <w:szCs w:val="24"/>
        </w:rPr>
        <w:t>13. "Проверка за почтеност" е проверка, която има за цел да установи, че проверяваното лице изпълнява правомощията или задълженията</w:t>
      </w:r>
      <w:r>
        <w:rPr>
          <w:rFonts w:ascii="Times New Roman" w:eastAsia="Times New Roman" w:hAnsi="Times New Roman" w:cs="Times New Roman"/>
          <w:sz w:val="24"/>
          <w:szCs w:val="24"/>
        </w:rPr>
        <w:t xml:space="preserve"> си честно и почтено при спазване на Конституцията и законите на страната и в интерес на гражданите и обществото.</w:t>
      </w:r>
    </w:p>
    <w:p w:rsidR="00000000" w:rsidRDefault="000003EF">
      <w:pPr>
        <w:spacing w:after="0" w:line="240" w:lineRule="auto"/>
        <w:ind w:firstLine="855"/>
        <w:divId w:val="1848709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"Пропорционалност на намесата в личния и семейния живот" е намеса в такава степен, която не надхвърля необходимото за постигане на целите </w:t>
      </w:r>
      <w:r>
        <w:rPr>
          <w:rFonts w:ascii="Times New Roman" w:eastAsia="Times New Roman" w:hAnsi="Times New Roman" w:cs="Times New Roman"/>
          <w:sz w:val="24"/>
          <w:szCs w:val="24"/>
        </w:rPr>
        <w:t>на този закон.</w:t>
      </w:r>
    </w:p>
    <w:p w:rsidR="00000000" w:rsidRDefault="000003EF">
      <w:pPr>
        <w:spacing w:after="0" w:line="240" w:lineRule="auto"/>
        <w:ind w:firstLine="855"/>
        <w:divId w:val="632174530"/>
        <w:rPr>
          <w:rFonts w:ascii="Times New Roman" w:eastAsia="Times New Roman" w:hAnsi="Times New Roman" w:cs="Times New Roman"/>
          <w:sz w:val="24"/>
          <w:szCs w:val="24"/>
        </w:rPr>
      </w:pPr>
      <w:r>
        <w:rPr>
          <w:rFonts w:ascii="Times New Roman" w:eastAsia="Times New Roman" w:hAnsi="Times New Roman" w:cs="Times New Roman"/>
          <w:sz w:val="24"/>
          <w:szCs w:val="24"/>
        </w:rPr>
        <w:t>15. "Свързани лица" са:</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48189169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съпрузите или лицата, които се намират във фактическо съжителство, роднините по права линия, по съребрена линия - до четвърта степен включително, и по сватовство - до втора степен включително; за целите на производството за отнемане на незаконно придоби</w:t>
      </w:r>
      <w:r>
        <w:rPr>
          <w:rFonts w:ascii="Times New Roman" w:eastAsia="Times New Roman" w:hAnsi="Times New Roman" w:cs="Times New Roman"/>
          <w:sz w:val="24"/>
          <w:szCs w:val="24"/>
        </w:rPr>
        <w:t>тото имущество за свързано лице се счита и бивш съпруг, бракът с когото е прекратен до 5 години преди началото на проверката на Комисията;</w:t>
      </w:r>
    </w:p>
    <w:p w:rsidR="00000000" w:rsidRDefault="000003EF">
      <w:pPr>
        <w:spacing w:after="0" w:line="240" w:lineRule="auto"/>
        <w:ind w:firstLine="855"/>
        <w:divId w:val="1281450881"/>
        <w:rPr>
          <w:rFonts w:ascii="Times New Roman" w:eastAsia="Times New Roman" w:hAnsi="Times New Roman" w:cs="Times New Roman"/>
          <w:sz w:val="24"/>
          <w:szCs w:val="24"/>
        </w:rPr>
      </w:pPr>
      <w:r>
        <w:rPr>
          <w:rFonts w:ascii="Times New Roman" w:eastAsia="Times New Roman" w:hAnsi="Times New Roman" w:cs="Times New Roman"/>
          <w:sz w:val="24"/>
          <w:szCs w:val="24"/>
        </w:rPr>
        <w:t>б) физически и юридически лица, с които лицето, заемащо публична длъжност, се намира в икономически или политически з</w:t>
      </w:r>
      <w:r>
        <w:rPr>
          <w:rFonts w:ascii="Times New Roman" w:eastAsia="Times New Roman" w:hAnsi="Times New Roman" w:cs="Times New Roman"/>
          <w:sz w:val="24"/>
          <w:szCs w:val="24"/>
        </w:rPr>
        <w:t>ависимости, които пораждат основателни съмнения в неговата безпристрастност и обективност.</w:t>
      </w:r>
    </w:p>
    <w:p w:rsidR="00000000" w:rsidRDefault="000003EF">
      <w:pPr>
        <w:spacing w:after="0" w:line="240" w:lineRule="auto"/>
        <w:ind w:firstLine="855"/>
        <w:divId w:val="1903170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"Трайно ползване" е ползване на чужда вещ за задоволяване на нужди на ползвателя или на определените лица, което продължава повече от 3 месеца в рамките на една </w:t>
      </w:r>
      <w:r>
        <w:rPr>
          <w:rFonts w:ascii="Times New Roman" w:eastAsia="Times New Roman" w:hAnsi="Times New Roman" w:cs="Times New Roman"/>
          <w:sz w:val="24"/>
          <w:szCs w:val="24"/>
        </w:rPr>
        <w:t>календарна година.</w:t>
      </w:r>
    </w:p>
    <w:p w:rsidR="00000000" w:rsidRDefault="000003EF">
      <w:pPr>
        <w:spacing w:after="0" w:line="240" w:lineRule="auto"/>
        <w:ind w:firstLine="855"/>
        <w:divId w:val="2007706505"/>
        <w:rPr>
          <w:rFonts w:ascii="Times New Roman" w:eastAsia="Times New Roman" w:hAnsi="Times New Roman" w:cs="Times New Roman"/>
          <w:sz w:val="24"/>
          <w:szCs w:val="24"/>
        </w:rPr>
      </w:pPr>
      <w:r>
        <w:rPr>
          <w:rFonts w:ascii="Times New Roman" w:eastAsia="Times New Roman" w:hAnsi="Times New Roman" w:cs="Times New Roman"/>
          <w:sz w:val="24"/>
          <w:szCs w:val="24"/>
        </w:rPr>
        <w:t>17. "Фактическа раздяла" е състояние, при което съпрузите не живеят заедно и нямат общо домакинство.</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979193051"/>
        <w:rPr>
          <w:rFonts w:ascii="Times New Roman" w:eastAsia="Times New Roman" w:hAnsi="Times New Roman" w:cs="Times New Roman"/>
          <w:sz w:val="24"/>
          <w:szCs w:val="24"/>
        </w:rPr>
      </w:pPr>
      <w:r>
        <w:rPr>
          <w:rFonts w:ascii="Times New Roman" w:eastAsia="Times New Roman" w:hAnsi="Times New Roman" w:cs="Times New Roman"/>
          <w:sz w:val="24"/>
          <w:szCs w:val="24"/>
        </w:rPr>
        <w:t>18. "Фактическо съжителство на съпружески начала" е доброволно съвместно съжителство на съпружески начала на две пълнолетни лица, по о</w:t>
      </w:r>
      <w:r>
        <w:rPr>
          <w:rFonts w:ascii="Times New Roman" w:eastAsia="Times New Roman" w:hAnsi="Times New Roman" w:cs="Times New Roman"/>
          <w:sz w:val="24"/>
          <w:szCs w:val="24"/>
        </w:rPr>
        <w:t>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един за друг и за общо домакинство.</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387343761"/>
        <w:rPr>
          <w:rFonts w:ascii="Times New Roman" w:eastAsia="Times New Roman" w:hAnsi="Times New Roman" w:cs="Times New Roman"/>
          <w:sz w:val="24"/>
          <w:szCs w:val="24"/>
        </w:rPr>
      </w:pPr>
      <w:r>
        <w:rPr>
          <w:rFonts w:ascii="Times New Roman" w:eastAsia="Times New Roman" w:hAnsi="Times New Roman" w:cs="Times New Roman"/>
          <w:sz w:val="24"/>
          <w:szCs w:val="24"/>
        </w:rPr>
        <w:t>19. "Членове на семейството" са съпруг, лицето, с което проверява</w:t>
      </w:r>
      <w:r>
        <w:rPr>
          <w:rFonts w:ascii="Times New Roman" w:eastAsia="Times New Roman" w:hAnsi="Times New Roman" w:cs="Times New Roman"/>
          <w:sz w:val="24"/>
          <w:szCs w:val="24"/>
        </w:rPr>
        <w:t>ното лице е във фактическо съжителство, и ненавършилите пълнолетие деца.</w:t>
      </w:r>
    </w:p>
    <w:p w:rsidR="00000000" w:rsidRDefault="000003EF">
      <w:pPr>
        <w:spacing w:after="0" w:line="240" w:lineRule="auto"/>
        <w:ind w:firstLine="855"/>
        <w:divId w:val="258293747"/>
        <w:rPr>
          <w:rFonts w:ascii="Times New Roman" w:eastAsia="Times New Roman" w:hAnsi="Times New Roman" w:cs="Times New Roman"/>
          <w:sz w:val="24"/>
          <w:szCs w:val="24"/>
        </w:rPr>
      </w:pPr>
    </w:p>
    <w:p w:rsidR="00000000" w:rsidRDefault="000003EF">
      <w:pPr>
        <w:spacing w:after="0" w:line="240" w:lineRule="auto"/>
        <w:ind w:firstLine="855"/>
        <w:divId w:val="2036691663"/>
        <w:rPr>
          <w:rFonts w:ascii="Times New Roman" w:eastAsia="Times New Roman" w:hAnsi="Times New Roman" w:cs="Times New Roman"/>
          <w:sz w:val="24"/>
          <w:szCs w:val="24"/>
        </w:rPr>
      </w:pPr>
      <w:r>
        <w:rPr>
          <w:rFonts w:ascii="Times New Roman" w:eastAsia="Times New Roman" w:hAnsi="Times New Roman" w:cs="Times New Roman"/>
          <w:sz w:val="24"/>
          <w:szCs w:val="24"/>
        </w:rPr>
        <w:t>§ 2. (Отм. - ДВ, бр. 84 от 2023 г., в сила от 06.10.2023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00000" w:rsidRDefault="000003EF">
      <w:pPr>
        <w:spacing w:after="0" w:line="240" w:lineRule="auto"/>
        <w:ind w:firstLine="855"/>
        <w:divId w:val="428887409"/>
        <w:rPr>
          <w:rFonts w:ascii="Times New Roman" w:eastAsia="Times New Roman" w:hAnsi="Times New Roman" w:cs="Times New Roman"/>
          <w:sz w:val="24"/>
          <w:szCs w:val="24"/>
        </w:rPr>
      </w:pPr>
      <w:r>
        <w:rPr>
          <w:rFonts w:ascii="Times New Roman" w:eastAsia="Times New Roman" w:hAnsi="Times New Roman" w:cs="Times New Roman"/>
          <w:sz w:val="24"/>
          <w:szCs w:val="24"/>
        </w:rPr>
        <w:t>§ 3. Този закон отменя:</w:t>
      </w:r>
    </w:p>
    <w:p w:rsidR="00000000" w:rsidRDefault="000003EF">
      <w:pPr>
        <w:spacing w:after="0" w:line="240" w:lineRule="auto"/>
        <w:ind w:firstLine="855"/>
        <w:divId w:val="2140149696"/>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Закона за отнемане в полза на държавата на незаконно прид</w:t>
      </w:r>
      <w:r>
        <w:rPr>
          <w:rFonts w:ascii="Times New Roman" w:eastAsia="Times New Roman" w:hAnsi="Times New Roman" w:cs="Times New Roman"/>
          <w:sz w:val="24"/>
          <w:szCs w:val="24"/>
        </w:rPr>
        <w:t>обито имущество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38 от 2012 г.; Решение № 13 на Конституционния съд от 2012 г. - бр. 82 от 2012 г.; изм., бр. 102 и 103 от 2012 г., бр. 15 от 2013 г.; Решение № 2 на Конституционния съд от 2013 г. - бр. 50 от 2013 г.; изм., бр. 66 от 2013 г.,</w:t>
      </w:r>
      <w:r>
        <w:rPr>
          <w:rFonts w:ascii="Times New Roman" w:eastAsia="Times New Roman" w:hAnsi="Times New Roman" w:cs="Times New Roman"/>
          <w:sz w:val="24"/>
          <w:szCs w:val="24"/>
        </w:rPr>
        <w:t xml:space="preserve"> бр. 98 от 2014 г., бр. 14, 22, 74 и 95 от 2015 г., бр. 103 от 2016 г. и бр. 58 и 91 от 2017 г.);</w:t>
      </w:r>
    </w:p>
    <w:p w:rsidR="00000000" w:rsidRDefault="000003EF">
      <w:pPr>
        <w:spacing w:after="0" w:line="240" w:lineRule="auto"/>
        <w:ind w:firstLine="855"/>
        <w:divId w:val="799303605"/>
        <w:rPr>
          <w:rFonts w:ascii="Times New Roman" w:eastAsia="Times New Roman" w:hAnsi="Times New Roman" w:cs="Times New Roman"/>
          <w:sz w:val="24"/>
          <w:szCs w:val="24"/>
        </w:rPr>
      </w:pPr>
    </w:p>
    <w:p w:rsidR="00000000" w:rsidRDefault="000003EF">
      <w:pPr>
        <w:spacing w:after="0" w:line="240" w:lineRule="auto"/>
        <w:ind w:firstLine="855"/>
        <w:divId w:val="1079130657"/>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Закона за публичност на имуществото на лица, заемащи висши държавни и други длъжности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38 от 2000 г.; изм., бр. 28 и 74 от 2002 г., бр. 8 о</w:t>
      </w:r>
      <w:r>
        <w:rPr>
          <w:rFonts w:ascii="Times New Roman" w:eastAsia="Times New Roman" w:hAnsi="Times New Roman" w:cs="Times New Roman"/>
          <w:sz w:val="24"/>
          <w:szCs w:val="24"/>
        </w:rPr>
        <w:t xml:space="preserve">т 2003 г., бр. 38 от 2004 г., бр. 105 от 2005 г., бр. 38 и 73 от 2006 г., бр. 109 от 2007 г., бр. 33, 69 и 94 от 2008 г., бр. 93 от 2009 г., бр. 18 и 62 от 2010 г., бр. 38 от 2012 г., бр. 30 и 71 от 2013 г., бр. 12 и 17 от 2015 г., бр. 39, 43 и 62 от 2016 </w:t>
      </w:r>
      <w:r>
        <w:rPr>
          <w:rFonts w:ascii="Times New Roman" w:eastAsia="Times New Roman" w:hAnsi="Times New Roman" w:cs="Times New Roman"/>
          <w:sz w:val="24"/>
          <w:szCs w:val="24"/>
        </w:rPr>
        <w:t>г. и бр. 85 от 2017 г.);</w:t>
      </w:r>
    </w:p>
    <w:p w:rsidR="00000000" w:rsidRDefault="000003EF">
      <w:pPr>
        <w:spacing w:after="0" w:line="240" w:lineRule="auto"/>
        <w:ind w:firstLine="855"/>
        <w:divId w:val="799303605"/>
        <w:rPr>
          <w:rFonts w:ascii="Times New Roman" w:eastAsia="Times New Roman" w:hAnsi="Times New Roman" w:cs="Times New Roman"/>
          <w:sz w:val="24"/>
          <w:szCs w:val="24"/>
        </w:rPr>
      </w:pPr>
    </w:p>
    <w:p w:rsidR="00000000" w:rsidRDefault="000003EF">
      <w:pPr>
        <w:spacing w:after="0" w:line="240" w:lineRule="auto"/>
        <w:ind w:firstLine="855"/>
        <w:divId w:val="635569954"/>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Закона за предотвратяване и установяване на конфликт на интереси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94 от 2008 г.; изм., бр. 10, 26 и 101 от 2009 г., бр. 62 и 97 от 2010 г., бр. 38 от 2012 г., бр. 15 от 2013 г., бр. 12 от 2015 г. и бр. 62 от 2016</w:t>
      </w:r>
      <w:r>
        <w:rPr>
          <w:rFonts w:ascii="Times New Roman" w:eastAsia="Times New Roman" w:hAnsi="Times New Roman" w:cs="Times New Roman"/>
          <w:sz w:val="24"/>
          <w:szCs w:val="24"/>
        </w:rPr>
        <w:t xml:space="preserve"> г.).</w:t>
      </w:r>
    </w:p>
    <w:p w:rsidR="00000000" w:rsidRDefault="000003EF">
      <w:pPr>
        <w:spacing w:after="0" w:line="240" w:lineRule="auto"/>
        <w:ind w:firstLine="855"/>
        <w:divId w:val="799303605"/>
        <w:rPr>
          <w:rFonts w:ascii="Times New Roman" w:eastAsia="Times New Roman" w:hAnsi="Times New Roman" w:cs="Times New Roman"/>
          <w:sz w:val="24"/>
          <w:szCs w:val="24"/>
        </w:rPr>
      </w:pPr>
    </w:p>
    <w:p w:rsidR="00000000" w:rsidRDefault="000003EF">
      <w:pPr>
        <w:spacing w:after="0" w:line="240" w:lineRule="auto"/>
        <w:ind w:firstLine="855"/>
        <w:divId w:val="914818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(1) (*) Лицата, за които с този закон за първи път възниква задължение за деклариране, подават встъпителни декларации при условията и по реда на този закон в едномесечен срок от утвърждаването на образците на декларациите по чл. 35, ал. 1, т. </w:t>
      </w:r>
      <w:r>
        <w:rPr>
          <w:rFonts w:ascii="Times New Roman" w:eastAsia="Times New Roman" w:hAnsi="Times New Roman" w:cs="Times New Roman"/>
          <w:sz w:val="24"/>
          <w:szCs w:val="24"/>
        </w:rPr>
        <w:t>2 и 4.</w:t>
      </w:r>
    </w:p>
    <w:p w:rsidR="00000000" w:rsidRDefault="000003EF">
      <w:pPr>
        <w:spacing w:after="0" w:line="240" w:lineRule="auto"/>
        <w:ind w:firstLine="855"/>
        <w:divId w:val="500046760"/>
        <w:rPr>
          <w:rFonts w:ascii="Times New Roman" w:eastAsia="Times New Roman" w:hAnsi="Times New Roman" w:cs="Times New Roman"/>
          <w:sz w:val="24"/>
          <w:szCs w:val="24"/>
        </w:rPr>
      </w:pPr>
    </w:p>
    <w:p w:rsidR="00000000" w:rsidRDefault="000003EF">
      <w:pPr>
        <w:spacing w:after="0" w:line="240" w:lineRule="auto"/>
        <w:ind w:firstLine="855"/>
        <w:divId w:val="1476526952"/>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Задължените лица, подали встъпителни декларации по реда на отменения Закон за публичност на имуществото на лица, заемащи висши държавни и други длъжности, не подават нови встъпителни декларации след влизането в сила на този закон. Те подават д</w:t>
      </w:r>
      <w:r>
        <w:rPr>
          <w:rFonts w:ascii="Times New Roman" w:eastAsia="Times New Roman" w:hAnsi="Times New Roman" w:cs="Times New Roman"/>
          <w:sz w:val="24"/>
          <w:szCs w:val="24"/>
        </w:rPr>
        <w:t>екларации при условията и по реда на този закон в сроковете по чл. 36.</w:t>
      </w:r>
    </w:p>
    <w:p w:rsidR="00000000" w:rsidRDefault="000003EF">
      <w:pPr>
        <w:spacing w:after="0" w:line="240" w:lineRule="auto"/>
        <w:ind w:firstLine="855"/>
        <w:divId w:val="500046760"/>
        <w:rPr>
          <w:rFonts w:ascii="Times New Roman" w:eastAsia="Times New Roman" w:hAnsi="Times New Roman" w:cs="Times New Roman"/>
          <w:sz w:val="24"/>
          <w:szCs w:val="24"/>
        </w:rPr>
      </w:pPr>
    </w:p>
    <w:p w:rsidR="00000000" w:rsidRDefault="000003EF">
      <w:pPr>
        <w:spacing w:after="0" w:line="240" w:lineRule="auto"/>
        <w:ind w:firstLine="855"/>
        <w:divId w:val="1061488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41 от 2018 г., в сила от 14.05.2018 г.) Задължените лица по чл. 6, ал. 1 и по § 2, ал. 1 от допълнителните разпоредби, извън тези по ал. 1, подават </w:t>
      </w:r>
      <w:r>
        <w:rPr>
          <w:rFonts w:ascii="Times New Roman" w:eastAsia="Times New Roman" w:hAnsi="Times New Roman" w:cs="Times New Roman"/>
          <w:sz w:val="24"/>
          <w:szCs w:val="24"/>
        </w:rPr>
        <w:lastRenderedPageBreak/>
        <w:t>декларацията за</w:t>
      </w:r>
      <w:r>
        <w:rPr>
          <w:rFonts w:ascii="Times New Roman" w:eastAsia="Times New Roman" w:hAnsi="Times New Roman" w:cs="Times New Roman"/>
          <w:sz w:val="24"/>
          <w:szCs w:val="24"/>
        </w:rPr>
        <w:t xml:space="preserve"> имущество и интереси по чл. 35, ал. 1, т. 2 за 2017 г. в срок до 8 юни 2018 г.</w:t>
      </w:r>
    </w:p>
    <w:p w:rsidR="00000000" w:rsidRDefault="000003EF">
      <w:pPr>
        <w:spacing w:after="0" w:line="240" w:lineRule="auto"/>
        <w:ind w:firstLine="855"/>
        <w:divId w:val="31348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(Изм. - ДВ, бр. 1 от 2019 г.)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до влизането в сила на този закон проверки и производства пред съда във връзка с отменения Закон за отнемане в полза на дъ</w:t>
      </w:r>
      <w:r>
        <w:rPr>
          <w:rFonts w:ascii="Times New Roman" w:eastAsia="Times New Roman" w:hAnsi="Times New Roman" w:cs="Times New Roman"/>
          <w:sz w:val="24"/>
          <w:szCs w:val="24"/>
        </w:rPr>
        <w:t>ржавата на имущество, придобито от престъпна дейност, както и производства по установяване на конфликт на интереси и налагане на административни наказания, се довършват по досегашния ред от Комисията.</w:t>
      </w:r>
    </w:p>
    <w:p w:rsidR="00000000" w:rsidRDefault="000003EF">
      <w:pPr>
        <w:spacing w:after="0" w:line="240" w:lineRule="auto"/>
        <w:ind w:firstLine="855"/>
        <w:divId w:val="1550846372"/>
        <w:rPr>
          <w:rFonts w:ascii="Times New Roman" w:eastAsia="Times New Roman" w:hAnsi="Times New Roman" w:cs="Times New Roman"/>
          <w:sz w:val="24"/>
          <w:szCs w:val="24"/>
        </w:rPr>
      </w:pPr>
    </w:p>
    <w:p w:rsidR="00000000" w:rsidRDefault="000003EF">
      <w:pPr>
        <w:spacing w:after="0" w:line="240" w:lineRule="auto"/>
        <w:ind w:firstLine="855"/>
        <w:divId w:val="5134235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 от 2019 г.)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ерки и производства пред съда по отменения Закон за отнемане в полза на държавата на незаконно придобито имущество се довършват по реда на този закон.</w:t>
      </w:r>
    </w:p>
    <w:p w:rsidR="00000000" w:rsidRDefault="000003EF">
      <w:pPr>
        <w:spacing w:after="0" w:line="240" w:lineRule="auto"/>
        <w:ind w:firstLine="855"/>
        <w:divId w:val="1550846372"/>
        <w:rPr>
          <w:rFonts w:ascii="Times New Roman" w:eastAsia="Times New Roman" w:hAnsi="Times New Roman" w:cs="Times New Roman"/>
          <w:sz w:val="24"/>
          <w:szCs w:val="24"/>
        </w:rPr>
      </w:pPr>
    </w:p>
    <w:p w:rsidR="00000000" w:rsidRDefault="000003EF">
      <w:pPr>
        <w:spacing w:after="0" w:line="240" w:lineRule="auto"/>
        <w:ind w:firstLine="855"/>
        <w:divId w:val="8143008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 от 2019 г.) Процесуалното представителство по висящи спорове на Комисията за отнемане на незаконно придобито имущество, Комисията за предотвратяване и установяване на конфликт на интереси и на Центъра за превенция и противод</w:t>
      </w:r>
      <w:r>
        <w:rPr>
          <w:rFonts w:ascii="Times New Roman" w:eastAsia="Times New Roman" w:hAnsi="Times New Roman" w:cs="Times New Roman"/>
          <w:sz w:val="24"/>
          <w:szCs w:val="24"/>
        </w:rPr>
        <w:t xml:space="preserve">ействие на корупцията и организираната престъпност към Министерския съвет, на съответната специализирана дирекция от Държавна агенция "Национална сигурност" за противодействие на корупционни прояви сред лицата, заемащи висши държавни длъжности, както и на </w:t>
      </w:r>
      <w:r>
        <w:rPr>
          <w:rFonts w:ascii="Times New Roman" w:eastAsia="Times New Roman" w:hAnsi="Times New Roman" w:cs="Times New Roman"/>
          <w:sz w:val="24"/>
          <w:szCs w:val="24"/>
        </w:rPr>
        <w:t>съответното звено от Сметната палата, се осъществява от председателя на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50846372"/>
        <w:rPr>
          <w:rFonts w:ascii="Times New Roman" w:eastAsia="Times New Roman" w:hAnsi="Times New Roman" w:cs="Times New Roman"/>
          <w:sz w:val="24"/>
          <w:szCs w:val="24"/>
        </w:rPr>
      </w:pPr>
    </w:p>
    <w:p w:rsidR="00000000" w:rsidRDefault="000003EF">
      <w:pPr>
        <w:spacing w:after="0" w:line="240" w:lineRule="auto"/>
        <w:ind w:firstLine="855"/>
        <w:divId w:val="197043645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20 от 2018 г., в сила от 06.03.2018 г., предишна ал. 3 - ДВ, бр. 1 от</w:t>
      </w:r>
      <w:r>
        <w:rPr>
          <w:rFonts w:ascii="Times New Roman" w:eastAsia="Times New Roman" w:hAnsi="Times New Roman" w:cs="Times New Roman"/>
          <w:sz w:val="24"/>
          <w:szCs w:val="24"/>
        </w:rPr>
        <w:t xml:space="preserve"> 2019 г.) Редът по чл. 166 - 168 се прилага и за имущество, което е отнето в полза на държавата по реда на отменените Закон за отнемане в полза на държавата на незаконно придобито имущество и Закон за отнемане в полза на държавата на имущество, придобито о</w:t>
      </w:r>
      <w:r>
        <w:rPr>
          <w:rFonts w:ascii="Times New Roman" w:eastAsia="Times New Roman" w:hAnsi="Times New Roman" w:cs="Times New Roman"/>
          <w:sz w:val="24"/>
          <w:szCs w:val="24"/>
        </w:rPr>
        <w:t>т престъпна дейност.</w:t>
      </w:r>
    </w:p>
    <w:p w:rsidR="00000000" w:rsidRDefault="000003EF">
      <w:pPr>
        <w:spacing w:after="0" w:line="240" w:lineRule="auto"/>
        <w:ind w:firstLine="855"/>
        <w:divId w:val="1550846372"/>
        <w:rPr>
          <w:rFonts w:ascii="Times New Roman" w:eastAsia="Times New Roman" w:hAnsi="Times New Roman" w:cs="Times New Roman"/>
          <w:sz w:val="24"/>
          <w:szCs w:val="24"/>
        </w:rPr>
      </w:pPr>
    </w:p>
    <w:p w:rsidR="00000000" w:rsidRDefault="000003EF">
      <w:pPr>
        <w:spacing w:after="0" w:line="240" w:lineRule="auto"/>
        <w:ind w:firstLine="855"/>
        <w:divId w:val="1607885468"/>
        <w:rPr>
          <w:rFonts w:ascii="Times New Roman" w:eastAsia="Times New Roman" w:hAnsi="Times New Roman" w:cs="Times New Roman"/>
          <w:sz w:val="24"/>
          <w:szCs w:val="24"/>
        </w:rPr>
      </w:pPr>
      <w:r>
        <w:rPr>
          <w:rFonts w:ascii="Times New Roman" w:eastAsia="Times New Roman" w:hAnsi="Times New Roman" w:cs="Times New Roman"/>
          <w:sz w:val="24"/>
          <w:szCs w:val="24"/>
        </w:rPr>
        <w:t>§ 6. (1) Комисията за отнемане на незаконно придобито имущество се преименува на Комисия за противодействие на корупцията и за отнемане на незаконно придобитото имущество.</w:t>
      </w:r>
    </w:p>
    <w:p w:rsidR="00000000" w:rsidRDefault="000003EF">
      <w:pPr>
        <w:spacing w:after="0" w:line="240" w:lineRule="auto"/>
        <w:ind w:firstLine="855"/>
        <w:divId w:val="1595699919"/>
        <w:rPr>
          <w:rFonts w:ascii="Times New Roman" w:eastAsia="Times New Roman" w:hAnsi="Times New Roman" w:cs="Times New Roman"/>
          <w:sz w:val="24"/>
          <w:szCs w:val="24"/>
        </w:rPr>
      </w:pPr>
    </w:p>
    <w:p w:rsidR="00000000" w:rsidRDefault="000003EF">
      <w:pPr>
        <w:spacing w:after="0" w:line="240" w:lineRule="auto"/>
        <w:ind w:firstLine="855"/>
        <w:divId w:val="248540646"/>
        <w:rPr>
          <w:rFonts w:ascii="Times New Roman" w:eastAsia="Times New Roman" w:hAnsi="Times New Roman" w:cs="Times New Roman"/>
          <w:sz w:val="24"/>
          <w:szCs w:val="24"/>
        </w:rPr>
      </w:pPr>
      <w:r>
        <w:rPr>
          <w:rFonts w:ascii="Times New Roman" w:eastAsia="Times New Roman" w:hAnsi="Times New Roman" w:cs="Times New Roman"/>
          <w:sz w:val="24"/>
          <w:szCs w:val="24"/>
        </w:rPr>
        <w:t>(2) В Комисията за противодействие на корупцията и за отнем</w:t>
      </w:r>
      <w:r>
        <w:rPr>
          <w:rFonts w:ascii="Times New Roman" w:eastAsia="Times New Roman" w:hAnsi="Times New Roman" w:cs="Times New Roman"/>
          <w:sz w:val="24"/>
          <w:szCs w:val="24"/>
        </w:rPr>
        <w:t>ане на незаконно придобитото имущество се вливат Комисията за предотвратяване и установяване на конфликт на интереси, Центърът за превенция и противодействие на корупцията и организираната престъпност към Министерския съвет, съответното звено от Сметната п</w:t>
      </w:r>
      <w:r>
        <w:rPr>
          <w:rFonts w:ascii="Times New Roman" w:eastAsia="Times New Roman" w:hAnsi="Times New Roman" w:cs="Times New Roman"/>
          <w:sz w:val="24"/>
          <w:szCs w:val="24"/>
        </w:rPr>
        <w:t>алата, свързано с дейността по отменения Закон за публичност на имуществото на лица, заемащи висши държавни и други длъжности, и съответната специализирана дирекция от Държавна агенция "Национална сигурност", свързана с противодействие на корупционни прояв</w:t>
      </w:r>
      <w:r>
        <w:rPr>
          <w:rFonts w:ascii="Times New Roman" w:eastAsia="Times New Roman" w:hAnsi="Times New Roman" w:cs="Times New Roman"/>
          <w:sz w:val="24"/>
          <w:szCs w:val="24"/>
        </w:rPr>
        <w:t>и сред лицата, заемащи висши държавни длъжности.</w:t>
      </w:r>
    </w:p>
    <w:p w:rsidR="00000000" w:rsidRDefault="000003EF">
      <w:pPr>
        <w:spacing w:after="0" w:line="240" w:lineRule="auto"/>
        <w:ind w:firstLine="855"/>
        <w:divId w:val="1595699919"/>
        <w:rPr>
          <w:rFonts w:ascii="Times New Roman" w:eastAsia="Times New Roman" w:hAnsi="Times New Roman" w:cs="Times New Roman"/>
          <w:sz w:val="24"/>
          <w:szCs w:val="24"/>
        </w:rPr>
      </w:pPr>
    </w:p>
    <w:p w:rsidR="00000000" w:rsidRDefault="000003EF">
      <w:pPr>
        <w:spacing w:after="0" w:line="240" w:lineRule="auto"/>
        <w:ind w:firstLine="855"/>
        <w:divId w:val="1211504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Комисията за противодействие на корупцията и за отнемане на незаконно придобитото имущество е правоприемник на активите, пасивите, архива, информационния ресурс, правата и задълженията на Комисията за </w:t>
      </w:r>
      <w:r>
        <w:rPr>
          <w:rFonts w:ascii="Times New Roman" w:eastAsia="Times New Roman" w:hAnsi="Times New Roman" w:cs="Times New Roman"/>
          <w:sz w:val="24"/>
          <w:szCs w:val="24"/>
        </w:rPr>
        <w:t>предотвратяване и установяване на конфликт на интереси и на Центъра за превенция и противодействие на корупцията и организираната престъпност към Министерския съвет, на съответната част от активите, пасивите, архива, правата и задълженията на Сметната пала</w:t>
      </w:r>
      <w:r>
        <w:rPr>
          <w:rFonts w:ascii="Times New Roman" w:eastAsia="Times New Roman" w:hAnsi="Times New Roman" w:cs="Times New Roman"/>
          <w:sz w:val="24"/>
          <w:szCs w:val="24"/>
        </w:rPr>
        <w:t xml:space="preserve">та, свързани с дейността по </w:t>
      </w:r>
      <w:r>
        <w:rPr>
          <w:rFonts w:ascii="Times New Roman" w:eastAsia="Times New Roman" w:hAnsi="Times New Roman" w:cs="Times New Roman"/>
          <w:sz w:val="24"/>
          <w:szCs w:val="24"/>
        </w:rPr>
        <w:lastRenderedPageBreak/>
        <w:t>отменения Закон за публичност на имуществото на лица, заемащи висши държавни и други длъжности, както и на съответната специализирана дирекция от Държавна агенция "Национална сигурност" за противодействие на корупционни прояви с</w:t>
      </w:r>
      <w:r>
        <w:rPr>
          <w:rFonts w:ascii="Times New Roman" w:eastAsia="Times New Roman" w:hAnsi="Times New Roman" w:cs="Times New Roman"/>
          <w:sz w:val="24"/>
          <w:szCs w:val="24"/>
        </w:rPr>
        <w:t>ред лицата, заемащи висши държавни длъжности.</w:t>
      </w:r>
    </w:p>
    <w:p w:rsidR="00000000" w:rsidRDefault="000003EF">
      <w:pPr>
        <w:spacing w:after="0" w:line="240" w:lineRule="auto"/>
        <w:ind w:firstLine="855"/>
        <w:divId w:val="1595699919"/>
        <w:rPr>
          <w:rFonts w:ascii="Times New Roman" w:eastAsia="Times New Roman" w:hAnsi="Times New Roman" w:cs="Times New Roman"/>
          <w:sz w:val="24"/>
          <w:szCs w:val="24"/>
        </w:rPr>
      </w:pPr>
    </w:p>
    <w:p w:rsidR="00000000" w:rsidRDefault="000003EF">
      <w:pPr>
        <w:spacing w:after="0" w:line="240" w:lineRule="auto"/>
        <w:ind w:firstLine="855"/>
        <w:divId w:val="1187250697"/>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 агенция "Национална сигурност" предава на Комисията за противодействие на корупцията и за отнемане на незаконно придобитото имущество всички архивни дела и действащи дела на оперативен отчет, вод</w:t>
      </w:r>
      <w:r>
        <w:rPr>
          <w:rFonts w:ascii="Times New Roman" w:eastAsia="Times New Roman" w:hAnsi="Times New Roman" w:cs="Times New Roman"/>
          <w:sz w:val="24"/>
          <w:szCs w:val="24"/>
        </w:rPr>
        <w:t>ени до влизането в сила на този закон във връзка с осъществяването на дейности по чл. 4, ал. 1, т. 4 от Закона за Държавна агенция "Национална сигурност". Информацията относно тези дела, останала в базата данни в агенцията, се унищожава незабавно. Предаван</w:t>
      </w:r>
      <w:r>
        <w:rPr>
          <w:rFonts w:ascii="Times New Roman" w:eastAsia="Times New Roman" w:hAnsi="Times New Roman" w:cs="Times New Roman"/>
          <w:sz w:val="24"/>
          <w:szCs w:val="24"/>
        </w:rPr>
        <w:t>ето на делата се извършва в 6-месечен срок по ред, определен в съвместен акт на председателя на Държавна агенция "Национална сигурност" и председателя на Комисията.</w:t>
      </w:r>
    </w:p>
    <w:p w:rsidR="00000000" w:rsidRDefault="000003EF">
      <w:pPr>
        <w:spacing w:after="0" w:line="240" w:lineRule="auto"/>
        <w:ind w:firstLine="855"/>
        <w:divId w:val="564264978"/>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Трудовите и служебните правоотношения на ръководителите и служителите в администрациите</w:t>
      </w:r>
      <w:r>
        <w:rPr>
          <w:rFonts w:ascii="Times New Roman" w:eastAsia="Times New Roman" w:hAnsi="Times New Roman" w:cs="Times New Roman"/>
          <w:sz w:val="24"/>
          <w:szCs w:val="24"/>
        </w:rPr>
        <w:t xml:space="preserve"> по ал. 1 и 2 се уреждат при условията на чл. 123 от Кодекса на труда и чл. 87а от Закона за държавния служител.</w:t>
      </w:r>
    </w:p>
    <w:p w:rsidR="00000000" w:rsidRDefault="000003EF">
      <w:pPr>
        <w:spacing w:after="0" w:line="240" w:lineRule="auto"/>
        <w:ind w:firstLine="855"/>
        <w:divId w:val="676467048"/>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Служебните правоотношения на държавните служители по чл. 43, ал. 1, т. 1 от Закона за Държавна агенция "Национална сигурност", заемащи длъж</w:t>
      </w:r>
      <w:r>
        <w:rPr>
          <w:rFonts w:ascii="Times New Roman" w:eastAsia="Times New Roman" w:hAnsi="Times New Roman" w:cs="Times New Roman"/>
          <w:sz w:val="24"/>
          <w:szCs w:val="24"/>
        </w:rPr>
        <w:t>ности в съответната специализирана дирекция от Държавна агенция "Национална сигурност", свързана с противодействие на корупционни прояви сред лицата, заемащи висши държавни длъжности, преминават в служебни правоотношения с Комисията за противодействие на к</w:t>
      </w:r>
      <w:r>
        <w:rPr>
          <w:rFonts w:ascii="Times New Roman" w:eastAsia="Times New Roman" w:hAnsi="Times New Roman" w:cs="Times New Roman"/>
          <w:sz w:val="24"/>
          <w:szCs w:val="24"/>
        </w:rPr>
        <w:t>орупцията и за отнемане на незаконно придобитото имущество като държавни служители по чл. 16, ал. 2 и се считат за такива при един и същ орган по назначаването.</w:t>
      </w:r>
    </w:p>
    <w:p w:rsidR="00000000" w:rsidRDefault="000003EF">
      <w:pPr>
        <w:spacing w:after="0" w:line="240" w:lineRule="auto"/>
        <w:ind w:firstLine="855"/>
        <w:divId w:val="153492761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преминаване на служителите по чл. 16, ал. 2 на Комисията за противодействие на корупция</w:t>
      </w:r>
      <w:r>
        <w:rPr>
          <w:rFonts w:ascii="Times New Roman" w:eastAsia="Times New Roman" w:hAnsi="Times New Roman" w:cs="Times New Roman"/>
          <w:sz w:val="24"/>
          <w:szCs w:val="24"/>
        </w:rPr>
        <w:t>та и за отнемане на незаконно придобитото имуществото на длъжност в служба за сигурност, обществен ред и охрана конкурс не се провежда, ако отговарят на изискванията за заемане на длъжност в съответната държавна служба съгласно съответния специален закон.</w:t>
      </w:r>
    </w:p>
    <w:p w:rsidR="00000000" w:rsidRDefault="000003EF">
      <w:pPr>
        <w:spacing w:after="0" w:line="240" w:lineRule="auto"/>
        <w:ind w:firstLine="855"/>
        <w:divId w:val="1821456059"/>
        <w:rPr>
          <w:rFonts w:ascii="Times New Roman" w:eastAsia="Times New Roman" w:hAnsi="Times New Roman" w:cs="Times New Roman"/>
          <w:sz w:val="24"/>
          <w:szCs w:val="24"/>
        </w:rPr>
      </w:pPr>
      <w:r>
        <w:rPr>
          <w:rFonts w:ascii="Times New Roman" w:eastAsia="Times New Roman" w:hAnsi="Times New Roman" w:cs="Times New Roman"/>
          <w:sz w:val="24"/>
          <w:szCs w:val="24"/>
        </w:rPr>
        <w:t>(8) Основното и допълнителните възнаграждения на служителите по чл. 16, ал. 2 не могат да бъдат по-малки от размера на възнагражденията, получавани в Държавна агенция "Национална сигурност" към датата на преминаването им.</w:t>
      </w:r>
    </w:p>
    <w:p w:rsidR="00000000" w:rsidRDefault="000003EF">
      <w:pPr>
        <w:spacing w:after="0" w:line="240" w:lineRule="auto"/>
        <w:ind w:firstLine="855"/>
        <w:divId w:val="9870544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Стажът, придобит по Закона за </w:t>
      </w:r>
      <w:r>
        <w:rPr>
          <w:rFonts w:ascii="Times New Roman" w:eastAsia="Times New Roman" w:hAnsi="Times New Roman" w:cs="Times New Roman"/>
          <w:sz w:val="24"/>
          <w:szCs w:val="24"/>
        </w:rPr>
        <w:t>Държавна агенция "Национална сигурност", се зачита за работа при един и същ работодател, съответно орган по назначаването, включително при изплащане на дължимите обезщетения при прекратяване на правоотношенията с Комисията.</w:t>
      </w:r>
    </w:p>
    <w:p w:rsidR="00000000" w:rsidRDefault="000003EF">
      <w:pPr>
        <w:spacing w:after="0" w:line="240" w:lineRule="auto"/>
        <w:ind w:firstLine="855"/>
        <w:divId w:val="1068458403"/>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Прослуженото време като дър</w:t>
      </w:r>
      <w:r>
        <w:rPr>
          <w:rFonts w:ascii="Times New Roman" w:eastAsia="Times New Roman" w:hAnsi="Times New Roman" w:cs="Times New Roman"/>
          <w:sz w:val="24"/>
          <w:szCs w:val="24"/>
        </w:rPr>
        <w:t xml:space="preserve">жавен служител по Закона за Държавна агенция "Национална сигурност", за което не са получени обезщетения преди преминаването в Комисията за противодействие на корупцията и за отнемане на незаконно придобитото имущество, се зачита при определяне размера на </w:t>
      </w:r>
      <w:r>
        <w:rPr>
          <w:rFonts w:ascii="Times New Roman" w:eastAsia="Times New Roman" w:hAnsi="Times New Roman" w:cs="Times New Roman"/>
          <w:sz w:val="24"/>
          <w:szCs w:val="24"/>
        </w:rPr>
        <w:t>обезщетението по този закон.</w:t>
      </w:r>
    </w:p>
    <w:p w:rsidR="00000000" w:rsidRDefault="000003EF">
      <w:pPr>
        <w:spacing w:after="0" w:line="240" w:lineRule="auto"/>
        <w:ind w:firstLine="855"/>
        <w:divId w:val="1408259567"/>
        <w:rPr>
          <w:rFonts w:ascii="Times New Roman" w:eastAsia="Times New Roman" w:hAnsi="Times New Roman" w:cs="Times New Roman"/>
          <w:sz w:val="24"/>
          <w:szCs w:val="24"/>
        </w:rPr>
      </w:pPr>
      <w:r>
        <w:rPr>
          <w:rFonts w:ascii="Times New Roman" w:eastAsia="Times New Roman" w:hAnsi="Times New Roman" w:cs="Times New Roman"/>
          <w:sz w:val="24"/>
          <w:szCs w:val="24"/>
        </w:rPr>
        <w:t>(11) Лицата по ал. 5 и 6 преминават към Комисията за противодействие на корупцията и за отнемане на незаконно придобитото имущество без срок на изпитване, освен служителите, които са със срок на изпитване.</w:t>
      </w:r>
    </w:p>
    <w:p w:rsidR="00000000" w:rsidRDefault="000003EF">
      <w:pPr>
        <w:spacing w:after="0" w:line="240" w:lineRule="auto"/>
        <w:ind w:firstLine="855"/>
        <w:divId w:val="1600794677"/>
        <w:rPr>
          <w:rFonts w:ascii="Times New Roman" w:eastAsia="Times New Roman" w:hAnsi="Times New Roman" w:cs="Times New Roman"/>
          <w:sz w:val="24"/>
          <w:szCs w:val="24"/>
        </w:rPr>
      </w:pPr>
      <w:r>
        <w:rPr>
          <w:rFonts w:ascii="Times New Roman" w:eastAsia="Times New Roman" w:hAnsi="Times New Roman" w:cs="Times New Roman"/>
          <w:sz w:val="24"/>
          <w:szCs w:val="24"/>
        </w:rPr>
        <w:t>(12) На лицата по ал.</w:t>
      </w:r>
      <w:r>
        <w:rPr>
          <w:rFonts w:ascii="Times New Roman" w:eastAsia="Times New Roman" w:hAnsi="Times New Roman" w:cs="Times New Roman"/>
          <w:sz w:val="24"/>
          <w:szCs w:val="24"/>
        </w:rPr>
        <w:t xml:space="preserve"> 2, които са заемали длъжност на ръководител на администрацията или служител в общата администрация и преминават на длъжност с идентични или сходни функции в общата администрация на Комисията, органът по назначаването може да предложи друга длъжност, съотв</w:t>
      </w:r>
      <w:r>
        <w:rPr>
          <w:rFonts w:ascii="Times New Roman" w:eastAsia="Times New Roman" w:hAnsi="Times New Roman" w:cs="Times New Roman"/>
          <w:sz w:val="24"/>
          <w:szCs w:val="24"/>
        </w:rPr>
        <w:t>етна на квалификацията, професионалния опит и стажа.</w:t>
      </w:r>
    </w:p>
    <w:p w:rsidR="00000000" w:rsidRDefault="000003EF">
      <w:pPr>
        <w:spacing w:after="0" w:line="240" w:lineRule="auto"/>
        <w:ind w:firstLine="855"/>
        <w:divId w:val="18572264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При отказ на служителя да заеме предложената му длъжност съответното правоотношение се прекратява без предизвестие. Отказът се удостоверява писмено от служителя. В случай че служителят откаже да го </w:t>
      </w:r>
      <w:r>
        <w:rPr>
          <w:rFonts w:ascii="Times New Roman" w:eastAsia="Times New Roman" w:hAnsi="Times New Roman" w:cs="Times New Roman"/>
          <w:sz w:val="24"/>
          <w:szCs w:val="24"/>
        </w:rPr>
        <w:t>удостовери писмено, това обстоятелство се удостоверява с подписите на двама свидетели.</w:t>
      </w:r>
    </w:p>
    <w:p w:rsidR="00000000" w:rsidRDefault="000003EF">
      <w:pPr>
        <w:spacing w:after="0" w:line="240" w:lineRule="auto"/>
        <w:ind w:firstLine="855"/>
        <w:divId w:val="980646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До 6 месеца от преназначаването лицата по ал. 5 преминават проверка за почтеност, като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проверка за почтеност е основание за освобождаване от длъж</w:t>
      </w:r>
      <w:r>
        <w:rPr>
          <w:rFonts w:ascii="Times New Roman" w:eastAsia="Times New Roman" w:hAnsi="Times New Roman" w:cs="Times New Roman"/>
          <w:sz w:val="24"/>
          <w:szCs w:val="24"/>
        </w:rPr>
        <w:t>ността.</w:t>
      </w:r>
    </w:p>
    <w:p w:rsidR="00000000" w:rsidRDefault="000003EF">
      <w:pPr>
        <w:spacing w:after="0" w:line="240" w:lineRule="auto"/>
        <w:ind w:firstLine="855"/>
        <w:divId w:val="1982346367"/>
        <w:rPr>
          <w:rFonts w:ascii="Times New Roman" w:eastAsia="Times New Roman" w:hAnsi="Times New Roman" w:cs="Times New Roman"/>
          <w:sz w:val="24"/>
          <w:szCs w:val="24"/>
        </w:rPr>
      </w:pPr>
      <w:r>
        <w:rPr>
          <w:rFonts w:ascii="Times New Roman" w:eastAsia="Times New Roman" w:hAnsi="Times New Roman" w:cs="Times New Roman"/>
          <w:sz w:val="24"/>
          <w:szCs w:val="24"/>
        </w:rPr>
        <w:t>(15) До влизането в сила на правилника по чл. 23 служителите на Комисията изпълняват служебните си задължения съобразно действащата нормативна уредба.</w:t>
      </w:r>
    </w:p>
    <w:p w:rsidR="00000000" w:rsidRDefault="000003EF">
      <w:pPr>
        <w:spacing w:after="0" w:line="240" w:lineRule="auto"/>
        <w:ind w:firstLine="855"/>
        <w:divId w:val="51008357"/>
        <w:rPr>
          <w:rFonts w:ascii="Times New Roman" w:eastAsia="Times New Roman" w:hAnsi="Times New Roman" w:cs="Times New Roman"/>
          <w:sz w:val="24"/>
          <w:szCs w:val="24"/>
        </w:rPr>
      </w:pPr>
      <w:r>
        <w:rPr>
          <w:rFonts w:ascii="Times New Roman" w:eastAsia="Times New Roman" w:hAnsi="Times New Roman" w:cs="Times New Roman"/>
          <w:sz w:val="24"/>
          <w:szCs w:val="24"/>
        </w:rPr>
        <w:t>(16) Министерският съвет в тримесечен срок от влизането в сила на закона урежда отношенията във в</w:t>
      </w:r>
      <w:r>
        <w:rPr>
          <w:rFonts w:ascii="Times New Roman" w:eastAsia="Times New Roman" w:hAnsi="Times New Roman" w:cs="Times New Roman"/>
          <w:sz w:val="24"/>
          <w:szCs w:val="24"/>
        </w:rPr>
        <w:t>ръзка с преобразуването на административните структури по ал. 1 и 2.</w:t>
      </w:r>
    </w:p>
    <w:p w:rsidR="00000000" w:rsidRDefault="000003EF">
      <w:pPr>
        <w:spacing w:after="0" w:line="240" w:lineRule="auto"/>
        <w:ind w:firstLine="855"/>
        <w:divId w:val="514267706"/>
        <w:rPr>
          <w:rFonts w:ascii="Times New Roman" w:eastAsia="Times New Roman" w:hAnsi="Times New Roman" w:cs="Times New Roman"/>
          <w:sz w:val="24"/>
          <w:szCs w:val="24"/>
        </w:rPr>
      </w:pPr>
      <w:r>
        <w:rPr>
          <w:rFonts w:ascii="Times New Roman" w:eastAsia="Times New Roman" w:hAnsi="Times New Roman" w:cs="Times New Roman"/>
          <w:sz w:val="24"/>
          <w:szCs w:val="24"/>
        </w:rPr>
        <w:t>§ 7. (1) В едномесечен срок от влизането в сила на закона Народното събрание избира председател на Комисията за противодействие на корупцията и за отнемане на незаконно придобитото имущес</w:t>
      </w:r>
      <w:r>
        <w:rPr>
          <w:rFonts w:ascii="Times New Roman" w:eastAsia="Times New Roman" w:hAnsi="Times New Roman" w:cs="Times New Roman"/>
          <w:sz w:val="24"/>
          <w:szCs w:val="24"/>
        </w:rPr>
        <w:t>тво по реда на чл. 9.</w:t>
      </w:r>
    </w:p>
    <w:p w:rsidR="00000000" w:rsidRDefault="000003EF">
      <w:pPr>
        <w:spacing w:after="0" w:line="240" w:lineRule="auto"/>
        <w:ind w:firstLine="855"/>
        <w:divId w:val="579946044"/>
        <w:rPr>
          <w:rFonts w:ascii="Times New Roman" w:eastAsia="Times New Roman" w:hAnsi="Times New Roman" w:cs="Times New Roman"/>
          <w:sz w:val="24"/>
          <w:szCs w:val="24"/>
        </w:rPr>
      </w:pPr>
      <w:r>
        <w:rPr>
          <w:rFonts w:ascii="Times New Roman" w:eastAsia="Times New Roman" w:hAnsi="Times New Roman" w:cs="Times New Roman"/>
          <w:sz w:val="24"/>
          <w:szCs w:val="24"/>
        </w:rPr>
        <w:t>(2) В двумесечен срок от влизането в сила на закона Народното събрание избира заместник-председател и членове на Комисията за противодействие на корупцията и за отнемане на незаконно придобитото имущество по предложение на избрания пр</w:t>
      </w:r>
      <w:r>
        <w:rPr>
          <w:rFonts w:ascii="Times New Roman" w:eastAsia="Times New Roman" w:hAnsi="Times New Roman" w:cs="Times New Roman"/>
          <w:sz w:val="24"/>
          <w:szCs w:val="24"/>
        </w:rPr>
        <w:t>едседател по реда на чл. 9.</w:t>
      </w:r>
    </w:p>
    <w:p w:rsidR="00000000" w:rsidRDefault="000003EF">
      <w:pPr>
        <w:spacing w:after="0" w:line="240" w:lineRule="auto"/>
        <w:ind w:firstLine="855"/>
        <w:divId w:val="4804306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Новоизбраните председател и членове на Комисията за противодействие на корупцията и за отнемане на незаконно придобитото имущество встъпват в длъжност едновременно от датата на попълване на състава ѝ. До встъпването им в длъ</w:t>
      </w:r>
      <w:r>
        <w:rPr>
          <w:rFonts w:ascii="Times New Roman" w:eastAsia="Times New Roman" w:hAnsi="Times New Roman" w:cs="Times New Roman"/>
          <w:sz w:val="24"/>
          <w:szCs w:val="24"/>
        </w:rPr>
        <w:t>жност заварените председател и членове на Комисията за отнемане на незаконно придобито имущество осъществяват дейността по този закон.</w:t>
      </w:r>
    </w:p>
    <w:p w:rsidR="00000000" w:rsidRDefault="000003EF">
      <w:pPr>
        <w:spacing w:after="0" w:line="240" w:lineRule="auto"/>
        <w:ind w:firstLine="855"/>
        <w:divId w:val="180631638"/>
        <w:rPr>
          <w:rFonts w:ascii="Times New Roman" w:eastAsia="Times New Roman" w:hAnsi="Times New Roman" w:cs="Times New Roman"/>
          <w:sz w:val="24"/>
          <w:szCs w:val="24"/>
        </w:rPr>
      </w:pPr>
      <w:r>
        <w:rPr>
          <w:rFonts w:ascii="Times New Roman" w:eastAsia="Times New Roman" w:hAnsi="Times New Roman" w:cs="Times New Roman"/>
          <w:sz w:val="24"/>
          <w:szCs w:val="24"/>
        </w:rPr>
        <w:t>(4) Мандатът на заварените при влизането в сила на закона председател и членове на Комисията за отнемане на незаконно при</w:t>
      </w:r>
      <w:r>
        <w:rPr>
          <w:rFonts w:ascii="Times New Roman" w:eastAsia="Times New Roman" w:hAnsi="Times New Roman" w:cs="Times New Roman"/>
          <w:sz w:val="24"/>
          <w:szCs w:val="24"/>
        </w:rPr>
        <w:t>добито имущество се прекратява с избирането на членовете на Комисията за противодействие на корупцията и за отнемане на незаконно придобитото имущество и не се счита за мандат съгласно чл. 10, ал. 2.</w:t>
      </w:r>
    </w:p>
    <w:p w:rsidR="00000000" w:rsidRDefault="000003EF">
      <w:pPr>
        <w:spacing w:after="0" w:line="240" w:lineRule="auto"/>
        <w:ind w:firstLine="855"/>
        <w:divId w:val="411314490"/>
        <w:rPr>
          <w:rFonts w:ascii="Times New Roman" w:eastAsia="Times New Roman" w:hAnsi="Times New Roman" w:cs="Times New Roman"/>
          <w:sz w:val="24"/>
          <w:szCs w:val="24"/>
        </w:rPr>
      </w:pPr>
    </w:p>
    <w:p w:rsidR="00000000" w:rsidRDefault="000003EF">
      <w:pPr>
        <w:spacing w:after="0" w:line="240" w:lineRule="auto"/>
        <w:ind w:firstLine="855"/>
        <w:divId w:val="1330866484"/>
        <w:rPr>
          <w:rFonts w:ascii="Times New Roman" w:eastAsia="Times New Roman" w:hAnsi="Times New Roman" w:cs="Times New Roman"/>
          <w:sz w:val="24"/>
          <w:szCs w:val="24"/>
        </w:rPr>
      </w:pPr>
      <w:r>
        <w:rPr>
          <w:rFonts w:ascii="Times New Roman" w:eastAsia="Times New Roman" w:hAnsi="Times New Roman" w:cs="Times New Roman"/>
          <w:sz w:val="24"/>
          <w:szCs w:val="24"/>
        </w:rPr>
        <w:t>(5) Мандатът на заварените при влизането в сила на закона членове на Комисията за предотвратяване и установяване на конфликт на интереси се прекратява с влизането в сила на закона и не се счита за мандат съгласно чл. 10, ал. 2.</w:t>
      </w:r>
    </w:p>
    <w:p w:rsidR="00000000" w:rsidRDefault="000003EF">
      <w:pPr>
        <w:spacing w:after="0" w:line="240" w:lineRule="auto"/>
        <w:ind w:firstLine="855"/>
        <w:divId w:val="431055901"/>
        <w:rPr>
          <w:rFonts w:ascii="Times New Roman" w:eastAsia="Times New Roman" w:hAnsi="Times New Roman" w:cs="Times New Roman"/>
          <w:sz w:val="24"/>
          <w:szCs w:val="24"/>
        </w:rPr>
      </w:pPr>
      <w:r>
        <w:rPr>
          <w:rFonts w:ascii="Times New Roman" w:eastAsia="Times New Roman" w:hAnsi="Times New Roman" w:cs="Times New Roman"/>
          <w:sz w:val="24"/>
          <w:szCs w:val="24"/>
        </w:rPr>
        <w:t>§ 8. Назначените до влизанет</w:t>
      </w:r>
      <w:r>
        <w:rPr>
          <w:rFonts w:ascii="Times New Roman" w:eastAsia="Times New Roman" w:hAnsi="Times New Roman" w:cs="Times New Roman"/>
          <w:sz w:val="24"/>
          <w:szCs w:val="24"/>
        </w:rPr>
        <w:t>о в сила на закона органи по чл. 16, ал. 1 и 2 са длъжни в едномесечен срок от конституиране на Комисията да предприемат необходимите действия за отстраняване на несъвместимостта по чл. 10, ал. 3, т. 1, 3 и 5.</w:t>
      </w:r>
    </w:p>
    <w:p w:rsidR="00000000" w:rsidRDefault="000003EF">
      <w:pPr>
        <w:spacing w:after="0" w:line="240" w:lineRule="auto"/>
        <w:ind w:firstLine="855"/>
        <w:divId w:val="634680473"/>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се прилага и по отношение на имущ</w:t>
      </w:r>
      <w:r>
        <w:rPr>
          <w:rFonts w:ascii="Times New Roman" w:eastAsia="Times New Roman" w:hAnsi="Times New Roman" w:cs="Times New Roman"/>
          <w:sz w:val="24"/>
          <w:szCs w:val="24"/>
        </w:rPr>
        <w:t>ество, придобито незаконно преди влизането му в сила.</w:t>
      </w:r>
    </w:p>
    <w:p w:rsidR="00000000" w:rsidRDefault="000003EF">
      <w:pPr>
        <w:spacing w:after="0" w:line="240" w:lineRule="auto"/>
        <w:ind w:firstLine="855"/>
        <w:divId w:val="1096487176"/>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отговорността на държавата и общините за вреди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60 от 1988 г.; изм., бр. 59 от 1993 г., бр. 12 от 1996 г., бр. 67 от 1999 г., бр. 92 от 2000 г., бр. 105 от 2005 г., бр. 3</w:t>
      </w:r>
      <w:r>
        <w:rPr>
          <w:rFonts w:ascii="Times New Roman" w:eastAsia="Times New Roman" w:hAnsi="Times New Roman" w:cs="Times New Roman"/>
          <w:sz w:val="24"/>
          <w:szCs w:val="24"/>
        </w:rPr>
        <w:t>0 и 33 от 2006 г., бр. 43 от 2008 г., бр. 17 от 2009 г. и бр. 38 и 98 от 2012 г.) се правят следните изменения:</w:t>
      </w:r>
    </w:p>
    <w:p w:rsidR="00000000" w:rsidRDefault="000003EF">
      <w:pPr>
        <w:spacing w:after="0" w:line="240" w:lineRule="auto"/>
        <w:ind w:firstLine="855"/>
        <w:divId w:val="213204549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2 думите "Закона за отнемане в полза на държавата на незаконно придобито имущество" се заменят със "Закона за противодействие на</w:t>
      </w:r>
      <w:r>
        <w:rPr>
          <w:rFonts w:ascii="Times New Roman" w:eastAsia="Times New Roman" w:hAnsi="Times New Roman" w:cs="Times New Roman"/>
          <w:sz w:val="24"/>
          <w:szCs w:val="24"/>
        </w:rPr>
        <w:t xml:space="preserve"> корупцията и за отнемане на незаконно придобитото имущество".</w:t>
      </w:r>
    </w:p>
    <w:p w:rsidR="00000000" w:rsidRDefault="000003EF">
      <w:pPr>
        <w:spacing w:after="0" w:line="240" w:lineRule="auto"/>
        <w:ind w:firstLine="855"/>
        <w:divId w:val="162542822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2а:</w:t>
      </w:r>
    </w:p>
    <w:p w:rsidR="00000000" w:rsidRDefault="000003EF">
      <w:pPr>
        <w:spacing w:after="0" w:line="240" w:lineRule="auto"/>
        <w:ind w:firstLine="855"/>
        <w:divId w:val="57829656"/>
        <w:rPr>
          <w:rFonts w:ascii="Times New Roman" w:eastAsia="Times New Roman" w:hAnsi="Times New Roman" w:cs="Times New Roman"/>
          <w:sz w:val="24"/>
          <w:szCs w:val="24"/>
        </w:rPr>
      </w:pPr>
      <w:r>
        <w:rPr>
          <w:rFonts w:ascii="Times New Roman" w:eastAsia="Times New Roman" w:hAnsi="Times New Roman" w:cs="Times New Roman"/>
          <w:sz w:val="24"/>
          <w:szCs w:val="24"/>
        </w:rPr>
        <w:t>а) в заглавието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w:t>
      </w:r>
      <w:r>
        <w:rPr>
          <w:rFonts w:ascii="Times New Roman" w:eastAsia="Times New Roman" w:hAnsi="Times New Roman" w:cs="Times New Roman"/>
          <w:sz w:val="24"/>
          <w:szCs w:val="24"/>
        </w:rPr>
        <w:t>ество";</w:t>
      </w:r>
    </w:p>
    <w:p w:rsidR="00000000" w:rsidRDefault="000003EF">
      <w:pPr>
        <w:spacing w:after="0" w:line="240" w:lineRule="auto"/>
        <w:ind w:firstLine="855"/>
        <w:divId w:val="20050829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думите "Закона за отнемане в полза на държавата на незаконно придобито имущество"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402413323"/>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мерките срещу финансирането на терориз</w:t>
      </w:r>
      <w:r>
        <w:rPr>
          <w:rFonts w:ascii="Times New Roman" w:eastAsia="Times New Roman" w:hAnsi="Times New Roman" w:cs="Times New Roman"/>
          <w:sz w:val="24"/>
          <w:szCs w:val="24"/>
        </w:rPr>
        <w:t>ма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16 от 2003 г.; изм., бр. 31 от 2003 г., бр. 19 от 2005 г., бр. 59 от 2006 г., бр. 92 и 109 от 2007 г., бр. 28 и 36 от 2008 г., бр. 33 и 57 от 2011 г., бр. 38 и 102 от 2012 г. и бр. 27 и 81 от 2016 г.) се правят следните изменения:</w:t>
      </w:r>
    </w:p>
    <w:p w:rsidR="00000000" w:rsidRDefault="000003EF">
      <w:pPr>
        <w:spacing w:after="0" w:line="240" w:lineRule="auto"/>
        <w:ind w:firstLine="855"/>
        <w:divId w:val="144784610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w:t>
      </w:r>
      <w:r>
        <w:rPr>
          <w:rFonts w:ascii="Times New Roman" w:eastAsia="Times New Roman" w:hAnsi="Times New Roman" w:cs="Times New Roman"/>
          <w:sz w:val="24"/>
          <w:szCs w:val="24"/>
        </w:rPr>
        <w:t>. 3, ал. 2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68193349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4а думите "Комисията за отнемане на незаконно придобито имуществ</w:t>
      </w:r>
      <w:r>
        <w:rPr>
          <w:rFonts w:ascii="Times New Roman" w:eastAsia="Times New Roman" w:hAnsi="Times New Roman" w:cs="Times New Roman"/>
          <w:sz w:val="24"/>
          <w:szCs w:val="24"/>
        </w:rPr>
        <w:t>о" се заменят с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750614688"/>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пазарите на финансови инструменти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52 от 2007 г.; изм., бр. 109 от 2007 г., бр. 69 от 2008 г., бр. 24, 93 и 95 от</w:t>
      </w:r>
      <w:r>
        <w:rPr>
          <w:rFonts w:ascii="Times New Roman" w:eastAsia="Times New Roman" w:hAnsi="Times New Roman" w:cs="Times New Roman"/>
          <w:sz w:val="24"/>
          <w:szCs w:val="24"/>
        </w:rPr>
        <w:t xml:space="preserve"> 2009 г., бр. 43 от 2010 г., бр. 77 от 2011 г., бр. 21, 38 и 103 от 2012 г., бр. 70 и 109 от 2013 г., бр. 22 и 53 от 2014 г., бр. 14, 34, 62 и 94 от 2015 г., бр. 42, 48 и 76 от 2016 г. и бр. 62 и 95 от 2017 г.) в чл. 35, ал. 6, т. 4 думите "Комисията за от</w:t>
      </w:r>
      <w:r>
        <w:rPr>
          <w:rFonts w:ascii="Times New Roman" w:eastAsia="Times New Roman" w:hAnsi="Times New Roman" w:cs="Times New Roman"/>
          <w:sz w:val="24"/>
          <w:szCs w:val="24"/>
        </w:rPr>
        <w:t>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57547084"/>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нотариусите и нотариалната дейност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104 от 1996 г.; изм., бр. 117, 118 и 12</w:t>
      </w:r>
      <w:r>
        <w:rPr>
          <w:rFonts w:ascii="Times New Roman" w:eastAsia="Times New Roman" w:hAnsi="Times New Roman" w:cs="Times New Roman"/>
          <w:sz w:val="24"/>
          <w:szCs w:val="24"/>
        </w:rPr>
        <w:t>3 от 1997 г., бр. 24 от 1998 г., бр. 69 от 1999 г., бр. 18 от 2003 г., бр. 29 и 36 от 2004 г., бр. 19 и 43 от 2005 г., бр. 30, 39 и 41 от 2006 г., бр. 59 и 64 от 2007 г., бр. 50 и 69 от 2008 г., бр. 42, 47 и 82 от 2009 г., бр. 87 от 2010 г., бр. 32, 41 и 8</w:t>
      </w:r>
      <w:r>
        <w:rPr>
          <w:rFonts w:ascii="Times New Roman" w:eastAsia="Times New Roman" w:hAnsi="Times New Roman" w:cs="Times New Roman"/>
          <w:sz w:val="24"/>
          <w:szCs w:val="24"/>
        </w:rPr>
        <w:t xml:space="preserve">2 от 2011 г., бр. 38 и 95 от 2012 г., бр. 66 от 2013 г., бр. 98 от 2014 г., бр. 50 от 2015 г. и бр. 105 от 2016 г.) в чл. 25, ал. 2 думите "Закона за отнемане в полза на държавата на незаконно придобито имущество" се заменят със "Закона за противодействие </w:t>
      </w:r>
      <w:r>
        <w:rPr>
          <w:rFonts w:ascii="Times New Roman" w:eastAsia="Times New Roman" w:hAnsi="Times New Roman" w:cs="Times New Roman"/>
          <w:sz w:val="24"/>
          <w:szCs w:val="24"/>
        </w:rPr>
        <w:t>на корупцията и за отнемане на незаконно придобитото имущество".</w:t>
      </w:r>
    </w:p>
    <w:p w:rsidR="00000000" w:rsidRDefault="000003EF">
      <w:pPr>
        <w:spacing w:after="0" w:line="240" w:lineRule="auto"/>
        <w:ind w:firstLine="855"/>
        <w:divId w:val="1259173662"/>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кредитните институции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59 от 2006 г.; изм., бр. 105 от 2006 г., бр. 52, 59 и 109 от 2007 г., бр. 69 от 2008 г., бр. 23, 24, 44, 93 и 95 от 2009 г., бр. 94 и 10</w:t>
      </w:r>
      <w:r>
        <w:rPr>
          <w:rFonts w:ascii="Times New Roman" w:eastAsia="Times New Roman" w:hAnsi="Times New Roman" w:cs="Times New Roman"/>
          <w:sz w:val="24"/>
          <w:szCs w:val="24"/>
        </w:rPr>
        <w:t xml:space="preserve">1 от 2010 г., бр. 77 и 105 от 2011 г., бр. 38 и 44 от 2012 г., бр. 52, 70 и 109 от 2013 г., бр. 22, 27, 35 и 53 от 2014 г., бр. 14, 22, 50, 62 и 94 от 2015 г., бр. 33, 59, 62, 81, 95 и 98 от 2016 г. и бр. 63 и 97 от 2017 г.) се правят следните изменения и </w:t>
      </w:r>
      <w:r>
        <w:rPr>
          <w:rFonts w:ascii="Times New Roman" w:eastAsia="Times New Roman" w:hAnsi="Times New Roman" w:cs="Times New Roman"/>
          <w:sz w:val="24"/>
          <w:szCs w:val="24"/>
        </w:rPr>
        <w:t>допълнения:</w:t>
      </w:r>
    </w:p>
    <w:p w:rsidR="00000000" w:rsidRDefault="000003EF">
      <w:pPr>
        <w:spacing w:after="0" w:line="240" w:lineRule="auto"/>
        <w:ind w:firstLine="855"/>
        <w:divId w:val="156586937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56а, ал. 3, т. 5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778721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62, ал. 6, т. 4 думите "Комисията за </w:t>
      </w:r>
      <w:r>
        <w:rPr>
          <w:rFonts w:ascii="Times New Roman" w:eastAsia="Times New Roman" w:hAnsi="Times New Roman" w:cs="Times New Roman"/>
          <w:sz w:val="24"/>
          <w:szCs w:val="24"/>
        </w:rPr>
        <w:t>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35719433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64, ал. 1:</w:t>
      </w:r>
    </w:p>
    <w:p w:rsidR="00000000" w:rsidRDefault="000003EF">
      <w:pPr>
        <w:spacing w:after="0" w:line="240" w:lineRule="auto"/>
        <w:ind w:firstLine="855"/>
        <w:divId w:val="158749157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6:</w:t>
      </w:r>
    </w:p>
    <w:p w:rsidR="00000000" w:rsidRDefault="000003EF">
      <w:pPr>
        <w:spacing w:after="0" w:line="240" w:lineRule="auto"/>
        <w:ind w:firstLine="855"/>
        <w:divId w:val="1125856159"/>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за противодействие на корупцията и за отнемане</w:t>
      </w:r>
      <w:r>
        <w:rPr>
          <w:rFonts w:ascii="Times New Roman" w:eastAsia="Times New Roman" w:hAnsi="Times New Roman" w:cs="Times New Roman"/>
          <w:sz w:val="24"/>
          <w:szCs w:val="24"/>
        </w:rPr>
        <w:t xml:space="preserve"> на незаконно придобитото имущество и/или на нейните органи;"</w:t>
      </w:r>
    </w:p>
    <w:p w:rsidR="00000000" w:rsidRDefault="000003EF">
      <w:pPr>
        <w:spacing w:after="0" w:line="240" w:lineRule="auto"/>
        <w:ind w:firstLine="855"/>
        <w:divId w:val="1671330613"/>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т. 6, 7, 8, 9, 10, 11, 12, 13, 14, 15 и 16 стават съответно т. 7, 8, 9, 10, 11, 12, 13, 14, 15, 16 и 17.</w:t>
      </w:r>
    </w:p>
    <w:p w:rsidR="00000000" w:rsidRDefault="000003EF">
      <w:pPr>
        <w:spacing w:after="0" w:line="240" w:lineRule="auto"/>
        <w:ind w:firstLine="855"/>
        <w:divId w:val="1923490986"/>
        <w:rPr>
          <w:rFonts w:ascii="Times New Roman" w:eastAsia="Times New Roman" w:hAnsi="Times New Roman" w:cs="Times New Roman"/>
          <w:sz w:val="24"/>
          <w:szCs w:val="24"/>
        </w:rPr>
      </w:pPr>
      <w:r>
        <w:rPr>
          <w:rFonts w:ascii="Times New Roman" w:eastAsia="Times New Roman" w:hAnsi="Times New Roman" w:cs="Times New Roman"/>
          <w:sz w:val="24"/>
          <w:szCs w:val="24"/>
        </w:rPr>
        <w:t>§ 15. В Данъчно-осигурителния процесуален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200</w:t>
      </w:r>
      <w:r>
        <w:rPr>
          <w:rFonts w:ascii="Times New Roman" w:eastAsia="Times New Roman" w:hAnsi="Times New Roman" w:cs="Times New Roman"/>
          <w:sz w:val="24"/>
          <w:szCs w:val="24"/>
        </w:rPr>
        <w:t xml:space="preserve">5 г.; изм., бр. 30, 33, 34, 59, 63, 73, 80, 82, 86, 95 и 105 от 2006 г., бр. 46, 52, 53, 57, 59, 108 и 109 </w:t>
      </w:r>
      <w:r>
        <w:rPr>
          <w:rFonts w:ascii="Times New Roman" w:eastAsia="Times New Roman" w:hAnsi="Times New Roman" w:cs="Times New Roman"/>
          <w:sz w:val="24"/>
          <w:szCs w:val="24"/>
        </w:rPr>
        <w:lastRenderedPageBreak/>
        <w:t>от 2007 г., бр. 36, 69 и 98 от 2008 г., бр. 12, 32, 41 и 93 от 2009 г., бр. 15, 94, 98, 100 и 101 от 2010 г., бр. 14, 31, 77 и 99 от 2011 г., бр. 26,</w:t>
      </w:r>
      <w:r>
        <w:rPr>
          <w:rFonts w:ascii="Times New Roman" w:eastAsia="Times New Roman" w:hAnsi="Times New Roman" w:cs="Times New Roman"/>
          <w:sz w:val="24"/>
          <w:szCs w:val="24"/>
        </w:rPr>
        <w:t xml:space="preserve"> 38, 40, 82, 94 и 99 от 2012 г., бр. 52, 98, 106 и 109 от 2013 г., бр. 1 от 2014 г.; Решение № 2 на Конституционния съд от 2014 г. - бр. 14 от 2014 г.; изм., бр. 18, 40, 53 и 105 от 2014 г., бр. 12, 14, 60, 61 и 94 от 2015 г., бр. 13, 42, 58, 62, 97 и 105 </w:t>
      </w:r>
      <w:r>
        <w:rPr>
          <w:rFonts w:ascii="Times New Roman" w:eastAsia="Times New Roman" w:hAnsi="Times New Roman" w:cs="Times New Roman"/>
          <w:sz w:val="24"/>
          <w:szCs w:val="24"/>
        </w:rPr>
        <w:t>от 2016 г. и бр. 58, 63, 85, 86 и 92 от 2017 г.) в чл. 74, ал. 1, т. 3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99965479"/>
        <w:rPr>
          <w:rFonts w:ascii="Times New Roman" w:eastAsia="Times New Roman" w:hAnsi="Times New Roman" w:cs="Times New Roman"/>
          <w:sz w:val="24"/>
          <w:szCs w:val="24"/>
        </w:rPr>
      </w:pPr>
      <w:r>
        <w:rPr>
          <w:rFonts w:ascii="Times New Roman" w:eastAsia="Times New Roman" w:hAnsi="Times New Roman" w:cs="Times New Roman"/>
          <w:sz w:val="24"/>
          <w:szCs w:val="24"/>
        </w:rPr>
        <w:t>§ 16. В Кодек</w:t>
      </w:r>
      <w:r>
        <w:rPr>
          <w:rFonts w:ascii="Times New Roman" w:eastAsia="Times New Roman" w:hAnsi="Times New Roman" w:cs="Times New Roman"/>
          <w:sz w:val="24"/>
          <w:szCs w:val="24"/>
        </w:rPr>
        <w:t>са на труда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w:t>
      </w:r>
      <w:r>
        <w:rPr>
          <w:rFonts w:ascii="Times New Roman" w:eastAsia="Times New Roman" w:hAnsi="Times New Roman" w:cs="Times New Roman"/>
          <w:sz w:val="24"/>
          <w:szCs w:val="24"/>
        </w:rPr>
        <w:t>.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w:t>
      </w:r>
      <w:r>
        <w:rPr>
          <w:rFonts w:ascii="Times New Roman" w:eastAsia="Times New Roman" w:hAnsi="Times New Roman" w:cs="Times New Roman"/>
          <w:sz w:val="24"/>
          <w:szCs w:val="24"/>
        </w:rPr>
        <w:t xml:space="preserve"> 86 и 95 от 2003 г., бр. 52 от 2004 г., бр. 19, 27, 46, 76, 83 и 105 от 2005 г., бр. 24, 30, 48, 57, 68, 75, 102 и 105 от 2006 г., бр. 40, 46, 59, 64 и 104 от 2007 г., бр. 43, 94, 108 и 109 от 2008 г., бр. 35, 41 и 103 от 2009 г., бр. 15, 46, 58 и 77 от 20</w:t>
      </w:r>
      <w:r>
        <w:rPr>
          <w:rFonts w:ascii="Times New Roman" w:eastAsia="Times New Roman" w:hAnsi="Times New Roman" w:cs="Times New Roman"/>
          <w:sz w:val="24"/>
          <w:szCs w:val="24"/>
        </w:rPr>
        <w:t>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w:t>
      </w:r>
      <w:r>
        <w:rPr>
          <w:rFonts w:ascii="Times New Roman" w:eastAsia="Times New Roman" w:hAnsi="Times New Roman" w:cs="Times New Roman"/>
          <w:sz w:val="24"/>
          <w:szCs w:val="24"/>
        </w:rPr>
        <w:t>т 2012 г., бр. 15 и 104 от 2013 г., бр. 1, 27 и 61 от 2014 г., бр. 54, 61, 79 и 98 от 2015 г., бр. 8, 57, 59, 98 и 105 от 2016 г. и бр. 85, 86 и 96 от 2017 г.) се правят следните изменения и допълнения:</w:t>
      </w:r>
    </w:p>
    <w:p w:rsidR="00000000" w:rsidRDefault="000003EF">
      <w:pPr>
        <w:spacing w:after="0" w:line="240" w:lineRule="auto"/>
        <w:ind w:firstLine="855"/>
        <w:divId w:val="31911385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107а ал. 5 се изменя така:</w:t>
      </w:r>
    </w:p>
    <w:p w:rsidR="00000000" w:rsidRDefault="000003EF">
      <w:pPr>
        <w:spacing w:after="0" w:line="240" w:lineRule="auto"/>
        <w:ind w:firstLine="855"/>
        <w:divId w:val="38144693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постъпва</w:t>
      </w:r>
      <w:r>
        <w:rPr>
          <w:rFonts w:ascii="Times New Roman" w:eastAsia="Times New Roman" w:hAnsi="Times New Roman" w:cs="Times New Roman"/>
          <w:sz w:val="24"/>
          <w:szCs w:val="24"/>
        </w:rPr>
        <w:t xml:space="preserve">не на работа и всяка година до 15 май служителят е длъжен да подава пред лицето по ал. 6 декларация за имущество и интереси по чл. 35 от Закона за противодействие на корупцията и за отнемане на незаконно придобитото имущество. Това задължение не се отнася </w:t>
      </w:r>
      <w:r>
        <w:rPr>
          <w:rFonts w:ascii="Times New Roman" w:eastAsia="Times New Roman" w:hAnsi="Times New Roman" w:cs="Times New Roman"/>
          <w:sz w:val="24"/>
          <w:szCs w:val="24"/>
        </w:rPr>
        <w:t>за служителите, които заемат технически длъжности.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65494465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330, ал. 2:</w:t>
      </w:r>
    </w:p>
    <w:p w:rsidR="00000000" w:rsidRDefault="000003EF">
      <w:pPr>
        <w:spacing w:after="0" w:line="240" w:lineRule="auto"/>
        <w:ind w:firstLine="855"/>
        <w:divId w:val="204000943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9 думите "Закона за предотвратяване и разкриване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344237027"/>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11:</w:t>
      </w:r>
    </w:p>
    <w:p w:rsidR="00000000" w:rsidRDefault="000003EF">
      <w:pPr>
        <w:spacing w:after="0" w:line="240" w:lineRule="auto"/>
        <w:ind w:firstLine="855"/>
        <w:divId w:val="1223953603"/>
        <w:rPr>
          <w:rFonts w:ascii="Times New Roman" w:eastAsia="Times New Roman" w:hAnsi="Times New Roman" w:cs="Times New Roman"/>
          <w:sz w:val="24"/>
          <w:szCs w:val="24"/>
        </w:rPr>
      </w:pPr>
      <w:r>
        <w:rPr>
          <w:rFonts w:ascii="Times New Roman" w:eastAsia="Times New Roman" w:hAnsi="Times New Roman" w:cs="Times New Roman"/>
          <w:sz w:val="24"/>
          <w:szCs w:val="24"/>
        </w:rPr>
        <w:t>"11. работникът или служ</w:t>
      </w:r>
      <w:r>
        <w:rPr>
          <w:rFonts w:ascii="Times New Roman" w:eastAsia="Times New Roman" w:hAnsi="Times New Roman" w:cs="Times New Roman"/>
          <w:sz w:val="24"/>
          <w:szCs w:val="24"/>
        </w:rPr>
        <w:t>ителят не премине проверка за почтеност, предвидена в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766610453"/>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администрацията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130 от 1998 г.; Решение № 2 на Конституционния съд от 1999 г. </w:t>
      </w:r>
      <w:r>
        <w:rPr>
          <w:rFonts w:ascii="Times New Roman" w:eastAsia="Times New Roman" w:hAnsi="Times New Roman" w:cs="Times New Roman"/>
          <w:sz w:val="24"/>
          <w:szCs w:val="24"/>
        </w:rPr>
        <w:t>- бр. 8 от 1999 г.; изм., бр. 67 от 1999 г., бр. 64 и 81 от 2000 г., бр. 99 от 2001 г.; попр., бр. 101 от 2001 г., бр. 95 от 2003 г., бр. 19 от 2005 г., бр. 24, 30, 69 и102 от 2006 г., бр. 46 и 78 от 2007 г., бр. 43 и 94 от 2008 г., бр. 35 и 42 от 2009 г.,</w:t>
      </w:r>
      <w:r>
        <w:rPr>
          <w:rFonts w:ascii="Times New Roman" w:eastAsia="Times New Roman" w:hAnsi="Times New Roman" w:cs="Times New Roman"/>
          <w:sz w:val="24"/>
          <w:szCs w:val="24"/>
        </w:rPr>
        <w:t xml:space="preserve"> бр. 24 и 97 от 2010 г., бр. 69 от 2011 г., бр. 15 и 82 от 2012 г., бр. 15 и 17 от 2013 г., бр. 19 и 27 от 2014 г., бр. 60 и 96 от 2015 г., бр. 50, 57 и 98 от 2016 г. и бр. 85 от 2017 г.) се правят следните изменения:</w:t>
      </w:r>
    </w:p>
    <w:p w:rsidR="00000000" w:rsidRDefault="000003EF">
      <w:pPr>
        <w:spacing w:after="0" w:line="240" w:lineRule="auto"/>
        <w:ind w:firstLine="855"/>
        <w:divId w:val="60251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19а, ал. 3 </w:t>
      </w:r>
      <w:r>
        <w:rPr>
          <w:rFonts w:ascii="Times New Roman" w:eastAsia="Times New Roman" w:hAnsi="Times New Roman" w:cs="Times New Roman"/>
          <w:sz w:val="24"/>
          <w:szCs w:val="24"/>
        </w:rPr>
        <w:t xml:space="preserve">думите "чл. 13, ал. 2 от Закона за предотвратяване и установяване на конфликт на интереси или при влизане в сила на акт, с който е установен конфликт на интереси по Закона за предотвратяване и установяване на конфликт на </w:t>
      </w:r>
      <w:r>
        <w:rPr>
          <w:rFonts w:ascii="Times New Roman" w:eastAsia="Times New Roman" w:hAnsi="Times New Roman" w:cs="Times New Roman"/>
          <w:sz w:val="24"/>
          <w:szCs w:val="24"/>
        </w:rPr>
        <w:lastRenderedPageBreak/>
        <w:t>интереси" се заменят с "чл. 36, ал.</w:t>
      </w:r>
      <w:r>
        <w:rPr>
          <w:rFonts w:ascii="Times New Roman" w:eastAsia="Times New Roman" w:hAnsi="Times New Roman" w:cs="Times New Roman"/>
          <w:sz w:val="24"/>
          <w:szCs w:val="24"/>
        </w:rPr>
        <w:t xml:space="preserve"> 3 от Закона за противодействие на корупцията и за отнемане на незаконно придобитото имущество и при установяване на конфликт на интереси или при влизането в сила на акт, с който е установен конфликт на интереси по Закона за противодействие на корупцията и</w:t>
      </w:r>
      <w:r>
        <w:rPr>
          <w:rFonts w:ascii="Times New Roman" w:eastAsia="Times New Roman" w:hAnsi="Times New Roman" w:cs="Times New Roman"/>
          <w:sz w:val="24"/>
          <w:szCs w:val="24"/>
        </w:rPr>
        <w:t xml:space="preserve"> за отнемане на незаконно придобитото имущество".</w:t>
      </w:r>
    </w:p>
    <w:p w:rsidR="00000000" w:rsidRDefault="000003EF">
      <w:pPr>
        <w:spacing w:after="0" w:line="240" w:lineRule="auto"/>
        <w:ind w:firstLine="855"/>
        <w:divId w:val="151677303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326321859"/>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8. В Закона за държавния служител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1 от 2000 г., бр. 25, 99 и 110 от 2001 г., бр. 45 от 2002 г., бр. 95 от 2003 г., бр. 70 от 2004 г., бр. 19 от 2005 г., бр. 24, 30 и 102 от 2006 г., бр. 59 и 64 от 2007 г., бр. 43, 94</w:t>
      </w:r>
      <w:r>
        <w:rPr>
          <w:rFonts w:ascii="Times New Roman" w:eastAsia="Times New Roman" w:hAnsi="Times New Roman" w:cs="Times New Roman"/>
          <w:sz w:val="24"/>
          <w:szCs w:val="24"/>
        </w:rPr>
        <w:t xml:space="preserve"> и 108 от 2008 г., бр. 35, 42, 74 и 103 от 2009 г., бр. 15, 46, 58 и 77 от 2010 г.; Решение № 12 на Конституционния съд от 2010 г. - бр. 91 от 2010 г.; изм., бр. 97 от 2010 г., бр. 1, 18 и 100 от 2011 г., бр. 15, 20, 38 и 82 от 2012 г., бр. 15 и 68 от 2013</w:t>
      </w:r>
      <w:r>
        <w:rPr>
          <w:rFonts w:ascii="Times New Roman" w:eastAsia="Times New Roman" w:hAnsi="Times New Roman" w:cs="Times New Roman"/>
          <w:sz w:val="24"/>
          <w:szCs w:val="24"/>
        </w:rPr>
        <w:t xml:space="preserve"> г., бр. 14, 24, 54 и 98 от 2015 г.; Решение № 5 на Конституционния съд от 2016 г. - бр. 38 от 2016 г.; изм., бр. 57, 81 и 105 от 2016 г. и бр. 86 от 2017 г.) се правят следните изменения и допълнения:</w:t>
      </w:r>
    </w:p>
    <w:p w:rsidR="00000000" w:rsidRDefault="000003EF">
      <w:pPr>
        <w:spacing w:after="0" w:line="240" w:lineRule="auto"/>
        <w:ind w:firstLine="855"/>
        <w:divId w:val="88194118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29 се изменя така:</w:t>
      </w:r>
    </w:p>
    <w:p w:rsidR="00000000" w:rsidRDefault="000003EF">
      <w:pPr>
        <w:spacing w:after="0" w:line="240" w:lineRule="auto"/>
        <w:ind w:firstLine="855"/>
        <w:divId w:val="1037507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"Задължение за деклариране </w:t>
      </w:r>
      <w:r>
        <w:rPr>
          <w:rFonts w:ascii="Times New Roman" w:eastAsia="Times New Roman" w:hAnsi="Times New Roman" w:cs="Times New Roman"/>
          <w:sz w:val="24"/>
          <w:szCs w:val="24"/>
        </w:rPr>
        <w:t>на имущество и интереси</w:t>
      </w:r>
    </w:p>
    <w:p w:rsidR="00000000" w:rsidRDefault="000003EF">
      <w:pPr>
        <w:spacing w:after="0" w:line="240" w:lineRule="auto"/>
        <w:ind w:firstLine="855"/>
        <w:divId w:val="1095782663"/>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При встъпването си в длъжност и всяка година до 30 април държавният служител е длъжен да подава пред органа по назначаването декларация за имущество и интереси по чл. 35 от Закона за противодействие на корупцията и за отнема</w:t>
      </w:r>
      <w:r>
        <w:rPr>
          <w:rFonts w:ascii="Times New Roman" w:eastAsia="Times New Roman" w:hAnsi="Times New Roman" w:cs="Times New Roman"/>
          <w:sz w:val="24"/>
          <w:szCs w:val="24"/>
        </w:rPr>
        <w:t>не на незаконно придобитото имущество.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34822078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w:t>
      </w:r>
      <w:r>
        <w:rPr>
          <w:rFonts w:ascii="Times New Roman" w:eastAsia="Times New Roman" w:hAnsi="Times New Roman" w:cs="Times New Roman"/>
          <w:sz w:val="24"/>
          <w:szCs w:val="24"/>
        </w:rPr>
        <w:t>7, ал. 1:</w:t>
      </w:r>
    </w:p>
    <w:p w:rsidR="00000000" w:rsidRDefault="000003EF">
      <w:pPr>
        <w:spacing w:after="0" w:line="240" w:lineRule="auto"/>
        <w:ind w:firstLine="855"/>
        <w:divId w:val="178199289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8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63073589"/>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11:</w:t>
      </w:r>
    </w:p>
    <w:p w:rsidR="00000000" w:rsidRDefault="000003EF">
      <w:pPr>
        <w:spacing w:after="0" w:line="240" w:lineRule="auto"/>
        <w:ind w:firstLine="855"/>
        <w:divId w:val="353271004"/>
        <w:rPr>
          <w:rFonts w:ascii="Times New Roman" w:eastAsia="Times New Roman" w:hAnsi="Times New Roman" w:cs="Times New Roman"/>
          <w:sz w:val="24"/>
          <w:szCs w:val="24"/>
        </w:rPr>
      </w:pPr>
      <w:r>
        <w:rPr>
          <w:rFonts w:ascii="Times New Roman" w:eastAsia="Times New Roman" w:hAnsi="Times New Roman" w:cs="Times New Roman"/>
          <w:sz w:val="24"/>
          <w:szCs w:val="24"/>
        </w:rPr>
        <w:t>"11. държавният служител не премин</w:t>
      </w:r>
      <w:r>
        <w:rPr>
          <w:rFonts w:ascii="Times New Roman" w:eastAsia="Times New Roman" w:hAnsi="Times New Roman" w:cs="Times New Roman"/>
          <w:sz w:val="24"/>
          <w:szCs w:val="24"/>
        </w:rPr>
        <w:t>е проверка за почтеност, предвидена в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15578101"/>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местното самоуправление и местната администрация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77 от 1991 г.; изм., бр. 24, 49 и 65 от 1995 </w:t>
      </w:r>
      <w:r>
        <w:rPr>
          <w:rFonts w:ascii="Times New Roman" w:eastAsia="Times New Roman" w:hAnsi="Times New Roman" w:cs="Times New Roman"/>
          <w:sz w:val="24"/>
          <w:szCs w:val="24"/>
        </w:rPr>
        <w:t>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w:t>
      </w:r>
      <w:r>
        <w:rPr>
          <w:rFonts w:ascii="Times New Roman" w:eastAsia="Times New Roman" w:hAnsi="Times New Roman" w:cs="Times New Roman"/>
          <w:sz w:val="24"/>
          <w:szCs w:val="24"/>
        </w:rPr>
        <w:t>., бр. 54 и 108 от 2008 г., бр. 6, 14, 35, 42 и 44 от 2009 г., бр. 15 и 97 от 2010 г., бр. 9 и 32 от 2011 г.; Решение № 4 на Конституционния съд от 2011 г. - бр. 36 от 2011 г.; изм., бр. 57 от 2011 г., бр. 38 от 2012 г., бр. 15 от 2013 г., бр. 1, 19 и 53 о</w:t>
      </w:r>
      <w:r>
        <w:rPr>
          <w:rFonts w:ascii="Times New Roman" w:eastAsia="Times New Roman" w:hAnsi="Times New Roman" w:cs="Times New Roman"/>
          <w:sz w:val="24"/>
          <w:szCs w:val="24"/>
        </w:rPr>
        <w:t>т 2014 г., бр. 39, 43 и 51 от 2016 г. и бр. 9 от 2017 г.) се правят следните изменения и допълнения:</w:t>
      </w:r>
    </w:p>
    <w:p w:rsidR="00000000" w:rsidRDefault="000003EF">
      <w:pPr>
        <w:spacing w:after="0" w:line="240" w:lineRule="auto"/>
        <w:ind w:firstLine="855"/>
        <w:divId w:val="191956087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w:t>
      </w:r>
    </w:p>
    <w:p w:rsidR="00000000" w:rsidRDefault="000003EF">
      <w:pPr>
        <w:spacing w:after="0" w:line="240" w:lineRule="auto"/>
        <w:ind w:firstLine="855"/>
        <w:divId w:val="1295987306"/>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3:</w:t>
      </w:r>
    </w:p>
    <w:p w:rsidR="00000000" w:rsidRDefault="000003EF">
      <w:pPr>
        <w:spacing w:after="0" w:line="240" w:lineRule="auto"/>
        <w:ind w:firstLine="855"/>
        <w:divId w:val="64258950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пряко подчинение на кмета на общината се създава инспекторат за осъществяване на контрол и проверки по § 2 о</w:t>
      </w:r>
      <w:r>
        <w:rPr>
          <w:rFonts w:ascii="Times New Roman" w:eastAsia="Times New Roman" w:hAnsi="Times New Roman" w:cs="Times New Roman"/>
          <w:sz w:val="24"/>
          <w:szCs w:val="24"/>
        </w:rPr>
        <w:t>т допълнителните разпоредби на Закона за противодействие на корупцията и за отнемане на незаконно придобитото имущество. Когато числеността на общинската администрация не е достатъчна за обособяване на инспекторат, неговите функции се изпълняват от комисия</w:t>
      </w:r>
      <w:r>
        <w:rPr>
          <w:rFonts w:ascii="Times New Roman" w:eastAsia="Times New Roman" w:hAnsi="Times New Roman" w:cs="Times New Roman"/>
          <w:sz w:val="24"/>
          <w:szCs w:val="24"/>
        </w:rPr>
        <w:t xml:space="preserve"> от служители, изрично оправомощени от кмета на общината да осъществяват и тези функции.";</w:t>
      </w:r>
    </w:p>
    <w:p w:rsidR="00000000" w:rsidRDefault="000003EF">
      <w:pPr>
        <w:spacing w:after="0" w:line="240" w:lineRule="auto"/>
        <w:ind w:firstLine="855"/>
        <w:divId w:val="19601377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досегашните ал. 3 и 4 стават съответно ал. 4 и 5.</w:t>
      </w:r>
    </w:p>
    <w:p w:rsidR="00000000" w:rsidRDefault="000003EF">
      <w:pPr>
        <w:spacing w:after="0" w:line="240" w:lineRule="auto"/>
        <w:ind w:firstLine="855"/>
        <w:divId w:val="167152541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01.12.2019 г.) В чл. 34 ал. 5 се изменя така:</w:t>
      </w:r>
    </w:p>
    <w:p w:rsidR="00000000" w:rsidRDefault="000003EF">
      <w:pPr>
        <w:spacing w:after="0" w:line="240" w:lineRule="auto"/>
        <w:ind w:firstLine="855"/>
        <w:divId w:val="374356565"/>
        <w:rPr>
          <w:rFonts w:ascii="Times New Roman" w:eastAsia="Times New Roman" w:hAnsi="Times New Roman" w:cs="Times New Roman"/>
          <w:sz w:val="24"/>
          <w:szCs w:val="24"/>
        </w:rPr>
      </w:pPr>
    </w:p>
    <w:p w:rsidR="00000000" w:rsidRDefault="000003EF">
      <w:pPr>
        <w:spacing w:after="0" w:line="240" w:lineRule="auto"/>
        <w:ind w:firstLine="855"/>
        <w:divId w:val="198514334"/>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Общинският съветник не може:</w:t>
      </w:r>
    </w:p>
    <w:p w:rsidR="00000000" w:rsidRDefault="000003EF">
      <w:pPr>
        <w:spacing w:after="0" w:line="240" w:lineRule="auto"/>
        <w:ind w:firstLine="855"/>
        <w:divId w:val="829096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бъде член </w:t>
      </w:r>
      <w:r>
        <w:rPr>
          <w:rFonts w:ascii="Times New Roman" w:eastAsia="Times New Roman" w:hAnsi="Times New Roman" w:cs="Times New Roman"/>
          <w:sz w:val="24"/>
          <w:szCs w:val="24"/>
        </w:rPr>
        <w:t>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000000" w:rsidRDefault="000003EF">
      <w:pPr>
        <w:spacing w:after="0" w:line="240" w:lineRule="auto"/>
        <w:ind w:firstLine="855"/>
        <w:divId w:val="206093745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заема длъжност като общ</w:t>
      </w:r>
      <w:r>
        <w:rPr>
          <w:rFonts w:ascii="Times New Roman" w:eastAsia="Times New Roman" w:hAnsi="Times New Roman" w:cs="Times New Roman"/>
          <w:sz w:val="24"/>
          <w:szCs w:val="24"/>
        </w:rPr>
        <w:t>ински съветник или подобна длъжност в друга държава - членка на Европейския съюз;</w:t>
      </w:r>
    </w:p>
    <w:p w:rsidR="00000000" w:rsidRDefault="000003EF">
      <w:pPr>
        <w:spacing w:after="0" w:line="240" w:lineRule="auto"/>
        <w:ind w:firstLine="855"/>
        <w:divId w:val="149949449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е едноличен търговец, съдружник, акционер, член на управителен, надзорен или контролен съвет на търговско дружество, което има сключени договори с общината, в която е о</w:t>
      </w:r>
      <w:r>
        <w:rPr>
          <w:rFonts w:ascii="Times New Roman" w:eastAsia="Times New Roman" w:hAnsi="Times New Roman" w:cs="Times New Roman"/>
          <w:sz w:val="24"/>
          <w:szCs w:val="24"/>
        </w:rPr>
        <w:t>бщински съветник, както и с търговски дружества с общинско участие или с общински предприятия."</w:t>
      </w:r>
    </w:p>
    <w:p w:rsidR="00000000" w:rsidRDefault="000003EF">
      <w:pPr>
        <w:spacing w:after="0" w:line="240" w:lineRule="auto"/>
        <w:ind w:firstLine="855"/>
        <w:divId w:val="374356565"/>
        <w:rPr>
          <w:rFonts w:ascii="Times New Roman" w:eastAsia="Times New Roman" w:hAnsi="Times New Roman" w:cs="Times New Roman"/>
          <w:sz w:val="24"/>
          <w:szCs w:val="24"/>
        </w:rPr>
      </w:pPr>
    </w:p>
    <w:p w:rsidR="00000000" w:rsidRDefault="000003EF">
      <w:pPr>
        <w:spacing w:after="0" w:line="240" w:lineRule="auto"/>
        <w:ind w:firstLine="855"/>
        <w:divId w:val="607852746"/>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w:t>
      </w:r>
      <w:r>
        <w:rPr>
          <w:rFonts w:ascii="Times New Roman" w:eastAsia="Times New Roman" w:hAnsi="Times New Roman" w:cs="Times New Roman"/>
          <w:sz w:val="24"/>
          <w:szCs w:val="24"/>
        </w:rPr>
        <w:t>тнемане на незаконно придобитото имущество".</w:t>
      </w:r>
    </w:p>
    <w:p w:rsidR="00000000" w:rsidRDefault="000003EF">
      <w:pPr>
        <w:spacing w:after="0" w:line="240" w:lineRule="auto"/>
        <w:ind w:firstLine="855"/>
        <w:divId w:val="1824657939"/>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Министерството на вътрешните работи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53 от 2014 г.; изм., бр. 98 и 107 от 2014 г., бр. 14, 24, 56 и 61 от 2015 г., бр. 81, 97, 98 и 103 от 2016 г., бр. 13 от 2017 г.; Решение № 4 </w:t>
      </w:r>
      <w:r>
        <w:rPr>
          <w:rFonts w:ascii="Times New Roman" w:eastAsia="Times New Roman" w:hAnsi="Times New Roman" w:cs="Times New Roman"/>
          <w:sz w:val="24"/>
          <w:szCs w:val="24"/>
        </w:rPr>
        <w:t>на Конституционния съд от 2017 г. - бр. 26 от 2017 г., бр. 58 и 97 от 2017 г.) се правят следните изменения:</w:t>
      </w:r>
    </w:p>
    <w:p w:rsidR="00000000" w:rsidRDefault="000003EF">
      <w:pPr>
        <w:spacing w:after="0" w:line="240" w:lineRule="auto"/>
        <w:ind w:firstLine="855"/>
        <w:divId w:val="197984620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36, ал. 6, т. 5 думите "Закона за предотвратяване и установяване на конфликт на интереси" се заменят със "Закона за противодействие на кор</w:t>
      </w:r>
      <w:r>
        <w:rPr>
          <w:rFonts w:ascii="Times New Roman" w:eastAsia="Times New Roman" w:hAnsi="Times New Roman" w:cs="Times New Roman"/>
          <w:sz w:val="24"/>
          <w:szCs w:val="24"/>
        </w:rPr>
        <w:t>упцията и за отнемане на незаконно придобитото имущество".</w:t>
      </w:r>
    </w:p>
    <w:p w:rsidR="00000000" w:rsidRDefault="000003EF">
      <w:pPr>
        <w:spacing w:after="0" w:line="240" w:lineRule="auto"/>
        <w:ind w:firstLine="855"/>
        <w:divId w:val="10407696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154:</w:t>
      </w:r>
    </w:p>
    <w:p w:rsidR="00000000" w:rsidRDefault="000003EF">
      <w:pPr>
        <w:spacing w:after="0" w:line="240" w:lineRule="auto"/>
        <w:ind w:firstLine="855"/>
        <w:divId w:val="207318690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w:t>
      </w:r>
      <w:r>
        <w:rPr>
          <w:rFonts w:ascii="Times New Roman" w:eastAsia="Times New Roman" w:hAnsi="Times New Roman" w:cs="Times New Roman"/>
          <w:sz w:val="24"/>
          <w:szCs w:val="24"/>
        </w:rPr>
        <w:t>щество";</w:t>
      </w:r>
    </w:p>
    <w:p w:rsidR="00000000" w:rsidRDefault="000003EF">
      <w:pPr>
        <w:spacing w:after="0" w:line="240" w:lineRule="auto"/>
        <w:ind w:firstLine="855"/>
        <w:divId w:val="968779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3 думите "ръководител на структурата в сроковете и по реда, определени в Закона за предотвратяване и установяване на конфликт на интереси" се заменят с "орган в сроковете и по реда на Закона за противодействие на корупцията и за отнемане </w:t>
      </w:r>
      <w:r>
        <w:rPr>
          <w:rFonts w:ascii="Times New Roman" w:eastAsia="Times New Roman" w:hAnsi="Times New Roman" w:cs="Times New Roman"/>
          <w:sz w:val="24"/>
          <w:szCs w:val="24"/>
        </w:rPr>
        <w:t>на незаконно придобитото имущество".</w:t>
      </w:r>
    </w:p>
    <w:p w:rsidR="00000000" w:rsidRDefault="000003EF">
      <w:pPr>
        <w:spacing w:after="0" w:line="240" w:lineRule="auto"/>
        <w:ind w:firstLine="855"/>
        <w:divId w:val="337850735"/>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160:</w:t>
      </w:r>
    </w:p>
    <w:p w:rsidR="00000000" w:rsidRDefault="000003EF">
      <w:pPr>
        <w:spacing w:after="0" w:line="240" w:lineRule="auto"/>
        <w:ind w:firstLine="855"/>
        <w:divId w:val="31511179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"имуществото и доходите си" се заменят с "имущество и интереси при условията и по реда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13153622"/>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000000" w:rsidRDefault="000003EF">
      <w:pPr>
        <w:spacing w:after="0" w:line="240" w:lineRule="auto"/>
        <w:ind w:firstLine="855"/>
        <w:divId w:val="1237740837"/>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Държавните служители подават всяка година до 15 май декларация за имущество и интереси по Закона за противодействие на корупцията и за отнемане на незаконно придобитото имущество. Държавен служител, който е лице, заемащо ви</w:t>
      </w:r>
      <w:r>
        <w:rPr>
          <w:rFonts w:ascii="Times New Roman" w:eastAsia="Times New Roman" w:hAnsi="Times New Roman" w:cs="Times New Roman"/>
          <w:sz w:val="24"/>
          <w:szCs w:val="24"/>
        </w:rPr>
        <w:t>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48145653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226, ал. 1, т. 14 думите "Закона за предотвратяване и разкриване на конфлик</w:t>
      </w:r>
      <w:r>
        <w:rPr>
          <w:rFonts w:ascii="Times New Roman" w:eastAsia="Times New Roman" w:hAnsi="Times New Roman" w:cs="Times New Roman"/>
          <w:sz w:val="24"/>
          <w:szCs w:val="24"/>
        </w:rPr>
        <w:t>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3363515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 1, т. 19 от допълнителните разпоредби думите "§ 1, т. 1 от допълнителната разпоредба на Закона за предотвратяване и установяван</w:t>
      </w:r>
      <w:r>
        <w:rPr>
          <w:rFonts w:ascii="Times New Roman" w:eastAsia="Times New Roman" w:hAnsi="Times New Roman" w:cs="Times New Roman"/>
          <w:sz w:val="24"/>
          <w:szCs w:val="24"/>
        </w:rPr>
        <w:t>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32769065"/>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Държавна агенция "Национална сигурност"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109 от 2</w:t>
      </w:r>
      <w:r>
        <w:rPr>
          <w:rFonts w:ascii="Times New Roman" w:eastAsia="Times New Roman" w:hAnsi="Times New Roman" w:cs="Times New Roman"/>
          <w:sz w:val="24"/>
          <w:szCs w:val="24"/>
        </w:rPr>
        <w:t>007 г.; изм., бр. 69 и 94 от 2008 г., бр. 22, 35, 42, 82 и 93 от 2009 г., бр. 16, 80 и 97 от 2010 г., бр. 9 и 100 от 2011 г., бр. 38 от 2012 г., бр. 15, 30, 52, 65 и 71 от 2013 г., бр. 53 от 2014 г., бр. 14, 24 и 61 от 2015 г. и бр. 15, 101, 103 и 105 от 2</w:t>
      </w:r>
      <w:r>
        <w:rPr>
          <w:rFonts w:ascii="Times New Roman" w:eastAsia="Times New Roman" w:hAnsi="Times New Roman" w:cs="Times New Roman"/>
          <w:sz w:val="24"/>
          <w:szCs w:val="24"/>
        </w:rPr>
        <w:t>016 г.) се правят следните изменения:</w:t>
      </w:r>
    </w:p>
    <w:p w:rsidR="00000000" w:rsidRDefault="000003EF">
      <w:pPr>
        <w:spacing w:after="0" w:line="240" w:lineRule="auto"/>
        <w:ind w:firstLine="855"/>
        <w:divId w:val="96011351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 ал. 1 т. 4 се отменя.</w:t>
      </w:r>
    </w:p>
    <w:p w:rsidR="00000000" w:rsidRDefault="000003EF">
      <w:pPr>
        <w:spacing w:after="0" w:line="240" w:lineRule="auto"/>
        <w:ind w:firstLine="855"/>
        <w:divId w:val="168100387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54, ал. 8 думите "както и в службите за обществен ред" се заменят с "в службите за обществен ред, както и за служителите по чл. 16, ал. 2 от Закона за противодействие на коруп</w:t>
      </w:r>
      <w:r>
        <w:rPr>
          <w:rFonts w:ascii="Times New Roman" w:eastAsia="Times New Roman" w:hAnsi="Times New Roman" w:cs="Times New Roman"/>
          <w:sz w:val="24"/>
          <w:szCs w:val="24"/>
        </w:rPr>
        <w:t>цията и за отнемане на незаконно придобитото имущество".</w:t>
      </w:r>
    </w:p>
    <w:p w:rsidR="00000000" w:rsidRDefault="000003EF">
      <w:pPr>
        <w:spacing w:after="0" w:line="240" w:lineRule="auto"/>
        <w:ind w:firstLine="855"/>
        <w:divId w:val="988822690"/>
        <w:rPr>
          <w:rFonts w:ascii="Times New Roman" w:eastAsia="Times New Roman" w:hAnsi="Times New Roman" w:cs="Times New Roman"/>
          <w:sz w:val="24"/>
          <w:szCs w:val="24"/>
        </w:rPr>
      </w:pPr>
      <w:r>
        <w:rPr>
          <w:rFonts w:ascii="Times New Roman" w:eastAsia="Times New Roman" w:hAnsi="Times New Roman" w:cs="Times New Roman"/>
          <w:sz w:val="24"/>
          <w:szCs w:val="24"/>
        </w:rPr>
        <w:t>3. В § 1 от допълнителната разпоредба т. 4 и 5 се изменят така:</w:t>
      </w:r>
    </w:p>
    <w:p w:rsidR="00000000" w:rsidRDefault="000003EF">
      <w:pPr>
        <w:spacing w:after="0" w:line="240" w:lineRule="auto"/>
        <w:ind w:firstLine="855"/>
        <w:divId w:val="52128927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заемащи висши публични длъжности" са лицата по чл. 6, ал. 1 от Закона за противодействие на корупцията и за отнемане на неза</w:t>
      </w:r>
      <w:r>
        <w:rPr>
          <w:rFonts w:ascii="Times New Roman" w:eastAsia="Times New Roman" w:hAnsi="Times New Roman" w:cs="Times New Roman"/>
          <w:sz w:val="24"/>
          <w:szCs w:val="24"/>
        </w:rPr>
        <w:t>конно придобитото имущество.</w:t>
      </w:r>
    </w:p>
    <w:p w:rsidR="00000000" w:rsidRDefault="000003EF">
      <w:pPr>
        <w:spacing w:after="0" w:line="240" w:lineRule="auto"/>
        <w:ind w:firstLine="855"/>
        <w:divId w:val="1297878700"/>
        <w:rPr>
          <w:rFonts w:ascii="Times New Roman" w:eastAsia="Times New Roman" w:hAnsi="Times New Roman" w:cs="Times New Roman"/>
          <w:sz w:val="24"/>
          <w:szCs w:val="24"/>
        </w:rPr>
      </w:pPr>
      <w:r>
        <w:rPr>
          <w:rFonts w:ascii="Times New Roman" w:eastAsia="Times New Roman" w:hAnsi="Times New Roman" w:cs="Times New Roman"/>
          <w:sz w:val="24"/>
          <w:szCs w:val="24"/>
        </w:rPr>
        <w:t>5. "Свързани лица" са лицата по § 1, т. 15 от допълнителните разпоредби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58558476"/>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"Закона за предотвратяване и уст</w:t>
      </w:r>
      <w:r>
        <w:rPr>
          <w:rFonts w:ascii="Times New Roman" w:eastAsia="Times New Roman" w:hAnsi="Times New Roman" w:cs="Times New Roman"/>
          <w:sz w:val="24"/>
          <w:szCs w:val="24"/>
        </w:rPr>
        <w:t>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788304914"/>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дипломатическата служба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78 от 2007 г.; изм., бр. 42 от 2009 г., бр. 97 и 100 от 2</w:t>
      </w:r>
      <w:r>
        <w:rPr>
          <w:rFonts w:ascii="Times New Roman" w:eastAsia="Times New Roman" w:hAnsi="Times New Roman" w:cs="Times New Roman"/>
          <w:sz w:val="24"/>
          <w:szCs w:val="24"/>
        </w:rPr>
        <w:t>010 г., бр. 69 от 2011 г.; Решение № 11 на Конституционния съд от 2011 г. - бр. 95 от 2011 г.; изм., бр. 15 и 38 от 2012 г. и бр. 15 от 2013 г.) в чл. 31, ал. 2 т. 3 се изменя така:</w:t>
      </w:r>
    </w:p>
    <w:p w:rsidR="00000000" w:rsidRDefault="000003EF">
      <w:pPr>
        <w:spacing w:after="0" w:line="240" w:lineRule="auto"/>
        <w:ind w:firstLine="855"/>
        <w:divId w:val="2122408468"/>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имущество и интереси по чл. 35 от Закона за противодейст</w:t>
      </w:r>
      <w:r>
        <w:rPr>
          <w:rFonts w:ascii="Times New Roman" w:eastAsia="Times New Roman" w:hAnsi="Times New Roman" w:cs="Times New Roman"/>
          <w:sz w:val="24"/>
          <w:szCs w:val="24"/>
        </w:rPr>
        <w:t>вие на корупцията и за отнемане на незаконно придобитото имущество."</w:t>
      </w:r>
    </w:p>
    <w:p w:rsidR="00000000" w:rsidRDefault="000003EF">
      <w:pPr>
        <w:spacing w:after="0" w:line="240" w:lineRule="auto"/>
        <w:ind w:firstLine="855"/>
        <w:divId w:val="2069064426"/>
        <w:rPr>
          <w:rFonts w:ascii="Times New Roman" w:eastAsia="Times New Roman" w:hAnsi="Times New Roman" w:cs="Times New Roman"/>
          <w:sz w:val="24"/>
          <w:szCs w:val="24"/>
        </w:rPr>
      </w:pPr>
      <w:r>
        <w:rPr>
          <w:rFonts w:ascii="Times New Roman" w:eastAsia="Times New Roman" w:hAnsi="Times New Roman" w:cs="Times New Roman"/>
          <w:sz w:val="24"/>
          <w:szCs w:val="24"/>
        </w:rPr>
        <w:t>§ 23. В Кодекса за социално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110 от 1999 г.; Решение № 5 на Конституционния съд от 2000 г. - бр. 55 от 2000 г.; изм., бр. 64 от 2000 г., бр. 1, 35 и 41 от 2001 г</w:t>
      </w:r>
      <w:r>
        <w:rPr>
          <w:rFonts w:ascii="Times New Roman" w:eastAsia="Times New Roman" w:hAnsi="Times New Roman" w:cs="Times New Roman"/>
          <w:sz w:val="24"/>
          <w:szCs w:val="24"/>
        </w:rPr>
        <w:t>., бр. 1, 10, 45, 74, 112, 119 и 120 от 2002 г., бр. 8, 42, 67, 95, 112 и 114 от 2003 г., бр. 12, 21, 38, 52, 53, 69, 70, 112 и 115 от 2004 г., бр. 38, 39, 76, 102, 103, 104 и 105 от 2005 г., бр. 17, 30, 34, 56, 57, 59 и 68 от 2006 г.; попр., бр. 76 от 200</w:t>
      </w:r>
      <w:r>
        <w:rPr>
          <w:rFonts w:ascii="Times New Roman" w:eastAsia="Times New Roman" w:hAnsi="Times New Roman" w:cs="Times New Roman"/>
          <w:sz w:val="24"/>
          <w:szCs w:val="24"/>
        </w:rPr>
        <w:t>6 г.; изм., бр. 80, 82, 95, 102 и 105 от 2006 г., бр. 41, 52, 53, 64, 77, 97, 100, 109 и 113 от 2007 г., бр. 33, 43, 67, 69, 89, 102 и 109 от 2008 г., бр. 23, 25, 35, 41, 42, 93, 95, 99 и 103 от 2009 г., бр. 16, 19, 43, 49, 58, 59, 88, 97, 98 и 100 от 2010</w:t>
      </w:r>
      <w:r>
        <w:rPr>
          <w:rFonts w:ascii="Times New Roman" w:eastAsia="Times New Roman" w:hAnsi="Times New Roman" w:cs="Times New Roman"/>
          <w:sz w:val="24"/>
          <w:szCs w:val="24"/>
        </w:rPr>
        <w:t xml:space="preserve">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w:t>
      </w:r>
      <w:r>
        <w:rPr>
          <w:rFonts w:ascii="Times New Roman" w:eastAsia="Times New Roman" w:hAnsi="Times New Roman" w:cs="Times New Roman"/>
          <w:sz w:val="24"/>
          <w:szCs w:val="24"/>
        </w:rPr>
        <w:t>. 12, 14, 22, 54, 61, 79, 95, 98 и 102 от 2015 г., бр. 62, 95, 98 и 105 от 2016 г. и бр. 62, 92 и 99 от 2017 г.) се правят следните изменения и допълнения:</w:t>
      </w:r>
    </w:p>
    <w:p w:rsidR="00000000" w:rsidRDefault="000003EF">
      <w:pPr>
        <w:spacing w:after="0" w:line="240" w:lineRule="auto"/>
        <w:ind w:firstLine="855"/>
        <w:divId w:val="130268792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 ал. 4 думите "Закона за предотвратяване и установяване на конфликт на интереси" се заме</w:t>
      </w:r>
      <w:r>
        <w:rPr>
          <w:rFonts w:ascii="Times New Roman" w:eastAsia="Times New Roman" w:hAnsi="Times New Roman" w:cs="Times New Roman"/>
          <w:sz w:val="24"/>
          <w:szCs w:val="24"/>
        </w:rPr>
        <w:t>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70825780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69, ал. 2 след думите "Закона за пощенските услуги" се поставя запетая и се добавя "държавните служители по чл. 16, ал. 2 от Закона за противодейст</w:t>
      </w:r>
      <w:r>
        <w:rPr>
          <w:rFonts w:ascii="Times New Roman" w:eastAsia="Times New Roman" w:hAnsi="Times New Roman" w:cs="Times New Roman"/>
          <w:sz w:val="24"/>
          <w:szCs w:val="24"/>
        </w:rPr>
        <w:t>вие на корупцията и за отнемане на незаконно придобитото имущество".</w:t>
      </w:r>
    </w:p>
    <w:p w:rsidR="00000000" w:rsidRDefault="000003EF">
      <w:pPr>
        <w:spacing w:after="0" w:line="240" w:lineRule="auto"/>
        <w:ind w:firstLine="855"/>
        <w:divId w:val="484931885"/>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Националната агенция за приходите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112 от 2002 г.; изм., бр. 114 от 2003 г., бр. 105 от 2005 г., бр. 105 от 2006 г., бр. 109 от 2007 г., бр. 12, 32, 42 и 9</w:t>
      </w:r>
      <w:r>
        <w:rPr>
          <w:rFonts w:ascii="Times New Roman" w:eastAsia="Times New Roman" w:hAnsi="Times New Roman" w:cs="Times New Roman"/>
          <w:sz w:val="24"/>
          <w:szCs w:val="24"/>
        </w:rPr>
        <w:t xml:space="preserve">5 от 2009 г., бр. 15, 51, 54, 97, 98 и 99 от 2010 г., бр. 38 и 94 от 2012 г., бр. 109 от 2013 </w:t>
      </w:r>
      <w:r>
        <w:rPr>
          <w:rFonts w:ascii="Times New Roman" w:eastAsia="Times New Roman" w:hAnsi="Times New Roman" w:cs="Times New Roman"/>
          <w:sz w:val="24"/>
          <w:szCs w:val="24"/>
        </w:rPr>
        <w:lastRenderedPageBreak/>
        <w:t>г., бр. 60, 94 и 95 от 2015 г. и бр. 58 и 105 от 2016 г.) в чл. 9, ал. 3, т. 4 думите "Закона за предотвратяване и установяване на конфликт на интереси" се заменя</w:t>
      </w:r>
      <w:r>
        <w:rPr>
          <w:rFonts w:ascii="Times New Roman" w:eastAsia="Times New Roman" w:hAnsi="Times New Roman" w:cs="Times New Roman"/>
          <w:sz w:val="24"/>
          <w:szCs w:val="24"/>
        </w:rPr>
        <w:t>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633868721"/>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националната акредитация на органи за оценяване на съответствието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100 от 2005 г.; изм., бр. 105 от 2005 г., бр. 30 от 2006 г.</w:t>
      </w:r>
      <w:r>
        <w:rPr>
          <w:rFonts w:ascii="Times New Roman" w:eastAsia="Times New Roman" w:hAnsi="Times New Roman" w:cs="Times New Roman"/>
          <w:sz w:val="24"/>
          <w:szCs w:val="24"/>
        </w:rPr>
        <w:t>, бр. 42 и 82 от 2009 г., бр. 41 и 97 от 2010 г., бр. 38 от 2012 г., бр. 14 от 2015 г. и бр. 43 от 2016 г.) в чл. 10а, ал. 2, т. 6 думите "Закона за предотвратяване и установяване на конфликт на интереси" се заменят със "Закона за противодействие на корупц</w:t>
      </w:r>
      <w:r>
        <w:rPr>
          <w:rFonts w:ascii="Times New Roman" w:eastAsia="Times New Roman" w:hAnsi="Times New Roman" w:cs="Times New Roman"/>
          <w:sz w:val="24"/>
          <w:szCs w:val="24"/>
        </w:rPr>
        <w:t>ията и за отнемане на незаконно придобитото имущество".</w:t>
      </w:r>
    </w:p>
    <w:p w:rsidR="00000000" w:rsidRDefault="000003EF">
      <w:pPr>
        <w:spacing w:after="0" w:line="240" w:lineRule="auto"/>
        <w:ind w:firstLine="855"/>
        <w:divId w:val="1303805446"/>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националната стандартизация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88 от 2005 г.; изм. и доп., бр. 42 от 2009 г., бр. 97 от 2010 г. и бр. 82 от 2012 г.) в чл. 16, ал. 2, т. 5 думите "Закона за предотвратява</w:t>
      </w:r>
      <w:r>
        <w:rPr>
          <w:rFonts w:ascii="Times New Roman" w:eastAsia="Times New Roman" w:hAnsi="Times New Roman" w:cs="Times New Roman"/>
          <w:sz w:val="24"/>
          <w:szCs w:val="24"/>
        </w:rPr>
        <w:t>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118668859"/>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Националния дарителски фонд "13 века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2001 г.; изм., бр. 3</w:t>
      </w:r>
      <w:r>
        <w:rPr>
          <w:rFonts w:ascii="Times New Roman" w:eastAsia="Times New Roman" w:hAnsi="Times New Roman" w:cs="Times New Roman"/>
          <w:sz w:val="24"/>
          <w:szCs w:val="24"/>
        </w:rPr>
        <w:t>2 и 94 от 2005 г., бр. 113 от 2007 г., бр. 42 и 74 от 2009 г., бр. 97 от 2010 г. и бр. 68 от 2013 г.) в чл. 7, ал. 6, т. 6 думите "Закона за предотвратяване и установяване на конфликт на интереси" се заменят със "Закона за противодействие на корупцията и з</w:t>
      </w:r>
      <w:r>
        <w:rPr>
          <w:rFonts w:ascii="Times New Roman" w:eastAsia="Times New Roman" w:hAnsi="Times New Roman" w:cs="Times New Roman"/>
          <w:sz w:val="24"/>
          <w:szCs w:val="24"/>
        </w:rPr>
        <w:t>а отнемане на незаконно придобитото имущество".</w:t>
      </w:r>
    </w:p>
    <w:p w:rsidR="00000000" w:rsidRDefault="000003EF">
      <w:pPr>
        <w:spacing w:after="0" w:line="240" w:lineRule="auto"/>
        <w:ind w:firstLine="855"/>
        <w:divId w:val="249581578"/>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 от 2016 г.; изм., бр. 34 от 2016 г. и бр. 63, 85 и 96 от 2017 г.) навсякъде думите "чл. 2, ал. 3 от Закона за предотвратяване и установяване на конфлик</w:t>
      </w:r>
      <w:r>
        <w:rPr>
          <w:rFonts w:ascii="Times New Roman" w:eastAsia="Times New Roman" w:hAnsi="Times New Roman" w:cs="Times New Roman"/>
          <w:sz w:val="24"/>
          <w:szCs w:val="24"/>
        </w:rPr>
        <w:t>т на интереси" се заменят с "чл. 54 от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96372938"/>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ограничаване изменението на климата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22 от 2014 г.; изм., бр. 14, 17, 41 и 56 от 2015 г., бр. </w:t>
      </w:r>
      <w:r>
        <w:rPr>
          <w:rFonts w:ascii="Times New Roman" w:eastAsia="Times New Roman" w:hAnsi="Times New Roman" w:cs="Times New Roman"/>
          <w:sz w:val="24"/>
          <w:szCs w:val="24"/>
        </w:rPr>
        <w:t>47 от 2016 г. и бр. 12, 58 и 85 от 2017 г.) в чл. 54, ал. 5 думите "по чл. 12, т. 2 и 4 от Закона за предотвратяване и установяване на конфликт на интереси" се заменят със "за частен интерес по смисъла на чл. 63, ал. 1 от Закона за противодействие на коруп</w:t>
      </w:r>
      <w:r>
        <w:rPr>
          <w:rFonts w:ascii="Times New Roman" w:eastAsia="Times New Roman" w:hAnsi="Times New Roman" w:cs="Times New Roman"/>
          <w:sz w:val="24"/>
          <w:szCs w:val="24"/>
        </w:rPr>
        <w:t>цията и за отнемане на незаконно придобитото имущество".</w:t>
      </w:r>
    </w:p>
    <w:p w:rsidR="00000000" w:rsidRDefault="000003EF">
      <w:pPr>
        <w:spacing w:after="0" w:line="240" w:lineRule="auto"/>
        <w:ind w:firstLine="855"/>
        <w:divId w:val="321855432"/>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омбудсмана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2003 г.; изм., бр. 30 и 68 от 2006 г., бр. 42 от 2009 г., бр. 97 от 2010 г., бр. 29 от 2012 г. и бр. 15 от 2013 г.) в чл. 15, ал. 1, т. 5 думите "Зак</w:t>
      </w:r>
      <w:r>
        <w:rPr>
          <w:rFonts w:ascii="Times New Roman" w:eastAsia="Times New Roman" w:hAnsi="Times New Roman" w:cs="Times New Roman"/>
          <w:sz w:val="24"/>
          <w:szCs w:val="24"/>
        </w:rPr>
        <w:t>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43008684"/>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отбраната и въоръжените сили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35</w:t>
      </w:r>
      <w:r>
        <w:rPr>
          <w:rFonts w:ascii="Times New Roman" w:eastAsia="Times New Roman" w:hAnsi="Times New Roman" w:cs="Times New Roman"/>
          <w:sz w:val="24"/>
          <w:szCs w:val="24"/>
        </w:rPr>
        <w:t xml:space="preserve"> от 2009 г.; изм., бр. 74, 82, 93 и 99 от 2009 г., бр. 16, 88, 98 и 101 от 2010 г., бр. 23, 48, 99 и 100 от 2011 г., бр. 20, 33 и 38 от 2012 г., бр. 15, 66 и 68 от 2013 г., бр. 1 и 98 от 2014 г., бр. 14, 24, 61, 79 и 88 от 2015 г., бр. 13, 17, 50, 81, 98 и</w:t>
      </w:r>
      <w:r>
        <w:rPr>
          <w:rFonts w:ascii="Times New Roman" w:eastAsia="Times New Roman" w:hAnsi="Times New Roman" w:cs="Times New Roman"/>
          <w:sz w:val="24"/>
          <w:szCs w:val="24"/>
        </w:rPr>
        <w:t xml:space="preserve"> 103 от 2016 г., бр. 58 и 85 от 2017 г.) се правят следните изменения:</w:t>
      </w:r>
    </w:p>
    <w:p w:rsidR="00000000" w:rsidRDefault="000003EF">
      <w:pPr>
        <w:spacing w:after="0" w:line="240" w:lineRule="auto"/>
        <w:ind w:firstLine="855"/>
        <w:divId w:val="16483092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188а:</w:t>
      </w:r>
    </w:p>
    <w:p w:rsidR="00000000" w:rsidRDefault="000003EF">
      <w:pPr>
        <w:spacing w:after="0" w:line="240" w:lineRule="auto"/>
        <w:ind w:firstLine="855"/>
        <w:divId w:val="133676142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0003EF">
      <w:pPr>
        <w:spacing w:after="0" w:line="240" w:lineRule="auto"/>
        <w:ind w:firstLine="855"/>
        <w:divId w:val="51468474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назначаване на длъжност и всяка година до 15 май военнослужещите по § 2, ал. 1 от допълнителните разпоредби на Закона за противодейст</w:t>
      </w:r>
      <w:r>
        <w:rPr>
          <w:rFonts w:ascii="Times New Roman" w:eastAsia="Times New Roman" w:hAnsi="Times New Roman" w:cs="Times New Roman"/>
          <w:sz w:val="24"/>
          <w:szCs w:val="24"/>
        </w:rPr>
        <w:t>вие на корупцията и за отнемане на незаконно придобитото имущество подават пред министъра на отбраната, съответно пред оправомощените от него длъжностни лица по чл. 146, т. 2 и 3, декларация за имущество и интереси по чл. 35 от Закона за противодействие на</w:t>
      </w:r>
      <w:r>
        <w:rPr>
          <w:rFonts w:ascii="Times New Roman" w:eastAsia="Times New Roman" w:hAnsi="Times New Roman" w:cs="Times New Roman"/>
          <w:sz w:val="24"/>
          <w:szCs w:val="24"/>
        </w:rPr>
        <w:t xml:space="preserve"> корупцията и за отнемане на незаконно придобитото имущество. Военнослужещ, който е лице, заемащо висша публична длъжност, подава декларация за имущество и интереси само по реда на </w:t>
      </w:r>
      <w:r>
        <w:rPr>
          <w:rFonts w:ascii="Times New Roman" w:eastAsia="Times New Roman" w:hAnsi="Times New Roman" w:cs="Times New Roman"/>
          <w:sz w:val="24"/>
          <w:szCs w:val="24"/>
        </w:rPr>
        <w:lastRenderedPageBreak/>
        <w:t>Закона за противодействие на корупцията и за отнемане на незаконно придобит</w:t>
      </w:r>
      <w:r>
        <w:rPr>
          <w:rFonts w:ascii="Times New Roman" w:eastAsia="Times New Roman" w:hAnsi="Times New Roman" w:cs="Times New Roman"/>
          <w:sz w:val="24"/>
          <w:szCs w:val="24"/>
        </w:rPr>
        <w:t>ото имущество.";</w:t>
      </w:r>
    </w:p>
    <w:p w:rsidR="00000000" w:rsidRDefault="000003EF">
      <w:pPr>
        <w:spacing w:after="0" w:line="240" w:lineRule="auto"/>
        <w:ind w:firstLine="855"/>
        <w:divId w:val="121341910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"обстоятелствата по ал. 1" се заменят с "обстоятелствата по ал. 2".</w:t>
      </w:r>
    </w:p>
    <w:p w:rsidR="00000000" w:rsidRDefault="000003EF">
      <w:pPr>
        <w:spacing w:after="0" w:line="240" w:lineRule="auto"/>
        <w:ind w:firstLine="855"/>
        <w:divId w:val="149136647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285а:</w:t>
      </w:r>
    </w:p>
    <w:p w:rsidR="00000000" w:rsidRDefault="000003EF">
      <w:pPr>
        <w:spacing w:after="0" w:line="240" w:lineRule="auto"/>
        <w:ind w:firstLine="855"/>
        <w:divId w:val="77555965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0003EF">
      <w:pPr>
        <w:spacing w:after="0" w:line="240" w:lineRule="auto"/>
        <w:ind w:firstLine="855"/>
        <w:divId w:val="557402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постъпване на работа и всяка година до 15 май цивилните служители по § </w:t>
      </w:r>
      <w:r>
        <w:rPr>
          <w:rFonts w:ascii="Times New Roman" w:eastAsia="Times New Roman" w:hAnsi="Times New Roman" w:cs="Times New Roman"/>
          <w:sz w:val="24"/>
          <w:szCs w:val="24"/>
        </w:rPr>
        <w:t>2, ал. 1 от допълнителните разпоредби на Закона за противодействие на корупцията и за отнемане на незаконно придобитото имущество подават пред органа по назначаването или пред работодателя декларация за имущество и интереси по чл. 35 от Закона за противоде</w:t>
      </w:r>
      <w:r>
        <w:rPr>
          <w:rFonts w:ascii="Times New Roman" w:eastAsia="Times New Roman" w:hAnsi="Times New Roman" w:cs="Times New Roman"/>
          <w:sz w:val="24"/>
          <w:szCs w:val="24"/>
        </w:rPr>
        <w:t>йствие на корупцията и за отнемане на незаконно придобитото имущество. Цивилен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w:t>
      </w:r>
      <w:r>
        <w:rPr>
          <w:rFonts w:ascii="Times New Roman" w:eastAsia="Times New Roman" w:hAnsi="Times New Roman" w:cs="Times New Roman"/>
          <w:sz w:val="24"/>
          <w:szCs w:val="24"/>
        </w:rPr>
        <w:t>онно придобитото имущество.";</w:t>
      </w:r>
    </w:p>
    <w:p w:rsidR="00000000" w:rsidRDefault="000003EF">
      <w:pPr>
        <w:spacing w:after="0" w:line="240" w:lineRule="auto"/>
        <w:ind w:firstLine="855"/>
        <w:divId w:val="164967256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"обстоятелствата по ал. 1" се заменят с "обстоятелствата по ал. 2".</w:t>
      </w:r>
    </w:p>
    <w:p w:rsidR="00000000" w:rsidRDefault="000003EF">
      <w:pPr>
        <w:spacing w:after="0" w:line="240" w:lineRule="auto"/>
        <w:ind w:firstLine="855"/>
        <w:divId w:val="890771622"/>
        <w:rPr>
          <w:rFonts w:ascii="Times New Roman" w:eastAsia="Times New Roman" w:hAnsi="Times New Roman" w:cs="Times New Roman"/>
          <w:sz w:val="24"/>
          <w:szCs w:val="24"/>
        </w:rPr>
      </w:pPr>
      <w:r>
        <w:rPr>
          <w:rFonts w:ascii="Times New Roman" w:eastAsia="Times New Roman" w:hAnsi="Times New Roman" w:cs="Times New Roman"/>
          <w:sz w:val="24"/>
          <w:szCs w:val="24"/>
        </w:rPr>
        <w:t>3. В § 1 от допълнителните разпоредби т. 17б се изменя така:</w:t>
      </w:r>
    </w:p>
    <w:p w:rsidR="00000000" w:rsidRDefault="000003EF">
      <w:pPr>
        <w:spacing w:after="0" w:line="240" w:lineRule="auto"/>
        <w:ind w:firstLine="855"/>
        <w:divId w:val="742988077"/>
        <w:rPr>
          <w:rFonts w:ascii="Times New Roman" w:eastAsia="Times New Roman" w:hAnsi="Times New Roman" w:cs="Times New Roman"/>
          <w:sz w:val="24"/>
          <w:szCs w:val="24"/>
        </w:rPr>
      </w:pPr>
      <w:r>
        <w:rPr>
          <w:rFonts w:ascii="Times New Roman" w:eastAsia="Times New Roman" w:hAnsi="Times New Roman" w:cs="Times New Roman"/>
          <w:sz w:val="24"/>
          <w:szCs w:val="24"/>
        </w:rPr>
        <w:t>"17б. "Свързани лица" са лицата, посочени в § 1, т. 15 от допълнителните разпор</w:t>
      </w:r>
      <w:r>
        <w:rPr>
          <w:rFonts w:ascii="Times New Roman" w:eastAsia="Times New Roman" w:hAnsi="Times New Roman" w:cs="Times New Roman"/>
          <w:sz w:val="24"/>
          <w:szCs w:val="24"/>
        </w:rPr>
        <w:t>едби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68876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w:t>
      </w:r>
      <w:r>
        <w:rPr>
          <w:rFonts w:ascii="Times New Roman" w:eastAsia="Times New Roman" w:hAnsi="Times New Roman" w:cs="Times New Roman"/>
          <w:sz w:val="24"/>
          <w:szCs w:val="24"/>
        </w:rPr>
        <w:t>отнемане на незаконно придобитото имущество".</w:t>
      </w:r>
    </w:p>
    <w:p w:rsidR="00000000" w:rsidRDefault="000003EF">
      <w:pPr>
        <w:spacing w:after="0" w:line="240" w:lineRule="auto"/>
        <w:ind w:firstLine="855"/>
        <w:divId w:val="735669445"/>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правната помощ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79 от 2005 г.; изм., бр. 105 от 2005 г., бр. 17 и 30 от 2006 г., бр. 42 от 2009 г., бр. 32, 97 и 99 от 2010 г., бр. 9, 82 и 99 от 2011 г., бр. 82 от 2012 г., бр. </w:t>
      </w:r>
      <w:r>
        <w:rPr>
          <w:rFonts w:ascii="Times New Roman" w:eastAsia="Times New Roman" w:hAnsi="Times New Roman" w:cs="Times New Roman"/>
          <w:sz w:val="24"/>
          <w:szCs w:val="24"/>
        </w:rPr>
        <w:t>15 и 28 от 2013 г., бр. 53 от 2014 г., бр. 97 от 2016 г. и бр. 13 и 63 от 2017 г.) в чл. 14, ал. 1, т. 4 думите "Закона за предотвратяване и установяване на конфликт на интереси" се заменят със "Закона за противодействие на корупцията и за отнемане на неза</w:t>
      </w:r>
      <w:r>
        <w:rPr>
          <w:rFonts w:ascii="Times New Roman" w:eastAsia="Times New Roman" w:hAnsi="Times New Roman" w:cs="Times New Roman"/>
          <w:sz w:val="24"/>
          <w:szCs w:val="24"/>
        </w:rPr>
        <w:t>конно придобитото имущество".</w:t>
      </w:r>
    </w:p>
    <w:p w:rsidR="00000000" w:rsidRDefault="000003EF">
      <w:pPr>
        <w:spacing w:after="0" w:line="240" w:lineRule="auto"/>
        <w:ind w:firstLine="855"/>
        <w:divId w:val="1944148436"/>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приватизация и следприватизационен контрол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2002 г.; изм., бр. 78 от 2002 г., бр. 20 и 31 от 2003 г.; Решение № 5 на Конституционния съд от 2003 г. - бр. 39 от 2003 г.; изм., бр. 46 и 84 о</w:t>
      </w:r>
      <w:r>
        <w:rPr>
          <w:rFonts w:ascii="Times New Roman" w:eastAsia="Times New Roman" w:hAnsi="Times New Roman" w:cs="Times New Roman"/>
          <w:sz w:val="24"/>
          <w:szCs w:val="24"/>
        </w:rPr>
        <w:t>т 2003 г., бр. 55 и 115 от 2004 г., бр. 28, 39, 88, 94, 103 и 105 от 2005 г., бр. 36, 53, 72 и 105 от 2006 г., бр. 59 от 2007 г., бр. 36, 65, 94, 98 и 110 от 2008 г., бр. 24, 42, 82 и 99 от 2009 г., бр. 18, 50, 89 и 97 от 2010 г., бр. 19 и 98 от 2011 г., б</w:t>
      </w:r>
      <w:r>
        <w:rPr>
          <w:rFonts w:ascii="Times New Roman" w:eastAsia="Times New Roman" w:hAnsi="Times New Roman" w:cs="Times New Roman"/>
          <w:sz w:val="24"/>
          <w:szCs w:val="24"/>
        </w:rPr>
        <w:t>р. 20, 38, 54 и 60 от 2012 г., бр. 15, 23, 66 и 68 от 2013 г., бр. 98 от 2014 г., бр. 14, 34, 41 и 61 от 2015 г., бр. 13 и 60 от 2016 г. и бр. 13, 58 и 96 от 2017 г.) се правят следните изменения:</w:t>
      </w:r>
    </w:p>
    <w:p w:rsidR="00000000" w:rsidRDefault="000003EF">
      <w:pPr>
        <w:spacing w:after="0" w:line="240" w:lineRule="auto"/>
        <w:ind w:firstLine="855"/>
        <w:divId w:val="92708224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 ал. 2 думите "§ 1, т. 1 от допълнителната разп</w:t>
      </w:r>
      <w:r>
        <w:rPr>
          <w:rFonts w:ascii="Times New Roman" w:eastAsia="Times New Roman" w:hAnsi="Times New Roman" w:cs="Times New Roman"/>
          <w:sz w:val="24"/>
          <w:szCs w:val="24"/>
        </w:rPr>
        <w:t>оредба на Закона за предотвратяване и установяване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0069160"/>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"За</w:t>
      </w:r>
      <w:r>
        <w:rPr>
          <w:rFonts w:ascii="Times New Roman" w:eastAsia="Times New Roman" w:hAnsi="Times New Roman" w:cs="Times New Roman"/>
          <w:sz w:val="24"/>
          <w:szCs w:val="24"/>
        </w:rPr>
        <w:t>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631129438"/>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професионалното образование и обучение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68 от 1999 г.</w:t>
      </w:r>
      <w:r>
        <w:rPr>
          <w:rFonts w:ascii="Times New Roman" w:eastAsia="Times New Roman" w:hAnsi="Times New Roman" w:cs="Times New Roman"/>
          <w:sz w:val="24"/>
          <w:szCs w:val="24"/>
        </w:rPr>
        <w:t xml:space="preserve">; изм., бр. 1 и 108 от 2000 г., бр. 111 от 2001 г., бр. 103 и 120 от 2002 г., бр. 29 от 2003 г., бр. 28, 77 и 94 от 2005 г., бр. 30 и 62 от 2006 г.; попр., бр. 63 от 2006 г.; изм., бр. 13 </w:t>
      </w:r>
      <w:r>
        <w:rPr>
          <w:rFonts w:ascii="Times New Roman" w:eastAsia="Times New Roman" w:hAnsi="Times New Roman" w:cs="Times New Roman"/>
          <w:sz w:val="24"/>
          <w:szCs w:val="24"/>
        </w:rPr>
        <w:lastRenderedPageBreak/>
        <w:t>и 26 от 2008 г., бр. 36 и 74 от 2009 г., бр. 50 и 97 от 2010 г., бр.</w:t>
      </w:r>
      <w:r>
        <w:rPr>
          <w:rFonts w:ascii="Times New Roman" w:eastAsia="Times New Roman" w:hAnsi="Times New Roman" w:cs="Times New Roman"/>
          <w:sz w:val="24"/>
          <w:szCs w:val="24"/>
        </w:rPr>
        <w:t xml:space="preserve"> 66, 68 и 70 от 2013 г., бр. 61, 98 и 107 от 2014 г., бр. 14 и 79 от 2015 г., бр. 59 от 2016 г. и бр. 58 от 2017 г.) в чл. 45, ал. 7, т. 5 думите "Закона за предотвратяване и установяване на конфликт на интереси" се заменят със "Закона за противодействие н</w:t>
      </w:r>
      <w:r>
        <w:rPr>
          <w:rFonts w:ascii="Times New Roman" w:eastAsia="Times New Roman" w:hAnsi="Times New Roman" w:cs="Times New Roman"/>
          <w:sz w:val="24"/>
          <w:szCs w:val="24"/>
        </w:rPr>
        <w:t>а корупцията и за отнемане на незаконно придобитото имущество".</w:t>
      </w:r>
    </w:p>
    <w:p w:rsidR="00000000" w:rsidRDefault="000003EF">
      <w:pPr>
        <w:spacing w:after="0" w:line="240" w:lineRule="auto"/>
        <w:ind w:firstLine="855"/>
        <w:divId w:val="321274863"/>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радиото и телевизията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138 от 1998 г.; Решение № 10 на Конституционния съд от 1999 г. - бр. 60 от 1999 г.; изм., бр. 81 от 1999 г., бр. 79 от 2000 г., бр. 96 и </w:t>
      </w:r>
      <w:r>
        <w:rPr>
          <w:rFonts w:ascii="Times New Roman" w:eastAsia="Times New Roman" w:hAnsi="Times New Roman" w:cs="Times New Roman"/>
          <w:sz w:val="24"/>
          <w:szCs w:val="24"/>
        </w:rPr>
        <w:t>112 от 2001 г., бр. 77 и 120 от 2002 г., бр. 99 и 114 от 2003 г., бр. 99 и 115 от 2004 г., бр. 88, 93 и 105 от 2005 г., бр. 21, 34, 70, 80, 105 и 108 от 2006 г., бр. 10, 41, 53 и 113 от 2007 г., бр. 110 от 2008 г., бр. 14, 37, 42 и 99 от 2009 г., бр. 12, 4</w:t>
      </w:r>
      <w:r>
        <w:rPr>
          <w:rFonts w:ascii="Times New Roman" w:eastAsia="Times New Roman" w:hAnsi="Times New Roman" w:cs="Times New Roman"/>
          <w:sz w:val="24"/>
          <w:szCs w:val="24"/>
        </w:rPr>
        <w:t>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 46, 6</w:t>
      </w:r>
      <w:r>
        <w:rPr>
          <w:rFonts w:ascii="Times New Roman" w:eastAsia="Times New Roman" w:hAnsi="Times New Roman" w:cs="Times New Roman"/>
          <w:sz w:val="24"/>
          <w:szCs w:val="24"/>
        </w:rPr>
        <w:t>1, 98 и 103 от 2016 г. и бр. 8, 63, 75, 92 и 99 от 2017 г.) се правят следните изменения:</w:t>
      </w:r>
    </w:p>
    <w:p w:rsidR="00000000" w:rsidRDefault="000003EF">
      <w:pPr>
        <w:spacing w:after="0" w:line="240" w:lineRule="auto"/>
        <w:ind w:firstLine="855"/>
        <w:divId w:val="107944780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28а, ал. 3 думите "по реда на Закона за предотвратяване и установяване на конфликт на интереси" се заличават.</w:t>
      </w:r>
    </w:p>
    <w:p w:rsidR="00000000" w:rsidRDefault="000003EF">
      <w:pPr>
        <w:spacing w:after="0" w:line="240" w:lineRule="auto"/>
        <w:ind w:firstLine="855"/>
        <w:divId w:val="5886380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"Закона за предотв</w:t>
      </w:r>
      <w:r>
        <w:rPr>
          <w:rFonts w:ascii="Times New Roman" w:eastAsia="Times New Roman" w:hAnsi="Times New Roman" w:cs="Times New Roman"/>
          <w:sz w:val="24"/>
          <w:szCs w:val="24"/>
        </w:rPr>
        <w:t>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92828125"/>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Сметната палата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2015 г.; изм., бр. 98 от 2016 г. и бр. 96 и 9</w:t>
      </w:r>
      <w:r>
        <w:rPr>
          <w:rFonts w:ascii="Times New Roman" w:eastAsia="Times New Roman" w:hAnsi="Times New Roman" w:cs="Times New Roman"/>
          <w:sz w:val="24"/>
          <w:szCs w:val="24"/>
        </w:rPr>
        <w:t>9 от 2017 г.) навсякъде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490830850"/>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социално подпомагане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w:t>
      </w:r>
      <w:r>
        <w:rPr>
          <w:rFonts w:ascii="Times New Roman" w:eastAsia="Times New Roman" w:hAnsi="Times New Roman" w:cs="Times New Roman"/>
          <w:sz w:val="24"/>
          <w:szCs w:val="24"/>
        </w:rPr>
        <w:t>р. 56 от 1998 г.; изм., бр. 45 и 120 от 2002 г., бр. 18, 30 и 105 от 2006 г., бр. 52 и 59 от 2007 г., бр. 58 от 2008 г., бр. 14, 41 и 74 от 2009 г., бр. 15 от 2010 г., бр. 9 и 51 от 2011 г., бр. 32 от 2012 г., бр. 15 и 66 от 2013 г., бр. 98 от 2014 г., бр.</w:t>
      </w:r>
      <w:r>
        <w:rPr>
          <w:rFonts w:ascii="Times New Roman" w:eastAsia="Times New Roman" w:hAnsi="Times New Roman" w:cs="Times New Roman"/>
          <w:sz w:val="24"/>
          <w:szCs w:val="24"/>
        </w:rPr>
        <w:t xml:space="preserve"> 8 от 2016 г. и бр. 85 от 2017 г.) в чл. 28, ал. 5,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288194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В Закона за </w:t>
      </w:r>
      <w:r>
        <w:rPr>
          <w:rFonts w:ascii="Times New Roman" w:eastAsia="Times New Roman" w:hAnsi="Times New Roman" w:cs="Times New Roman"/>
          <w:sz w:val="24"/>
          <w:szCs w:val="24"/>
        </w:rPr>
        <w:t>специалните разузнавателни средства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95 от 1997 г.; изм., бр. 70 от 1999 г., бр. 49 от 2000 г., бр. 17 от 2003 г., бр. 86 от 2005 г., бр. 45 и 82 от 2006 г., бр. 109 от 2007 г., бр. 43 и 109 от 2008 г., бр. 88, 93 и 103 от 2009 г., бр. 32 и 8</w:t>
      </w:r>
      <w:r>
        <w:rPr>
          <w:rFonts w:ascii="Times New Roman" w:eastAsia="Times New Roman" w:hAnsi="Times New Roman" w:cs="Times New Roman"/>
          <w:sz w:val="24"/>
          <w:szCs w:val="24"/>
        </w:rPr>
        <w:t>8 от 2010 г., бр. 1 и 13 от 2011 г., бр. 44 от 2012 г., бр. 17, 52, 70 и 111 от 2013 г., бр. 53 и 107 от 2014 г., бр. 14, 42, 56, 74 и 79 от 2015 г., бр. 39, 81 и 103 от 2016 г. и бр. 63 и 84 от 2017 г.) се правят следните изменения и допълнения:</w:t>
      </w:r>
    </w:p>
    <w:p w:rsidR="00000000" w:rsidRDefault="000003EF">
      <w:pPr>
        <w:spacing w:after="0" w:line="240" w:lineRule="auto"/>
        <w:ind w:firstLine="855"/>
        <w:divId w:val="2070028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w:t>
      </w:r>
      <w:r>
        <w:rPr>
          <w:rFonts w:ascii="Times New Roman" w:eastAsia="Times New Roman" w:hAnsi="Times New Roman" w:cs="Times New Roman"/>
          <w:sz w:val="24"/>
          <w:szCs w:val="24"/>
        </w:rPr>
        <w:t>13, ал. 1 се създава т. 7:</w:t>
      </w:r>
    </w:p>
    <w:p w:rsidR="00000000" w:rsidRDefault="000003EF">
      <w:pPr>
        <w:spacing w:after="0" w:line="240" w:lineRule="auto"/>
        <w:ind w:firstLine="855"/>
        <w:divId w:val="861935720"/>
        <w:rPr>
          <w:rFonts w:ascii="Times New Roman" w:eastAsia="Times New Roman" w:hAnsi="Times New Roman" w:cs="Times New Roman"/>
          <w:sz w:val="24"/>
          <w:szCs w:val="24"/>
        </w:rPr>
      </w:pPr>
      <w:r>
        <w:rPr>
          <w:rFonts w:ascii="Times New Roman" w:eastAsia="Times New Roman" w:hAnsi="Times New Roman" w:cs="Times New Roman"/>
          <w:sz w:val="24"/>
          <w:szCs w:val="24"/>
        </w:rPr>
        <w:t>"7. дирекцията по чл. 16, ал. 2 от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61324323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14, ал. 1 след думите "органа по чл. 13, ал. 3" се поставя запетая и се добавя "а за дирекцият</w:t>
      </w:r>
      <w:r>
        <w:rPr>
          <w:rFonts w:ascii="Times New Roman" w:eastAsia="Times New Roman" w:hAnsi="Times New Roman" w:cs="Times New Roman"/>
          <w:sz w:val="24"/>
          <w:szCs w:val="24"/>
        </w:rPr>
        <w:t>а по чл. 13, ал. 1, т. 7 - от нейния директор".</w:t>
      </w:r>
    </w:p>
    <w:p w:rsidR="00000000" w:rsidRDefault="000003EF">
      <w:pPr>
        <w:spacing w:after="0" w:line="240" w:lineRule="auto"/>
        <w:ind w:firstLine="855"/>
        <w:divId w:val="83526505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15, ал. 1 след думите "наблюдаващият прокурор" се поставя запетая и се добавя "а за дирекцията по чл. 13, ал. 1, т. 7 - председателят на Комисията за противодействие на корупцията и за отнемане на не</w:t>
      </w:r>
      <w:r>
        <w:rPr>
          <w:rFonts w:ascii="Times New Roman" w:eastAsia="Times New Roman" w:hAnsi="Times New Roman" w:cs="Times New Roman"/>
          <w:sz w:val="24"/>
          <w:szCs w:val="24"/>
        </w:rPr>
        <w:t>законно придобитото имущество".</w:t>
      </w:r>
    </w:p>
    <w:p w:rsidR="00000000" w:rsidRDefault="000003EF">
      <w:pPr>
        <w:spacing w:after="0" w:line="240" w:lineRule="auto"/>
        <w:ind w:firstLine="855"/>
        <w:divId w:val="824978880"/>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037588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39. В Закона за ста</w:t>
      </w:r>
      <w:r>
        <w:rPr>
          <w:rFonts w:ascii="Times New Roman" w:eastAsia="Times New Roman" w:hAnsi="Times New Roman" w:cs="Times New Roman"/>
          <w:sz w:val="24"/>
          <w:szCs w:val="24"/>
        </w:rPr>
        <w:t>тистиката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57 от 1999 г.; изм., бр. 42 от 2001 г., бр. 45 и 74 от 2002 г., бр. 37 от 2004 г., бр. 39, 81 и 88 от 2005 г., бр. 100 от 2007 г., бр. 98 от 2008 г., бр. 42 и 95 от 2009 г., бр. 97 от 2010 г., бр. 38 от 2012 г. и бр. 15 от 2013 г.)</w:t>
      </w:r>
      <w:r>
        <w:rPr>
          <w:rFonts w:ascii="Times New Roman" w:eastAsia="Times New Roman" w:hAnsi="Times New Roman" w:cs="Times New Roman"/>
          <w:sz w:val="24"/>
          <w:szCs w:val="24"/>
        </w:rPr>
        <w:t xml:space="preserve"> в чл. 8, ал. 3,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57057874"/>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стоковите борси и тържищата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 бр. 93 от 1996 г.; изм., бр. 41 и 153 от 1998 г., бр. 18 от 1999 г., бр. 20 от 2000 г., бр. 41 от 2001 г., бр. 30, 34, 80 и 85 от 2006 г., бр. 53 от 2007 г., бр. 42 и 82 от 2009 г., бр. 18 и 97 от 2010 г., бр. 39 и 42 от 2011 г., бр. 38 и 77 от 2012 г.</w:t>
      </w:r>
      <w:r>
        <w:rPr>
          <w:rFonts w:ascii="Times New Roman" w:eastAsia="Times New Roman" w:hAnsi="Times New Roman" w:cs="Times New Roman"/>
          <w:sz w:val="24"/>
          <w:szCs w:val="24"/>
        </w:rPr>
        <w:t>, бр. 12 и 14 от 2015 г. и бр. 85 от 2017 г.) в чл. 7, ал. 1, т. 4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57617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В </w:t>
      </w:r>
      <w:r>
        <w:rPr>
          <w:rFonts w:ascii="Times New Roman" w:eastAsia="Times New Roman" w:hAnsi="Times New Roman" w:cs="Times New Roman"/>
          <w:sz w:val="24"/>
          <w:szCs w:val="24"/>
        </w:rPr>
        <w:t>Закона за съхранение на въглероден диоксид в земните недра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14 от 2012 г.; изм., бр. 82 от 2012 г. и бр. 14 от 2015 г.) в чл. 31, ал. 4, т. 2 думите "Закона за предотвратяване и установяване на конфликт на интереси" се заменят със "Закона за </w:t>
      </w:r>
      <w:r>
        <w:rPr>
          <w:rFonts w:ascii="Times New Roman" w:eastAsia="Times New Roman" w:hAnsi="Times New Roman" w:cs="Times New Roman"/>
          <w:sz w:val="24"/>
          <w:szCs w:val="24"/>
        </w:rPr>
        <w:t>противодействие на корупцията и за отнемане на незаконно придобитото имущество".</w:t>
      </w:r>
    </w:p>
    <w:p w:rsidR="00000000" w:rsidRDefault="000003EF">
      <w:pPr>
        <w:spacing w:after="0" w:line="240" w:lineRule="auto"/>
        <w:ind w:firstLine="855"/>
        <w:divId w:val="1725981042"/>
        <w:rPr>
          <w:rFonts w:ascii="Times New Roman" w:eastAsia="Times New Roman" w:hAnsi="Times New Roman" w:cs="Times New Roman"/>
          <w:sz w:val="24"/>
          <w:szCs w:val="24"/>
        </w:rPr>
      </w:pPr>
      <w:r>
        <w:rPr>
          <w:rFonts w:ascii="Times New Roman" w:eastAsia="Times New Roman" w:hAnsi="Times New Roman" w:cs="Times New Roman"/>
          <w:sz w:val="24"/>
          <w:szCs w:val="24"/>
        </w:rPr>
        <w:t>§ 42. В Закона за безопасно използване на ядрената енергия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63 от 2002 г.; изм., бр. 120 от 2002 г., бр. 70 от 2004 г., бр. 76, 88 и 105 от 2005 г., бр. 30 от 20</w:t>
      </w:r>
      <w:r>
        <w:rPr>
          <w:rFonts w:ascii="Times New Roman" w:eastAsia="Times New Roman" w:hAnsi="Times New Roman" w:cs="Times New Roman"/>
          <w:sz w:val="24"/>
          <w:szCs w:val="24"/>
        </w:rPr>
        <w:t>06 г., бр. 11 и 109 от 2007 г., бр. 36 и 67 от 2008 г., бр. 42 и 74 от 2009 г., бр. 80, 87, 88 и 97 от 2010 г., бр. 26 от 2011 г., бр. 38 и 82 от 2012 г., бр. 15, 66 и 68 от 2013 г., бр. 98 от 2014 г., бр. 14 от 2015 г. и бр. 58 и 99 от 2017 г.) в чл. 7, а</w:t>
      </w:r>
      <w:r>
        <w:rPr>
          <w:rFonts w:ascii="Times New Roman" w:eastAsia="Times New Roman" w:hAnsi="Times New Roman" w:cs="Times New Roman"/>
          <w:sz w:val="24"/>
          <w:szCs w:val="24"/>
        </w:rPr>
        <w:t>л. 1,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726804554"/>
        <w:rPr>
          <w:rFonts w:ascii="Times New Roman" w:eastAsia="Times New Roman" w:hAnsi="Times New Roman" w:cs="Times New Roman"/>
          <w:sz w:val="24"/>
          <w:szCs w:val="24"/>
        </w:rPr>
      </w:pPr>
      <w:r>
        <w:rPr>
          <w:rFonts w:ascii="Times New Roman" w:eastAsia="Times New Roman" w:hAnsi="Times New Roman" w:cs="Times New Roman"/>
          <w:sz w:val="24"/>
          <w:szCs w:val="24"/>
        </w:rPr>
        <w:t>§ 43. В Закона за Българската народна банка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46 от</w:t>
      </w:r>
      <w:r>
        <w:rPr>
          <w:rFonts w:ascii="Times New Roman" w:eastAsia="Times New Roman" w:hAnsi="Times New Roman" w:cs="Times New Roman"/>
          <w:sz w:val="24"/>
          <w:szCs w:val="24"/>
        </w:rPr>
        <w:t xml:space="preserve"> 1997 г.; изм., бр. 49 и 153 от 1998 г., бр. 20 и 54 от 1999 г., бр. 109 от 2001 г., бр. 45 от 2002 г., бр. 10 и 39 от 2005 г., бр. 37, 59 и 108 от 2006 г., бр. 52 и 59 от 2007 г., бр. 24, 42 и 44 от 2009 г., бр. 97 и 101 от 2010 г., бр. 48 и 62 от 2015 г.</w:t>
      </w:r>
      <w:r>
        <w:rPr>
          <w:rFonts w:ascii="Times New Roman" w:eastAsia="Times New Roman" w:hAnsi="Times New Roman" w:cs="Times New Roman"/>
          <w:sz w:val="24"/>
          <w:szCs w:val="24"/>
        </w:rPr>
        <w:t>, бр. 51 и 59 от 2016 г. и бр. 97 от 2017 г.) в чл. 12 ал. 9 се изменя така:</w:t>
      </w:r>
    </w:p>
    <w:p w:rsidR="00000000" w:rsidRDefault="000003EF">
      <w:pPr>
        <w:spacing w:after="0" w:line="240" w:lineRule="auto"/>
        <w:ind w:firstLine="855"/>
        <w:divId w:val="640889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Управителят, подуправителите и другите членове на управителния съвет подават пред органа, който ги избира или назначава, декларациите по чл. 35, ал. 1, т. 1 и 3 от Закона за </w:t>
      </w:r>
      <w:r>
        <w:rPr>
          <w:rFonts w:ascii="Times New Roman" w:eastAsia="Times New Roman" w:hAnsi="Times New Roman" w:cs="Times New Roman"/>
          <w:sz w:val="24"/>
          <w:szCs w:val="24"/>
        </w:rPr>
        <w:t>противодействие на корупцията и за отнемане на незаконно придобитото имущество. Декларацията за частен интерес по смисъла на чл. 63, ал. 1 от Закона за противодействие на корупцията и за отнемане на незаконно придобитото имущество се подава пред управителн</w:t>
      </w:r>
      <w:r>
        <w:rPr>
          <w:rFonts w:ascii="Times New Roman" w:eastAsia="Times New Roman" w:hAnsi="Times New Roman" w:cs="Times New Roman"/>
          <w:sz w:val="24"/>
          <w:szCs w:val="24"/>
        </w:rPr>
        <w:t>ия съвет по реда на чл. 17, ал. 4."</w:t>
      </w:r>
    </w:p>
    <w:p w:rsidR="00000000" w:rsidRDefault="000003EF">
      <w:pPr>
        <w:spacing w:after="0" w:line="240" w:lineRule="auto"/>
        <w:ind w:firstLine="855"/>
        <w:divId w:val="10240166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В Закона за Българската телеграфна агенция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99 от 2011 г.; Решение № 11 на Конституционния съд от 2012 г. - бр. 78 от 2012 г.; изм., бр. 15 от 2013 г., бр. 19 от 2014 г., бр. 74 и 79 от 2015 г. и бр. 98 от 2016 г.) в чл. 14, ал. 2, т. 5 думите "Закона за предотвратяване и установяване</w:t>
      </w:r>
      <w:r>
        <w:rPr>
          <w:rFonts w:ascii="Times New Roman" w:eastAsia="Times New Roman" w:hAnsi="Times New Roman" w:cs="Times New Roman"/>
          <w:sz w:val="24"/>
          <w:szCs w:val="24"/>
        </w:rPr>
        <w:t xml:space="preserve">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18908531"/>
        <w:rPr>
          <w:rFonts w:ascii="Times New Roman" w:eastAsia="Times New Roman" w:hAnsi="Times New Roman" w:cs="Times New Roman"/>
          <w:sz w:val="24"/>
          <w:szCs w:val="24"/>
        </w:rPr>
      </w:pPr>
      <w:r>
        <w:rPr>
          <w:rFonts w:ascii="Times New Roman" w:eastAsia="Times New Roman" w:hAnsi="Times New Roman" w:cs="Times New Roman"/>
          <w:sz w:val="24"/>
          <w:szCs w:val="24"/>
        </w:rPr>
        <w:t>§ 45. В Закона за гарантиране на влоговете в банките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62 от 2015 г.; изм., бр. 96 и 102 от 2015 г.) в чл. 6, </w:t>
      </w:r>
      <w:r>
        <w:rPr>
          <w:rFonts w:ascii="Times New Roman" w:eastAsia="Times New Roman" w:hAnsi="Times New Roman" w:cs="Times New Roman"/>
          <w:sz w:val="24"/>
          <w:szCs w:val="24"/>
        </w:rPr>
        <w:t>ал. 1, т. 8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517281830"/>
        <w:rPr>
          <w:rFonts w:ascii="Times New Roman" w:eastAsia="Times New Roman" w:hAnsi="Times New Roman" w:cs="Times New Roman"/>
          <w:sz w:val="24"/>
          <w:szCs w:val="24"/>
        </w:rPr>
      </w:pPr>
      <w:r>
        <w:rPr>
          <w:rFonts w:ascii="Times New Roman" w:eastAsia="Times New Roman" w:hAnsi="Times New Roman" w:cs="Times New Roman"/>
          <w:sz w:val="24"/>
          <w:szCs w:val="24"/>
        </w:rPr>
        <w:t>§ 46. В Закона за достъп и разкриване на документите и за обявя</w:t>
      </w:r>
      <w:r>
        <w:rPr>
          <w:rFonts w:ascii="Times New Roman" w:eastAsia="Times New Roman" w:hAnsi="Times New Roman" w:cs="Times New Roman"/>
          <w:sz w:val="24"/>
          <w:szCs w:val="24"/>
        </w:rPr>
        <w:t xml:space="preserve">ване на принадлежност на български граждани към Държавна сигурност и разузнавателните </w:t>
      </w:r>
      <w:r>
        <w:rPr>
          <w:rFonts w:ascii="Times New Roman" w:eastAsia="Times New Roman" w:hAnsi="Times New Roman" w:cs="Times New Roman"/>
          <w:sz w:val="24"/>
          <w:szCs w:val="24"/>
        </w:rPr>
        <w:lastRenderedPageBreak/>
        <w:t>служби на Българската народна армия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102 от 2006 г.; изм., бр. 41, 57 и 109 от 2007 г., бр. 69 от 2008 г., бр. 25, 35, 42, 82 и 93 от 2009 г., бр. 18, 54 и </w:t>
      </w:r>
      <w:r>
        <w:rPr>
          <w:rFonts w:ascii="Times New Roman" w:eastAsia="Times New Roman" w:hAnsi="Times New Roman" w:cs="Times New Roman"/>
          <w:sz w:val="24"/>
          <w:szCs w:val="24"/>
        </w:rPr>
        <w:t>97 от 2010 г., бр. 23, 32 и 48 от 2011 г., бр. 25, 38, 87 и 103 от 2012 г., бр. 15 от 2013 г., бр. 53 от 2014 г., бр. 79 от 2015 г., бр. 71 от 2016 г. и бр. 13 от 2017 г.) в чл. 5, ал. 7, т. 4 думите "Закона за предотвратяване и установяване на конфликт на</w:t>
      </w:r>
      <w:r>
        <w:rPr>
          <w:rFonts w:ascii="Times New Roman" w:eastAsia="Times New Roman" w:hAnsi="Times New Roman" w:cs="Times New Roman"/>
          <w:sz w:val="24"/>
          <w:szCs w:val="24"/>
        </w:rPr>
        <w:t xml:space="preserve">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780683646"/>
        <w:rPr>
          <w:rFonts w:ascii="Times New Roman" w:eastAsia="Times New Roman" w:hAnsi="Times New Roman" w:cs="Times New Roman"/>
          <w:sz w:val="24"/>
          <w:szCs w:val="24"/>
        </w:rPr>
      </w:pPr>
      <w:r>
        <w:rPr>
          <w:rFonts w:ascii="Times New Roman" w:eastAsia="Times New Roman" w:hAnsi="Times New Roman" w:cs="Times New Roman"/>
          <w:sz w:val="24"/>
          <w:szCs w:val="24"/>
        </w:rPr>
        <w:t>§ 47. В Закона за електронните съобщения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41 от 2007 г.; изм., бр. 109 от 2007 г., бр. 36, 43 и 69 от 2008 г., бр. 17, 35, 3</w:t>
      </w:r>
      <w:r>
        <w:rPr>
          <w:rFonts w:ascii="Times New Roman" w:eastAsia="Times New Roman" w:hAnsi="Times New Roman" w:cs="Times New Roman"/>
          <w:sz w:val="24"/>
          <w:szCs w:val="24"/>
        </w:rPr>
        <w:t>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w:t>
      </w:r>
      <w:r>
        <w:rPr>
          <w:rFonts w:ascii="Times New Roman" w:eastAsia="Times New Roman" w:hAnsi="Times New Roman" w:cs="Times New Roman"/>
          <w:sz w:val="24"/>
          <w:szCs w:val="24"/>
        </w:rPr>
        <w:t xml:space="preserve"> 98 от 2014 г., бр. 14 от 2015 г.; Решение № 2 на Конституционния съд от 2015 г. - бр. 23 от 2015 г.; изм., бр. 24, 29, 61 и 79 от 2015 г., бр. 50, 95, 97 и 103 от 2016 г. и бр. 58 и 85 от 2017 г.) се правят следните изменения и допълнения:</w:t>
      </w:r>
    </w:p>
    <w:p w:rsidR="00000000" w:rsidRDefault="000003EF">
      <w:pPr>
        <w:spacing w:after="0" w:line="240" w:lineRule="auto"/>
        <w:ind w:firstLine="855"/>
        <w:divId w:val="1953324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251б, </w:t>
      </w:r>
      <w:r>
        <w:rPr>
          <w:rFonts w:ascii="Times New Roman" w:eastAsia="Times New Roman" w:hAnsi="Times New Roman" w:cs="Times New Roman"/>
          <w:sz w:val="24"/>
          <w:szCs w:val="24"/>
        </w:rPr>
        <w:t>ал. 2, изречение първо накрая се поставя запетая и се добавя "в това число за целите на предотвратяване на тежки престъпления в рамките на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по реда на глава девета от Закона за противодействие на корупцията и за отнемане на</w:t>
      </w:r>
      <w:r>
        <w:rPr>
          <w:rFonts w:ascii="Times New Roman" w:eastAsia="Times New Roman" w:hAnsi="Times New Roman" w:cs="Times New Roman"/>
          <w:sz w:val="24"/>
          <w:szCs w:val="24"/>
        </w:rPr>
        <w:t xml:space="preserve"> незаконно придобитото имущество".</w:t>
      </w:r>
    </w:p>
    <w:p w:rsidR="00000000" w:rsidRDefault="000003EF">
      <w:pPr>
        <w:spacing w:after="0" w:line="240" w:lineRule="auto"/>
        <w:ind w:firstLine="855"/>
        <w:divId w:val="65433264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251в:</w:t>
      </w:r>
    </w:p>
    <w:p w:rsidR="00000000" w:rsidRDefault="000003EF">
      <w:pPr>
        <w:spacing w:after="0" w:line="240" w:lineRule="auto"/>
        <w:ind w:firstLine="855"/>
        <w:divId w:val="113078618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се създава т. 5:</w:t>
      </w:r>
    </w:p>
    <w:p w:rsidR="00000000" w:rsidRDefault="000003EF">
      <w:pPr>
        <w:spacing w:after="0" w:line="240" w:lineRule="auto"/>
        <w:ind w:firstLine="855"/>
        <w:divId w:val="1881550451"/>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дирекцията по чл. 16, ал. 2 от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95285338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в текста преди т. 1 след думите "оправом</w:t>
      </w:r>
      <w:r>
        <w:rPr>
          <w:rFonts w:ascii="Times New Roman" w:eastAsia="Times New Roman" w:hAnsi="Times New Roman" w:cs="Times New Roman"/>
          <w:sz w:val="24"/>
          <w:szCs w:val="24"/>
        </w:rPr>
        <w:t>ощено от него лице" се добавя "а за дирекцията по ал. 1, т. 5 - директорът на дирекцията или оправомощено от него лице".</w:t>
      </w:r>
    </w:p>
    <w:p w:rsidR="00000000" w:rsidRDefault="000003EF">
      <w:pPr>
        <w:spacing w:after="0" w:line="240" w:lineRule="auto"/>
        <w:ind w:firstLine="855"/>
        <w:divId w:val="1629161581"/>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"Закона за предотвратяване и установяване на конфликт на интереси" се заменят със "Закона за противодейств</w:t>
      </w:r>
      <w:r>
        <w:rPr>
          <w:rFonts w:ascii="Times New Roman" w:eastAsia="Times New Roman" w:hAnsi="Times New Roman" w:cs="Times New Roman"/>
          <w:sz w:val="24"/>
          <w:szCs w:val="24"/>
        </w:rPr>
        <w:t>ие на корупцията и за отнемане на незаконно придобитото имущество".</w:t>
      </w:r>
    </w:p>
    <w:p w:rsidR="00000000" w:rsidRDefault="000003EF">
      <w:pPr>
        <w:spacing w:after="0" w:line="240" w:lineRule="auto"/>
        <w:ind w:firstLine="855"/>
        <w:divId w:val="522329328"/>
        <w:rPr>
          <w:rFonts w:ascii="Times New Roman" w:eastAsia="Times New Roman" w:hAnsi="Times New Roman" w:cs="Times New Roman"/>
          <w:sz w:val="24"/>
          <w:szCs w:val="24"/>
        </w:rPr>
      </w:pPr>
      <w:r>
        <w:rPr>
          <w:rFonts w:ascii="Times New Roman" w:eastAsia="Times New Roman" w:hAnsi="Times New Roman" w:cs="Times New Roman"/>
          <w:sz w:val="24"/>
          <w:szCs w:val="24"/>
        </w:rPr>
        <w:t>§ 48. В Закона за енергетиката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107 от 2003 г.; изм., бр. 18 от 2004 г., бр. 18 и 95 от 2005 г., бр. 30, 65 и 74 от 2006 г., бр. 49, 55 и 59 от 2007 г., бр. 36, 43 и 98 от 20</w:t>
      </w:r>
      <w:r>
        <w:rPr>
          <w:rFonts w:ascii="Times New Roman" w:eastAsia="Times New Roman" w:hAnsi="Times New Roman" w:cs="Times New Roman"/>
          <w:sz w:val="24"/>
          <w:szCs w:val="24"/>
        </w:rPr>
        <w:t xml:space="preserve">08 г., бр. 35, 41, 42, 82 и 103 от 2009 г., бр. 54 и 97 от 2010 г., бр. 35 и 47 от 2011 г., бр. 38, 54 и 82 от 2012 г., бр. 15, 20, 23, 59 и 66 от 2013 г., бр. 98 от 2014 г., бр. 14, 17, 35, 48 и 56 от 2015 г., бр. 42, 47 и 105 от 2016 г. и бр. 51 и 58 от </w:t>
      </w:r>
      <w:r>
        <w:rPr>
          <w:rFonts w:ascii="Times New Roman" w:eastAsia="Times New Roman" w:hAnsi="Times New Roman" w:cs="Times New Roman"/>
          <w:sz w:val="24"/>
          <w:szCs w:val="24"/>
        </w:rPr>
        <w:t>2017 г.) навсякъде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962231656"/>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закрила и развитие на културата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ДВ, бр. 50 от 1999 г.; изм., бр. 1 от 2000 г.; попр., бр. 34 от 2001 г.; изм., бр. 75 от 2002 г., бр. 55 от 2004 г., бр. 28, 74, 93, 99 и 103 от 2005 г., бр. 21, 41 и 106 от 2006 г., бр. 84 от 2007 г., бр. 19, 42 и 74 от 2009 г., бр. 13, 50 и 97 от 2010 г</w:t>
      </w:r>
      <w:r>
        <w:rPr>
          <w:rFonts w:ascii="Times New Roman" w:eastAsia="Times New Roman" w:hAnsi="Times New Roman" w:cs="Times New Roman"/>
          <w:sz w:val="24"/>
          <w:szCs w:val="24"/>
        </w:rPr>
        <w:t xml:space="preserve">., бр. 25 и 54 от 2011 г., бр. 77 и 102 от 2012 г., бр. 15 и 68 от 2013 г., бр. 96 от 2015 г. и бр. 16 от 2016 г.) в чл. 26, ал. 5, т. 5 думите "Закона за предотвратяване и установяване на конфликт на интереси" се заменят със "Закона за противодействие на </w:t>
      </w:r>
      <w:r>
        <w:rPr>
          <w:rFonts w:ascii="Times New Roman" w:eastAsia="Times New Roman" w:hAnsi="Times New Roman" w:cs="Times New Roman"/>
          <w:sz w:val="24"/>
          <w:szCs w:val="24"/>
        </w:rPr>
        <w:t>корупцията и за отнемане на незаконно придобитото имущество".</w:t>
      </w:r>
    </w:p>
    <w:p w:rsidR="00000000" w:rsidRDefault="000003EF">
      <w:pPr>
        <w:spacing w:after="0" w:line="240" w:lineRule="auto"/>
        <w:ind w:firstLine="855"/>
        <w:divId w:val="1449010103"/>
        <w:rPr>
          <w:rFonts w:ascii="Times New Roman" w:eastAsia="Times New Roman" w:hAnsi="Times New Roman" w:cs="Times New Roman"/>
          <w:sz w:val="24"/>
          <w:szCs w:val="24"/>
        </w:rPr>
      </w:pPr>
      <w:r>
        <w:rPr>
          <w:rFonts w:ascii="Times New Roman" w:eastAsia="Times New Roman" w:hAnsi="Times New Roman" w:cs="Times New Roman"/>
          <w:sz w:val="24"/>
          <w:szCs w:val="24"/>
        </w:rPr>
        <w:t>§ 50. В Закона за защита на конкуренцията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2008 г.; изм., бр. 42 от 2009 г., бр. 54 и 97 от 2010 г., бр. 73 от 2011 г., бр. 38 от 2012 г., бр. 15 от 2013 г. и бр. 56 от 2015</w:t>
      </w:r>
      <w:r>
        <w:rPr>
          <w:rFonts w:ascii="Times New Roman" w:eastAsia="Times New Roman" w:hAnsi="Times New Roman" w:cs="Times New Roman"/>
          <w:sz w:val="24"/>
          <w:szCs w:val="24"/>
        </w:rPr>
        <w:t xml:space="preserve"> г.) в чл. 5, ал. 1, т. 4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484053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51. В Закона за защита на личните данни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 бр. 1 от 2002 г.; изм., бр. 70 и 93 от 2004 г., бр. 43 и 103 от 2005 г., бр. 30 и 91 от 2006 г., бр. 57 от 2007 г., бр. 42 от 2009 г., бр. 94 и 97 от 2010 г., бр. 39, 81 и 105 от 2011 г., бр. 15 от 2013 г., бр. 81 от 2016 г. и бр. 85 от 2017 г.) в чл. </w:t>
      </w:r>
      <w:r>
        <w:rPr>
          <w:rFonts w:ascii="Times New Roman" w:eastAsia="Times New Roman" w:hAnsi="Times New Roman" w:cs="Times New Roman"/>
          <w:sz w:val="24"/>
          <w:szCs w:val="24"/>
        </w:rPr>
        <w:t>8, ал. 4, т. 2, буква "д"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241138793"/>
        <w:rPr>
          <w:rFonts w:ascii="Times New Roman" w:eastAsia="Times New Roman" w:hAnsi="Times New Roman" w:cs="Times New Roman"/>
          <w:sz w:val="24"/>
          <w:szCs w:val="24"/>
        </w:rPr>
      </w:pPr>
      <w:r>
        <w:rPr>
          <w:rFonts w:ascii="Times New Roman" w:eastAsia="Times New Roman" w:hAnsi="Times New Roman" w:cs="Times New Roman"/>
          <w:sz w:val="24"/>
          <w:szCs w:val="24"/>
        </w:rPr>
        <w:t>§ 52. В Закона за защита на потребителите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 бр. 99 от 2005 г.; изм., бр. 30, 51, 53, 59, 105 и 108 от 2006 г., бр. 31, 41, 59 и 64 от 2007 г., бр. 36 и 102 от 2008 г., бр. 23, 42 и 82 от 2009 г., бр. 15, 18 и 97 от 2010 г., бр. 18 от 2011 г., бр. 38 и 56 от 2012 г., бр. 15, 27 и 30 от 2013 г., б</w:t>
      </w:r>
      <w:r>
        <w:rPr>
          <w:rFonts w:ascii="Times New Roman" w:eastAsia="Times New Roman" w:hAnsi="Times New Roman" w:cs="Times New Roman"/>
          <w:sz w:val="24"/>
          <w:szCs w:val="24"/>
        </w:rPr>
        <w:t>р. 61 от 2014 г., бр. 14, 57, 60 и 102 от 2015 г., бр. 59 и 74 от 2016 г. и бр. 8 и 58 от 2017 г.) навсякъде в чл. 165 думите "Закона за предотвратяване и установяване на конфликт на интереси" се заменят със "Закона за противодействие на корупцията и за от</w:t>
      </w:r>
      <w:r>
        <w:rPr>
          <w:rFonts w:ascii="Times New Roman" w:eastAsia="Times New Roman" w:hAnsi="Times New Roman" w:cs="Times New Roman"/>
          <w:sz w:val="24"/>
          <w:szCs w:val="24"/>
        </w:rPr>
        <w:t>немане на незаконно придобитото имущество".</w:t>
      </w:r>
    </w:p>
    <w:p w:rsidR="00000000" w:rsidRDefault="000003EF">
      <w:pPr>
        <w:spacing w:after="0" w:line="240" w:lineRule="auto"/>
        <w:ind w:firstLine="855"/>
        <w:divId w:val="1763602209"/>
        <w:rPr>
          <w:rFonts w:ascii="Times New Roman" w:eastAsia="Times New Roman" w:hAnsi="Times New Roman" w:cs="Times New Roman"/>
          <w:sz w:val="24"/>
          <w:szCs w:val="24"/>
        </w:rPr>
      </w:pPr>
      <w:r>
        <w:rPr>
          <w:rFonts w:ascii="Times New Roman" w:eastAsia="Times New Roman" w:hAnsi="Times New Roman" w:cs="Times New Roman"/>
          <w:sz w:val="24"/>
          <w:szCs w:val="24"/>
        </w:rPr>
        <w:t>§ 53. В Закона за защита от дискриминация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86 от 2003 г.; изм., бр. 70 от 2004 г., бр. 105 от 2005 г., бр. 30 и 68 от 2006 г., бр. 59 и 100 от 2007 г., бр. 69 и 108 от 2008 г., бр. 42, 74 и 103 от 2</w:t>
      </w:r>
      <w:r>
        <w:rPr>
          <w:rFonts w:ascii="Times New Roman" w:eastAsia="Times New Roman" w:hAnsi="Times New Roman" w:cs="Times New Roman"/>
          <w:sz w:val="24"/>
          <w:szCs w:val="24"/>
        </w:rPr>
        <w:t>009 г., бр. 97 от 2010 г., бр. 23 и 39 от 2011 г., бр. 38 и 58 от 2012 г., бр. 15 и 68 от 2013 г., бр. 26 от 2015 г. и бр. 33 и 105 от 2016 г.) в чл. 44, ал. 1, т. 5 думите "Закона за предотвратяване и установяване на конфликт на интереси" се заменят със "</w:t>
      </w:r>
      <w:r>
        <w:rPr>
          <w:rFonts w:ascii="Times New Roman" w:eastAsia="Times New Roman" w:hAnsi="Times New Roman" w:cs="Times New Roman"/>
          <w:sz w:val="24"/>
          <w:szCs w:val="24"/>
        </w:rPr>
        <w:t>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102993619"/>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здравното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70 от 1998 г.; изм., бр. 93 и 153 от 1998 г., бр. 62, 65, 67, 69, 110 и 113 от 1999 г., бр. 1 и 64 от 2000 г.,</w:t>
      </w:r>
      <w:r>
        <w:rPr>
          <w:rFonts w:ascii="Times New Roman" w:eastAsia="Times New Roman" w:hAnsi="Times New Roman" w:cs="Times New Roman"/>
          <w:sz w:val="24"/>
          <w:szCs w:val="24"/>
        </w:rPr>
        <w:t xml:space="preserve"> бр. 41 от 2001 г., бр. 1, 54, 74, 107, 112, 119 и 120 от 2002 г., бр. 8, 50, 107 и 114 от 2003 г., бр. 28, 38, 49, 70, 85 и 111 от 2004 г., бр. 39, 45, 76, 99, 102, 103 и 105 от 2005 г., бр. 17, 18, 30, 33, 34, 59, 80, 95 и 105 от 2006 г., бр. 11 от 2007 </w:t>
      </w:r>
      <w:r>
        <w:rPr>
          <w:rFonts w:ascii="Times New Roman" w:eastAsia="Times New Roman" w:hAnsi="Times New Roman" w:cs="Times New Roman"/>
          <w:sz w:val="24"/>
          <w:szCs w:val="24"/>
        </w:rPr>
        <w:t>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w:t>
      </w:r>
      <w:r>
        <w:rPr>
          <w:rFonts w:ascii="Times New Roman" w:eastAsia="Times New Roman" w:hAnsi="Times New Roman" w:cs="Times New Roman"/>
          <w:sz w:val="24"/>
          <w:szCs w:val="24"/>
        </w:rPr>
        <w:t>. 9, 60, 99 и 100 от 2011 г., бр. 38, 60, 94, 101 и 102 от 2012 г., бр. 4, 15, 20, 23 и 106 от 2013 г., бр. 1, 18, 35, 53, 54 и 107 от 2014 г. и бр. 12, 48, 54, 61, 72, 79, 98 и 102 от 2015 г.; Решение № 3 на Конституционния съд от 2016 г. - бр. 20 от 2016</w:t>
      </w:r>
      <w:r>
        <w:rPr>
          <w:rFonts w:ascii="Times New Roman" w:eastAsia="Times New Roman" w:hAnsi="Times New Roman" w:cs="Times New Roman"/>
          <w:sz w:val="24"/>
          <w:szCs w:val="24"/>
        </w:rPr>
        <w:t xml:space="preserve"> г.; изм., бр. 98 от 2016 г. и бр. 85 от 2017 г.) в чл. 19, ал. 4, т. 2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362168600"/>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5. В Закона за Комисията за финансов надзор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 от 2003 г.; изм., бр. 31, 67 и 112 от 2003 г., бр. 85 от 2004 г., бр. 39, 103 и 105 от 2005 г., бр. 30, 56, 59 и 84 от 2006 г., бр. 52, 97 и 109 от 2007 г., бр. 67 от 2008 г., бр. 24 и 42 от 2009</w:t>
      </w:r>
      <w:r>
        <w:rPr>
          <w:rFonts w:ascii="Times New Roman" w:eastAsia="Times New Roman" w:hAnsi="Times New Roman" w:cs="Times New Roman"/>
          <w:sz w:val="24"/>
          <w:szCs w:val="24"/>
        </w:rPr>
        <w:t xml:space="preserve"> г., бр. 43 и 97 от 2010 г., бр. 77 от 2011 г., бр. 21, 38, 60, 102 и 103 от 2012 г., бр. 15 и 109 от 2013 г., бр. 34, 62 и 102 от 2015 г., бр. 42 и 76 от 2016 г.; Решение № 10 на Конституционния съд от 2017 г. - бр. 57 от 2017 г.; изм., бр. 62, 92 и 95 от</w:t>
      </w:r>
      <w:r>
        <w:rPr>
          <w:rFonts w:ascii="Times New Roman" w:eastAsia="Times New Roman" w:hAnsi="Times New Roman" w:cs="Times New Roman"/>
          <w:sz w:val="24"/>
          <w:szCs w:val="24"/>
        </w:rPr>
        <w:t xml:space="preserve"> 2017 г.) се правят следните изменения и допълнения:</w:t>
      </w:r>
    </w:p>
    <w:p w:rsidR="00000000" w:rsidRDefault="000003EF">
      <w:pPr>
        <w:spacing w:after="0" w:line="240" w:lineRule="auto"/>
        <w:ind w:firstLine="855"/>
        <w:divId w:val="38529567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 ал. 2,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rPr>
        <w:t>.</w:t>
      </w:r>
    </w:p>
    <w:p w:rsidR="00000000" w:rsidRDefault="000003EF">
      <w:pPr>
        <w:spacing w:after="0" w:line="240" w:lineRule="auto"/>
        <w:ind w:firstLine="855"/>
        <w:divId w:val="2374775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 ал. 1:</w:t>
      </w:r>
    </w:p>
    <w:p w:rsidR="00000000" w:rsidRDefault="000003EF">
      <w:pPr>
        <w:spacing w:after="0" w:line="240" w:lineRule="auto"/>
        <w:ind w:firstLine="855"/>
        <w:divId w:val="569929706"/>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3:</w:t>
      </w:r>
    </w:p>
    <w:p w:rsidR="00000000" w:rsidRDefault="000003EF">
      <w:pPr>
        <w:spacing w:after="0" w:line="240" w:lineRule="auto"/>
        <w:ind w:firstLine="855"/>
        <w:divId w:val="491725229"/>
        <w:rPr>
          <w:rFonts w:ascii="Times New Roman" w:eastAsia="Times New Roman" w:hAnsi="Times New Roman" w:cs="Times New Roman"/>
          <w:sz w:val="24"/>
          <w:szCs w:val="24"/>
        </w:rPr>
      </w:pPr>
      <w:r>
        <w:rPr>
          <w:rFonts w:ascii="Times New Roman" w:eastAsia="Times New Roman" w:hAnsi="Times New Roman" w:cs="Times New Roman"/>
          <w:sz w:val="24"/>
          <w:szCs w:val="24"/>
        </w:rPr>
        <w:t>"3. на Комисията за противодействие на корупцията и за отнемане на незаконно придобитото имущество или на нейните органи;"</w:t>
      </w:r>
    </w:p>
    <w:p w:rsidR="00000000" w:rsidRDefault="000003EF">
      <w:pPr>
        <w:spacing w:after="0" w:line="240" w:lineRule="auto"/>
        <w:ind w:firstLine="855"/>
        <w:divId w:val="19907480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досегашните т. 3, 4, 5, 6, 7, 8 и 9 стават съответно т. 4, 5, 6, 7, 8, 9 и 10.</w:t>
      </w:r>
    </w:p>
    <w:p w:rsidR="00000000" w:rsidRDefault="000003EF">
      <w:pPr>
        <w:spacing w:after="0" w:line="240" w:lineRule="auto"/>
        <w:ind w:firstLine="855"/>
        <w:divId w:val="1295255155"/>
        <w:rPr>
          <w:rFonts w:ascii="Times New Roman" w:eastAsia="Times New Roman" w:hAnsi="Times New Roman" w:cs="Times New Roman"/>
          <w:sz w:val="24"/>
          <w:szCs w:val="24"/>
        </w:rPr>
      </w:pPr>
      <w:r>
        <w:rPr>
          <w:rFonts w:ascii="Times New Roman" w:eastAsia="Times New Roman" w:hAnsi="Times New Roman" w:cs="Times New Roman"/>
          <w:sz w:val="24"/>
          <w:szCs w:val="24"/>
        </w:rPr>
        <w:t>§ 56</w:t>
      </w:r>
      <w:r>
        <w:rPr>
          <w:rFonts w:ascii="Times New Roman" w:eastAsia="Times New Roman" w:hAnsi="Times New Roman" w:cs="Times New Roman"/>
          <w:sz w:val="24"/>
          <w:szCs w:val="24"/>
        </w:rPr>
        <w:t>. В Закона за концесиите (ДВ, бр. 96 от 2017 г.) в § 1, т. 8 от допълнителните разпоредби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w:t>
      </w:r>
      <w:r>
        <w:rPr>
          <w:rFonts w:ascii="Times New Roman" w:eastAsia="Times New Roman" w:hAnsi="Times New Roman" w:cs="Times New Roman"/>
          <w:sz w:val="24"/>
          <w:szCs w:val="24"/>
        </w:rPr>
        <w:t>то имущество".</w:t>
      </w:r>
    </w:p>
    <w:p w:rsidR="00000000" w:rsidRDefault="000003EF">
      <w:pPr>
        <w:spacing w:after="0" w:line="240" w:lineRule="auto"/>
        <w:ind w:firstLine="855"/>
        <w:divId w:val="1001664611"/>
        <w:rPr>
          <w:rFonts w:ascii="Times New Roman" w:eastAsia="Times New Roman" w:hAnsi="Times New Roman" w:cs="Times New Roman"/>
          <w:sz w:val="24"/>
          <w:szCs w:val="24"/>
        </w:rPr>
      </w:pPr>
      <w:r>
        <w:rPr>
          <w:rFonts w:ascii="Times New Roman" w:eastAsia="Times New Roman" w:hAnsi="Times New Roman" w:cs="Times New Roman"/>
          <w:sz w:val="24"/>
          <w:szCs w:val="24"/>
        </w:rPr>
        <w:t>§ 57. В Закона за културното наследство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19 от 2009 г.; Решение № 7 на Конституционния съд от 2009 г. - бр. 80 от 2009 г.; изм., бр. 92 и 93 от 2009 г., бр. 101 от 2010 г., бр. 54 от 2011 г., бр. 15, 38, 45, 77 и 82 от 2012 г.,</w:t>
      </w:r>
      <w:r>
        <w:rPr>
          <w:rFonts w:ascii="Times New Roman" w:eastAsia="Times New Roman" w:hAnsi="Times New Roman" w:cs="Times New Roman"/>
          <w:sz w:val="24"/>
          <w:szCs w:val="24"/>
        </w:rPr>
        <w:t xml:space="preserve"> бр. 15 и 66 от 2013 г., бр. 98 от 2014 г., бр. 16, 52 и 74 от 2016 г. и бр. 96 от 2017 г.) в чл. 195, ал. 9 думите "Законът за предотвратяване и разкриване на конфликт на интереси" се заменят със "Законът за противодействие на корупцията и за отнемане на </w:t>
      </w:r>
      <w:r>
        <w:rPr>
          <w:rFonts w:ascii="Times New Roman" w:eastAsia="Times New Roman" w:hAnsi="Times New Roman" w:cs="Times New Roman"/>
          <w:sz w:val="24"/>
          <w:szCs w:val="24"/>
        </w:rPr>
        <w:t>незаконно придобитото имущество".</w:t>
      </w:r>
    </w:p>
    <w:p w:rsidR="00000000" w:rsidRDefault="000003EF">
      <w:pPr>
        <w:spacing w:after="0" w:line="240" w:lineRule="auto"/>
        <w:ind w:firstLine="855"/>
        <w:divId w:val="1822236067"/>
        <w:rPr>
          <w:rFonts w:ascii="Times New Roman" w:eastAsia="Times New Roman" w:hAnsi="Times New Roman" w:cs="Times New Roman"/>
          <w:sz w:val="24"/>
          <w:szCs w:val="24"/>
        </w:rPr>
      </w:pPr>
      <w:r>
        <w:rPr>
          <w:rFonts w:ascii="Times New Roman" w:eastAsia="Times New Roman" w:hAnsi="Times New Roman" w:cs="Times New Roman"/>
          <w:sz w:val="24"/>
          <w:szCs w:val="24"/>
        </w:rPr>
        <w:t>§ 58. В Закона за народните читалища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89 от 1996 г.; изм., бр. 95 от 1997 г., бр. 90 от 1999 г., бр. 28 и 94 от 2005 г., бр. 108 от 2006 г., бр. 42 и 74 от 2009 г., бр. 47 и 97 от 2010 г., бр. 68 от 2013 г. и</w:t>
      </w:r>
      <w:r>
        <w:rPr>
          <w:rFonts w:ascii="Times New Roman" w:eastAsia="Times New Roman" w:hAnsi="Times New Roman" w:cs="Times New Roman"/>
          <w:sz w:val="24"/>
          <w:szCs w:val="24"/>
        </w:rPr>
        <w:t xml:space="preserve"> бр. 74 от 2016 г.) в чл. 19а думите "подават декларации за конфликт на интереси при условията и по реда на Закона за предотвратяване и установяване на конфликт на интереси" се заменят с "декларират частните си интереси по смисъла на Закона за противодейст</w:t>
      </w:r>
      <w:r>
        <w:rPr>
          <w:rFonts w:ascii="Times New Roman" w:eastAsia="Times New Roman" w:hAnsi="Times New Roman" w:cs="Times New Roman"/>
          <w:sz w:val="24"/>
          <w:szCs w:val="24"/>
        </w:rPr>
        <w:t>вие на корупцията и за отнемане на незаконно придобитото имущество".</w:t>
      </w:r>
    </w:p>
    <w:p w:rsidR="00000000" w:rsidRDefault="000003EF">
      <w:pPr>
        <w:spacing w:after="0" w:line="240" w:lineRule="auto"/>
        <w:ind w:firstLine="855"/>
        <w:divId w:val="1642879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В Закона за рибарството и </w:t>
      </w:r>
      <w:proofErr w:type="spellStart"/>
      <w:r>
        <w:rPr>
          <w:rFonts w:ascii="Times New Roman" w:eastAsia="Times New Roman" w:hAnsi="Times New Roman" w:cs="Times New Roman"/>
          <w:sz w:val="24"/>
          <w:szCs w:val="24"/>
        </w:rPr>
        <w:t>аквакултурите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41 от 2001 г.; изм., бр. 88, 94 и 105 от 2005 г., бр. 30, 65, 82, 96 и 108 от 2006 г., бр. 36, 43 и 71 от 2008 г., бр. 12, 32,</w:t>
      </w:r>
      <w:r>
        <w:rPr>
          <w:rFonts w:ascii="Times New Roman" w:eastAsia="Times New Roman" w:hAnsi="Times New Roman" w:cs="Times New Roman"/>
          <w:sz w:val="24"/>
          <w:szCs w:val="24"/>
        </w:rPr>
        <w:t xml:space="preserve"> 42, 80 и 82 от 2009 г., бр. 61 и 73 от 2010 г., бр. 8 и 19 от 2011 г., бр. 38, 59, 77 и 102 от 2012 г., бр. 15 и 109 от 2013 г., бр. 53 и 107 от 2014 г., бр. 12 и 102 от 2015 г., бр. 105 от 2016 г. и бр. 58, 63 и 92 от 2017 г.) се правят следните изменени</w:t>
      </w:r>
      <w:r>
        <w:rPr>
          <w:rFonts w:ascii="Times New Roman" w:eastAsia="Times New Roman" w:hAnsi="Times New Roman" w:cs="Times New Roman"/>
          <w:sz w:val="24"/>
          <w:szCs w:val="24"/>
        </w:rPr>
        <w:t>я:</w:t>
      </w:r>
    </w:p>
    <w:p w:rsidR="00000000" w:rsidRDefault="000003EF">
      <w:pPr>
        <w:spacing w:after="0" w:line="240" w:lineRule="auto"/>
        <w:ind w:firstLine="855"/>
        <w:divId w:val="2275224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21в, ал. 2:</w:t>
      </w:r>
    </w:p>
    <w:p w:rsidR="00000000" w:rsidRDefault="000003EF">
      <w:pPr>
        <w:spacing w:after="0" w:line="240" w:lineRule="auto"/>
        <w:ind w:firstLine="855"/>
        <w:divId w:val="111374604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9 думите "§ 1, т. 1 от допълнителната разпоредба на Закона за предотвратяване и разкриване на конфликт на интереси" се заменят с "§ 1, т. 15 от допълнителните разпоредби на Закона за противодействие на корупцията и за отнема</w:t>
      </w:r>
      <w:r>
        <w:rPr>
          <w:rFonts w:ascii="Times New Roman" w:eastAsia="Times New Roman" w:hAnsi="Times New Roman" w:cs="Times New Roman"/>
          <w:sz w:val="24"/>
          <w:szCs w:val="24"/>
        </w:rPr>
        <w:t>не на незаконно придобитото имущество";</w:t>
      </w:r>
    </w:p>
    <w:p w:rsidR="00000000" w:rsidRDefault="000003EF">
      <w:pPr>
        <w:spacing w:after="0" w:line="240" w:lineRule="auto"/>
        <w:ind w:firstLine="855"/>
        <w:divId w:val="1448811098"/>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10 думите "чл. 21 и 22 от Закона за предотвратяване и разкриване на конфликт на интереси" се заменят с "чл. 68 или 69 от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2993021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"Закона</w:t>
      </w:r>
      <w:r>
        <w:rPr>
          <w:rFonts w:ascii="Times New Roman" w:eastAsia="Times New Roman" w:hAnsi="Times New Roman" w:cs="Times New Roman"/>
          <w:sz w:val="24"/>
          <w:szCs w:val="24"/>
        </w:rPr>
        <w:t xml:space="preserve"> за предотвратяване и разкриване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551428730"/>
        <w:rPr>
          <w:rFonts w:ascii="Times New Roman" w:eastAsia="Times New Roman" w:hAnsi="Times New Roman" w:cs="Times New Roman"/>
          <w:sz w:val="24"/>
          <w:szCs w:val="24"/>
        </w:rPr>
      </w:pPr>
      <w:r>
        <w:rPr>
          <w:rFonts w:ascii="Times New Roman" w:eastAsia="Times New Roman" w:hAnsi="Times New Roman" w:cs="Times New Roman"/>
          <w:sz w:val="24"/>
          <w:szCs w:val="24"/>
        </w:rPr>
        <w:t>§ 60. В Закона за съдебната власт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64 от 2007 г.; изм., бр. 69 и 109 от 2008 </w:t>
      </w:r>
      <w:r>
        <w:rPr>
          <w:rFonts w:ascii="Times New Roman" w:eastAsia="Times New Roman" w:hAnsi="Times New Roman" w:cs="Times New Roman"/>
          <w:sz w:val="24"/>
          <w:szCs w:val="24"/>
        </w:rPr>
        <w:t>г., бр. 25, 33, 42, 102 и 103 от 2009 г., бр. 59 от 2010 г., бр. 1, 23, 32, 45, 81 и 82 от 2011 г.; Решение № 10 на Конституционния съд от 2011 г. - бр. 93 от 2011 г.; изм., бр. 20, 50 и 81 от 2012 г., бр. 15, 17, 30, 52, 66, 70 и 71 от 2013 г., бр. 19, 21</w:t>
      </w:r>
      <w:r>
        <w:rPr>
          <w:rFonts w:ascii="Times New Roman" w:eastAsia="Times New Roman" w:hAnsi="Times New Roman" w:cs="Times New Roman"/>
          <w:sz w:val="24"/>
          <w:szCs w:val="24"/>
        </w:rPr>
        <w:t>, 53, 98 и 107 от 2014 г., бр. 14 от 2015 г., бр. 28, 39, 50, 62 и 76 от 2016 г., бр. 13 от 2017 г.; Решение № 1 на Конституционния съд от 2017 г. - бр. 14 от 2017 г.; изм., бр. 63, 65, 85 и 90 от 2017 г.) се правят следните изменения и допълнения:</w:t>
      </w:r>
    </w:p>
    <w:p w:rsidR="00000000" w:rsidRDefault="000003EF">
      <w:pPr>
        <w:spacing w:after="0" w:line="240" w:lineRule="auto"/>
        <w:ind w:firstLine="855"/>
        <w:divId w:val="11531374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w:t>
      </w:r>
      <w:r>
        <w:rPr>
          <w:rFonts w:ascii="Times New Roman" w:eastAsia="Times New Roman" w:hAnsi="Times New Roman" w:cs="Times New Roman"/>
          <w:sz w:val="24"/>
          <w:szCs w:val="24"/>
        </w:rPr>
        <w:t>. 29в, ал. 2 думите "ал. 4" се заменят с "ал. 5".</w:t>
      </w:r>
    </w:p>
    <w:p w:rsidR="00000000" w:rsidRDefault="000003EF">
      <w:pPr>
        <w:spacing w:after="0" w:line="240" w:lineRule="auto"/>
        <w:ind w:firstLine="855"/>
        <w:divId w:val="99773150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175а, ал. 1, т. 2 накрая се добавя "и за произхода на средствата при предсрочно погасяване на задължения и кредити".</w:t>
      </w:r>
    </w:p>
    <w:p w:rsidR="00000000" w:rsidRDefault="000003EF">
      <w:pPr>
        <w:spacing w:after="0" w:line="240" w:lineRule="auto"/>
        <w:ind w:firstLine="855"/>
        <w:divId w:val="1431969350"/>
        <w:rPr>
          <w:rFonts w:ascii="Times New Roman" w:eastAsia="Times New Roman" w:hAnsi="Times New Roman" w:cs="Times New Roman"/>
          <w:sz w:val="24"/>
          <w:szCs w:val="24"/>
        </w:rPr>
      </w:pPr>
    </w:p>
    <w:p w:rsidR="00000000" w:rsidRDefault="000003EF">
      <w:pPr>
        <w:spacing w:after="0" w:line="240" w:lineRule="auto"/>
        <w:ind w:firstLine="855"/>
        <w:divId w:val="150308341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175д, ал. 1 думата "тримесечен" се заменя с "6-месечен".</w:t>
      </w:r>
    </w:p>
    <w:p w:rsidR="00000000" w:rsidRDefault="000003EF">
      <w:pPr>
        <w:spacing w:after="0" w:line="240" w:lineRule="auto"/>
        <w:ind w:firstLine="855"/>
        <w:divId w:val="73358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Навсякъде</w:t>
      </w:r>
      <w:r>
        <w:rPr>
          <w:rFonts w:ascii="Times New Roman" w:eastAsia="Times New Roman" w:hAnsi="Times New Roman" w:cs="Times New Roman"/>
          <w:sz w:val="24"/>
          <w:szCs w:val="24"/>
        </w:rPr>
        <w:t xml:space="preserve"> в закона думите "чл. 2 от Закона за предотвратяване и установяване на конфликт на интереси" се заменят с "чл. 52 от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738556278"/>
        <w:rPr>
          <w:rFonts w:ascii="Times New Roman" w:eastAsia="Times New Roman" w:hAnsi="Times New Roman" w:cs="Times New Roman"/>
          <w:sz w:val="24"/>
          <w:szCs w:val="24"/>
        </w:rPr>
      </w:pPr>
      <w:r>
        <w:rPr>
          <w:rFonts w:ascii="Times New Roman" w:eastAsia="Times New Roman" w:hAnsi="Times New Roman" w:cs="Times New Roman"/>
          <w:sz w:val="24"/>
          <w:szCs w:val="24"/>
        </w:rPr>
        <w:t>§ 61. В Кодекса за застраховането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w:t>
      </w:r>
      <w:r>
        <w:rPr>
          <w:rFonts w:ascii="Times New Roman" w:eastAsia="Times New Roman" w:hAnsi="Times New Roman" w:cs="Times New Roman"/>
          <w:sz w:val="24"/>
          <w:szCs w:val="24"/>
        </w:rPr>
        <w:t xml:space="preserve"> 102 от 2015 г.; изм., бр. 62, 95 и 103 от 2016 г. и бр. 8, 62, 63, 85, 92 и 95 от 2017 г.) в чл. 150, ал. 1 т. 2а се изменя така:</w:t>
      </w:r>
    </w:p>
    <w:p w:rsidR="00000000" w:rsidRDefault="000003EF">
      <w:pPr>
        <w:spacing w:after="0" w:line="240" w:lineRule="auto"/>
        <w:ind w:firstLine="855"/>
        <w:divId w:val="397359504"/>
        <w:rPr>
          <w:rFonts w:ascii="Times New Roman" w:eastAsia="Times New Roman" w:hAnsi="Times New Roman" w:cs="Times New Roman"/>
          <w:sz w:val="24"/>
          <w:szCs w:val="24"/>
        </w:rPr>
      </w:pPr>
      <w:r>
        <w:rPr>
          <w:rFonts w:ascii="Times New Roman" w:eastAsia="Times New Roman" w:hAnsi="Times New Roman" w:cs="Times New Roman"/>
          <w:sz w:val="24"/>
          <w:szCs w:val="24"/>
        </w:rPr>
        <w:t>"2а. пред Комисията за противодействие на корупцията и за отнемане на незаконно придобитото имущество и директорите на терито</w:t>
      </w:r>
      <w:r>
        <w:rPr>
          <w:rFonts w:ascii="Times New Roman" w:eastAsia="Times New Roman" w:hAnsi="Times New Roman" w:cs="Times New Roman"/>
          <w:sz w:val="24"/>
          <w:szCs w:val="24"/>
        </w:rPr>
        <w:t>риалните дирекции по установения в закона ред."</w:t>
      </w:r>
    </w:p>
    <w:p w:rsidR="00000000" w:rsidRDefault="000003EF">
      <w:pPr>
        <w:spacing w:after="0" w:line="240" w:lineRule="auto"/>
        <w:ind w:firstLine="855"/>
        <w:divId w:val="1482235869"/>
        <w:rPr>
          <w:rFonts w:ascii="Times New Roman" w:eastAsia="Times New Roman" w:hAnsi="Times New Roman" w:cs="Times New Roman"/>
          <w:sz w:val="24"/>
          <w:szCs w:val="24"/>
        </w:rPr>
      </w:pPr>
      <w:r>
        <w:rPr>
          <w:rFonts w:ascii="Times New Roman" w:eastAsia="Times New Roman" w:hAnsi="Times New Roman" w:cs="Times New Roman"/>
          <w:sz w:val="24"/>
          <w:szCs w:val="24"/>
        </w:rPr>
        <w:t>§ 62. В Закона за защита на класифицираната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2002 г.; изм., бр. 5 и 31 от 2003 г., бр. 52, 55 и 89 от 2004 г., бр. 17 и 82 от 2006 г., бр. 46, 57, 95 и 109 от 2007 г., бр. 36, 6</w:t>
      </w:r>
      <w:r>
        <w:rPr>
          <w:rFonts w:ascii="Times New Roman" w:eastAsia="Times New Roman" w:hAnsi="Times New Roman" w:cs="Times New Roman"/>
          <w:sz w:val="24"/>
          <w:szCs w:val="24"/>
        </w:rPr>
        <w:t>6, 69 и 109 от 2008 г., бр. 35, 42, 82 и 93 от 2009 г., бр. 16 и 88 от 2010 г., бр. 23, 48 и 80 от 2011 г., бр. 44 и 103 от 2012 г., бр. 52 и 70 от 2013 г., бр. 49 и 53 от 2014 г., бр. 14, 61 и 79 от 2015 г., бр. 28 от 2016 г.; Решение № 7 на Конституционн</w:t>
      </w:r>
      <w:r>
        <w:rPr>
          <w:rFonts w:ascii="Times New Roman" w:eastAsia="Times New Roman" w:hAnsi="Times New Roman" w:cs="Times New Roman"/>
          <w:sz w:val="24"/>
          <w:szCs w:val="24"/>
        </w:rPr>
        <w:t>ия съд от 2016 г. - бр. 49 от 2016 г.; изм., бр. 62, 71 и 81 от 2016 г. и бр. 97 от 2017 г.) в § 1, т. 1 от допълнителните разпоредби думите "и Държавна агенция "Технически операции" се заменят с "Държавна агенция "Технически операции" и органите по чл. 16</w:t>
      </w:r>
      <w:r>
        <w:rPr>
          <w:rFonts w:ascii="Times New Roman" w:eastAsia="Times New Roman" w:hAnsi="Times New Roman" w:cs="Times New Roman"/>
          <w:sz w:val="24"/>
          <w:szCs w:val="24"/>
        </w:rPr>
        <w:t>, ал. 2 от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046027990"/>
        <w:rPr>
          <w:rFonts w:ascii="Times New Roman" w:eastAsia="Times New Roman" w:hAnsi="Times New Roman" w:cs="Times New Roman"/>
          <w:sz w:val="24"/>
          <w:szCs w:val="24"/>
        </w:rPr>
      </w:pPr>
      <w:r>
        <w:rPr>
          <w:rFonts w:ascii="Times New Roman" w:eastAsia="Times New Roman" w:hAnsi="Times New Roman" w:cs="Times New Roman"/>
          <w:sz w:val="24"/>
          <w:szCs w:val="24"/>
        </w:rPr>
        <w:t>§ 63. В Закона за мерките срещу изпирането на пари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85 от 1998 г.; изм., бр. 1 и 102 от 2001 г., бр. 31 от 2003 г., бр. 103 и 105 от 2005 г.</w:t>
      </w:r>
      <w:r>
        <w:rPr>
          <w:rFonts w:ascii="Times New Roman" w:eastAsia="Times New Roman" w:hAnsi="Times New Roman" w:cs="Times New Roman"/>
          <w:sz w:val="24"/>
          <w:szCs w:val="24"/>
        </w:rPr>
        <w:t xml:space="preserve">, бр. 30, 54, 59, 82 и 108 от 2006 г., бр. 52, 92 и 109 от 2007 г., бр. 16, 36, 67 и 69 от 2008 г., бр. 22, 23 и 93 от 2009 г., бр. 88 и 101 от 2010 г., бр. 16, 48, 57 и 96 от 2011 г., бр. 44, 60 и 102 от 2012 г., бр. 52 от 2013 г., бр. 1, 22 и 53 от 2014 </w:t>
      </w:r>
      <w:r>
        <w:rPr>
          <w:rFonts w:ascii="Times New Roman" w:eastAsia="Times New Roman" w:hAnsi="Times New Roman" w:cs="Times New Roman"/>
          <w:sz w:val="24"/>
          <w:szCs w:val="24"/>
        </w:rPr>
        <w:t>г., бр. 14 и 79 от 2015 г., бр. 27 и 81 от 2016 г. и бр. 96 от 2017 г.) в чл. 12, ал. 4 след думата "прокуратурата" се поставя запетая и се добавя "на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76170126"/>
        <w:rPr>
          <w:rFonts w:ascii="Times New Roman" w:eastAsia="Times New Roman" w:hAnsi="Times New Roman" w:cs="Times New Roman"/>
          <w:sz w:val="24"/>
          <w:szCs w:val="24"/>
        </w:rPr>
      </w:pPr>
      <w:r>
        <w:rPr>
          <w:rFonts w:ascii="Times New Roman" w:eastAsia="Times New Roman" w:hAnsi="Times New Roman" w:cs="Times New Roman"/>
          <w:sz w:val="24"/>
          <w:szCs w:val="24"/>
        </w:rPr>
        <w:t>§ 64. В Зак</w:t>
      </w:r>
      <w:r>
        <w:rPr>
          <w:rFonts w:ascii="Times New Roman" w:eastAsia="Times New Roman" w:hAnsi="Times New Roman" w:cs="Times New Roman"/>
          <w:sz w:val="24"/>
          <w:szCs w:val="24"/>
        </w:rPr>
        <w:t>она за движението по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20 от 1999 г.; изм., бр. 1 от 2000 г., бр. 43 и 76 от 2002 г., бр. 16 и 22 от 2003 г., бр. 6, 70, 85 и 115 от 2004 г., бр. 79, 92, 99, 102, 103 и 105 от 2005 г., бр. 30, 34, 61, 64, 80, 82, 85 и 102 от 2006 г., </w:t>
      </w:r>
      <w:r>
        <w:rPr>
          <w:rFonts w:ascii="Times New Roman" w:eastAsia="Times New Roman" w:hAnsi="Times New Roman" w:cs="Times New Roman"/>
          <w:sz w:val="24"/>
          <w:szCs w:val="24"/>
        </w:rPr>
        <w:t xml:space="preserve">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w:t>
      </w:r>
      <w:r>
        <w:rPr>
          <w:rFonts w:ascii="Times New Roman" w:eastAsia="Times New Roman" w:hAnsi="Times New Roman" w:cs="Times New Roman"/>
          <w:sz w:val="24"/>
          <w:szCs w:val="24"/>
        </w:rPr>
        <w:t>60 и 75 от 2012 г., бр. 15 и 68 от 2013 г., бр. 53 и 107 от 2014 г., бр. 14, 19, 37, 79, 92, 95, 101 и 102 от 2015 г., бр. 13, 50, 81, 86, 98 и 101 от 2016 г. и бр. 9, 11, 54, 58, 77 и 97 от 2017 г.) в чл. 91, ал. 3 след думите "министъра на вътрешните раб</w:t>
      </w:r>
      <w:r>
        <w:rPr>
          <w:rFonts w:ascii="Times New Roman" w:eastAsia="Times New Roman" w:hAnsi="Times New Roman" w:cs="Times New Roman"/>
          <w:sz w:val="24"/>
          <w:szCs w:val="24"/>
        </w:rPr>
        <w:t>оти" се поставя запетая и се добавя "Комисията за противодействие на корупцията и за отнемане на незаконно придобитото имущество при осъществяване на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w:t>
      </w:r>
    </w:p>
    <w:p w:rsidR="00000000" w:rsidRDefault="000003EF">
      <w:pPr>
        <w:spacing w:after="0" w:line="240" w:lineRule="auto"/>
        <w:ind w:firstLine="855"/>
        <w:divId w:val="1914847183"/>
        <w:rPr>
          <w:rFonts w:ascii="Times New Roman" w:eastAsia="Times New Roman" w:hAnsi="Times New Roman" w:cs="Times New Roman"/>
          <w:sz w:val="24"/>
          <w:szCs w:val="24"/>
        </w:rPr>
      </w:pPr>
      <w:r>
        <w:rPr>
          <w:rFonts w:ascii="Times New Roman" w:eastAsia="Times New Roman" w:hAnsi="Times New Roman" w:cs="Times New Roman"/>
          <w:sz w:val="24"/>
          <w:szCs w:val="24"/>
        </w:rPr>
        <w:t>§ 65. В Наказателно-процесуалния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86 от 2005 г.; из</w:t>
      </w:r>
      <w:r>
        <w:rPr>
          <w:rFonts w:ascii="Times New Roman" w:eastAsia="Times New Roman" w:hAnsi="Times New Roman" w:cs="Times New Roman"/>
          <w:sz w:val="24"/>
          <w:szCs w:val="24"/>
        </w:rPr>
        <w:t>м., бр. 46 и 109 от 2007 г., бр. 69 и 109 от 2008 г., бр. 12, 27, 32 и 33 от 2009 г., бр. 15, 32 и 101 от 2010 г., бр. 13, 33, 60, 61 и 93 от 2011 г.; Решение № 10 на Конституционния съд от 2011 г. - бр. 93 от 2011 г.; изм., бр. 19, 20, 25 и 60 от 2012 г.,</w:t>
      </w:r>
      <w:r>
        <w:rPr>
          <w:rFonts w:ascii="Times New Roman" w:eastAsia="Times New Roman" w:hAnsi="Times New Roman" w:cs="Times New Roman"/>
          <w:sz w:val="24"/>
          <w:szCs w:val="24"/>
        </w:rPr>
        <w:t xml:space="preserve"> бр. 17, 52, 70 и 71 от 2013 г., бр. 21 от 2014 г., бр. 14, 24, 41, 42, 60, 74 и 79 от 2015 г., бр. 32, 39, 62, 81 и 95 от 2016 г. и бр. 13 и 63 от 2017 г.) се правят следните изменения и допълнения:</w:t>
      </w:r>
    </w:p>
    <w:p w:rsidR="00000000" w:rsidRDefault="000003EF">
      <w:pPr>
        <w:spacing w:after="0" w:line="240" w:lineRule="auto"/>
        <w:ind w:firstLine="855"/>
        <w:divId w:val="29163709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194, в ал. 1:</w:t>
      </w:r>
    </w:p>
    <w:p w:rsidR="00000000" w:rsidRDefault="000003EF">
      <w:pPr>
        <w:spacing w:after="0" w:line="240" w:lineRule="auto"/>
        <w:ind w:firstLine="855"/>
        <w:divId w:val="201333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т. 2 накрая се добавя "и от </w:t>
      </w:r>
      <w:r>
        <w:rPr>
          <w:rFonts w:ascii="Times New Roman" w:eastAsia="Times New Roman" w:hAnsi="Times New Roman" w:cs="Times New Roman"/>
          <w:sz w:val="24"/>
          <w:szCs w:val="24"/>
        </w:rPr>
        <w:t>органите по чл. 16, ал. 2 на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0486006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2а:</w:t>
      </w:r>
    </w:p>
    <w:p w:rsidR="00000000" w:rsidRDefault="000003EF">
      <w:pPr>
        <w:spacing w:after="0" w:line="240" w:lineRule="auto"/>
        <w:ind w:firstLine="855"/>
        <w:divId w:val="888036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"2а. за престъпления по чл. 201 - 205, 212, 212а, 219, 220, 224, 225б, 226, 250, 251, 253 - 253б, 254а, 254б, 256, </w:t>
      </w:r>
      <w:r>
        <w:rPr>
          <w:rFonts w:ascii="Times New Roman" w:eastAsia="Times New Roman" w:hAnsi="Times New Roman" w:cs="Times New Roman"/>
          <w:sz w:val="24"/>
          <w:szCs w:val="24"/>
        </w:rPr>
        <w:t>282 - 283а, 285, 287 - 289, 294, 295, 299, 301 - 307, 310, 311 и 313 от Наказателния кодекс, извършени от лица, заемащи висши публични длъжности, съгласно Закона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53276188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w:t>
      </w:r>
      <w:r>
        <w:rPr>
          <w:rFonts w:ascii="Times New Roman" w:eastAsia="Times New Roman" w:hAnsi="Times New Roman" w:cs="Times New Roman"/>
          <w:sz w:val="24"/>
          <w:szCs w:val="24"/>
        </w:rPr>
        <w:t>96, ал. 1, т. 6 след думите "на Министерството на вътрешните работи" се поставя запетая и се добавя "на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1756126465"/>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215, ал. 1 и 2 след думите "на Държавна агенция "</w:t>
      </w:r>
      <w:r>
        <w:rPr>
          <w:rFonts w:ascii="Times New Roman" w:eastAsia="Times New Roman" w:hAnsi="Times New Roman" w:cs="Times New Roman"/>
          <w:sz w:val="24"/>
          <w:szCs w:val="24"/>
        </w:rPr>
        <w:t>Национална сигурност" се поставя запетая и се добавя "на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355567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245, ал. 1 след думите "на Държавна агенция "Национална сигурност" се поставя запетая и се добав</w:t>
      </w:r>
      <w:r>
        <w:rPr>
          <w:rFonts w:ascii="Times New Roman" w:eastAsia="Times New Roman" w:hAnsi="Times New Roman" w:cs="Times New Roman"/>
          <w:sz w:val="24"/>
          <w:szCs w:val="24"/>
        </w:rPr>
        <w:t>я "на Комисията за противодействие на корупцията и за отнемане на незаконно придобитото имущество".</w:t>
      </w:r>
    </w:p>
    <w:p w:rsidR="00000000" w:rsidRDefault="000003EF">
      <w:pPr>
        <w:spacing w:after="0" w:line="240" w:lineRule="auto"/>
        <w:ind w:firstLine="855"/>
        <w:divId w:val="2063675180"/>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411а, ал. 1, т. 4, буква "е" думите "Комисията за отнемане на незаконно придобито имущество" се заменят с "Комисията за противодействие на корупция</w:t>
      </w:r>
      <w:r>
        <w:rPr>
          <w:rFonts w:ascii="Times New Roman" w:eastAsia="Times New Roman" w:hAnsi="Times New Roman" w:cs="Times New Roman"/>
          <w:sz w:val="24"/>
          <w:szCs w:val="24"/>
        </w:rPr>
        <w:t>та и за отнемане на незаконно придобитото имущество".</w:t>
      </w:r>
    </w:p>
    <w:p w:rsidR="00000000" w:rsidRDefault="000003EF">
      <w:pPr>
        <w:spacing w:after="0" w:line="240" w:lineRule="auto"/>
        <w:ind w:firstLine="855"/>
        <w:divId w:val="381027679"/>
        <w:rPr>
          <w:rFonts w:ascii="Times New Roman" w:eastAsia="Times New Roman" w:hAnsi="Times New Roman" w:cs="Times New Roman"/>
          <w:sz w:val="24"/>
          <w:szCs w:val="24"/>
        </w:rPr>
      </w:pPr>
      <w:r>
        <w:rPr>
          <w:rFonts w:ascii="Times New Roman" w:eastAsia="Times New Roman" w:hAnsi="Times New Roman" w:cs="Times New Roman"/>
          <w:sz w:val="24"/>
          <w:szCs w:val="24"/>
        </w:rPr>
        <w:t>§ 66. В Закона за публичното предлагане на ценни книжа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114 от 1999 г.; изм., бр. 63 и 92 от 2000 г., бр. 28, 61, 93 и 101 от 2002 г., бр. 8, 31, 67 и 71 от 2003 г., бр. 37 от 2004 г., бр.</w:t>
      </w:r>
      <w:r>
        <w:rPr>
          <w:rFonts w:ascii="Times New Roman" w:eastAsia="Times New Roman" w:hAnsi="Times New Roman" w:cs="Times New Roman"/>
          <w:sz w:val="24"/>
          <w:szCs w:val="24"/>
        </w:rPr>
        <w:t xml:space="preserve"> 19, 31, 39, 103 и 105 от 2005 г., бр. 30, 33, 34, 59, 63, 80, 84, 86 и 105 от 2006 г., бр. 25, 52, 53 и 109 от 2007 г., бр. 67 и 69 от 2008 г., бр. 23, 24, 42 и 93 от 2009 г., бр. 43 и 101 от 2010 г., бр. 57 и 77 от 2011 г., бр. 21, 94 и 103 от 2012 г., б</w:t>
      </w:r>
      <w:r>
        <w:rPr>
          <w:rFonts w:ascii="Times New Roman" w:eastAsia="Times New Roman" w:hAnsi="Times New Roman" w:cs="Times New Roman"/>
          <w:sz w:val="24"/>
          <w:szCs w:val="24"/>
        </w:rPr>
        <w:t xml:space="preserve">р. 109 от 2013 г., бр. 34, 61, 62, 95 и 102 от 2015 г., бр. 33, 42, 62 и 76 от 2016 г. и бр. 62, 91 и 95 от 2017 г.) в чл. 77ж, ал. 3, т. 6 думите "Закона за предотвратяване и установяване на конфликт на интереси" се заменят със "Закона за противодействие </w:t>
      </w:r>
      <w:r>
        <w:rPr>
          <w:rFonts w:ascii="Times New Roman" w:eastAsia="Times New Roman" w:hAnsi="Times New Roman" w:cs="Times New Roman"/>
          <w:sz w:val="24"/>
          <w:szCs w:val="24"/>
        </w:rPr>
        <w:t>на корупцията и за отнемане на незаконно придобитото имущество".</w:t>
      </w:r>
    </w:p>
    <w:p w:rsidR="00000000" w:rsidRDefault="000003EF">
      <w:pPr>
        <w:spacing w:after="0" w:line="240" w:lineRule="auto"/>
        <w:ind w:firstLine="855"/>
        <w:divId w:val="1552039248"/>
        <w:rPr>
          <w:rFonts w:ascii="Times New Roman" w:eastAsia="Times New Roman" w:hAnsi="Times New Roman" w:cs="Times New Roman"/>
          <w:sz w:val="24"/>
          <w:szCs w:val="24"/>
        </w:rPr>
      </w:pPr>
      <w:r>
        <w:rPr>
          <w:rFonts w:ascii="Times New Roman" w:eastAsia="Times New Roman" w:hAnsi="Times New Roman" w:cs="Times New Roman"/>
          <w:sz w:val="24"/>
          <w:szCs w:val="24"/>
        </w:rPr>
        <w:t>§ 67. (1) Министерският съвет и пленумът на Висшия съдебен съвет приемат наредбите по § 2, ал. 6 в тримесечен срок от влизането в сила на закона.</w:t>
      </w:r>
    </w:p>
    <w:p w:rsidR="00000000" w:rsidRDefault="000003EF">
      <w:pPr>
        <w:spacing w:after="0" w:line="240" w:lineRule="auto"/>
        <w:ind w:firstLine="855"/>
        <w:divId w:val="1382944931"/>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влизането в сила на</w:t>
      </w:r>
      <w:r>
        <w:rPr>
          <w:rFonts w:ascii="Times New Roman" w:eastAsia="Times New Roman" w:hAnsi="Times New Roman" w:cs="Times New Roman"/>
          <w:sz w:val="24"/>
          <w:szCs w:val="24"/>
        </w:rPr>
        <w:t xml:space="preserve"> закона се приема правилникът по чл. 23.</w:t>
      </w:r>
    </w:p>
    <w:p w:rsidR="00000000" w:rsidRDefault="000003EF">
      <w:pPr>
        <w:spacing w:after="0" w:line="240" w:lineRule="auto"/>
        <w:ind w:firstLine="855"/>
        <w:divId w:val="1244606434"/>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тримесечен срок от влизането в сила на закона се приемат наредбите по чл. 85, ал. 2 и по чл. 102, ал. 2.</w:t>
      </w:r>
    </w:p>
    <w:p w:rsidR="00000000" w:rsidRDefault="000003EF">
      <w:pPr>
        <w:spacing w:after="0" w:line="240" w:lineRule="auto"/>
        <w:ind w:firstLine="855"/>
        <w:divId w:val="388695761"/>
        <w:rPr>
          <w:rFonts w:ascii="Times New Roman" w:eastAsia="Times New Roman" w:hAnsi="Times New Roman" w:cs="Times New Roman"/>
          <w:sz w:val="24"/>
          <w:szCs w:val="24"/>
        </w:rPr>
      </w:pPr>
      <w:r>
        <w:rPr>
          <w:rFonts w:ascii="Times New Roman" w:eastAsia="Times New Roman" w:hAnsi="Times New Roman" w:cs="Times New Roman"/>
          <w:sz w:val="24"/>
          <w:szCs w:val="24"/>
        </w:rPr>
        <w:t>(4) В тримесечен срок от влизането в сила на закона се приемат инструкциите по чл. 24, ал. 2, по чл. 27,</w:t>
      </w:r>
      <w:r>
        <w:rPr>
          <w:rFonts w:ascii="Times New Roman" w:eastAsia="Times New Roman" w:hAnsi="Times New Roman" w:cs="Times New Roman"/>
          <w:sz w:val="24"/>
          <w:szCs w:val="24"/>
        </w:rPr>
        <w:t xml:space="preserve"> ал. 2, по чл. 88, ал. 1 и по чл. 104, ал. 2.</w:t>
      </w:r>
    </w:p>
    <w:p w:rsidR="00000000" w:rsidRDefault="000003EF">
      <w:pPr>
        <w:spacing w:after="0" w:line="240" w:lineRule="auto"/>
        <w:ind w:firstLine="855"/>
        <w:divId w:val="391319080"/>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едномесечен срок от влизането в сила на закона се приемат правилата по чл. 13, ал. 1, т. 11, чл. 15, ал. 8 и по чл. 167, ал. 4.</w:t>
      </w:r>
    </w:p>
    <w:p w:rsidR="00000000" w:rsidRDefault="000003EF">
      <w:pPr>
        <w:spacing w:after="0" w:line="240" w:lineRule="auto"/>
        <w:ind w:firstLine="855"/>
        <w:divId w:val="393506547"/>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приема комплексна методология за превенция и предотвратяване н</w:t>
      </w:r>
      <w:r>
        <w:rPr>
          <w:rFonts w:ascii="Times New Roman" w:eastAsia="Times New Roman" w:hAnsi="Times New Roman" w:cs="Times New Roman"/>
          <w:sz w:val="24"/>
          <w:szCs w:val="24"/>
        </w:rPr>
        <w:t>а корупцията на база на утвърдената досега в Центъра за превенция и противодействие на корупцията и организираната престъпност методология в тримесечен срок от конституирането си.</w:t>
      </w:r>
    </w:p>
    <w:p w:rsidR="00000000" w:rsidRDefault="000003EF">
      <w:pPr>
        <w:spacing w:after="0" w:line="240" w:lineRule="auto"/>
        <w:ind w:firstLine="855"/>
        <w:divId w:val="283276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Органите по чл. 35, ал. 3 утвърждават образците на декларациите по </w:t>
      </w:r>
      <w:r>
        <w:rPr>
          <w:rFonts w:ascii="Times New Roman" w:eastAsia="Times New Roman" w:hAnsi="Times New Roman" w:cs="Times New Roman"/>
          <w:sz w:val="24"/>
          <w:szCs w:val="24"/>
        </w:rPr>
        <w:t>чл. 35, ал. 1, т. 1 и 3 в тримесечен срок от влизането в сила на закона.</w:t>
      </w:r>
    </w:p>
    <w:p w:rsidR="00000000" w:rsidRDefault="000003EF">
      <w:pPr>
        <w:spacing w:after="0" w:line="240" w:lineRule="auto"/>
        <w:ind w:firstLine="855"/>
        <w:divId w:val="757596787"/>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утвърждава образците на декларациите по чл. 35, ал. 1, т. 2 и 4 в тримесечен срок от конституирането си.</w:t>
      </w:r>
    </w:p>
    <w:p w:rsidR="00000000" w:rsidRDefault="000003EF">
      <w:pPr>
        <w:spacing w:after="0" w:line="240" w:lineRule="auto"/>
        <w:ind w:firstLine="855"/>
        <w:divId w:val="1923487141"/>
        <w:rPr>
          <w:rFonts w:ascii="Times New Roman" w:eastAsia="Times New Roman" w:hAnsi="Times New Roman" w:cs="Times New Roman"/>
          <w:sz w:val="24"/>
          <w:szCs w:val="24"/>
        </w:rPr>
      </w:pPr>
      <w:r>
        <w:rPr>
          <w:rFonts w:ascii="Times New Roman" w:eastAsia="Times New Roman" w:hAnsi="Times New Roman" w:cs="Times New Roman"/>
          <w:sz w:val="24"/>
          <w:szCs w:val="24"/>
        </w:rPr>
        <w:t>§ 68. (Нов - ДВ, бр. 21 от 2018 г., в сила от 23.01.2018 г.) Пар</w:t>
      </w:r>
      <w:r>
        <w:rPr>
          <w:rFonts w:ascii="Times New Roman" w:eastAsia="Times New Roman" w:hAnsi="Times New Roman" w:cs="Times New Roman"/>
          <w:sz w:val="24"/>
          <w:szCs w:val="24"/>
        </w:rPr>
        <w:t>аграф 4, ал. 1 относно общинските съветници и § 19, т. 2 влизат в сила от 1 декември 2019 г.</w:t>
      </w:r>
    </w:p>
    <w:p w:rsidR="00000000" w:rsidRDefault="000003EF">
      <w:pPr>
        <w:spacing w:after="0" w:line="240" w:lineRule="auto"/>
        <w:ind w:firstLine="855"/>
        <w:divId w:val="19411350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0003EF">
      <w:pPr>
        <w:spacing w:after="0" w:line="240" w:lineRule="auto"/>
        <w:ind w:firstLine="855"/>
        <w:divId w:val="6842079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Законът е приет от 44-то Народно събрание на 20 декември 2017 г. и на 12 януари 2018 г. и е подпечатан с официалния печат на Народното съ</w:t>
      </w:r>
      <w:r>
        <w:rPr>
          <w:rFonts w:ascii="Times New Roman" w:eastAsia="Times New Roman" w:hAnsi="Times New Roman" w:cs="Times New Roman"/>
          <w:sz w:val="24"/>
          <w:szCs w:val="24"/>
        </w:rPr>
        <w:t>брание.</w:t>
      </w:r>
    </w:p>
    <w:p w:rsidR="00000000" w:rsidRDefault="000003EF">
      <w:pPr>
        <w:spacing w:after="0" w:line="240" w:lineRule="auto"/>
        <w:ind w:firstLine="855"/>
        <w:divId w:val="407117560"/>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ПЛАТЕЖНИТЕ УСЛУГИ И ПЛАТЕЖНИТЕ СИСТЕМИ</w:t>
      </w:r>
    </w:p>
    <w:p w:rsidR="00000000" w:rsidRDefault="000003EF">
      <w:pPr>
        <w:spacing w:after="0" w:line="240" w:lineRule="auto"/>
        <w:ind w:firstLine="855"/>
        <w:divId w:val="4610047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2018 Г., В СИЛА ОТ 06.03.2018 Г.)</w:t>
      </w:r>
    </w:p>
    <w:p w:rsidR="00000000" w:rsidRDefault="000003EF">
      <w:pPr>
        <w:spacing w:after="0" w:line="240" w:lineRule="auto"/>
        <w:ind w:firstLine="855"/>
        <w:divId w:val="1460954962"/>
        <w:rPr>
          <w:rFonts w:ascii="Times New Roman" w:eastAsia="Times New Roman" w:hAnsi="Times New Roman" w:cs="Times New Roman"/>
          <w:sz w:val="24"/>
          <w:szCs w:val="24"/>
        </w:rPr>
      </w:pPr>
    </w:p>
    <w:p w:rsidR="00000000" w:rsidRDefault="000003EF">
      <w:pPr>
        <w:spacing w:after="0" w:line="240" w:lineRule="auto"/>
        <w:ind w:firstLine="855"/>
        <w:divId w:val="1803884568"/>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деня на обнародването му в "Държавен вестник" с изключение на:</w:t>
      </w:r>
    </w:p>
    <w:p w:rsidR="00000000" w:rsidRDefault="000003EF">
      <w:pPr>
        <w:spacing w:after="0" w:line="240" w:lineRule="auto"/>
        <w:ind w:firstLine="855"/>
        <w:divId w:val="131533318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w:t>
      </w:r>
      <w:r>
        <w:rPr>
          <w:rFonts w:ascii="Times New Roman" w:eastAsia="Times New Roman" w:hAnsi="Times New Roman" w:cs="Times New Roman"/>
          <w:sz w:val="24"/>
          <w:szCs w:val="24"/>
        </w:rPr>
        <w:t>н 47, който влиза в сила, след като Европейската комисия публикува електронната брошура относно правата на потребителите съгласно чл. 106, параграф 2 от Директива 2015/2366/ЕС, и чл. 71, ал. 2, т. 3, чл. 72, ал. 3, т. 4, ал. 4, т. 1, чл. 73, ал. 2, т. 3, а</w:t>
      </w:r>
      <w:r>
        <w:rPr>
          <w:rFonts w:ascii="Times New Roman" w:eastAsia="Times New Roman" w:hAnsi="Times New Roman" w:cs="Times New Roman"/>
          <w:sz w:val="24"/>
          <w:szCs w:val="24"/>
        </w:rPr>
        <w:t>л. 3, т. 1 и чл. 100, които влизат в сила 18 месеца след влизането в сила на регулаторните технически стандарти, които Европейската комисия приема съгласно чл. 98, параграф 4 от Директива 2015/2366/ЕС; до влизането в сила на чл. 100, ал. 1 - 6 доставчиците</w:t>
      </w:r>
      <w:r>
        <w:rPr>
          <w:rFonts w:ascii="Times New Roman" w:eastAsia="Times New Roman" w:hAnsi="Times New Roman" w:cs="Times New Roman"/>
          <w:sz w:val="24"/>
          <w:szCs w:val="24"/>
        </w:rPr>
        <w:t xml:space="preserve"> на платежни услуги спазват изискванията на Окончателни насоки относно сигурността на плащанията в интернет от 19 декември 2014 г. на Европейския банков орган;</w:t>
      </w:r>
    </w:p>
    <w:p w:rsidR="00000000" w:rsidRDefault="000003EF">
      <w:pPr>
        <w:spacing w:after="0" w:line="240" w:lineRule="auto"/>
        <w:ind w:firstLine="855"/>
        <w:divId w:val="950429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член 102, който влиза в сила от 30 април 2018 г., и чл. 103 - 109, които влизат в сила от 31 </w:t>
      </w:r>
      <w:r>
        <w:rPr>
          <w:rFonts w:ascii="Times New Roman" w:eastAsia="Times New Roman" w:hAnsi="Times New Roman" w:cs="Times New Roman"/>
          <w:sz w:val="24"/>
          <w:szCs w:val="24"/>
        </w:rPr>
        <w:t>октомври 2018 г.;</w:t>
      </w:r>
    </w:p>
    <w:p w:rsidR="00000000" w:rsidRDefault="000003EF">
      <w:pPr>
        <w:spacing w:after="0" w:line="240" w:lineRule="auto"/>
        <w:ind w:firstLine="855"/>
        <w:divId w:val="65765429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16, т. 2, буква "в" от преходните и заключителните разпоредби относно ал. 8, която влиза в сила от 1 януари 2019 г.;</w:t>
      </w:r>
    </w:p>
    <w:p w:rsidR="00000000" w:rsidRDefault="000003EF">
      <w:pPr>
        <w:spacing w:after="0" w:line="240" w:lineRule="auto"/>
        <w:ind w:firstLine="855"/>
        <w:divId w:val="753476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параграф 25 и § 26, т. 1 - 5 от преходните и заключителните разпоредби, които влизат в сила от 1 юли 2018 </w:t>
      </w:r>
      <w:r>
        <w:rPr>
          <w:rFonts w:ascii="Times New Roman" w:eastAsia="Times New Roman" w:hAnsi="Times New Roman" w:cs="Times New Roman"/>
          <w:sz w:val="24"/>
          <w:szCs w:val="24"/>
        </w:rPr>
        <w:t>г.</w:t>
      </w:r>
    </w:p>
    <w:p w:rsidR="00000000" w:rsidRDefault="000003EF">
      <w:pPr>
        <w:spacing w:after="0" w:line="240" w:lineRule="auto"/>
        <w:ind w:firstLine="855"/>
        <w:divId w:val="1460954962"/>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ДОПЪЛНЕНИЕ НА ЗАКОНА ЗА ПРОТИВОДЕЙСТВИЕ НА КОРУПЦИЯТА И ЗА ОТНЕМАНЕ НА НЕЗАКОННО ПРИДОБИТОТО ИМУЩЕСТВО </w:t>
      </w:r>
    </w:p>
    <w:p w:rsidR="00000000" w:rsidRDefault="000003EF">
      <w:pPr>
        <w:spacing w:after="0" w:line="240" w:lineRule="auto"/>
        <w:ind w:firstLine="855"/>
        <w:divId w:val="13069364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2018 Г., В СИЛА ОТ 23.01.2018 Г.)</w:t>
      </w:r>
    </w:p>
    <w:p w:rsidR="00000000" w:rsidRDefault="000003EF">
      <w:pPr>
        <w:spacing w:after="0" w:line="240" w:lineRule="auto"/>
        <w:ind w:firstLine="855"/>
        <w:divId w:val="141973144"/>
        <w:rPr>
          <w:rFonts w:ascii="Times New Roman" w:eastAsia="Times New Roman" w:hAnsi="Times New Roman" w:cs="Times New Roman"/>
          <w:sz w:val="24"/>
          <w:szCs w:val="24"/>
        </w:rPr>
      </w:pPr>
    </w:p>
    <w:p w:rsidR="00000000" w:rsidRDefault="000003EF">
      <w:pPr>
        <w:spacing w:after="0" w:line="240" w:lineRule="auto"/>
        <w:ind w:firstLine="855"/>
        <w:divId w:val="1293250354"/>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23 януари 2018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w:t>
      </w:r>
      <w:r>
        <w:rPr>
          <w:rFonts w:ascii="Times New Roman" w:hAnsi="Times New Roman" w:cs="Times New Roman"/>
          <w:b/>
          <w:bCs/>
          <w:sz w:val="24"/>
          <w:szCs w:val="24"/>
        </w:rPr>
        <w:t>лючителни разпоредби</w:t>
      </w:r>
      <w:r>
        <w:rPr>
          <w:rFonts w:ascii="Times New Roman" w:hAnsi="Times New Roman" w:cs="Times New Roman"/>
          <w:b/>
          <w:bCs/>
          <w:sz w:val="24"/>
          <w:szCs w:val="24"/>
        </w:rPr>
        <w:br/>
        <w:t xml:space="preserve">КЪМ ЗАКОНА ЗА ДОПЪЛНЕНИЕ НА ЗАКОНА ЗА ПРОТИВОДЕЙСТВИЕ НА КОРУПЦИЯТА И ЗА ОТНЕМАНЕ НА НЕЗАКОННО ПРИДОБИТОТО ИМУЩЕСТВО </w:t>
      </w:r>
    </w:p>
    <w:p w:rsidR="00000000" w:rsidRDefault="000003EF">
      <w:pPr>
        <w:spacing w:after="0" w:line="240" w:lineRule="auto"/>
        <w:ind w:firstLine="855"/>
        <w:divId w:val="9697442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2018 Г., В СИЛА ОТ 14.05.2018 Г.)</w:t>
      </w:r>
    </w:p>
    <w:p w:rsidR="00000000" w:rsidRDefault="000003EF">
      <w:pPr>
        <w:spacing w:after="0" w:line="240" w:lineRule="auto"/>
        <w:ind w:firstLine="855"/>
        <w:divId w:val="631598152"/>
        <w:rPr>
          <w:rFonts w:ascii="Times New Roman" w:eastAsia="Times New Roman" w:hAnsi="Times New Roman" w:cs="Times New Roman"/>
          <w:sz w:val="24"/>
          <w:szCs w:val="24"/>
        </w:rPr>
      </w:pPr>
    </w:p>
    <w:p w:rsidR="00000000" w:rsidRDefault="000003EF">
      <w:pPr>
        <w:spacing w:after="0" w:line="240" w:lineRule="auto"/>
        <w:ind w:firstLine="855"/>
        <w:divId w:val="1919287864"/>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14 май 2018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w:t>
      </w:r>
      <w:r>
        <w:rPr>
          <w:rFonts w:ascii="Times New Roman" w:hAnsi="Times New Roman" w:cs="Times New Roman"/>
          <w:b/>
          <w:bCs/>
          <w:sz w:val="24"/>
          <w:szCs w:val="24"/>
        </w:rPr>
        <w:t>лючителни разпоредби</w:t>
      </w:r>
      <w:r>
        <w:rPr>
          <w:rFonts w:ascii="Times New Roman" w:hAnsi="Times New Roman" w:cs="Times New Roman"/>
          <w:b/>
          <w:bCs/>
          <w:sz w:val="24"/>
          <w:szCs w:val="24"/>
        </w:rPr>
        <w:br/>
        <w:t xml:space="preserve">КЪМ ЗАКОНА ЗА ИЗМЕНЕНИЕ И ДОПЪЛНЕНИЕ НА ЗАКОНА ЗА КОРПОРАТИВНОТО ПОДОХОДНО ОБЛАГАНЕ </w:t>
      </w:r>
    </w:p>
    <w:p w:rsidR="00000000" w:rsidRDefault="000003EF">
      <w:pPr>
        <w:spacing w:after="0" w:line="240" w:lineRule="auto"/>
        <w:ind w:firstLine="855"/>
        <w:divId w:val="5716208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000000" w:rsidRDefault="000003EF">
      <w:pPr>
        <w:spacing w:after="0" w:line="240" w:lineRule="auto"/>
        <w:ind w:firstLine="855"/>
        <w:divId w:val="1625505883"/>
        <w:rPr>
          <w:rFonts w:ascii="Times New Roman" w:eastAsia="Times New Roman" w:hAnsi="Times New Roman" w:cs="Times New Roman"/>
          <w:sz w:val="24"/>
          <w:szCs w:val="24"/>
        </w:rPr>
      </w:pPr>
    </w:p>
    <w:p w:rsidR="00000000" w:rsidRDefault="000003EF">
      <w:pPr>
        <w:spacing w:after="0" w:line="240" w:lineRule="auto"/>
        <w:ind w:firstLine="855"/>
        <w:divId w:val="157503491"/>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000000" w:rsidRDefault="000003EF">
      <w:pPr>
        <w:spacing w:after="0" w:line="240" w:lineRule="auto"/>
        <w:ind w:firstLine="855"/>
        <w:divId w:val="38085931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43, т. 2 - отно</w:t>
      </w:r>
      <w:r>
        <w:rPr>
          <w:rFonts w:ascii="Times New Roman" w:eastAsia="Times New Roman" w:hAnsi="Times New Roman" w:cs="Times New Roman"/>
          <w:sz w:val="24"/>
          <w:szCs w:val="24"/>
        </w:rPr>
        <w:t xml:space="preserve">сно чл. 4, т. 65, т. 4, буква "а", т. 5, буква "б",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 9, т. 15, буква "б", т. 31 и т. 34 и § 64, които влизат в сила от деня на обнародването на закона в "Държавен вестник";</w:t>
      </w:r>
    </w:p>
    <w:p w:rsidR="00000000" w:rsidRDefault="000003EF">
      <w:pPr>
        <w:spacing w:after="0" w:line="240" w:lineRule="auto"/>
        <w:ind w:firstLine="855"/>
        <w:divId w:val="196257272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000000" w:rsidRDefault="000003EF">
      <w:pPr>
        <w:spacing w:after="0" w:line="240" w:lineRule="auto"/>
        <w:ind w:firstLine="855"/>
        <w:divId w:val="546531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параграф 41, т. 1, § 43, т. 36, § 50, т. 1 - 3, т. 4, буква "а", т. 5 - 10, § 52, т. 3, § 53, т. 1 и 3 и § 65 - 69, които влизат в сила от 7 януари 2019 г.;</w:t>
      </w:r>
    </w:p>
    <w:p w:rsidR="00000000" w:rsidRDefault="000003EF">
      <w:pPr>
        <w:spacing w:after="0" w:line="240" w:lineRule="auto"/>
        <w:ind w:firstLine="855"/>
        <w:divId w:val="427041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параграф 43, т. 11 - относно чл. 47, ал. 4, т. 1 и ал. 5, които влизат в сила от 28 януари 2019 </w:t>
      </w:r>
      <w:r>
        <w:rPr>
          <w:rFonts w:ascii="Times New Roman" w:eastAsia="Times New Roman" w:hAnsi="Times New Roman" w:cs="Times New Roman"/>
          <w:sz w:val="24"/>
          <w:szCs w:val="24"/>
        </w:rPr>
        <w:t>г.;</w:t>
      </w:r>
    </w:p>
    <w:p w:rsidR="00000000" w:rsidRDefault="000003EF">
      <w:pPr>
        <w:spacing w:after="0" w:line="240" w:lineRule="auto"/>
        <w:ind w:firstLine="855"/>
        <w:divId w:val="645932251"/>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000000" w:rsidRDefault="000003EF">
      <w:pPr>
        <w:spacing w:after="0" w:line="240" w:lineRule="auto"/>
        <w:ind w:firstLine="855"/>
        <w:divId w:val="2103720599"/>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000000" w:rsidRDefault="000003EF">
      <w:pPr>
        <w:spacing w:after="0" w:line="240" w:lineRule="auto"/>
        <w:ind w:firstLine="855"/>
        <w:divId w:val="1525172920"/>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 които влизат в сила</w:t>
      </w:r>
      <w:r>
        <w:rPr>
          <w:rFonts w:ascii="Times New Roman" w:eastAsia="Times New Roman" w:hAnsi="Times New Roman" w:cs="Times New Roman"/>
          <w:sz w:val="24"/>
          <w:szCs w:val="24"/>
        </w:rPr>
        <w:t xml:space="preserve"> от 1 октомври 2019 г.;</w:t>
      </w:r>
    </w:p>
    <w:p w:rsidR="00000000" w:rsidRDefault="000003EF">
      <w:pPr>
        <w:spacing w:after="0" w:line="240" w:lineRule="auto"/>
        <w:ind w:firstLine="855"/>
        <w:divId w:val="53361585"/>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2020 г.;</w:t>
      </w:r>
    </w:p>
    <w:p w:rsidR="00000000" w:rsidRDefault="000003EF">
      <w:pPr>
        <w:spacing w:after="0" w:line="240" w:lineRule="auto"/>
        <w:ind w:firstLine="855"/>
        <w:divId w:val="2142503261"/>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000000" w:rsidRDefault="000003EF">
      <w:pPr>
        <w:spacing w:after="0" w:line="240" w:lineRule="auto"/>
        <w:ind w:firstLine="855"/>
        <w:divId w:val="1625505883"/>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w:t>
      </w:r>
      <w:r>
        <w:rPr>
          <w:rFonts w:ascii="Times New Roman" w:hAnsi="Times New Roman" w:cs="Times New Roman"/>
          <w:b/>
          <w:bCs/>
          <w:sz w:val="24"/>
          <w:szCs w:val="24"/>
        </w:rPr>
        <w:t xml:space="preserve">НА ЗА ИЗМЕНЕНИЕ И ДОПЪЛНЕНИЕ НА ЗАКОНА ЗА ПАЗАРИТЕ НА ФИНАНСОВИ ИНСТРУМЕНТИ </w:t>
      </w:r>
    </w:p>
    <w:p w:rsidR="00000000" w:rsidRDefault="000003EF">
      <w:pPr>
        <w:spacing w:after="0" w:line="240" w:lineRule="auto"/>
        <w:ind w:firstLine="855"/>
        <w:divId w:val="1236169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000000" w:rsidRDefault="000003EF">
      <w:pPr>
        <w:spacing w:after="0" w:line="240" w:lineRule="auto"/>
        <w:ind w:firstLine="855"/>
        <w:divId w:val="1197304959"/>
        <w:rPr>
          <w:rFonts w:ascii="Times New Roman" w:eastAsia="Times New Roman" w:hAnsi="Times New Roman" w:cs="Times New Roman"/>
          <w:sz w:val="24"/>
          <w:szCs w:val="24"/>
        </w:rPr>
      </w:pPr>
    </w:p>
    <w:p w:rsidR="00000000" w:rsidRDefault="000003EF">
      <w:pPr>
        <w:spacing w:after="0" w:line="240" w:lineRule="auto"/>
        <w:ind w:firstLine="855"/>
        <w:divId w:val="1816756045"/>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000000" w:rsidRDefault="000003EF">
      <w:pPr>
        <w:spacing w:after="0" w:line="240" w:lineRule="auto"/>
        <w:ind w:firstLine="855"/>
        <w:divId w:val="123269602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w:t>
      </w:r>
      <w:r>
        <w:rPr>
          <w:rFonts w:ascii="Times New Roman" w:eastAsia="Times New Roman" w:hAnsi="Times New Roman" w:cs="Times New Roman"/>
          <w:sz w:val="24"/>
          <w:szCs w:val="24"/>
        </w:rPr>
        <w:t xml:space="preserve"> в сила 6 месеца след обнародването на закона в "Държавен вестник";</w:t>
      </w:r>
    </w:p>
    <w:p w:rsidR="00000000" w:rsidRDefault="000003EF">
      <w:pPr>
        <w:spacing w:after="0" w:line="240" w:lineRule="auto"/>
        <w:ind w:firstLine="855"/>
        <w:divId w:val="128916906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w:t>
      </w:r>
      <w:r>
        <w:rPr>
          <w:rFonts w:ascii="Times New Roman" w:eastAsia="Times New Roman" w:hAnsi="Times New Roman" w:cs="Times New Roman"/>
          <w:sz w:val="24"/>
          <w:szCs w:val="24"/>
        </w:rPr>
        <w:t xml:space="preserve">3 на Съвета от 15 октомври 2013 г. за възлагане на Европейската централна банка на конкретни задачи относно политиките, свързани с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над кредитните институции;</w:t>
      </w:r>
    </w:p>
    <w:p w:rsidR="00000000" w:rsidRDefault="000003EF">
      <w:pPr>
        <w:spacing w:after="0" w:line="240" w:lineRule="auto"/>
        <w:ind w:firstLine="855"/>
        <w:divId w:val="72059042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000000" w:rsidRDefault="000003EF">
      <w:pPr>
        <w:spacing w:after="0" w:line="240" w:lineRule="auto"/>
        <w:ind w:firstLine="855"/>
        <w:divId w:val="1197304959"/>
        <w:rPr>
          <w:rFonts w:ascii="Times New Roman" w:eastAsia="Times New Roman" w:hAnsi="Times New Roman" w:cs="Times New Roman"/>
          <w:sz w:val="24"/>
          <w:szCs w:val="24"/>
        </w:rPr>
      </w:pP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w:t>
      </w:r>
      <w:r>
        <w:rPr>
          <w:rFonts w:ascii="Times New Roman" w:hAnsi="Times New Roman" w:cs="Times New Roman"/>
          <w:b/>
          <w:bCs/>
          <w:sz w:val="24"/>
          <w:szCs w:val="24"/>
        </w:rPr>
        <w:t>елни разпоредби</w:t>
      </w:r>
      <w:r>
        <w:rPr>
          <w:rFonts w:ascii="Times New Roman" w:hAnsi="Times New Roman" w:cs="Times New Roman"/>
          <w:b/>
          <w:bCs/>
          <w:sz w:val="24"/>
          <w:szCs w:val="24"/>
        </w:rPr>
        <w:br/>
        <w:t xml:space="preserve">КЪМ ЗАКОНА ЗА ИЗМЕНЕНИЕ И ДОПЪЛНЕНИЕ НА ЗАКОНА ЗА МЕСТНОТО САМОУПРАВЛЕНИЕ И МЕСТНАТА АДМИНИСТРАЦИЯ </w:t>
      </w:r>
    </w:p>
    <w:p w:rsidR="00000000" w:rsidRDefault="000003EF">
      <w:pPr>
        <w:spacing w:after="0" w:line="240" w:lineRule="auto"/>
        <w:ind w:firstLine="855"/>
        <w:divId w:val="1917132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70 ОТ 2020 Г., В СИЛА ОТ 07.08.2020 Г.)</w:t>
      </w:r>
    </w:p>
    <w:p w:rsidR="00000000" w:rsidRDefault="000003EF">
      <w:pPr>
        <w:spacing w:after="0" w:line="240" w:lineRule="auto"/>
        <w:ind w:firstLine="855"/>
        <w:divId w:val="513107736"/>
        <w:rPr>
          <w:rFonts w:ascii="Times New Roman" w:eastAsia="Times New Roman" w:hAnsi="Times New Roman" w:cs="Times New Roman"/>
          <w:sz w:val="24"/>
          <w:szCs w:val="24"/>
        </w:rPr>
      </w:pPr>
    </w:p>
    <w:p w:rsidR="00000000" w:rsidRDefault="000003EF">
      <w:pPr>
        <w:spacing w:after="0" w:line="240" w:lineRule="auto"/>
        <w:ind w:firstLine="855"/>
        <w:divId w:val="1219635749"/>
        <w:rPr>
          <w:rFonts w:ascii="Times New Roman" w:eastAsia="Times New Roman" w:hAnsi="Times New Roman" w:cs="Times New Roman"/>
          <w:sz w:val="24"/>
          <w:szCs w:val="24"/>
        </w:rPr>
      </w:pPr>
      <w:r>
        <w:rPr>
          <w:rFonts w:ascii="Times New Roman" w:eastAsia="Times New Roman" w:hAnsi="Times New Roman" w:cs="Times New Roman"/>
          <w:sz w:val="24"/>
          <w:szCs w:val="24"/>
        </w:rPr>
        <w:t>§ 5. Започнатите производства по установяване на несъвместимост или на конфликт н</w:t>
      </w:r>
      <w:r>
        <w:rPr>
          <w:rFonts w:ascii="Times New Roman" w:eastAsia="Times New Roman" w:hAnsi="Times New Roman" w:cs="Times New Roman"/>
          <w:sz w:val="24"/>
          <w:szCs w:val="24"/>
        </w:rPr>
        <w:t>а интереси за общински съветници, които не са приключили до влизането в сила на този закон, се приключват при условията на този закон.</w:t>
      </w:r>
    </w:p>
    <w:p w:rsidR="00000000" w:rsidRDefault="000003EF">
      <w:pPr>
        <w:spacing w:after="0" w:line="240" w:lineRule="auto"/>
        <w:ind w:firstLine="855"/>
        <w:divId w:val="174806969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0003EF">
      <w:pPr>
        <w:spacing w:after="0" w:line="240" w:lineRule="auto"/>
        <w:ind w:firstLine="855"/>
        <w:divId w:val="513107736"/>
        <w:rPr>
          <w:rFonts w:ascii="Times New Roman" w:eastAsia="Times New Roman" w:hAnsi="Times New Roman" w:cs="Times New Roman"/>
          <w:sz w:val="24"/>
          <w:szCs w:val="24"/>
        </w:rPr>
      </w:pPr>
    </w:p>
    <w:p w:rsidR="00000000" w:rsidRDefault="000003EF">
      <w:pPr>
        <w:spacing w:after="0" w:line="240" w:lineRule="auto"/>
        <w:ind w:firstLine="855"/>
        <w:divId w:val="783963706"/>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w:t>
      </w:r>
      <w:r>
        <w:rPr>
          <w:rFonts w:ascii="Times New Roman" w:eastAsia="Times New Roman" w:hAnsi="Times New Roman" w:cs="Times New Roman"/>
          <w:sz w:val="24"/>
          <w:szCs w:val="24"/>
        </w:rPr>
        <w:t>о му в "Държавен вестник".</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КРЕДИТНИТЕ ИНСТИТУЦИИ </w:t>
      </w:r>
    </w:p>
    <w:p w:rsidR="00000000" w:rsidRDefault="000003EF">
      <w:pPr>
        <w:spacing w:after="0" w:line="240" w:lineRule="auto"/>
        <w:ind w:firstLine="855"/>
        <w:divId w:val="15597107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2021 Г., В СИЛА ОТ 12.02.2021 Г.)</w:t>
      </w:r>
    </w:p>
    <w:p w:rsidR="00000000" w:rsidRDefault="000003EF">
      <w:pPr>
        <w:spacing w:after="0" w:line="240" w:lineRule="auto"/>
        <w:ind w:firstLine="855"/>
        <w:divId w:val="1733650443"/>
        <w:rPr>
          <w:rFonts w:ascii="Times New Roman" w:eastAsia="Times New Roman" w:hAnsi="Times New Roman" w:cs="Times New Roman"/>
          <w:sz w:val="24"/>
          <w:szCs w:val="24"/>
        </w:rPr>
      </w:pPr>
    </w:p>
    <w:p w:rsidR="00000000" w:rsidRDefault="000003EF">
      <w:pPr>
        <w:spacing w:after="0" w:line="240" w:lineRule="auto"/>
        <w:ind w:firstLine="855"/>
        <w:divId w:val="511535107"/>
        <w:rPr>
          <w:rFonts w:ascii="Times New Roman" w:eastAsia="Times New Roman" w:hAnsi="Times New Roman" w:cs="Times New Roman"/>
          <w:sz w:val="24"/>
          <w:szCs w:val="24"/>
        </w:rPr>
      </w:pPr>
      <w:r>
        <w:rPr>
          <w:rFonts w:ascii="Times New Roman" w:eastAsia="Times New Roman" w:hAnsi="Times New Roman" w:cs="Times New Roman"/>
          <w:sz w:val="24"/>
          <w:szCs w:val="24"/>
        </w:rPr>
        <w:t>§ 81. Законът влиза в сила от деня на обнародването му в "Държ</w:t>
      </w:r>
      <w:r>
        <w:rPr>
          <w:rFonts w:ascii="Times New Roman" w:eastAsia="Times New Roman" w:hAnsi="Times New Roman" w:cs="Times New Roman"/>
          <w:sz w:val="24"/>
          <w:szCs w:val="24"/>
        </w:rPr>
        <w:t>авен вестник" с изключение на § 56, т. 1, буква "г" - относно т. 20 и 21, и т. 5 - относно ал. 8, които влизат в сила от 28 юни 2021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ПОДПОМАГАНЕ НА ЗЕМЕДЕЛСКИТЕ ПРОИЗВОДИТЕЛИ </w:t>
      </w:r>
    </w:p>
    <w:p w:rsidR="00000000" w:rsidRDefault="000003EF">
      <w:pPr>
        <w:spacing w:after="0" w:line="240" w:lineRule="auto"/>
        <w:ind w:firstLine="855"/>
        <w:divId w:val="6104334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2022 Г., В СИЛА ОТ 01.01.2023 Г.)</w:t>
      </w:r>
    </w:p>
    <w:p w:rsidR="00000000" w:rsidRDefault="000003EF">
      <w:pPr>
        <w:spacing w:after="0" w:line="240" w:lineRule="auto"/>
        <w:ind w:firstLine="855"/>
        <w:divId w:val="1661424872"/>
        <w:rPr>
          <w:rFonts w:ascii="Times New Roman" w:eastAsia="Times New Roman" w:hAnsi="Times New Roman" w:cs="Times New Roman"/>
          <w:sz w:val="24"/>
          <w:szCs w:val="24"/>
        </w:rPr>
      </w:pPr>
    </w:p>
    <w:p w:rsidR="00000000" w:rsidRDefault="000003EF">
      <w:pPr>
        <w:spacing w:after="0" w:line="240" w:lineRule="auto"/>
        <w:ind w:firstLine="855"/>
        <w:divId w:val="29599211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0003EF">
      <w:pPr>
        <w:spacing w:after="0" w:line="240" w:lineRule="auto"/>
        <w:ind w:firstLine="855"/>
        <w:divId w:val="303581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106. Законът влиза в сила от 1 </w:t>
      </w:r>
      <w:r>
        <w:rPr>
          <w:rFonts w:ascii="Times New Roman" w:eastAsia="Times New Roman" w:hAnsi="Times New Roman" w:cs="Times New Roman"/>
          <w:sz w:val="24"/>
          <w:szCs w:val="24"/>
        </w:rPr>
        <w:t>януари 2023 г. с изключение на чл. 33а, ал. 2, която влиза в сила от 1 март 2023 г.</w:t>
      </w:r>
    </w:p>
    <w:p w:rsidR="00000000" w:rsidRDefault="000003E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w:t>
      </w:r>
    </w:p>
    <w:p w:rsidR="00000000" w:rsidRDefault="000003EF">
      <w:pPr>
        <w:spacing w:after="0" w:line="240" w:lineRule="auto"/>
        <w:ind w:firstLine="855"/>
        <w:divId w:val="20525302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2023 Г., В СИЛА ОТ 06.10.2023 Г.)</w:t>
      </w:r>
    </w:p>
    <w:p w:rsidR="00000000" w:rsidRDefault="000003EF">
      <w:pPr>
        <w:spacing w:after="0" w:line="240" w:lineRule="auto"/>
        <w:ind w:firstLine="855"/>
        <w:divId w:val="1527131651"/>
        <w:rPr>
          <w:rFonts w:ascii="Times New Roman" w:eastAsia="Times New Roman" w:hAnsi="Times New Roman" w:cs="Times New Roman"/>
          <w:sz w:val="24"/>
          <w:szCs w:val="24"/>
        </w:rPr>
      </w:pPr>
    </w:p>
    <w:p w:rsidR="00000000" w:rsidRDefault="000003EF">
      <w:pPr>
        <w:spacing w:after="0" w:line="240" w:lineRule="auto"/>
        <w:ind w:firstLine="855"/>
        <w:divId w:val="1780762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w:t>
      </w:r>
      <w:r>
        <w:rPr>
          <w:rFonts w:ascii="Times New Roman" w:eastAsia="Times New Roman" w:hAnsi="Times New Roman" w:cs="Times New Roman"/>
          <w:sz w:val="24"/>
          <w:szCs w:val="24"/>
        </w:rPr>
        <w:t>. . . . . . . . . . . . . . . . . .</w:t>
      </w:r>
    </w:p>
    <w:p w:rsidR="00000000" w:rsidRDefault="000003EF">
      <w:pPr>
        <w:spacing w:after="0" w:line="240" w:lineRule="auto"/>
        <w:ind w:firstLine="855"/>
        <w:divId w:val="1008017976"/>
        <w:rPr>
          <w:rFonts w:ascii="Times New Roman" w:eastAsia="Times New Roman" w:hAnsi="Times New Roman" w:cs="Times New Roman"/>
          <w:sz w:val="24"/>
          <w:szCs w:val="24"/>
        </w:rPr>
      </w:pPr>
      <w:r>
        <w:rPr>
          <w:rFonts w:ascii="Times New Roman" w:eastAsia="Times New Roman" w:hAnsi="Times New Roman" w:cs="Times New Roman"/>
          <w:sz w:val="24"/>
          <w:szCs w:val="24"/>
        </w:rPr>
        <w:t>§ 4. Задължените лица, подали встъпителни декларации по реда на отменените разпоредби на Закона за противодействие на корупцията и за отнемане на незаконно придобитото имущество, не подават нови встъпителни декларации сл</w:t>
      </w:r>
      <w:r>
        <w:rPr>
          <w:rFonts w:ascii="Times New Roman" w:eastAsia="Times New Roman" w:hAnsi="Times New Roman" w:cs="Times New Roman"/>
          <w:sz w:val="24"/>
          <w:szCs w:val="24"/>
        </w:rPr>
        <w:t>ед влизането в сила на този закон. Те подават декларации при условията и по реда на този закон в сроковете по чл. 52.</w:t>
      </w:r>
    </w:p>
    <w:p w:rsidR="00000000" w:rsidRDefault="000003EF">
      <w:pPr>
        <w:spacing w:after="0" w:line="240" w:lineRule="auto"/>
        <w:ind w:firstLine="855"/>
        <w:divId w:val="1527131651"/>
        <w:rPr>
          <w:rFonts w:ascii="Times New Roman" w:eastAsia="Times New Roman" w:hAnsi="Times New Roman" w:cs="Times New Roman"/>
          <w:sz w:val="24"/>
          <w:szCs w:val="24"/>
        </w:rPr>
      </w:pPr>
    </w:p>
    <w:p w:rsidR="00000000" w:rsidRDefault="000003EF">
      <w:pPr>
        <w:spacing w:after="0" w:line="240" w:lineRule="auto"/>
        <w:ind w:firstLine="855"/>
        <w:divId w:val="11643919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до влизането в сила на този закон проверки и производства пред съда във връзка с отменени разпоредби на Закона з</w:t>
      </w:r>
      <w:r>
        <w:rPr>
          <w:rFonts w:ascii="Times New Roman" w:eastAsia="Times New Roman" w:hAnsi="Times New Roman" w:cs="Times New Roman"/>
          <w:sz w:val="24"/>
          <w:szCs w:val="24"/>
        </w:rPr>
        <w:t>а противодействие на корупцията и за отнемане на незаконно придобитото имущество, както и производства по установяване на конфликт на интереси и налагане на административни наказания, се довършват по досегашния ред от Комисията.</w:t>
      </w:r>
    </w:p>
    <w:p w:rsidR="00000000" w:rsidRDefault="000003EF">
      <w:pPr>
        <w:spacing w:after="0" w:line="240" w:lineRule="auto"/>
        <w:ind w:firstLine="855"/>
        <w:divId w:val="17044774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Процесуалното представи</w:t>
      </w:r>
      <w:r>
        <w:rPr>
          <w:rFonts w:ascii="Times New Roman" w:eastAsia="Times New Roman" w:hAnsi="Times New Roman" w:cs="Times New Roman"/>
          <w:sz w:val="24"/>
          <w:szCs w:val="24"/>
        </w:rPr>
        <w:t>телство по висящи спорове на Комисията за противодействие на корупцията и за отнемане на незаконно придобитото имущество се осъществява от председателя на Комисията.</w:t>
      </w:r>
    </w:p>
    <w:p w:rsidR="00000000" w:rsidRDefault="000003EF">
      <w:pPr>
        <w:spacing w:after="0" w:line="240" w:lineRule="auto"/>
        <w:ind w:firstLine="855"/>
        <w:divId w:val="409736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Всички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производства по налагане на административни наказания се довършват</w:t>
      </w:r>
      <w:r>
        <w:rPr>
          <w:rFonts w:ascii="Times New Roman" w:eastAsia="Times New Roman" w:hAnsi="Times New Roman" w:cs="Times New Roman"/>
          <w:sz w:val="24"/>
          <w:szCs w:val="24"/>
        </w:rPr>
        <w:t xml:space="preserve"> по досегашния ред от Комисията за противодействие на корупцията, с изключение на производствата по чл. 118 от досегашния Закон за противодействие на корупцията и за отнемане на незаконно придобитото имущество, които се довършват по досегашния ред от Комис</w:t>
      </w:r>
      <w:r>
        <w:rPr>
          <w:rFonts w:ascii="Times New Roman" w:eastAsia="Times New Roman" w:hAnsi="Times New Roman" w:cs="Times New Roman"/>
          <w:sz w:val="24"/>
          <w:szCs w:val="24"/>
        </w:rPr>
        <w:t>ията за отнемане на незаконно придобитото имущество.</w:t>
      </w:r>
    </w:p>
    <w:p w:rsidR="00000000" w:rsidRDefault="000003EF">
      <w:pPr>
        <w:spacing w:after="0" w:line="240" w:lineRule="auto"/>
        <w:ind w:firstLine="855"/>
        <w:divId w:val="1056047802"/>
        <w:rPr>
          <w:rFonts w:ascii="Times New Roman" w:eastAsia="Times New Roman" w:hAnsi="Times New Roman" w:cs="Times New Roman"/>
          <w:sz w:val="24"/>
          <w:szCs w:val="24"/>
        </w:rPr>
      </w:pPr>
      <w:r>
        <w:rPr>
          <w:rFonts w:ascii="Times New Roman" w:eastAsia="Times New Roman" w:hAnsi="Times New Roman" w:cs="Times New Roman"/>
          <w:sz w:val="24"/>
          <w:szCs w:val="24"/>
        </w:rPr>
        <w:t>§ 6. (1) Комисията за противодействие на корупцията и за отнемане на незаконно придобитото имущество се преименува на Комисия за отнемане на незаконно придобитото имущество.</w:t>
      </w:r>
    </w:p>
    <w:p w:rsidR="00000000" w:rsidRDefault="000003EF">
      <w:pPr>
        <w:spacing w:after="0" w:line="240" w:lineRule="auto"/>
        <w:ind w:firstLine="855"/>
        <w:divId w:val="7994250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приема комплекс</w:t>
      </w:r>
      <w:r>
        <w:rPr>
          <w:rFonts w:ascii="Times New Roman" w:eastAsia="Times New Roman" w:hAnsi="Times New Roman" w:cs="Times New Roman"/>
          <w:sz w:val="24"/>
          <w:szCs w:val="24"/>
        </w:rPr>
        <w:t>на методология за превенция и предотвратяване на корупцията в тримесечен срок от конституирането си.</w:t>
      </w:r>
    </w:p>
    <w:p w:rsidR="00000000" w:rsidRDefault="000003EF">
      <w:pPr>
        <w:spacing w:after="0" w:line="240" w:lineRule="auto"/>
        <w:ind w:firstLine="855"/>
        <w:divId w:val="828861011"/>
        <w:rPr>
          <w:rFonts w:ascii="Times New Roman" w:eastAsia="Times New Roman" w:hAnsi="Times New Roman" w:cs="Times New Roman"/>
          <w:sz w:val="24"/>
          <w:szCs w:val="24"/>
        </w:rPr>
      </w:pPr>
      <w:r>
        <w:rPr>
          <w:rFonts w:ascii="Times New Roman" w:eastAsia="Times New Roman" w:hAnsi="Times New Roman" w:cs="Times New Roman"/>
          <w:sz w:val="24"/>
          <w:szCs w:val="24"/>
        </w:rPr>
        <w:t>(3) Утвърдените съгласно чл. 35, ал. 3 от Закона за противодействие на корупцията и за отнемане на незаконно придобитото имущество образци на декларации пр</w:t>
      </w:r>
      <w:r>
        <w:rPr>
          <w:rFonts w:ascii="Times New Roman" w:eastAsia="Times New Roman" w:hAnsi="Times New Roman" w:cs="Times New Roman"/>
          <w:sz w:val="24"/>
          <w:szCs w:val="24"/>
        </w:rPr>
        <w:t>одължават да се използват до утвърждаване на нови от органите по чл. 49, ал. 3.</w:t>
      </w:r>
    </w:p>
    <w:p w:rsidR="00000000" w:rsidRDefault="000003EF">
      <w:pPr>
        <w:spacing w:after="0" w:line="240" w:lineRule="auto"/>
        <w:ind w:firstLine="855"/>
        <w:divId w:val="591624400"/>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Трудовите и служебните правоотношения на служителите на Комисията за противодействие на корупцията и за отнемане на незаконно придобитото имущество, които досега са осъщест</w:t>
      </w:r>
      <w:r>
        <w:rPr>
          <w:rFonts w:ascii="Times New Roman" w:eastAsia="Times New Roman" w:hAnsi="Times New Roman" w:cs="Times New Roman"/>
          <w:sz w:val="24"/>
          <w:szCs w:val="24"/>
        </w:rPr>
        <w:t xml:space="preserve">вявали дейности по досегашния чл. 13, ал. 1, т. 1, 2, 3, 4, 5 и 12 от Закона за противодействие на корупцията и за отнемане на незаконно придобитото имущество преминават към Комисията за противодействие на корупцията по реда на чл. 123 от Кодекса на труда </w:t>
      </w:r>
      <w:r>
        <w:rPr>
          <w:rFonts w:ascii="Times New Roman" w:eastAsia="Times New Roman" w:hAnsi="Times New Roman" w:cs="Times New Roman"/>
          <w:sz w:val="24"/>
          <w:szCs w:val="24"/>
        </w:rPr>
        <w:t>и чл. 87а от Закона за държавния служител.</w:t>
      </w:r>
    </w:p>
    <w:p w:rsidR="00000000" w:rsidRDefault="000003EF">
      <w:pPr>
        <w:spacing w:after="0" w:line="240" w:lineRule="auto"/>
        <w:ind w:firstLine="855"/>
        <w:divId w:val="2078699459"/>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Трудовите и служебните правоотношения на служителите на досегашната Комисия за противодействие на корупцията и за отнемане на незаконно придобитото имущество, които при влизането в сила на закона са осъществяв</w:t>
      </w:r>
      <w:r>
        <w:rPr>
          <w:rFonts w:ascii="Times New Roman" w:eastAsia="Times New Roman" w:hAnsi="Times New Roman" w:cs="Times New Roman"/>
          <w:sz w:val="24"/>
          <w:szCs w:val="24"/>
        </w:rPr>
        <w:t>али дейности по чл. 13, ал. 1, т. 6 - 11 от Закона за противодействие на корупцията и за отнемане на незаконно придобитото имущество преминават към Комисията за отнемане на незаконно придобитото имущество при условията и по реда на чл. 123 от Кодекса на тр</w:t>
      </w:r>
      <w:r>
        <w:rPr>
          <w:rFonts w:ascii="Times New Roman" w:eastAsia="Times New Roman" w:hAnsi="Times New Roman" w:cs="Times New Roman"/>
          <w:sz w:val="24"/>
          <w:szCs w:val="24"/>
        </w:rPr>
        <w:t>уда и чл. 87а от Закона за държавния служител.</w:t>
      </w:r>
    </w:p>
    <w:p w:rsidR="00000000" w:rsidRDefault="000003EF">
      <w:pPr>
        <w:spacing w:after="0" w:line="240" w:lineRule="auto"/>
        <w:ind w:firstLine="855"/>
        <w:divId w:val="1054236638"/>
        <w:rPr>
          <w:rFonts w:ascii="Times New Roman" w:eastAsia="Times New Roman" w:hAnsi="Times New Roman" w:cs="Times New Roman"/>
          <w:sz w:val="24"/>
          <w:szCs w:val="24"/>
        </w:rPr>
      </w:pPr>
      <w:r>
        <w:rPr>
          <w:rFonts w:ascii="Times New Roman" w:eastAsia="Times New Roman" w:hAnsi="Times New Roman" w:cs="Times New Roman"/>
          <w:sz w:val="24"/>
          <w:szCs w:val="24"/>
        </w:rPr>
        <w:t>(6) В Комисията за противодействие на корупцията преминава съответстващата част от общата администрация на Комисията за противодействие на корупцията и за отнемане на незаконно придобитото имущество, необходим</w:t>
      </w:r>
      <w:r>
        <w:rPr>
          <w:rFonts w:ascii="Times New Roman" w:eastAsia="Times New Roman" w:hAnsi="Times New Roman" w:cs="Times New Roman"/>
          <w:sz w:val="24"/>
          <w:szCs w:val="24"/>
        </w:rPr>
        <w:t>а за осъществяване на функциите ѝ. До избора на нови членове на Комисията за противодействие на корупцията, орган по назначаването е досегашният изпълняващ длъжността председател на Комисията за противодействие на корупцията и за отнемане на незаконно прид</w:t>
      </w:r>
      <w:r>
        <w:rPr>
          <w:rFonts w:ascii="Times New Roman" w:eastAsia="Times New Roman" w:hAnsi="Times New Roman" w:cs="Times New Roman"/>
          <w:sz w:val="24"/>
          <w:szCs w:val="24"/>
        </w:rPr>
        <w:t>обитото имущество. Разделението на служителите в общата администрация до избора на членове на Комисията за противодействие на корупцията се осъществява с акт на досегашния изпълняващ длъжността председател на Комисията за противодействие на корупцията и за</w:t>
      </w:r>
      <w:r>
        <w:rPr>
          <w:rFonts w:ascii="Times New Roman" w:eastAsia="Times New Roman" w:hAnsi="Times New Roman" w:cs="Times New Roman"/>
          <w:sz w:val="24"/>
          <w:szCs w:val="24"/>
        </w:rPr>
        <w:t xml:space="preserve"> отнемане на незаконно придобитото имущество.</w:t>
      </w:r>
    </w:p>
    <w:p w:rsidR="00000000" w:rsidRDefault="000003EF">
      <w:pPr>
        <w:spacing w:after="0" w:line="240" w:lineRule="auto"/>
        <w:ind w:firstLine="855"/>
        <w:divId w:val="2128154511"/>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Служител на дирекцията по глава девета от Закона за противодействие на корупцията и за отнемане на незаконно придобитото имущество, който е избран за член на Комисията, след изтичане на мандата се възстанов</w:t>
      </w:r>
      <w:r>
        <w:rPr>
          <w:rFonts w:ascii="Times New Roman" w:eastAsia="Times New Roman" w:hAnsi="Times New Roman" w:cs="Times New Roman"/>
          <w:sz w:val="24"/>
          <w:szCs w:val="24"/>
        </w:rPr>
        <w:t>ява на заеманата преди избора длъжност.</w:t>
      </w:r>
    </w:p>
    <w:p w:rsidR="00000000" w:rsidRDefault="000003EF">
      <w:pPr>
        <w:spacing w:after="0" w:line="240" w:lineRule="auto"/>
        <w:ind w:firstLine="855"/>
        <w:divId w:val="1977753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Когато служител изпълнява едновременно функции по ал. 4 и 5, неговото преминаване се урежда по споразумение между председателите на Комисията за </w:t>
      </w:r>
      <w:r>
        <w:rPr>
          <w:rFonts w:ascii="Times New Roman" w:eastAsia="Times New Roman" w:hAnsi="Times New Roman" w:cs="Times New Roman"/>
          <w:sz w:val="24"/>
          <w:szCs w:val="24"/>
        </w:rPr>
        <w:lastRenderedPageBreak/>
        <w:t xml:space="preserve">противодействие на корупцията и Комисията за отнемане на незаконно </w:t>
      </w:r>
      <w:r>
        <w:rPr>
          <w:rFonts w:ascii="Times New Roman" w:eastAsia="Times New Roman" w:hAnsi="Times New Roman" w:cs="Times New Roman"/>
          <w:sz w:val="24"/>
          <w:szCs w:val="24"/>
        </w:rPr>
        <w:t>придобитото имущество.</w:t>
      </w:r>
    </w:p>
    <w:p w:rsidR="00000000" w:rsidRDefault="000003EF">
      <w:pPr>
        <w:spacing w:after="0" w:line="240" w:lineRule="auto"/>
        <w:ind w:firstLine="855"/>
        <w:divId w:val="2053922900"/>
        <w:rPr>
          <w:rFonts w:ascii="Times New Roman" w:eastAsia="Times New Roman" w:hAnsi="Times New Roman" w:cs="Times New Roman"/>
          <w:sz w:val="24"/>
          <w:szCs w:val="24"/>
        </w:rPr>
      </w:pPr>
      <w:r>
        <w:rPr>
          <w:rFonts w:ascii="Times New Roman" w:eastAsia="Times New Roman" w:hAnsi="Times New Roman" w:cs="Times New Roman"/>
          <w:sz w:val="24"/>
          <w:szCs w:val="24"/>
        </w:rPr>
        <w:t>(9) Стажът, придобит по служебно или трудово правоотношение с Комисията за противодействие на корупцията и за отнемане на незаконно придобитото имущество, се зачита за работа при един и същ работодател, съответно орган по назначаване</w:t>
      </w:r>
      <w:r>
        <w:rPr>
          <w:rFonts w:ascii="Times New Roman" w:eastAsia="Times New Roman" w:hAnsi="Times New Roman" w:cs="Times New Roman"/>
          <w:sz w:val="24"/>
          <w:szCs w:val="24"/>
        </w:rPr>
        <w:t>то, включително при изплащане на дължимите обезщетения при прекратяване на правоотношенията с Комисията.</w:t>
      </w:r>
    </w:p>
    <w:p w:rsidR="00000000" w:rsidRDefault="000003EF">
      <w:pPr>
        <w:spacing w:after="0" w:line="240" w:lineRule="auto"/>
        <w:ind w:firstLine="855"/>
        <w:divId w:val="687296499"/>
        <w:rPr>
          <w:rFonts w:ascii="Times New Roman" w:eastAsia="Times New Roman" w:hAnsi="Times New Roman" w:cs="Times New Roman"/>
          <w:sz w:val="24"/>
          <w:szCs w:val="24"/>
        </w:rPr>
      </w:pPr>
      <w:r>
        <w:rPr>
          <w:rFonts w:ascii="Times New Roman" w:eastAsia="Times New Roman" w:hAnsi="Times New Roman" w:cs="Times New Roman"/>
          <w:sz w:val="24"/>
          <w:szCs w:val="24"/>
        </w:rPr>
        <w:t>(10) Активите, информационният ресурс, пасивите, архивът, правата и задълженията на Комисията за противодействие на корупцията и за отнемане на незакон</w:t>
      </w:r>
      <w:r>
        <w:rPr>
          <w:rFonts w:ascii="Times New Roman" w:eastAsia="Times New Roman" w:hAnsi="Times New Roman" w:cs="Times New Roman"/>
          <w:sz w:val="24"/>
          <w:szCs w:val="24"/>
        </w:rPr>
        <w:t>но придобитото имущество се прехвърлят на Комисията за противодействие на корупцията и Комисията за отнемане на незаконно придобитото имущество съответно на осъществяваните от тях функции. В едномесечен срок от избора на членове на Комисията за противодейс</w:t>
      </w:r>
      <w:r>
        <w:rPr>
          <w:rFonts w:ascii="Times New Roman" w:eastAsia="Times New Roman" w:hAnsi="Times New Roman" w:cs="Times New Roman"/>
          <w:sz w:val="24"/>
          <w:szCs w:val="24"/>
        </w:rPr>
        <w:t>твие на корупцията председателите на двете комисии подписват приемно-предавателни протоколи.</w:t>
      </w:r>
    </w:p>
    <w:p w:rsidR="00000000" w:rsidRDefault="000003EF">
      <w:pPr>
        <w:spacing w:after="0" w:line="240" w:lineRule="auto"/>
        <w:ind w:firstLine="855"/>
        <w:divId w:val="129807439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отказ на служителя да заеме предложената му длъжност съответното правоотношение се прекратява без предизвестие. Отказът се удостоверява писмено от служите</w:t>
      </w:r>
      <w:r>
        <w:rPr>
          <w:rFonts w:ascii="Times New Roman" w:eastAsia="Times New Roman" w:hAnsi="Times New Roman" w:cs="Times New Roman"/>
          <w:sz w:val="24"/>
          <w:szCs w:val="24"/>
        </w:rPr>
        <w:t>ля. В случай че служителят откаже да го удостовери писмено, това обстоятелство се удостоверява с подписите на двама свидетели.</w:t>
      </w:r>
    </w:p>
    <w:p w:rsidR="00000000" w:rsidRDefault="000003EF">
      <w:pPr>
        <w:spacing w:after="0" w:line="240" w:lineRule="auto"/>
        <w:ind w:firstLine="855"/>
        <w:divId w:val="2110225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До 12 месеца от преназначаването лицата по ал. 4 и 5 преминават проверка за почтеност, като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проверка за п</w:t>
      </w:r>
      <w:r>
        <w:rPr>
          <w:rFonts w:ascii="Times New Roman" w:eastAsia="Times New Roman" w:hAnsi="Times New Roman" w:cs="Times New Roman"/>
          <w:sz w:val="24"/>
          <w:szCs w:val="24"/>
        </w:rPr>
        <w:t>очтеност е основание за освобождаване от длъжност.</w:t>
      </w:r>
    </w:p>
    <w:p w:rsidR="00000000" w:rsidRDefault="000003EF">
      <w:pPr>
        <w:spacing w:after="0" w:line="240" w:lineRule="auto"/>
        <w:ind w:firstLine="855"/>
        <w:divId w:val="1055397621"/>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влизането в сила на предвидените в този закон правилници служителите на Комисията за противодействие на корупцията и на Комисията за отнемане на незаконно придобитото имущество изпълняват служебнит</w:t>
      </w:r>
      <w:r>
        <w:rPr>
          <w:rFonts w:ascii="Times New Roman" w:eastAsia="Times New Roman" w:hAnsi="Times New Roman" w:cs="Times New Roman"/>
          <w:sz w:val="24"/>
          <w:szCs w:val="24"/>
        </w:rPr>
        <w:t>е си задължения съобразно действащия правилник на Комисията за противодействие на корупцията и за отнемане на незаконно придобитото имущество и другите вътрешни актове, приети от тази комисия, доколкото не противоречат на този закон.</w:t>
      </w:r>
    </w:p>
    <w:p w:rsidR="00000000" w:rsidRDefault="000003EF">
      <w:pPr>
        <w:spacing w:after="0" w:line="240" w:lineRule="auto"/>
        <w:ind w:firstLine="855"/>
        <w:divId w:val="1031035928"/>
        <w:rPr>
          <w:rFonts w:ascii="Times New Roman" w:eastAsia="Times New Roman" w:hAnsi="Times New Roman" w:cs="Times New Roman"/>
          <w:sz w:val="24"/>
          <w:szCs w:val="24"/>
        </w:rPr>
      </w:pPr>
      <w:r>
        <w:rPr>
          <w:rFonts w:ascii="Times New Roman" w:eastAsia="Times New Roman" w:hAnsi="Times New Roman" w:cs="Times New Roman"/>
          <w:sz w:val="24"/>
          <w:szCs w:val="24"/>
        </w:rPr>
        <w:t>(14) Служителите на Ко</w:t>
      </w:r>
      <w:r>
        <w:rPr>
          <w:rFonts w:ascii="Times New Roman" w:eastAsia="Times New Roman" w:hAnsi="Times New Roman" w:cs="Times New Roman"/>
          <w:sz w:val="24"/>
          <w:szCs w:val="24"/>
        </w:rPr>
        <w:t>мисията за противодействие на корупцията и за отнемане на незаконно придобитото имущество се преназначават в Комисията без срок на изпитване, освен служителите, които са със срок на изпитване.</w:t>
      </w:r>
    </w:p>
    <w:p w:rsidR="00000000" w:rsidRDefault="000003EF">
      <w:pPr>
        <w:spacing w:after="0" w:line="240" w:lineRule="auto"/>
        <w:ind w:firstLine="855"/>
        <w:divId w:val="534579644"/>
        <w:rPr>
          <w:rFonts w:ascii="Times New Roman" w:eastAsia="Times New Roman" w:hAnsi="Times New Roman" w:cs="Times New Roman"/>
          <w:sz w:val="24"/>
          <w:szCs w:val="24"/>
        </w:rPr>
      </w:pPr>
      <w:r>
        <w:rPr>
          <w:rFonts w:ascii="Times New Roman" w:eastAsia="Times New Roman" w:hAnsi="Times New Roman" w:cs="Times New Roman"/>
          <w:sz w:val="24"/>
          <w:szCs w:val="24"/>
        </w:rPr>
        <w:t>(15) Комисията изгражда единната система за електронни декларации по чл. 49, ал. 5 в срок 18 месеца от влизането в сила на закона.</w:t>
      </w:r>
    </w:p>
    <w:p w:rsidR="00000000" w:rsidRDefault="000003EF">
      <w:pPr>
        <w:spacing w:after="0" w:line="240" w:lineRule="auto"/>
        <w:ind w:firstLine="855"/>
        <w:divId w:val="1010761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(1) В тримесечен срок от влизането в сила на закона Народното събрание избира членовете на Комисията за противодействие </w:t>
      </w:r>
      <w:r>
        <w:rPr>
          <w:rFonts w:ascii="Times New Roman" w:eastAsia="Times New Roman" w:hAnsi="Times New Roman" w:cs="Times New Roman"/>
          <w:sz w:val="24"/>
          <w:szCs w:val="24"/>
        </w:rPr>
        <w:t>на корупцията.</w:t>
      </w:r>
    </w:p>
    <w:p w:rsidR="00000000" w:rsidRDefault="000003EF">
      <w:pPr>
        <w:spacing w:after="0" w:line="240" w:lineRule="auto"/>
        <w:ind w:firstLine="855"/>
        <w:divId w:val="1867209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 избирането на състав на Комисията за противодействие на корупцията, заварените при влизането в сила на закона членове на Комисията за противодействие на корупцията и за отнемане на незаконно придобитото имущество изпълняват функциите </w:t>
      </w:r>
      <w:r>
        <w:rPr>
          <w:rFonts w:ascii="Times New Roman" w:eastAsia="Times New Roman" w:hAnsi="Times New Roman" w:cs="Times New Roman"/>
          <w:sz w:val="24"/>
          <w:szCs w:val="24"/>
        </w:rPr>
        <w:t>на членове на съответните комисии, като след избора на нови членове продължават мандата си като членове на Комисията за отнемане на незаконно придобитото имущество.</w:t>
      </w:r>
    </w:p>
    <w:p w:rsidR="00000000" w:rsidRDefault="000003EF">
      <w:pPr>
        <w:spacing w:after="0" w:line="240" w:lineRule="auto"/>
        <w:ind w:firstLine="855"/>
        <w:divId w:val="16597259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Правилникът по чл. 37, ал. 1 се приема в едномесечен срок от избора по ал. 1.</w:t>
      </w:r>
    </w:p>
    <w:p w:rsidR="00000000" w:rsidRDefault="000003EF">
      <w:pPr>
        <w:spacing w:after="0" w:line="240" w:lineRule="auto"/>
        <w:ind w:firstLine="855"/>
        <w:divId w:val="1944915272"/>
        <w:rPr>
          <w:rFonts w:ascii="Times New Roman" w:eastAsia="Times New Roman" w:hAnsi="Times New Roman" w:cs="Times New Roman"/>
          <w:sz w:val="24"/>
          <w:szCs w:val="24"/>
        </w:rPr>
      </w:pPr>
      <w:r>
        <w:rPr>
          <w:rFonts w:ascii="Times New Roman" w:eastAsia="Times New Roman" w:hAnsi="Times New Roman" w:cs="Times New Roman"/>
          <w:sz w:val="24"/>
          <w:szCs w:val="24"/>
        </w:rPr>
        <w:t>(4) До из</w:t>
      </w:r>
      <w:r>
        <w:rPr>
          <w:rFonts w:ascii="Times New Roman" w:eastAsia="Times New Roman" w:hAnsi="Times New Roman" w:cs="Times New Roman"/>
          <w:sz w:val="24"/>
          <w:szCs w:val="24"/>
        </w:rPr>
        <w:t>бирането на нови членове на Комисията за противодействие на корупцията досегашният изпълняващ длъжността председател на Комисията за противодействие на корупцията и за отнемане на незаконно придобитото имущество изпълнява функциите по чл. 14, ал. 1 от Зако</w:t>
      </w:r>
      <w:r>
        <w:rPr>
          <w:rFonts w:ascii="Times New Roman" w:eastAsia="Times New Roman" w:hAnsi="Times New Roman" w:cs="Times New Roman"/>
          <w:sz w:val="24"/>
          <w:szCs w:val="24"/>
        </w:rPr>
        <w:t>на за противодействие на корупцията и за отнемане на незаконно придобитото имущество и чл. 12, ал. 1 от действащия Правилник за устройството и дейността на Комисията за противодействие на корупцията и за отнемане на незаконно придобито имущество и на нейна</w:t>
      </w:r>
      <w:r>
        <w:rPr>
          <w:rFonts w:ascii="Times New Roman" w:eastAsia="Times New Roman" w:hAnsi="Times New Roman" w:cs="Times New Roman"/>
          <w:sz w:val="24"/>
          <w:szCs w:val="24"/>
        </w:rPr>
        <w:t>та администрация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55 от 2018 </w:t>
      </w:r>
      <w:r>
        <w:rPr>
          <w:rFonts w:ascii="Times New Roman" w:eastAsia="Times New Roman" w:hAnsi="Times New Roman" w:cs="Times New Roman"/>
          <w:sz w:val="24"/>
          <w:szCs w:val="24"/>
        </w:rPr>
        <w:lastRenderedPageBreak/>
        <w:t>г.; изм., бр. 89 от 2018 г.) и другите вътрешни актове, приети от тази комисия, доколкото същите не противоречат на този закон, както и на възложител по Закона за обществените поръчки.</w:t>
      </w:r>
    </w:p>
    <w:p w:rsidR="00000000" w:rsidRDefault="000003EF">
      <w:pPr>
        <w:spacing w:after="0" w:line="240" w:lineRule="auto"/>
        <w:ind w:firstLine="855"/>
        <w:divId w:val="303854505"/>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се прилага и по</w:t>
      </w:r>
      <w:r>
        <w:rPr>
          <w:rFonts w:ascii="Times New Roman" w:eastAsia="Times New Roman" w:hAnsi="Times New Roman" w:cs="Times New Roman"/>
          <w:sz w:val="24"/>
          <w:szCs w:val="24"/>
        </w:rPr>
        <w:t xml:space="preserve"> отношение на имущество, придобито незаконно преди влизането му в сила.</w:t>
      </w:r>
    </w:p>
    <w:p w:rsidR="00000000" w:rsidRDefault="000003EF">
      <w:pPr>
        <w:spacing w:after="0" w:line="240" w:lineRule="auto"/>
        <w:ind w:firstLine="855"/>
        <w:divId w:val="137908581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3EF" w:rsidRDefault="000003EF">
      <w:pPr>
        <w:ind w:firstLine="855"/>
        <w:divId w:val="1329988693"/>
        <w:rPr>
          <w:rFonts w:eastAsia="Times New Roman"/>
        </w:rPr>
      </w:pPr>
      <w:r>
        <w:rPr>
          <w:rFonts w:ascii="Times New Roman" w:eastAsia="Times New Roman" w:hAnsi="Times New Roman" w:cs="Times New Roman"/>
          <w:sz w:val="24"/>
          <w:szCs w:val="24"/>
        </w:rPr>
        <w:t>§ 79. Законът влиза в сила от деня на обнародването му в "Държавен вестник" с изключение на § 9, който влиза в сил</w:t>
      </w:r>
      <w:r>
        <w:rPr>
          <w:rFonts w:ascii="Times New Roman" w:eastAsia="Times New Roman" w:hAnsi="Times New Roman" w:cs="Times New Roman"/>
          <w:sz w:val="24"/>
          <w:szCs w:val="24"/>
        </w:rPr>
        <w:t>а от 1 март 2024 г.</w:t>
      </w:r>
    </w:p>
    <w:sectPr w:rsidR="000003EF">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EF" w:rsidRDefault="000003EF">
      <w:pPr>
        <w:spacing w:after="0" w:line="240" w:lineRule="auto"/>
      </w:pPr>
      <w:r>
        <w:separator/>
      </w:r>
    </w:p>
  </w:endnote>
  <w:endnote w:type="continuationSeparator" w:id="0">
    <w:p w:rsidR="000003EF" w:rsidRDefault="0000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78" w:rsidRDefault="000003EF">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EF" w:rsidRDefault="000003EF">
      <w:pPr>
        <w:spacing w:after="0" w:line="240" w:lineRule="auto"/>
      </w:pPr>
      <w:r>
        <w:separator/>
      </w:r>
    </w:p>
  </w:footnote>
  <w:footnote w:type="continuationSeparator" w:id="0">
    <w:p w:rsidR="000003EF" w:rsidRDefault="00000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978"/>
    <w:rsid w:val="000003EF"/>
    <w:rsid w:val="006A3978"/>
    <w:rsid w:val="00F60C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70C05-7B71-493F-8528-9F15A009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962">
      <w:marLeft w:val="0"/>
      <w:marRight w:val="0"/>
      <w:marTop w:val="0"/>
      <w:marBottom w:val="0"/>
      <w:divBdr>
        <w:top w:val="none" w:sz="0" w:space="0" w:color="auto"/>
        <w:left w:val="none" w:sz="0" w:space="0" w:color="auto"/>
        <w:bottom w:val="none" w:sz="0" w:space="0" w:color="auto"/>
        <w:right w:val="none" w:sz="0" w:space="0" w:color="auto"/>
      </w:divBdr>
      <w:divsChild>
        <w:div w:id="490830850">
          <w:marLeft w:val="0"/>
          <w:marRight w:val="0"/>
          <w:marTop w:val="0"/>
          <w:marBottom w:val="0"/>
          <w:divBdr>
            <w:top w:val="none" w:sz="0" w:space="0" w:color="auto"/>
            <w:left w:val="none" w:sz="0" w:space="0" w:color="auto"/>
            <w:bottom w:val="none" w:sz="0" w:space="0" w:color="auto"/>
            <w:right w:val="none" w:sz="0" w:space="0" w:color="auto"/>
          </w:divBdr>
        </w:div>
      </w:divsChild>
    </w:div>
    <w:div w:id="21713870">
      <w:marLeft w:val="0"/>
      <w:marRight w:val="0"/>
      <w:marTop w:val="0"/>
      <w:marBottom w:val="0"/>
      <w:divBdr>
        <w:top w:val="none" w:sz="0" w:space="0" w:color="auto"/>
        <w:left w:val="none" w:sz="0" w:space="0" w:color="auto"/>
        <w:bottom w:val="none" w:sz="0" w:space="0" w:color="auto"/>
        <w:right w:val="none" w:sz="0" w:space="0" w:color="auto"/>
      </w:divBdr>
      <w:divsChild>
        <w:div w:id="1083797683">
          <w:marLeft w:val="0"/>
          <w:marRight w:val="0"/>
          <w:marTop w:val="0"/>
          <w:marBottom w:val="0"/>
          <w:divBdr>
            <w:top w:val="none" w:sz="0" w:space="0" w:color="auto"/>
            <w:left w:val="none" w:sz="0" w:space="0" w:color="auto"/>
            <w:bottom w:val="none" w:sz="0" w:space="0" w:color="auto"/>
            <w:right w:val="none" w:sz="0" w:space="0" w:color="auto"/>
          </w:divBdr>
        </w:div>
        <w:div w:id="474033255">
          <w:marLeft w:val="0"/>
          <w:marRight w:val="0"/>
          <w:marTop w:val="0"/>
          <w:marBottom w:val="0"/>
          <w:divBdr>
            <w:top w:val="none" w:sz="0" w:space="0" w:color="auto"/>
            <w:left w:val="none" w:sz="0" w:space="0" w:color="auto"/>
            <w:bottom w:val="none" w:sz="0" w:space="0" w:color="auto"/>
            <w:right w:val="none" w:sz="0" w:space="0" w:color="auto"/>
          </w:divBdr>
        </w:div>
      </w:divsChild>
    </w:div>
    <w:div w:id="30500776">
      <w:marLeft w:val="0"/>
      <w:marRight w:val="0"/>
      <w:marTop w:val="0"/>
      <w:marBottom w:val="0"/>
      <w:divBdr>
        <w:top w:val="none" w:sz="0" w:space="0" w:color="auto"/>
        <w:left w:val="none" w:sz="0" w:space="0" w:color="auto"/>
        <w:bottom w:val="none" w:sz="0" w:space="0" w:color="auto"/>
        <w:right w:val="none" w:sz="0" w:space="0" w:color="auto"/>
      </w:divBdr>
      <w:divsChild>
        <w:div w:id="303854505">
          <w:marLeft w:val="0"/>
          <w:marRight w:val="0"/>
          <w:marTop w:val="0"/>
          <w:marBottom w:val="0"/>
          <w:divBdr>
            <w:top w:val="none" w:sz="0" w:space="0" w:color="auto"/>
            <w:left w:val="none" w:sz="0" w:space="0" w:color="auto"/>
            <w:bottom w:val="none" w:sz="0" w:space="0" w:color="auto"/>
            <w:right w:val="none" w:sz="0" w:space="0" w:color="auto"/>
          </w:divBdr>
        </w:div>
        <w:div w:id="1379085812">
          <w:marLeft w:val="0"/>
          <w:marRight w:val="0"/>
          <w:marTop w:val="0"/>
          <w:marBottom w:val="0"/>
          <w:divBdr>
            <w:top w:val="none" w:sz="0" w:space="0" w:color="auto"/>
            <w:left w:val="none" w:sz="0" w:space="0" w:color="auto"/>
            <w:bottom w:val="none" w:sz="0" w:space="0" w:color="auto"/>
            <w:right w:val="none" w:sz="0" w:space="0" w:color="auto"/>
          </w:divBdr>
        </w:div>
      </w:divsChild>
    </w:div>
    <w:div w:id="33238496">
      <w:marLeft w:val="0"/>
      <w:marRight w:val="0"/>
      <w:marTop w:val="0"/>
      <w:marBottom w:val="0"/>
      <w:divBdr>
        <w:top w:val="none" w:sz="0" w:space="0" w:color="auto"/>
        <w:left w:val="none" w:sz="0" w:space="0" w:color="auto"/>
        <w:bottom w:val="none" w:sz="0" w:space="0" w:color="auto"/>
        <w:right w:val="none" w:sz="0" w:space="0" w:color="auto"/>
      </w:divBdr>
      <w:divsChild>
        <w:div w:id="515660142">
          <w:marLeft w:val="0"/>
          <w:marRight w:val="0"/>
          <w:marTop w:val="0"/>
          <w:marBottom w:val="0"/>
          <w:divBdr>
            <w:top w:val="none" w:sz="0" w:space="0" w:color="auto"/>
            <w:left w:val="none" w:sz="0" w:space="0" w:color="auto"/>
            <w:bottom w:val="none" w:sz="0" w:space="0" w:color="auto"/>
            <w:right w:val="none" w:sz="0" w:space="0" w:color="auto"/>
          </w:divBdr>
        </w:div>
      </w:divsChild>
    </w:div>
    <w:div w:id="35666449">
      <w:marLeft w:val="0"/>
      <w:marRight w:val="0"/>
      <w:marTop w:val="0"/>
      <w:marBottom w:val="0"/>
      <w:divBdr>
        <w:top w:val="none" w:sz="0" w:space="0" w:color="auto"/>
        <w:left w:val="none" w:sz="0" w:space="0" w:color="auto"/>
        <w:bottom w:val="none" w:sz="0" w:space="0" w:color="auto"/>
        <w:right w:val="none" w:sz="0" w:space="0" w:color="auto"/>
      </w:divBdr>
      <w:divsChild>
        <w:div w:id="824130482">
          <w:marLeft w:val="0"/>
          <w:marRight w:val="0"/>
          <w:marTop w:val="0"/>
          <w:marBottom w:val="0"/>
          <w:divBdr>
            <w:top w:val="none" w:sz="0" w:space="0" w:color="auto"/>
            <w:left w:val="none" w:sz="0" w:space="0" w:color="auto"/>
            <w:bottom w:val="none" w:sz="0" w:space="0" w:color="auto"/>
            <w:right w:val="none" w:sz="0" w:space="0" w:color="auto"/>
          </w:divBdr>
        </w:div>
        <w:div w:id="1137604960">
          <w:marLeft w:val="0"/>
          <w:marRight w:val="0"/>
          <w:marTop w:val="0"/>
          <w:marBottom w:val="0"/>
          <w:divBdr>
            <w:top w:val="none" w:sz="0" w:space="0" w:color="auto"/>
            <w:left w:val="none" w:sz="0" w:space="0" w:color="auto"/>
            <w:bottom w:val="none" w:sz="0" w:space="0" w:color="auto"/>
            <w:right w:val="none" w:sz="0" w:space="0" w:color="auto"/>
          </w:divBdr>
        </w:div>
        <w:div w:id="1996259147">
          <w:marLeft w:val="0"/>
          <w:marRight w:val="0"/>
          <w:marTop w:val="0"/>
          <w:marBottom w:val="0"/>
          <w:divBdr>
            <w:top w:val="none" w:sz="0" w:space="0" w:color="auto"/>
            <w:left w:val="none" w:sz="0" w:space="0" w:color="auto"/>
            <w:bottom w:val="none" w:sz="0" w:space="0" w:color="auto"/>
            <w:right w:val="none" w:sz="0" w:space="0" w:color="auto"/>
          </w:divBdr>
        </w:div>
      </w:divsChild>
    </w:div>
    <w:div w:id="44333822">
      <w:marLeft w:val="0"/>
      <w:marRight w:val="0"/>
      <w:marTop w:val="0"/>
      <w:marBottom w:val="0"/>
      <w:divBdr>
        <w:top w:val="none" w:sz="0" w:space="0" w:color="auto"/>
        <w:left w:val="none" w:sz="0" w:space="0" w:color="auto"/>
        <w:bottom w:val="none" w:sz="0" w:space="0" w:color="auto"/>
        <w:right w:val="none" w:sz="0" w:space="0" w:color="auto"/>
      </w:divBdr>
      <w:divsChild>
        <w:div w:id="1332874010">
          <w:marLeft w:val="0"/>
          <w:marRight w:val="0"/>
          <w:marTop w:val="0"/>
          <w:marBottom w:val="0"/>
          <w:divBdr>
            <w:top w:val="none" w:sz="0" w:space="0" w:color="auto"/>
            <w:left w:val="none" w:sz="0" w:space="0" w:color="auto"/>
            <w:bottom w:val="none" w:sz="0" w:space="0" w:color="auto"/>
            <w:right w:val="none" w:sz="0" w:space="0" w:color="auto"/>
          </w:divBdr>
        </w:div>
        <w:div w:id="1904023050">
          <w:marLeft w:val="0"/>
          <w:marRight w:val="0"/>
          <w:marTop w:val="0"/>
          <w:marBottom w:val="0"/>
          <w:divBdr>
            <w:top w:val="none" w:sz="0" w:space="0" w:color="auto"/>
            <w:left w:val="none" w:sz="0" w:space="0" w:color="auto"/>
            <w:bottom w:val="none" w:sz="0" w:space="0" w:color="auto"/>
            <w:right w:val="none" w:sz="0" w:space="0" w:color="auto"/>
          </w:divBdr>
        </w:div>
        <w:div w:id="498736750">
          <w:marLeft w:val="0"/>
          <w:marRight w:val="0"/>
          <w:marTop w:val="0"/>
          <w:marBottom w:val="0"/>
          <w:divBdr>
            <w:top w:val="none" w:sz="0" w:space="0" w:color="auto"/>
            <w:left w:val="none" w:sz="0" w:space="0" w:color="auto"/>
            <w:bottom w:val="none" w:sz="0" w:space="0" w:color="auto"/>
            <w:right w:val="none" w:sz="0" w:space="0" w:color="auto"/>
          </w:divBdr>
        </w:div>
      </w:divsChild>
    </w:div>
    <w:div w:id="50884730">
      <w:marLeft w:val="0"/>
      <w:marRight w:val="0"/>
      <w:marTop w:val="0"/>
      <w:marBottom w:val="0"/>
      <w:divBdr>
        <w:top w:val="none" w:sz="0" w:space="0" w:color="auto"/>
        <w:left w:val="none" w:sz="0" w:space="0" w:color="auto"/>
        <w:bottom w:val="none" w:sz="0" w:space="0" w:color="auto"/>
        <w:right w:val="none" w:sz="0" w:space="0" w:color="auto"/>
      </w:divBdr>
      <w:divsChild>
        <w:div w:id="1725981042">
          <w:marLeft w:val="0"/>
          <w:marRight w:val="0"/>
          <w:marTop w:val="0"/>
          <w:marBottom w:val="0"/>
          <w:divBdr>
            <w:top w:val="none" w:sz="0" w:space="0" w:color="auto"/>
            <w:left w:val="none" w:sz="0" w:space="0" w:color="auto"/>
            <w:bottom w:val="none" w:sz="0" w:space="0" w:color="auto"/>
            <w:right w:val="none" w:sz="0" w:space="0" w:color="auto"/>
          </w:divBdr>
        </w:div>
      </w:divsChild>
    </w:div>
    <w:div w:id="51662153">
      <w:marLeft w:val="0"/>
      <w:marRight w:val="0"/>
      <w:marTop w:val="0"/>
      <w:marBottom w:val="0"/>
      <w:divBdr>
        <w:top w:val="none" w:sz="0" w:space="0" w:color="auto"/>
        <w:left w:val="none" w:sz="0" w:space="0" w:color="auto"/>
        <w:bottom w:val="none" w:sz="0" w:space="0" w:color="auto"/>
        <w:right w:val="none" w:sz="0" w:space="0" w:color="auto"/>
      </w:divBdr>
      <w:divsChild>
        <w:div w:id="591552305">
          <w:marLeft w:val="0"/>
          <w:marRight w:val="0"/>
          <w:marTop w:val="0"/>
          <w:marBottom w:val="0"/>
          <w:divBdr>
            <w:top w:val="none" w:sz="0" w:space="0" w:color="auto"/>
            <w:left w:val="none" w:sz="0" w:space="0" w:color="auto"/>
            <w:bottom w:val="none" w:sz="0" w:space="0" w:color="auto"/>
            <w:right w:val="none" w:sz="0" w:space="0" w:color="auto"/>
          </w:divBdr>
        </w:div>
      </w:divsChild>
    </w:div>
    <w:div w:id="52704950">
      <w:marLeft w:val="0"/>
      <w:marRight w:val="0"/>
      <w:marTop w:val="0"/>
      <w:marBottom w:val="0"/>
      <w:divBdr>
        <w:top w:val="none" w:sz="0" w:space="0" w:color="auto"/>
        <w:left w:val="none" w:sz="0" w:space="0" w:color="auto"/>
        <w:bottom w:val="none" w:sz="0" w:space="0" w:color="auto"/>
        <w:right w:val="none" w:sz="0" w:space="0" w:color="auto"/>
      </w:divBdr>
      <w:divsChild>
        <w:div w:id="178471965">
          <w:marLeft w:val="0"/>
          <w:marRight w:val="0"/>
          <w:marTop w:val="0"/>
          <w:marBottom w:val="0"/>
          <w:divBdr>
            <w:top w:val="none" w:sz="0" w:space="0" w:color="auto"/>
            <w:left w:val="none" w:sz="0" w:space="0" w:color="auto"/>
            <w:bottom w:val="none" w:sz="0" w:space="0" w:color="auto"/>
            <w:right w:val="none" w:sz="0" w:space="0" w:color="auto"/>
          </w:divBdr>
        </w:div>
        <w:div w:id="747386739">
          <w:marLeft w:val="0"/>
          <w:marRight w:val="0"/>
          <w:marTop w:val="0"/>
          <w:marBottom w:val="0"/>
          <w:divBdr>
            <w:top w:val="none" w:sz="0" w:space="0" w:color="auto"/>
            <w:left w:val="none" w:sz="0" w:space="0" w:color="auto"/>
            <w:bottom w:val="none" w:sz="0" w:space="0" w:color="auto"/>
            <w:right w:val="none" w:sz="0" w:space="0" w:color="auto"/>
          </w:divBdr>
        </w:div>
        <w:div w:id="1395274547">
          <w:marLeft w:val="0"/>
          <w:marRight w:val="0"/>
          <w:marTop w:val="0"/>
          <w:marBottom w:val="0"/>
          <w:divBdr>
            <w:top w:val="none" w:sz="0" w:space="0" w:color="auto"/>
            <w:left w:val="none" w:sz="0" w:space="0" w:color="auto"/>
            <w:bottom w:val="none" w:sz="0" w:space="0" w:color="auto"/>
            <w:right w:val="none" w:sz="0" w:space="0" w:color="auto"/>
          </w:divBdr>
        </w:div>
        <w:div w:id="857625629">
          <w:marLeft w:val="0"/>
          <w:marRight w:val="0"/>
          <w:marTop w:val="0"/>
          <w:marBottom w:val="0"/>
          <w:divBdr>
            <w:top w:val="none" w:sz="0" w:space="0" w:color="auto"/>
            <w:left w:val="none" w:sz="0" w:space="0" w:color="auto"/>
            <w:bottom w:val="none" w:sz="0" w:space="0" w:color="auto"/>
            <w:right w:val="none" w:sz="0" w:space="0" w:color="auto"/>
          </w:divBdr>
        </w:div>
        <w:div w:id="1906259727">
          <w:marLeft w:val="0"/>
          <w:marRight w:val="0"/>
          <w:marTop w:val="0"/>
          <w:marBottom w:val="0"/>
          <w:divBdr>
            <w:top w:val="none" w:sz="0" w:space="0" w:color="auto"/>
            <w:left w:val="none" w:sz="0" w:space="0" w:color="auto"/>
            <w:bottom w:val="none" w:sz="0" w:space="0" w:color="auto"/>
            <w:right w:val="none" w:sz="0" w:space="0" w:color="auto"/>
          </w:divBdr>
        </w:div>
        <w:div w:id="1381128312">
          <w:marLeft w:val="0"/>
          <w:marRight w:val="0"/>
          <w:marTop w:val="0"/>
          <w:marBottom w:val="0"/>
          <w:divBdr>
            <w:top w:val="none" w:sz="0" w:space="0" w:color="auto"/>
            <w:left w:val="none" w:sz="0" w:space="0" w:color="auto"/>
            <w:bottom w:val="none" w:sz="0" w:space="0" w:color="auto"/>
            <w:right w:val="none" w:sz="0" w:space="0" w:color="auto"/>
          </w:divBdr>
        </w:div>
      </w:divsChild>
    </w:div>
    <w:div w:id="56057233">
      <w:marLeft w:val="0"/>
      <w:marRight w:val="0"/>
      <w:marTop w:val="0"/>
      <w:marBottom w:val="0"/>
      <w:divBdr>
        <w:top w:val="none" w:sz="0" w:space="0" w:color="auto"/>
        <w:left w:val="none" w:sz="0" w:space="0" w:color="auto"/>
        <w:bottom w:val="none" w:sz="0" w:space="0" w:color="auto"/>
        <w:right w:val="none" w:sz="0" w:space="0" w:color="auto"/>
      </w:divBdr>
      <w:divsChild>
        <w:div w:id="1565068554">
          <w:marLeft w:val="0"/>
          <w:marRight w:val="0"/>
          <w:marTop w:val="0"/>
          <w:marBottom w:val="0"/>
          <w:divBdr>
            <w:top w:val="none" w:sz="0" w:space="0" w:color="auto"/>
            <w:left w:val="none" w:sz="0" w:space="0" w:color="auto"/>
            <w:bottom w:val="none" w:sz="0" w:space="0" w:color="auto"/>
            <w:right w:val="none" w:sz="0" w:space="0" w:color="auto"/>
          </w:divBdr>
        </w:div>
        <w:div w:id="963853793">
          <w:marLeft w:val="0"/>
          <w:marRight w:val="0"/>
          <w:marTop w:val="0"/>
          <w:marBottom w:val="0"/>
          <w:divBdr>
            <w:top w:val="none" w:sz="0" w:space="0" w:color="auto"/>
            <w:left w:val="none" w:sz="0" w:space="0" w:color="auto"/>
            <w:bottom w:val="none" w:sz="0" w:space="0" w:color="auto"/>
            <w:right w:val="none" w:sz="0" w:space="0" w:color="auto"/>
          </w:divBdr>
        </w:div>
        <w:div w:id="103498504">
          <w:marLeft w:val="0"/>
          <w:marRight w:val="0"/>
          <w:marTop w:val="0"/>
          <w:marBottom w:val="0"/>
          <w:divBdr>
            <w:top w:val="none" w:sz="0" w:space="0" w:color="auto"/>
            <w:left w:val="none" w:sz="0" w:space="0" w:color="auto"/>
            <w:bottom w:val="none" w:sz="0" w:space="0" w:color="auto"/>
            <w:right w:val="none" w:sz="0" w:space="0" w:color="auto"/>
          </w:divBdr>
        </w:div>
        <w:div w:id="711538045">
          <w:marLeft w:val="0"/>
          <w:marRight w:val="0"/>
          <w:marTop w:val="0"/>
          <w:marBottom w:val="0"/>
          <w:divBdr>
            <w:top w:val="none" w:sz="0" w:space="0" w:color="auto"/>
            <w:left w:val="none" w:sz="0" w:space="0" w:color="auto"/>
            <w:bottom w:val="none" w:sz="0" w:space="0" w:color="auto"/>
            <w:right w:val="none" w:sz="0" w:space="0" w:color="auto"/>
          </w:divBdr>
        </w:div>
      </w:divsChild>
    </w:div>
    <w:div w:id="62879470">
      <w:marLeft w:val="0"/>
      <w:marRight w:val="0"/>
      <w:marTop w:val="0"/>
      <w:marBottom w:val="0"/>
      <w:divBdr>
        <w:top w:val="none" w:sz="0" w:space="0" w:color="auto"/>
        <w:left w:val="none" w:sz="0" w:space="0" w:color="auto"/>
        <w:bottom w:val="none" w:sz="0" w:space="0" w:color="auto"/>
        <w:right w:val="none" w:sz="0" w:space="0" w:color="auto"/>
      </w:divBdr>
      <w:divsChild>
        <w:div w:id="1642268960">
          <w:marLeft w:val="0"/>
          <w:marRight w:val="0"/>
          <w:marTop w:val="0"/>
          <w:marBottom w:val="0"/>
          <w:divBdr>
            <w:top w:val="none" w:sz="0" w:space="0" w:color="auto"/>
            <w:left w:val="none" w:sz="0" w:space="0" w:color="auto"/>
            <w:bottom w:val="none" w:sz="0" w:space="0" w:color="auto"/>
            <w:right w:val="none" w:sz="0" w:space="0" w:color="auto"/>
          </w:divBdr>
        </w:div>
        <w:div w:id="286812197">
          <w:marLeft w:val="0"/>
          <w:marRight w:val="0"/>
          <w:marTop w:val="0"/>
          <w:marBottom w:val="0"/>
          <w:divBdr>
            <w:top w:val="none" w:sz="0" w:space="0" w:color="auto"/>
            <w:left w:val="none" w:sz="0" w:space="0" w:color="auto"/>
            <w:bottom w:val="none" w:sz="0" w:space="0" w:color="auto"/>
            <w:right w:val="none" w:sz="0" w:space="0" w:color="auto"/>
          </w:divBdr>
        </w:div>
      </w:divsChild>
    </w:div>
    <w:div w:id="67271973">
      <w:marLeft w:val="0"/>
      <w:marRight w:val="0"/>
      <w:marTop w:val="0"/>
      <w:marBottom w:val="0"/>
      <w:divBdr>
        <w:top w:val="none" w:sz="0" w:space="0" w:color="auto"/>
        <w:left w:val="none" w:sz="0" w:space="0" w:color="auto"/>
        <w:bottom w:val="none" w:sz="0" w:space="0" w:color="auto"/>
        <w:right w:val="none" w:sz="0" w:space="0" w:color="auto"/>
      </w:divBdr>
      <w:divsChild>
        <w:div w:id="1766610453">
          <w:marLeft w:val="0"/>
          <w:marRight w:val="0"/>
          <w:marTop w:val="0"/>
          <w:marBottom w:val="0"/>
          <w:divBdr>
            <w:top w:val="none" w:sz="0" w:space="0" w:color="auto"/>
            <w:left w:val="none" w:sz="0" w:space="0" w:color="auto"/>
            <w:bottom w:val="none" w:sz="0" w:space="0" w:color="auto"/>
            <w:right w:val="none" w:sz="0" w:space="0" w:color="auto"/>
          </w:divBdr>
        </w:div>
        <w:div w:id="60251208">
          <w:marLeft w:val="0"/>
          <w:marRight w:val="0"/>
          <w:marTop w:val="0"/>
          <w:marBottom w:val="0"/>
          <w:divBdr>
            <w:top w:val="none" w:sz="0" w:space="0" w:color="auto"/>
            <w:left w:val="none" w:sz="0" w:space="0" w:color="auto"/>
            <w:bottom w:val="none" w:sz="0" w:space="0" w:color="auto"/>
            <w:right w:val="none" w:sz="0" w:space="0" w:color="auto"/>
          </w:divBdr>
        </w:div>
        <w:div w:id="1516773038">
          <w:marLeft w:val="0"/>
          <w:marRight w:val="0"/>
          <w:marTop w:val="0"/>
          <w:marBottom w:val="0"/>
          <w:divBdr>
            <w:top w:val="none" w:sz="0" w:space="0" w:color="auto"/>
            <w:left w:val="none" w:sz="0" w:space="0" w:color="auto"/>
            <w:bottom w:val="none" w:sz="0" w:space="0" w:color="auto"/>
            <w:right w:val="none" w:sz="0" w:space="0" w:color="auto"/>
          </w:divBdr>
        </w:div>
      </w:divsChild>
    </w:div>
    <w:div w:id="70856749">
      <w:marLeft w:val="0"/>
      <w:marRight w:val="0"/>
      <w:marTop w:val="0"/>
      <w:marBottom w:val="0"/>
      <w:divBdr>
        <w:top w:val="none" w:sz="0" w:space="0" w:color="auto"/>
        <w:left w:val="none" w:sz="0" w:space="0" w:color="auto"/>
        <w:bottom w:val="none" w:sz="0" w:space="0" w:color="auto"/>
        <w:right w:val="none" w:sz="0" w:space="0" w:color="auto"/>
      </w:divBdr>
      <w:divsChild>
        <w:div w:id="726804554">
          <w:marLeft w:val="0"/>
          <w:marRight w:val="0"/>
          <w:marTop w:val="0"/>
          <w:marBottom w:val="0"/>
          <w:divBdr>
            <w:top w:val="none" w:sz="0" w:space="0" w:color="auto"/>
            <w:left w:val="none" w:sz="0" w:space="0" w:color="auto"/>
            <w:bottom w:val="none" w:sz="0" w:space="0" w:color="auto"/>
            <w:right w:val="none" w:sz="0" w:space="0" w:color="auto"/>
          </w:divBdr>
        </w:div>
        <w:div w:id="640889726">
          <w:marLeft w:val="0"/>
          <w:marRight w:val="0"/>
          <w:marTop w:val="0"/>
          <w:marBottom w:val="0"/>
          <w:divBdr>
            <w:top w:val="none" w:sz="0" w:space="0" w:color="auto"/>
            <w:left w:val="none" w:sz="0" w:space="0" w:color="auto"/>
            <w:bottom w:val="none" w:sz="0" w:space="0" w:color="auto"/>
            <w:right w:val="none" w:sz="0" w:space="0" w:color="auto"/>
          </w:divBdr>
        </w:div>
      </w:divsChild>
    </w:div>
    <w:div w:id="71316608">
      <w:marLeft w:val="0"/>
      <w:marRight w:val="0"/>
      <w:marTop w:val="0"/>
      <w:marBottom w:val="0"/>
      <w:divBdr>
        <w:top w:val="none" w:sz="0" w:space="0" w:color="auto"/>
        <w:left w:val="none" w:sz="0" w:space="0" w:color="auto"/>
        <w:bottom w:val="none" w:sz="0" w:space="0" w:color="auto"/>
        <w:right w:val="none" w:sz="0" w:space="0" w:color="auto"/>
      </w:divBdr>
      <w:divsChild>
        <w:div w:id="645090963">
          <w:marLeft w:val="0"/>
          <w:marRight w:val="0"/>
          <w:marTop w:val="0"/>
          <w:marBottom w:val="0"/>
          <w:divBdr>
            <w:top w:val="none" w:sz="0" w:space="0" w:color="auto"/>
            <w:left w:val="none" w:sz="0" w:space="0" w:color="auto"/>
            <w:bottom w:val="none" w:sz="0" w:space="0" w:color="auto"/>
            <w:right w:val="none" w:sz="0" w:space="0" w:color="auto"/>
          </w:divBdr>
        </w:div>
      </w:divsChild>
    </w:div>
    <w:div w:id="81266965">
      <w:marLeft w:val="0"/>
      <w:marRight w:val="0"/>
      <w:marTop w:val="0"/>
      <w:marBottom w:val="0"/>
      <w:divBdr>
        <w:top w:val="none" w:sz="0" w:space="0" w:color="auto"/>
        <w:left w:val="none" w:sz="0" w:space="0" w:color="auto"/>
        <w:bottom w:val="none" w:sz="0" w:space="0" w:color="auto"/>
        <w:right w:val="none" w:sz="0" w:space="0" w:color="auto"/>
      </w:divBdr>
      <w:divsChild>
        <w:div w:id="184951553">
          <w:marLeft w:val="0"/>
          <w:marRight w:val="0"/>
          <w:marTop w:val="0"/>
          <w:marBottom w:val="0"/>
          <w:divBdr>
            <w:top w:val="none" w:sz="0" w:space="0" w:color="auto"/>
            <w:left w:val="none" w:sz="0" w:space="0" w:color="auto"/>
            <w:bottom w:val="none" w:sz="0" w:space="0" w:color="auto"/>
            <w:right w:val="none" w:sz="0" w:space="0" w:color="auto"/>
          </w:divBdr>
        </w:div>
        <w:div w:id="1971207787">
          <w:marLeft w:val="0"/>
          <w:marRight w:val="0"/>
          <w:marTop w:val="0"/>
          <w:marBottom w:val="0"/>
          <w:divBdr>
            <w:top w:val="none" w:sz="0" w:space="0" w:color="auto"/>
            <w:left w:val="none" w:sz="0" w:space="0" w:color="auto"/>
            <w:bottom w:val="none" w:sz="0" w:space="0" w:color="auto"/>
            <w:right w:val="none" w:sz="0" w:space="0" w:color="auto"/>
          </w:divBdr>
        </w:div>
        <w:div w:id="784542206">
          <w:marLeft w:val="0"/>
          <w:marRight w:val="0"/>
          <w:marTop w:val="0"/>
          <w:marBottom w:val="0"/>
          <w:divBdr>
            <w:top w:val="none" w:sz="0" w:space="0" w:color="auto"/>
            <w:left w:val="none" w:sz="0" w:space="0" w:color="auto"/>
            <w:bottom w:val="none" w:sz="0" w:space="0" w:color="auto"/>
            <w:right w:val="none" w:sz="0" w:space="0" w:color="auto"/>
          </w:divBdr>
        </w:div>
        <w:div w:id="55323767">
          <w:marLeft w:val="0"/>
          <w:marRight w:val="0"/>
          <w:marTop w:val="0"/>
          <w:marBottom w:val="0"/>
          <w:divBdr>
            <w:top w:val="none" w:sz="0" w:space="0" w:color="auto"/>
            <w:left w:val="none" w:sz="0" w:space="0" w:color="auto"/>
            <w:bottom w:val="none" w:sz="0" w:space="0" w:color="auto"/>
            <w:right w:val="none" w:sz="0" w:space="0" w:color="auto"/>
          </w:divBdr>
        </w:div>
        <w:div w:id="1514956737">
          <w:marLeft w:val="0"/>
          <w:marRight w:val="0"/>
          <w:marTop w:val="0"/>
          <w:marBottom w:val="0"/>
          <w:divBdr>
            <w:top w:val="none" w:sz="0" w:space="0" w:color="auto"/>
            <w:left w:val="none" w:sz="0" w:space="0" w:color="auto"/>
            <w:bottom w:val="none" w:sz="0" w:space="0" w:color="auto"/>
            <w:right w:val="none" w:sz="0" w:space="0" w:color="auto"/>
          </w:divBdr>
        </w:div>
        <w:div w:id="2048141439">
          <w:marLeft w:val="0"/>
          <w:marRight w:val="0"/>
          <w:marTop w:val="0"/>
          <w:marBottom w:val="0"/>
          <w:divBdr>
            <w:top w:val="none" w:sz="0" w:space="0" w:color="auto"/>
            <w:left w:val="none" w:sz="0" w:space="0" w:color="auto"/>
            <w:bottom w:val="none" w:sz="0" w:space="0" w:color="auto"/>
            <w:right w:val="none" w:sz="0" w:space="0" w:color="auto"/>
          </w:divBdr>
        </w:div>
        <w:div w:id="347367770">
          <w:marLeft w:val="0"/>
          <w:marRight w:val="0"/>
          <w:marTop w:val="0"/>
          <w:marBottom w:val="0"/>
          <w:divBdr>
            <w:top w:val="none" w:sz="0" w:space="0" w:color="auto"/>
            <w:left w:val="none" w:sz="0" w:space="0" w:color="auto"/>
            <w:bottom w:val="none" w:sz="0" w:space="0" w:color="auto"/>
            <w:right w:val="none" w:sz="0" w:space="0" w:color="auto"/>
          </w:divBdr>
        </w:div>
        <w:div w:id="1457409238">
          <w:marLeft w:val="0"/>
          <w:marRight w:val="0"/>
          <w:marTop w:val="0"/>
          <w:marBottom w:val="0"/>
          <w:divBdr>
            <w:top w:val="none" w:sz="0" w:space="0" w:color="auto"/>
            <w:left w:val="none" w:sz="0" w:space="0" w:color="auto"/>
            <w:bottom w:val="none" w:sz="0" w:space="0" w:color="auto"/>
            <w:right w:val="none" w:sz="0" w:space="0" w:color="auto"/>
          </w:divBdr>
        </w:div>
        <w:div w:id="1550341922">
          <w:marLeft w:val="0"/>
          <w:marRight w:val="0"/>
          <w:marTop w:val="0"/>
          <w:marBottom w:val="0"/>
          <w:divBdr>
            <w:top w:val="none" w:sz="0" w:space="0" w:color="auto"/>
            <w:left w:val="none" w:sz="0" w:space="0" w:color="auto"/>
            <w:bottom w:val="none" w:sz="0" w:space="0" w:color="auto"/>
            <w:right w:val="none" w:sz="0" w:space="0" w:color="auto"/>
          </w:divBdr>
        </w:div>
        <w:div w:id="1487429282">
          <w:marLeft w:val="0"/>
          <w:marRight w:val="0"/>
          <w:marTop w:val="0"/>
          <w:marBottom w:val="0"/>
          <w:divBdr>
            <w:top w:val="none" w:sz="0" w:space="0" w:color="auto"/>
            <w:left w:val="none" w:sz="0" w:space="0" w:color="auto"/>
            <w:bottom w:val="none" w:sz="0" w:space="0" w:color="auto"/>
            <w:right w:val="none" w:sz="0" w:space="0" w:color="auto"/>
          </w:divBdr>
        </w:div>
        <w:div w:id="2119526184">
          <w:marLeft w:val="0"/>
          <w:marRight w:val="0"/>
          <w:marTop w:val="0"/>
          <w:marBottom w:val="0"/>
          <w:divBdr>
            <w:top w:val="none" w:sz="0" w:space="0" w:color="auto"/>
            <w:left w:val="none" w:sz="0" w:space="0" w:color="auto"/>
            <w:bottom w:val="none" w:sz="0" w:space="0" w:color="auto"/>
            <w:right w:val="none" w:sz="0" w:space="0" w:color="auto"/>
          </w:divBdr>
        </w:div>
      </w:divsChild>
    </w:div>
    <w:div w:id="112793574">
      <w:marLeft w:val="0"/>
      <w:marRight w:val="0"/>
      <w:marTop w:val="0"/>
      <w:marBottom w:val="0"/>
      <w:divBdr>
        <w:top w:val="none" w:sz="0" w:space="0" w:color="auto"/>
        <w:left w:val="none" w:sz="0" w:space="0" w:color="auto"/>
        <w:bottom w:val="none" w:sz="0" w:space="0" w:color="auto"/>
        <w:right w:val="none" w:sz="0" w:space="0" w:color="auto"/>
      </w:divBdr>
      <w:divsChild>
        <w:div w:id="1037588433">
          <w:marLeft w:val="0"/>
          <w:marRight w:val="0"/>
          <w:marTop w:val="0"/>
          <w:marBottom w:val="0"/>
          <w:divBdr>
            <w:top w:val="none" w:sz="0" w:space="0" w:color="auto"/>
            <w:left w:val="none" w:sz="0" w:space="0" w:color="auto"/>
            <w:bottom w:val="none" w:sz="0" w:space="0" w:color="auto"/>
            <w:right w:val="none" w:sz="0" w:space="0" w:color="auto"/>
          </w:divBdr>
        </w:div>
      </w:divsChild>
    </w:div>
    <w:div w:id="120193701">
      <w:marLeft w:val="0"/>
      <w:marRight w:val="0"/>
      <w:marTop w:val="0"/>
      <w:marBottom w:val="0"/>
      <w:divBdr>
        <w:top w:val="none" w:sz="0" w:space="0" w:color="auto"/>
        <w:left w:val="none" w:sz="0" w:space="0" w:color="auto"/>
        <w:bottom w:val="none" w:sz="0" w:space="0" w:color="auto"/>
        <w:right w:val="none" w:sz="0" w:space="0" w:color="auto"/>
      </w:divBdr>
      <w:divsChild>
        <w:div w:id="1268780737">
          <w:marLeft w:val="0"/>
          <w:marRight w:val="0"/>
          <w:marTop w:val="0"/>
          <w:marBottom w:val="0"/>
          <w:divBdr>
            <w:top w:val="none" w:sz="0" w:space="0" w:color="auto"/>
            <w:left w:val="none" w:sz="0" w:space="0" w:color="auto"/>
            <w:bottom w:val="none" w:sz="0" w:space="0" w:color="auto"/>
            <w:right w:val="none" w:sz="0" w:space="0" w:color="auto"/>
          </w:divBdr>
        </w:div>
      </w:divsChild>
    </w:div>
    <w:div w:id="123426864">
      <w:marLeft w:val="0"/>
      <w:marRight w:val="0"/>
      <w:marTop w:val="0"/>
      <w:marBottom w:val="0"/>
      <w:divBdr>
        <w:top w:val="none" w:sz="0" w:space="0" w:color="auto"/>
        <w:left w:val="none" w:sz="0" w:space="0" w:color="auto"/>
        <w:bottom w:val="none" w:sz="0" w:space="0" w:color="auto"/>
        <w:right w:val="none" w:sz="0" w:space="0" w:color="auto"/>
      </w:divBdr>
      <w:divsChild>
        <w:div w:id="1733001155">
          <w:marLeft w:val="0"/>
          <w:marRight w:val="0"/>
          <w:marTop w:val="0"/>
          <w:marBottom w:val="0"/>
          <w:divBdr>
            <w:top w:val="none" w:sz="0" w:space="0" w:color="auto"/>
            <w:left w:val="none" w:sz="0" w:space="0" w:color="auto"/>
            <w:bottom w:val="none" w:sz="0" w:space="0" w:color="auto"/>
            <w:right w:val="none" w:sz="0" w:space="0" w:color="auto"/>
          </w:divBdr>
        </w:div>
        <w:div w:id="2042172224">
          <w:marLeft w:val="0"/>
          <w:marRight w:val="0"/>
          <w:marTop w:val="0"/>
          <w:marBottom w:val="0"/>
          <w:divBdr>
            <w:top w:val="none" w:sz="0" w:space="0" w:color="auto"/>
            <w:left w:val="none" w:sz="0" w:space="0" w:color="auto"/>
            <w:bottom w:val="none" w:sz="0" w:space="0" w:color="auto"/>
            <w:right w:val="none" w:sz="0" w:space="0" w:color="auto"/>
          </w:divBdr>
        </w:div>
        <w:div w:id="2049134762">
          <w:marLeft w:val="0"/>
          <w:marRight w:val="0"/>
          <w:marTop w:val="0"/>
          <w:marBottom w:val="0"/>
          <w:divBdr>
            <w:top w:val="none" w:sz="0" w:space="0" w:color="auto"/>
            <w:left w:val="none" w:sz="0" w:space="0" w:color="auto"/>
            <w:bottom w:val="none" w:sz="0" w:space="0" w:color="auto"/>
            <w:right w:val="none" w:sz="0" w:space="0" w:color="auto"/>
          </w:divBdr>
        </w:div>
        <w:div w:id="742021006">
          <w:marLeft w:val="0"/>
          <w:marRight w:val="0"/>
          <w:marTop w:val="0"/>
          <w:marBottom w:val="0"/>
          <w:divBdr>
            <w:top w:val="none" w:sz="0" w:space="0" w:color="auto"/>
            <w:left w:val="none" w:sz="0" w:space="0" w:color="auto"/>
            <w:bottom w:val="none" w:sz="0" w:space="0" w:color="auto"/>
            <w:right w:val="none" w:sz="0" w:space="0" w:color="auto"/>
          </w:divBdr>
        </w:div>
      </w:divsChild>
    </w:div>
    <w:div w:id="141973144">
      <w:marLeft w:val="0"/>
      <w:marRight w:val="0"/>
      <w:marTop w:val="0"/>
      <w:marBottom w:val="0"/>
      <w:divBdr>
        <w:top w:val="none" w:sz="0" w:space="0" w:color="auto"/>
        <w:left w:val="none" w:sz="0" w:space="0" w:color="auto"/>
        <w:bottom w:val="none" w:sz="0" w:space="0" w:color="auto"/>
        <w:right w:val="none" w:sz="0" w:space="0" w:color="auto"/>
      </w:divBdr>
      <w:divsChild>
        <w:div w:id="1306936457">
          <w:marLeft w:val="0"/>
          <w:marRight w:val="0"/>
          <w:marTop w:val="0"/>
          <w:marBottom w:val="0"/>
          <w:divBdr>
            <w:top w:val="none" w:sz="0" w:space="0" w:color="auto"/>
            <w:left w:val="none" w:sz="0" w:space="0" w:color="auto"/>
            <w:bottom w:val="none" w:sz="0" w:space="0" w:color="auto"/>
            <w:right w:val="none" w:sz="0" w:space="0" w:color="auto"/>
          </w:divBdr>
        </w:div>
        <w:div w:id="1293250354">
          <w:marLeft w:val="0"/>
          <w:marRight w:val="0"/>
          <w:marTop w:val="0"/>
          <w:marBottom w:val="0"/>
          <w:divBdr>
            <w:top w:val="none" w:sz="0" w:space="0" w:color="auto"/>
            <w:left w:val="none" w:sz="0" w:space="0" w:color="auto"/>
            <w:bottom w:val="none" w:sz="0" w:space="0" w:color="auto"/>
            <w:right w:val="none" w:sz="0" w:space="0" w:color="auto"/>
          </w:divBdr>
        </w:div>
      </w:divsChild>
    </w:div>
    <w:div w:id="148520035">
      <w:marLeft w:val="0"/>
      <w:marRight w:val="0"/>
      <w:marTop w:val="0"/>
      <w:marBottom w:val="0"/>
      <w:divBdr>
        <w:top w:val="none" w:sz="0" w:space="0" w:color="auto"/>
        <w:left w:val="none" w:sz="0" w:space="0" w:color="auto"/>
        <w:bottom w:val="none" w:sz="0" w:space="0" w:color="auto"/>
        <w:right w:val="none" w:sz="0" w:space="0" w:color="auto"/>
      </w:divBdr>
      <w:divsChild>
        <w:div w:id="1425107979">
          <w:marLeft w:val="0"/>
          <w:marRight w:val="0"/>
          <w:marTop w:val="0"/>
          <w:marBottom w:val="0"/>
          <w:divBdr>
            <w:top w:val="none" w:sz="0" w:space="0" w:color="auto"/>
            <w:left w:val="none" w:sz="0" w:space="0" w:color="auto"/>
            <w:bottom w:val="none" w:sz="0" w:space="0" w:color="auto"/>
            <w:right w:val="none" w:sz="0" w:space="0" w:color="auto"/>
          </w:divBdr>
        </w:div>
      </w:divsChild>
    </w:div>
    <w:div w:id="154340658">
      <w:marLeft w:val="0"/>
      <w:marRight w:val="0"/>
      <w:marTop w:val="0"/>
      <w:marBottom w:val="0"/>
      <w:divBdr>
        <w:top w:val="none" w:sz="0" w:space="0" w:color="auto"/>
        <w:left w:val="none" w:sz="0" w:space="0" w:color="auto"/>
        <w:bottom w:val="none" w:sz="0" w:space="0" w:color="auto"/>
        <w:right w:val="none" w:sz="0" w:space="0" w:color="auto"/>
      </w:divBdr>
      <w:divsChild>
        <w:div w:id="1428232547">
          <w:marLeft w:val="0"/>
          <w:marRight w:val="0"/>
          <w:marTop w:val="0"/>
          <w:marBottom w:val="0"/>
          <w:divBdr>
            <w:top w:val="none" w:sz="0" w:space="0" w:color="auto"/>
            <w:left w:val="none" w:sz="0" w:space="0" w:color="auto"/>
            <w:bottom w:val="none" w:sz="0" w:space="0" w:color="auto"/>
            <w:right w:val="none" w:sz="0" w:space="0" w:color="auto"/>
          </w:divBdr>
        </w:div>
      </w:divsChild>
    </w:div>
    <w:div w:id="159320800">
      <w:marLeft w:val="0"/>
      <w:marRight w:val="0"/>
      <w:marTop w:val="0"/>
      <w:marBottom w:val="0"/>
      <w:divBdr>
        <w:top w:val="none" w:sz="0" w:space="0" w:color="auto"/>
        <w:left w:val="none" w:sz="0" w:space="0" w:color="auto"/>
        <w:bottom w:val="none" w:sz="0" w:space="0" w:color="auto"/>
        <w:right w:val="none" w:sz="0" w:space="0" w:color="auto"/>
      </w:divBdr>
      <w:divsChild>
        <w:div w:id="1297642387">
          <w:marLeft w:val="0"/>
          <w:marRight w:val="0"/>
          <w:marTop w:val="0"/>
          <w:marBottom w:val="0"/>
          <w:divBdr>
            <w:top w:val="none" w:sz="0" w:space="0" w:color="auto"/>
            <w:left w:val="none" w:sz="0" w:space="0" w:color="auto"/>
            <w:bottom w:val="none" w:sz="0" w:space="0" w:color="auto"/>
            <w:right w:val="none" w:sz="0" w:space="0" w:color="auto"/>
          </w:divBdr>
        </w:div>
      </w:divsChild>
    </w:div>
    <w:div w:id="182138261">
      <w:marLeft w:val="0"/>
      <w:marRight w:val="0"/>
      <w:marTop w:val="0"/>
      <w:marBottom w:val="0"/>
      <w:divBdr>
        <w:top w:val="none" w:sz="0" w:space="0" w:color="auto"/>
        <w:left w:val="none" w:sz="0" w:space="0" w:color="auto"/>
        <w:bottom w:val="none" w:sz="0" w:space="0" w:color="auto"/>
        <w:right w:val="none" w:sz="0" w:space="0" w:color="auto"/>
      </w:divBdr>
      <w:divsChild>
        <w:div w:id="1056047802">
          <w:marLeft w:val="0"/>
          <w:marRight w:val="0"/>
          <w:marTop w:val="0"/>
          <w:marBottom w:val="0"/>
          <w:divBdr>
            <w:top w:val="none" w:sz="0" w:space="0" w:color="auto"/>
            <w:left w:val="none" w:sz="0" w:space="0" w:color="auto"/>
            <w:bottom w:val="none" w:sz="0" w:space="0" w:color="auto"/>
            <w:right w:val="none" w:sz="0" w:space="0" w:color="auto"/>
          </w:divBdr>
        </w:div>
        <w:div w:id="799425091">
          <w:marLeft w:val="0"/>
          <w:marRight w:val="0"/>
          <w:marTop w:val="0"/>
          <w:marBottom w:val="0"/>
          <w:divBdr>
            <w:top w:val="none" w:sz="0" w:space="0" w:color="auto"/>
            <w:left w:val="none" w:sz="0" w:space="0" w:color="auto"/>
            <w:bottom w:val="none" w:sz="0" w:space="0" w:color="auto"/>
            <w:right w:val="none" w:sz="0" w:space="0" w:color="auto"/>
          </w:divBdr>
        </w:div>
        <w:div w:id="828861011">
          <w:marLeft w:val="0"/>
          <w:marRight w:val="0"/>
          <w:marTop w:val="0"/>
          <w:marBottom w:val="0"/>
          <w:divBdr>
            <w:top w:val="none" w:sz="0" w:space="0" w:color="auto"/>
            <w:left w:val="none" w:sz="0" w:space="0" w:color="auto"/>
            <w:bottom w:val="none" w:sz="0" w:space="0" w:color="auto"/>
            <w:right w:val="none" w:sz="0" w:space="0" w:color="auto"/>
          </w:divBdr>
        </w:div>
        <w:div w:id="591624400">
          <w:marLeft w:val="0"/>
          <w:marRight w:val="0"/>
          <w:marTop w:val="0"/>
          <w:marBottom w:val="0"/>
          <w:divBdr>
            <w:top w:val="none" w:sz="0" w:space="0" w:color="auto"/>
            <w:left w:val="none" w:sz="0" w:space="0" w:color="auto"/>
            <w:bottom w:val="none" w:sz="0" w:space="0" w:color="auto"/>
            <w:right w:val="none" w:sz="0" w:space="0" w:color="auto"/>
          </w:divBdr>
        </w:div>
        <w:div w:id="2078699459">
          <w:marLeft w:val="0"/>
          <w:marRight w:val="0"/>
          <w:marTop w:val="0"/>
          <w:marBottom w:val="0"/>
          <w:divBdr>
            <w:top w:val="none" w:sz="0" w:space="0" w:color="auto"/>
            <w:left w:val="none" w:sz="0" w:space="0" w:color="auto"/>
            <w:bottom w:val="none" w:sz="0" w:space="0" w:color="auto"/>
            <w:right w:val="none" w:sz="0" w:space="0" w:color="auto"/>
          </w:divBdr>
        </w:div>
        <w:div w:id="1054236638">
          <w:marLeft w:val="0"/>
          <w:marRight w:val="0"/>
          <w:marTop w:val="0"/>
          <w:marBottom w:val="0"/>
          <w:divBdr>
            <w:top w:val="none" w:sz="0" w:space="0" w:color="auto"/>
            <w:left w:val="none" w:sz="0" w:space="0" w:color="auto"/>
            <w:bottom w:val="none" w:sz="0" w:space="0" w:color="auto"/>
            <w:right w:val="none" w:sz="0" w:space="0" w:color="auto"/>
          </w:divBdr>
        </w:div>
        <w:div w:id="2128154511">
          <w:marLeft w:val="0"/>
          <w:marRight w:val="0"/>
          <w:marTop w:val="0"/>
          <w:marBottom w:val="0"/>
          <w:divBdr>
            <w:top w:val="none" w:sz="0" w:space="0" w:color="auto"/>
            <w:left w:val="none" w:sz="0" w:space="0" w:color="auto"/>
            <w:bottom w:val="none" w:sz="0" w:space="0" w:color="auto"/>
            <w:right w:val="none" w:sz="0" w:space="0" w:color="auto"/>
          </w:divBdr>
        </w:div>
        <w:div w:id="1977753675">
          <w:marLeft w:val="0"/>
          <w:marRight w:val="0"/>
          <w:marTop w:val="0"/>
          <w:marBottom w:val="0"/>
          <w:divBdr>
            <w:top w:val="none" w:sz="0" w:space="0" w:color="auto"/>
            <w:left w:val="none" w:sz="0" w:space="0" w:color="auto"/>
            <w:bottom w:val="none" w:sz="0" w:space="0" w:color="auto"/>
            <w:right w:val="none" w:sz="0" w:space="0" w:color="auto"/>
          </w:divBdr>
        </w:div>
        <w:div w:id="2053922900">
          <w:marLeft w:val="0"/>
          <w:marRight w:val="0"/>
          <w:marTop w:val="0"/>
          <w:marBottom w:val="0"/>
          <w:divBdr>
            <w:top w:val="none" w:sz="0" w:space="0" w:color="auto"/>
            <w:left w:val="none" w:sz="0" w:space="0" w:color="auto"/>
            <w:bottom w:val="none" w:sz="0" w:space="0" w:color="auto"/>
            <w:right w:val="none" w:sz="0" w:space="0" w:color="auto"/>
          </w:divBdr>
        </w:div>
        <w:div w:id="687296499">
          <w:marLeft w:val="0"/>
          <w:marRight w:val="0"/>
          <w:marTop w:val="0"/>
          <w:marBottom w:val="0"/>
          <w:divBdr>
            <w:top w:val="none" w:sz="0" w:space="0" w:color="auto"/>
            <w:left w:val="none" w:sz="0" w:space="0" w:color="auto"/>
            <w:bottom w:val="none" w:sz="0" w:space="0" w:color="auto"/>
            <w:right w:val="none" w:sz="0" w:space="0" w:color="auto"/>
          </w:divBdr>
        </w:div>
        <w:div w:id="1298074398">
          <w:marLeft w:val="0"/>
          <w:marRight w:val="0"/>
          <w:marTop w:val="0"/>
          <w:marBottom w:val="0"/>
          <w:divBdr>
            <w:top w:val="none" w:sz="0" w:space="0" w:color="auto"/>
            <w:left w:val="none" w:sz="0" w:space="0" w:color="auto"/>
            <w:bottom w:val="none" w:sz="0" w:space="0" w:color="auto"/>
            <w:right w:val="none" w:sz="0" w:space="0" w:color="auto"/>
          </w:divBdr>
        </w:div>
        <w:div w:id="2110225985">
          <w:marLeft w:val="0"/>
          <w:marRight w:val="0"/>
          <w:marTop w:val="0"/>
          <w:marBottom w:val="0"/>
          <w:divBdr>
            <w:top w:val="none" w:sz="0" w:space="0" w:color="auto"/>
            <w:left w:val="none" w:sz="0" w:space="0" w:color="auto"/>
            <w:bottom w:val="none" w:sz="0" w:space="0" w:color="auto"/>
            <w:right w:val="none" w:sz="0" w:space="0" w:color="auto"/>
          </w:divBdr>
        </w:div>
        <w:div w:id="1055397621">
          <w:marLeft w:val="0"/>
          <w:marRight w:val="0"/>
          <w:marTop w:val="0"/>
          <w:marBottom w:val="0"/>
          <w:divBdr>
            <w:top w:val="none" w:sz="0" w:space="0" w:color="auto"/>
            <w:left w:val="none" w:sz="0" w:space="0" w:color="auto"/>
            <w:bottom w:val="none" w:sz="0" w:space="0" w:color="auto"/>
            <w:right w:val="none" w:sz="0" w:space="0" w:color="auto"/>
          </w:divBdr>
        </w:div>
        <w:div w:id="1031035928">
          <w:marLeft w:val="0"/>
          <w:marRight w:val="0"/>
          <w:marTop w:val="0"/>
          <w:marBottom w:val="0"/>
          <w:divBdr>
            <w:top w:val="none" w:sz="0" w:space="0" w:color="auto"/>
            <w:left w:val="none" w:sz="0" w:space="0" w:color="auto"/>
            <w:bottom w:val="none" w:sz="0" w:space="0" w:color="auto"/>
            <w:right w:val="none" w:sz="0" w:space="0" w:color="auto"/>
          </w:divBdr>
        </w:div>
        <w:div w:id="534579644">
          <w:marLeft w:val="0"/>
          <w:marRight w:val="0"/>
          <w:marTop w:val="0"/>
          <w:marBottom w:val="0"/>
          <w:divBdr>
            <w:top w:val="none" w:sz="0" w:space="0" w:color="auto"/>
            <w:left w:val="none" w:sz="0" w:space="0" w:color="auto"/>
            <w:bottom w:val="none" w:sz="0" w:space="0" w:color="auto"/>
            <w:right w:val="none" w:sz="0" w:space="0" w:color="auto"/>
          </w:divBdr>
        </w:div>
      </w:divsChild>
    </w:div>
    <w:div w:id="195048334">
      <w:marLeft w:val="0"/>
      <w:marRight w:val="0"/>
      <w:marTop w:val="0"/>
      <w:marBottom w:val="0"/>
      <w:divBdr>
        <w:top w:val="none" w:sz="0" w:space="0" w:color="auto"/>
        <w:left w:val="none" w:sz="0" w:space="0" w:color="auto"/>
        <w:bottom w:val="none" w:sz="0" w:space="0" w:color="auto"/>
        <w:right w:val="none" w:sz="0" w:space="0" w:color="auto"/>
      </w:divBdr>
      <w:divsChild>
        <w:div w:id="1128623499">
          <w:marLeft w:val="0"/>
          <w:marRight w:val="0"/>
          <w:marTop w:val="0"/>
          <w:marBottom w:val="0"/>
          <w:divBdr>
            <w:top w:val="none" w:sz="0" w:space="0" w:color="auto"/>
            <w:left w:val="none" w:sz="0" w:space="0" w:color="auto"/>
            <w:bottom w:val="none" w:sz="0" w:space="0" w:color="auto"/>
            <w:right w:val="none" w:sz="0" w:space="0" w:color="auto"/>
          </w:divBdr>
        </w:div>
      </w:divsChild>
    </w:div>
    <w:div w:id="195512823">
      <w:marLeft w:val="0"/>
      <w:marRight w:val="0"/>
      <w:marTop w:val="0"/>
      <w:marBottom w:val="0"/>
      <w:divBdr>
        <w:top w:val="none" w:sz="0" w:space="0" w:color="auto"/>
        <w:left w:val="none" w:sz="0" w:space="0" w:color="auto"/>
        <w:bottom w:val="none" w:sz="0" w:space="0" w:color="auto"/>
        <w:right w:val="none" w:sz="0" w:space="0" w:color="auto"/>
      </w:divBdr>
      <w:divsChild>
        <w:div w:id="337656310">
          <w:marLeft w:val="0"/>
          <w:marRight w:val="0"/>
          <w:marTop w:val="0"/>
          <w:marBottom w:val="0"/>
          <w:divBdr>
            <w:top w:val="none" w:sz="0" w:space="0" w:color="auto"/>
            <w:left w:val="none" w:sz="0" w:space="0" w:color="auto"/>
            <w:bottom w:val="none" w:sz="0" w:space="0" w:color="auto"/>
            <w:right w:val="none" w:sz="0" w:space="0" w:color="auto"/>
          </w:divBdr>
        </w:div>
        <w:div w:id="698775271">
          <w:marLeft w:val="0"/>
          <w:marRight w:val="0"/>
          <w:marTop w:val="0"/>
          <w:marBottom w:val="0"/>
          <w:divBdr>
            <w:top w:val="none" w:sz="0" w:space="0" w:color="auto"/>
            <w:left w:val="none" w:sz="0" w:space="0" w:color="auto"/>
            <w:bottom w:val="none" w:sz="0" w:space="0" w:color="auto"/>
            <w:right w:val="none" w:sz="0" w:space="0" w:color="auto"/>
          </w:divBdr>
        </w:div>
        <w:div w:id="342825619">
          <w:marLeft w:val="0"/>
          <w:marRight w:val="0"/>
          <w:marTop w:val="0"/>
          <w:marBottom w:val="0"/>
          <w:divBdr>
            <w:top w:val="none" w:sz="0" w:space="0" w:color="auto"/>
            <w:left w:val="none" w:sz="0" w:space="0" w:color="auto"/>
            <w:bottom w:val="none" w:sz="0" w:space="0" w:color="auto"/>
            <w:right w:val="none" w:sz="0" w:space="0" w:color="auto"/>
          </w:divBdr>
        </w:div>
        <w:div w:id="439883297">
          <w:marLeft w:val="0"/>
          <w:marRight w:val="0"/>
          <w:marTop w:val="0"/>
          <w:marBottom w:val="0"/>
          <w:divBdr>
            <w:top w:val="none" w:sz="0" w:space="0" w:color="auto"/>
            <w:left w:val="none" w:sz="0" w:space="0" w:color="auto"/>
            <w:bottom w:val="none" w:sz="0" w:space="0" w:color="auto"/>
            <w:right w:val="none" w:sz="0" w:space="0" w:color="auto"/>
          </w:divBdr>
        </w:div>
      </w:divsChild>
    </w:div>
    <w:div w:id="203181354">
      <w:marLeft w:val="0"/>
      <w:marRight w:val="0"/>
      <w:marTop w:val="0"/>
      <w:marBottom w:val="0"/>
      <w:divBdr>
        <w:top w:val="none" w:sz="0" w:space="0" w:color="auto"/>
        <w:left w:val="none" w:sz="0" w:space="0" w:color="auto"/>
        <w:bottom w:val="none" w:sz="0" w:space="0" w:color="auto"/>
        <w:right w:val="none" w:sz="0" w:space="0" w:color="auto"/>
      </w:divBdr>
      <w:divsChild>
        <w:div w:id="1752769714">
          <w:marLeft w:val="0"/>
          <w:marRight w:val="0"/>
          <w:marTop w:val="0"/>
          <w:marBottom w:val="0"/>
          <w:divBdr>
            <w:top w:val="none" w:sz="0" w:space="0" w:color="auto"/>
            <w:left w:val="none" w:sz="0" w:space="0" w:color="auto"/>
            <w:bottom w:val="none" w:sz="0" w:space="0" w:color="auto"/>
            <w:right w:val="none" w:sz="0" w:space="0" w:color="auto"/>
          </w:divBdr>
        </w:div>
        <w:div w:id="1649551052">
          <w:marLeft w:val="0"/>
          <w:marRight w:val="0"/>
          <w:marTop w:val="0"/>
          <w:marBottom w:val="0"/>
          <w:divBdr>
            <w:top w:val="none" w:sz="0" w:space="0" w:color="auto"/>
            <w:left w:val="none" w:sz="0" w:space="0" w:color="auto"/>
            <w:bottom w:val="none" w:sz="0" w:space="0" w:color="auto"/>
            <w:right w:val="none" w:sz="0" w:space="0" w:color="auto"/>
          </w:divBdr>
        </w:div>
        <w:div w:id="1925992951">
          <w:marLeft w:val="0"/>
          <w:marRight w:val="0"/>
          <w:marTop w:val="0"/>
          <w:marBottom w:val="0"/>
          <w:divBdr>
            <w:top w:val="none" w:sz="0" w:space="0" w:color="auto"/>
            <w:left w:val="none" w:sz="0" w:space="0" w:color="auto"/>
            <w:bottom w:val="none" w:sz="0" w:space="0" w:color="auto"/>
            <w:right w:val="none" w:sz="0" w:space="0" w:color="auto"/>
          </w:divBdr>
        </w:div>
        <w:div w:id="3438884">
          <w:marLeft w:val="0"/>
          <w:marRight w:val="0"/>
          <w:marTop w:val="0"/>
          <w:marBottom w:val="0"/>
          <w:divBdr>
            <w:top w:val="none" w:sz="0" w:space="0" w:color="auto"/>
            <w:left w:val="none" w:sz="0" w:space="0" w:color="auto"/>
            <w:bottom w:val="none" w:sz="0" w:space="0" w:color="auto"/>
            <w:right w:val="none" w:sz="0" w:space="0" w:color="auto"/>
          </w:divBdr>
        </w:div>
      </w:divsChild>
    </w:div>
    <w:div w:id="240793471">
      <w:marLeft w:val="0"/>
      <w:marRight w:val="0"/>
      <w:marTop w:val="0"/>
      <w:marBottom w:val="0"/>
      <w:divBdr>
        <w:top w:val="none" w:sz="0" w:space="0" w:color="auto"/>
        <w:left w:val="none" w:sz="0" w:space="0" w:color="auto"/>
        <w:bottom w:val="none" w:sz="0" w:space="0" w:color="auto"/>
        <w:right w:val="none" w:sz="0" w:space="0" w:color="auto"/>
      </w:divBdr>
      <w:divsChild>
        <w:div w:id="2036691663">
          <w:marLeft w:val="0"/>
          <w:marRight w:val="0"/>
          <w:marTop w:val="0"/>
          <w:marBottom w:val="0"/>
          <w:divBdr>
            <w:top w:val="none" w:sz="0" w:space="0" w:color="auto"/>
            <w:left w:val="none" w:sz="0" w:space="0" w:color="auto"/>
            <w:bottom w:val="none" w:sz="0" w:space="0" w:color="auto"/>
            <w:right w:val="none" w:sz="0" w:space="0" w:color="auto"/>
          </w:divBdr>
        </w:div>
      </w:divsChild>
    </w:div>
    <w:div w:id="250050330">
      <w:marLeft w:val="0"/>
      <w:marRight w:val="0"/>
      <w:marTop w:val="0"/>
      <w:marBottom w:val="0"/>
      <w:divBdr>
        <w:top w:val="none" w:sz="0" w:space="0" w:color="auto"/>
        <w:left w:val="none" w:sz="0" w:space="0" w:color="auto"/>
        <w:bottom w:val="none" w:sz="0" w:space="0" w:color="auto"/>
        <w:right w:val="none" w:sz="0" w:space="0" w:color="auto"/>
      </w:divBdr>
      <w:divsChild>
        <w:div w:id="1289512030">
          <w:marLeft w:val="0"/>
          <w:marRight w:val="0"/>
          <w:marTop w:val="0"/>
          <w:marBottom w:val="0"/>
          <w:divBdr>
            <w:top w:val="none" w:sz="0" w:space="0" w:color="auto"/>
            <w:left w:val="none" w:sz="0" w:space="0" w:color="auto"/>
            <w:bottom w:val="none" w:sz="0" w:space="0" w:color="auto"/>
            <w:right w:val="none" w:sz="0" w:space="0" w:color="auto"/>
          </w:divBdr>
        </w:div>
      </w:divsChild>
    </w:div>
    <w:div w:id="253325240">
      <w:marLeft w:val="0"/>
      <w:marRight w:val="0"/>
      <w:marTop w:val="0"/>
      <w:marBottom w:val="0"/>
      <w:divBdr>
        <w:top w:val="none" w:sz="0" w:space="0" w:color="auto"/>
        <w:left w:val="none" w:sz="0" w:space="0" w:color="auto"/>
        <w:bottom w:val="none" w:sz="0" w:space="0" w:color="auto"/>
        <w:right w:val="none" w:sz="0" w:space="0" w:color="auto"/>
      </w:divBdr>
      <w:divsChild>
        <w:div w:id="1609115925">
          <w:marLeft w:val="0"/>
          <w:marRight w:val="0"/>
          <w:marTop w:val="0"/>
          <w:marBottom w:val="0"/>
          <w:divBdr>
            <w:top w:val="none" w:sz="0" w:space="0" w:color="auto"/>
            <w:left w:val="none" w:sz="0" w:space="0" w:color="auto"/>
            <w:bottom w:val="none" w:sz="0" w:space="0" w:color="auto"/>
            <w:right w:val="none" w:sz="0" w:space="0" w:color="auto"/>
          </w:divBdr>
        </w:div>
      </w:divsChild>
    </w:div>
    <w:div w:id="255604100">
      <w:marLeft w:val="0"/>
      <w:marRight w:val="0"/>
      <w:marTop w:val="0"/>
      <w:marBottom w:val="0"/>
      <w:divBdr>
        <w:top w:val="none" w:sz="0" w:space="0" w:color="auto"/>
        <w:left w:val="none" w:sz="0" w:space="0" w:color="auto"/>
        <w:bottom w:val="none" w:sz="0" w:space="0" w:color="auto"/>
        <w:right w:val="none" w:sz="0" w:space="0" w:color="auto"/>
      </w:divBdr>
      <w:divsChild>
        <w:div w:id="1517452705">
          <w:marLeft w:val="0"/>
          <w:marRight w:val="0"/>
          <w:marTop w:val="0"/>
          <w:marBottom w:val="0"/>
          <w:divBdr>
            <w:top w:val="none" w:sz="0" w:space="0" w:color="auto"/>
            <w:left w:val="none" w:sz="0" w:space="0" w:color="auto"/>
            <w:bottom w:val="none" w:sz="0" w:space="0" w:color="auto"/>
            <w:right w:val="none" w:sz="0" w:space="0" w:color="auto"/>
          </w:divBdr>
        </w:div>
        <w:div w:id="1202942224">
          <w:marLeft w:val="0"/>
          <w:marRight w:val="0"/>
          <w:marTop w:val="0"/>
          <w:marBottom w:val="0"/>
          <w:divBdr>
            <w:top w:val="none" w:sz="0" w:space="0" w:color="auto"/>
            <w:left w:val="none" w:sz="0" w:space="0" w:color="auto"/>
            <w:bottom w:val="none" w:sz="0" w:space="0" w:color="auto"/>
            <w:right w:val="none" w:sz="0" w:space="0" w:color="auto"/>
          </w:divBdr>
        </w:div>
      </w:divsChild>
    </w:div>
    <w:div w:id="258293747">
      <w:marLeft w:val="0"/>
      <w:marRight w:val="0"/>
      <w:marTop w:val="0"/>
      <w:marBottom w:val="0"/>
      <w:divBdr>
        <w:top w:val="none" w:sz="0" w:space="0" w:color="auto"/>
        <w:left w:val="none" w:sz="0" w:space="0" w:color="auto"/>
        <w:bottom w:val="none" w:sz="0" w:space="0" w:color="auto"/>
        <w:right w:val="none" w:sz="0" w:space="0" w:color="auto"/>
      </w:divBdr>
      <w:divsChild>
        <w:div w:id="1654676744">
          <w:marLeft w:val="0"/>
          <w:marRight w:val="0"/>
          <w:marTop w:val="0"/>
          <w:marBottom w:val="0"/>
          <w:divBdr>
            <w:top w:val="none" w:sz="0" w:space="0" w:color="auto"/>
            <w:left w:val="none" w:sz="0" w:space="0" w:color="auto"/>
            <w:bottom w:val="none" w:sz="0" w:space="0" w:color="auto"/>
            <w:right w:val="none" w:sz="0" w:space="0" w:color="auto"/>
          </w:divBdr>
        </w:div>
        <w:div w:id="384379710">
          <w:marLeft w:val="0"/>
          <w:marRight w:val="0"/>
          <w:marTop w:val="0"/>
          <w:marBottom w:val="0"/>
          <w:divBdr>
            <w:top w:val="none" w:sz="0" w:space="0" w:color="auto"/>
            <w:left w:val="none" w:sz="0" w:space="0" w:color="auto"/>
            <w:bottom w:val="none" w:sz="0" w:space="0" w:color="auto"/>
            <w:right w:val="none" w:sz="0" w:space="0" w:color="auto"/>
          </w:divBdr>
        </w:div>
        <w:div w:id="1931767612">
          <w:marLeft w:val="0"/>
          <w:marRight w:val="0"/>
          <w:marTop w:val="0"/>
          <w:marBottom w:val="0"/>
          <w:divBdr>
            <w:top w:val="none" w:sz="0" w:space="0" w:color="auto"/>
            <w:left w:val="none" w:sz="0" w:space="0" w:color="auto"/>
            <w:bottom w:val="none" w:sz="0" w:space="0" w:color="auto"/>
            <w:right w:val="none" w:sz="0" w:space="0" w:color="auto"/>
          </w:divBdr>
        </w:div>
        <w:div w:id="96609784">
          <w:marLeft w:val="0"/>
          <w:marRight w:val="0"/>
          <w:marTop w:val="0"/>
          <w:marBottom w:val="0"/>
          <w:divBdr>
            <w:top w:val="none" w:sz="0" w:space="0" w:color="auto"/>
            <w:left w:val="none" w:sz="0" w:space="0" w:color="auto"/>
            <w:bottom w:val="none" w:sz="0" w:space="0" w:color="auto"/>
            <w:right w:val="none" w:sz="0" w:space="0" w:color="auto"/>
          </w:divBdr>
        </w:div>
        <w:div w:id="787235939">
          <w:marLeft w:val="0"/>
          <w:marRight w:val="0"/>
          <w:marTop w:val="0"/>
          <w:marBottom w:val="0"/>
          <w:divBdr>
            <w:top w:val="none" w:sz="0" w:space="0" w:color="auto"/>
            <w:left w:val="none" w:sz="0" w:space="0" w:color="auto"/>
            <w:bottom w:val="none" w:sz="0" w:space="0" w:color="auto"/>
            <w:right w:val="none" w:sz="0" w:space="0" w:color="auto"/>
          </w:divBdr>
        </w:div>
        <w:div w:id="383792083">
          <w:marLeft w:val="0"/>
          <w:marRight w:val="0"/>
          <w:marTop w:val="0"/>
          <w:marBottom w:val="0"/>
          <w:divBdr>
            <w:top w:val="none" w:sz="0" w:space="0" w:color="auto"/>
            <w:left w:val="none" w:sz="0" w:space="0" w:color="auto"/>
            <w:bottom w:val="none" w:sz="0" w:space="0" w:color="auto"/>
            <w:right w:val="none" w:sz="0" w:space="0" w:color="auto"/>
          </w:divBdr>
        </w:div>
        <w:div w:id="871919677">
          <w:marLeft w:val="0"/>
          <w:marRight w:val="0"/>
          <w:marTop w:val="0"/>
          <w:marBottom w:val="0"/>
          <w:divBdr>
            <w:top w:val="none" w:sz="0" w:space="0" w:color="auto"/>
            <w:left w:val="none" w:sz="0" w:space="0" w:color="auto"/>
            <w:bottom w:val="none" w:sz="0" w:space="0" w:color="auto"/>
            <w:right w:val="none" w:sz="0" w:space="0" w:color="auto"/>
          </w:divBdr>
        </w:div>
        <w:div w:id="270935021">
          <w:marLeft w:val="0"/>
          <w:marRight w:val="0"/>
          <w:marTop w:val="0"/>
          <w:marBottom w:val="0"/>
          <w:divBdr>
            <w:top w:val="none" w:sz="0" w:space="0" w:color="auto"/>
            <w:left w:val="none" w:sz="0" w:space="0" w:color="auto"/>
            <w:bottom w:val="none" w:sz="0" w:space="0" w:color="auto"/>
            <w:right w:val="none" w:sz="0" w:space="0" w:color="auto"/>
          </w:divBdr>
        </w:div>
        <w:div w:id="1173227529">
          <w:marLeft w:val="0"/>
          <w:marRight w:val="0"/>
          <w:marTop w:val="0"/>
          <w:marBottom w:val="0"/>
          <w:divBdr>
            <w:top w:val="none" w:sz="0" w:space="0" w:color="auto"/>
            <w:left w:val="none" w:sz="0" w:space="0" w:color="auto"/>
            <w:bottom w:val="none" w:sz="0" w:space="0" w:color="auto"/>
            <w:right w:val="none" w:sz="0" w:space="0" w:color="auto"/>
          </w:divBdr>
        </w:div>
        <w:div w:id="1125586790">
          <w:marLeft w:val="0"/>
          <w:marRight w:val="0"/>
          <w:marTop w:val="0"/>
          <w:marBottom w:val="0"/>
          <w:divBdr>
            <w:top w:val="none" w:sz="0" w:space="0" w:color="auto"/>
            <w:left w:val="none" w:sz="0" w:space="0" w:color="auto"/>
            <w:bottom w:val="none" w:sz="0" w:space="0" w:color="auto"/>
            <w:right w:val="none" w:sz="0" w:space="0" w:color="auto"/>
          </w:divBdr>
        </w:div>
        <w:div w:id="992683949">
          <w:marLeft w:val="0"/>
          <w:marRight w:val="0"/>
          <w:marTop w:val="0"/>
          <w:marBottom w:val="0"/>
          <w:divBdr>
            <w:top w:val="none" w:sz="0" w:space="0" w:color="auto"/>
            <w:left w:val="none" w:sz="0" w:space="0" w:color="auto"/>
            <w:bottom w:val="none" w:sz="0" w:space="0" w:color="auto"/>
            <w:right w:val="none" w:sz="0" w:space="0" w:color="auto"/>
          </w:divBdr>
        </w:div>
        <w:div w:id="571693259">
          <w:marLeft w:val="0"/>
          <w:marRight w:val="0"/>
          <w:marTop w:val="0"/>
          <w:marBottom w:val="0"/>
          <w:divBdr>
            <w:top w:val="none" w:sz="0" w:space="0" w:color="auto"/>
            <w:left w:val="none" w:sz="0" w:space="0" w:color="auto"/>
            <w:bottom w:val="none" w:sz="0" w:space="0" w:color="auto"/>
            <w:right w:val="none" w:sz="0" w:space="0" w:color="auto"/>
          </w:divBdr>
        </w:div>
        <w:div w:id="2038459679">
          <w:marLeft w:val="0"/>
          <w:marRight w:val="0"/>
          <w:marTop w:val="0"/>
          <w:marBottom w:val="0"/>
          <w:divBdr>
            <w:top w:val="none" w:sz="0" w:space="0" w:color="auto"/>
            <w:left w:val="none" w:sz="0" w:space="0" w:color="auto"/>
            <w:bottom w:val="none" w:sz="0" w:space="0" w:color="auto"/>
            <w:right w:val="none" w:sz="0" w:space="0" w:color="auto"/>
          </w:divBdr>
        </w:div>
        <w:div w:id="1879539433">
          <w:marLeft w:val="0"/>
          <w:marRight w:val="0"/>
          <w:marTop w:val="0"/>
          <w:marBottom w:val="0"/>
          <w:divBdr>
            <w:top w:val="none" w:sz="0" w:space="0" w:color="auto"/>
            <w:left w:val="none" w:sz="0" w:space="0" w:color="auto"/>
            <w:bottom w:val="none" w:sz="0" w:space="0" w:color="auto"/>
            <w:right w:val="none" w:sz="0" w:space="0" w:color="auto"/>
          </w:divBdr>
        </w:div>
        <w:div w:id="1547569711">
          <w:marLeft w:val="0"/>
          <w:marRight w:val="0"/>
          <w:marTop w:val="0"/>
          <w:marBottom w:val="0"/>
          <w:divBdr>
            <w:top w:val="none" w:sz="0" w:space="0" w:color="auto"/>
            <w:left w:val="none" w:sz="0" w:space="0" w:color="auto"/>
            <w:bottom w:val="none" w:sz="0" w:space="0" w:color="auto"/>
            <w:right w:val="none" w:sz="0" w:space="0" w:color="auto"/>
          </w:divBdr>
        </w:div>
        <w:div w:id="1210072625">
          <w:marLeft w:val="0"/>
          <w:marRight w:val="0"/>
          <w:marTop w:val="0"/>
          <w:marBottom w:val="0"/>
          <w:divBdr>
            <w:top w:val="none" w:sz="0" w:space="0" w:color="auto"/>
            <w:left w:val="none" w:sz="0" w:space="0" w:color="auto"/>
            <w:bottom w:val="none" w:sz="0" w:space="0" w:color="auto"/>
            <w:right w:val="none" w:sz="0" w:space="0" w:color="auto"/>
          </w:divBdr>
        </w:div>
        <w:div w:id="1931040123">
          <w:marLeft w:val="0"/>
          <w:marRight w:val="0"/>
          <w:marTop w:val="0"/>
          <w:marBottom w:val="0"/>
          <w:divBdr>
            <w:top w:val="none" w:sz="0" w:space="0" w:color="auto"/>
            <w:left w:val="none" w:sz="0" w:space="0" w:color="auto"/>
            <w:bottom w:val="none" w:sz="0" w:space="0" w:color="auto"/>
            <w:right w:val="none" w:sz="0" w:space="0" w:color="auto"/>
          </w:divBdr>
        </w:div>
        <w:div w:id="1645116364">
          <w:marLeft w:val="0"/>
          <w:marRight w:val="0"/>
          <w:marTop w:val="0"/>
          <w:marBottom w:val="0"/>
          <w:divBdr>
            <w:top w:val="none" w:sz="0" w:space="0" w:color="auto"/>
            <w:left w:val="none" w:sz="0" w:space="0" w:color="auto"/>
            <w:bottom w:val="none" w:sz="0" w:space="0" w:color="auto"/>
            <w:right w:val="none" w:sz="0" w:space="0" w:color="auto"/>
          </w:divBdr>
        </w:div>
        <w:div w:id="1848709089">
          <w:marLeft w:val="0"/>
          <w:marRight w:val="0"/>
          <w:marTop w:val="0"/>
          <w:marBottom w:val="0"/>
          <w:divBdr>
            <w:top w:val="none" w:sz="0" w:space="0" w:color="auto"/>
            <w:left w:val="none" w:sz="0" w:space="0" w:color="auto"/>
            <w:bottom w:val="none" w:sz="0" w:space="0" w:color="auto"/>
            <w:right w:val="none" w:sz="0" w:space="0" w:color="auto"/>
          </w:divBdr>
        </w:div>
        <w:div w:id="632174530">
          <w:marLeft w:val="0"/>
          <w:marRight w:val="0"/>
          <w:marTop w:val="0"/>
          <w:marBottom w:val="0"/>
          <w:divBdr>
            <w:top w:val="none" w:sz="0" w:space="0" w:color="auto"/>
            <w:left w:val="none" w:sz="0" w:space="0" w:color="auto"/>
            <w:bottom w:val="none" w:sz="0" w:space="0" w:color="auto"/>
            <w:right w:val="none" w:sz="0" w:space="0" w:color="auto"/>
          </w:divBdr>
        </w:div>
        <w:div w:id="481891698">
          <w:marLeft w:val="0"/>
          <w:marRight w:val="0"/>
          <w:marTop w:val="0"/>
          <w:marBottom w:val="0"/>
          <w:divBdr>
            <w:top w:val="none" w:sz="0" w:space="0" w:color="auto"/>
            <w:left w:val="none" w:sz="0" w:space="0" w:color="auto"/>
            <w:bottom w:val="none" w:sz="0" w:space="0" w:color="auto"/>
            <w:right w:val="none" w:sz="0" w:space="0" w:color="auto"/>
          </w:divBdr>
        </w:div>
        <w:div w:id="1281450881">
          <w:marLeft w:val="0"/>
          <w:marRight w:val="0"/>
          <w:marTop w:val="0"/>
          <w:marBottom w:val="0"/>
          <w:divBdr>
            <w:top w:val="none" w:sz="0" w:space="0" w:color="auto"/>
            <w:left w:val="none" w:sz="0" w:space="0" w:color="auto"/>
            <w:bottom w:val="none" w:sz="0" w:space="0" w:color="auto"/>
            <w:right w:val="none" w:sz="0" w:space="0" w:color="auto"/>
          </w:divBdr>
        </w:div>
        <w:div w:id="1903170534">
          <w:marLeft w:val="0"/>
          <w:marRight w:val="0"/>
          <w:marTop w:val="0"/>
          <w:marBottom w:val="0"/>
          <w:divBdr>
            <w:top w:val="none" w:sz="0" w:space="0" w:color="auto"/>
            <w:left w:val="none" w:sz="0" w:space="0" w:color="auto"/>
            <w:bottom w:val="none" w:sz="0" w:space="0" w:color="auto"/>
            <w:right w:val="none" w:sz="0" w:space="0" w:color="auto"/>
          </w:divBdr>
        </w:div>
        <w:div w:id="2007706505">
          <w:marLeft w:val="0"/>
          <w:marRight w:val="0"/>
          <w:marTop w:val="0"/>
          <w:marBottom w:val="0"/>
          <w:divBdr>
            <w:top w:val="none" w:sz="0" w:space="0" w:color="auto"/>
            <w:left w:val="none" w:sz="0" w:space="0" w:color="auto"/>
            <w:bottom w:val="none" w:sz="0" w:space="0" w:color="auto"/>
            <w:right w:val="none" w:sz="0" w:space="0" w:color="auto"/>
          </w:divBdr>
        </w:div>
        <w:div w:id="979193051">
          <w:marLeft w:val="0"/>
          <w:marRight w:val="0"/>
          <w:marTop w:val="0"/>
          <w:marBottom w:val="0"/>
          <w:divBdr>
            <w:top w:val="none" w:sz="0" w:space="0" w:color="auto"/>
            <w:left w:val="none" w:sz="0" w:space="0" w:color="auto"/>
            <w:bottom w:val="none" w:sz="0" w:space="0" w:color="auto"/>
            <w:right w:val="none" w:sz="0" w:space="0" w:color="auto"/>
          </w:divBdr>
        </w:div>
        <w:div w:id="387343761">
          <w:marLeft w:val="0"/>
          <w:marRight w:val="0"/>
          <w:marTop w:val="0"/>
          <w:marBottom w:val="0"/>
          <w:divBdr>
            <w:top w:val="none" w:sz="0" w:space="0" w:color="auto"/>
            <w:left w:val="none" w:sz="0" w:space="0" w:color="auto"/>
            <w:bottom w:val="none" w:sz="0" w:space="0" w:color="auto"/>
            <w:right w:val="none" w:sz="0" w:space="0" w:color="auto"/>
          </w:divBdr>
        </w:div>
      </w:divsChild>
    </w:div>
    <w:div w:id="266154931">
      <w:marLeft w:val="0"/>
      <w:marRight w:val="0"/>
      <w:marTop w:val="0"/>
      <w:marBottom w:val="0"/>
      <w:divBdr>
        <w:top w:val="none" w:sz="0" w:space="0" w:color="auto"/>
        <w:left w:val="none" w:sz="0" w:space="0" w:color="auto"/>
        <w:bottom w:val="none" w:sz="0" w:space="0" w:color="auto"/>
        <w:right w:val="none" w:sz="0" w:space="0" w:color="auto"/>
      </w:divBdr>
      <w:divsChild>
        <w:div w:id="1046027990">
          <w:marLeft w:val="0"/>
          <w:marRight w:val="0"/>
          <w:marTop w:val="0"/>
          <w:marBottom w:val="0"/>
          <w:divBdr>
            <w:top w:val="none" w:sz="0" w:space="0" w:color="auto"/>
            <w:left w:val="none" w:sz="0" w:space="0" w:color="auto"/>
            <w:bottom w:val="none" w:sz="0" w:space="0" w:color="auto"/>
            <w:right w:val="none" w:sz="0" w:space="0" w:color="auto"/>
          </w:divBdr>
        </w:div>
      </w:divsChild>
    </w:div>
    <w:div w:id="271478044">
      <w:marLeft w:val="0"/>
      <w:marRight w:val="0"/>
      <w:marTop w:val="0"/>
      <w:marBottom w:val="0"/>
      <w:divBdr>
        <w:top w:val="none" w:sz="0" w:space="0" w:color="auto"/>
        <w:left w:val="none" w:sz="0" w:space="0" w:color="auto"/>
        <w:bottom w:val="none" w:sz="0" w:space="0" w:color="auto"/>
        <w:right w:val="none" w:sz="0" w:space="0" w:color="auto"/>
      </w:divBdr>
      <w:divsChild>
        <w:div w:id="1923490986">
          <w:marLeft w:val="0"/>
          <w:marRight w:val="0"/>
          <w:marTop w:val="0"/>
          <w:marBottom w:val="0"/>
          <w:divBdr>
            <w:top w:val="none" w:sz="0" w:space="0" w:color="auto"/>
            <w:left w:val="none" w:sz="0" w:space="0" w:color="auto"/>
            <w:bottom w:val="none" w:sz="0" w:space="0" w:color="auto"/>
            <w:right w:val="none" w:sz="0" w:space="0" w:color="auto"/>
          </w:divBdr>
        </w:div>
      </w:divsChild>
    </w:div>
    <w:div w:id="271941173">
      <w:marLeft w:val="0"/>
      <w:marRight w:val="0"/>
      <w:marTop w:val="0"/>
      <w:marBottom w:val="0"/>
      <w:divBdr>
        <w:top w:val="none" w:sz="0" w:space="0" w:color="auto"/>
        <w:left w:val="none" w:sz="0" w:space="0" w:color="auto"/>
        <w:bottom w:val="none" w:sz="0" w:space="0" w:color="auto"/>
        <w:right w:val="none" w:sz="0" w:space="0" w:color="auto"/>
      </w:divBdr>
      <w:divsChild>
        <w:div w:id="1018702163">
          <w:marLeft w:val="0"/>
          <w:marRight w:val="0"/>
          <w:marTop w:val="0"/>
          <w:marBottom w:val="0"/>
          <w:divBdr>
            <w:top w:val="none" w:sz="0" w:space="0" w:color="auto"/>
            <w:left w:val="none" w:sz="0" w:space="0" w:color="auto"/>
            <w:bottom w:val="none" w:sz="0" w:space="0" w:color="auto"/>
            <w:right w:val="none" w:sz="0" w:space="0" w:color="auto"/>
          </w:divBdr>
        </w:div>
        <w:div w:id="2071539840">
          <w:marLeft w:val="0"/>
          <w:marRight w:val="0"/>
          <w:marTop w:val="0"/>
          <w:marBottom w:val="0"/>
          <w:divBdr>
            <w:top w:val="none" w:sz="0" w:space="0" w:color="auto"/>
            <w:left w:val="none" w:sz="0" w:space="0" w:color="auto"/>
            <w:bottom w:val="none" w:sz="0" w:space="0" w:color="auto"/>
            <w:right w:val="none" w:sz="0" w:space="0" w:color="auto"/>
          </w:divBdr>
        </w:div>
        <w:div w:id="585767521">
          <w:marLeft w:val="0"/>
          <w:marRight w:val="0"/>
          <w:marTop w:val="0"/>
          <w:marBottom w:val="0"/>
          <w:divBdr>
            <w:top w:val="none" w:sz="0" w:space="0" w:color="auto"/>
            <w:left w:val="none" w:sz="0" w:space="0" w:color="auto"/>
            <w:bottom w:val="none" w:sz="0" w:space="0" w:color="auto"/>
            <w:right w:val="none" w:sz="0" w:space="0" w:color="auto"/>
          </w:divBdr>
        </w:div>
      </w:divsChild>
    </w:div>
    <w:div w:id="285165503">
      <w:marLeft w:val="0"/>
      <w:marRight w:val="0"/>
      <w:marTop w:val="0"/>
      <w:marBottom w:val="0"/>
      <w:divBdr>
        <w:top w:val="none" w:sz="0" w:space="0" w:color="auto"/>
        <w:left w:val="none" w:sz="0" w:space="0" w:color="auto"/>
        <w:bottom w:val="none" w:sz="0" w:space="0" w:color="auto"/>
        <w:right w:val="none" w:sz="0" w:space="0" w:color="auto"/>
      </w:divBdr>
      <w:divsChild>
        <w:div w:id="1661883346">
          <w:marLeft w:val="0"/>
          <w:marRight w:val="0"/>
          <w:marTop w:val="0"/>
          <w:marBottom w:val="0"/>
          <w:divBdr>
            <w:top w:val="none" w:sz="0" w:space="0" w:color="auto"/>
            <w:left w:val="none" w:sz="0" w:space="0" w:color="auto"/>
            <w:bottom w:val="none" w:sz="0" w:space="0" w:color="auto"/>
            <w:right w:val="none" w:sz="0" w:space="0" w:color="auto"/>
          </w:divBdr>
        </w:div>
        <w:div w:id="1214806519">
          <w:marLeft w:val="0"/>
          <w:marRight w:val="0"/>
          <w:marTop w:val="0"/>
          <w:marBottom w:val="0"/>
          <w:divBdr>
            <w:top w:val="none" w:sz="0" w:space="0" w:color="auto"/>
            <w:left w:val="none" w:sz="0" w:space="0" w:color="auto"/>
            <w:bottom w:val="none" w:sz="0" w:space="0" w:color="auto"/>
            <w:right w:val="none" w:sz="0" w:space="0" w:color="auto"/>
          </w:divBdr>
        </w:div>
        <w:div w:id="372461632">
          <w:marLeft w:val="0"/>
          <w:marRight w:val="0"/>
          <w:marTop w:val="0"/>
          <w:marBottom w:val="0"/>
          <w:divBdr>
            <w:top w:val="none" w:sz="0" w:space="0" w:color="auto"/>
            <w:left w:val="none" w:sz="0" w:space="0" w:color="auto"/>
            <w:bottom w:val="none" w:sz="0" w:space="0" w:color="auto"/>
            <w:right w:val="none" w:sz="0" w:space="0" w:color="auto"/>
          </w:divBdr>
        </w:div>
        <w:div w:id="1358119734">
          <w:marLeft w:val="0"/>
          <w:marRight w:val="0"/>
          <w:marTop w:val="0"/>
          <w:marBottom w:val="0"/>
          <w:divBdr>
            <w:top w:val="none" w:sz="0" w:space="0" w:color="auto"/>
            <w:left w:val="none" w:sz="0" w:space="0" w:color="auto"/>
            <w:bottom w:val="none" w:sz="0" w:space="0" w:color="auto"/>
            <w:right w:val="none" w:sz="0" w:space="0" w:color="auto"/>
          </w:divBdr>
        </w:div>
      </w:divsChild>
    </w:div>
    <w:div w:id="287010130">
      <w:marLeft w:val="0"/>
      <w:marRight w:val="0"/>
      <w:marTop w:val="0"/>
      <w:marBottom w:val="0"/>
      <w:divBdr>
        <w:top w:val="none" w:sz="0" w:space="0" w:color="auto"/>
        <w:left w:val="none" w:sz="0" w:space="0" w:color="auto"/>
        <w:bottom w:val="none" w:sz="0" w:space="0" w:color="auto"/>
        <w:right w:val="none" w:sz="0" w:space="0" w:color="auto"/>
      </w:divBdr>
      <w:divsChild>
        <w:div w:id="2031057172">
          <w:marLeft w:val="0"/>
          <w:marRight w:val="0"/>
          <w:marTop w:val="0"/>
          <w:marBottom w:val="0"/>
          <w:divBdr>
            <w:top w:val="none" w:sz="0" w:space="0" w:color="auto"/>
            <w:left w:val="none" w:sz="0" w:space="0" w:color="auto"/>
            <w:bottom w:val="none" w:sz="0" w:space="0" w:color="auto"/>
            <w:right w:val="none" w:sz="0" w:space="0" w:color="auto"/>
          </w:divBdr>
        </w:div>
      </w:divsChild>
    </w:div>
    <w:div w:id="287130218">
      <w:marLeft w:val="0"/>
      <w:marRight w:val="0"/>
      <w:marTop w:val="0"/>
      <w:marBottom w:val="0"/>
      <w:divBdr>
        <w:top w:val="none" w:sz="0" w:space="0" w:color="auto"/>
        <w:left w:val="none" w:sz="0" w:space="0" w:color="auto"/>
        <w:bottom w:val="none" w:sz="0" w:space="0" w:color="auto"/>
        <w:right w:val="none" w:sz="0" w:space="0" w:color="auto"/>
      </w:divBdr>
      <w:divsChild>
        <w:div w:id="1976519823">
          <w:marLeft w:val="0"/>
          <w:marRight w:val="0"/>
          <w:marTop w:val="0"/>
          <w:marBottom w:val="0"/>
          <w:divBdr>
            <w:top w:val="none" w:sz="0" w:space="0" w:color="auto"/>
            <w:left w:val="none" w:sz="0" w:space="0" w:color="auto"/>
            <w:bottom w:val="none" w:sz="0" w:space="0" w:color="auto"/>
            <w:right w:val="none" w:sz="0" w:space="0" w:color="auto"/>
          </w:divBdr>
        </w:div>
        <w:div w:id="665286709">
          <w:marLeft w:val="0"/>
          <w:marRight w:val="0"/>
          <w:marTop w:val="0"/>
          <w:marBottom w:val="0"/>
          <w:divBdr>
            <w:top w:val="none" w:sz="0" w:space="0" w:color="auto"/>
            <w:left w:val="none" w:sz="0" w:space="0" w:color="auto"/>
            <w:bottom w:val="none" w:sz="0" w:space="0" w:color="auto"/>
            <w:right w:val="none" w:sz="0" w:space="0" w:color="auto"/>
          </w:divBdr>
        </w:div>
        <w:div w:id="580412643">
          <w:marLeft w:val="0"/>
          <w:marRight w:val="0"/>
          <w:marTop w:val="0"/>
          <w:marBottom w:val="0"/>
          <w:divBdr>
            <w:top w:val="none" w:sz="0" w:space="0" w:color="auto"/>
            <w:left w:val="none" w:sz="0" w:space="0" w:color="auto"/>
            <w:bottom w:val="none" w:sz="0" w:space="0" w:color="auto"/>
            <w:right w:val="none" w:sz="0" w:space="0" w:color="auto"/>
          </w:divBdr>
        </w:div>
      </w:divsChild>
    </w:div>
    <w:div w:id="291793726">
      <w:marLeft w:val="0"/>
      <w:marRight w:val="0"/>
      <w:marTop w:val="0"/>
      <w:marBottom w:val="0"/>
      <w:divBdr>
        <w:top w:val="none" w:sz="0" w:space="0" w:color="auto"/>
        <w:left w:val="none" w:sz="0" w:space="0" w:color="auto"/>
        <w:bottom w:val="none" w:sz="0" w:space="0" w:color="auto"/>
        <w:right w:val="none" w:sz="0" w:space="0" w:color="auto"/>
      </w:divBdr>
      <w:divsChild>
        <w:div w:id="1824657939">
          <w:marLeft w:val="0"/>
          <w:marRight w:val="0"/>
          <w:marTop w:val="0"/>
          <w:marBottom w:val="0"/>
          <w:divBdr>
            <w:top w:val="none" w:sz="0" w:space="0" w:color="auto"/>
            <w:left w:val="none" w:sz="0" w:space="0" w:color="auto"/>
            <w:bottom w:val="none" w:sz="0" w:space="0" w:color="auto"/>
            <w:right w:val="none" w:sz="0" w:space="0" w:color="auto"/>
          </w:divBdr>
        </w:div>
        <w:div w:id="1979846207">
          <w:marLeft w:val="0"/>
          <w:marRight w:val="0"/>
          <w:marTop w:val="0"/>
          <w:marBottom w:val="0"/>
          <w:divBdr>
            <w:top w:val="none" w:sz="0" w:space="0" w:color="auto"/>
            <w:left w:val="none" w:sz="0" w:space="0" w:color="auto"/>
            <w:bottom w:val="none" w:sz="0" w:space="0" w:color="auto"/>
            <w:right w:val="none" w:sz="0" w:space="0" w:color="auto"/>
          </w:divBdr>
        </w:div>
        <w:div w:id="104076966">
          <w:marLeft w:val="0"/>
          <w:marRight w:val="0"/>
          <w:marTop w:val="0"/>
          <w:marBottom w:val="0"/>
          <w:divBdr>
            <w:top w:val="none" w:sz="0" w:space="0" w:color="auto"/>
            <w:left w:val="none" w:sz="0" w:space="0" w:color="auto"/>
            <w:bottom w:val="none" w:sz="0" w:space="0" w:color="auto"/>
            <w:right w:val="none" w:sz="0" w:space="0" w:color="auto"/>
          </w:divBdr>
        </w:div>
        <w:div w:id="2073186905">
          <w:marLeft w:val="0"/>
          <w:marRight w:val="0"/>
          <w:marTop w:val="0"/>
          <w:marBottom w:val="0"/>
          <w:divBdr>
            <w:top w:val="none" w:sz="0" w:space="0" w:color="auto"/>
            <w:left w:val="none" w:sz="0" w:space="0" w:color="auto"/>
            <w:bottom w:val="none" w:sz="0" w:space="0" w:color="auto"/>
            <w:right w:val="none" w:sz="0" w:space="0" w:color="auto"/>
          </w:divBdr>
        </w:div>
        <w:div w:id="968779800">
          <w:marLeft w:val="0"/>
          <w:marRight w:val="0"/>
          <w:marTop w:val="0"/>
          <w:marBottom w:val="0"/>
          <w:divBdr>
            <w:top w:val="none" w:sz="0" w:space="0" w:color="auto"/>
            <w:left w:val="none" w:sz="0" w:space="0" w:color="auto"/>
            <w:bottom w:val="none" w:sz="0" w:space="0" w:color="auto"/>
            <w:right w:val="none" w:sz="0" w:space="0" w:color="auto"/>
          </w:divBdr>
        </w:div>
        <w:div w:id="337850735">
          <w:marLeft w:val="0"/>
          <w:marRight w:val="0"/>
          <w:marTop w:val="0"/>
          <w:marBottom w:val="0"/>
          <w:divBdr>
            <w:top w:val="none" w:sz="0" w:space="0" w:color="auto"/>
            <w:left w:val="none" w:sz="0" w:space="0" w:color="auto"/>
            <w:bottom w:val="none" w:sz="0" w:space="0" w:color="auto"/>
            <w:right w:val="none" w:sz="0" w:space="0" w:color="auto"/>
          </w:divBdr>
        </w:div>
        <w:div w:id="315111795">
          <w:marLeft w:val="0"/>
          <w:marRight w:val="0"/>
          <w:marTop w:val="0"/>
          <w:marBottom w:val="0"/>
          <w:divBdr>
            <w:top w:val="none" w:sz="0" w:space="0" w:color="auto"/>
            <w:left w:val="none" w:sz="0" w:space="0" w:color="auto"/>
            <w:bottom w:val="none" w:sz="0" w:space="0" w:color="auto"/>
            <w:right w:val="none" w:sz="0" w:space="0" w:color="auto"/>
          </w:divBdr>
        </w:div>
        <w:div w:id="213153622">
          <w:marLeft w:val="0"/>
          <w:marRight w:val="0"/>
          <w:marTop w:val="0"/>
          <w:marBottom w:val="0"/>
          <w:divBdr>
            <w:top w:val="none" w:sz="0" w:space="0" w:color="auto"/>
            <w:left w:val="none" w:sz="0" w:space="0" w:color="auto"/>
            <w:bottom w:val="none" w:sz="0" w:space="0" w:color="auto"/>
            <w:right w:val="none" w:sz="0" w:space="0" w:color="auto"/>
          </w:divBdr>
        </w:div>
        <w:div w:id="1237740837">
          <w:marLeft w:val="0"/>
          <w:marRight w:val="0"/>
          <w:marTop w:val="0"/>
          <w:marBottom w:val="0"/>
          <w:divBdr>
            <w:top w:val="none" w:sz="0" w:space="0" w:color="auto"/>
            <w:left w:val="none" w:sz="0" w:space="0" w:color="auto"/>
            <w:bottom w:val="none" w:sz="0" w:space="0" w:color="auto"/>
            <w:right w:val="none" w:sz="0" w:space="0" w:color="auto"/>
          </w:divBdr>
        </w:div>
        <w:div w:id="1481456531">
          <w:marLeft w:val="0"/>
          <w:marRight w:val="0"/>
          <w:marTop w:val="0"/>
          <w:marBottom w:val="0"/>
          <w:divBdr>
            <w:top w:val="none" w:sz="0" w:space="0" w:color="auto"/>
            <w:left w:val="none" w:sz="0" w:space="0" w:color="auto"/>
            <w:bottom w:val="none" w:sz="0" w:space="0" w:color="auto"/>
            <w:right w:val="none" w:sz="0" w:space="0" w:color="auto"/>
          </w:divBdr>
        </w:div>
        <w:div w:id="336351555">
          <w:marLeft w:val="0"/>
          <w:marRight w:val="0"/>
          <w:marTop w:val="0"/>
          <w:marBottom w:val="0"/>
          <w:divBdr>
            <w:top w:val="none" w:sz="0" w:space="0" w:color="auto"/>
            <w:left w:val="none" w:sz="0" w:space="0" w:color="auto"/>
            <w:bottom w:val="none" w:sz="0" w:space="0" w:color="auto"/>
            <w:right w:val="none" w:sz="0" w:space="0" w:color="auto"/>
          </w:divBdr>
        </w:div>
      </w:divsChild>
    </w:div>
    <w:div w:id="300114173">
      <w:marLeft w:val="0"/>
      <w:marRight w:val="0"/>
      <w:marTop w:val="0"/>
      <w:marBottom w:val="0"/>
      <w:divBdr>
        <w:top w:val="none" w:sz="0" w:space="0" w:color="auto"/>
        <w:left w:val="none" w:sz="0" w:space="0" w:color="auto"/>
        <w:bottom w:val="none" w:sz="0" w:space="0" w:color="auto"/>
        <w:right w:val="none" w:sz="0" w:space="0" w:color="auto"/>
      </w:divBdr>
      <w:divsChild>
        <w:div w:id="1696423005">
          <w:marLeft w:val="0"/>
          <w:marRight w:val="0"/>
          <w:marTop w:val="0"/>
          <w:marBottom w:val="0"/>
          <w:divBdr>
            <w:top w:val="none" w:sz="0" w:space="0" w:color="auto"/>
            <w:left w:val="none" w:sz="0" w:space="0" w:color="auto"/>
            <w:bottom w:val="none" w:sz="0" w:space="0" w:color="auto"/>
            <w:right w:val="none" w:sz="0" w:space="0" w:color="auto"/>
          </w:divBdr>
        </w:div>
      </w:divsChild>
    </w:div>
    <w:div w:id="311562251">
      <w:marLeft w:val="0"/>
      <w:marRight w:val="0"/>
      <w:marTop w:val="0"/>
      <w:marBottom w:val="0"/>
      <w:divBdr>
        <w:top w:val="none" w:sz="0" w:space="0" w:color="auto"/>
        <w:left w:val="none" w:sz="0" w:space="0" w:color="auto"/>
        <w:bottom w:val="none" w:sz="0" w:space="0" w:color="auto"/>
        <w:right w:val="none" w:sz="0" w:space="0" w:color="auto"/>
      </w:divBdr>
      <w:divsChild>
        <w:div w:id="1766925555">
          <w:marLeft w:val="0"/>
          <w:marRight w:val="0"/>
          <w:marTop w:val="0"/>
          <w:marBottom w:val="0"/>
          <w:divBdr>
            <w:top w:val="none" w:sz="0" w:space="0" w:color="auto"/>
            <w:left w:val="none" w:sz="0" w:space="0" w:color="auto"/>
            <w:bottom w:val="none" w:sz="0" w:space="0" w:color="auto"/>
            <w:right w:val="none" w:sz="0" w:space="0" w:color="auto"/>
          </w:divBdr>
        </w:div>
      </w:divsChild>
    </w:div>
    <w:div w:id="319238621">
      <w:marLeft w:val="0"/>
      <w:marRight w:val="0"/>
      <w:marTop w:val="0"/>
      <w:marBottom w:val="0"/>
      <w:divBdr>
        <w:top w:val="none" w:sz="0" w:space="0" w:color="auto"/>
        <w:left w:val="none" w:sz="0" w:space="0" w:color="auto"/>
        <w:bottom w:val="none" w:sz="0" w:space="0" w:color="auto"/>
        <w:right w:val="none" w:sz="0" w:space="0" w:color="auto"/>
      </w:divBdr>
      <w:divsChild>
        <w:div w:id="1461538384">
          <w:marLeft w:val="0"/>
          <w:marRight w:val="0"/>
          <w:marTop w:val="0"/>
          <w:marBottom w:val="0"/>
          <w:divBdr>
            <w:top w:val="none" w:sz="0" w:space="0" w:color="auto"/>
            <w:left w:val="none" w:sz="0" w:space="0" w:color="auto"/>
            <w:bottom w:val="none" w:sz="0" w:space="0" w:color="auto"/>
            <w:right w:val="none" w:sz="0" w:space="0" w:color="auto"/>
          </w:divBdr>
        </w:div>
        <w:div w:id="2004385505">
          <w:marLeft w:val="0"/>
          <w:marRight w:val="0"/>
          <w:marTop w:val="0"/>
          <w:marBottom w:val="0"/>
          <w:divBdr>
            <w:top w:val="none" w:sz="0" w:space="0" w:color="auto"/>
            <w:left w:val="none" w:sz="0" w:space="0" w:color="auto"/>
            <w:bottom w:val="none" w:sz="0" w:space="0" w:color="auto"/>
            <w:right w:val="none" w:sz="0" w:space="0" w:color="auto"/>
          </w:divBdr>
        </w:div>
        <w:div w:id="942880319">
          <w:marLeft w:val="0"/>
          <w:marRight w:val="0"/>
          <w:marTop w:val="0"/>
          <w:marBottom w:val="0"/>
          <w:divBdr>
            <w:top w:val="none" w:sz="0" w:space="0" w:color="auto"/>
            <w:left w:val="none" w:sz="0" w:space="0" w:color="auto"/>
            <w:bottom w:val="none" w:sz="0" w:space="0" w:color="auto"/>
            <w:right w:val="none" w:sz="0" w:space="0" w:color="auto"/>
          </w:divBdr>
        </w:div>
        <w:div w:id="706833997">
          <w:marLeft w:val="0"/>
          <w:marRight w:val="0"/>
          <w:marTop w:val="0"/>
          <w:marBottom w:val="0"/>
          <w:divBdr>
            <w:top w:val="none" w:sz="0" w:space="0" w:color="auto"/>
            <w:left w:val="none" w:sz="0" w:space="0" w:color="auto"/>
            <w:bottom w:val="none" w:sz="0" w:space="0" w:color="auto"/>
            <w:right w:val="none" w:sz="0" w:space="0" w:color="auto"/>
          </w:divBdr>
        </w:div>
        <w:div w:id="619145934">
          <w:marLeft w:val="0"/>
          <w:marRight w:val="0"/>
          <w:marTop w:val="0"/>
          <w:marBottom w:val="0"/>
          <w:divBdr>
            <w:top w:val="none" w:sz="0" w:space="0" w:color="auto"/>
            <w:left w:val="none" w:sz="0" w:space="0" w:color="auto"/>
            <w:bottom w:val="none" w:sz="0" w:space="0" w:color="auto"/>
            <w:right w:val="none" w:sz="0" w:space="0" w:color="auto"/>
          </w:divBdr>
        </w:div>
      </w:divsChild>
    </w:div>
    <w:div w:id="328558443">
      <w:marLeft w:val="0"/>
      <w:marRight w:val="0"/>
      <w:marTop w:val="0"/>
      <w:marBottom w:val="0"/>
      <w:divBdr>
        <w:top w:val="none" w:sz="0" w:space="0" w:color="auto"/>
        <w:left w:val="none" w:sz="0" w:space="0" w:color="auto"/>
        <w:bottom w:val="none" w:sz="0" w:space="0" w:color="auto"/>
        <w:right w:val="none" w:sz="0" w:space="0" w:color="auto"/>
      </w:divBdr>
      <w:divsChild>
        <w:div w:id="829639158">
          <w:marLeft w:val="0"/>
          <w:marRight w:val="0"/>
          <w:marTop w:val="0"/>
          <w:marBottom w:val="0"/>
          <w:divBdr>
            <w:top w:val="none" w:sz="0" w:space="0" w:color="auto"/>
            <w:left w:val="none" w:sz="0" w:space="0" w:color="auto"/>
            <w:bottom w:val="none" w:sz="0" w:space="0" w:color="auto"/>
            <w:right w:val="none" w:sz="0" w:space="0" w:color="auto"/>
          </w:divBdr>
        </w:div>
      </w:divsChild>
    </w:div>
    <w:div w:id="340545147">
      <w:marLeft w:val="0"/>
      <w:marRight w:val="0"/>
      <w:marTop w:val="0"/>
      <w:marBottom w:val="0"/>
      <w:divBdr>
        <w:top w:val="none" w:sz="0" w:space="0" w:color="auto"/>
        <w:left w:val="none" w:sz="0" w:space="0" w:color="auto"/>
        <w:bottom w:val="none" w:sz="0" w:space="0" w:color="auto"/>
        <w:right w:val="none" w:sz="0" w:space="0" w:color="auto"/>
      </w:divBdr>
      <w:divsChild>
        <w:div w:id="1159272724">
          <w:marLeft w:val="0"/>
          <w:marRight w:val="0"/>
          <w:marTop w:val="0"/>
          <w:marBottom w:val="0"/>
          <w:divBdr>
            <w:top w:val="none" w:sz="0" w:space="0" w:color="auto"/>
            <w:left w:val="none" w:sz="0" w:space="0" w:color="auto"/>
            <w:bottom w:val="none" w:sz="0" w:space="0" w:color="auto"/>
            <w:right w:val="none" w:sz="0" w:space="0" w:color="auto"/>
          </w:divBdr>
        </w:div>
        <w:div w:id="441995556">
          <w:marLeft w:val="0"/>
          <w:marRight w:val="0"/>
          <w:marTop w:val="0"/>
          <w:marBottom w:val="0"/>
          <w:divBdr>
            <w:top w:val="none" w:sz="0" w:space="0" w:color="auto"/>
            <w:left w:val="none" w:sz="0" w:space="0" w:color="auto"/>
            <w:bottom w:val="none" w:sz="0" w:space="0" w:color="auto"/>
            <w:right w:val="none" w:sz="0" w:space="0" w:color="auto"/>
          </w:divBdr>
        </w:div>
        <w:div w:id="1719161375">
          <w:marLeft w:val="0"/>
          <w:marRight w:val="0"/>
          <w:marTop w:val="0"/>
          <w:marBottom w:val="0"/>
          <w:divBdr>
            <w:top w:val="none" w:sz="0" w:space="0" w:color="auto"/>
            <w:left w:val="none" w:sz="0" w:space="0" w:color="auto"/>
            <w:bottom w:val="none" w:sz="0" w:space="0" w:color="auto"/>
            <w:right w:val="none" w:sz="0" w:space="0" w:color="auto"/>
          </w:divBdr>
        </w:div>
        <w:div w:id="423261549">
          <w:marLeft w:val="0"/>
          <w:marRight w:val="0"/>
          <w:marTop w:val="0"/>
          <w:marBottom w:val="0"/>
          <w:divBdr>
            <w:top w:val="none" w:sz="0" w:space="0" w:color="auto"/>
            <w:left w:val="none" w:sz="0" w:space="0" w:color="auto"/>
            <w:bottom w:val="none" w:sz="0" w:space="0" w:color="auto"/>
            <w:right w:val="none" w:sz="0" w:space="0" w:color="auto"/>
          </w:divBdr>
        </w:div>
        <w:div w:id="144855739">
          <w:marLeft w:val="0"/>
          <w:marRight w:val="0"/>
          <w:marTop w:val="0"/>
          <w:marBottom w:val="0"/>
          <w:divBdr>
            <w:top w:val="none" w:sz="0" w:space="0" w:color="auto"/>
            <w:left w:val="none" w:sz="0" w:space="0" w:color="auto"/>
            <w:bottom w:val="none" w:sz="0" w:space="0" w:color="auto"/>
            <w:right w:val="none" w:sz="0" w:space="0" w:color="auto"/>
          </w:divBdr>
        </w:div>
        <w:div w:id="1768841168">
          <w:marLeft w:val="0"/>
          <w:marRight w:val="0"/>
          <w:marTop w:val="0"/>
          <w:marBottom w:val="0"/>
          <w:divBdr>
            <w:top w:val="none" w:sz="0" w:space="0" w:color="auto"/>
            <w:left w:val="none" w:sz="0" w:space="0" w:color="auto"/>
            <w:bottom w:val="none" w:sz="0" w:space="0" w:color="auto"/>
            <w:right w:val="none" w:sz="0" w:space="0" w:color="auto"/>
          </w:divBdr>
        </w:div>
        <w:div w:id="1603881479">
          <w:marLeft w:val="0"/>
          <w:marRight w:val="0"/>
          <w:marTop w:val="0"/>
          <w:marBottom w:val="0"/>
          <w:divBdr>
            <w:top w:val="none" w:sz="0" w:space="0" w:color="auto"/>
            <w:left w:val="none" w:sz="0" w:space="0" w:color="auto"/>
            <w:bottom w:val="none" w:sz="0" w:space="0" w:color="auto"/>
            <w:right w:val="none" w:sz="0" w:space="0" w:color="auto"/>
          </w:divBdr>
        </w:div>
      </w:divsChild>
    </w:div>
    <w:div w:id="343286658">
      <w:marLeft w:val="0"/>
      <w:marRight w:val="0"/>
      <w:marTop w:val="0"/>
      <w:marBottom w:val="0"/>
      <w:divBdr>
        <w:top w:val="none" w:sz="0" w:space="0" w:color="auto"/>
        <w:left w:val="none" w:sz="0" w:space="0" w:color="auto"/>
        <w:bottom w:val="none" w:sz="0" w:space="0" w:color="auto"/>
        <w:right w:val="none" w:sz="0" w:space="0" w:color="auto"/>
      </w:divBdr>
      <w:divsChild>
        <w:div w:id="1728992788">
          <w:marLeft w:val="0"/>
          <w:marRight w:val="0"/>
          <w:marTop w:val="0"/>
          <w:marBottom w:val="0"/>
          <w:divBdr>
            <w:top w:val="none" w:sz="0" w:space="0" w:color="auto"/>
            <w:left w:val="none" w:sz="0" w:space="0" w:color="auto"/>
            <w:bottom w:val="none" w:sz="0" w:space="0" w:color="auto"/>
            <w:right w:val="none" w:sz="0" w:space="0" w:color="auto"/>
          </w:divBdr>
        </w:div>
        <w:div w:id="1666780788">
          <w:marLeft w:val="0"/>
          <w:marRight w:val="0"/>
          <w:marTop w:val="0"/>
          <w:marBottom w:val="0"/>
          <w:divBdr>
            <w:top w:val="none" w:sz="0" w:space="0" w:color="auto"/>
            <w:left w:val="none" w:sz="0" w:space="0" w:color="auto"/>
            <w:bottom w:val="none" w:sz="0" w:space="0" w:color="auto"/>
            <w:right w:val="none" w:sz="0" w:space="0" w:color="auto"/>
          </w:divBdr>
        </w:div>
        <w:div w:id="2028166584">
          <w:marLeft w:val="0"/>
          <w:marRight w:val="0"/>
          <w:marTop w:val="0"/>
          <w:marBottom w:val="0"/>
          <w:divBdr>
            <w:top w:val="none" w:sz="0" w:space="0" w:color="auto"/>
            <w:left w:val="none" w:sz="0" w:space="0" w:color="auto"/>
            <w:bottom w:val="none" w:sz="0" w:space="0" w:color="auto"/>
            <w:right w:val="none" w:sz="0" w:space="0" w:color="auto"/>
          </w:divBdr>
        </w:div>
        <w:div w:id="2072849232">
          <w:marLeft w:val="0"/>
          <w:marRight w:val="0"/>
          <w:marTop w:val="0"/>
          <w:marBottom w:val="0"/>
          <w:divBdr>
            <w:top w:val="none" w:sz="0" w:space="0" w:color="auto"/>
            <w:left w:val="none" w:sz="0" w:space="0" w:color="auto"/>
            <w:bottom w:val="none" w:sz="0" w:space="0" w:color="auto"/>
            <w:right w:val="none" w:sz="0" w:space="0" w:color="auto"/>
          </w:divBdr>
        </w:div>
        <w:div w:id="503320688">
          <w:marLeft w:val="0"/>
          <w:marRight w:val="0"/>
          <w:marTop w:val="0"/>
          <w:marBottom w:val="0"/>
          <w:divBdr>
            <w:top w:val="none" w:sz="0" w:space="0" w:color="auto"/>
            <w:left w:val="none" w:sz="0" w:space="0" w:color="auto"/>
            <w:bottom w:val="none" w:sz="0" w:space="0" w:color="auto"/>
            <w:right w:val="none" w:sz="0" w:space="0" w:color="auto"/>
          </w:divBdr>
        </w:div>
        <w:div w:id="767896550">
          <w:marLeft w:val="0"/>
          <w:marRight w:val="0"/>
          <w:marTop w:val="0"/>
          <w:marBottom w:val="0"/>
          <w:divBdr>
            <w:top w:val="none" w:sz="0" w:space="0" w:color="auto"/>
            <w:left w:val="none" w:sz="0" w:space="0" w:color="auto"/>
            <w:bottom w:val="none" w:sz="0" w:space="0" w:color="auto"/>
            <w:right w:val="none" w:sz="0" w:space="0" w:color="auto"/>
          </w:divBdr>
        </w:div>
        <w:div w:id="781725627">
          <w:marLeft w:val="0"/>
          <w:marRight w:val="0"/>
          <w:marTop w:val="0"/>
          <w:marBottom w:val="0"/>
          <w:divBdr>
            <w:top w:val="none" w:sz="0" w:space="0" w:color="auto"/>
            <w:left w:val="none" w:sz="0" w:space="0" w:color="auto"/>
            <w:bottom w:val="none" w:sz="0" w:space="0" w:color="auto"/>
            <w:right w:val="none" w:sz="0" w:space="0" w:color="auto"/>
          </w:divBdr>
        </w:div>
        <w:div w:id="1064991693">
          <w:marLeft w:val="0"/>
          <w:marRight w:val="0"/>
          <w:marTop w:val="0"/>
          <w:marBottom w:val="0"/>
          <w:divBdr>
            <w:top w:val="none" w:sz="0" w:space="0" w:color="auto"/>
            <w:left w:val="none" w:sz="0" w:space="0" w:color="auto"/>
            <w:bottom w:val="none" w:sz="0" w:space="0" w:color="auto"/>
            <w:right w:val="none" w:sz="0" w:space="0" w:color="auto"/>
          </w:divBdr>
        </w:div>
        <w:div w:id="94329362">
          <w:marLeft w:val="0"/>
          <w:marRight w:val="0"/>
          <w:marTop w:val="0"/>
          <w:marBottom w:val="0"/>
          <w:divBdr>
            <w:top w:val="none" w:sz="0" w:space="0" w:color="auto"/>
            <w:left w:val="none" w:sz="0" w:space="0" w:color="auto"/>
            <w:bottom w:val="none" w:sz="0" w:space="0" w:color="auto"/>
            <w:right w:val="none" w:sz="0" w:space="0" w:color="auto"/>
          </w:divBdr>
        </w:div>
        <w:div w:id="133135000">
          <w:marLeft w:val="0"/>
          <w:marRight w:val="0"/>
          <w:marTop w:val="0"/>
          <w:marBottom w:val="0"/>
          <w:divBdr>
            <w:top w:val="none" w:sz="0" w:space="0" w:color="auto"/>
            <w:left w:val="none" w:sz="0" w:space="0" w:color="auto"/>
            <w:bottom w:val="none" w:sz="0" w:space="0" w:color="auto"/>
            <w:right w:val="none" w:sz="0" w:space="0" w:color="auto"/>
          </w:divBdr>
        </w:div>
        <w:div w:id="1098671337">
          <w:marLeft w:val="0"/>
          <w:marRight w:val="0"/>
          <w:marTop w:val="0"/>
          <w:marBottom w:val="0"/>
          <w:divBdr>
            <w:top w:val="none" w:sz="0" w:space="0" w:color="auto"/>
            <w:left w:val="none" w:sz="0" w:space="0" w:color="auto"/>
            <w:bottom w:val="none" w:sz="0" w:space="0" w:color="auto"/>
            <w:right w:val="none" w:sz="0" w:space="0" w:color="auto"/>
          </w:divBdr>
        </w:div>
        <w:div w:id="1423919572">
          <w:marLeft w:val="0"/>
          <w:marRight w:val="0"/>
          <w:marTop w:val="0"/>
          <w:marBottom w:val="0"/>
          <w:divBdr>
            <w:top w:val="none" w:sz="0" w:space="0" w:color="auto"/>
            <w:left w:val="none" w:sz="0" w:space="0" w:color="auto"/>
            <w:bottom w:val="none" w:sz="0" w:space="0" w:color="auto"/>
            <w:right w:val="none" w:sz="0" w:space="0" w:color="auto"/>
          </w:divBdr>
        </w:div>
        <w:div w:id="2000041602">
          <w:marLeft w:val="0"/>
          <w:marRight w:val="0"/>
          <w:marTop w:val="0"/>
          <w:marBottom w:val="0"/>
          <w:divBdr>
            <w:top w:val="none" w:sz="0" w:space="0" w:color="auto"/>
            <w:left w:val="none" w:sz="0" w:space="0" w:color="auto"/>
            <w:bottom w:val="none" w:sz="0" w:space="0" w:color="auto"/>
            <w:right w:val="none" w:sz="0" w:space="0" w:color="auto"/>
          </w:divBdr>
        </w:div>
        <w:div w:id="852917968">
          <w:marLeft w:val="0"/>
          <w:marRight w:val="0"/>
          <w:marTop w:val="0"/>
          <w:marBottom w:val="0"/>
          <w:divBdr>
            <w:top w:val="none" w:sz="0" w:space="0" w:color="auto"/>
            <w:left w:val="none" w:sz="0" w:space="0" w:color="auto"/>
            <w:bottom w:val="none" w:sz="0" w:space="0" w:color="auto"/>
            <w:right w:val="none" w:sz="0" w:space="0" w:color="auto"/>
          </w:divBdr>
        </w:div>
      </w:divsChild>
    </w:div>
    <w:div w:id="344090324">
      <w:marLeft w:val="0"/>
      <w:marRight w:val="0"/>
      <w:marTop w:val="0"/>
      <w:marBottom w:val="0"/>
      <w:divBdr>
        <w:top w:val="none" w:sz="0" w:space="0" w:color="auto"/>
        <w:left w:val="none" w:sz="0" w:space="0" w:color="auto"/>
        <w:bottom w:val="none" w:sz="0" w:space="0" w:color="auto"/>
        <w:right w:val="none" w:sz="0" w:space="0" w:color="auto"/>
      </w:divBdr>
      <w:divsChild>
        <w:div w:id="2003852769">
          <w:marLeft w:val="0"/>
          <w:marRight w:val="0"/>
          <w:marTop w:val="0"/>
          <w:marBottom w:val="0"/>
          <w:divBdr>
            <w:top w:val="none" w:sz="0" w:space="0" w:color="auto"/>
            <w:left w:val="none" w:sz="0" w:space="0" w:color="auto"/>
            <w:bottom w:val="none" w:sz="0" w:space="0" w:color="auto"/>
            <w:right w:val="none" w:sz="0" w:space="0" w:color="auto"/>
          </w:divBdr>
        </w:div>
      </w:divsChild>
    </w:div>
    <w:div w:id="353768588">
      <w:marLeft w:val="0"/>
      <w:marRight w:val="0"/>
      <w:marTop w:val="0"/>
      <w:marBottom w:val="0"/>
      <w:divBdr>
        <w:top w:val="none" w:sz="0" w:space="0" w:color="auto"/>
        <w:left w:val="none" w:sz="0" w:space="0" w:color="auto"/>
        <w:bottom w:val="none" w:sz="0" w:space="0" w:color="auto"/>
        <w:right w:val="none" w:sz="0" w:space="0" w:color="auto"/>
      </w:divBdr>
      <w:divsChild>
        <w:div w:id="1774207287">
          <w:marLeft w:val="0"/>
          <w:marRight w:val="0"/>
          <w:marTop w:val="0"/>
          <w:marBottom w:val="0"/>
          <w:divBdr>
            <w:top w:val="none" w:sz="0" w:space="0" w:color="auto"/>
            <w:left w:val="none" w:sz="0" w:space="0" w:color="auto"/>
            <w:bottom w:val="none" w:sz="0" w:space="0" w:color="auto"/>
            <w:right w:val="none" w:sz="0" w:space="0" w:color="auto"/>
          </w:divBdr>
        </w:div>
        <w:div w:id="1768499445">
          <w:marLeft w:val="0"/>
          <w:marRight w:val="0"/>
          <w:marTop w:val="0"/>
          <w:marBottom w:val="0"/>
          <w:divBdr>
            <w:top w:val="none" w:sz="0" w:space="0" w:color="auto"/>
            <w:left w:val="none" w:sz="0" w:space="0" w:color="auto"/>
            <w:bottom w:val="none" w:sz="0" w:space="0" w:color="auto"/>
            <w:right w:val="none" w:sz="0" w:space="0" w:color="auto"/>
          </w:divBdr>
        </w:div>
        <w:div w:id="1375615904">
          <w:marLeft w:val="0"/>
          <w:marRight w:val="0"/>
          <w:marTop w:val="0"/>
          <w:marBottom w:val="0"/>
          <w:divBdr>
            <w:top w:val="none" w:sz="0" w:space="0" w:color="auto"/>
            <w:left w:val="none" w:sz="0" w:space="0" w:color="auto"/>
            <w:bottom w:val="none" w:sz="0" w:space="0" w:color="auto"/>
            <w:right w:val="none" w:sz="0" w:space="0" w:color="auto"/>
          </w:divBdr>
        </w:div>
        <w:div w:id="2043088364">
          <w:marLeft w:val="0"/>
          <w:marRight w:val="0"/>
          <w:marTop w:val="0"/>
          <w:marBottom w:val="0"/>
          <w:divBdr>
            <w:top w:val="none" w:sz="0" w:space="0" w:color="auto"/>
            <w:left w:val="none" w:sz="0" w:space="0" w:color="auto"/>
            <w:bottom w:val="none" w:sz="0" w:space="0" w:color="auto"/>
            <w:right w:val="none" w:sz="0" w:space="0" w:color="auto"/>
          </w:divBdr>
        </w:div>
      </w:divsChild>
    </w:div>
    <w:div w:id="357661924">
      <w:marLeft w:val="0"/>
      <w:marRight w:val="0"/>
      <w:marTop w:val="0"/>
      <w:marBottom w:val="0"/>
      <w:divBdr>
        <w:top w:val="none" w:sz="0" w:space="0" w:color="auto"/>
        <w:left w:val="none" w:sz="0" w:space="0" w:color="auto"/>
        <w:bottom w:val="none" w:sz="0" w:space="0" w:color="auto"/>
        <w:right w:val="none" w:sz="0" w:space="0" w:color="auto"/>
      </w:divBdr>
      <w:divsChild>
        <w:div w:id="1999965479">
          <w:marLeft w:val="0"/>
          <w:marRight w:val="0"/>
          <w:marTop w:val="0"/>
          <w:marBottom w:val="0"/>
          <w:divBdr>
            <w:top w:val="none" w:sz="0" w:space="0" w:color="auto"/>
            <w:left w:val="none" w:sz="0" w:space="0" w:color="auto"/>
            <w:bottom w:val="none" w:sz="0" w:space="0" w:color="auto"/>
            <w:right w:val="none" w:sz="0" w:space="0" w:color="auto"/>
          </w:divBdr>
        </w:div>
        <w:div w:id="319113852">
          <w:marLeft w:val="0"/>
          <w:marRight w:val="0"/>
          <w:marTop w:val="0"/>
          <w:marBottom w:val="0"/>
          <w:divBdr>
            <w:top w:val="none" w:sz="0" w:space="0" w:color="auto"/>
            <w:left w:val="none" w:sz="0" w:space="0" w:color="auto"/>
            <w:bottom w:val="none" w:sz="0" w:space="0" w:color="auto"/>
            <w:right w:val="none" w:sz="0" w:space="0" w:color="auto"/>
          </w:divBdr>
        </w:div>
        <w:div w:id="381446931">
          <w:marLeft w:val="0"/>
          <w:marRight w:val="0"/>
          <w:marTop w:val="0"/>
          <w:marBottom w:val="0"/>
          <w:divBdr>
            <w:top w:val="none" w:sz="0" w:space="0" w:color="auto"/>
            <w:left w:val="none" w:sz="0" w:space="0" w:color="auto"/>
            <w:bottom w:val="none" w:sz="0" w:space="0" w:color="auto"/>
            <w:right w:val="none" w:sz="0" w:space="0" w:color="auto"/>
          </w:divBdr>
        </w:div>
        <w:div w:id="1654944656">
          <w:marLeft w:val="0"/>
          <w:marRight w:val="0"/>
          <w:marTop w:val="0"/>
          <w:marBottom w:val="0"/>
          <w:divBdr>
            <w:top w:val="none" w:sz="0" w:space="0" w:color="auto"/>
            <w:left w:val="none" w:sz="0" w:space="0" w:color="auto"/>
            <w:bottom w:val="none" w:sz="0" w:space="0" w:color="auto"/>
            <w:right w:val="none" w:sz="0" w:space="0" w:color="auto"/>
          </w:divBdr>
        </w:div>
        <w:div w:id="2040009431">
          <w:marLeft w:val="0"/>
          <w:marRight w:val="0"/>
          <w:marTop w:val="0"/>
          <w:marBottom w:val="0"/>
          <w:divBdr>
            <w:top w:val="none" w:sz="0" w:space="0" w:color="auto"/>
            <w:left w:val="none" w:sz="0" w:space="0" w:color="auto"/>
            <w:bottom w:val="none" w:sz="0" w:space="0" w:color="auto"/>
            <w:right w:val="none" w:sz="0" w:space="0" w:color="auto"/>
          </w:divBdr>
        </w:div>
        <w:div w:id="1344237027">
          <w:marLeft w:val="0"/>
          <w:marRight w:val="0"/>
          <w:marTop w:val="0"/>
          <w:marBottom w:val="0"/>
          <w:divBdr>
            <w:top w:val="none" w:sz="0" w:space="0" w:color="auto"/>
            <w:left w:val="none" w:sz="0" w:space="0" w:color="auto"/>
            <w:bottom w:val="none" w:sz="0" w:space="0" w:color="auto"/>
            <w:right w:val="none" w:sz="0" w:space="0" w:color="auto"/>
          </w:divBdr>
        </w:div>
        <w:div w:id="1223953603">
          <w:marLeft w:val="0"/>
          <w:marRight w:val="0"/>
          <w:marTop w:val="0"/>
          <w:marBottom w:val="0"/>
          <w:divBdr>
            <w:top w:val="none" w:sz="0" w:space="0" w:color="auto"/>
            <w:left w:val="none" w:sz="0" w:space="0" w:color="auto"/>
            <w:bottom w:val="none" w:sz="0" w:space="0" w:color="auto"/>
            <w:right w:val="none" w:sz="0" w:space="0" w:color="auto"/>
          </w:divBdr>
        </w:div>
      </w:divsChild>
    </w:div>
    <w:div w:id="368728980">
      <w:marLeft w:val="0"/>
      <w:marRight w:val="0"/>
      <w:marTop w:val="0"/>
      <w:marBottom w:val="0"/>
      <w:divBdr>
        <w:top w:val="none" w:sz="0" w:space="0" w:color="auto"/>
        <w:left w:val="none" w:sz="0" w:space="0" w:color="auto"/>
        <w:bottom w:val="none" w:sz="0" w:space="0" w:color="auto"/>
        <w:right w:val="none" w:sz="0" w:space="0" w:color="auto"/>
      </w:divBdr>
      <w:divsChild>
        <w:div w:id="919558204">
          <w:marLeft w:val="0"/>
          <w:marRight w:val="0"/>
          <w:marTop w:val="0"/>
          <w:marBottom w:val="0"/>
          <w:divBdr>
            <w:top w:val="none" w:sz="0" w:space="0" w:color="auto"/>
            <w:left w:val="none" w:sz="0" w:space="0" w:color="auto"/>
            <w:bottom w:val="none" w:sz="0" w:space="0" w:color="auto"/>
            <w:right w:val="none" w:sz="0" w:space="0" w:color="auto"/>
          </w:divBdr>
        </w:div>
      </w:divsChild>
    </w:div>
    <w:div w:id="374356565">
      <w:marLeft w:val="0"/>
      <w:marRight w:val="0"/>
      <w:marTop w:val="0"/>
      <w:marBottom w:val="0"/>
      <w:divBdr>
        <w:top w:val="none" w:sz="0" w:space="0" w:color="auto"/>
        <w:left w:val="none" w:sz="0" w:space="0" w:color="auto"/>
        <w:bottom w:val="none" w:sz="0" w:space="0" w:color="auto"/>
        <w:right w:val="none" w:sz="0" w:space="0" w:color="auto"/>
      </w:divBdr>
      <w:divsChild>
        <w:div w:id="1915578101">
          <w:marLeft w:val="0"/>
          <w:marRight w:val="0"/>
          <w:marTop w:val="0"/>
          <w:marBottom w:val="0"/>
          <w:divBdr>
            <w:top w:val="none" w:sz="0" w:space="0" w:color="auto"/>
            <w:left w:val="none" w:sz="0" w:space="0" w:color="auto"/>
            <w:bottom w:val="none" w:sz="0" w:space="0" w:color="auto"/>
            <w:right w:val="none" w:sz="0" w:space="0" w:color="auto"/>
          </w:divBdr>
        </w:div>
        <w:div w:id="1919560876">
          <w:marLeft w:val="0"/>
          <w:marRight w:val="0"/>
          <w:marTop w:val="0"/>
          <w:marBottom w:val="0"/>
          <w:divBdr>
            <w:top w:val="none" w:sz="0" w:space="0" w:color="auto"/>
            <w:left w:val="none" w:sz="0" w:space="0" w:color="auto"/>
            <w:bottom w:val="none" w:sz="0" w:space="0" w:color="auto"/>
            <w:right w:val="none" w:sz="0" w:space="0" w:color="auto"/>
          </w:divBdr>
        </w:div>
        <w:div w:id="1295987306">
          <w:marLeft w:val="0"/>
          <w:marRight w:val="0"/>
          <w:marTop w:val="0"/>
          <w:marBottom w:val="0"/>
          <w:divBdr>
            <w:top w:val="none" w:sz="0" w:space="0" w:color="auto"/>
            <w:left w:val="none" w:sz="0" w:space="0" w:color="auto"/>
            <w:bottom w:val="none" w:sz="0" w:space="0" w:color="auto"/>
            <w:right w:val="none" w:sz="0" w:space="0" w:color="auto"/>
          </w:divBdr>
        </w:div>
        <w:div w:id="642589501">
          <w:marLeft w:val="0"/>
          <w:marRight w:val="0"/>
          <w:marTop w:val="0"/>
          <w:marBottom w:val="0"/>
          <w:divBdr>
            <w:top w:val="none" w:sz="0" w:space="0" w:color="auto"/>
            <w:left w:val="none" w:sz="0" w:space="0" w:color="auto"/>
            <w:bottom w:val="none" w:sz="0" w:space="0" w:color="auto"/>
            <w:right w:val="none" w:sz="0" w:space="0" w:color="auto"/>
          </w:divBdr>
        </w:div>
        <w:div w:id="1960137786">
          <w:marLeft w:val="0"/>
          <w:marRight w:val="0"/>
          <w:marTop w:val="0"/>
          <w:marBottom w:val="0"/>
          <w:divBdr>
            <w:top w:val="none" w:sz="0" w:space="0" w:color="auto"/>
            <w:left w:val="none" w:sz="0" w:space="0" w:color="auto"/>
            <w:bottom w:val="none" w:sz="0" w:space="0" w:color="auto"/>
            <w:right w:val="none" w:sz="0" w:space="0" w:color="auto"/>
          </w:divBdr>
        </w:div>
        <w:div w:id="1671525418">
          <w:marLeft w:val="0"/>
          <w:marRight w:val="0"/>
          <w:marTop w:val="0"/>
          <w:marBottom w:val="0"/>
          <w:divBdr>
            <w:top w:val="none" w:sz="0" w:space="0" w:color="auto"/>
            <w:left w:val="none" w:sz="0" w:space="0" w:color="auto"/>
            <w:bottom w:val="none" w:sz="0" w:space="0" w:color="auto"/>
            <w:right w:val="none" w:sz="0" w:space="0" w:color="auto"/>
          </w:divBdr>
        </w:div>
        <w:div w:id="198514334">
          <w:marLeft w:val="0"/>
          <w:marRight w:val="0"/>
          <w:marTop w:val="0"/>
          <w:marBottom w:val="0"/>
          <w:divBdr>
            <w:top w:val="none" w:sz="0" w:space="0" w:color="auto"/>
            <w:left w:val="none" w:sz="0" w:space="0" w:color="auto"/>
            <w:bottom w:val="none" w:sz="0" w:space="0" w:color="auto"/>
            <w:right w:val="none" w:sz="0" w:space="0" w:color="auto"/>
          </w:divBdr>
        </w:div>
        <w:div w:id="829096296">
          <w:marLeft w:val="0"/>
          <w:marRight w:val="0"/>
          <w:marTop w:val="0"/>
          <w:marBottom w:val="0"/>
          <w:divBdr>
            <w:top w:val="none" w:sz="0" w:space="0" w:color="auto"/>
            <w:left w:val="none" w:sz="0" w:space="0" w:color="auto"/>
            <w:bottom w:val="none" w:sz="0" w:space="0" w:color="auto"/>
            <w:right w:val="none" w:sz="0" w:space="0" w:color="auto"/>
          </w:divBdr>
        </w:div>
        <w:div w:id="2060937456">
          <w:marLeft w:val="0"/>
          <w:marRight w:val="0"/>
          <w:marTop w:val="0"/>
          <w:marBottom w:val="0"/>
          <w:divBdr>
            <w:top w:val="none" w:sz="0" w:space="0" w:color="auto"/>
            <w:left w:val="none" w:sz="0" w:space="0" w:color="auto"/>
            <w:bottom w:val="none" w:sz="0" w:space="0" w:color="auto"/>
            <w:right w:val="none" w:sz="0" w:space="0" w:color="auto"/>
          </w:divBdr>
        </w:div>
        <w:div w:id="1499494496">
          <w:marLeft w:val="0"/>
          <w:marRight w:val="0"/>
          <w:marTop w:val="0"/>
          <w:marBottom w:val="0"/>
          <w:divBdr>
            <w:top w:val="none" w:sz="0" w:space="0" w:color="auto"/>
            <w:left w:val="none" w:sz="0" w:space="0" w:color="auto"/>
            <w:bottom w:val="none" w:sz="0" w:space="0" w:color="auto"/>
            <w:right w:val="none" w:sz="0" w:space="0" w:color="auto"/>
          </w:divBdr>
        </w:div>
        <w:div w:id="607852746">
          <w:marLeft w:val="0"/>
          <w:marRight w:val="0"/>
          <w:marTop w:val="0"/>
          <w:marBottom w:val="0"/>
          <w:divBdr>
            <w:top w:val="none" w:sz="0" w:space="0" w:color="auto"/>
            <w:left w:val="none" w:sz="0" w:space="0" w:color="auto"/>
            <w:bottom w:val="none" w:sz="0" w:space="0" w:color="auto"/>
            <w:right w:val="none" w:sz="0" w:space="0" w:color="auto"/>
          </w:divBdr>
        </w:div>
      </w:divsChild>
    </w:div>
    <w:div w:id="381442186">
      <w:marLeft w:val="0"/>
      <w:marRight w:val="0"/>
      <w:marTop w:val="0"/>
      <w:marBottom w:val="0"/>
      <w:divBdr>
        <w:top w:val="none" w:sz="0" w:space="0" w:color="auto"/>
        <w:left w:val="none" w:sz="0" w:space="0" w:color="auto"/>
        <w:bottom w:val="none" w:sz="0" w:space="0" w:color="auto"/>
        <w:right w:val="none" w:sz="0" w:space="0" w:color="auto"/>
      </w:divBdr>
      <w:divsChild>
        <w:div w:id="1557547084">
          <w:marLeft w:val="0"/>
          <w:marRight w:val="0"/>
          <w:marTop w:val="0"/>
          <w:marBottom w:val="0"/>
          <w:divBdr>
            <w:top w:val="none" w:sz="0" w:space="0" w:color="auto"/>
            <w:left w:val="none" w:sz="0" w:space="0" w:color="auto"/>
            <w:bottom w:val="none" w:sz="0" w:space="0" w:color="auto"/>
            <w:right w:val="none" w:sz="0" w:space="0" w:color="auto"/>
          </w:divBdr>
        </w:div>
      </w:divsChild>
    </w:div>
    <w:div w:id="386808254">
      <w:marLeft w:val="0"/>
      <w:marRight w:val="0"/>
      <w:marTop w:val="0"/>
      <w:marBottom w:val="0"/>
      <w:divBdr>
        <w:top w:val="none" w:sz="0" w:space="0" w:color="auto"/>
        <w:left w:val="none" w:sz="0" w:space="0" w:color="auto"/>
        <w:bottom w:val="none" w:sz="0" w:space="0" w:color="auto"/>
        <w:right w:val="none" w:sz="0" w:space="0" w:color="auto"/>
      </w:divBdr>
      <w:divsChild>
        <w:div w:id="1267612617">
          <w:marLeft w:val="0"/>
          <w:marRight w:val="0"/>
          <w:marTop w:val="0"/>
          <w:marBottom w:val="0"/>
          <w:divBdr>
            <w:top w:val="none" w:sz="0" w:space="0" w:color="auto"/>
            <w:left w:val="none" w:sz="0" w:space="0" w:color="auto"/>
            <w:bottom w:val="none" w:sz="0" w:space="0" w:color="auto"/>
            <w:right w:val="none" w:sz="0" w:space="0" w:color="auto"/>
          </w:divBdr>
        </w:div>
      </w:divsChild>
    </w:div>
    <w:div w:id="393479414">
      <w:marLeft w:val="0"/>
      <w:marRight w:val="0"/>
      <w:marTop w:val="0"/>
      <w:marBottom w:val="0"/>
      <w:divBdr>
        <w:top w:val="none" w:sz="0" w:space="0" w:color="auto"/>
        <w:left w:val="none" w:sz="0" w:space="0" w:color="auto"/>
        <w:bottom w:val="none" w:sz="0" w:space="0" w:color="auto"/>
        <w:right w:val="none" w:sz="0" w:space="0" w:color="auto"/>
      </w:divBdr>
      <w:divsChild>
        <w:div w:id="649409145">
          <w:marLeft w:val="0"/>
          <w:marRight w:val="0"/>
          <w:marTop w:val="0"/>
          <w:marBottom w:val="0"/>
          <w:divBdr>
            <w:top w:val="none" w:sz="0" w:space="0" w:color="auto"/>
            <w:left w:val="none" w:sz="0" w:space="0" w:color="auto"/>
            <w:bottom w:val="none" w:sz="0" w:space="0" w:color="auto"/>
            <w:right w:val="none" w:sz="0" w:space="0" w:color="auto"/>
          </w:divBdr>
        </w:div>
        <w:div w:id="1706756785">
          <w:marLeft w:val="0"/>
          <w:marRight w:val="0"/>
          <w:marTop w:val="0"/>
          <w:marBottom w:val="0"/>
          <w:divBdr>
            <w:top w:val="none" w:sz="0" w:space="0" w:color="auto"/>
            <w:left w:val="none" w:sz="0" w:space="0" w:color="auto"/>
            <w:bottom w:val="none" w:sz="0" w:space="0" w:color="auto"/>
            <w:right w:val="none" w:sz="0" w:space="0" w:color="auto"/>
          </w:divBdr>
        </w:div>
        <w:div w:id="542445931">
          <w:marLeft w:val="0"/>
          <w:marRight w:val="0"/>
          <w:marTop w:val="0"/>
          <w:marBottom w:val="0"/>
          <w:divBdr>
            <w:top w:val="none" w:sz="0" w:space="0" w:color="auto"/>
            <w:left w:val="none" w:sz="0" w:space="0" w:color="auto"/>
            <w:bottom w:val="none" w:sz="0" w:space="0" w:color="auto"/>
            <w:right w:val="none" w:sz="0" w:space="0" w:color="auto"/>
          </w:divBdr>
        </w:div>
        <w:div w:id="964506534">
          <w:marLeft w:val="0"/>
          <w:marRight w:val="0"/>
          <w:marTop w:val="0"/>
          <w:marBottom w:val="0"/>
          <w:divBdr>
            <w:top w:val="none" w:sz="0" w:space="0" w:color="auto"/>
            <w:left w:val="none" w:sz="0" w:space="0" w:color="auto"/>
            <w:bottom w:val="none" w:sz="0" w:space="0" w:color="auto"/>
            <w:right w:val="none" w:sz="0" w:space="0" w:color="auto"/>
          </w:divBdr>
        </w:div>
        <w:div w:id="152571063">
          <w:marLeft w:val="0"/>
          <w:marRight w:val="0"/>
          <w:marTop w:val="0"/>
          <w:marBottom w:val="0"/>
          <w:divBdr>
            <w:top w:val="none" w:sz="0" w:space="0" w:color="auto"/>
            <w:left w:val="none" w:sz="0" w:space="0" w:color="auto"/>
            <w:bottom w:val="none" w:sz="0" w:space="0" w:color="auto"/>
            <w:right w:val="none" w:sz="0" w:space="0" w:color="auto"/>
          </w:divBdr>
        </w:div>
        <w:div w:id="1186287182">
          <w:marLeft w:val="0"/>
          <w:marRight w:val="0"/>
          <w:marTop w:val="0"/>
          <w:marBottom w:val="0"/>
          <w:divBdr>
            <w:top w:val="none" w:sz="0" w:space="0" w:color="auto"/>
            <w:left w:val="none" w:sz="0" w:space="0" w:color="auto"/>
            <w:bottom w:val="none" w:sz="0" w:space="0" w:color="auto"/>
            <w:right w:val="none" w:sz="0" w:space="0" w:color="auto"/>
          </w:divBdr>
        </w:div>
        <w:div w:id="347871696">
          <w:marLeft w:val="0"/>
          <w:marRight w:val="0"/>
          <w:marTop w:val="0"/>
          <w:marBottom w:val="0"/>
          <w:divBdr>
            <w:top w:val="none" w:sz="0" w:space="0" w:color="auto"/>
            <w:left w:val="none" w:sz="0" w:space="0" w:color="auto"/>
            <w:bottom w:val="none" w:sz="0" w:space="0" w:color="auto"/>
            <w:right w:val="none" w:sz="0" w:space="0" w:color="auto"/>
          </w:divBdr>
        </w:div>
        <w:div w:id="1431390002">
          <w:marLeft w:val="0"/>
          <w:marRight w:val="0"/>
          <w:marTop w:val="0"/>
          <w:marBottom w:val="0"/>
          <w:divBdr>
            <w:top w:val="none" w:sz="0" w:space="0" w:color="auto"/>
            <w:left w:val="none" w:sz="0" w:space="0" w:color="auto"/>
            <w:bottom w:val="none" w:sz="0" w:space="0" w:color="auto"/>
            <w:right w:val="none" w:sz="0" w:space="0" w:color="auto"/>
          </w:divBdr>
        </w:div>
        <w:div w:id="1845588231">
          <w:marLeft w:val="0"/>
          <w:marRight w:val="0"/>
          <w:marTop w:val="0"/>
          <w:marBottom w:val="0"/>
          <w:divBdr>
            <w:top w:val="none" w:sz="0" w:space="0" w:color="auto"/>
            <w:left w:val="none" w:sz="0" w:space="0" w:color="auto"/>
            <w:bottom w:val="none" w:sz="0" w:space="0" w:color="auto"/>
            <w:right w:val="none" w:sz="0" w:space="0" w:color="auto"/>
          </w:divBdr>
        </w:div>
        <w:div w:id="1237279777">
          <w:marLeft w:val="0"/>
          <w:marRight w:val="0"/>
          <w:marTop w:val="0"/>
          <w:marBottom w:val="0"/>
          <w:divBdr>
            <w:top w:val="none" w:sz="0" w:space="0" w:color="auto"/>
            <w:left w:val="none" w:sz="0" w:space="0" w:color="auto"/>
            <w:bottom w:val="none" w:sz="0" w:space="0" w:color="auto"/>
            <w:right w:val="none" w:sz="0" w:space="0" w:color="auto"/>
          </w:divBdr>
        </w:div>
        <w:div w:id="1755274517">
          <w:marLeft w:val="0"/>
          <w:marRight w:val="0"/>
          <w:marTop w:val="0"/>
          <w:marBottom w:val="0"/>
          <w:divBdr>
            <w:top w:val="none" w:sz="0" w:space="0" w:color="auto"/>
            <w:left w:val="none" w:sz="0" w:space="0" w:color="auto"/>
            <w:bottom w:val="none" w:sz="0" w:space="0" w:color="auto"/>
            <w:right w:val="none" w:sz="0" w:space="0" w:color="auto"/>
          </w:divBdr>
        </w:div>
      </w:divsChild>
    </w:div>
    <w:div w:id="398291621">
      <w:marLeft w:val="0"/>
      <w:marRight w:val="0"/>
      <w:marTop w:val="0"/>
      <w:marBottom w:val="0"/>
      <w:divBdr>
        <w:top w:val="none" w:sz="0" w:space="0" w:color="auto"/>
        <w:left w:val="none" w:sz="0" w:space="0" w:color="auto"/>
        <w:bottom w:val="none" w:sz="0" w:space="0" w:color="auto"/>
        <w:right w:val="none" w:sz="0" w:space="0" w:color="auto"/>
      </w:divBdr>
      <w:divsChild>
        <w:div w:id="783963706">
          <w:marLeft w:val="0"/>
          <w:marRight w:val="0"/>
          <w:marTop w:val="0"/>
          <w:marBottom w:val="0"/>
          <w:divBdr>
            <w:top w:val="none" w:sz="0" w:space="0" w:color="auto"/>
            <w:left w:val="none" w:sz="0" w:space="0" w:color="auto"/>
            <w:bottom w:val="none" w:sz="0" w:space="0" w:color="auto"/>
            <w:right w:val="none" w:sz="0" w:space="0" w:color="auto"/>
          </w:divBdr>
        </w:div>
      </w:divsChild>
    </w:div>
    <w:div w:id="399450597">
      <w:marLeft w:val="0"/>
      <w:marRight w:val="0"/>
      <w:marTop w:val="0"/>
      <w:marBottom w:val="0"/>
      <w:divBdr>
        <w:top w:val="none" w:sz="0" w:space="0" w:color="auto"/>
        <w:left w:val="none" w:sz="0" w:space="0" w:color="auto"/>
        <w:bottom w:val="none" w:sz="0" w:space="0" w:color="auto"/>
        <w:right w:val="none" w:sz="0" w:space="0" w:color="auto"/>
      </w:divBdr>
      <w:divsChild>
        <w:div w:id="381027679">
          <w:marLeft w:val="0"/>
          <w:marRight w:val="0"/>
          <w:marTop w:val="0"/>
          <w:marBottom w:val="0"/>
          <w:divBdr>
            <w:top w:val="none" w:sz="0" w:space="0" w:color="auto"/>
            <w:left w:val="none" w:sz="0" w:space="0" w:color="auto"/>
            <w:bottom w:val="none" w:sz="0" w:space="0" w:color="auto"/>
            <w:right w:val="none" w:sz="0" w:space="0" w:color="auto"/>
          </w:divBdr>
        </w:div>
      </w:divsChild>
    </w:div>
    <w:div w:id="400560840">
      <w:marLeft w:val="0"/>
      <w:marRight w:val="0"/>
      <w:marTop w:val="0"/>
      <w:marBottom w:val="0"/>
      <w:divBdr>
        <w:top w:val="none" w:sz="0" w:space="0" w:color="auto"/>
        <w:left w:val="none" w:sz="0" w:space="0" w:color="auto"/>
        <w:bottom w:val="none" w:sz="0" w:space="0" w:color="auto"/>
        <w:right w:val="none" w:sz="0" w:space="0" w:color="auto"/>
      </w:divBdr>
      <w:divsChild>
        <w:div w:id="1205482568">
          <w:marLeft w:val="0"/>
          <w:marRight w:val="0"/>
          <w:marTop w:val="0"/>
          <w:marBottom w:val="0"/>
          <w:divBdr>
            <w:top w:val="none" w:sz="0" w:space="0" w:color="auto"/>
            <w:left w:val="none" w:sz="0" w:space="0" w:color="auto"/>
            <w:bottom w:val="none" w:sz="0" w:space="0" w:color="auto"/>
            <w:right w:val="none" w:sz="0" w:space="0" w:color="auto"/>
          </w:divBdr>
        </w:div>
        <w:div w:id="1370573589">
          <w:marLeft w:val="0"/>
          <w:marRight w:val="0"/>
          <w:marTop w:val="0"/>
          <w:marBottom w:val="0"/>
          <w:divBdr>
            <w:top w:val="none" w:sz="0" w:space="0" w:color="auto"/>
            <w:left w:val="none" w:sz="0" w:space="0" w:color="auto"/>
            <w:bottom w:val="none" w:sz="0" w:space="0" w:color="auto"/>
            <w:right w:val="none" w:sz="0" w:space="0" w:color="auto"/>
          </w:divBdr>
        </w:div>
        <w:div w:id="167528704">
          <w:marLeft w:val="0"/>
          <w:marRight w:val="0"/>
          <w:marTop w:val="0"/>
          <w:marBottom w:val="0"/>
          <w:divBdr>
            <w:top w:val="none" w:sz="0" w:space="0" w:color="auto"/>
            <w:left w:val="none" w:sz="0" w:space="0" w:color="auto"/>
            <w:bottom w:val="none" w:sz="0" w:space="0" w:color="auto"/>
            <w:right w:val="none" w:sz="0" w:space="0" w:color="auto"/>
          </w:divBdr>
        </w:div>
        <w:div w:id="379742653">
          <w:marLeft w:val="0"/>
          <w:marRight w:val="0"/>
          <w:marTop w:val="0"/>
          <w:marBottom w:val="0"/>
          <w:divBdr>
            <w:top w:val="none" w:sz="0" w:space="0" w:color="auto"/>
            <w:left w:val="none" w:sz="0" w:space="0" w:color="auto"/>
            <w:bottom w:val="none" w:sz="0" w:space="0" w:color="auto"/>
            <w:right w:val="none" w:sz="0" w:space="0" w:color="auto"/>
          </w:divBdr>
        </w:div>
        <w:div w:id="503782861">
          <w:marLeft w:val="0"/>
          <w:marRight w:val="0"/>
          <w:marTop w:val="0"/>
          <w:marBottom w:val="0"/>
          <w:divBdr>
            <w:top w:val="none" w:sz="0" w:space="0" w:color="auto"/>
            <w:left w:val="none" w:sz="0" w:space="0" w:color="auto"/>
            <w:bottom w:val="none" w:sz="0" w:space="0" w:color="auto"/>
            <w:right w:val="none" w:sz="0" w:space="0" w:color="auto"/>
          </w:divBdr>
        </w:div>
        <w:div w:id="1665011126">
          <w:marLeft w:val="0"/>
          <w:marRight w:val="0"/>
          <w:marTop w:val="0"/>
          <w:marBottom w:val="0"/>
          <w:divBdr>
            <w:top w:val="none" w:sz="0" w:space="0" w:color="auto"/>
            <w:left w:val="none" w:sz="0" w:space="0" w:color="auto"/>
            <w:bottom w:val="none" w:sz="0" w:space="0" w:color="auto"/>
            <w:right w:val="none" w:sz="0" w:space="0" w:color="auto"/>
          </w:divBdr>
        </w:div>
      </w:divsChild>
    </w:div>
    <w:div w:id="407117560">
      <w:marLeft w:val="0"/>
      <w:marRight w:val="0"/>
      <w:marTop w:val="0"/>
      <w:marBottom w:val="0"/>
      <w:divBdr>
        <w:top w:val="none" w:sz="0" w:space="0" w:color="auto"/>
        <w:left w:val="none" w:sz="0" w:space="0" w:color="auto"/>
        <w:bottom w:val="none" w:sz="0" w:space="0" w:color="auto"/>
        <w:right w:val="none" w:sz="0" w:space="0" w:color="auto"/>
      </w:divBdr>
      <w:divsChild>
        <w:div w:id="1923487141">
          <w:marLeft w:val="0"/>
          <w:marRight w:val="0"/>
          <w:marTop w:val="0"/>
          <w:marBottom w:val="0"/>
          <w:divBdr>
            <w:top w:val="none" w:sz="0" w:space="0" w:color="auto"/>
            <w:left w:val="none" w:sz="0" w:space="0" w:color="auto"/>
            <w:bottom w:val="none" w:sz="0" w:space="0" w:color="auto"/>
            <w:right w:val="none" w:sz="0" w:space="0" w:color="auto"/>
          </w:divBdr>
        </w:div>
        <w:div w:id="1941135051">
          <w:marLeft w:val="0"/>
          <w:marRight w:val="0"/>
          <w:marTop w:val="0"/>
          <w:marBottom w:val="0"/>
          <w:divBdr>
            <w:top w:val="none" w:sz="0" w:space="0" w:color="auto"/>
            <w:left w:val="none" w:sz="0" w:space="0" w:color="auto"/>
            <w:bottom w:val="none" w:sz="0" w:space="0" w:color="auto"/>
            <w:right w:val="none" w:sz="0" w:space="0" w:color="auto"/>
          </w:divBdr>
        </w:div>
        <w:div w:id="684207992">
          <w:marLeft w:val="0"/>
          <w:marRight w:val="0"/>
          <w:marTop w:val="0"/>
          <w:marBottom w:val="0"/>
          <w:divBdr>
            <w:top w:val="none" w:sz="0" w:space="0" w:color="auto"/>
            <w:left w:val="none" w:sz="0" w:space="0" w:color="auto"/>
            <w:bottom w:val="none" w:sz="0" w:space="0" w:color="auto"/>
            <w:right w:val="none" w:sz="0" w:space="0" w:color="auto"/>
          </w:divBdr>
        </w:div>
      </w:divsChild>
    </w:div>
    <w:div w:id="411314490">
      <w:marLeft w:val="0"/>
      <w:marRight w:val="0"/>
      <w:marTop w:val="0"/>
      <w:marBottom w:val="0"/>
      <w:divBdr>
        <w:top w:val="none" w:sz="0" w:space="0" w:color="auto"/>
        <w:left w:val="none" w:sz="0" w:space="0" w:color="auto"/>
        <w:bottom w:val="none" w:sz="0" w:space="0" w:color="auto"/>
        <w:right w:val="none" w:sz="0" w:space="0" w:color="auto"/>
      </w:divBdr>
      <w:divsChild>
        <w:div w:id="514267706">
          <w:marLeft w:val="0"/>
          <w:marRight w:val="0"/>
          <w:marTop w:val="0"/>
          <w:marBottom w:val="0"/>
          <w:divBdr>
            <w:top w:val="none" w:sz="0" w:space="0" w:color="auto"/>
            <w:left w:val="none" w:sz="0" w:space="0" w:color="auto"/>
            <w:bottom w:val="none" w:sz="0" w:space="0" w:color="auto"/>
            <w:right w:val="none" w:sz="0" w:space="0" w:color="auto"/>
          </w:divBdr>
        </w:div>
        <w:div w:id="579946044">
          <w:marLeft w:val="0"/>
          <w:marRight w:val="0"/>
          <w:marTop w:val="0"/>
          <w:marBottom w:val="0"/>
          <w:divBdr>
            <w:top w:val="none" w:sz="0" w:space="0" w:color="auto"/>
            <w:left w:val="none" w:sz="0" w:space="0" w:color="auto"/>
            <w:bottom w:val="none" w:sz="0" w:space="0" w:color="auto"/>
            <w:right w:val="none" w:sz="0" w:space="0" w:color="auto"/>
          </w:divBdr>
        </w:div>
        <w:div w:id="48043063">
          <w:marLeft w:val="0"/>
          <w:marRight w:val="0"/>
          <w:marTop w:val="0"/>
          <w:marBottom w:val="0"/>
          <w:divBdr>
            <w:top w:val="none" w:sz="0" w:space="0" w:color="auto"/>
            <w:left w:val="none" w:sz="0" w:space="0" w:color="auto"/>
            <w:bottom w:val="none" w:sz="0" w:space="0" w:color="auto"/>
            <w:right w:val="none" w:sz="0" w:space="0" w:color="auto"/>
          </w:divBdr>
        </w:div>
        <w:div w:id="180631638">
          <w:marLeft w:val="0"/>
          <w:marRight w:val="0"/>
          <w:marTop w:val="0"/>
          <w:marBottom w:val="0"/>
          <w:divBdr>
            <w:top w:val="none" w:sz="0" w:space="0" w:color="auto"/>
            <w:left w:val="none" w:sz="0" w:space="0" w:color="auto"/>
            <w:bottom w:val="none" w:sz="0" w:space="0" w:color="auto"/>
            <w:right w:val="none" w:sz="0" w:space="0" w:color="auto"/>
          </w:divBdr>
        </w:div>
        <w:div w:id="1330866484">
          <w:marLeft w:val="0"/>
          <w:marRight w:val="0"/>
          <w:marTop w:val="0"/>
          <w:marBottom w:val="0"/>
          <w:divBdr>
            <w:top w:val="none" w:sz="0" w:space="0" w:color="auto"/>
            <w:left w:val="none" w:sz="0" w:space="0" w:color="auto"/>
            <w:bottom w:val="none" w:sz="0" w:space="0" w:color="auto"/>
            <w:right w:val="none" w:sz="0" w:space="0" w:color="auto"/>
          </w:divBdr>
        </w:div>
      </w:divsChild>
    </w:div>
    <w:div w:id="412044055">
      <w:marLeft w:val="0"/>
      <w:marRight w:val="0"/>
      <w:marTop w:val="0"/>
      <w:marBottom w:val="0"/>
      <w:divBdr>
        <w:top w:val="none" w:sz="0" w:space="0" w:color="auto"/>
        <w:left w:val="none" w:sz="0" w:space="0" w:color="auto"/>
        <w:bottom w:val="none" w:sz="0" w:space="0" w:color="auto"/>
        <w:right w:val="none" w:sz="0" w:space="0" w:color="auto"/>
      </w:divBdr>
      <w:divsChild>
        <w:div w:id="1920943910">
          <w:marLeft w:val="0"/>
          <w:marRight w:val="0"/>
          <w:marTop w:val="0"/>
          <w:marBottom w:val="0"/>
          <w:divBdr>
            <w:top w:val="none" w:sz="0" w:space="0" w:color="auto"/>
            <w:left w:val="none" w:sz="0" w:space="0" w:color="auto"/>
            <w:bottom w:val="none" w:sz="0" w:space="0" w:color="auto"/>
            <w:right w:val="none" w:sz="0" w:space="0" w:color="auto"/>
          </w:divBdr>
        </w:div>
      </w:divsChild>
    </w:div>
    <w:div w:id="412314994">
      <w:marLeft w:val="0"/>
      <w:marRight w:val="0"/>
      <w:marTop w:val="0"/>
      <w:marBottom w:val="0"/>
      <w:divBdr>
        <w:top w:val="none" w:sz="0" w:space="0" w:color="auto"/>
        <w:left w:val="none" w:sz="0" w:space="0" w:color="auto"/>
        <w:bottom w:val="none" w:sz="0" w:space="0" w:color="auto"/>
        <w:right w:val="none" w:sz="0" w:space="0" w:color="auto"/>
      </w:divBdr>
      <w:divsChild>
        <w:div w:id="248077181">
          <w:marLeft w:val="0"/>
          <w:marRight w:val="0"/>
          <w:marTop w:val="0"/>
          <w:marBottom w:val="0"/>
          <w:divBdr>
            <w:top w:val="none" w:sz="0" w:space="0" w:color="auto"/>
            <w:left w:val="none" w:sz="0" w:space="0" w:color="auto"/>
            <w:bottom w:val="none" w:sz="0" w:space="0" w:color="auto"/>
            <w:right w:val="none" w:sz="0" w:space="0" w:color="auto"/>
          </w:divBdr>
        </w:div>
        <w:div w:id="1904221688">
          <w:marLeft w:val="0"/>
          <w:marRight w:val="0"/>
          <w:marTop w:val="0"/>
          <w:marBottom w:val="0"/>
          <w:divBdr>
            <w:top w:val="none" w:sz="0" w:space="0" w:color="auto"/>
            <w:left w:val="none" w:sz="0" w:space="0" w:color="auto"/>
            <w:bottom w:val="none" w:sz="0" w:space="0" w:color="auto"/>
            <w:right w:val="none" w:sz="0" w:space="0" w:color="auto"/>
          </w:divBdr>
        </w:div>
        <w:div w:id="1235164375">
          <w:marLeft w:val="0"/>
          <w:marRight w:val="0"/>
          <w:marTop w:val="0"/>
          <w:marBottom w:val="0"/>
          <w:divBdr>
            <w:top w:val="none" w:sz="0" w:space="0" w:color="auto"/>
            <w:left w:val="none" w:sz="0" w:space="0" w:color="auto"/>
            <w:bottom w:val="none" w:sz="0" w:space="0" w:color="auto"/>
            <w:right w:val="none" w:sz="0" w:space="0" w:color="auto"/>
          </w:divBdr>
        </w:div>
        <w:div w:id="2113668951">
          <w:marLeft w:val="0"/>
          <w:marRight w:val="0"/>
          <w:marTop w:val="0"/>
          <w:marBottom w:val="0"/>
          <w:divBdr>
            <w:top w:val="none" w:sz="0" w:space="0" w:color="auto"/>
            <w:left w:val="none" w:sz="0" w:space="0" w:color="auto"/>
            <w:bottom w:val="none" w:sz="0" w:space="0" w:color="auto"/>
            <w:right w:val="none" w:sz="0" w:space="0" w:color="auto"/>
          </w:divBdr>
        </w:div>
        <w:div w:id="666714389">
          <w:marLeft w:val="0"/>
          <w:marRight w:val="0"/>
          <w:marTop w:val="0"/>
          <w:marBottom w:val="0"/>
          <w:divBdr>
            <w:top w:val="none" w:sz="0" w:space="0" w:color="auto"/>
            <w:left w:val="none" w:sz="0" w:space="0" w:color="auto"/>
            <w:bottom w:val="none" w:sz="0" w:space="0" w:color="auto"/>
            <w:right w:val="none" w:sz="0" w:space="0" w:color="auto"/>
          </w:divBdr>
        </w:div>
        <w:div w:id="1821997703">
          <w:marLeft w:val="0"/>
          <w:marRight w:val="0"/>
          <w:marTop w:val="0"/>
          <w:marBottom w:val="0"/>
          <w:divBdr>
            <w:top w:val="none" w:sz="0" w:space="0" w:color="auto"/>
            <w:left w:val="none" w:sz="0" w:space="0" w:color="auto"/>
            <w:bottom w:val="none" w:sz="0" w:space="0" w:color="auto"/>
            <w:right w:val="none" w:sz="0" w:space="0" w:color="auto"/>
          </w:divBdr>
        </w:div>
        <w:div w:id="905605576">
          <w:marLeft w:val="0"/>
          <w:marRight w:val="0"/>
          <w:marTop w:val="0"/>
          <w:marBottom w:val="0"/>
          <w:divBdr>
            <w:top w:val="none" w:sz="0" w:space="0" w:color="auto"/>
            <w:left w:val="none" w:sz="0" w:space="0" w:color="auto"/>
            <w:bottom w:val="none" w:sz="0" w:space="0" w:color="auto"/>
            <w:right w:val="none" w:sz="0" w:space="0" w:color="auto"/>
          </w:divBdr>
        </w:div>
        <w:div w:id="893080977">
          <w:marLeft w:val="0"/>
          <w:marRight w:val="0"/>
          <w:marTop w:val="0"/>
          <w:marBottom w:val="0"/>
          <w:divBdr>
            <w:top w:val="none" w:sz="0" w:space="0" w:color="auto"/>
            <w:left w:val="none" w:sz="0" w:space="0" w:color="auto"/>
            <w:bottom w:val="none" w:sz="0" w:space="0" w:color="auto"/>
            <w:right w:val="none" w:sz="0" w:space="0" w:color="auto"/>
          </w:divBdr>
        </w:div>
        <w:div w:id="1127702442">
          <w:marLeft w:val="0"/>
          <w:marRight w:val="0"/>
          <w:marTop w:val="0"/>
          <w:marBottom w:val="0"/>
          <w:divBdr>
            <w:top w:val="none" w:sz="0" w:space="0" w:color="auto"/>
            <w:left w:val="none" w:sz="0" w:space="0" w:color="auto"/>
            <w:bottom w:val="none" w:sz="0" w:space="0" w:color="auto"/>
            <w:right w:val="none" w:sz="0" w:space="0" w:color="auto"/>
          </w:divBdr>
        </w:div>
        <w:div w:id="777680505">
          <w:marLeft w:val="0"/>
          <w:marRight w:val="0"/>
          <w:marTop w:val="0"/>
          <w:marBottom w:val="0"/>
          <w:divBdr>
            <w:top w:val="none" w:sz="0" w:space="0" w:color="auto"/>
            <w:left w:val="none" w:sz="0" w:space="0" w:color="auto"/>
            <w:bottom w:val="none" w:sz="0" w:space="0" w:color="auto"/>
            <w:right w:val="none" w:sz="0" w:space="0" w:color="auto"/>
          </w:divBdr>
        </w:div>
      </w:divsChild>
    </w:div>
    <w:div w:id="437650750">
      <w:marLeft w:val="0"/>
      <w:marRight w:val="0"/>
      <w:marTop w:val="0"/>
      <w:marBottom w:val="0"/>
      <w:divBdr>
        <w:top w:val="none" w:sz="0" w:space="0" w:color="auto"/>
        <w:left w:val="none" w:sz="0" w:space="0" w:color="auto"/>
        <w:bottom w:val="none" w:sz="0" w:space="0" w:color="auto"/>
        <w:right w:val="none" w:sz="0" w:space="0" w:color="auto"/>
      </w:divBdr>
      <w:divsChild>
        <w:div w:id="1010761928">
          <w:marLeft w:val="0"/>
          <w:marRight w:val="0"/>
          <w:marTop w:val="0"/>
          <w:marBottom w:val="0"/>
          <w:divBdr>
            <w:top w:val="none" w:sz="0" w:space="0" w:color="auto"/>
            <w:left w:val="none" w:sz="0" w:space="0" w:color="auto"/>
            <w:bottom w:val="none" w:sz="0" w:space="0" w:color="auto"/>
            <w:right w:val="none" w:sz="0" w:space="0" w:color="auto"/>
          </w:divBdr>
        </w:div>
        <w:div w:id="1867209477">
          <w:marLeft w:val="0"/>
          <w:marRight w:val="0"/>
          <w:marTop w:val="0"/>
          <w:marBottom w:val="0"/>
          <w:divBdr>
            <w:top w:val="none" w:sz="0" w:space="0" w:color="auto"/>
            <w:left w:val="none" w:sz="0" w:space="0" w:color="auto"/>
            <w:bottom w:val="none" w:sz="0" w:space="0" w:color="auto"/>
            <w:right w:val="none" w:sz="0" w:space="0" w:color="auto"/>
          </w:divBdr>
        </w:div>
        <w:div w:id="1659725964">
          <w:marLeft w:val="0"/>
          <w:marRight w:val="0"/>
          <w:marTop w:val="0"/>
          <w:marBottom w:val="0"/>
          <w:divBdr>
            <w:top w:val="none" w:sz="0" w:space="0" w:color="auto"/>
            <w:left w:val="none" w:sz="0" w:space="0" w:color="auto"/>
            <w:bottom w:val="none" w:sz="0" w:space="0" w:color="auto"/>
            <w:right w:val="none" w:sz="0" w:space="0" w:color="auto"/>
          </w:divBdr>
        </w:div>
        <w:div w:id="1944915272">
          <w:marLeft w:val="0"/>
          <w:marRight w:val="0"/>
          <w:marTop w:val="0"/>
          <w:marBottom w:val="0"/>
          <w:divBdr>
            <w:top w:val="none" w:sz="0" w:space="0" w:color="auto"/>
            <w:left w:val="none" w:sz="0" w:space="0" w:color="auto"/>
            <w:bottom w:val="none" w:sz="0" w:space="0" w:color="auto"/>
            <w:right w:val="none" w:sz="0" w:space="0" w:color="auto"/>
          </w:divBdr>
        </w:div>
      </w:divsChild>
    </w:div>
    <w:div w:id="445007205">
      <w:marLeft w:val="0"/>
      <w:marRight w:val="0"/>
      <w:marTop w:val="0"/>
      <w:marBottom w:val="0"/>
      <w:divBdr>
        <w:top w:val="none" w:sz="0" w:space="0" w:color="auto"/>
        <w:left w:val="none" w:sz="0" w:space="0" w:color="auto"/>
        <w:bottom w:val="none" w:sz="0" w:space="0" w:color="auto"/>
        <w:right w:val="none" w:sz="0" w:space="0" w:color="auto"/>
      </w:divBdr>
      <w:divsChild>
        <w:div w:id="454450814">
          <w:marLeft w:val="0"/>
          <w:marRight w:val="0"/>
          <w:marTop w:val="0"/>
          <w:marBottom w:val="0"/>
          <w:divBdr>
            <w:top w:val="none" w:sz="0" w:space="0" w:color="auto"/>
            <w:left w:val="none" w:sz="0" w:space="0" w:color="auto"/>
            <w:bottom w:val="none" w:sz="0" w:space="0" w:color="auto"/>
            <w:right w:val="none" w:sz="0" w:space="0" w:color="auto"/>
          </w:divBdr>
        </w:div>
      </w:divsChild>
    </w:div>
    <w:div w:id="450906132">
      <w:marLeft w:val="0"/>
      <w:marRight w:val="0"/>
      <w:marTop w:val="0"/>
      <w:marBottom w:val="0"/>
      <w:divBdr>
        <w:top w:val="none" w:sz="0" w:space="0" w:color="auto"/>
        <w:left w:val="none" w:sz="0" w:space="0" w:color="auto"/>
        <w:bottom w:val="none" w:sz="0" w:space="0" w:color="auto"/>
        <w:right w:val="none" w:sz="0" w:space="0" w:color="auto"/>
      </w:divBdr>
      <w:divsChild>
        <w:div w:id="1323007212">
          <w:marLeft w:val="0"/>
          <w:marRight w:val="0"/>
          <w:marTop w:val="0"/>
          <w:marBottom w:val="0"/>
          <w:divBdr>
            <w:top w:val="none" w:sz="0" w:space="0" w:color="auto"/>
            <w:left w:val="none" w:sz="0" w:space="0" w:color="auto"/>
            <w:bottom w:val="none" w:sz="0" w:space="0" w:color="auto"/>
            <w:right w:val="none" w:sz="0" w:space="0" w:color="auto"/>
          </w:divBdr>
        </w:div>
      </w:divsChild>
    </w:div>
    <w:div w:id="463812348">
      <w:marLeft w:val="0"/>
      <w:marRight w:val="0"/>
      <w:marTop w:val="0"/>
      <w:marBottom w:val="0"/>
      <w:divBdr>
        <w:top w:val="none" w:sz="0" w:space="0" w:color="auto"/>
        <w:left w:val="none" w:sz="0" w:space="0" w:color="auto"/>
        <w:bottom w:val="none" w:sz="0" w:space="0" w:color="auto"/>
        <w:right w:val="none" w:sz="0" w:space="0" w:color="auto"/>
      </w:divBdr>
      <w:divsChild>
        <w:div w:id="137264564">
          <w:marLeft w:val="0"/>
          <w:marRight w:val="0"/>
          <w:marTop w:val="0"/>
          <w:marBottom w:val="0"/>
          <w:divBdr>
            <w:top w:val="none" w:sz="0" w:space="0" w:color="auto"/>
            <w:left w:val="none" w:sz="0" w:space="0" w:color="auto"/>
            <w:bottom w:val="none" w:sz="0" w:space="0" w:color="auto"/>
            <w:right w:val="none" w:sz="0" w:space="0" w:color="auto"/>
          </w:divBdr>
        </w:div>
        <w:div w:id="388504700">
          <w:marLeft w:val="0"/>
          <w:marRight w:val="0"/>
          <w:marTop w:val="0"/>
          <w:marBottom w:val="0"/>
          <w:divBdr>
            <w:top w:val="none" w:sz="0" w:space="0" w:color="auto"/>
            <w:left w:val="none" w:sz="0" w:space="0" w:color="auto"/>
            <w:bottom w:val="none" w:sz="0" w:space="0" w:color="auto"/>
            <w:right w:val="none" w:sz="0" w:space="0" w:color="auto"/>
          </w:divBdr>
        </w:div>
        <w:div w:id="1362394018">
          <w:marLeft w:val="0"/>
          <w:marRight w:val="0"/>
          <w:marTop w:val="0"/>
          <w:marBottom w:val="0"/>
          <w:divBdr>
            <w:top w:val="none" w:sz="0" w:space="0" w:color="auto"/>
            <w:left w:val="none" w:sz="0" w:space="0" w:color="auto"/>
            <w:bottom w:val="none" w:sz="0" w:space="0" w:color="auto"/>
            <w:right w:val="none" w:sz="0" w:space="0" w:color="auto"/>
          </w:divBdr>
        </w:div>
        <w:div w:id="417479953">
          <w:marLeft w:val="0"/>
          <w:marRight w:val="0"/>
          <w:marTop w:val="0"/>
          <w:marBottom w:val="0"/>
          <w:divBdr>
            <w:top w:val="none" w:sz="0" w:space="0" w:color="auto"/>
            <w:left w:val="none" w:sz="0" w:space="0" w:color="auto"/>
            <w:bottom w:val="none" w:sz="0" w:space="0" w:color="auto"/>
            <w:right w:val="none" w:sz="0" w:space="0" w:color="auto"/>
          </w:divBdr>
        </w:div>
        <w:div w:id="1502548987">
          <w:marLeft w:val="0"/>
          <w:marRight w:val="0"/>
          <w:marTop w:val="0"/>
          <w:marBottom w:val="0"/>
          <w:divBdr>
            <w:top w:val="none" w:sz="0" w:space="0" w:color="auto"/>
            <w:left w:val="none" w:sz="0" w:space="0" w:color="auto"/>
            <w:bottom w:val="none" w:sz="0" w:space="0" w:color="auto"/>
            <w:right w:val="none" w:sz="0" w:space="0" w:color="auto"/>
          </w:divBdr>
        </w:div>
      </w:divsChild>
    </w:div>
    <w:div w:id="463818709">
      <w:marLeft w:val="0"/>
      <w:marRight w:val="0"/>
      <w:marTop w:val="0"/>
      <w:marBottom w:val="0"/>
      <w:divBdr>
        <w:top w:val="none" w:sz="0" w:space="0" w:color="auto"/>
        <w:left w:val="none" w:sz="0" w:space="0" w:color="auto"/>
        <w:bottom w:val="none" w:sz="0" w:space="0" w:color="auto"/>
        <w:right w:val="none" w:sz="0" w:space="0" w:color="auto"/>
      </w:divBdr>
      <w:divsChild>
        <w:div w:id="1458141777">
          <w:marLeft w:val="0"/>
          <w:marRight w:val="0"/>
          <w:marTop w:val="0"/>
          <w:marBottom w:val="0"/>
          <w:divBdr>
            <w:top w:val="none" w:sz="0" w:space="0" w:color="auto"/>
            <w:left w:val="none" w:sz="0" w:space="0" w:color="auto"/>
            <w:bottom w:val="none" w:sz="0" w:space="0" w:color="auto"/>
            <w:right w:val="none" w:sz="0" w:space="0" w:color="auto"/>
          </w:divBdr>
        </w:div>
      </w:divsChild>
    </w:div>
    <w:div w:id="468982438">
      <w:marLeft w:val="0"/>
      <w:marRight w:val="0"/>
      <w:marTop w:val="0"/>
      <w:marBottom w:val="0"/>
      <w:divBdr>
        <w:top w:val="none" w:sz="0" w:space="0" w:color="auto"/>
        <w:left w:val="none" w:sz="0" w:space="0" w:color="auto"/>
        <w:bottom w:val="none" w:sz="0" w:space="0" w:color="auto"/>
        <w:right w:val="none" w:sz="0" w:space="0" w:color="auto"/>
      </w:divBdr>
      <w:divsChild>
        <w:div w:id="1750614688">
          <w:marLeft w:val="0"/>
          <w:marRight w:val="0"/>
          <w:marTop w:val="0"/>
          <w:marBottom w:val="0"/>
          <w:divBdr>
            <w:top w:val="none" w:sz="0" w:space="0" w:color="auto"/>
            <w:left w:val="none" w:sz="0" w:space="0" w:color="auto"/>
            <w:bottom w:val="none" w:sz="0" w:space="0" w:color="auto"/>
            <w:right w:val="none" w:sz="0" w:space="0" w:color="auto"/>
          </w:divBdr>
        </w:div>
      </w:divsChild>
    </w:div>
    <w:div w:id="484394474">
      <w:marLeft w:val="0"/>
      <w:marRight w:val="0"/>
      <w:marTop w:val="0"/>
      <w:marBottom w:val="0"/>
      <w:divBdr>
        <w:top w:val="none" w:sz="0" w:space="0" w:color="auto"/>
        <w:left w:val="none" w:sz="0" w:space="0" w:color="auto"/>
        <w:bottom w:val="none" w:sz="0" w:space="0" w:color="auto"/>
        <w:right w:val="none" w:sz="0" w:space="0" w:color="auto"/>
      </w:divBdr>
      <w:divsChild>
        <w:div w:id="354232660">
          <w:marLeft w:val="0"/>
          <w:marRight w:val="0"/>
          <w:marTop w:val="0"/>
          <w:marBottom w:val="0"/>
          <w:divBdr>
            <w:top w:val="none" w:sz="0" w:space="0" w:color="auto"/>
            <w:left w:val="none" w:sz="0" w:space="0" w:color="auto"/>
            <w:bottom w:val="none" w:sz="0" w:space="0" w:color="auto"/>
            <w:right w:val="none" w:sz="0" w:space="0" w:color="auto"/>
          </w:divBdr>
        </w:div>
        <w:div w:id="455442165">
          <w:marLeft w:val="0"/>
          <w:marRight w:val="0"/>
          <w:marTop w:val="0"/>
          <w:marBottom w:val="0"/>
          <w:divBdr>
            <w:top w:val="none" w:sz="0" w:space="0" w:color="auto"/>
            <w:left w:val="none" w:sz="0" w:space="0" w:color="auto"/>
            <w:bottom w:val="none" w:sz="0" w:space="0" w:color="auto"/>
            <w:right w:val="none" w:sz="0" w:space="0" w:color="auto"/>
          </w:divBdr>
        </w:div>
        <w:div w:id="609819732">
          <w:marLeft w:val="0"/>
          <w:marRight w:val="0"/>
          <w:marTop w:val="0"/>
          <w:marBottom w:val="0"/>
          <w:divBdr>
            <w:top w:val="none" w:sz="0" w:space="0" w:color="auto"/>
            <w:left w:val="none" w:sz="0" w:space="0" w:color="auto"/>
            <w:bottom w:val="none" w:sz="0" w:space="0" w:color="auto"/>
            <w:right w:val="none" w:sz="0" w:space="0" w:color="auto"/>
          </w:divBdr>
        </w:div>
        <w:div w:id="1327513767">
          <w:marLeft w:val="0"/>
          <w:marRight w:val="0"/>
          <w:marTop w:val="0"/>
          <w:marBottom w:val="0"/>
          <w:divBdr>
            <w:top w:val="none" w:sz="0" w:space="0" w:color="auto"/>
            <w:left w:val="none" w:sz="0" w:space="0" w:color="auto"/>
            <w:bottom w:val="none" w:sz="0" w:space="0" w:color="auto"/>
            <w:right w:val="none" w:sz="0" w:space="0" w:color="auto"/>
          </w:divBdr>
        </w:div>
        <w:div w:id="1471437044">
          <w:marLeft w:val="0"/>
          <w:marRight w:val="0"/>
          <w:marTop w:val="0"/>
          <w:marBottom w:val="0"/>
          <w:divBdr>
            <w:top w:val="none" w:sz="0" w:space="0" w:color="auto"/>
            <w:left w:val="none" w:sz="0" w:space="0" w:color="auto"/>
            <w:bottom w:val="none" w:sz="0" w:space="0" w:color="auto"/>
            <w:right w:val="none" w:sz="0" w:space="0" w:color="auto"/>
          </w:divBdr>
        </w:div>
      </w:divsChild>
    </w:div>
    <w:div w:id="500046760">
      <w:marLeft w:val="0"/>
      <w:marRight w:val="0"/>
      <w:marTop w:val="0"/>
      <w:marBottom w:val="0"/>
      <w:divBdr>
        <w:top w:val="none" w:sz="0" w:space="0" w:color="auto"/>
        <w:left w:val="none" w:sz="0" w:space="0" w:color="auto"/>
        <w:bottom w:val="none" w:sz="0" w:space="0" w:color="auto"/>
        <w:right w:val="none" w:sz="0" w:space="0" w:color="auto"/>
      </w:divBdr>
      <w:divsChild>
        <w:div w:id="914818721">
          <w:marLeft w:val="0"/>
          <w:marRight w:val="0"/>
          <w:marTop w:val="0"/>
          <w:marBottom w:val="0"/>
          <w:divBdr>
            <w:top w:val="none" w:sz="0" w:space="0" w:color="auto"/>
            <w:left w:val="none" w:sz="0" w:space="0" w:color="auto"/>
            <w:bottom w:val="none" w:sz="0" w:space="0" w:color="auto"/>
            <w:right w:val="none" w:sz="0" w:space="0" w:color="auto"/>
          </w:divBdr>
        </w:div>
        <w:div w:id="1476526952">
          <w:marLeft w:val="0"/>
          <w:marRight w:val="0"/>
          <w:marTop w:val="0"/>
          <w:marBottom w:val="0"/>
          <w:divBdr>
            <w:top w:val="none" w:sz="0" w:space="0" w:color="auto"/>
            <w:left w:val="none" w:sz="0" w:space="0" w:color="auto"/>
            <w:bottom w:val="none" w:sz="0" w:space="0" w:color="auto"/>
            <w:right w:val="none" w:sz="0" w:space="0" w:color="auto"/>
          </w:divBdr>
        </w:div>
        <w:div w:id="1061488574">
          <w:marLeft w:val="0"/>
          <w:marRight w:val="0"/>
          <w:marTop w:val="0"/>
          <w:marBottom w:val="0"/>
          <w:divBdr>
            <w:top w:val="none" w:sz="0" w:space="0" w:color="auto"/>
            <w:left w:val="none" w:sz="0" w:space="0" w:color="auto"/>
            <w:bottom w:val="none" w:sz="0" w:space="0" w:color="auto"/>
            <w:right w:val="none" w:sz="0" w:space="0" w:color="auto"/>
          </w:divBdr>
        </w:div>
      </w:divsChild>
    </w:div>
    <w:div w:id="502403311">
      <w:marLeft w:val="0"/>
      <w:marRight w:val="0"/>
      <w:marTop w:val="0"/>
      <w:marBottom w:val="0"/>
      <w:divBdr>
        <w:top w:val="none" w:sz="0" w:space="0" w:color="auto"/>
        <w:left w:val="none" w:sz="0" w:space="0" w:color="auto"/>
        <w:bottom w:val="none" w:sz="0" w:space="0" w:color="auto"/>
        <w:right w:val="none" w:sz="0" w:space="0" w:color="auto"/>
      </w:divBdr>
      <w:divsChild>
        <w:div w:id="1244560422">
          <w:marLeft w:val="0"/>
          <w:marRight w:val="0"/>
          <w:marTop w:val="0"/>
          <w:marBottom w:val="0"/>
          <w:divBdr>
            <w:top w:val="none" w:sz="0" w:space="0" w:color="auto"/>
            <w:left w:val="none" w:sz="0" w:space="0" w:color="auto"/>
            <w:bottom w:val="none" w:sz="0" w:space="0" w:color="auto"/>
            <w:right w:val="none" w:sz="0" w:space="0" w:color="auto"/>
          </w:divBdr>
        </w:div>
        <w:div w:id="1605843145">
          <w:marLeft w:val="0"/>
          <w:marRight w:val="0"/>
          <w:marTop w:val="0"/>
          <w:marBottom w:val="0"/>
          <w:divBdr>
            <w:top w:val="none" w:sz="0" w:space="0" w:color="auto"/>
            <w:left w:val="none" w:sz="0" w:space="0" w:color="auto"/>
            <w:bottom w:val="none" w:sz="0" w:space="0" w:color="auto"/>
            <w:right w:val="none" w:sz="0" w:space="0" w:color="auto"/>
          </w:divBdr>
        </w:div>
      </w:divsChild>
    </w:div>
    <w:div w:id="505247803">
      <w:marLeft w:val="0"/>
      <w:marRight w:val="0"/>
      <w:marTop w:val="0"/>
      <w:marBottom w:val="0"/>
      <w:divBdr>
        <w:top w:val="none" w:sz="0" w:space="0" w:color="auto"/>
        <w:left w:val="none" w:sz="0" w:space="0" w:color="auto"/>
        <w:bottom w:val="none" w:sz="0" w:space="0" w:color="auto"/>
        <w:right w:val="none" w:sz="0" w:space="0" w:color="auto"/>
      </w:divBdr>
      <w:divsChild>
        <w:div w:id="1181894265">
          <w:marLeft w:val="0"/>
          <w:marRight w:val="0"/>
          <w:marTop w:val="0"/>
          <w:marBottom w:val="0"/>
          <w:divBdr>
            <w:top w:val="none" w:sz="0" w:space="0" w:color="auto"/>
            <w:left w:val="none" w:sz="0" w:space="0" w:color="auto"/>
            <w:bottom w:val="none" w:sz="0" w:space="0" w:color="auto"/>
            <w:right w:val="none" w:sz="0" w:space="0" w:color="auto"/>
          </w:divBdr>
        </w:div>
      </w:divsChild>
    </w:div>
    <w:div w:id="513107736">
      <w:marLeft w:val="0"/>
      <w:marRight w:val="0"/>
      <w:marTop w:val="0"/>
      <w:marBottom w:val="0"/>
      <w:divBdr>
        <w:top w:val="none" w:sz="0" w:space="0" w:color="auto"/>
        <w:left w:val="none" w:sz="0" w:space="0" w:color="auto"/>
        <w:bottom w:val="none" w:sz="0" w:space="0" w:color="auto"/>
        <w:right w:val="none" w:sz="0" w:space="0" w:color="auto"/>
      </w:divBdr>
      <w:divsChild>
        <w:div w:id="1917132660">
          <w:marLeft w:val="0"/>
          <w:marRight w:val="0"/>
          <w:marTop w:val="0"/>
          <w:marBottom w:val="0"/>
          <w:divBdr>
            <w:top w:val="none" w:sz="0" w:space="0" w:color="auto"/>
            <w:left w:val="none" w:sz="0" w:space="0" w:color="auto"/>
            <w:bottom w:val="none" w:sz="0" w:space="0" w:color="auto"/>
            <w:right w:val="none" w:sz="0" w:space="0" w:color="auto"/>
          </w:divBdr>
        </w:div>
        <w:div w:id="1219635749">
          <w:marLeft w:val="0"/>
          <w:marRight w:val="0"/>
          <w:marTop w:val="0"/>
          <w:marBottom w:val="0"/>
          <w:divBdr>
            <w:top w:val="none" w:sz="0" w:space="0" w:color="auto"/>
            <w:left w:val="none" w:sz="0" w:space="0" w:color="auto"/>
            <w:bottom w:val="none" w:sz="0" w:space="0" w:color="auto"/>
            <w:right w:val="none" w:sz="0" w:space="0" w:color="auto"/>
          </w:divBdr>
        </w:div>
        <w:div w:id="1748069691">
          <w:marLeft w:val="0"/>
          <w:marRight w:val="0"/>
          <w:marTop w:val="0"/>
          <w:marBottom w:val="0"/>
          <w:divBdr>
            <w:top w:val="none" w:sz="0" w:space="0" w:color="auto"/>
            <w:left w:val="none" w:sz="0" w:space="0" w:color="auto"/>
            <w:bottom w:val="none" w:sz="0" w:space="0" w:color="auto"/>
            <w:right w:val="none" w:sz="0" w:space="0" w:color="auto"/>
          </w:divBdr>
        </w:div>
      </w:divsChild>
    </w:div>
    <w:div w:id="515116206">
      <w:marLeft w:val="0"/>
      <w:marRight w:val="0"/>
      <w:marTop w:val="0"/>
      <w:marBottom w:val="0"/>
      <w:divBdr>
        <w:top w:val="none" w:sz="0" w:space="0" w:color="auto"/>
        <w:left w:val="none" w:sz="0" w:space="0" w:color="auto"/>
        <w:bottom w:val="none" w:sz="0" w:space="0" w:color="auto"/>
        <w:right w:val="none" w:sz="0" w:space="0" w:color="auto"/>
      </w:divBdr>
      <w:divsChild>
        <w:div w:id="1198353666">
          <w:marLeft w:val="0"/>
          <w:marRight w:val="0"/>
          <w:marTop w:val="0"/>
          <w:marBottom w:val="0"/>
          <w:divBdr>
            <w:top w:val="none" w:sz="0" w:space="0" w:color="auto"/>
            <w:left w:val="none" w:sz="0" w:space="0" w:color="auto"/>
            <w:bottom w:val="none" w:sz="0" w:space="0" w:color="auto"/>
            <w:right w:val="none" w:sz="0" w:space="0" w:color="auto"/>
          </w:divBdr>
        </w:div>
        <w:div w:id="478425853">
          <w:marLeft w:val="0"/>
          <w:marRight w:val="0"/>
          <w:marTop w:val="0"/>
          <w:marBottom w:val="0"/>
          <w:divBdr>
            <w:top w:val="none" w:sz="0" w:space="0" w:color="auto"/>
            <w:left w:val="none" w:sz="0" w:space="0" w:color="auto"/>
            <w:bottom w:val="none" w:sz="0" w:space="0" w:color="auto"/>
            <w:right w:val="none" w:sz="0" w:space="0" w:color="auto"/>
          </w:divBdr>
        </w:div>
      </w:divsChild>
    </w:div>
    <w:div w:id="523179670">
      <w:marLeft w:val="0"/>
      <w:marRight w:val="0"/>
      <w:marTop w:val="0"/>
      <w:marBottom w:val="0"/>
      <w:divBdr>
        <w:top w:val="none" w:sz="0" w:space="0" w:color="auto"/>
        <w:left w:val="none" w:sz="0" w:space="0" w:color="auto"/>
        <w:bottom w:val="none" w:sz="0" w:space="0" w:color="auto"/>
        <w:right w:val="none" w:sz="0" w:space="0" w:color="auto"/>
      </w:divBdr>
      <w:divsChild>
        <w:div w:id="2115322613">
          <w:marLeft w:val="0"/>
          <w:marRight w:val="0"/>
          <w:marTop w:val="0"/>
          <w:marBottom w:val="0"/>
          <w:divBdr>
            <w:top w:val="none" w:sz="0" w:space="0" w:color="auto"/>
            <w:left w:val="none" w:sz="0" w:space="0" w:color="auto"/>
            <w:bottom w:val="none" w:sz="0" w:space="0" w:color="auto"/>
            <w:right w:val="none" w:sz="0" w:space="0" w:color="auto"/>
          </w:divBdr>
        </w:div>
        <w:div w:id="1002514074">
          <w:marLeft w:val="0"/>
          <w:marRight w:val="0"/>
          <w:marTop w:val="0"/>
          <w:marBottom w:val="0"/>
          <w:divBdr>
            <w:top w:val="none" w:sz="0" w:space="0" w:color="auto"/>
            <w:left w:val="none" w:sz="0" w:space="0" w:color="auto"/>
            <w:bottom w:val="none" w:sz="0" w:space="0" w:color="auto"/>
            <w:right w:val="none" w:sz="0" w:space="0" w:color="auto"/>
          </w:divBdr>
        </w:div>
        <w:div w:id="118230278">
          <w:marLeft w:val="0"/>
          <w:marRight w:val="0"/>
          <w:marTop w:val="0"/>
          <w:marBottom w:val="0"/>
          <w:divBdr>
            <w:top w:val="none" w:sz="0" w:space="0" w:color="auto"/>
            <w:left w:val="none" w:sz="0" w:space="0" w:color="auto"/>
            <w:bottom w:val="none" w:sz="0" w:space="0" w:color="auto"/>
            <w:right w:val="none" w:sz="0" w:space="0" w:color="auto"/>
          </w:divBdr>
        </w:div>
        <w:div w:id="609823838">
          <w:marLeft w:val="0"/>
          <w:marRight w:val="0"/>
          <w:marTop w:val="0"/>
          <w:marBottom w:val="0"/>
          <w:divBdr>
            <w:top w:val="none" w:sz="0" w:space="0" w:color="auto"/>
            <w:left w:val="none" w:sz="0" w:space="0" w:color="auto"/>
            <w:bottom w:val="none" w:sz="0" w:space="0" w:color="auto"/>
            <w:right w:val="none" w:sz="0" w:space="0" w:color="auto"/>
          </w:divBdr>
        </w:div>
      </w:divsChild>
    </w:div>
    <w:div w:id="544802526">
      <w:marLeft w:val="0"/>
      <w:marRight w:val="0"/>
      <w:marTop w:val="0"/>
      <w:marBottom w:val="0"/>
      <w:divBdr>
        <w:top w:val="none" w:sz="0" w:space="0" w:color="auto"/>
        <w:left w:val="none" w:sz="0" w:space="0" w:color="auto"/>
        <w:bottom w:val="none" w:sz="0" w:space="0" w:color="auto"/>
        <w:right w:val="none" w:sz="0" w:space="0" w:color="auto"/>
      </w:divBdr>
      <w:divsChild>
        <w:div w:id="1128737735">
          <w:marLeft w:val="0"/>
          <w:marRight w:val="0"/>
          <w:marTop w:val="0"/>
          <w:marBottom w:val="0"/>
          <w:divBdr>
            <w:top w:val="none" w:sz="0" w:space="0" w:color="auto"/>
            <w:left w:val="none" w:sz="0" w:space="0" w:color="auto"/>
            <w:bottom w:val="none" w:sz="0" w:space="0" w:color="auto"/>
            <w:right w:val="none" w:sz="0" w:space="0" w:color="auto"/>
          </w:divBdr>
        </w:div>
        <w:div w:id="163864934">
          <w:marLeft w:val="0"/>
          <w:marRight w:val="0"/>
          <w:marTop w:val="0"/>
          <w:marBottom w:val="0"/>
          <w:divBdr>
            <w:top w:val="none" w:sz="0" w:space="0" w:color="auto"/>
            <w:left w:val="none" w:sz="0" w:space="0" w:color="auto"/>
            <w:bottom w:val="none" w:sz="0" w:space="0" w:color="auto"/>
            <w:right w:val="none" w:sz="0" w:space="0" w:color="auto"/>
          </w:divBdr>
        </w:div>
      </w:divsChild>
    </w:div>
    <w:div w:id="548808861">
      <w:marLeft w:val="0"/>
      <w:marRight w:val="0"/>
      <w:marTop w:val="0"/>
      <w:marBottom w:val="0"/>
      <w:divBdr>
        <w:top w:val="none" w:sz="0" w:space="0" w:color="auto"/>
        <w:left w:val="none" w:sz="0" w:space="0" w:color="auto"/>
        <w:bottom w:val="none" w:sz="0" w:space="0" w:color="auto"/>
        <w:right w:val="none" w:sz="0" w:space="0" w:color="auto"/>
      </w:divBdr>
      <w:divsChild>
        <w:div w:id="1631129438">
          <w:marLeft w:val="0"/>
          <w:marRight w:val="0"/>
          <w:marTop w:val="0"/>
          <w:marBottom w:val="0"/>
          <w:divBdr>
            <w:top w:val="none" w:sz="0" w:space="0" w:color="auto"/>
            <w:left w:val="none" w:sz="0" w:space="0" w:color="auto"/>
            <w:bottom w:val="none" w:sz="0" w:space="0" w:color="auto"/>
            <w:right w:val="none" w:sz="0" w:space="0" w:color="auto"/>
          </w:divBdr>
        </w:div>
      </w:divsChild>
    </w:div>
    <w:div w:id="566383268">
      <w:marLeft w:val="0"/>
      <w:marRight w:val="0"/>
      <w:marTop w:val="0"/>
      <w:marBottom w:val="0"/>
      <w:divBdr>
        <w:top w:val="none" w:sz="0" w:space="0" w:color="auto"/>
        <w:left w:val="none" w:sz="0" w:space="0" w:color="auto"/>
        <w:bottom w:val="none" w:sz="0" w:space="0" w:color="auto"/>
        <w:right w:val="none" w:sz="0" w:space="0" w:color="auto"/>
      </w:divBdr>
      <w:divsChild>
        <w:div w:id="249581578">
          <w:marLeft w:val="0"/>
          <w:marRight w:val="0"/>
          <w:marTop w:val="0"/>
          <w:marBottom w:val="0"/>
          <w:divBdr>
            <w:top w:val="none" w:sz="0" w:space="0" w:color="auto"/>
            <w:left w:val="none" w:sz="0" w:space="0" w:color="auto"/>
            <w:bottom w:val="none" w:sz="0" w:space="0" w:color="auto"/>
            <w:right w:val="none" w:sz="0" w:space="0" w:color="auto"/>
          </w:divBdr>
        </w:div>
      </w:divsChild>
    </w:div>
    <w:div w:id="581840098">
      <w:marLeft w:val="0"/>
      <w:marRight w:val="0"/>
      <w:marTop w:val="0"/>
      <w:marBottom w:val="0"/>
      <w:divBdr>
        <w:top w:val="none" w:sz="0" w:space="0" w:color="auto"/>
        <w:left w:val="none" w:sz="0" w:space="0" w:color="auto"/>
        <w:bottom w:val="none" w:sz="0" w:space="0" w:color="auto"/>
        <w:right w:val="none" w:sz="0" w:space="0" w:color="auto"/>
      </w:divBdr>
      <w:divsChild>
        <w:div w:id="812137494">
          <w:marLeft w:val="0"/>
          <w:marRight w:val="0"/>
          <w:marTop w:val="0"/>
          <w:marBottom w:val="0"/>
          <w:divBdr>
            <w:top w:val="none" w:sz="0" w:space="0" w:color="auto"/>
            <w:left w:val="none" w:sz="0" w:space="0" w:color="auto"/>
            <w:bottom w:val="none" w:sz="0" w:space="0" w:color="auto"/>
            <w:right w:val="none" w:sz="0" w:space="0" w:color="auto"/>
          </w:divBdr>
        </w:div>
      </w:divsChild>
    </w:div>
    <w:div w:id="583681246">
      <w:marLeft w:val="0"/>
      <w:marRight w:val="0"/>
      <w:marTop w:val="0"/>
      <w:marBottom w:val="0"/>
      <w:divBdr>
        <w:top w:val="none" w:sz="0" w:space="0" w:color="auto"/>
        <w:left w:val="none" w:sz="0" w:space="0" w:color="auto"/>
        <w:bottom w:val="none" w:sz="0" w:space="0" w:color="auto"/>
        <w:right w:val="none" w:sz="0" w:space="0" w:color="auto"/>
      </w:divBdr>
      <w:divsChild>
        <w:div w:id="1411655745">
          <w:marLeft w:val="0"/>
          <w:marRight w:val="0"/>
          <w:marTop w:val="0"/>
          <w:marBottom w:val="0"/>
          <w:divBdr>
            <w:top w:val="none" w:sz="0" w:space="0" w:color="auto"/>
            <w:left w:val="none" w:sz="0" w:space="0" w:color="auto"/>
            <w:bottom w:val="none" w:sz="0" w:space="0" w:color="auto"/>
            <w:right w:val="none" w:sz="0" w:space="0" w:color="auto"/>
          </w:divBdr>
        </w:div>
        <w:div w:id="1251306765">
          <w:marLeft w:val="0"/>
          <w:marRight w:val="0"/>
          <w:marTop w:val="0"/>
          <w:marBottom w:val="0"/>
          <w:divBdr>
            <w:top w:val="none" w:sz="0" w:space="0" w:color="auto"/>
            <w:left w:val="none" w:sz="0" w:space="0" w:color="auto"/>
            <w:bottom w:val="none" w:sz="0" w:space="0" w:color="auto"/>
            <w:right w:val="none" w:sz="0" w:space="0" w:color="auto"/>
          </w:divBdr>
        </w:div>
        <w:div w:id="1075475740">
          <w:marLeft w:val="0"/>
          <w:marRight w:val="0"/>
          <w:marTop w:val="0"/>
          <w:marBottom w:val="0"/>
          <w:divBdr>
            <w:top w:val="none" w:sz="0" w:space="0" w:color="auto"/>
            <w:left w:val="none" w:sz="0" w:space="0" w:color="auto"/>
            <w:bottom w:val="none" w:sz="0" w:space="0" w:color="auto"/>
            <w:right w:val="none" w:sz="0" w:space="0" w:color="auto"/>
          </w:divBdr>
        </w:div>
        <w:div w:id="1886597795">
          <w:marLeft w:val="0"/>
          <w:marRight w:val="0"/>
          <w:marTop w:val="0"/>
          <w:marBottom w:val="0"/>
          <w:divBdr>
            <w:top w:val="none" w:sz="0" w:space="0" w:color="auto"/>
            <w:left w:val="none" w:sz="0" w:space="0" w:color="auto"/>
            <w:bottom w:val="none" w:sz="0" w:space="0" w:color="auto"/>
            <w:right w:val="none" w:sz="0" w:space="0" w:color="auto"/>
          </w:divBdr>
        </w:div>
      </w:divsChild>
    </w:div>
    <w:div w:id="590360375">
      <w:marLeft w:val="0"/>
      <w:marRight w:val="0"/>
      <w:marTop w:val="0"/>
      <w:marBottom w:val="0"/>
      <w:divBdr>
        <w:top w:val="none" w:sz="0" w:space="0" w:color="auto"/>
        <w:left w:val="none" w:sz="0" w:space="0" w:color="auto"/>
        <w:bottom w:val="none" w:sz="0" w:space="0" w:color="auto"/>
        <w:right w:val="none" w:sz="0" w:space="0" w:color="auto"/>
      </w:divBdr>
      <w:divsChild>
        <w:div w:id="1896702028">
          <w:marLeft w:val="0"/>
          <w:marRight w:val="0"/>
          <w:marTop w:val="0"/>
          <w:marBottom w:val="0"/>
          <w:divBdr>
            <w:top w:val="none" w:sz="0" w:space="0" w:color="auto"/>
            <w:left w:val="none" w:sz="0" w:space="0" w:color="auto"/>
            <w:bottom w:val="none" w:sz="0" w:space="0" w:color="auto"/>
            <w:right w:val="none" w:sz="0" w:space="0" w:color="auto"/>
          </w:divBdr>
        </w:div>
        <w:div w:id="1697270118">
          <w:marLeft w:val="0"/>
          <w:marRight w:val="0"/>
          <w:marTop w:val="0"/>
          <w:marBottom w:val="0"/>
          <w:divBdr>
            <w:top w:val="none" w:sz="0" w:space="0" w:color="auto"/>
            <w:left w:val="none" w:sz="0" w:space="0" w:color="auto"/>
            <w:bottom w:val="none" w:sz="0" w:space="0" w:color="auto"/>
            <w:right w:val="none" w:sz="0" w:space="0" w:color="auto"/>
          </w:divBdr>
        </w:div>
        <w:div w:id="1973821993">
          <w:marLeft w:val="0"/>
          <w:marRight w:val="0"/>
          <w:marTop w:val="0"/>
          <w:marBottom w:val="0"/>
          <w:divBdr>
            <w:top w:val="none" w:sz="0" w:space="0" w:color="auto"/>
            <w:left w:val="none" w:sz="0" w:space="0" w:color="auto"/>
            <w:bottom w:val="none" w:sz="0" w:space="0" w:color="auto"/>
            <w:right w:val="none" w:sz="0" w:space="0" w:color="auto"/>
          </w:divBdr>
        </w:div>
      </w:divsChild>
    </w:div>
    <w:div w:id="594246056">
      <w:marLeft w:val="0"/>
      <w:marRight w:val="0"/>
      <w:marTop w:val="0"/>
      <w:marBottom w:val="0"/>
      <w:divBdr>
        <w:top w:val="none" w:sz="0" w:space="0" w:color="auto"/>
        <w:left w:val="none" w:sz="0" w:space="0" w:color="auto"/>
        <w:bottom w:val="none" w:sz="0" w:space="0" w:color="auto"/>
        <w:right w:val="none" w:sz="0" w:space="0" w:color="auto"/>
      </w:divBdr>
      <w:divsChild>
        <w:div w:id="1278176525">
          <w:marLeft w:val="0"/>
          <w:marRight w:val="0"/>
          <w:marTop w:val="0"/>
          <w:marBottom w:val="0"/>
          <w:divBdr>
            <w:top w:val="none" w:sz="0" w:space="0" w:color="auto"/>
            <w:left w:val="none" w:sz="0" w:space="0" w:color="auto"/>
            <w:bottom w:val="none" w:sz="0" w:space="0" w:color="auto"/>
            <w:right w:val="none" w:sz="0" w:space="0" w:color="auto"/>
          </w:divBdr>
        </w:div>
      </w:divsChild>
    </w:div>
    <w:div w:id="598752898">
      <w:marLeft w:val="0"/>
      <w:marRight w:val="0"/>
      <w:marTop w:val="0"/>
      <w:marBottom w:val="0"/>
      <w:divBdr>
        <w:top w:val="none" w:sz="0" w:space="0" w:color="auto"/>
        <w:left w:val="none" w:sz="0" w:space="0" w:color="auto"/>
        <w:bottom w:val="none" w:sz="0" w:space="0" w:color="auto"/>
        <w:right w:val="none" w:sz="0" w:space="0" w:color="auto"/>
      </w:divBdr>
      <w:divsChild>
        <w:div w:id="799807811">
          <w:marLeft w:val="0"/>
          <w:marRight w:val="0"/>
          <w:marTop w:val="0"/>
          <w:marBottom w:val="0"/>
          <w:divBdr>
            <w:top w:val="none" w:sz="0" w:space="0" w:color="auto"/>
            <w:left w:val="none" w:sz="0" w:space="0" w:color="auto"/>
            <w:bottom w:val="none" w:sz="0" w:space="0" w:color="auto"/>
            <w:right w:val="none" w:sz="0" w:space="0" w:color="auto"/>
          </w:divBdr>
        </w:div>
      </w:divsChild>
    </w:div>
    <w:div w:id="600331974">
      <w:marLeft w:val="0"/>
      <w:marRight w:val="0"/>
      <w:marTop w:val="0"/>
      <w:marBottom w:val="0"/>
      <w:divBdr>
        <w:top w:val="none" w:sz="0" w:space="0" w:color="auto"/>
        <w:left w:val="none" w:sz="0" w:space="0" w:color="auto"/>
        <w:bottom w:val="none" w:sz="0" w:space="0" w:color="auto"/>
        <w:right w:val="none" w:sz="0" w:space="0" w:color="auto"/>
      </w:divBdr>
      <w:divsChild>
        <w:div w:id="801654692">
          <w:marLeft w:val="0"/>
          <w:marRight w:val="0"/>
          <w:marTop w:val="0"/>
          <w:marBottom w:val="0"/>
          <w:divBdr>
            <w:top w:val="none" w:sz="0" w:space="0" w:color="auto"/>
            <w:left w:val="none" w:sz="0" w:space="0" w:color="auto"/>
            <w:bottom w:val="none" w:sz="0" w:space="0" w:color="auto"/>
            <w:right w:val="none" w:sz="0" w:space="0" w:color="auto"/>
          </w:divBdr>
        </w:div>
        <w:div w:id="2141880003">
          <w:marLeft w:val="0"/>
          <w:marRight w:val="0"/>
          <w:marTop w:val="0"/>
          <w:marBottom w:val="0"/>
          <w:divBdr>
            <w:top w:val="none" w:sz="0" w:space="0" w:color="auto"/>
            <w:left w:val="none" w:sz="0" w:space="0" w:color="auto"/>
            <w:bottom w:val="none" w:sz="0" w:space="0" w:color="auto"/>
            <w:right w:val="none" w:sz="0" w:space="0" w:color="auto"/>
          </w:divBdr>
        </w:div>
      </w:divsChild>
    </w:div>
    <w:div w:id="604536710">
      <w:marLeft w:val="0"/>
      <w:marRight w:val="0"/>
      <w:marTop w:val="0"/>
      <w:marBottom w:val="0"/>
      <w:divBdr>
        <w:top w:val="none" w:sz="0" w:space="0" w:color="auto"/>
        <w:left w:val="none" w:sz="0" w:space="0" w:color="auto"/>
        <w:bottom w:val="none" w:sz="0" w:space="0" w:color="auto"/>
        <w:right w:val="none" w:sz="0" w:space="0" w:color="auto"/>
      </w:divBdr>
      <w:divsChild>
        <w:div w:id="272517296">
          <w:marLeft w:val="0"/>
          <w:marRight w:val="0"/>
          <w:marTop w:val="0"/>
          <w:marBottom w:val="0"/>
          <w:divBdr>
            <w:top w:val="none" w:sz="0" w:space="0" w:color="auto"/>
            <w:left w:val="none" w:sz="0" w:space="0" w:color="auto"/>
            <w:bottom w:val="none" w:sz="0" w:space="0" w:color="auto"/>
            <w:right w:val="none" w:sz="0" w:space="0" w:color="auto"/>
          </w:divBdr>
        </w:div>
      </w:divsChild>
    </w:div>
    <w:div w:id="625739257">
      <w:marLeft w:val="0"/>
      <w:marRight w:val="0"/>
      <w:marTop w:val="0"/>
      <w:marBottom w:val="0"/>
      <w:divBdr>
        <w:top w:val="none" w:sz="0" w:space="0" w:color="auto"/>
        <w:left w:val="none" w:sz="0" w:space="0" w:color="auto"/>
        <w:bottom w:val="none" w:sz="0" w:space="0" w:color="auto"/>
        <w:right w:val="none" w:sz="0" w:space="0" w:color="auto"/>
      </w:divBdr>
      <w:divsChild>
        <w:div w:id="1337268654">
          <w:marLeft w:val="0"/>
          <w:marRight w:val="0"/>
          <w:marTop w:val="0"/>
          <w:marBottom w:val="0"/>
          <w:divBdr>
            <w:top w:val="none" w:sz="0" w:space="0" w:color="auto"/>
            <w:left w:val="none" w:sz="0" w:space="0" w:color="auto"/>
            <w:bottom w:val="none" w:sz="0" w:space="0" w:color="auto"/>
            <w:right w:val="none" w:sz="0" w:space="0" w:color="auto"/>
          </w:divBdr>
        </w:div>
      </w:divsChild>
    </w:div>
    <w:div w:id="631598152">
      <w:marLeft w:val="0"/>
      <w:marRight w:val="0"/>
      <w:marTop w:val="0"/>
      <w:marBottom w:val="0"/>
      <w:divBdr>
        <w:top w:val="none" w:sz="0" w:space="0" w:color="auto"/>
        <w:left w:val="none" w:sz="0" w:space="0" w:color="auto"/>
        <w:bottom w:val="none" w:sz="0" w:space="0" w:color="auto"/>
        <w:right w:val="none" w:sz="0" w:space="0" w:color="auto"/>
      </w:divBdr>
      <w:divsChild>
        <w:div w:id="969744209">
          <w:marLeft w:val="0"/>
          <w:marRight w:val="0"/>
          <w:marTop w:val="0"/>
          <w:marBottom w:val="0"/>
          <w:divBdr>
            <w:top w:val="none" w:sz="0" w:space="0" w:color="auto"/>
            <w:left w:val="none" w:sz="0" w:space="0" w:color="auto"/>
            <w:bottom w:val="none" w:sz="0" w:space="0" w:color="auto"/>
            <w:right w:val="none" w:sz="0" w:space="0" w:color="auto"/>
          </w:divBdr>
        </w:div>
        <w:div w:id="1919287864">
          <w:marLeft w:val="0"/>
          <w:marRight w:val="0"/>
          <w:marTop w:val="0"/>
          <w:marBottom w:val="0"/>
          <w:divBdr>
            <w:top w:val="none" w:sz="0" w:space="0" w:color="auto"/>
            <w:left w:val="none" w:sz="0" w:space="0" w:color="auto"/>
            <w:bottom w:val="none" w:sz="0" w:space="0" w:color="auto"/>
            <w:right w:val="none" w:sz="0" w:space="0" w:color="auto"/>
          </w:divBdr>
        </w:div>
      </w:divsChild>
    </w:div>
    <w:div w:id="632059079">
      <w:marLeft w:val="0"/>
      <w:marRight w:val="0"/>
      <w:marTop w:val="0"/>
      <w:marBottom w:val="0"/>
      <w:divBdr>
        <w:top w:val="none" w:sz="0" w:space="0" w:color="auto"/>
        <w:left w:val="none" w:sz="0" w:space="0" w:color="auto"/>
        <w:bottom w:val="none" w:sz="0" w:space="0" w:color="auto"/>
        <w:right w:val="none" w:sz="0" w:space="0" w:color="auto"/>
      </w:divBdr>
      <w:divsChild>
        <w:div w:id="628634969">
          <w:marLeft w:val="0"/>
          <w:marRight w:val="0"/>
          <w:marTop w:val="0"/>
          <w:marBottom w:val="0"/>
          <w:divBdr>
            <w:top w:val="none" w:sz="0" w:space="0" w:color="auto"/>
            <w:left w:val="none" w:sz="0" w:space="0" w:color="auto"/>
            <w:bottom w:val="none" w:sz="0" w:space="0" w:color="auto"/>
            <w:right w:val="none" w:sz="0" w:space="0" w:color="auto"/>
          </w:divBdr>
        </w:div>
        <w:div w:id="899054317">
          <w:marLeft w:val="0"/>
          <w:marRight w:val="0"/>
          <w:marTop w:val="0"/>
          <w:marBottom w:val="0"/>
          <w:divBdr>
            <w:top w:val="none" w:sz="0" w:space="0" w:color="auto"/>
            <w:left w:val="none" w:sz="0" w:space="0" w:color="auto"/>
            <w:bottom w:val="none" w:sz="0" w:space="0" w:color="auto"/>
            <w:right w:val="none" w:sz="0" w:space="0" w:color="auto"/>
          </w:divBdr>
        </w:div>
        <w:div w:id="14577029">
          <w:marLeft w:val="0"/>
          <w:marRight w:val="0"/>
          <w:marTop w:val="0"/>
          <w:marBottom w:val="0"/>
          <w:divBdr>
            <w:top w:val="none" w:sz="0" w:space="0" w:color="auto"/>
            <w:left w:val="none" w:sz="0" w:space="0" w:color="auto"/>
            <w:bottom w:val="none" w:sz="0" w:space="0" w:color="auto"/>
            <w:right w:val="none" w:sz="0" w:space="0" w:color="auto"/>
          </w:divBdr>
        </w:div>
      </w:divsChild>
    </w:div>
    <w:div w:id="668487686">
      <w:marLeft w:val="0"/>
      <w:marRight w:val="0"/>
      <w:marTop w:val="0"/>
      <w:marBottom w:val="0"/>
      <w:divBdr>
        <w:top w:val="none" w:sz="0" w:space="0" w:color="auto"/>
        <w:left w:val="none" w:sz="0" w:space="0" w:color="auto"/>
        <w:bottom w:val="none" w:sz="0" w:space="0" w:color="auto"/>
        <w:right w:val="none" w:sz="0" w:space="0" w:color="auto"/>
      </w:divBdr>
      <w:divsChild>
        <w:div w:id="1146700788">
          <w:marLeft w:val="0"/>
          <w:marRight w:val="0"/>
          <w:marTop w:val="0"/>
          <w:marBottom w:val="0"/>
          <w:divBdr>
            <w:top w:val="none" w:sz="0" w:space="0" w:color="auto"/>
            <w:left w:val="none" w:sz="0" w:space="0" w:color="auto"/>
            <w:bottom w:val="none" w:sz="0" w:space="0" w:color="auto"/>
            <w:right w:val="none" w:sz="0" w:space="0" w:color="auto"/>
          </w:divBdr>
        </w:div>
        <w:div w:id="33316189">
          <w:marLeft w:val="0"/>
          <w:marRight w:val="0"/>
          <w:marTop w:val="0"/>
          <w:marBottom w:val="0"/>
          <w:divBdr>
            <w:top w:val="none" w:sz="0" w:space="0" w:color="auto"/>
            <w:left w:val="none" w:sz="0" w:space="0" w:color="auto"/>
            <w:bottom w:val="none" w:sz="0" w:space="0" w:color="auto"/>
            <w:right w:val="none" w:sz="0" w:space="0" w:color="auto"/>
          </w:divBdr>
        </w:div>
        <w:div w:id="1727558823">
          <w:marLeft w:val="0"/>
          <w:marRight w:val="0"/>
          <w:marTop w:val="0"/>
          <w:marBottom w:val="0"/>
          <w:divBdr>
            <w:top w:val="none" w:sz="0" w:space="0" w:color="auto"/>
            <w:left w:val="none" w:sz="0" w:space="0" w:color="auto"/>
            <w:bottom w:val="none" w:sz="0" w:space="0" w:color="auto"/>
            <w:right w:val="none" w:sz="0" w:space="0" w:color="auto"/>
          </w:divBdr>
        </w:div>
        <w:div w:id="1182624371">
          <w:marLeft w:val="0"/>
          <w:marRight w:val="0"/>
          <w:marTop w:val="0"/>
          <w:marBottom w:val="0"/>
          <w:divBdr>
            <w:top w:val="none" w:sz="0" w:space="0" w:color="auto"/>
            <w:left w:val="none" w:sz="0" w:space="0" w:color="auto"/>
            <w:bottom w:val="none" w:sz="0" w:space="0" w:color="auto"/>
            <w:right w:val="none" w:sz="0" w:space="0" w:color="auto"/>
          </w:divBdr>
        </w:div>
        <w:div w:id="1817330833">
          <w:marLeft w:val="0"/>
          <w:marRight w:val="0"/>
          <w:marTop w:val="0"/>
          <w:marBottom w:val="0"/>
          <w:divBdr>
            <w:top w:val="none" w:sz="0" w:space="0" w:color="auto"/>
            <w:left w:val="none" w:sz="0" w:space="0" w:color="auto"/>
            <w:bottom w:val="none" w:sz="0" w:space="0" w:color="auto"/>
            <w:right w:val="none" w:sz="0" w:space="0" w:color="auto"/>
          </w:divBdr>
        </w:div>
        <w:div w:id="429476737">
          <w:marLeft w:val="0"/>
          <w:marRight w:val="0"/>
          <w:marTop w:val="0"/>
          <w:marBottom w:val="0"/>
          <w:divBdr>
            <w:top w:val="none" w:sz="0" w:space="0" w:color="auto"/>
            <w:left w:val="none" w:sz="0" w:space="0" w:color="auto"/>
            <w:bottom w:val="none" w:sz="0" w:space="0" w:color="auto"/>
            <w:right w:val="none" w:sz="0" w:space="0" w:color="auto"/>
          </w:divBdr>
        </w:div>
        <w:div w:id="1160384317">
          <w:marLeft w:val="0"/>
          <w:marRight w:val="0"/>
          <w:marTop w:val="0"/>
          <w:marBottom w:val="0"/>
          <w:divBdr>
            <w:top w:val="none" w:sz="0" w:space="0" w:color="auto"/>
            <w:left w:val="none" w:sz="0" w:space="0" w:color="auto"/>
            <w:bottom w:val="none" w:sz="0" w:space="0" w:color="auto"/>
            <w:right w:val="none" w:sz="0" w:space="0" w:color="auto"/>
          </w:divBdr>
        </w:div>
        <w:div w:id="692416945">
          <w:marLeft w:val="0"/>
          <w:marRight w:val="0"/>
          <w:marTop w:val="0"/>
          <w:marBottom w:val="0"/>
          <w:divBdr>
            <w:top w:val="none" w:sz="0" w:space="0" w:color="auto"/>
            <w:left w:val="none" w:sz="0" w:space="0" w:color="auto"/>
            <w:bottom w:val="none" w:sz="0" w:space="0" w:color="auto"/>
            <w:right w:val="none" w:sz="0" w:space="0" w:color="auto"/>
          </w:divBdr>
        </w:div>
        <w:div w:id="1080442905">
          <w:marLeft w:val="0"/>
          <w:marRight w:val="0"/>
          <w:marTop w:val="0"/>
          <w:marBottom w:val="0"/>
          <w:divBdr>
            <w:top w:val="none" w:sz="0" w:space="0" w:color="auto"/>
            <w:left w:val="none" w:sz="0" w:space="0" w:color="auto"/>
            <w:bottom w:val="none" w:sz="0" w:space="0" w:color="auto"/>
            <w:right w:val="none" w:sz="0" w:space="0" w:color="auto"/>
          </w:divBdr>
        </w:div>
        <w:div w:id="602735562">
          <w:marLeft w:val="0"/>
          <w:marRight w:val="0"/>
          <w:marTop w:val="0"/>
          <w:marBottom w:val="0"/>
          <w:divBdr>
            <w:top w:val="none" w:sz="0" w:space="0" w:color="auto"/>
            <w:left w:val="none" w:sz="0" w:space="0" w:color="auto"/>
            <w:bottom w:val="none" w:sz="0" w:space="0" w:color="auto"/>
            <w:right w:val="none" w:sz="0" w:space="0" w:color="auto"/>
          </w:divBdr>
        </w:div>
        <w:div w:id="1755467837">
          <w:marLeft w:val="0"/>
          <w:marRight w:val="0"/>
          <w:marTop w:val="0"/>
          <w:marBottom w:val="0"/>
          <w:divBdr>
            <w:top w:val="none" w:sz="0" w:space="0" w:color="auto"/>
            <w:left w:val="none" w:sz="0" w:space="0" w:color="auto"/>
            <w:bottom w:val="none" w:sz="0" w:space="0" w:color="auto"/>
            <w:right w:val="none" w:sz="0" w:space="0" w:color="auto"/>
          </w:divBdr>
        </w:div>
        <w:div w:id="1688798412">
          <w:marLeft w:val="0"/>
          <w:marRight w:val="0"/>
          <w:marTop w:val="0"/>
          <w:marBottom w:val="0"/>
          <w:divBdr>
            <w:top w:val="none" w:sz="0" w:space="0" w:color="auto"/>
            <w:left w:val="none" w:sz="0" w:space="0" w:color="auto"/>
            <w:bottom w:val="none" w:sz="0" w:space="0" w:color="auto"/>
            <w:right w:val="none" w:sz="0" w:space="0" w:color="auto"/>
          </w:divBdr>
        </w:div>
        <w:div w:id="435564827">
          <w:marLeft w:val="0"/>
          <w:marRight w:val="0"/>
          <w:marTop w:val="0"/>
          <w:marBottom w:val="0"/>
          <w:divBdr>
            <w:top w:val="none" w:sz="0" w:space="0" w:color="auto"/>
            <w:left w:val="none" w:sz="0" w:space="0" w:color="auto"/>
            <w:bottom w:val="none" w:sz="0" w:space="0" w:color="auto"/>
            <w:right w:val="none" w:sz="0" w:space="0" w:color="auto"/>
          </w:divBdr>
        </w:div>
        <w:div w:id="1552231870">
          <w:marLeft w:val="0"/>
          <w:marRight w:val="0"/>
          <w:marTop w:val="0"/>
          <w:marBottom w:val="0"/>
          <w:divBdr>
            <w:top w:val="none" w:sz="0" w:space="0" w:color="auto"/>
            <w:left w:val="none" w:sz="0" w:space="0" w:color="auto"/>
            <w:bottom w:val="none" w:sz="0" w:space="0" w:color="auto"/>
            <w:right w:val="none" w:sz="0" w:space="0" w:color="auto"/>
          </w:divBdr>
        </w:div>
        <w:div w:id="1845048515">
          <w:marLeft w:val="0"/>
          <w:marRight w:val="0"/>
          <w:marTop w:val="0"/>
          <w:marBottom w:val="0"/>
          <w:divBdr>
            <w:top w:val="none" w:sz="0" w:space="0" w:color="auto"/>
            <w:left w:val="none" w:sz="0" w:space="0" w:color="auto"/>
            <w:bottom w:val="none" w:sz="0" w:space="0" w:color="auto"/>
            <w:right w:val="none" w:sz="0" w:space="0" w:color="auto"/>
          </w:divBdr>
        </w:div>
        <w:div w:id="1155144016">
          <w:marLeft w:val="0"/>
          <w:marRight w:val="0"/>
          <w:marTop w:val="0"/>
          <w:marBottom w:val="0"/>
          <w:divBdr>
            <w:top w:val="none" w:sz="0" w:space="0" w:color="auto"/>
            <w:left w:val="none" w:sz="0" w:space="0" w:color="auto"/>
            <w:bottom w:val="none" w:sz="0" w:space="0" w:color="auto"/>
            <w:right w:val="none" w:sz="0" w:space="0" w:color="auto"/>
          </w:divBdr>
        </w:div>
      </w:divsChild>
    </w:div>
    <w:div w:id="670185813">
      <w:marLeft w:val="0"/>
      <w:marRight w:val="0"/>
      <w:marTop w:val="0"/>
      <w:marBottom w:val="0"/>
      <w:divBdr>
        <w:top w:val="none" w:sz="0" w:space="0" w:color="auto"/>
        <w:left w:val="none" w:sz="0" w:space="0" w:color="auto"/>
        <w:bottom w:val="none" w:sz="0" w:space="0" w:color="auto"/>
        <w:right w:val="none" w:sz="0" w:space="0" w:color="auto"/>
      </w:divBdr>
      <w:divsChild>
        <w:div w:id="750078413">
          <w:marLeft w:val="0"/>
          <w:marRight w:val="0"/>
          <w:marTop w:val="0"/>
          <w:marBottom w:val="0"/>
          <w:divBdr>
            <w:top w:val="none" w:sz="0" w:space="0" w:color="auto"/>
            <w:left w:val="none" w:sz="0" w:space="0" w:color="auto"/>
            <w:bottom w:val="none" w:sz="0" w:space="0" w:color="auto"/>
            <w:right w:val="none" w:sz="0" w:space="0" w:color="auto"/>
          </w:divBdr>
        </w:div>
        <w:div w:id="1471240577">
          <w:marLeft w:val="0"/>
          <w:marRight w:val="0"/>
          <w:marTop w:val="0"/>
          <w:marBottom w:val="0"/>
          <w:divBdr>
            <w:top w:val="none" w:sz="0" w:space="0" w:color="auto"/>
            <w:left w:val="none" w:sz="0" w:space="0" w:color="auto"/>
            <w:bottom w:val="none" w:sz="0" w:space="0" w:color="auto"/>
            <w:right w:val="none" w:sz="0" w:space="0" w:color="auto"/>
          </w:divBdr>
        </w:div>
        <w:div w:id="1599026651">
          <w:marLeft w:val="0"/>
          <w:marRight w:val="0"/>
          <w:marTop w:val="0"/>
          <w:marBottom w:val="0"/>
          <w:divBdr>
            <w:top w:val="none" w:sz="0" w:space="0" w:color="auto"/>
            <w:left w:val="none" w:sz="0" w:space="0" w:color="auto"/>
            <w:bottom w:val="none" w:sz="0" w:space="0" w:color="auto"/>
            <w:right w:val="none" w:sz="0" w:space="0" w:color="auto"/>
          </w:divBdr>
        </w:div>
        <w:div w:id="529227990">
          <w:marLeft w:val="0"/>
          <w:marRight w:val="0"/>
          <w:marTop w:val="0"/>
          <w:marBottom w:val="0"/>
          <w:divBdr>
            <w:top w:val="none" w:sz="0" w:space="0" w:color="auto"/>
            <w:left w:val="none" w:sz="0" w:space="0" w:color="auto"/>
            <w:bottom w:val="none" w:sz="0" w:space="0" w:color="auto"/>
            <w:right w:val="none" w:sz="0" w:space="0" w:color="auto"/>
          </w:divBdr>
        </w:div>
        <w:div w:id="272171225">
          <w:marLeft w:val="0"/>
          <w:marRight w:val="0"/>
          <w:marTop w:val="0"/>
          <w:marBottom w:val="0"/>
          <w:divBdr>
            <w:top w:val="none" w:sz="0" w:space="0" w:color="auto"/>
            <w:left w:val="none" w:sz="0" w:space="0" w:color="auto"/>
            <w:bottom w:val="none" w:sz="0" w:space="0" w:color="auto"/>
            <w:right w:val="none" w:sz="0" w:space="0" w:color="auto"/>
          </w:divBdr>
        </w:div>
        <w:div w:id="335424539">
          <w:marLeft w:val="0"/>
          <w:marRight w:val="0"/>
          <w:marTop w:val="0"/>
          <w:marBottom w:val="0"/>
          <w:divBdr>
            <w:top w:val="none" w:sz="0" w:space="0" w:color="auto"/>
            <w:left w:val="none" w:sz="0" w:space="0" w:color="auto"/>
            <w:bottom w:val="none" w:sz="0" w:space="0" w:color="auto"/>
            <w:right w:val="none" w:sz="0" w:space="0" w:color="auto"/>
          </w:divBdr>
        </w:div>
      </w:divsChild>
    </w:div>
    <w:div w:id="681467942">
      <w:marLeft w:val="0"/>
      <w:marRight w:val="0"/>
      <w:marTop w:val="0"/>
      <w:marBottom w:val="0"/>
      <w:divBdr>
        <w:top w:val="none" w:sz="0" w:space="0" w:color="auto"/>
        <w:left w:val="none" w:sz="0" w:space="0" w:color="auto"/>
        <w:bottom w:val="none" w:sz="0" w:space="0" w:color="auto"/>
        <w:right w:val="none" w:sz="0" w:space="0" w:color="auto"/>
      </w:divBdr>
      <w:divsChild>
        <w:div w:id="1644114048">
          <w:marLeft w:val="0"/>
          <w:marRight w:val="0"/>
          <w:marTop w:val="0"/>
          <w:marBottom w:val="0"/>
          <w:divBdr>
            <w:top w:val="none" w:sz="0" w:space="0" w:color="auto"/>
            <w:left w:val="none" w:sz="0" w:space="0" w:color="auto"/>
            <w:bottom w:val="none" w:sz="0" w:space="0" w:color="auto"/>
            <w:right w:val="none" w:sz="0" w:space="0" w:color="auto"/>
          </w:divBdr>
        </w:div>
      </w:divsChild>
    </w:div>
    <w:div w:id="684016754">
      <w:marLeft w:val="0"/>
      <w:marRight w:val="0"/>
      <w:marTop w:val="0"/>
      <w:marBottom w:val="0"/>
      <w:divBdr>
        <w:top w:val="none" w:sz="0" w:space="0" w:color="auto"/>
        <w:left w:val="none" w:sz="0" w:space="0" w:color="auto"/>
        <w:bottom w:val="none" w:sz="0" w:space="0" w:color="auto"/>
        <w:right w:val="none" w:sz="0" w:space="0" w:color="auto"/>
      </w:divBdr>
      <w:divsChild>
        <w:div w:id="2023625305">
          <w:marLeft w:val="0"/>
          <w:marRight w:val="0"/>
          <w:marTop w:val="0"/>
          <w:marBottom w:val="0"/>
          <w:divBdr>
            <w:top w:val="none" w:sz="0" w:space="0" w:color="auto"/>
            <w:left w:val="none" w:sz="0" w:space="0" w:color="auto"/>
            <w:bottom w:val="none" w:sz="0" w:space="0" w:color="auto"/>
            <w:right w:val="none" w:sz="0" w:space="0" w:color="auto"/>
          </w:divBdr>
        </w:div>
        <w:div w:id="1690139629">
          <w:marLeft w:val="0"/>
          <w:marRight w:val="0"/>
          <w:marTop w:val="0"/>
          <w:marBottom w:val="0"/>
          <w:divBdr>
            <w:top w:val="none" w:sz="0" w:space="0" w:color="auto"/>
            <w:left w:val="none" w:sz="0" w:space="0" w:color="auto"/>
            <w:bottom w:val="none" w:sz="0" w:space="0" w:color="auto"/>
            <w:right w:val="none" w:sz="0" w:space="0" w:color="auto"/>
          </w:divBdr>
        </w:div>
        <w:div w:id="1850679947">
          <w:marLeft w:val="0"/>
          <w:marRight w:val="0"/>
          <w:marTop w:val="0"/>
          <w:marBottom w:val="0"/>
          <w:divBdr>
            <w:top w:val="none" w:sz="0" w:space="0" w:color="auto"/>
            <w:left w:val="none" w:sz="0" w:space="0" w:color="auto"/>
            <w:bottom w:val="none" w:sz="0" w:space="0" w:color="auto"/>
            <w:right w:val="none" w:sz="0" w:space="0" w:color="auto"/>
          </w:divBdr>
        </w:div>
        <w:div w:id="1136415944">
          <w:marLeft w:val="0"/>
          <w:marRight w:val="0"/>
          <w:marTop w:val="0"/>
          <w:marBottom w:val="0"/>
          <w:divBdr>
            <w:top w:val="none" w:sz="0" w:space="0" w:color="auto"/>
            <w:left w:val="none" w:sz="0" w:space="0" w:color="auto"/>
            <w:bottom w:val="none" w:sz="0" w:space="0" w:color="auto"/>
            <w:right w:val="none" w:sz="0" w:space="0" w:color="auto"/>
          </w:divBdr>
        </w:div>
      </w:divsChild>
    </w:div>
    <w:div w:id="715737807">
      <w:marLeft w:val="0"/>
      <w:marRight w:val="0"/>
      <w:marTop w:val="0"/>
      <w:marBottom w:val="0"/>
      <w:divBdr>
        <w:top w:val="none" w:sz="0" w:space="0" w:color="auto"/>
        <w:left w:val="none" w:sz="0" w:space="0" w:color="auto"/>
        <w:bottom w:val="none" w:sz="0" w:space="0" w:color="auto"/>
        <w:right w:val="none" w:sz="0" w:space="0" w:color="auto"/>
      </w:divBdr>
      <w:divsChild>
        <w:div w:id="1096487176">
          <w:marLeft w:val="0"/>
          <w:marRight w:val="0"/>
          <w:marTop w:val="0"/>
          <w:marBottom w:val="0"/>
          <w:divBdr>
            <w:top w:val="none" w:sz="0" w:space="0" w:color="auto"/>
            <w:left w:val="none" w:sz="0" w:space="0" w:color="auto"/>
            <w:bottom w:val="none" w:sz="0" w:space="0" w:color="auto"/>
            <w:right w:val="none" w:sz="0" w:space="0" w:color="auto"/>
          </w:divBdr>
        </w:div>
        <w:div w:id="2132045497">
          <w:marLeft w:val="0"/>
          <w:marRight w:val="0"/>
          <w:marTop w:val="0"/>
          <w:marBottom w:val="0"/>
          <w:divBdr>
            <w:top w:val="none" w:sz="0" w:space="0" w:color="auto"/>
            <w:left w:val="none" w:sz="0" w:space="0" w:color="auto"/>
            <w:bottom w:val="none" w:sz="0" w:space="0" w:color="auto"/>
            <w:right w:val="none" w:sz="0" w:space="0" w:color="auto"/>
          </w:divBdr>
        </w:div>
        <w:div w:id="1625428229">
          <w:marLeft w:val="0"/>
          <w:marRight w:val="0"/>
          <w:marTop w:val="0"/>
          <w:marBottom w:val="0"/>
          <w:divBdr>
            <w:top w:val="none" w:sz="0" w:space="0" w:color="auto"/>
            <w:left w:val="none" w:sz="0" w:space="0" w:color="auto"/>
            <w:bottom w:val="none" w:sz="0" w:space="0" w:color="auto"/>
            <w:right w:val="none" w:sz="0" w:space="0" w:color="auto"/>
          </w:divBdr>
        </w:div>
        <w:div w:id="57829656">
          <w:marLeft w:val="0"/>
          <w:marRight w:val="0"/>
          <w:marTop w:val="0"/>
          <w:marBottom w:val="0"/>
          <w:divBdr>
            <w:top w:val="none" w:sz="0" w:space="0" w:color="auto"/>
            <w:left w:val="none" w:sz="0" w:space="0" w:color="auto"/>
            <w:bottom w:val="none" w:sz="0" w:space="0" w:color="auto"/>
            <w:right w:val="none" w:sz="0" w:space="0" w:color="auto"/>
          </w:divBdr>
        </w:div>
        <w:div w:id="2005082936">
          <w:marLeft w:val="0"/>
          <w:marRight w:val="0"/>
          <w:marTop w:val="0"/>
          <w:marBottom w:val="0"/>
          <w:divBdr>
            <w:top w:val="none" w:sz="0" w:space="0" w:color="auto"/>
            <w:left w:val="none" w:sz="0" w:space="0" w:color="auto"/>
            <w:bottom w:val="none" w:sz="0" w:space="0" w:color="auto"/>
            <w:right w:val="none" w:sz="0" w:space="0" w:color="auto"/>
          </w:divBdr>
        </w:div>
      </w:divsChild>
    </w:div>
    <w:div w:id="716320790">
      <w:marLeft w:val="0"/>
      <w:marRight w:val="0"/>
      <w:marTop w:val="0"/>
      <w:marBottom w:val="0"/>
      <w:divBdr>
        <w:top w:val="none" w:sz="0" w:space="0" w:color="auto"/>
        <w:left w:val="none" w:sz="0" w:space="0" w:color="auto"/>
        <w:bottom w:val="none" w:sz="0" w:space="0" w:color="auto"/>
        <w:right w:val="none" w:sz="0" w:space="0" w:color="auto"/>
      </w:divBdr>
      <w:divsChild>
        <w:div w:id="1592542870">
          <w:marLeft w:val="0"/>
          <w:marRight w:val="0"/>
          <w:marTop w:val="0"/>
          <w:marBottom w:val="0"/>
          <w:divBdr>
            <w:top w:val="none" w:sz="0" w:space="0" w:color="auto"/>
            <w:left w:val="none" w:sz="0" w:space="0" w:color="auto"/>
            <w:bottom w:val="none" w:sz="0" w:space="0" w:color="auto"/>
            <w:right w:val="none" w:sz="0" w:space="0" w:color="auto"/>
          </w:divBdr>
        </w:div>
        <w:div w:id="2016564717">
          <w:marLeft w:val="0"/>
          <w:marRight w:val="0"/>
          <w:marTop w:val="0"/>
          <w:marBottom w:val="0"/>
          <w:divBdr>
            <w:top w:val="none" w:sz="0" w:space="0" w:color="auto"/>
            <w:left w:val="none" w:sz="0" w:space="0" w:color="auto"/>
            <w:bottom w:val="none" w:sz="0" w:space="0" w:color="auto"/>
            <w:right w:val="none" w:sz="0" w:space="0" w:color="auto"/>
          </w:divBdr>
        </w:div>
        <w:div w:id="390271098">
          <w:marLeft w:val="0"/>
          <w:marRight w:val="0"/>
          <w:marTop w:val="0"/>
          <w:marBottom w:val="0"/>
          <w:divBdr>
            <w:top w:val="none" w:sz="0" w:space="0" w:color="auto"/>
            <w:left w:val="none" w:sz="0" w:space="0" w:color="auto"/>
            <w:bottom w:val="none" w:sz="0" w:space="0" w:color="auto"/>
            <w:right w:val="none" w:sz="0" w:space="0" w:color="auto"/>
          </w:divBdr>
        </w:div>
        <w:div w:id="491723432">
          <w:marLeft w:val="0"/>
          <w:marRight w:val="0"/>
          <w:marTop w:val="0"/>
          <w:marBottom w:val="0"/>
          <w:divBdr>
            <w:top w:val="none" w:sz="0" w:space="0" w:color="auto"/>
            <w:left w:val="none" w:sz="0" w:space="0" w:color="auto"/>
            <w:bottom w:val="none" w:sz="0" w:space="0" w:color="auto"/>
            <w:right w:val="none" w:sz="0" w:space="0" w:color="auto"/>
          </w:divBdr>
        </w:div>
      </w:divsChild>
    </w:div>
    <w:div w:id="731661158">
      <w:marLeft w:val="0"/>
      <w:marRight w:val="0"/>
      <w:marTop w:val="0"/>
      <w:marBottom w:val="0"/>
      <w:divBdr>
        <w:top w:val="none" w:sz="0" w:space="0" w:color="auto"/>
        <w:left w:val="none" w:sz="0" w:space="0" w:color="auto"/>
        <w:bottom w:val="none" w:sz="0" w:space="0" w:color="auto"/>
        <w:right w:val="none" w:sz="0" w:space="0" w:color="auto"/>
      </w:divBdr>
      <w:divsChild>
        <w:div w:id="1164391947">
          <w:marLeft w:val="0"/>
          <w:marRight w:val="0"/>
          <w:marTop w:val="0"/>
          <w:marBottom w:val="0"/>
          <w:divBdr>
            <w:top w:val="none" w:sz="0" w:space="0" w:color="auto"/>
            <w:left w:val="none" w:sz="0" w:space="0" w:color="auto"/>
            <w:bottom w:val="none" w:sz="0" w:space="0" w:color="auto"/>
            <w:right w:val="none" w:sz="0" w:space="0" w:color="auto"/>
          </w:divBdr>
        </w:div>
        <w:div w:id="1704477468">
          <w:marLeft w:val="0"/>
          <w:marRight w:val="0"/>
          <w:marTop w:val="0"/>
          <w:marBottom w:val="0"/>
          <w:divBdr>
            <w:top w:val="none" w:sz="0" w:space="0" w:color="auto"/>
            <w:left w:val="none" w:sz="0" w:space="0" w:color="auto"/>
            <w:bottom w:val="none" w:sz="0" w:space="0" w:color="auto"/>
            <w:right w:val="none" w:sz="0" w:space="0" w:color="auto"/>
          </w:divBdr>
        </w:div>
        <w:div w:id="409736608">
          <w:marLeft w:val="0"/>
          <w:marRight w:val="0"/>
          <w:marTop w:val="0"/>
          <w:marBottom w:val="0"/>
          <w:divBdr>
            <w:top w:val="none" w:sz="0" w:space="0" w:color="auto"/>
            <w:left w:val="none" w:sz="0" w:space="0" w:color="auto"/>
            <w:bottom w:val="none" w:sz="0" w:space="0" w:color="auto"/>
            <w:right w:val="none" w:sz="0" w:space="0" w:color="auto"/>
          </w:divBdr>
        </w:div>
      </w:divsChild>
    </w:div>
    <w:div w:id="734476031">
      <w:marLeft w:val="0"/>
      <w:marRight w:val="0"/>
      <w:marTop w:val="0"/>
      <w:marBottom w:val="0"/>
      <w:divBdr>
        <w:top w:val="none" w:sz="0" w:space="0" w:color="auto"/>
        <w:left w:val="none" w:sz="0" w:space="0" w:color="auto"/>
        <w:bottom w:val="none" w:sz="0" w:space="0" w:color="auto"/>
        <w:right w:val="none" w:sz="0" w:space="0" w:color="auto"/>
      </w:divBdr>
      <w:divsChild>
        <w:div w:id="127432380">
          <w:marLeft w:val="0"/>
          <w:marRight w:val="0"/>
          <w:marTop w:val="0"/>
          <w:marBottom w:val="0"/>
          <w:divBdr>
            <w:top w:val="none" w:sz="0" w:space="0" w:color="auto"/>
            <w:left w:val="none" w:sz="0" w:space="0" w:color="auto"/>
            <w:bottom w:val="none" w:sz="0" w:space="0" w:color="auto"/>
            <w:right w:val="none" w:sz="0" w:space="0" w:color="auto"/>
          </w:divBdr>
        </w:div>
      </w:divsChild>
    </w:div>
    <w:div w:id="743187029">
      <w:marLeft w:val="0"/>
      <w:marRight w:val="0"/>
      <w:marTop w:val="0"/>
      <w:marBottom w:val="0"/>
      <w:divBdr>
        <w:top w:val="none" w:sz="0" w:space="0" w:color="auto"/>
        <w:left w:val="none" w:sz="0" w:space="0" w:color="auto"/>
        <w:bottom w:val="none" w:sz="0" w:space="0" w:color="auto"/>
        <w:right w:val="none" w:sz="0" w:space="0" w:color="auto"/>
      </w:divBdr>
      <w:divsChild>
        <w:div w:id="2119400481">
          <w:marLeft w:val="0"/>
          <w:marRight w:val="0"/>
          <w:marTop w:val="0"/>
          <w:marBottom w:val="0"/>
          <w:divBdr>
            <w:top w:val="none" w:sz="0" w:space="0" w:color="auto"/>
            <w:left w:val="none" w:sz="0" w:space="0" w:color="auto"/>
            <w:bottom w:val="none" w:sz="0" w:space="0" w:color="auto"/>
            <w:right w:val="none" w:sz="0" w:space="0" w:color="auto"/>
          </w:divBdr>
        </w:div>
      </w:divsChild>
    </w:div>
    <w:div w:id="743843911">
      <w:marLeft w:val="0"/>
      <w:marRight w:val="0"/>
      <w:marTop w:val="0"/>
      <w:marBottom w:val="0"/>
      <w:divBdr>
        <w:top w:val="none" w:sz="0" w:space="0" w:color="auto"/>
        <w:left w:val="none" w:sz="0" w:space="0" w:color="auto"/>
        <w:bottom w:val="none" w:sz="0" w:space="0" w:color="auto"/>
        <w:right w:val="none" w:sz="0" w:space="0" w:color="auto"/>
      </w:divBdr>
      <w:divsChild>
        <w:div w:id="245580021">
          <w:marLeft w:val="0"/>
          <w:marRight w:val="0"/>
          <w:marTop w:val="0"/>
          <w:marBottom w:val="0"/>
          <w:divBdr>
            <w:top w:val="none" w:sz="0" w:space="0" w:color="auto"/>
            <w:left w:val="none" w:sz="0" w:space="0" w:color="auto"/>
            <w:bottom w:val="none" w:sz="0" w:space="0" w:color="auto"/>
            <w:right w:val="none" w:sz="0" w:space="0" w:color="auto"/>
          </w:divBdr>
        </w:div>
        <w:div w:id="403456533">
          <w:marLeft w:val="0"/>
          <w:marRight w:val="0"/>
          <w:marTop w:val="0"/>
          <w:marBottom w:val="0"/>
          <w:divBdr>
            <w:top w:val="none" w:sz="0" w:space="0" w:color="auto"/>
            <w:left w:val="none" w:sz="0" w:space="0" w:color="auto"/>
            <w:bottom w:val="none" w:sz="0" w:space="0" w:color="auto"/>
            <w:right w:val="none" w:sz="0" w:space="0" w:color="auto"/>
          </w:divBdr>
        </w:div>
      </w:divsChild>
    </w:div>
    <w:div w:id="773206777">
      <w:marLeft w:val="0"/>
      <w:marRight w:val="0"/>
      <w:marTop w:val="0"/>
      <w:marBottom w:val="0"/>
      <w:divBdr>
        <w:top w:val="none" w:sz="0" w:space="0" w:color="auto"/>
        <w:left w:val="none" w:sz="0" w:space="0" w:color="auto"/>
        <w:bottom w:val="none" w:sz="0" w:space="0" w:color="auto"/>
        <w:right w:val="none" w:sz="0" w:space="0" w:color="auto"/>
      </w:divBdr>
      <w:divsChild>
        <w:div w:id="1449010103">
          <w:marLeft w:val="0"/>
          <w:marRight w:val="0"/>
          <w:marTop w:val="0"/>
          <w:marBottom w:val="0"/>
          <w:divBdr>
            <w:top w:val="none" w:sz="0" w:space="0" w:color="auto"/>
            <w:left w:val="none" w:sz="0" w:space="0" w:color="auto"/>
            <w:bottom w:val="none" w:sz="0" w:space="0" w:color="auto"/>
            <w:right w:val="none" w:sz="0" w:space="0" w:color="auto"/>
          </w:divBdr>
        </w:div>
      </w:divsChild>
    </w:div>
    <w:div w:id="787507406">
      <w:marLeft w:val="0"/>
      <w:marRight w:val="0"/>
      <w:marTop w:val="0"/>
      <w:marBottom w:val="0"/>
      <w:divBdr>
        <w:top w:val="none" w:sz="0" w:space="0" w:color="auto"/>
        <w:left w:val="none" w:sz="0" w:space="0" w:color="auto"/>
        <w:bottom w:val="none" w:sz="0" w:space="0" w:color="auto"/>
        <w:right w:val="none" w:sz="0" w:space="0" w:color="auto"/>
      </w:divBdr>
      <w:divsChild>
        <w:div w:id="2008744624">
          <w:marLeft w:val="0"/>
          <w:marRight w:val="0"/>
          <w:marTop w:val="0"/>
          <w:marBottom w:val="0"/>
          <w:divBdr>
            <w:top w:val="none" w:sz="0" w:space="0" w:color="auto"/>
            <w:left w:val="none" w:sz="0" w:space="0" w:color="auto"/>
            <w:bottom w:val="none" w:sz="0" w:space="0" w:color="auto"/>
            <w:right w:val="none" w:sz="0" w:space="0" w:color="auto"/>
          </w:divBdr>
        </w:div>
      </w:divsChild>
    </w:div>
    <w:div w:id="799303605">
      <w:marLeft w:val="0"/>
      <w:marRight w:val="0"/>
      <w:marTop w:val="0"/>
      <w:marBottom w:val="0"/>
      <w:divBdr>
        <w:top w:val="none" w:sz="0" w:space="0" w:color="auto"/>
        <w:left w:val="none" w:sz="0" w:space="0" w:color="auto"/>
        <w:bottom w:val="none" w:sz="0" w:space="0" w:color="auto"/>
        <w:right w:val="none" w:sz="0" w:space="0" w:color="auto"/>
      </w:divBdr>
      <w:divsChild>
        <w:div w:id="428887409">
          <w:marLeft w:val="0"/>
          <w:marRight w:val="0"/>
          <w:marTop w:val="0"/>
          <w:marBottom w:val="0"/>
          <w:divBdr>
            <w:top w:val="none" w:sz="0" w:space="0" w:color="auto"/>
            <w:left w:val="none" w:sz="0" w:space="0" w:color="auto"/>
            <w:bottom w:val="none" w:sz="0" w:space="0" w:color="auto"/>
            <w:right w:val="none" w:sz="0" w:space="0" w:color="auto"/>
          </w:divBdr>
        </w:div>
        <w:div w:id="2140149696">
          <w:marLeft w:val="0"/>
          <w:marRight w:val="0"/>
          <w:marTop w:val="0"/>
          <w:marBottom w:val="0"/>
          <w:divBdr>
            <w:top w:val="none" w:sz="0" w:space="0" w:color="auto"/>
            <w:left w:val="none" w:sz="0" w:space="0" w:color="auto"/>
            <w:bottom w:val="none" w:sz="0" w:space="0" w:color="auto"/>
            <w:right w:val="none" w:sz="0" w:space="0" w:color="auto"/>
          </w:divBdr>
        </w:div>
        <w:div w:id="1079130657">
          <w:marLeft w:val="0"/>
          <w:marRight w:val="0"/>
          <w:marTop w:val="0"/>
          <w:marBottom w:val="0"/>
          <w:divBdr>
            <w:top w:val="none" w:sz="0" w:space="0" w:color="auto"/>
            <w:left w:val="none" w:sz="0" w:space="0" w:color="auto"/>
            <w:bottom w:val="none" w:sz="0" w:space="0" w:color="auto"/>
            <w:right w:val="none" w:sz="0" w:space="0" w:color="auto"/>
          </w:divBdr>
        </w:div>
        <w:div w:id="635569954">
          <w:marLeft w:val="0"/>
          <w:marRight w:val="0"/>
          <w:marTop w:val="0"/>
          <w:marBottom w:val="0"/>
          <w:divBdr>
            <w:top w:val="none" w:sz="0" w:space="0" w:color="auto"/>
            <w:left w:val="none" w:sz="0" w:space="0" w:color="auto"/>
            <w:bottom w:val="none" w:sz="0" w:space="0" w:color="auto"/>
            <w:right w:val="none" w:sz="0" w:space="0" w:color="auto"/>
          </w:divBdr>
        </w:div>
      </w:divsChild>
    </w:div>
    <w:div w:id="822501360">
      <w:marLeft w:val="0"/>
      <w:marRight w:val="0"/>
      <w:marTop w:val="0"/>
      <w:marBottom w:val="0"/>
      <w:divBdr>
        <w:top w:val="none" w:sz="0" w:space="0" w:color="auto"/>
        <w:left w:val="none" w:sz="0" w:space="0" w:color="auto"/>
        <w:bottom w:val="none" w:sz="0" w:space="0" w:color="auto"/>
        <w:right w:val="none" w:sz="0" w:space="0" w:color="auto"/>
      </w:divBdr>
      <w:divsChild>
        <w:div w:id="444085018">
          <w:marLeft w:val="0"/>
          <w:marRight w:val="0"/>
          <w:marTop w:val="0"/>
          <w:marBottom w:val="0"/>
          <w:divBdr>
            <w:top w:val="none" w:sz="0" w:space="0" w:color="auto"/>
            <w:left w:val="none" w:sz="0" w:space="0" w:color="auto"/>
            <w:bottom w:val="none" w:sz="0" w:space="0" w:color="auto"/>
            <w:right w:val="none" w:sz="0" w:space="0" w:color="auto"/>
          </w:divBdr>
        </w:div>
        <w:div w:id="1961523833">
          <w:marLeft w:val="0"/>
          <w:marRight w:val="0"/>
          <w:marTop w:val="0"/>
          <w:marBottom w:val="0"/>
          <w:divBdr>
            <w:top w:val="none" w:sz="0" w:space="0" w:color="auto"/>
            <w:left w:val="none" w:sz="0" w:space="0" w:color="auto"/>
            <w:bottom w:val="none" w:sz="0" w:space="0" w:color="auto"/>
            <w:right w:val="none" w:sz="0" w:space="0" w:color="auto"/>
          </w:divBdr>
        </w:div>
        <w:div w:id="502353515">
          <w:marLeft w:val="0"/>
          <w:marRight w:val="0"/>
          <w:marTop w:val="0"/>
          <w:marBottom w:val="0"/>
          <w:divBdr>
            <w:top w:val="none" w:sz="0" w:space="0" w:color="auto"/>
            <w:left w:val="none" w:sz="0" w:space="0" w:color="auto"/>
            <w:bottom w:val="none" w:sz="0" w:space="0" w:color="auto"/>
            <w:right w:val="none" w:sz="0" w:space="0" w:color="auto"/>
          </w:divBdr>
        </w:div>
        <w:div w:id="95249938">
          <w:marLeft w:val="0"/>
          <w:marRight w:val="0"/>
          <w:marTop w:val="0"/>
          <w:marBottom w:val="0"/>
          <w:divBdr>
            <w:top w:val="none" w:sz="0" w:space="0" w:color="auto"/>
            <w:left w:val="none" w:sz="0" w:space="0" w:color="auto"/>
            <w:bottom w:val="none" w:sz="0" w:space="0" w:color="auto"/>
            <w:right w:val="none" w:sz="0" w:space="0" w:color="auto"/>
          </w:divBdr>
        </w:div>
        <w:div w:id="1778132600">
          <w:marLeft w:val="0"/>
          <w:marRight w:val="0"/>
          <w:marTop w:val="0"/>
          <w:marBottom w:val="0"/>
          <w:divBdr>
            <w:top w:val="none" w:sz="0" w:space="0" w:color="auto"/>
            <w:left w:val="none" w:sz="0" w:space="0" w:color="auto"/>
            <w:bottom w:val="none" w:sz="0" w:space="0" w:color="auto"/>
            <w:right w:val="none" w:sz="0" w:space="0" w:color="auto"/>
          </w:divBdr>
        </w:div>
        <w:div w:id="1287085126">
          <w:marLeft w:val="0"/>
          <w:marRight w:val="0"/>
          <w:marTop w:val="0"/>
          <w:marBottom w:val="0"/>
          <w:divBdr>
            <w:top w:val="none" w:sz="0" w:space="0" w:color="auto"/>
            <w:left w:val="none" w:sz="0" w:space="0" w:color="auto"/>
            <w:bottom w:val="none" w:sz="0" w:space="0" w:color="auto"/>
            <w:right w:val="none" w:sz="0" w:space="0" w:color="auto"/>
          </w:divBdr>
        </w:div>
        <w:div w:id="2146850117">
          <w:marLeft w:val="0"/>
          <w:marRight w:val="0"/>
          <w:marTop w:val="0"/>
          <w:marBottom w:val="0"/>
          <w:divBdr>
            <w:top w:val="none" w:sz="0" w:space="0" w:color="auto"/>
            <w:left w:val="none" w:sz="0" w:space="0" w:color="auto"/>
            <w:bottom w:val="none" w:sz="0" w:space="0" w:color="auto"/>
            <w:right w:val="none" w:sz="0" w:space="0" w:color="auto"/>
          </w:divBdr>
        </w:div>
        <w:div w:id="1466243376">
          <w:marLeft w:val="0"/>
          <w:marRight w:val="0"/>
          <w:marTop w:val="0"/>
          <w:marBottom w:val="0"/>
          <w:divBdr>
            <w:top w:val="none" w:sz="0" w:space="0" w:color="auto"/>
            <w:left w:val="none" w:sz="0" w:space="0" w:color="auto"/>
            <w:bottom w:val="none" w:sz="0" w:space="0" w:color="auto"/>
            <w:right w:val="none" w:sz="0" w:space="0" w:color="auto"/>
          </w:divBdr>
        </w:div>
        <w:div w:id="1312832854">
          <w:marLeft w:val="0"/>
          <w:marRight w:val="0"/>
          <w:marTop w:val="0"/>
          <w:marBottom w:val="0"/>
          <w:divBdr>
            <w:top w:val="none" w:sz="0" w:space="0" w:color="auto"/>
            <w:left w:val="none" w:sz="0" w:space="0" w:color="auto"/>
            <w:bottom w:val="none" w:sz="0" w:space="0" w:color="auto"/>
            <w:right w:val="none" w:sz="0" w:space="0" w:color="auto"/>
          </w:divBdr>
        </w:div>
      </w:divsChild>
    </w:div>
    <w:div w:id="841353760">
      <w:marLeft w:val="0"/>
      <w:marRight w:val="0"/>
      <w:marTop w:val="0"/>
      <w:marBottom w:val="0"/>
      <w:divBdr>
        <w:top w:val="none" w:sz="0" w:space="0" w:color="auto"/>
        <w:left w:val="none" w:sz="0" w:space="0" w:color="auto"/>
        <w:bottom w:val="none" w:sz="0" w:space="0" w:color="auto"/>
        <w:right w:val="none" w:sz="0" w:space="0" w:color="auto"/>
      </w:divBdr>
      <w:divsChild>
        <w:div w:id="2138334083">
          <w:marLeft w:val="0"/>
          <w:marRight w:val="0"/>
          <w:marTop w:val="0"/>
          <w:marBottom w:val="0"/>
          <w:divBdr>
            <w:top w:val="none" w:sz="0" w:space="0" w:color="auto"/>
            <w:left w:val="none" w:sz="0" w:space="0" w:color="auto"/>
            <w:bottom w:val="none" w:sz="0" w:space="0" w:color="auto"/>
            <w:right w:val="none" w:sz="0" w:space="0" w:color="auto"/>
          </w:divBdr>
        </w:div>
      </w:divsChild>
    </w:div>
    <w:div w:id="846748645">
      <w:marLeft w:val="0"/>
      <w:marRight w:val="0"/>
      <w:marTop w:val="0"/>
      <w:marBottom w:val="0"/>
      <w:divBdr>
        <w:top w:val="none" w:sz="0" w:space="0" w:color="auto"/>
        <w:left w:val="none" w:sz="0" w:space="0" w:color="auto"/>
        <w:bottom w:val="none" w:sz="0" w:space="0" w:color="auto"/>
        <w:right w:val="none" w:sz="0" w:space="0" w:color="auto"/>
      </w:divBdr>
      <w:divsChild>
        <w:div w:id="152185946">
          <w:marLeft w:val="0"/>
          <w:marRight w:val="0"/>
          <w:marTop w:val="0"/>
          <w:marBottom w:val="0"/>
          <w:divBdr>
            <w:top w:val="none" w:sz="0" w:space="0" w:color="auto"/>
            <w:left w:val="none" w:sz="0" w:space="0" w:color="auto"/>
            <w:bottom w:val="none" w:sz="0" w:space="0" w:color="auto"/>
            <w:right w:val="none" w:sz="0" w:space="0" w:color="auto"/>
          </w:divBdr>
        </w:div>
        <w:div w:id="447165651">
          <w:marLeft w:val="0"/>
          <w:marRight w:val="0"/>
          <w:marTop w:val="0"/>
          <w:marBottom w:val="0"/>
          <w:divBdr>
            <w:top w:val="none" w:sz="0" w:space="0" w:color="auto"/>
            <w:left w:val="none" w:sz="0" w:space="0" w:color="auto"/>
            <w:bottom w:val="none" w:sz="0" w:space="0" w:color="auto"/>
            <w:right w:val="none" w:sz="0" w:space="0" w:color="auto"/>
          </w:divBdr>
        </w:div>
        <w:div w:id="297998212">
          <w:marLeft w:val="0"/>
          <w:marRight w:val="0"/>
          <w:marTop w:val="0"/>
          <w:marBottom w:val="0"/>
          <w:divBdr>
            <w:top w:val="none" w:sz="0" w:space="0" w:color="auto"/>
            <w:left w:val="none" w:sz="0" w:space="0" w:color="auto"/>
            <w:bottom w:val="none" w:sz="0" w:space="0" w:color="auto"/>
            <w:right w:val="none" w:sz="0" w:space="0" w:color="auto"/>
          </w:divBdr>
        </w:div>
        <w:div w:id="935749014">
          <w:marLeft w:val="0"/>
          <w:marRight w:val="0"/>
          <w:marTop w:val="0"/>
          <w:marBottom w:val="0"/>
          <w:divBdr>
            <w:top w:val="none" w:sz="0" w:space="0" w:color="auto"/>
            <w:left w:val="none" w:sz="0" w:space="0" w:color="auto"/>
            <w:bottom w:val="none" w:sz="0" w:space="0" w:color="auto"/>
            <w:right w:val="none" w:sz="0" w:space="0" w:color="auto"/>
          </w:divBdr>
        </w:div>
        <w:div w:id="1568607758">
          <w:marLeft w:val="0"/>
          <w:marRight w:val="0"/>
          <w:marTop w:val="0"/>
          <w:marBottom w:val="0"/>
          <w:divBdr>
            <w:top w:val="none" w:sz="0" w:space="0" w:color="auto"/>
            <w:left w:val="none" w:sz="0" w:space="0" w:color="auto"/>
            <w:bottom w:val="none" w:sz="0" w:space="0" w:color="auto"/>
            <w:right w:val="none" w:sz="0" w:space="0" w:color="auto"/>
          </w:divBdr>
        </w:div>
        <w:div w:id="932125143">
          <w:marLeft w:val="0"/>
          <w:marRight w:val="0"/>
          <w:marTop w:val="0"/>
          <w:marBottom w:val="0"/>
          <w:divBdr>
            <w:top w:val="none" w:sz="0" w:space="0" w:color="auto"/>
            <w:left w:val="none" w:sz="0" w:space="0" w:color="auto"/>
            <w:bottom w:val="none" w:sz="0" w:space="0" w:color="auto"/>
            <w:right w:val="none" w:sz="0" w:space="0" w:color="auto"/>
          </w:divBdr>
        </w:div>
        <w:div w:id="1482892237">
          <w:marLeft w:val="0"/>
          <w:marRight w:val="0"/>
          <w:marTop w:val="0"/>
          <w:marBottom w:val="0"/>
          <w:divBdr>
            <w:top w:val="none" w:sz="0" w:space="0" w:color="auto"/>
            <w:left w:val="none" w:sz="0" w:space="0" w:color="auto"/>
            <w:bottom w:val="none" w:sz="0" w:space="0" w:color="auto"/>
            <w:right w:val="none" w:sz="0" w:space="0" w:color="auto"/>
          </w:divBdr>
        </w:div>
        <w:div w:id="2121994002">
          <w:marLeft w:val="0"/>
          <w:marRight w:val="0"/>
          <w:marTop w:val="0"/>
          <w:marBottom w:val="0"/>
          <w:divBdr>
            <w:top w:val="none" w:sz="0" w:space="0" w:color="auto"/>
            <w:left w:val="none" w:sz="0" w:space="0" w:color="auto"/>
            <w:bottom w:val="none" w:sz="0" w:space="0" w:color="auto"/>
            <w:right w:val="none" w:sz="0" w:space="0" w:color="auto"/>
          </w:divBdr>
        </w:div>
      </w:divsChild>
    </w:div>
    <w:div w:id="856237929">
      <w:marLeft w:val="0"/>
      <w:marRight w:val="0"/>
      <w:marTop w:val="0"/>
      <w:marBottom w:val="0"/>
      <w:divBdr>
        <w:top w:val="none" w:sz="0" w:space="0" w:color="auto"/>
        <w:left w:val="none" w:sz="0" w:space="0" w:color="auto"/>
        <w:bottom w:val="none" w:sz="0" w:space="0" w:color="auto"/>
        <w:right w:val="none" w:sz="0" w:space="0" w:color="auto"/>
      </w:divBdr>
      <w:divsChild>
        <w:div w:id="697394097">
          <w:marLeft w:val="0"/>
          <w:marRight w:val="0"/>
          <w:marTop w:val="0"/>
          <w:marBottom w:val="0"/>
          <w:divBdr>
            <w:top w:val="none" w:sz="0" w:space="0" w:color="auto"/>
            <w:left w:val="none" w:sz="0" w:space="0" w:color="auto"/>
            <w:bottom w:val="none" w:sz="0" w:space="0" w:color="auto"/>
            <w:right w:val="none" w:sz="0" w:space="0" w:color="auto"/>
          </w:divBdr>
        </w:div>
      </w:divsChild>
    </w:div>
    <w:div w:id="864632777">
      <w:marLeft w:val="0"/>
      <w:marRight w:val="0"/>
      <w:marTop w:val="0"/>
      <w:marBottom w:val="0"/>
      <w:divBdr>
        <w:top w:val="none" w:sz="0" w:space="0" w:color="auto"/>
        <w:left w:val="none" w:sz="0" w:space="0" w:color="auto"/>
        <w:bottom w:val="none" w:sz="0" w:space="0" w:color="auto"/>
        <w:right w:val="none" w:sz="0" w:space="0" w:color="auto"/>
      </w:divBdr>
      <w:divsChild>
        <w:div w:id="2118668859">
          <w:marLeft w:val="0"/>
          <w:marRight w:val="0"/>
          <w:marTop w:val="0"/>
          <w:marBottom w:val="0"/>
          <w:divBdr>
            <w:top w:val="none" w:sz="0" w:space="0" w:color="auto"/>
            <w:left w:val="none" w:sz="0" w:space="0" w:color="auto"/>
            <w:bottom w:val="none" w:sz="0" w:space="0" w:color="auto"/>
            <w:right w:val="none" w:sz="0" w:space="0" w:color="auto"/>
          </w:divBdr>
        </w:div>
      </w:divsChild>
    </w:div>
    <w:div w:id="873427303">
      <w:marLeft w:val="0"/>
      <w:marRight w:val="0"/>
      <w:marTop w:val="0"/>
      <w:marBottom w:val="0"/>
      <w:divBdr>
        <w:top w:val="none" w:sz="0" w:space="0" w:color="auto"/>
        <w:left w:val="none" w:sz="0" w:space="0" w:color="auto"/>
        <w:bottom w:val="none" w:sz="0" w:space="0" w:color="auto"/>
        <w:right w:val="none" w:sz="0" w:space="0" w:color="auto"/>
      </w:divBdr>
      <w:divsChild>
        <w:div w:id="1436905628">
          <w:marLeft w:val="0"/>
          <w:marRight w:val="0"/>
          <w:marTop w:val="0"/>
          <w:marBottom w:val="0"/>
          <w:divBdr>
            <w:top w:val="none" w:sz="0" w:space="0" w:color="auto"/>
            <w:left w:val="none" w:sz="0" w:space="0" w:color="auto"/>
            <w:bottom w:val="none" w:sz="0" w:space="0" w:color="auto"/>
            <w:right w:val="none" w:sz="0" w:space="0" w:color="auto"/>
          </w:divBdr>
        </w:div>
      </w:divsChild>
    </w:div>
    <w:div w:id="875653557">
      <w:marLeft w:val="0"/>
      <w:marRight w:val="0"/>
      <w:marTop w:val="0"/>
      <w:marBottom w:val="0"/>
      <w:divBdr>
        <w:top w:val="none" w:sz="0" w:space="0" w:color="auto"/>
        <w:left w:val="none" w:sz="0" w:space="0" w:color="auto"/>
        <w:bottom w:val="none" w:sz="0" w:space="0" w:color="auto"/>
        <w:right w:val="none" w:sz="0" w:space="0" w:color="auto"/>
      </w:divBdr>
      <w:divsChild>
        <w:div w:id="255213070">
          <w:marLeft w:val="0"/>
          <w:marRight w:val="0"/>
          <w:marTop w:val="0"/>
          <w:marBottom w:val="0"/>
          <w:divBdr>
            <w:top w:val="none" w:sz="0" w:space="0" w:color="auto"/>
            <w:left w:val="none" w:sz="0" w:space="0" w:color="auto"/>
            <w:bottom w:val="none" w:sz="0" w:space="0" w:color="auto"/>
            <w:right w:val="none" w:sz="0" w:space="0" w:color="auto"/>
          </w:divBdr>
        </w:div>
      </w:divsChild>
    </w:div>
    <w:div w:id="885989718">
      <w:marLeft w:val="0"/>
      <w:marRight w:val="0"/>
      <w:marTop w:val="0"/>
      <w:marBottom w:val="0"/>
      <w:divBdr>
        <w:top w:val="none" w:sz="0" w:space="0" w:color="auto"/>
        <w:left w:val="none" w:sz="0" w:space="0" w:color="auto"/>
        <w:bottom w:val="none" w:sz="0" w:space="0" w:color="auto"/>
        <w:right w:val="none" w:sz="0" w:space="0" w:color="auto"/>
      </w:divBdr>
      <w:divsChild>
        <w:div w:id="271976500">
          <w:marLeft w:val="0"/>
          <w:marRight w:val="0"/>
          <w:marTop w:val="0"/>
          <w:marBottom w:val="0"/>
          <w:divBdr>
            <w:top w:val="none" w:sz="0" w:space="0" w:color="auto"/>
            <w:left w:val="none" w:sz="0" w:space="0" w:color="auto"/>
            <w:bottom w:val="none" w:sz="0" w:space="0" w:color="auto"/>
            <w:right w:val="none" w:sz="0" w:space="0" w:color="auto"/>
          </w:divBdr>
        </w:div>
      </w:divsChild>
    </w:div>
    <w:div w:id="888998305">
      <w:marLeft w:val="0"/>
      <w:marRight w:val="0"/>
      <w:marTop w:val="0"/>
      <w:marBottom w:val="0"/>
      <w:divBdr>
        <w:top w:val="none" w:sz="0" w:space="0" w:color="auto"/>
        <w:left w:val="none" w:sz="0" w:space="0" w:color="auto"/>
        <w:bottom w:val="none" w:sz="0" w:space="0" w:color="auto"/>
        <w:right w:val="none" w:sz="0" w:space="0" w:color="auto"/>
      </w:divBdr>
      <w:divsChild>
        <w:div w:id="1715083073">
          <w:marLeft w:val="0"/>
          <w:marRight w:val="0"/>
          <w:marTop w:val="0"/>
          <w:marBottom w:val="0"/>
          <w:divBdr>
            <w:top w:val="none" w:sz="0" w:space="0" w:color="auto"/>
            <w:left w:val="none" w:sz="0" w:space="0" w:color="auto"/>
            <w:bottom w:val="none" w:sz="0" w:space="0" w:color="auto"/>
            <w:right w:val="none" w:sz="0" w:space="0" w:color="auto"/>
          </w:divBdr>
        </w:div>
      </w:divsChild>
    </w:div>
    <w:div w:id="892809911">
      <w:marLeft w:val="0"/>
      <w:marRight w:val="0"/>
      <w:marTop w:val="0"/>
      <w:marBottom w:val="0"/>
      <w:divBdr>
        <w:top w:val="none" w:sz="0" w:space="0" w:color="auto"/>
        <w:left w:val="none" w:sz="0" w:space="0" w:color="auto"/>
        <w:bottom w:val="none" w:sz="0" w:space="0" w:color="auto"/>
        <w:right w:val="none" w:sz="0" w:space="0" w:color="auto"/>
      </w:divBdr>
      <w:divsChild>
        <w:div w:id="218908531">
          <w:marLeft w:val="0"/>
          <w:marRight w:val="0"/>
          <w:marTop w:val="0"/>
          <w:marBottom w:val="0"/>
          <w:divBdr>
            <w:top w:val="none" w:sz="0" w:space="0" w:color="auto"/>
            <w:left w:val="none" w:sz="0" w:space="0" w:color="auto"/>
            <w:bottom w:val="none" w:sz="0" w:space="0" w:color="auto"/>
            <w:right w:val="none" w:sz="0" w:space="0" w:color="auto"/>
          </w:divBdr>
        </w:div>
      </w:divsChild>
    </w:div>
    <w:div w:id="895316122">
      <w:marLeft w:val="0"/>
      <w:marRight w:val="0"/>
      <w:marTop w:val="0"/>
      <w:marBottom w:val="0"/>
      <w:divBdr>
        <w:top w:val="none" w:sz="0" w:space="0" w:color="auto"/>
        <w:left w:val="none" w:sz="0" w:space="0" w:color="auto"/>
        <w:bottom w:val="none" w:sz="0" w:space="0" w:color="auto"/>
        <w:right w:val="none" w:sz="0" w:space="0" w:color="auto"/>
      </w:divBdr>
      <w:divsChild>
        <w:div w:id="1187064659">
          <w:marLeft w:val="0"/>
          <w:marRight w:val="0"/>
          <w:marTop w:val="0"/>
          <w:marBottom w:val="0"/>
          <w:divBdr>
            <w:top w:val="none" w:sz="0" w:space="0" w:color="auto"/>
            <w:left w:val="none" w:sz="0" w:space="0" w:color="auto"/>
            <w:bottom w:val="none" w:sz="0" w:space="0" w:color="auto"/>
            <w:right w:val="none" w:sz="0" w:space="0" w:color="auto"/>
          </w:divBdr>
        </w:div>
        <w:div w:id="539365121">
          <w:marLeft w:val="0"/>
          <w:marRight w:val="0"/>
          <w:marTop w:val="0"/>
          <w:marBottom w:val="0"/>
          <w:divBdr>
            <w:top w:val="none" w:sz="0" w:space="0" w:color="auto"/>
            <w:left w:val="none" w:sz="0" w:space="0" w:color="auto"/>
            <w:bottom w:val="none" w:sz="0" w:space="0" w:color="auto"/>
            <w:right w:val="none" w:sz="0" w:space="0" w:color="auto"/>
          </w:divBdr>
        </w:div>
        <w:div w:id="341012976">
          <w:marLeft w:val="0"/>
          <w:marRight w:val="0"/>
          <w:marTop w:val="0"/>
          <w:marBottom w:val="0"/>
          <w:divBdr>
            <w:top w:val="none" w:sz="0" w:space="0" w:color="auto"/>
            <w:left w:val="none" w:sz="0" w:space="0" w:color="auto"/>
            <w:bottom w:val="none" w:sz="0" w:space="0" w:color="auto"/>
            <w:right w:val="none" w:sz="0" w:space="0" w:color="auto"/>
          </w:divBdr>
        </w:div>
        <w:div w:id="669914076">
          <w:marLeft w:val="0"/>
          <w:marRight w:val="0"/>
          <w:marTop w:val="0"/>
          <w:marBottom w:val="0"/>
          <w:divBdr>
            <w:top w:val="none" w:sz="0" w:space="0" w:color="auto"/>
            <w:left w:val="none" w:sz="0" w:space="0" w:color="auto"/>
            <w:bottom w:val="none" w:sz="0" w:space="0" w:color="auto"/>
            <w:right w:val="none" w:sz="0" w:space="0" w:color="auto"/>
          </w:divBdr>
        </w:div>
        <w:div w:id="1761901026">
          <w:marLeft w:val="0"/>
          <w:marRight w:val="0"/>
          <w:marTop w:val="0"/>
          <w:marBottom w:val="0"/>
          <w:divBdr>
            <w:top w:val="none" w:sz="0" w:space="0" w:color="auto"/>
            <w:left w:val="none" w:sz="0" w:space="0" w:color="auto"/>
            <w:bottom w:val="none" w:sz="0" w:space="0" w:color="auto"/>
            <w:right w:val="none" w:sz="0" w:space="0" w:color="auto"/>
          </w:divBdr>
        </w:div>
        <w:div w:id="2058309094">
          <w:marLeft w:val="0"/>
          <w:marRight w:val="0"/>
          <w:marTop w:val="0"/>
          <w:marBottom w:val="0"/>
          <w:divBdr>
            <w:top w:val="none" w:sz="0" w:space="0" w:color="auto"/>
            <w:left w:val="none" w:sz="0" w:space="0" w:color="auto"/>
            <w:bottom w:val="none" w:sz="0" w:space="0" w:color="auto"/>
            <w:right w:val="none" w:sz="0" w:space="0" w:color="auto"/>
          </w:divBdr>
        </w:div>
        <w:div w:id="341396218">
          <w:marLeft w:val="0"/>
          <w:marRight w:val="0"/>
          <w:marTop w:val="0"/>
          <w:marBottom w:val="0"/>
          <w:divBdr>
            <w:top w:val="none" w:sz="0" w:space="0" w:color="auto"/>
            <w:left w:val="none" w:sz="0" w:space="0" w:color="auto"/>
            <w:bottom w:val="none" w:sz="0" w:space="0" w:color="auto"/>
            <w:right w:val="none" w:sz="0" w:space="0" w:color="auto"/>
          </w:divBdr>
        </w:div>
        <w:div w:id="1856337895">
          <w:marLeft w:val="0"/>
          <w:marRight w:val="0"/>
          <w:marTop w:val="0"/>
          <w:marBottom w:val="0"/>
          <w:divBdr>
            <w:top w:val="none" w:sz="0" w:space="0" w:color="auto"/>
            <w:left w:val="none" w:sz="0" w:space="0" w:color="auto"/>
            <w:bottom w:val="none" w:sz="0" w:space="0" w:color="auto"/>
            <w:right w:val="none" w:sz="0" w:space="0" w:color="auto"/>
          </w:divBdr>
        </w:div>
        <w:div w:id="264046063">
          <w:marLeft w:val="0"/>
          <w:marRight w:val="0"/>
          <w:marTop w:val="0"/>
          <w:marBottom w:val="0"/>
          <w:divBdr>
            <w:top w:val="none" w:sz="0" w:space="0" w:color="auto"/>
            <w:left w:val="none" w:sz="0" w:space="0" w:color="auto"/>
            <w:bottom w:val="none" w:sz="0" w:space="0" w:color="auto"/>
            <w:right w:val="none" w:sz="0" w:space="0" w:color="auto"/>
          </w:divBdr>
        </w:div>
        <w:div w:id="595136675">
          <w:marLeft w:val="0"/>
          <w:marRight w:val="0"/>
          <w:marTop w:val="0"/>
          <w:marBottom w:val="0"/>
          <w:divBdr>
            <w:top w:val="none" w:sz="0" w:space="0" w:color="auto"/>
            <w:left w:val="none" w:sz="0" w:space="0" w:color="auto"/>
            <w:bottom w:val="none" w:sz="0" w:space="0" w:color="auto"/>
            <w:right w:val="none" w:sz="0" w:space="0" w:color="auto"/>
          </w:divBdr>
        </w:div>
        <w:div w:id="1543443826">
          <w:marLeft w:val="0"/>
          <w:marRight w:val="0"/>
          <w:marTop w:val="0"/>
          <w:marBottom w:val="0"/>
          <w:divBdr>
            <w:top w:val="none" w:sz="0" w:space="0" w:color="auto"/>
            <w:left w:val="none" w:sz="0" w:space="0" w:color="auto"/>
            <w:bottom w:val="none" w:sz="0" w:space="0" w:color="auto"/>
            <w:right w:val="none" w:sz="0" w:space="0" w:color="auto"/>
          </w:divBdr>
        </w:div>
        <w:div w:id="909002227">
          <w:marLeft w:val="0"/>
          <w:marRight w:val="0"/>
          <w:marTop w:val="0"/>
          <w:marBottom w:val="0"/>
          <w:divBdr>
            <w:top w:val="none" w:sz="0" w:space="0" w:color="auto"/>
            <w:left w:val="none" w:sz="0" w:space="0" w:color="auto"/>
            <w:bottom w:val="none" w:sz="0" w:space="0" w:color="auto"/>
            <w:right w:val="none" w:sz="0" w:space="0" w:color="auto"/>
          </w:divBdr>
        </w:div>
        <w:div w:id="379135421">
          <w:marLeft w:val="0"/>
          <w:marRight w:val="0"/>
          <w:marTop w:val="0"/>
          <w:marBottom w:val="0"/>
          <w:divBdr>
            <w:top w:val="none" w:sz="0" w:space="0" w:color="auto"/>
            <w:left w:val="none" w:sz="0" w:space="0" w:color="auto"/>
            <w:bottom w:val="none" w:sz="0" w:space="0" w:color="auto"/>
            <w:right w:val="none" w:sz="0" w:space="0" w:color="auto"/>
          </w:divBdr>
        </w:div>
        <w:div w:id="1585532998">
          <w:marLeft w:val="0"/>
          <w:marRight w:val="0"/>
          <w:marTop w:val="0"/>
          <w:marBottom w:val="0"/>
          <w:divBdr>
            <w:top w:val="none" w:sz="0" w:space="0" w:color="auto"/>
            <w:left w:val="none" w:sz="0" w:space="0" w:color="auto"/>
            <w:bottom w:val="none" w:sz="0" w:space="0" w:color="auto"/>
            <w:right w:val="none" w:sz="0" w:space="0" w:color="auto"/>
          </w:divBdr>
        </w:div>
        <w:div w:id="737019045">
          <w:marLeft w:val="0"/>
          <w:marRight w:val="0"/>
          <w:marTop w:val="0"/>
          <w:marBottom w:val="0"/>
          <w:divBdr>
            <w:top w:val="none" w:sz="0" w:space="0" w:color="auto"/>
            <w:left w:val="none" w:sz="0" w:space="0" w:color="auto"/>
            <w:bottom w:val="none" w:sz="0" w:space="0" w:color="auto"/>
            <w:right w:val="none" w:sz="0" w:space="0" w:color="auto"/>
          </w:divBdr>
        </w:div>
      </w:divsChild>
    </w:div>
    <w:div w:id="920454636">
      <w:marLeft w:val="0"/>
      <w:marRight w:val="0"/>
      <w:marTop w:val="0"/>
      <w:marBottom w:val="0"/>
      <w:divBdr>
        <w:top w:val="none" w:sz="0" w:space="0" w:color="auto"/>
        <w:left w:val="none" w:sz="0" w:space="0" w:color="auto"/>
        <w:bottom w:val="none" w:sz="0" w:space="0" w:color="auto"/>
        <w:right w:val="none" w:sz="0" w:space="0" w:color="auto"/>
      </w:divBdr>
      <w:divsChild>
        <w:div w:id="1262179492">
          <w:marLeft w:val="0"/>
          <w:marRight w:val="0"/>
          <w:marTop w:val="0"/>
          <w:marBottom w:val="0"/>
          <w:divBdr>
            <w:top w:val="none" w:sz="0" w:space="0" w:color="auto"/>
            <w:left w:val="none" w:sz="0" w:space="0" w:color="auto"/>
            <w:bottom w:val="none" w:sz="0" w:space="0" w:color="auto"/>
            <w:right w:val="none" w:sz="0" w:space="0" w:color="auto"/>
          </w:divBdr>
        </w:div>
      </w:divsChild>
    </w:div>
    <w:div w:id="941574752">
      <w:marLeft w:val="0"/>
      <w:marRight w:val="0"/>
      <w:marTop w:val="0"/>
      <w:marBottom w:val="0"/>
      <w:divBdr>
        <w:top w:val="none" w:sz="0" w:space="0" w:color="auto"/>
        <w:left w:val="none" w:sz="0" w:space="0" w:color="auto"/>
        <w:bottom w:val="none" w:sz="0" w:space="0" w:color="auto"/>
        <w:right w:val="none" w:sz="0" w:space="0" w:color="auto"/>
      </w:divBdr>
      <w:divsChild>
        <w:div w:id="1637487669">
          <w:marLeft w:val="0"/>
          <w:marRight w:val="0"/>
          <w:marTop w:val="0"/>
          <w:marBottom w:val="0"/>
          <w:divBdr>
            <w:top w:val="none" w:sz="0" w:space="0" w:color="auto"/>
            <w:left w:val="none" w:sz="0" w:space="0" w:color="auto"/>
            <w:bottom w:val="none" w:sz="0" w:space="0" w:color="auto"/>
            <w:right w:val="none" w:sz="0" w:space="0" w:color="auto"/>
          </w:divBdr>
        </w:div>
      </w:divsChild>
    </w:div>
    <w:div w:id="959650001">
      <w:marLeft w:val="0"/>
      <w:marRight w:val="0"/>
      <w:marTop w:val="0"/>
      <w:marBottom w:val="0"/>
      <w:divBdr>
        <w:top w:val="none" w:sz="0" w:space="0" w:color="auto"/>
        <w:left w:val="none" w:sz="0" w:space="0" w:color="auto"/>
        <w:bottom w:val="none" w:sz="0" w:space="0" w:color="auto"/>
        <w:right w:val="none" w:sz="0" w:space="0" w:color="auto"/>
      </w:divBdr>
      <w:divsChild>
        <w:div w:id="1329988693">
          <w:marLeft w:val="0"/>
          <w:marRight w:val="0"/>
          <w:marTop w:val="0"/>
          <w:marBottom w:val="0"/>
          <w:divBdr>
            <w:top w:val="none" w:sz="0" w:space="0" w:color="auto"/>
            <w:left w:val="none" w:sz="0" w:space="0" w:color="auto"/>
            <w:bottom w:val="none" w:sz="0" w:space="0" w:color="auto"/>
            <w:right w:val="none" w:sz="0" w:space="0" w:color="auto"/>
          </w:divBdr>
        </w:div>
      </w:divsChild>
    </w:div>
    <w:div w:id="969483593">
      <w:marLeft w:val="0"/>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969942812">
      <w:marLeft w:val="0"/>
      <w:marRight w:val="0"/>
      <w:marTop w:val="0"/>
      <w:marBottom w:val="0"/>
      <w:divBdr>
        <w:top w:val="none" w:sz="0" w:space="0" w:color="auto"/>
        <w:left w:val="none" w:sz="0" w:space="0" w:color="auto"/>
        <w:bottom w:val="none" w:sz="0" w:space="0" w:color="auto"/>
        <w:right w:val="none" w:sz="0" w:space="0" w:color="auto"/>
      </w:divBdr>
      <w:divsChild>
        <w:div w:id="326321859">
          <w:marLeft w:val="0"/>
          <w:marRight w:val="0"/>
          <w:marTop w:val="0"/>
          <w:marBottom w:val="0"/>
          <w:divBdr>
            <w:top w:val="none" w:sz="0" w:space="0" w:color="auto"/>
            <w:left w:val="none" w:sz="0" w:space="0" w:color="auto"/>
            <w:bottom w:val="none" w:sz="0" w:space="0" w:color="auto"/>
            <w:right w:val="none" w:sz="0" w:space="0" w:color="auto"/>
          </w:divBdr>
        </w:div>
        <w:div w:id="881941185">
          <w:marLeft w:val="0"/>
          <w:marRight w:val="0"/>
          <w:marTop w:val="0"/>
          <w:marBottom w:val="0"/>
          <w:divBdr>
            <w:top w:val="none" w:sz="0" w:space="0" w:color="auto"/>
            <w:left w:val="none" w:sz="0" w:space="0" w:color="auto"/>
            <w:bottom w:val="none" w:sz="0" w:space="0" w:color="auto"/>
            <w:right w:val="none" w:sz="0" w:space="0" w:color="auto"/>
          </w:divBdr>
        </w:div>
        <w:div w:id="1037507898">
          <w:marLeft w:val="0"/>
          <w:marRight w:val="0"/>
          <w:marTop w:val="0"/>
          <w:marBottom w:val="0"/>
          <w:divBdr>
            <w:top w:val="none" w:sz="0" w:space="0" w:color="auto"/>
            <w:left w:val="none" w:sz="0" w:space="0" w:color="auto"/>
            <w:bottom w:val="none" w:sz="0" w:space="0" w:color="auto"/>
            <w:right w:val="none" w:sz="0" w:space="0" w:color="auto"/>
          </w:divBdr>
        </w:div>
        <w:div w:id="1095782663">
          <w:marLeft w:val="0"/>
          <w:marRight w:val="0"/>
          <w:marTop w:val="0"/>
          <w:marBottom w:val="0"/>
          <w:divBdr>
            <w:top w:val="none" w:sz="0" w:space="0" w:color="auto"/>
            <w:left w:val="none" w:sz="0" w:space="0" w:color="auto"/>
            <w:bottom w:val="none" w:sz="0" w:space="0" w:color="auto"/>
            <w:right w:val="none" w:sz="0" w:space="0" w:color="auto"/>
          </w:divBdr>
        </w:div>
        <w:div w:id="348220780">
          <w:marLeft w:val="0"/>
          <w:marRight w:val="0"/>
          <w:marTop w:val="0"/>
          <w:marBottom w:val="0"/>
          <w:divBdr>
            <w:top w:val="none" w:sz="0" w:space="0" w:color="auto"/>
            <w:left w:val="none" w:sz="0" w:space="0" w:color="auto"/>
            <w:bottom w:val="none" w:sz="0" w:space="0" w:color="auto"/>
            <w:right w:val="none" w:sz="0" w:space="0" w:color="auto"/>
          </w:divBdr>
        </w:div>
        <w:div w:id="1781992895">
          <w:marLeft w:val="0"/>
          <w:marRight w:val="0"/>
          <w:marTop w:val="0"/>
          <w:marBottom w:val="0"/>
          <w:divBdr>
            <w:top w:val="none" w:sz="0" w:space="0" w:color="auto"/>
            <w:left w:val="none" w:sz="0" w:space="0" w:color="auto"/>
            <w:bottom w:val="none" w:sz="0" w:space="0" w:color="auto"/>
            <w:right w:val="none" w:sz="0" w:space="0" w:color="auto"/>
          </w:divBdr>
        </w:div>
        <w:div w:id="1963073589">
          <w:marLeft w:val="0"/>
          <w:marRight w:val="0"/>
          <w:marTop w:val="0"/>
          <w:marBottom w:val="0"/>
          <w:divBdr>
            <w:top w:val="none" w:sz="0" w:space="0" w:color="auto"/>
            <w:left w:val="none" w:sz="0" w:space="0" w:color="auto"/>
            <w:bottom w:val="none" w:sz="0" w:space="0" w:color="auto"/>
            <w:right w:val="none" w:sz="0" w:space="0" w:color="auto"/>
          </w:divBdr>
        </w:div>
        <w:div w:id="353271004">
          <w:marLeft w:val="0"/>
          <w:marRight w:val="0"/>
          <w:marTop w:val="0"/>
          <w:marBottom w:val="0"/>
          <w:divBdr>
            <w:top w:val="none" w:sz="0" w:space="0" w:color="auto"/>
            <w:left w:val="none" w:sz="0" w:space="0" w:color="auto"/>
            <w:bottom w:val="none" w:sz="0" w:space="0" w:color="auto"/>
            <w:right w:val="none" w:sz="0" w:space="0" w:color="auto"/>
          </w:divBdr>
        </w:div>
      </w:divsChild>
    </w:div>
    <w:div w:id="970134046">
      <w:marLeft w:val="0"/>
      <w:marRight w:val="0"/>
      <w:marTop w:val="0"/>
      <w:marBottom w:val="0"/>
      <w:divBdr>
        <w:top w:val="none" w:sz="0" w:space="0" w:color="auto"/>
        <w:left w:val="none" w:sz="0" w:space="0" w:color="auto"/>
        <w:bottom w:val="none" w:sz="0" w:space="0" w:color="auto"/>
        <w:right w:val="none" w:sz="0" w:space="0" w:color="auto"/>
      </w:divBdr>
      <w:divsChild>
        <w:div w:id="1372653446">
          <w:marLeft w:val="0"/>
          <w:marRight w:val="0"/>
          <w:marTop w:val="0"/>
          <w:marBottom w:val="0"/>
          <w:divBdr>
            <w:top w:val="none" w:sz="0" w:space="0" w:color="auto"/>
            <w:left w:val="none" w:sz="0" w:space="0" w:color="auto"/>
            <w:bottom w:val="none" w:sz="0" w:space="0" w:color="auto"/>
            <w:right w:val="none" w:sz="0" w:space="0" w:color="auto"/>
          </w:divBdr>
        </w:div>
      </w:divsChild>
    </w:div>
    <w:div w:id="971247001">
      <w:marLeft w:val="0"/>
      <w:marRight w:val="0"/>
      <w:marTop w:val="0"/>
      <w:marBottom w:val="0"/>
      <w:divBdr>
        <w:top w:val="none" w:sz="0" w:space="0" w:color="auto"/>
        <w:left w:val="none" w:sz="0" w:space="0" w:color="auto"/>
        <w:bottom w:val="none" w:sz="0" w:space="0" w:color="auto"/>
        <w:right w:val="none" w:sz="0" w:space="0" w:color="auto"/>
      </w:divBdr>
      <w:divsChild>
        <w:div w:id="634680473">
          <w:marLeft w:val="0"/>
          <w:marRight w:val="0"/>
          <w:marTop w:val="0"/>
          <w:marBottom w:val="0"/>
          <w:divBdr>
            <w:top w:val="none" w:sz="0" w:space="0" w:color="auto"/>
            <w:left w:val="none" w:sz="0" w:space="0" w:color="auto"/>
            <w:bottom w:val="none" w:sz="0" w:space="0" w:color="auto"/>
            <w:right w:val="none" w:sz="0" w:space="0" w:color="auto"/>
          </w:divBdr>
        </w:div>
      </w:divsChild>
    </w:div>
    <w:div w:id="971249653">
      <w:marLeft w:val="0"/>
      <w:marRight w:val="0"/>
      <w:marTop w:val="0"/>
      <w:marBottom w:val="0"/>
      <w:divBdr>
        <w:top w:val="none" w:sz="0" w:space="0" w:color="auto"/>
        <w:left w:val="none" w:sz="0" w:space="0" w:color="auto"/>
        <w:bottom w:val="none" w:sz="0" w:space="0" w:color="auto"/>
        <w:right w:val="none" w:sz="0" w:space="0" w:color="auto"/>
      </w:divBdr>
      <w:divsChild>
        <w:div w:id="18900477">
          <w:marLeft w:val="0"/>
          <w:marRight w:val="0"/>
          <w:marTop w:val="0"/>
          <w:marBottom w:val="0"/>
          <w:divBdr>
            <w:top w:val="none" w:sz="0" w:space="0" w:color="auto"/>
            <w:left w:val="none" w:sz="0" w:space="0" w:color="auto"/>
            <w:bottom w:val="none" w:sz="0" w:space="0" w:color="auto"/>
            <w:right w:val="none" w:sz="0" w:space="0" w:color="auto"/>
          </w:divBdr>
        </w:div>
      </w:divsChild>
    </w:div>
    <w:div w:id="987513279">
      <w:marLeft w:val="0"/>
      <w:marRight w:val="0"/>
      <w:marTop w:val="0"/>
      <w:marBottom w:val="0"/>
      <w:divBdr>
        <w:top w:val="none" w:sz="0" w:space="0" w:color="auto"/>
        <w:left w:val="none" w:sz="0" w:space="0" w:color="auto"/>
        <w:bottom w:val="none" w:sz="0" w:space="0" w:color="auto"/>
        <w:right w:val="none" w:sz="0" w:space="0" w:color="auto"/>
      </w:divBdr>
      <w:divsChild>
        <w:div w:id="518588858">
          <w:marLeft w:val="0"/>
          <w:marRight w:val="0"/>
          <w:marTop w:val="0"/>
          <w:marBottom w:val="0"/>
          <w:divBdr>
            <w:top w:val="none" w:sz="0" w:space="0" w:color="auto"/>
            <w:left w:val="none" w:sz="0" w:space="0" w:color="auto"/>
            <w:bottom w:val="none" w:sz="0" w:space="0" w:color="auto"/>
            <w:right w:val="none" w:sz="0" w:space="0" w:color="auto"/>
          </w:divBdr>
        </w:div>
      </w:divsChild>
    </w:div>
    <w:div w:id="1001547318">
      <w:marLeft w:val="0"/>
      <w:marRight w:val="0"/>
      <w:marTop w:val="0"/>
      <w:marBottom w:val="0"/>
      <w:divBdr>
        <w:top w:val="none" w:sz="0" w:space="0" w:color="auto"/>
        <w:left w:val="none" w:sz="0" w:space="0" w:color="auto"/>
        <w:bottom w:val="none" w:sz="0" w:space="0" w:color="auto"/>
        <w:right w:val="none" w:sz="0" w:space="0" w:color="auto"/>
      </w:divBdr>
      <w:divsChild>
        <w:div w:id="1747920240">
          <w:marLeft w:val="0"/>
          <w:marRight w:val="0"/>
          <w:marTop w:val="0"/>
          <w:marBottom w:val="0"/>
          <w:divBdr>
            <w:top w:val="none" w:sz="0" w:space="0" w:color="auto"/>
            <w:left w:val="none" w:sz="0" w:space="0" w:color="auto"/>
            <w:bottom w:val="none" w:sz="0" w:space="0" w:color="auto"/>
            <w:right w:val="none" w:sz="0" w:space="0" w:color="auto"/>
          </w:divBdr>
        </w:div>
        <w:div w:id="1012990744">
          <w:marLeft w:val="0"/>
          <w:marRight w:val="0"/>
          <w:marTop w:val="0"/>
          <w:marBottom w:val="0"/>
          <w:divBdr>
            <w:top w:val="none" w:sz="0" w:space="0" w:color="auto"/>
            <w:left w:val="none" w:sz="0" w:space="0" w:color="auto"/>
            <w:bottom w:val="none" w:sz="0" w:space="0" w:color="auto"/>
            <w:right w:val="none" w:sz="0" w:space="0" w:color="auto"/>
          </w:divBdr>
        </w:div>
        <w:div w:id="658269743">
          <w:marLeft w:val="0"/>
          <w:marRight w:val="0"/>
          <w:marTop w:val="0"/>
          <w:marBottom w:val="0"/>
          <w:divBdr>
            <w:top w:val="none" w:sz="0" w:space="0" w:color="auto"/>
            <w:left w:val="none" w:sz="0" w:space="0" w:color="auto"/>
            <w:bottom w:val="none" w:sz="0" w:space="0" w:color="auto"/>
            <w:right w:val="none" w:sz="0" w:space="0" w:color="auto"/>
          </w:divBdr>
        </w:div>
      </w:divsChild>
    </w:div>
    <w:div w:id="1003164787">
      <w:marLeft w:val="0"/>
      <w:marRight w:val="0"/>
      <w:marTop w:val="0"/>
      <w:marBottom w:val="0"/>
      <w:divBdr>
        <w:top w:val="none" w:sz="0" w:space="0" w:color="auto"/>
        <w:left w:val="none" w:sz="0" w:space="0" w:color="auto"/>
        <w:bottom w:val="none" w:sz="0" w:space="0" w:color="auto"/>
        <w:right w:val="none" w:sz="0" w:space="0" w:color="auto"/>
      </w:divBdr>
      <w:divsChild>
        <w:div w:id="1788304914">
          <w:marLeft w:val="0"/>
          <w:marRight w:val="0"/>
          <w:marTop w:val="0"/>
          <w:marBottom w:val="0"/>
          <w:divBdr>
            <w:top w:val="none" w:sz="0" w:space="0" w:color="auto"/>
            <w:left w:val="none" w:sz="0" w:space="0" w:color="auto"/>
            <w:bottom w:val="none" w:sz="0" w:space="0" w:color="auto"/>
            <w:right w:val="none" w:sz="0" w:space="0" w:color="auto"/>
          </w:divBdr>
        </w:div>
        <w:div w:id="2122408468">
          <w:marLeft w:val="0"/>
          <w:marRight w:val="0"/>
          <w:marTop w:val="0"/>
          <w:marBottom w:val="0"/>
          <w:divBdr>
            <w:top w:val="none" w:sz="0" w:space="0" w:color="auto"/>
            <w:left w:val="none" w:sz="0" w:space="0" w:color="auto"/>
            <w:bottom w:val="none" w:sz="0" w:space="0" w:color="auto"/>
            <w:right w:val="none" w:sz="0" w:space="0" w:color="auto"/>
          </w:divBdr>
        </w:div>
      </w:divsChild>
    </w:div>
    <w:div w:id="1008941616">
      <w:marLeft w:val="0"/>
      <w:marRight w:val="0"/>
      <w:marTop w:val="0"/>
      <w:marBottom w:val="0"/>
      <w:divBdr>
        <w:top w:val="none" w:sz="0" w:space="0" w:color="auto"/>
        <w:left w:val="none" w:sz="0" w:space="0" w:color="auto"/>
        <w:bottom w:val="none" w:sz="0" w:space="0" w:color="auto"/>
        <w:right w:val="none" w:sz="0" w:space="0" w:color="auto"/>
      </w:divBdr>
      <w:divsChild>
        <w:div w:id="1241138793">
          <w:marLeft w:val="0"/>
          <w:marRight w:val="0"/>
          <w:marTop w:val="0"/>
          <w:marBottom w:val="0"/>
          <w:divBdr>
            <w:top w:val="none" w:sz="0" w:space="0" w:color="auto"/>
            <w:left w:val="none" w:sz="0" w:space="0" w:color="auto"/>
            <w:bottom w:val="none" w:sz="0" w:space="0" w:color="auto"/>
            <w:right w:val="none" w:sz="0" w:space="0" w:color="auto"/>
          </w:divBdr>
        </w:div>
      </w:divsChild>
    </w:div>
    <w:div w:id="1020593791">
      <w:marLeft w:val="0"/>
      <w:marRight w:val="0"/>
      <w:marTop w:val="0"/>
      <w:marBottom w:val="0"/>
      <w:divBdr>
        <w:top w:val="none" w:sz="0" w:space="0" w:color="auto"/>
        <w:left w:val="none" w:sz="0" w:space="0" w:color="auto"/>
        <w:bottom w:val="none" w:sz="0" w:space="0" w:color="auto"/>
        <w:right w:val="none" w:sz="0" w:space="0" w:color="auto"/>
      </w:divBdr>
      <w:divsChild>
        <w:div w:id="522329328">
          <w:marLeft w:val="0"/>
          <w:marRight w:val="0"/>
          <w:marTop w:val="0"/>
          <w:marBottom w:val="0"/>
          <w:divBdr>
            <w:top w:val="none" w:sz="0" w:space="0" w:color="auto"/>
            <w:left w:val="none" w:sz="0" w:space="0" w:color="auto"/>
            <w:bottom w:val="none" w:sz="0" w:space="0" w:color="auto"/>
            <w:right w:val="none" w:sz="0" w:space="0" w:color="auto"/>
          </w:divBdr>
        </w:div>
      </w:divsChild>
    </w:div>
    <w:div w:id="1033072204">
      <w:marLeft w:val="0"/>
      <w:marRight w:val="0"/>
      <w:marTop w:val="0"/>
      <w:marBottom w:val="0"/>
      <w:divBdr>
        <w:top w:val="none" w:sz="0" w:space="0" w:color="auto"/>
        <w:left w:val="none" w:sz="0" w:space="0" w:color="auto"/>
        <w:bottom w:val="none" w:sz="0" w:space="0" w:color="auto"/>
        <w:right w:val="none" w:sz="0" w:space="0" w:color="auto"/>
      </w:divBdr>
      <w:divsChild>
        <w:div w:id="1996372938">
          <w:marLeft w:val="0"/>
          <w:marRight w:val="0"/>
          <w:marTop w:val="0"/>
          <w:marBottom w:val="0"/>
          <w:divBdr>
            <w:top w:val="none" w:sz="0" w:space="0" w:color="auto"/>
            <w:left w:val="none" w:sz="0" w:space="0" w:color="auto"/>
            <w:bottom w:val="none" w:sz="0" w:space="0" w:color="auto"/>
            <w:right w:val="none" w:sz="0" w:space="0" w:color="auto"/>
          </w:divBdr>
        </w:div>
      </w:divsChild>
    </w:div>
    <w:div w:id="1042755112">
      <w:marLeft w:val="0"/>
      <w:marRight w:val="0"/>
      <w:marTop w:val="0"/>
      <w:marBottom w:val="0"/>
      <w:divBdr>
        <w:top w:val="none" w:sz="0" w:space="0" w:color="auto"/>
        <w:left w:val="none" w:sz="0" w:space="0" w:color="auto"/>
        <w:bottom w:val="none" w:sz="0" w:space="0" w:color="auto"/>
        <w:right w:val="none" w:sz="0" w:space="0" w:color="auto"/>
      </w:divBdr>
      <w:divsChild>
        <w:div w:id="962231656">
          <w:marLeft w:val="0"/>
          <w:marRight w:val="0"/>
          <w:marTop w:val="0"/>
          <w:marBottom w:val="0"/>
          <w:divBdr>
            <w:top w:val="none" w:sz="0" w:space="0" w:color="auto"/>
            <w:left w:val="none" w:sz="0" w:space="0" w:color="auto"/>
            <w:bottom w:val="none" w:sz="0" w:space="0" w:color="auto"/>
            <w:right w:val="none" w:sz="0" w:space="0" w:color="auto"/>
          </w:divBdr>
        </w:div>
      </w:divsChild>
    </w:div>
    <w:div w:id="1043100002">
      <w:marLeft w:val="0"/>
      <w:marRight w:val="0"/>
      <w:marTop w:val="0"/>
      <w:marBottom w:val="0"/>
      <w:divBdr>
        <w:top w:val="none" w:sz="0" w:space="0" w:color="auto"/>
        <w:left w:val="none" w:sz="0" w:space="0" w:color="auto"/>
        <w:bottom w:val="none" w:sz="0" w:space="0" w:color="auto"/>
        <w:right w:val="none" w:sz="0" w:space="0" w:color="auto"/>
      </w:divBdr>
      <w:divsChild>
        <w:div w:id="1669478775">
          <w:marLeft w:val="0"/>
          <w:marRight w:val="0"/>
          <w:marTop w:val="0"/>
          <w:marBottom w:val="0"/>
          <w:divBdr>
            <w:top w:val="none" w:sz="0" w:space="0" w:color="auto"/>
            <w:left w:val="none" w:sz="0" w:space="0" w:color="auto"/>
            <w:bottom w:val="none" w:sz="0" w:space="0" w:color="auto"/>
            <w:right w:val="none" w:sz="0" w:space="0" w:color="auto"/>
          </w:divBdr>
        </w:div>
        <w:div w:id="329218608">
          <w:marLeft w:val="0"/>
          <w:marRight w:val="0"/>
          <w:marTop w:val="0"/>
          <w:marBottom w:val="0"/>
          <w:divBdr>
            <w:top w:val="none" w:sz="0" w:space="0" w:color="auto"/>
            <w:left w:val="none" w:sz="0" w:space="0" w:color="auto"/>
            <w:bottom w:val="none" w:sz="0" w:space="0" w:color="auto"/>
            <w:right w:val="none" w:sz="0" w:space="0" w:color="auto"/>
          </w:divBdr>
        </w:div>
      </w:divsChild>
    </w:div>
    <w:div w:id="1047216915">
      <w:marLeft w:val="0"/>
      <w:marRight w:val="0"/>
      <w:marTop w:val="0"/>
      <w:marBottom w:val="0"/>
      <w:divBdr>
        <w:top w:val="none" w:sz="0" w:space="0" w:color="auto"/>
        <w:left w:val="none" w:sz="0" w:space="0" w:color="auto"/>
        <w:bottom w:val="none" w:sz="0" w:space="0" w:color="auto"/>
        <w:right w:val="none" w:sz="0" w:space="0" w:color="auto"/>
      </w:divBdr>
      <w:divsChild>
        <w:div w:id="1684477735">
          <w:marLeft w:val="0"/>
          <w:marRight w:val="0"/>
          <w:marTop w:val="0"/>
          <w:marBottom w:val="0"/>
          <w:divBdr>
            <w:top w:val="none" w:sz="0" w:space="0" w:color="auto"/>
            <w:left w:val="none" w:sz="0" w:space="0" w:color="auto"/>
            <w:bottom w:val="none" w:sz="0" w:space="0" w:color="auto"/>
            <w:right w:val="none" w:sz="0" w:space="0" w:color="auto"/>
          </w:divBdr>
        </w:div>
      </w:divsChild>
    </w:div>
    <w:div w:id="1048651436">
      <w:marLeft w:val="0"/>
      <w:marRight w:val="0"/>
      <w:marTop w:val="0"/>
      <w:marBottom w:val="0"/>
      <w:divBdr>
        <w:top w:val="none" w:sz="0" w:space="0" w:color="auto"/>
        <w:left w:val="none" w:sz="0" w:space="0" w:color="auto"/>
        <w:bottom w:val="none" w:sz="0" w:space="0" w:color="auto"/>
        <w:right w:val="none" w:sz="0" w:space="0" w:color="auto"/>
      </w:divBdr>
      <w:divsChild>
        <w:div w:id="1992828125">
          <w:marLeft w:val="0"/>
          <w:marRight w:val="0"/>
          <w:marTop w:val="0"/>
          <w:marBottom w:val="0"/>
          <w:divBdr>
            <w:top w:val="none" w:sz="0" w:space="0" w:color="auto"/>
            <w:left w:val="none" w:sz="0" w:space="0" w:color="auto"/>
            <w:bottom w:val="none" w:sz="0" w:space="0" w:color="auto"/>
            <w:right w:val="none" w:sz="0" w:space="0" w:color="auto"/>
          </w:divBdr>
        </w:div>
      </w:divsChild>
    </w:div>
    <w:div w:id="1050612638">
      <w:marLeft w:val="0"/>
      <w:marRight w:val="0"/>
      <w:marTop w:val="0"/>
      <w:marBottom w:val="0"/>
      <w:divBdr>
        <w:top w:val="none" w:sz="0" w:space="0" w:color="auto"/>
        <w:left w:val="none" w:sz="0" w:space="0" w:color="auto"/>
        <w:bottom w:val="none" w:sz="0" w:space="0" w:color="auto"/>
        <w:right w:val="none" w:sz="0" w:space="0" w:color="auto"/>
      </w:divBdr>
      <w:divsChild>
        <w:div w:id="750590929">
          <w:marLeft w:val="0"/>
          <w:marRight w:val="0"/>
          <w:marTop w:val="0"/>
          <w:marBottom w:val="0"/>
          <w:divBdr>
            <w:top w:val="none" w:sz="0" w:space="0" w:color="auto"/>
            <w:left w:val="none" w:sz="0" w:space="0" w:color="auto"/>
            <w:bottom w:val="none" w:sz="0" w:space="0" w:color="auto"/>
            <w:right w:val="none" w:sz="0" w:space="0" w:color="auto"/>
          </w:divBdr>
        </w:div>
        <w:div w:id="754324462">
          <w:marLeft w:val="0"/>
          <w:marRight w:val="0"/>
          <w:marTop w:val="0"/>
          <w:marBottom w:val="0"/>
          <w:divBdr>
            <w:top w:val="none" w:sz="0" w:space="0" w:color="auto"/>
            <w:left w:val="none" w:sz="0" w:space="0" w:color="auto"/>
            <w:bottom w:val="none" w:sz="0" w:space="0" w:color="auto"/>
            <w:right w:val="none" w:sz="0" w:space="0" w:color="auto"/>
          </w:divBdr>
        </w:div>
        <w:div w:id="696005281">
          <w:marLeft w:val="0"/>
          <w:marRight w:val="0"/>
          <w:marTop w:val="0"/>
          <w:marBottom w:val="0"/>
          <w:divBdr>
            <w:top w:val="none" w:sz="0" w:space="0" w:color="auto"/>
            <w:left w:val="none" w:sz="0" w:space="0" w:color="auto"/>
            <w:bottom w:val="none" w:sz="0" w:space="0" w:color="auto"/>
            <w:right w:val="none" w:sz="0" w:space="0" w:color="auto"/>
          </w:divBdr>
        </w:div>
        <w:div w:id="1497958269">
          <w:marLeft w:val="0"/>
          <w:marRight w:val="0"/>
          <w:marTop w:val="0"/>
          <w:marBottom w:val="0"/>
          <w:divBdr>
            <w:top w:val="none" w:sz="0" w:space="0" w:color="auto"/>
            <w:left w:val="none" w:sz="0" w:space="0" w:color="auto"/>
            <w:bottom w:val="none" w:sz="0" w:space="0" w:color="auto"/>
            <w:right w:val="none" w:sz="0" w:space="0" w:color="auto"/>
          </w:divBdr>
        </w:div>
        <w:div w:id="1512331152">
          <w:marLeft w:val="0"/>
          <w:marRight w:val="0"/>
          <w:marTop w:val="0"/>
          <w:marBottom w:val="0"/>
          <w:divBdr>
            <w:top w:val="none" w:sz="0" w:space="0" w:color="auto"/>
            <w:left w:val="none" w:sz="0" w:space="0" w:color="auto"/>
            <w:bottom w:val="none" w:sz="0" w:space="0" w:color="auto"/>
            <w:right w:val="none" w:sz="0" w:space="0" w:color="auto"/>
          </w:divBdr>
        </w:div>
      </w:divsChild>
    </w:div>
    <w:div w:id="1070810365">
      <w:marLeft w:val="0"/>
      <w:marRight w:val="0"/>
      <w:marTop w:val="0"/>
      <w:marBottom w:val="0"/>
      <w:divBdr>
        <w:top w:val="none" w:sz="0" w:space="0" w:color="auto"/>
        <w:left w:val="none" w:sz="0" w:space="0" w:color="auto"/>
        <w:bottom w:val="none" w:sz="0" w:space="0" w:color="auto"/>
        <w:right w:val="none" w:sz="0" w:space="0" w:color="auto"/>
      </w:divBdr>
      <w:divsChild>
        <w:div w:id="1855531163">
          <w:marLeft w:val="0"/>
          <w:marRight w:val="0"/>
          <w:marTop w:val="0"/>
          <w:marBottom w:val="0"/>
          <w:divBdr>
            <w:top w:val="none" w:sz="0" w:space="0" w:color="auto"/>
            <w:left w:val="none" w:sz="0" w:space="0" w:color="auto"/>
            <w:bottom w:val="none" w:sz="0" w:space="0" w:color="auto"/>
            <w:right w:val="none" w:sz="0" w:space="0" w:color="auto"/>
          </w:divBdr>
        </w:div>
        <w:div w:id="1330402607">
          <w:marLeft w:val="0"/>
          <w:marRight w:val="0"/>
          <w:marTop w:val="0"/>
          <w:marBottom w:val="0"/>
          <w:divBdr>
            <w:top w:val="none" w:sz="0" w:space="0" w:color="auto"/>
            <w:left w:val="none" w:sz="0" w:space="0" w:color="auto"/>
            <w:bottom w:val="none" w:sz="0" w:space="0" w:color="auto"/>
            <w:right w:val="none" w:sz="0" w:space="0" w:color="auto"/>
          </w:divBdr>
        </w:div>
        <w:div w:id="504175187">
          <w:marLeft w:val="0"/>
          <w:marRight w:val="0"/>
          <w:marTop w:val="0"/>
          <w:marBottom w:val="0"/>
          <w:divBdr>
            <w:top w:val="none" w:sz="0" w:space="0" w:color="auto"/>
            <w:left w:val="none" w:sz="0" w:space="0" w:color="auto"/>
            <w:bottom w:val="none" w:sz="0" w:space="0" w:color="auto"/>
            <w:right w:val="none" w:sz="0" w:space="0" w:color="auto"/>
          </w:divBdr>
        </w:div>
        <w:div w:id="1947272890">
          <w:marLeft w:val="0"/>
          <w:marRight w:val="0"/>
          <w:marTop w:val="0"/>
          <w:marBottom w:val="0"/>
          <w:divBdr>
            <w:top w:val="none" w:sz="0" w:space="0" w:color="auto"/>
            <w:left w:val="none" w:sz="0" w:space="0" w:color="auto"/>
            <w:bottom w:val="none" w:sz="0" w:space="0" w:color="auto"/>
            <w:right w:val="none" w:sz="0" w:space="0" w:color="auto"/>
          </w:divBdr>
        </w:div>
        <w:div w:id="384767716">
          <w:marLeft w:val="0"/>
          <w:marRight w:val="0"/>
          <w:marTop w:val="0"/>
          <w:marBottom w:val="0"/>
          <w:divBdr>
            <w:top w:val="none" w:sz="0" w:space="0" w:color="auto"/>
            <w:left w:val="none" w:sz="0" w:space="0" w:color="auto"/>
            <w:bottom w:val="none" w:sz="0" w:space="0" w:color="auto"/>
            <w:right w:val="none" w:sz="0" w:space="0" w:color="auto"/>
          </w:divBdr>
        </w:div>
      </w:divsChild>
    </w:div>
    <w:div w:id="1071807079">
      <w:marLeft w:val="0"/>
      <w:marRight w:val="0"/>
      <w:marTop w:val="0"/>
      <w:marBottom w:val="0"/>
      <w:divBdr>
        <w:top w:val="none" w:sz="0" w:space="0" w:color="auto"/>
        <w:left w:val="none" w:sz="0" w:space="0" w:color="auto"/>
        <w:bottom w:val="none" w:sz="0" w:space="0" w:color="auto"/>
        <w:right w:val="none" w:sz="0" w:space="0" w:color="auto"/>
      </w:divBdr>
      <w:divsChild>
        <w:div w:id="2020229396">
          <w:marLeft w:val="0"/>
          <w:marRight w:val="0"/>
          <w:marTop w:val="0"/>
          <w:marBottom w:val="0"/>
          <w:divBdr>
            <w:top w:val="none" w:sz="0" w:space="0" w:color="auto"/>
            <w:left w:val="none" w:sz="0" w:space="0" w:color="auto"/>
            <w:bottom w:val="none" w:sz="0" w:space="0" w:color="auto"/>
            <w:right w:val="none" w:sz="0" w:space="0" w:color="auto"/>
          </w:divBdr>
        </w:div>
      </w:divsChild>
    </w:div>
    <w:div w:id="1076515248">
      <w:marLeft w:val="0"/>
      <w:marRight w:val="0"/>
      <w:marTop w:val="0"/>
      <w:marBottom w:val="0"/>
      <w:divBdr>
        <w:top w:val="none" w:sz="0" w:space="0" w:color="auto"/>
        <w:left w:val="none" w:sz="0" w:space="0" w:color="auto"/>
        <w:bottom w:val="none" w:sz="0" w:space="0" w:color="auto"/>
        <w:right w:val="none" w:sz="0" w:space="0" w:color="auto"/>
      </w:divBdr>
      <w:divsChild>
        <w:div w:id="356464371">
          <w:marLeft w:val="0"/>
          <w:marRight w:val="0"/>
          <w:marTop w:val="0"/>
          <w:marBottom w:val="0"/>
          <w:divBdr>
            <w:top w:val="none" w:sz="0" w:space="0" w:color="auto"/>
            <w:left w:val="none" w:sz="0" w:space="0" w:color="auto"/>
            <w:bottom w:val="none" w:sz="0" w:space="0" w:color="auto"/>
            <w:right w:val="none" w:sz="0" w:space="0" w:color="auto"/>
          </w:divBdr>
        </w:div>
        <w:div w:id="689842728">
          <w:marLeft w:val="0"/>
          <w:marRight w:val="0"/>
          <w:marTop w:val="0"/>
          <w:marBottom w:val="0"/>
          <w:divBdr>
            <w:top w:val="none" w:sz="0" w:space="0" w:color="auto"/>
            <w:left w:val="none" w:sz="0" w:space="0" w:color="auto"/>
            <w:bottom w:val="none" w:sz="0" w:space="0" w:color="auto"/>
            <w:right w:val="none" w:sz="0" w:space="0" w:color="auto"/>
          </w:divBdr>
        </w:div>
        <w:div w:id="1452088082">
          <w:marLeft w:val="0"/>
          <w:marRight w:val="0"/>
          <w:marTop w:val="0"/>
          <w:marBottom w:val="0"/>
          <w:divBdr>
            <w:top w:val="none" w:sz="0" w:space="0" w:color="auto"/>
            <w:left w:val="none" w:sz="0" w:space="0" w:color="auto"/>
            <w:bottom w:val="none" w:sz="0" w:space="0" w:color="auto"/>
            <w:right w:val="none" w:sz="0" w:space="0" w:color="auto"/>
          </w:divBdr>
        </w:div>
        <w:div w:id="540290062">
          <w:marLeft w:val="0"/>
          <w:marRight w:val="0"/>
          <w:marTop w:val="0"/>
          <w:marBottom w:val="0"/>
          <w:divBdr>
            <w:top w:val="none" w:sz="0" w:space="0" w:color="auto"/>
            <w:left w:val="none" w:sz="0" w:space="0" w:color="auto"/>
            <w:bottom w:val="none" w:sz="0" w:space="0" w:color="auto"/>
            <w:right w:val="none" w:sz="0" w:space="0" w:color="auto"/>
          </w:divBdr>
        </w:div>
        <w:div w:id="793060946">
          <w:marLeft w:val="0"/>
          <w:marRight w:val="0"/>
          <w:marTop w:val="0"/>
          <w:marBottom w:val="0"/>
          <w:divBdr>
            <w:top w:val="none" w:sz="0" w:space="0" w:color="auto"/>
            <w:left w:val="none" w:sz="0" w:space="0" w:color="auto"/>
            <w:bottom w:val="none" w:sz="0" w:space="0" w:color="auto"/>
            <w:right w:val="none" w:sz="0" w:space="0" w:color="auto"/>
          </w:divBdr>
        </w:div>
        <w:div w:id="637342207">
          <w:marLeft w:val="0"/>
          <w:marRight w:val="0"/>
          <w:marTop w:val="0"/>
          <w:marBottom w:val="0"/>
          <w:divBdr>
            <w:top w:val="none" w:sz="0" w:space="0" w:color="auto"/>
            <w:left w:val="none" w:sz="0" w:space="0" w:color="auto"/>
            <w:bottom w:val="none" w:sz="0" w:space="0" w:color="auto"/>
            <w:right w:val="none" w:sz="0" w:space="0" w:color="auto"/>
          </w:divBdr>
        </w:div>
        <w:div w:id="2126149130">
          <w:marLeft w:val="0"/>
          <w:marRight w:val="0"/>
          <w:marTop w:val="0"/>
          <w:marBottom w:val="0"/>
          <w:divBdr>
            <w:top w:val="none" w:sz="0" w:space="0" w:color="auto"/>
            <w:left w:val="none" w:sz="0" w:space="0" w:color="auto"/>
            <w:bottom w:val="none" w:sz="0" w:space="0" w:color="auto"/>
            <w:right w:val="none" w:sz="0" w:space="0" w:color="auto"/>
          </w:divBdr>
        </w:div>
        <w:div w:id="407918578">
          <w:marLeft w:val="0"/>
          <w:marRight w:val="0"/>
          <w:marTop w:val="0"/>
          <w:marBottom w:val="0"/>
          <w:divBdr>
            <w:top w:val="none" w:sz="0" w:space="0" w:color="auto"/>
            <w:left w:val="none" w:sz="0" w:space="0" w:color="auto"/>
            <w:bottom w:val="none" w:sz="0" w:space="0" w:color="auto"/>
            <w:right w:val="none" w:sz="0" w:space="0" w:color="auto"/>
          </w:divBdr>
        </w:div>
        <w:div w:id="141193903">
          <w:marLeft w:val="0"/>
          <w:marRight w:val="0"/>
          <w:marTop w:val="0"/>
          <w:marBottom w:val="0"/>
          <w:divBdr>
            <w:top w:val="none" w:sz="0" w:space="0" w:color="auto"/>
            <w:left w:val="none" w:sz="0" w:space="0" w:color="auto"/>
            <w:bottom w:val="none" w:sz="0" w:space="0" w:color="auto"/>
            <w:right w:val="none" w:sz="0" w:space="0" w:color="auto"/>
          </w:divBdr>
        </w:div>
        <w:div w:id="1173372337">
          <w:marLeft w:val="0"/>
          <w:marRight w:val="0"/>
          <w:marTop w:val="0"/>
          <w:marBottom w:val="0"/>
          <w:divBdr>
            <w:top w:val="none" w:sz="0" w:space="0" w:color="auto"/>
            <w:left w:val="none" w:sz="0" w:space="0" w:color="auto"/>
            <w:bottom w:val="none" w:sz="0" w:space="0" w:color="auto"/>
            <w:right w:val="none" w:sz="0" w:space="0" w:color="auto"/>
          </w:divBdr>
        </w:div>
      </w:divsChild>
    </w:div>
    <w:div w:id="1077244374">
      <w:marLeft w:val="0"/>
      <w:marRight w:val="0"/>
      <w:marTop w:val="0"/>
      <w:marBottom w:val="0"/>
      <w:divBdr>
        <w:top w:val="none" w:sz="0" w:space="0" w:color="auto"/>
        <w:left w:val="none" w:sz="0" w:space="0" w:color="auto"/>
        <w:bottom w:val="none" w:sz="0" w:space="0" w:color="auto"/>
        <w:right w:val="none" w:sz="0" w:space="0" w:color="auto"/>
      </w:divBdr>
      <w:divsChild>
        <w:div w:id="821388580">
          <w:marLeft w:val="0"/>
          <w:marRight w:val="0"/>
          <w:marTop w:val="0"/>
          <w:marBottom w:val="0"/>
          <w:divBdr>
            <w:top w:val="none" w:sz="0" w:space="0" w:color="auto"/>
            <w:left w:val="none" w:sz="0" w:space="0" w:color="auto"/>
            <w:bottom w:val="none" w:sz="0" w:space="0" w:color="auto"/>
            <w:right w:val="none" w:sz="0" w:space="0" w:color="auto"/>
          </w:divBdr>
        </w:div>
        <w:div w:id="1178616508">
          <w:marLeft w:val="0"/>
          <w:marRight w:val="0"/>
          <w:marTop w:val="0"/>
          <w:marBottom w:val="0"/>
          <w:divBdr>
            <w:top w:val="none" w:sz="0" w:space="0" w:color="auto"/>
            <w:left w:val="none" w:sz="0" w:space="0" w:color="auto"/>
            <w:bottom w:val="none" w:sz="0" w:space="0" w:color="auto"/>
            <w:right w:val="none" w:sz="0" w:space="0" w:color="auto"/>
          </w:divBdr>
        </w:div>
        <w:div w:id="1004284834">
          <w:marLeft w:val="0"/>
          <w:marRight w:val="0"/>
          <w:marTop w:val="0"/>
          <w:marBottom w:val="0"/>
          <w:divBdr>
            <w:top w:val="none" w:sz="0" w:space="0" w:color="auto"/>
            <w:left w:val="none" w:sz="0" w:space="0" w:color="auto"/>
            <w:bottom w:val="none" w:sz="0" w:space="0" w:color="auto"/>
            <w:right w:val="none" w:sz="0" w:space="0" w:color="auto"/>
          </w:divBdr>
        </w:div>
        <w:div w:id="2009366137">
          <w:marLeft w:val="0"/>
          <w:marRight w:val="0"/>
          <w:marTop w:val="0"/>
          <w:marBottom w:val="0"/>
          <w:divBdr>
            <w:top w:val="none" w:sz="0" w:space="0" w:color="auto"/>
            <w:left w:val="none" w:sz="0" w:space="0" w:color="auto"/>
            <w:bottom w:val="none" w:sz="0" w:space="0" w:color="auto"/>
            <w:right w:val="none" w:sz="0" w:space="0" w:color="auto"/>
          </w:divBdr>
        </w:div>
        <w:div w:id="160972708">
          <w:marLeft w:val="0"/>
          <w:marRight w:val="0"/>
          <w:marTop w:val="0"/>
          <w:marBottom w:val="0"/>
          <w:divBdr>
            <w:top w:val="none" w:sz="0" w:space="0" w:color="auto"/>
            <w:left w:val="none" w:sz="0" w:space="0" w:color="auto"/>
            <w:bottom w:val="none" w:sz="0" w:space="0" w:color="auto"/>
            <w:right w:val="none" w:sz="0" w:space="0" w:color="auto"/>
          </w:divBdr>
        </w:div>
        <w:div w:id="288433542">
          <w:marLeft w:val="0"/>
          <w:marRight w:val="0"/>
          <w:marTop w:val="0"/>
          <w:marBottom w:val="0"/>
          <w:divBdr>
            <w:top w:val="none" w:sz="0" w:space="0" w:color="auto"/>
            <w:left w:val="none" w:sz="0" w:space="0" w:color="auto"/>
            <w:bottom w:val="none" w:sz="0" w:space="0" w:color="auto"/>
            <w:right w:val="none" w:sz="0" w:space="0" w:color="auto"/>
          </w:divBdr>
        </w:div>
        <w:div w:id="94906828">
          <w:marLeft w:val="0"/>
          <w:marRight w:val="0"/>
          <w:marTop w:val="0"/>
          <w:marBottom w:val="0"/>
          <w:divBdr>
            <w:top w:val="none" w:sz="0" w:space="0" w:color="auto"/>
            <w:left w:val="none" w:sz="0" w:space="0" w:color="auto"/>
            <w:bottom w:val="none" w:sz="0" w:space="0" w:color="auto"/>
            <w:right w:val="none" w:sz="0" w:space="0" w:color="auto"/>
          </w:divBdr>
        </w:div>
        <w:div w:id="375081747">
          <w:marLeft w:val="0"/>
          <w:marRight w:val="0"/>
          <w:marTop w:val="0"/>
          <w:marBottom w:val="0"/>
          <w:divBdr>
            <w:top w:val="none" w:sz="0" w:space="0" w:color="auto"/>
            <w:left w:val="none" w:sz="0" w:space="0" w:color="auto"/>
            <w:bottom w:val="none" w:sz="0" w:space="0" w:color="auto"/>
            <w:right w:val="none" w:sz="0" w:space="0" w:color="auto"/>
          </w:divBdr>
        </w:div>
      </w:divsChild>
    </w:div>
    <w:div w:id="1088426151">
      <w:marLeft w:val="0"/>
      <w:marRight w:val="0"/>
      <w:marTop w:val="0"/>
      <w:marBottom w:val="0"/>
      <w:divBdr>
        <w:top w:val="none" w:sz="0" w:space="0" w:color="auto"/>
        <w:left w:val="none" w:sz="0" w:space="0" w:color="auto"/>
        <w:bottom w:val="none" w:sz="0" w:space="0" w:color="auto"/>
        <w:right w:val="none" w:sz="0" w:space="0" w:color="auto"/>
      </w:divBdr>
      <w:divsChild>
        <w:div w:id="1409226542">
          <w:marLeft w:val="0"/>
          <w:marRight w:val="0"/>
          <w:marTop w:val="0"/>
          <w:marBottom w:val="0"/>
          <w:divBdr>
            <w:top w:val="none" w:sz="0" w:space="0" w:color="auto"/>
            <w:left w:val="none" w:sz="0" w:space="0" w:color="auto"/>
            <w:bottom w:val="none" w:sz="0" w:space="0" w:color="auto"/>
            <w:right w:val="none" w:sz="0" w:space="0" w:color="auto"/>
          </w:divBdr>
        </w:div>
        <w:div w:id="1457144903">
          <w:marLeft w:val="0"/>
          <w:marRight w:val="0"/>
          <w:marTop w:val="0"/>
          <w:marBottom w:val="0"/>
          <w:divBdr>
            <w:top w:val="none" w:sz="0" w:space="0" w:color="auto"/>
            <w:left w:val="none" w:sz="0" w:space="0" w:color="auto"/>
            <w:bottom w:val="none" w:sz="0" w:space="0" w:color="auto"/>
            <w:right w:val="none" w:sz="0" w:space="0" w:color="auto"/>
          </w:divBdr>
        </w:div>
        <w:div w:id="1977105462">
          <w:marLeft w:val="0"/>
          <w:marRight w:val="0"/>
          <w:marTop w:val="0"/>
          <w:marBottom w:val="0"/>
          <w:divBdr>
            <w:top w:val="none" w:sz="0" w:space="0" w:color="auto"/>
            <w:left w:val="none" w:sz="0" w:space="0" w:color="auto"/>
            <w:bottom w:val="none" w:sz="0" w:space="0" w:color="auto"/>
            <w:right w:val="none" w:sz="0" w:space="0" w:color="auto"/>
          </w:divBdr>
        </w:div>
        <w:div w:id="278798783">
          <w:marLeft w:val="0"/>
          <w:marRight w:val="0"/>
          <w:marTop w:val="0"/>
          <w:marBottom w:val="0"/>
          <w:divBdr>
            <w:top w:val="none" w:sz="0" w:space="0" w:color="auto"/>
            <w:left w:val="none" w:sz="0" w:space="0" w:color="auto"/>
            <w:bottom w:val="none" w:sz="0" w:space="0" w:color="auto"/>
            <w:right w:val="none" w:sz="0" w:space="0" w:color="auto"/>
          </w:divBdr>
        </w:div>
      </w:divsChild>
    </w:div>
    <w:div w:id="1091242450">
      <w:marLeft w:val="0"/>
      <w:marRight w:val="0"/>
      <w:marTop w:val="0"/>
      <w:marBottom w:val="0"/>
      <w:divBdr>
        <w:top w:val="none" w:sz="0" w:space="0" w:color="auto"/>
        <w:left w:val="none" w:sz="0" w:space="0" w:color="auto"/>
        <w:bottom w:val="none" w:sz="0" w:space="0" w:color="auto"/>
        <w:right w:val="none" w:sz="0" w:space="0" w:color="auto"/>
      </w:divBdr>
      <w:divsChild>
        <w:div w:id="1585607796">
          <w:marLeft w:val="0"/>
          <w:marRight w:val="0"/>
          <w:marTop w:val="0"/>
          <w:marBottom w:val="0"/>
          <w:divBdr>
            <w:top w:val="none" w:sz="0" w:space="0" w:color="auto"/>
            <w:left w:val="none" w:sz="0" w:space="0" w:color="auto"/>
            <w:bottom w:val="none" w:sz="0" w:space="0" w:color="auto"/>
            <w:right w:val="none" w:sz="0" w:space="0" w:color="auto"/>
          </w:divBdr>
        </w:div>
      </w:divsChild>
    </w:div>
    <w:div w:id="1096053199">
      <w:marLeft w:val="0"/>
      <w:marRight w:val="0"/>
      <w:marTop w:val="0"/>
      <w:marBottom w:val="0"/>
      <w:divBdr>
        <w:top w:val="none" w:sz="0" w:space="0" w:color="auto"/>
        <w:left w:val="none" w:sz="0" w:space="0" w:color="auto"/>
        <w:bottom w:val="none" w:sz="0" w:space="0" w:color="auto"/>
        <w:right w:val="none" w:sz="0" w:space="0" w:color="auto"/>
      </w:divBdr>
      <w:divsChild>
        <w:div w:id="586352902">
          <w:marLeft w:val="0"/>
          <w:marRight w:val="0"/>
          <w:marTop w:val="0"/>
          <w:marBottom w:val="0"/>
          <w:divBdr>
            <w:top w:val="none" w:sz="0" w:space="0" w:color="auto"/>
            <w:left w:val="none" w:sz="0" w:space="0" w:color="auto"/>
            <w:bottom w:val="none" w:sz="0" w:space="0" w:color="auto"/>
            <w:right w:val="none" w:sz="0" w:space="0" w:color="auto"/>
          </w:divBdr>
        </w:div>
        <w:div w:id="1121388125">
          <w:marLeft w:val="0"/>
          <w:marRight w:val="0"/>
          <w:marTop w:val="0"/>
          <w:marBottom w:val="0"/>
          <w:divBdr>
            <w:top w:val="none" w:sz="0" w:space="0" w:color="auto"/>
            <w:left w:val="none" w:sz="0" w:space="0" w:color="auto"/>
            <w:bottom w:val="none" w:sz="0" w:space="0" w:color="auto"/>
            <w:right w:val="none" w:sz="0" w:space="0" w:color="auto"/>
          </w:divBdr>
        </w:div>
        <w:div w:id="842889930">
          <w:marLeft w:val="0"/>
          <w:marRight w:val="0"/>
          <w:marTop w:val="0"/>
          <w:marBottom w:val="0"/>
          <w:divBdr>
            <w:top w:val="none" w:sz="0" w:space="0" w:color="auto"/>
            <w:left w:val="none" w:sz="0" w:space="0" w:color="auto"/>
            <w:bottom w:val="none" w:sz="0" w:space="0" w:color="auto"/>
            <w:right w:val="none" w:sz="0" w:space="0" w:color="auto"/>
          </w:divBdr>
        </w:div>
        <w:div w:id="1105467919">
          <w:marLeft w:val="0"/>
          <w:marRight w:val="0"/>
          <w:marTop w:val="0"/>
          <w:marBottom w:val="0"/>
          <w:divBdr>
            <w:top w:val="none" w:sz="0" w:space="0" w:color="auto"/>
            <w:left w:val="none" w:sz="0" w:space="0" w:color="auto"/>
            <w:bottom w:val="none" w:sz="0" w:space="0" w:color="auto"/>
            <w:right w:val="none" w:sz="0" w:space="0" w:color="auto"/>
          </w:divBdr>
        </w:div>
        <w:div w:id="956761597">
          <w:marLeft w:val="0"/>
          <w:marRight w:val="0"/>
          <w:marTop w:val="0"/>
          <w:marBottom w:val="0"/>
          <w:divBdr>
            <w:top w:val="none" w:sz="0" w:space="0" w:color="auto"/>
            <w:left w:val="none" w:sz="0" w:space="0" w:color="auto"/>
            <w:bottom w:val="none" w:sz="0" w:space="0" w:color="auto"/>
            <w:right w:val="none" w:sz="0" w:space="0" w:color="auto"/>
          </w:divBdr>
        </w:div>
      </w:divsChild>
    </w:div>
    <w:div w:id="1103258477">
      <w:marLeft w:val="0"/>
      <w:marRight w:val="0"/>
      <w:marTop w:val="0"/>
      <w:marBottom w:val="0"/>
      <w:divBdr>
        <w:top w:val="none" w:sz="0" w:space="0" w:color="auto"/>
        <w:left w:val="none" w:sz="0" w:space="0" w:color="auto"/>
        <w:bottom w:val="none" w:sz="0" w:space="0" w:color="auto"/>
        <w:right w:val="none" w:sz="0" w:space="0" w:color="auto"/>
      </w:divBdr>
      <w:divsChild>
        <w:div w:id="76170126">
          <w:marLeft w:val="0"/>
          <w:marRight w:val="0"/>
          <w:marTop w:val="0"/>
          <w:marBottom w:val="0"/>
          <w:divBdr>
            <w:top w:val="none" w:sz="0" w:space="0" w:color="auto"/>
            <w:left w:val="none" w:sz="0" w:space="0" w:color="auto"/>
            <w:bottom w:val="none" w:sz="0" w:space="0" w:color="auto"/>
            <w:right w:val="none" w:sz="0" w:space="0" w:color="auto"/>
          </w:divBdr>
        </w:div>
      </w:divsChild>
    </w:div>
    <w:div w:id="1130972600">
      <w:marLeft w:val="0"/>
      <w:marRight w:val="0"/>
      <w:marTop w:val="0"/>
      <w:marBottom w:val="0"/>
      <w:divBdr>
        <w:top w:val="none" w:sz="0" w:space="0" w:color="auto"/>
        <w:left w:val="none" w:sz="0" w:space="0" w:color="auto"/>
        <w:bottom w:val="none" w:sz="0" w:space="0" w:color="auto"/>
        <w:right w:val="none" w:sz="0" w:space="0" w:color="auto"/>
      </w:divBdr>
      <w:divsChild>
        <w:div w:id="288439064">
          <w:marLeft w:val="0"/>
          <w:marRight w:val="0"/>
          <w:marTop w:val="0"/>
          <w:marBottom w:val="0"/>
          <w:divBdr>
            <w:top w:val="none" w:sz="0" w:space="0" w:color="auto"/>
            <w:left w:val="none" w:sz="0" w:space="0" w:color="auto"/>
            <w:bottom w:val="none" w:sz="0" w:space="0" w:color="auto"/>
            <w:right w:val="none" w:sz="0" w:space="0" w:color="auto"/>
          </w:divBdr>
        </w:div>
        <w:div w:id="381489071">
          <w:marLeft w:val="0"/>
          <w:marRight w:val="0"/>
          <w:marTop w:val="0"/>
          <w:marBottom w:val="0"/>
          <w:divBdr>
            <w:top w:val="none" w:sz="0" w:space="0" w:color="auto"/>
            <w:left w:val="none" w:sz="0" w:space="0" w:color="auto"/>
            <w:bottom w:val="none" w:sz="0" w:space="0" w:color="auto"/>
            <w:right w:val="none" w:sz="0" w:space="0" w:color="auto"/>
          </w:divBdr>
        </w:div>
        <w:div w:id="1240216873">
          <w:marLeft w:val="0"/>
          <w:marRight w:val="0"/>
          <w:marTop w:val="0"/>
          <w:marBottom w:val="0"/>
          <w:divBdr>
            <w:top w:val="none" w:sz="0" w:space="0" w:color="auto"/>
            <w:left w:val="none" w:sz="0" w:space="0" w:color="auto"/>
            <w:bottom w:val="none" w:sz="0" w:space="0" w:color="auto"/>
            <w:right w:val="none" w:sz="0" w:space="0" w:color="auto"/>
          </w:divBdr>
        </w:div>
        <w:div w:id="7024514">
          <w:marLeft w:val="0"/>
          <w:marRight w:val="0"/>
          <w:marTop w:val="0"/>
          <w:marBottom w:val="0"/>
          <w:divBdr>
            <w:top w:val="none" w:sz="0" w:space="0" w:color="auto"/>
            <w:left w:val="none" w:sz="0" w:space="0" w:color="auto"/>
            <w:bottom w:val="none" w:sz="0" w:space="0" w:color="auto"/>
            <w:right w:val="none" w:sz="0" w:space="0" w:color="auto"/>
          </w:divBdr>
        </w:div>
        <w:div w:id="435684680">
          <w:marLeft w:val="0"/>
          <w:marRight w:val="0"/>
          <w:marTop w:val="0"/>
          <w:marBottom w:val="0"/>
          <w:divBdr>
            <w:top w:val="none" w:sz="0" w:space="0" w:color="auto"/>
            <w:left w:val="none" w:sz="0" w:space="0" w:color="auto"/>
            <w:bottom w:val="none" w:sz="0" w:space="0" w:color="auto"/>
            <w:right w:val="none" w:sz="0" w:space="0" w:color="auto"/>
          </w:divBdr>
        </w:div>
        <w:div w:id="357707919">
          <w:marLeft w:val="0"/>
          <w:marRight w:val="0"/>
          <w:marTop w:val="0"/>
          <w:marBottom w:val="0"/>
          <w:divBdr>
            <w:top w:val="none" w:sz="0" w:space="0" w:color="auto"/>
            <w:left w:val="none" w:sz="0" w:space="0" w:color="auto"/>
            <w:bottom w:val="none" w:sz="0" w:space="0" w:color="auto"/>
            <w:right w:val="none" w:sz="0" w:space="0" w:color="auto"/>
          </w:divBdr>
        </w:div>
        <w:div w:id="1970746223">
          <w:marLeft w:val="0"/>
          <w:marRight w:val="0"/>
          <w:marTop w:val="0"/>
          <w:marBottom w:val="0"/>
          <w:divBdr>
            <w:top w:val="none" w:sz="0" w:space="0" w:color="auto"/>
            <w:left w:val="none" w:sz="0" w:space="0" w:color="auto"/>
            <w:bottom w:val="none" w:sz="0" w:space="0" w:color="auto"/>
            <w:right w:val="none" w:sz="0" w:space="0" w:color="auto"/>
          </w:divBdr>
        </w:div>
      </w:divsChild>
    </w:div>
    <w:div w:id="1143424940">
      <w:marLeft w:val="0"/>
      <w:marRight w:val="0"/>
      <w:marTop w:val="0"/>
      <w:marBottom w:val="0"/>
      <w:divBdr>
        <w:top w:val="none" w:sz="0" w:space="0" w:color="auto"/>
        <w:left w:val="none" w:sz="0" w:space="0" w:color="auto"/>
        <w:bottom w:val="none" w:sz="0" w:space="0" w:color="auto"/>
        <w:right w:val="none" w:sz="0" w:space="0" w:color="auto"/>
      </w:divBdr>
      <w:divsChild>
        <w:div w:id="1243491856">
          <w:marLeft w:val="0"/>
          <w:marRight w:val="0"/>
          <w:marTop w:val="0"/>
          <w:marBottom w:val="0"/>
          <w:divBdr>
            <w:top w:val="none" w:sz="0" w:space="0" w:color="auto"/>
            <w:left w:val="none" w:sz="0" w:space="0" w:color="auto"/>
            <w:bottom w:val="none" w:sz="0" w:space="0" w:color="auto"/>
            <w:right w:val="none" w:sz="0" w:space="0" w:color="auto"/>
          </w:divBdr>
        </w:div>
      </w:divsChild>
    </w:div>
    <w:div w:id="1146506338">
      <w:marLeft w:val="0"/>
      <w:marRight w:val="0"/>
      <w:marTop w:val="0"/>
      <w:marBottom w:val="0"/>
      <w:divBdr>
        <w:top w:val="none" w:sz="0" w:space="0" w:color="auto"/>
        <w:left w:val="none" w:sz="0" w:space="0" w:color="auto"/>
        <w:bottom w:val="none" w:sz="0" w:space="0" w:color="auto"/>
        <w:right w:val="none" w:sz="0" w:space="0" w:color="auto"/>
      </w:divBdr>
      <w:divsChild>
        <w:div w:id="1259173662">
          <w:marLeft w:val="0"/>
          <w:marRight w:val="0"/>
          <w:marTop w:val="0"/>
          <w:marBottom w:val="0"/>
          <w:divBdr>
            <w:top w:val="none" w:sz="0" w:space="0" w:color="auto"/>
            <w:left w:val="none" w:sz="0" w:space="0" w:color="auto"/>
            <w:bottom w:val="none" w:sz="0" w:space="0" w:color="auto"/>
            <w:right w:val="none" w:sz="0" w:space="0" w:color="auto"/>
          </w:divBdr>
        </w:div>
        <w:div w:id="1565869372">
          <w:marLeft w:val="0"/>
          <w:marRight w:val="0"/>
          <w:marTop w:val="0"/>
          <w:marBottom w:val="0"/>
          <w:divBdr>
            <w:top w:val="none" w:sz="0" w:space="0" w:color="auto"/>
            <w:left w:val="none" w:sz="0" w:space="0" w:color="auto"/>
            <w:bottom w:val="none" w:sz="0" w:space="0" w:color="auto"/>
            <w:right w:val="none" w:sz="0" w:space="0" w:color="auto"/>
          </w:divBdr>
        </w:div>
        <w:div w:id="778721839">
          <w:marLeft w:val="0"/>
          <w:marRight w:val="0"/>
          <w:marTop w:val="0"/>
          <w:marBottom w:val="0"/>
          <w:divBdr>
            <w:top w:val="none" w:sz="0" w:space="0" w:color="auto"/>
            <w:left w:val="none" w:sz="0" w:space="0" w:color="auto"/>
            <w:bottom w:val="none" w:sz="0" w:space="0" w:color="auto"/>
            <w:right w:val="none" w:sz="0" w:space="0" w:color="auto"/>
          </w:divBdr>
        </w:div>
        <w:div w:id="1357194338">
          <w:marLeft w:val="0"/>
          <w:marRight w:val="0"/>
          <w:marTop w:val="0"/>
          <w:marBottom w:val="0"/>
          <w:divBdr>
            <w:top w:val="none" w:sz="0" w:space="0" w:color="auto"/>
            <w:left w:val="none" w:sz="0" w:space="0" w:color="auto"/>
            <w:bottom w:val="none" w:sz="0" w:space="0" w:color="auto"/>
            <w:right w:val="none" w:sz="0" w:space="0" w:color="auto"/>
          </w:divBdr>
        </w:div>
        <w:div w:id="1587491578">
          <w:marLeft w:val="0"/>
          <w:marRight w:val="0"/>
          <w:marTop w:val="0"/>
          <w:marBottom w:val="0"/>
          <w:divBdr>
            <w:top w:val="none" w:sz="0" w:space="0" w:color="auto"/>
            <w:left w:val="none" w:sz="0" w:space="0" w:color="auto"/>
            <w:bottom w:val="none" w:sz="0" w:space="0" w:color="auto"/>
            <w:right w:val="none" w:sz="0" w:space="0" w:color="auto"/>
          </w:divBdr>
        </w:div>
        <w:div w:id="1125856159">
          <w:marLeft w:val="0"/>
          <w:marRight w:val="0"/>
          <w:marTop w:val="0"/>
          <w:marBottom w:val="0"/>
          <w:divBdr>
            <w:top w:val="none" w:sz="0" w:space="0" w:color="auto"/>
            <w:left w:val="none" w:sz="0" w:space="0" w:color="auto"/>
            <w:bottom w:val="none" w:sz="0" w:space="0" w:color="auto"/>
            <w:right w:val="none" w:sz="0" w:space="0" w:color="auto"/>
          </w:divBdr>
        </w:div>
        <w:div w:id="1671330613">
          <w:marLeft w:val="0"/>
          <w:marRight w:val="0"/>
          <w:marTop w:val="0"/>
          <w:marBottom w:val="0"/>
          <w:divBdr>
            <w:top w:val="none" w:sz="0" w:space="0" w:color="auto"/>
            <w:left w:val="none" w:sz="0" w:space="0" w:color="auto"/>
            <w:bottom w:val="none" w:sz="0" w:space="0" w:color="auto"/>
            <w:right w:val="none" w:sz="0" w:space="0" w:color="auto"/>
          </w:divBdr>
        </w:div>
      </w:divsChild>
    </w:div>
    <w:div w:id="1150899885">
      <w:marLeft w:val="0"/>
      <w:marRight w:val="0"/>
      <w:marTop w:val="0"/>
      <w:marBottom w:val="0"/>
      <w:divBdr>
        <w:top w:val="none" w:sz="0" w:space="0" w:color="auto"/>
        <w:left w:val="none" w:sz="0" w:space="0" w:color="auto"/>
        <w:bottom w:val="none" w:sz="0" w:space="0" w:color="auto"/>
        <w:right w:val="none" w:sz="0" w:space="0" w:color="auto"/>
      </w:divBdr>
      <w:divsChild>
        <w:div w:id="1288194336">
          <w:marLeft w:val="0"/>
          <w:marRight w:val="0"/>
          <w:marTop w:val="0"/>
          <w:marBottom w:val="0"/>
          <w:divBdr>
            <w:top w:val="none" w:sz="0" w:space="0" w:color="auto"/>
            <w:left w:val="none" w:sz="0" w:space="0" w:color="auto"/>
            <w:bottom w:val="none" w:sz="0" w:space="0" w:color="auto"/>
            <w:right w:val="none" w:sz="0" w:space="0" w:color="auto"/>
          </w:divBdr>
        </w:div>
        <w:div w:id="2070028091">
          <w:marLeft w:val="0"/>
          <w:marRight w:val="0"/>
          <w:marTop w:val="0"/>
          <w:marBottom w:val="0"/>
          <w:divBdr>
            <w:top w:val="none" w:sz="0" w:space="0" w:color="auto"/>
            <w:left w:val="none" w:sz="0" w:space="0" w:color="auto"/>
            <w:bottom w:val="none" w:sz="0" w:space="0" w:color="auto"/>
            <w:right w:val="none" w:sz="0" w:space="0" w:color="auto"/>
          </w:divBdr>
        </w:div>
        <w:div w:id="861935720">
          <w:marLeft w:val="0"/>
          <w:marRight w:val="0"/>
          <w:marTop w:val="0"/>
          <w:marBottom w:val="0"/>
          <w:divBdr>
            <w:top w:val="none" w:sz="0" w:space="0" w:color="auto"/>
            <w:left w:val="none" w:sz="0" w:space="0" w:color="auto"/>
            <w:bottom w:val="none" w:sz="0" w:space="0" w:color="auto"/>
            <w:right w:val="none" w:sz="0" w:space="0" w:color="auto"/>
          </w:divBdr>
        </w:div>
        <w:div w:id="1613243232">
          <w:marLeft w:val="0"/>
          <w:marRight w:val="0"/>
          <w:marTop w:val="0"/>
          <w:marBottom w:val="0"/>
          <w:divBdr>
            <w:top w:val="none" w:sz="0" w:space="0" w:color="auto"/>
            <w:left w:val="none" w:sz="0" w:space="0" w:color="auto"/>
            <w:bottom w:val="none" w:sz="0" w:space="0" w:color="auto"/>
            <w:right w:val="none" w:sz="0" w:space="0" w:color="auto"/>
          </w:divBdr>
        </w:div>
        <w:div w:id="835265056">
          <w:marLeft w:val="0"/>
          <w:marRight w:val="0"/>
          <w:marTop w:val="0"/>
          <w:marBottom w:val="0"/>
          <w:divBdr>
            <w:top w:val="none" w:sz="0" w:space="0" w:color="auto"/>
            <w:left w:val="none" w:sz="0" w:space="0" w:color="auto"/>
            <w:bottom w:val="none" w:sz="0" w:space="0" w:color="auto"/>
            <w:right w:val="none" w:sz="0" w:space="0" w:color="auto"/>
          </w:divBdr>
        </w:div>
        <w:div w:id="824978880">
          <w:marLeft w:val="0"/>
          <w:marRight w:val="0"/>
          <w:marTop w:val="0"/>
          <w:marBottom w:val="0"/>
          <w:divBdr>
            <w:top w:val="none" w:sz="0" w:space="0" w:color="auto"/>
            <w:left w:val="none" w:sz="0" w:space="0" w:color="auto"/>
            <w:bottom w:val="none" w:sz="0" w:space="0" w:color="auto"/>
            <w:right w:val="none" w:sz="0" w:space="0" w:color="auto"/>
          </w:divBdr>
        </w:div>
      </w:divsChild>
    </w:div>
    <w:div w:id="1153060208">
      <w:marLeft w:val="0"/>
      <w:marRight w:val="0"/>
      <w:marTop w:val="0"/>
      <w:marBottom w:val="0"/>
      <w:divBdr>
        <w:top w:val="none" w:sz="0" w:space="0" w:color="auto"/>
        <w:left w:val="none" w:sz="0" w:space="0" w:color="auto"/>
        <w:bottom w:val="none" w:sz="0" w:space="0" w:color="auto"/>
        <w:right w:val="none" w:sz="0" w:space="0" w:color="auto"/>
      </w:divBdr>
      <w:divsChild>
        <w:div w:id="1248074532">
          <w:marLeft w:val="0"/>
          <w:marRight w:val="0"/>
          <w:marTop w:val="0"/>
          <w:marBottom w:val="0"/>
          <w:divBdr>
            <w:top w:val="none" w:sz="0" w:space="0" w:color="auto"/>
            <w:left w:val="none" w:sz="0" w:space="0" w:color="auto"/>
            <w:bottom w:val="none" w:sz="0" w:space="0" w:color="auto"/>
            <w:right w:val="none" w:sz="0" w:space="0" w:color="auto"/>
          </w:divBdr>
        </w:div>
      </w:divsChild>
    </w:div>
    <w:div w:id="1159736010">
      <w:marLeft w:val="0"/>
      <w:marRight w:val="0"/>
      <w:marTop w:val="0"/>
      <w:marBottom w:val="0"/>
      <w:divBdr>
        <w:top w:val="none" w:sz="0" w:space="0" w:color="auto"/>
        <w:left w:val="none" w:sz="0" w:space="0" w:color="auto"/>
        <w:bottom w:val="none" w:sz="0" w:space="0" w:color="auto"/>
        <w:right w:val="none" w:sz="0" w:space="0" w:color="auto"/>
      </w:divBdr>
      <w:divsChild>
        <w:div w:id="118455653">
          <w:marLeft w:val="0"/>
          <w:marRight w:val="0"/>
          <w:marTop w:val="0"/>
          <w:marBottom w:val="0"/>
          <w:divBdr>
            <w:top w:val="none" w:sz="0" w:space="0" w:color="auto"/>
            <w:left w:val="none" w:sz="0" w:space="0" w:color="auto"/>
            <w:bottom w:val="none" w:sz="0" w:space="0" w:color="auto"/>
            <w:right w:val="none" w:sz="0" w:space="0" w:color="auto"/>
          </w:divBdr>
        </w:div>
      </w:divsChild>
    </w:div>
    <w:div w:id="1161308571">
      <w:marLeft w:val="0"/>
      <w:marRight w:val="0"/>
      <w:marTop w:val="0"/>
      <w:marBottom w:val="0"/>
      <w:divBdr>
        <w:top w:val="none" w:sz="0" w:space="0" w:color="auto"/>
        <w:left w:val="none" w:sz="0" w:space="0" w:color="auto"/>
        <w:bottom w:val="none" w:sz="0" w:space="0" w:color="auto"/>
        <w:right w:val="none" w:sz="0" w:space="0" w:color="auto"/>
      </w:divBdr>
      <w:divsChild>
        <w:div w:id="661812631">
          <w:marLeft w:val="0"/>
          <w:marRight w:val="0"/>
          <w:marTop w:val="0"/>
          <w:marBottom w:val="0"/>
          <w:divBdr>
            <w:top w:val="none" w:sz="0" w:space="0" w:color="auto"/>
            <w:left w:val="none" w:sz="0" w:space="0" w:color="auto"/>
            <w:bottom w:val="none" w:sz="0" w:space="0" w:color="auto"/>
            <w:right w:val="none" w:sz="0" w:space="0" w:color="auto"/>
          </w:divBdr>
        </w:div>
      </w:divsChild>
    </w:div>
    <w:div w:id="1173765066">
      <w:marLeft w:val="0"/>
      <w:marRight w:val="0"/>
      <w:marTop w:val="0"/>
      <w:marBottom w:val="0"/>
      <w:divBdr>
        <w:top w:val="none" w:sz="0" w:space="0" w:color="auto"/>
        <w:left w:val="none" w:sz="0" w:space="0" w:color="auto"/>
        <w:bottom w:val="none" w:sz="0" w:space="0" w:color="auto"/>
        <w:right w:val="none" w:sz="0" w:space="0" w:color="auto"/>
      </w:divBdr>
      <w:divsChild>
        <w:div w:id="1361277134">
          <w:marLeft w:val="0"/>
          <w:marRight w:val="0"/>
          <w:marTop w:val="0"/>
          <w:marBottom w:val="0"/>
          <w:divBdr>
            <w:top w:val="none" w:sz="0" w:space="0" w:color="auto"/>
            <w:left w:val="none" w:sz="0" w:space="0" w:color="auto"/>
            <w:bottom w:val="none" w:sz="0" w:space="0" w:color="auto"/>
            <w:right w:val="none" w:sz="0" w:space="0" w:color="auto"/>
          </w:divBdr>
        </w:div>
      </w:divsChild>
    </w:div>
    <w:div w:id="1195115569">
      <w:marLeft w:val="0"/>
      <w:marRight w:val="0"/>
      <w:marTop w:val="0"/>
      <w:marBottom w:val="0"/>
      <w:divBdr>
        <w:top w:val="none" w:sz="0" w:space="0" w:color="auto"/>
        <w:left w:val="none" w:sz="0" w:space="0" w:color="auto"/>
        <w:bottom w:val="none" w:sz="0" w:space="0" w:color="auto"/>
        <w:right w:val="none" w:sz="0" w:space="0" w:color="auto"/>
      </w:divBdr>
      <w:divsChild>
        <w:div w:id="1720087939">
          <w:marLeft w:val="0"/>
          <w:marRight w:val="0"/>
          <w:marTop w:val="0"/>
          <w:marBottom w:val="0"/>
          <w:divBdr>
            <w:top w:val="none" w:sz="0" w:space="0" w:color="auto"/>
            <w:left w:val="none" w:sz="0" w:space="0" w:color="auto"/>
            <w:bottom w:val="none" w:sz="0" w:space="0" w:color="auto"/>
            <w:right w:val="none" w:sz="0" w:space="0" w:color="auto"/>
          </w:divBdr>
        </w:div>
      </w:divsChild>
    </w:div>
    <w:div w:id="1197304959">
      <w:marLeft w:val="0"/>
      <w:marRight w:val="0"/>
      <w:marTop w:val="0"/>
      <w:marBottom w:val="0"/>
      <w:divBdr>
        <w:top w:val="none" w:sz="0" w:space="0" w:color="auto"/>
        <w:left w:val="none" w:sz="0" w:space="0" w:color="auto"/>
        <w:bottom w:val="none" w:sz="0" w:space="0" w:color="auto"/>
        <w:right w:val="none" w:sz="0" w:space="0" w:color="auto"/>
      </w:divBdr>
      <w:divsChild>
        <w:div w:id="123616994">
          <w:marLeft w:val="0"/>
          <w:marRight w:val="0"/>
          <w:marTop w:val="0"/>
          <w:marBottom w:val="0"/>
          <w:divBdr>
            <w:top w:val="none" w:sz="0" w:space="0" w:color="auto"/>
            <w:left w:val="none" w:sz="0" w:space="0" w:color="auto"/>
            <w:bottom w:val="none" w:sz="0" w:space="0" w:color="auto"/>
            <w:right w:val="none" w:sz="0" w:space="0" w:color="auto"/>
          </w:divBdr>
        </w:div>
        <w:div w:id="1816756045">
          <w:marLeft w:val="0"/>
          <w:marRight w:val="0"/>
          <w:marTop w:val="0"/>
          <w:marBottom w:val="0"/>
          <w:divBdr>
            <w:top w:val="none" w:sz="0" w:space="0" w:color="auto"/>
            <w:left w:val="none" w:sz="0" w:space="0" w:color="auto"/>
            <w:bottom w:val="none" w:sz="0" w:space="0" w:color="auto"/>
            <w:right w:val="none" w:sz="0" w:space="0" w:color="auto"/>
          </w:divBdr>
        </w:div>
        <w:div w:id="1232696020">
          <w:marLeft w:val="0"/>
          <w:marRight w:val="0"/>
          <w:marTop w:val="0"/>
          <w:marBottom w:val="0"/>
          <w:divBdr>
            <w:top w:val="none" w:sz="0" w:space="0" w:color="auto"/>
            <w:left w:val="none" w:sz="0" w:space="0" w:color="auto"/>
            <w:bottom w:val="none" w:sz="0" w:space="0" w:color="auto"/>
            <w:right w:val="none" w:sz="0" w:space="0" w:color="auto"/>
          </w:divBdr>
        </w:div>
        <w:div w:id="1289169060">
          <w:marLeft w:val="0"/>
          <w:marRight w:val="0"/>
          <w:marTop w:val="0"/>
          <w:marBottom w:val="0"/>
          <w:divBdr>
            <w:top w:val="none" w:sz="0" w:space="0" w:color="auto"/>
            <w:left w:val="none" w:sz="0" w:space="0" w:color="auto"/>
            <w:bottom w:val="none" w:sz="0" w:space="0" w:color="auto"/>
            <w:right w:val="none" w:sz="0" w:space="0" w:color="auto"/>
          </w:divBdr>
        </w:div>
        <w:div w:id="720590422">
          <w:marLeft w:val="0"/>
          <w:marRight w:val="0"/>
          <w:marTop w:val="0"/>
          <w:marBottom w:val="0"/>
          <w:divBdr>
            <w:top w:val="none" w:sz="0" w:space="0" w:color="auto"/>
            <w:left w:val="none" w:sz="0" w:space="0" w:color="auto"/>
            <w:bottom w:val="none" w:sz="0" w:space="0" w:color="auto"/>
            <w:right w:val="none" w:sz="0" w:space="0" w:color="auto"/>
          </w:divBdr>
        </w:div>
      </w:divsChild>
    </w:div>
    <w:div w:id="1197431568">
      <w:marLeft w:val="0"/>
      <w:marRight w:val="0"/>
      <w:marTop w:val="0"/>
      <w:marBottom w:val="0"/>
      <w:divBdr>
        <w:top w:val="none" w:sz="0" w:space="0" w:color="auto"/>
        <w:left w:val="none" w:sz="0" w:space="0" w:color="auto"/>
        <w:bottom w:val="none" w:sz="0" w:space="0" w:color="auto"/>
        <w:right w:val="none" w:sz="0" w:space="0" w:color="auto"/>
      </w:divBdr>
      <w:divsChild>
        <w:div w:id="780683646">
          <w:marLeft w:val="0"/>
          <w:marRight w:val="0"/>
          <w:marTop w:val="0"/>
          <w:marBottom w:val="0"/>
          <w:divBdr>
            <w:top w:val="none" w:sz="0" w:space="0" w:color="auto"/>
            <w:left w:val="none" w:sz="0" w:space="0" w:color="auto"/>
            <w:bottom w:val="none" w:sz="0" w:space="0" w:color="auto"/>
            <w:right w:val="none" w:sz="0" w:space="0" w:color="auto"/>
          </w:divBdr>
        </w:div>
        <w:div w:id="1953324386">
          <w:marLeft w:val="0"/>
          <w:marRight w:val="0"/>
          <w:marTop w:val="0"/>
          <w:marBottom w:val="0"/>
          <w:divBdr>
            <w:top w:val="none" w:sz="0" w:space="0" w:color="auto"/>
            <w:left w:val="none" w:sz="0" w:space="0" w:color="auto"/>
            <w:bottom w:val="none" w:sz="0" w:space="0" w:color="auto"/>
            <w:right w:val="none" w:sz="0" w:space="0" w:color="auto"/>
          </w:divBdr>
        </w:div>
        <w:div w:id="654332649">
          <w:marLeft w:val="0"/>
          <w:marRight w:val="0"/>
          <w:marTop w:val="0"/>
          <w:marBottom w:val="0"/>
          <w:divBdr>
            <w:top w:val="none" w:sz="0" w:space="0" w:color="auto"/>
            <w:left w:val="none" w:sz="0" w:space="0" w:color="auto"/>
            <w:bottom w:val="none" w:sz="0" w:space="0" w:color="auto"/>
            <w:right w:val="none" w:sz="0" w:space="0" w:color="auto"/>
          </w:divBdr>
        </w:div>
        <w:div w:id="1130786183">
          <w:marLeft w:val="0"/>
          <w:marRight w:val="0"/>
          <w:marTop w:val="0"/>
          <w:marBottom w:val="0"/>
          <w:divBdr>
            <w:top w:val="none" w:sz="0" w:space="0" w:color="auto"/>
            <w:left w:val="none" w:sz="0" w:space="0" w:color="auto"/>
            <w:bottom w:val="none" w:sz="0" w:space="0" w:color="auto"/>
            <w:right w:val="none" w:sz="0" w:space="0" w:color="auto"/>
          </w:divBdr>
        </w:div>
        <w:div w:id="1881550451">
          <w:marLeft w:val="0"/>
          <w:marRight w:val="0"/>
          <w:marTop w:val="0"/>
          <w:marBottom w:val="0"/>
          <w:divBdr>
            <w:top w:val="none" w:sz="0" w:space="0" w:color="auto"/>
            <w:left w:val="none" w:sz="0" w:space="0" w:color="auto"/>
            <w:bottom w:val="none" w:sz="0" w:space="0" w:color="auto"/>
            <w:right w:val="none" w:sz="0" w:space="0" w:color="auto"/>
          </w:divBdr>
        </w:div>
        <w:div w:id="1952853384">
          <w:marLeft w:val="0"/>
          <w:marRight w:val="0"/>
          <w:marTop w:val="0"/>
          <w:marBottom w:val="0"/>
          <w:divBdr>
            <w:top w:val="none" w:sz="0" w:space="0" w:color="auto"/>
            <w:left w:val="none" w:sz="0" w:space="0" w:color="auto"/>
            <w:bottom w:val="none" w:sz="0" w:space="0" w:color="auto"/>
            <w:right w:val="none" w:sz="0" w:space="0" w:color="auto"/>
          </w:divBdr>
        </w:div>
        <w:div w:id="1629161581">
          <w:marLeft w:val="0"/>
          <w:marRight w:val="0"/>
          <w:marTop w:val="0"/>
          <w:marBottom w:val="0"/>
          <w:divBdr>
            <w:top w:val="none" w:sz="0" w:space="0" w:color="auto"/>
            <w:left w:val="none" w:sz="0" w:space="0" w:color="auto"/>
            <w:bottom w:val="none" w:sz="0" w:space="0" w:color="auto"/>
            <w:right w:val="none" w:sz="0" w:space="0" w:color="auto"/>
          </w:divBdr>
        </w:div>
      </w:divsChild>
    </w:div>
    <w:div w:id="1213007627">
      <w:marLeft w:val="0"/>
      <w:marRight w:val="0"/>
      <w:marTop w:val="0"/>
      <w:marBottom w:val="0"/>
      <w:divBdr>
        <w:top w:val="none" w:sz="0" w:space="0" w:color="auto"/>
        <w:left w:val="none" w:sz="0" w:space="0" w:color="auto"/>
        <w:bottom w:val="none" w:sz="0" w:space="0" w:color="auto"/>
        <w:right w:val="none" w:sz="0" w:space="0" w:color="auto"/>
      </w:divBdr>
      <w:divsChild>
        <w:div w:id="859970350">
          <w:marLeft w:val="0"/>
          <w:marRight w:val="0"/>
          <w:marTop w:val="0"/>
          <w:marBottom w:val="0"/>
          <w:divBdr>
            <w:top w:val="none" w:sz="0" w:space="0" w:color="auto"/>
            <w:left w:val="none" w:sz="0" w:space="0" w:color="auto"/>
            <w:bottom w:val="none" w:sz="0" w:space="0" w:color="auto"/>
            <w:right w:val="none" w:sz="0" w:space="0" w:color="auto"/>
          </w:divBdr>
        </w:div>
        <w:div w:id="1031221583">
          <w:marLeft w:val="0"/>
          <w:marRight w:val="0"/>
          <w:marTop w:val="0"/>
          <w:marBottom w:val="0"/>
          <w:divBdr>
            <w:top w:val="none" w:sz="0" w:space="0" w:color="auto"/>
            <w:left w:val="none" w:sz="0" w:space="0" w:color="auto"/>
            <w:bottom w:val="none" w:sz="0" w:space="0" w:color="auto"/>
            <w:right w:val="none" w:sz="0" w:space="0" w:color="auto"/>
          </w:divBdr>
        </w:div>
        <w:div w:id="1287076859">
          <w:marLeft w:val="0"/>
          <w:marRight w:val="0"/>
          <w:marTop w:val="0"/>
          <w:marBottom w:val="0"/>
          <w:divBdr>
            <w:top w:val="none" w:sz="0" w:space="0" w:color="auto"/>
            <w:left w:val="none" w:sz="0" w:space="0" w:color="auto"/>
            <w:bottom w:val="none" w:sz="0" w:space="0" w:color="auto"/>
            <w:right w:val="none" w:sz="0" w:space="0" w:color="auto"/>
          </w:divBdr>
        </w:div>
        <w:div w:id="629016617">
          <w:marLeft w:val="0"/>
          <w:marRight w:val="0"/>
          <w:marTop w:val="0"/>
          <w:marBottom w:val="0"/>
          <w:divBdr>
            <w:top w:val="none" w:sz="0" w:space="0" w:color="auto"/>
            <w:left w:val="none" w:sz="0" w:space="0" w:color="auto"/>
            <w:bottom w:val="none" w:sz="0" w:space="0" w:color="auto"/>
            <w:right w:val="none" w:sz="0" w:space="0" w:color="auto"/>
          </w:divBdr>
        </w:div>
        <w:div w:id="571624620">
          <w:marLeft w:val="0"/>
          <w:marRight w:val="0"/>
          <w:marTop w:val="0"/>
          <w:marBottom w:val="0"/>
          <w:divBdr>
            <w:top w:val="none" w:sz="0" w:space="0" w:color="auto"/>
            <w:left w:val="none" w:sz="0" w:space="0" w:color="auto"/>
            <w:bottom w:val="none" w:sz="0" w:space="0" w:color="auto"/>
            <w:right w:val="none" w:sz="0" w:space="0" w:color="auto"/>
          </w:divBdr>
        </w:div>
        <w:div w:id="97918722">
          <w:marLeft w:val="0"/>
          <w:marRight w:val="0"/>
          <w:marTop w:val="0"/>
          <w:marBottom w:val="0"/>
          <w:divBdr>
            <w:top w:val="none" w:sz="0" w:space="0" w:color="auto"/>
            <w:left w:val="none" w:sz="0" w:space="0" w:color="auto"/>
            <w:bottom w:val="none" w:sz="0" w:space="0" w:color="auto"/>
            <w:right w:val="none" w:sz="0" w:space="0" w:color="auto"/>
          </w:divBdr>
        </w:div>
        <w:div w:id="398135884">
          <w:marLeft w:val="0"/>
          <w:marRight w:val="0"/>
          <w:marTop w:val="0"/>
          <w:marBottom w:val="0"/>
          <w:divBdr>
            <w:top w:val="none" w:sz="0" w:space="0" w:color="auto"/>
            <w:left w:val="none" w:sz="0" w:space="0" w:color="auto"/>
            <w:bottom w:val="none" w:sz="0" w:space="0" w:color="auto"/>
            <w:right w:val="none" w:sz="0" w:space="0" w:color="auto"/>
          </w:divBdr>
        </w:div>
        <w:div w:id="1930506087">
          <w:marLeft w:val="0"/>
          <w:marRight w:val="0"/>
          <w:marTop w:val="0"/>
          <w:marBottom w:val="0"/>
          <w:divBdr>
            <w:top w:val="none" w:sz="0" w:space="0" w:color="auto"/>
            <w:left w:val="none" w:sz="0" w:space="0" w:color="auto"/>
            <w:bottom w:val="none" w:sz="0" w:space="0" w:color="auto"/>
            <w:right w:val="none" w:sz="0" w:space="0" w:color="auto"/>
          </w:divBdr>
        </w:div>
        <w:div w:id="241916143">
          <w:marLeft w:val="0"/>
          <w:marRight w:val="0"/>
          <w:marTop w:val="0"/>
          <w:marBottom w:val="0"/>
          <w:divBdr>
            <w:top w:val="none" w:sz="0" w:space="0" w:color="auto"/>
            <w:left w:val="none" w:sz="0" w:space="0" w:color="auto"/>
            <w:bottom w:val="none" w:sz="0" w:space="0" w:color="auto"/>
            <w:right w:val="none" w:sz="0" w:space="0" w:color="auto"/>
          </w:divBdr>
        </w:div>
        <w:div w:id="1500270703">
          <w:marLeft w:val="0"/>
          <w:marRight w:val="0"/>
          <w:marTop w:val="0"/>
          <w:marBottom w:val="0"/>
          <w:divBdr>
            <w:top w:val="none" w:sz="0" w:space="0" w:color="auto"/>
            <w:left w:val="none" w:sz="0" w:space="0" w:color="auto"/>
            <w:bottom w:val="none" w:sz="0" w:space="0" w:color="auto"/>
            <w:right w:val="none" w:sz="0" w:space="0" w:color="auto"/>
          </w:divBdr>
        </w:div>
        <w:div w:id="1404335158">
          <w:marLeft w:val="0"/>
          <w:marRight w:val="0"/>
          <w:marTop w:val="0"/>
          <w:marBottom w:val="0"/>
          <w:divBdr>
            <w:top w:val="none" w:sz="0" w:space="0" w:color="auto"/>
            <w:left w:val="none" w:sz="0" w:space="0" w:color="auto"/>
            <w:bottom w:val="none" w:sz="0" w:space="0" w:color="auto"/>
            <w:right w:val="none" w:sz="0" w:space="0" w:color="auto"/>
          </w:divBdr>
        </w:div>
        <w:div w:id="1902128463">
          <w:marLeft w:val="0"/>
          <w:marRight w:val="0"/>
          <w:marTop w:val="0"/>
          <w:marBottom w:val="0"/>
          <w:divBdr>
            <w:top w:val="none" w:sz="0" w:space="0" w:color="auto"/>
            <w:left w:val="none" w:sz="0" w:space="0" w:color="auto"/>
            <w:bottom w:val="none" w:sz="0" w:space="0" w:color="auto"/>
            <w:right w:val="none" w:sz="0" w:space="0" w:color="auto"/>
          </w:divBdr>
        </w:div>
      </w:divsChild>
    </w:div>
    <w:div w:id="1223101713">
      <w:marLeft w:val="0"/>
      <w:marRight w:val="0"/>
      <w:marTop w:val="0"/>
      <w:marBottom w:val="0"/>
      <w:divBdr>
        <w:top w:val="none" w:sz="0" w:space="0" w:color="auto"/>
        <w:left w:val="none" w:sz="0" w:space="0" w:color="auto"/>
        <w:bottom w:val="none" w:sz="0" w:space="0" w:color="auto"/>
        <w:right w:val="none" w:sz="0" w:space="0" w:color="auto"/>
      </w:divBdr>
      <w:divsChild>
        <w:div w:id="633868721">
          <w:marLeft w:val="0"/>
          <w:marRight w:val="0"/>
          <w:marTop w:val="0"/>
          <w:marBottom w:val="0"/>
          <w:divBdr>
            <w:top w:val="none" w:sz="0" w:space="0" w:color="auto"/>
            <w:left w:val="none" w:sz="0" w:space="0" w:color="auto"/>
            <w:bottom w:val="none" w:sz="0" w:space="0" w:color="auto"/>
            <w:right w:val="none" w:sz="0" w:space="0" w:color="auto"/>
          </w:divBdr>
        </w:div>
      </w:divsChild>
    </w:div>
    <w:div w:id="1227379895">
      <w:marLeft w:val="0"/>
      <w:marRight w:val="0"/>
      <w:marTop w:val="0"/>
      <w:marBottom w:val="0"/>
      <w:divBdr>
        <w:top w:val="none" w:sz="0" w:space="0" w:color="auto"/>
        <w:left w:val="none" w:sz="0" w:space="0" w:color="auto"/>
        <w:bottom w:val="none" w:sz="0" w:space="0" w:color="auto"/>
        <w:right w:val="none" w:sz="0" w:space="0" w:color="auto"/>
      </w:divBdr>
      <w:divsChild>
        <w:div w:id="1861699934">
          <w:marLeft w:val="0"/>
          <w:marRight w:val="0"/>
          <w:marTop w:val="0"/>
          <w:marBottom w:val="0"/>
          <w:divBdr>
            <w:top w:val="none" w:sz="0" w:space="0" w:color="auto"/>
            <w:left w:val="none" w:sz="0" w:space="0" w:color="auto"/>
            <w:bottom w:val="none" w:sz="0" w:space="0" w:color="auto"/>
            <w:right w:val="none" w:sz="0" w:space="0" w:color="auto"/>
          </w:divBdr>
        </w:div>
      </w:divsChild>
    </w:div>
    <w:div w:id="1238134076">
      <w:marLeft w:val="0"/>
      <w:marRight w:val="0"/>
      <w:marTop w:val="0"/>
      <w:marBottom w:val="0"/>
      <w:divBdr>
        <w:top w:val="none" w:sz="0" w:space="0" w:color="auto"/>
        <w:left w:val="none" w:sz="0" w:space="0" w:color="auto"/>
        <w:bottom w:val="none" w:sz="0" w:space="0" w:color="auto"/>
        <w:right w:val="none" w:sz="0" w:space="0" w:color="auto"/>
      </w:divBdr>
      <w:divsChild>
        <w:div w:id="1362168600">
          <w:marLeft w:val="0"/>
          <w:marRight w:val="0"/>
          <w:marTop w:val="0"/>
          <w:marBottom w:val="0"/>
          <w:divBdr>
            <w:top w:val="none" w:sz="0" w:space="0" w:color="auto"/>
            <w:left w:val="none" w:sz="0" w:space="0" w:color="auto"/>
            <w:bottom w:val="none" w:sz="0" w:space="0" w:color="auto"/>
            <w:right w:val="none" w:sz="0" w:space="0" w:color="auto"/>
          </w:divBdr>
        </w:div>
        <w:div w:id="385295679">
          <w:marLeft w:val="0"/>
          <w:marRight w:val="0"/>
          <w:marTop w:val="0"/>
          <w:marBottom w:val="0"/>
          <w:divBdr>
            <w:top w:val="none" w:sz="0" w:space="0" w:color="auto"/>
            <w:left w:val="none" w:sz="0" w:space="0" w:color="auto"/>
            <w:bottom w:val="none" w:sz="0" w:space="0" w:color="auto"/>
            <w:right w:val="none" w:sz="0" w:space="0" w:color="auto"/>
          </w:divBdr>
        </w:div>
        <w:div w:id="23747751">
          <w:marLeft w:val="0"/>
          <w:marRight w:val="0"/>
          <w:marTop w:val="0"/>
          <w:marBottom w:val="0"/>
          <w:divBdr>
            <w:top w:val="none" w:sz="0" w:space="0" w:color="auto"/>
            <w:left w:val="none" w:sz="0" w:space="0" w:color="auto"/>
            <w:bottom w:val="none" w:sz="0" w:space="0" w:color="auto"/>
            <w:right w:val="none" w:sz="0" w:space="0" w:color="auto"/>
          </w:divBdr>
        </w:div>
        <w:div w:id="569929706">
          <w:marLeft w:val="0"/>
          <w:marRight w:val="0"/>
          <w:marTop w:val="0"/>
          <w:marBottom w:val="0"/>
          <w:divBdr>
            <w:top w:val="none" w:sz="0" w:space="0" w:color="auto"/>
            <w:left w:val="none" w:sz="0" w:space="0" w:color="auto"/>
            <w:bottom w:val="none" w:sz="0" w:space="0" w:color="auto"/>
            <w:right w:val="none" w:sz="0" w:space="0" w:color="auto"/>
          </w:divBdr>
        </w:div>
        <w:div w:id="491725229">
          <w:marLeft w:val="0"/>
          <w:marRight w:val="0"/>
          <w:marTop w:val="0"/>
          <w:marBottom w:val="0"/>
          <w:divBdr>
            <w:top w:val="none" w:sz="0" w:space="0" w:color="auto"/>
            <w:left w:val="none" w:sz="0" w:space="0" w:color="auto"/>
            <w:bottom w:val="none" w:sz="0" w:space="0" w:color="auto"/>
            <w:right w:val="none" w:sz="0" w:space="0" w:color="auto"/>
          </w:divBdr>
        </w:div>
        <w:div w:id="1990748079">
          <w:marLeft w:val="0"/>
          <w:marRight w:val="0"/>
          <w:marTop w:val="0"/>
          <w:marBottom w:val="0"/>
          <w:divBdr>
            <w:top w:val="none" w:sz="0" w:space="0" w:color="auto"/>
            <w:left w:val="none" w:sz="0" w:space="0" w:color="auto"/>
            <w:bottom w:val="none" w:sz="0" w:space="0" w:color="auto"/>
            <w:right w:val="none" w:sz="0" w:space="0" w:color="auto"/>
          </w:divBdr>
        </w:div>
      </w:divsChild>
    </w:div>
    <w:div w:id="1243291903">
      <w:marLeft w:val="0"/>
      <w:marRight w:val="0"/>
      <w:marTop w:val="0"/>
      <w:marBottom w:val="0"/>
      <w:divBdr>
        <w:top w:val="none" w:sz="0" w:space="0" w:color="auto"/>
        <w:left w:val="none" w:sz="0" w:space="0" w:color="auto"/>
        <w:bottom w:val="none" w:sz="0" w:space="0" w:color="auto"/>
        <w:right w:val="none" w:sz="0" w:space="0" w:color="auto"/>
      </w:divBdr>
      <w:divsChild>
        <w:div w:id="321274863">
          <w:marLeft w:val="0"/>
          <w:marRight w:val="0"/>
          <w:marTop w:val="0"/>
          <w:marBottom w:val="0"/>
          <w:divBdr>
            <w:top w:val="none" w:sz="0" w:space="0" w:color="auto"/>
            <w:left w:val="none" w:sz="0" w:space="0" w:color="auto"/>
            <w:bottom w:val="none" w:sz="0" w:space="0" w:color="auto"/>
            <w:right w:val="none" w:sz="0" w:space="0" w:color="auto"/>
          </w:divBdr>
        </w:div>
        <w:div w:id="1079447800">
          <w:marLeft w:val="0"/>
          <w:marRight w:val="0"/>
          <w:marTop w:val="0"/>
          <w:marBottom w:val="0"/>
          <w:divBdr>
            <w:top w:val="none" w:sz="0" w:space="0" w:color="auto"/>
            <w:left w:val="none" w:sz="0" w:space="0" w:color="auto"/>
            <w:bottom w:val="none" w:sz="0" w:space="0" w:color="auto"/>
            <w:right w:val="none" w:sz="0" w:space="0" w:color="auto"/>
          </w:divBdr>
        </w:div>
        <w:div w:id="58863808">
          <w:marLeft w:val="0"/>
          <w:marRight w:val="0"/>
          <w:marTop w:val="0"/>
          <w:marBottom w:val="0"/>
          <w:divBdr>
            <w:top w:val="none" w:sz="0" w:space="0" w:color="auto"/>
            <w:left w:val="none" w:sz="0" w:space="0" w:color="auto"/>
            <w:bottom w:val="none" w:sz="0" w:space="0" w:color="auto"/>
            <w:right w:val="none" w:sz="0" w:space="0" w:color="auto"/>
          </w:divBdr>
        </w:div>
      </w:divsChild>
    </w:div>
    <w:div w:id="1248538411">
      <w:marLeft w:val="0"/>
      <w:marRight w:val="0"/>
      <w:marTop w:val="0"/>
      <w:marBottom w:val="0"/>
      <w:divBdr>
        <w:top w:val="none" w:sz="0" w:space="0" w:color="auto"/>
        <w:left w:val="none" w:sz="0" w:space="0" w:color="auto"/>
        <w:bottom w:val="none" w:sz="0" w:space="0" w:color="auto"/>
        <w:right w:val="none" w:sz="0" w:space="0" w:color="auto"/>
      </w:divBdr>
      <w:divsChild>
        <w:div w:id="431055901">
          <w:marLeft w:val="0"/>
          <w:marRight w:val="0"/>
          <w:marTop w:val="0"/>
          <w:marBottom w:val="0"/>
          <w:divBdr>
            <w:top w:val="none" w:sz="0" w:space="0" w:color="auto"/>
            <w:left w:val="none" w:sz="0" w:space="0" w:color="auto"/>
            <w:bottom w:val="none" w:sz="0" w:space="0" w:color="auto"/>
            <w:right w:val="none" w:sz="0" w:space="0" w:color="auto"/>
          </w:divBdr>
        </w:div>
      </w:divsChild>
    </w:div>
    <w:div w:id="1254515749">
      <w:marLeft w:val="0"/>
      <w:marRight w:val="0"/>
      <w:marTop w:val="0"/>
      <w:marBottom w:val="0"/>
      <w:divBdr>
        <w:top w:val="none" w:sz="0" w:space="0" w:color="auto"/>
        <w:left w:val="none" w:sz="0" w:space="0" w:color="auto"/>
        <w:bottom w:val="none" w:sz="0" w:space="0" w:color="auto"/>
        <w:right w:val="none" w:sz="0" w:space="0" w:color="auto"/>
      </w:divBdr>
      <w:divsChild>
        <w:div w:id="1303805446">
          <w:marLeft w:val="0"/>
          <w:marRight w:val="0"/>
          <w:marTop w:val="0"/>
          <w:marBottom w:val="0"/>
          <w:divBdr>
            <w:top w:val="none" w:sz="0" w:space="0" w:color="auto"/>
            <w:left w:val="none" w:sz="0" w:space="0" w:color="auto"/>
            <w:bottom w:val="none" w:sz="0" w:space="0" w:color="auto"/>
            <w:right w:val="none" w:sz="0" w:space="0" w:color="auto"/>
          </w:divBdr>
        </w:div>
      </w:divsChild>
    </w:div>
    <w:div w:id="1258758692">
      <w:marLeft w:val="0"/>
      <w:marRight w:val="0"/>
      <w:marTop w:val="0"/>
      <w:marBottom w:val="0"/>
      <w:divBdr>
        <w:top w:val="none" w:sz="0" w:space="0" w:color="auto"/>
        <w:left w:val="none" w:sz="0" w:space="0" w:color="auto"/>
        <w:bottom w:val="none" w:sz="0" w:space="0" w:color="auto"/>
        <w:right w:val="none" w:sz="0" w:space="0" w:color="auto"/>
      </w:divBdr>
      <w:divsChild>
        <w:div w:id="1041587317">
          <w:marLeft w:val="0"/>
          <w:marRight w:val="0"/>
          <w:marTop w:val="0"/>
          <w:marBottom w:val="0"/>
          <w:divBdr>
            <w:top w:val="none" w:sz="0" w:space="0" w:color="auto"/>
            <w:left w:val="none" w:sz="0" w:space="0" w:color="auto"/>
            <w:bottom w:val="none" w:sz="0" w:space="0" w:color="auto"/>
            <w:right w:val="none" w:sz="0" w:space="0" w:color="auto"/>
          </w:divBdr>
        </w:div>
        <w:div w:id="488252549">
          <w:marLeft w:val="0"/>
          <w:marRight w:val="0"/>
          <w:marTop w:val="0"/>
          <w:marBottom w:val="0"/>
          <w:divBdr>
            <w:top w:val="none" w:sz="0" w:space="0" w:color="auto"/>
            <w:left w:val="none" w:sz="0" w:space="0" w:color="auto"/>
            <w:bottom w:val="none" w:sz="0" w:space="0" w:color="auto"/>
            <w:right w:val="none" w:sz="0" w:space="0" w:color="auto"/>
          </w:divBdr>
        </w:div>
        <w:div w:id="425342383">
          <w:marLeft w:val="0"/>
          <w:marRight w:val="0"/>
          <w:marTop w:val="0"/>
          <w:marBottom w:val="0"/>
          <w:divBdr>
            <w:top w:val="none" w:sz="0" w:space="0" w:color="auto"/>
            <w:left w:val="none" w:sz="0" w:space="0" w:color="auto"/>
            <w:bottom w:val="none" w:sz="0" w:space="0" w:color="auto"/>
            <w:right w:val="none" w:sz="0" w:space="0" w:color="auto"/>
          </w:divBdr>
        </w:div>
        <w:div w:id="62879347">
          <w:marLeft w:val="0"/>
          <w:marRight w:val="0"/>
          <w:marTop w:val="0"/>
          <w:marBottom w:val="0"/>
          <w:divBdr>
            <w:top w:val="none" w:sz="0" w:space="0" w:color="auto"/>
            <w:left w:val="none" w:sz="0" w:space="0" w:color="auto"/>
            <w:bottom w:val="none" w:sz="0" w:space="0" w:color="auto"/>
            <w:right w:val="none" w:sz="0" w:space="0" w:color="auto"/>
          </w:divBdr>
        </w:div>
        <w:div w:id="1258368474">
          <w:marLeft w:val="0"/>
          <w:marRight w:val="0"/>
          <w:marTop w:val="0"/>
          <w:marBottom w:val="0"/>
          <w:divBdr>
            <w:top w:val="none" w:sz="0" w:space="0" w:color="auto"/>
            <w:left w:val="none" w:sz="0" w:space="0" w:color="auto"/>
            <w:bottom w:val="none" w:sz="0" w:space="0" w:color="auto"/>
            <w:right w:val="none" w:sz="0" w:space="0" w:color="auto"/>
          </w:divBdr>
        </w:div>
        <w:div w:id="262613329">
          <w:marLeft w:val="0"/>
          <w:marRight w:val="0"/>
          <w:marTop w:val="0"/>
          <w:marBottom w:val="0"/>
          <w:divBdr>
            <w:top w:val="none" w:sz="0" w:space="0" w:color="auto"/>
            <w:left w:val="none" w:sz="0" w:space="0" w:color="auto"/>
            <w:bottom w:val="none" w:sz="0" w:space="0" w:color="auto"/>
            <w:right w:val="none" w:sz="0" w:space="0" w:color="auto"/>
          </w:divBdr>
        </w:div>
        <w:div w:id="263391867">
          <w:marLeft w:val="0"/>
          <w:marRight w:val="0"/>
          <w:marTop w:val="0"/>
          <w:marBottom w:val="0"/>
          <w:divBdr>
            <w:top w:val="none" w:sz="0" w:space="0" w:color="auto"/>
            <w:left w:val="none" w:sz="0" w:space="0" w:color="auto"/>
            <w:bottom w:val="none" w:sz="0" w:space="0" w:color="auto"/>
            <w:right w:val="none" w:sz="0" w:space="0" w:color="auto"/>
          </w:divBdr>
        </w:div>
        <w:div w:id="630401319">
          <w:marLeft w:val="0"/>
          <w:marRight w:val="0"/>
          <w:marTop w:val="0"/>
          <w:marBottom w:val="0"/>
          <w:divBdr>
            <w:top w:val="none" w:sz="0" w:space="0" w:color="auto"/>
            <w:left w:val="none" w:sz="0" w:space="0" w:color="auto"/>
            <w:bottom w:val="none" w:sz="0" w:space="0" w:color="auto"/>
            <w:right w:val="none" w:sz="0" w:space="0" w:color="auto"/>
          </w:divBdr>
        </w:div>
      </w:divsChild>
    </w:div>
    <w:div w:id="1273324928">
      <w:marLeft w:val="0"/>
      <w:marRight w:val="0"/>
      <w:marTop w:val="0"/>
      <w:marBottom w:val="0"/>
      <w:divBdr>
        <w:top w:val="none" w:sz="0" w:space="0" w:color="auto"/>
        <w:left w:val="none" w:sz="0" w:space="0" w:color="auto"/>
        <w:bottom w:val="none" w:sz="0" w:space="0" w:color="auto"/>
        <w:right w:val="none" w:sz="0" w:space="0" w:color="auto"/>
      </w:divBdr>
      <w:divsChild>
        <w:div w:id="334965678">
          <w:marLeft w:val="0"/>
          <w:marRight w:val="0"/>
          <w:marTop w:val="0"/>
          <w:marBottom w:val="0"/>
          <w:divBdr>
            <w:top w:val="none" w:sz="0" w:space="0" w:color="auto"/>
            <w:left w:val="none" w:sz="0" w:space="0" w:color="auto"/>
            <w:bottom w:val="none" w:sz="0" w:space="0" w:color="auto"/>
            <w:right w:val="none" w:sz="0" w:space="0" w:color="auto"/>
          </w:divBdr>
        </w:div>
        <w:div w:id="997071728">
          <w:marLeft w:val="0"/>
          <w:marRight w:val="0"/>
          <w:marTop w:val="0"/>
          <w:marBottom w:val="0"/>
          <w:divBdr>
            <w:top w:val="none" w:sz="0" w:space="0" w:color="auto"/>
            <w:left w:val="none" w:sz="0" w:space="0" w:color="auto"/>
            <w:bottom w:val="none" w:sz="0" w:space="0" w:color="auto"/>
            <w:right w:val="none" w:sz="0" w:space="0" w:color="auto"/>
          </w:divBdr>
        </w:div>
        <w:div w:id="975138054">
          <w:marLeft w:val="0"/>
          <w:marRight w:val="0"/>
          <w:marTop w:val="0"/>
          <w:marBottom w:val="0"/>
          <w:divBdr>
            <w:top w:val="none" w:sz="0" w:space="0" w:color="auto"/>
            <w:left w:val="none" w:sz="0" w:space="0" w:color="auto"/>
            <w:bottom w:val="none" w:sz="0" w:space="0" w:color="auto"/>
            <w:right w:val="none" w:sz="0" w:space="0" w:color="auto"/>
          </w:divBdr>
        </w:div>
        <w:div w:id="700667875">
          <w:marLeft w:val="0"/>
          <w:marRight w:val="0"/>
          <w:marTop w:val="0"/>
          <w:marBottom w:val="0"/>
          <w:divBdr>
            <w:top w:val="none" w:sz="0" w:space="0" w:color="auto"/>
            <w:left w:val="none" w:sz="0" w:space="0" w:color="auto"/>
            <w:bottom w:val="none" w:sz="0" w:space="0" w:color="auto"/>
            <w:right w:val="none" w:sz="0" w:space="0" w:color="auto"/>
          </w:divBdr>
        </w:div>
        <w:div w:id="1326588851">
          <w:marLeft w:val="0"/>
          <w:marRight w:val="0"/>
          <w:marTop w:val="0"/>
          <w:marBottom w:val="0"/>
          <w:divBdr>
            <w:top w:val="none" w:sz="0" w:space="0" w:color="auto"/>
            <w:left w:val="none" w:sz="0" w:space="0" w:color="auto"/>
            <w:bottom w:val="none" w:sz="0" w:space="0" w:color="auto"/>
            <w:right w:val="none" w:sz="0" w:space="0" w:color="auto"/>
          </w:divBdr>
        </w:div>
        <w:div w:id="281545529">
          <w:marLeft w:val="0"/>
          <w:marRight w:val="0"/>
          <w:marTop w:val="0"/>
          <w:marBottom w:val="0"/>
          <w:divBdr>
            <w:top w:val="none" w:sz="0" w:space="0" w:color="auto"/>
            <w:left w:val="none" w:sz="0" w:space="0" w:color="auto"/>
            <w:bottom w:val="none" w:sz="0" w:space="0" w:color="auto"/>
            <w:right w:val="none" w:sz="0" w:space="0" w:color="auto"/>
          </w:divBdr>
        </w:div>
        <w:div w:id="283122842">
          <w:marLeft w:val="0"/>
          <w:marRight w:val="0"/>
          <w:marTop w:val="0"/>
          <w:marBottom w:val="0"/>
          <w:divBdr>
            <w:top w:val="none" w:sz="0" w:space="0" w:color="auto"/>
            <w:left w:val="none" w:sz="0" w:space="0" w:color="auto"/>
            <w:bottom w:val="none" w:sz="0" w:space="0" w:color="auto"/>
            <w:right w:val="none" w:sz="0" w:space="0" w:color="auto"/>
          </w:divBdr>
        </w:div>
      </w:divsChild>
    </w:div>
    <w:div w:id="1275358251">
      <w:marLeft w:val="0"/>
      <w:marRight w:val="0"/>
      <w:marTop w:val="0"/>
      <w:marBottom w:val="0"/>
      <w:divBdr>
        <w:top w:val="none" w:sz="0" w:space="0" w:color="auto"/>
        <w:left w:val="none" w:sz="0" w:space="0" w:color="auto"/>
        <w:bottom w:val="none" w:sz="0" w:space="0" w:color="auto"/>
        <w:right w:val="none" w:sz="0" w:space="0" w:color="auto"/>
      </w:divBdr>
      <w:divsChild>
        <w:div w:id="920139811">
          <w:marLeft w:val="0"/>
          <w:marRight w:val="0"/>
          <w:marTop w:val="0"/>
          <w:marBottom w:val="0"/>
          <w:divBdr>
            <w:top w:val="none" w:sz="0" w:space="0" w:color="auto"/>
            <w:left w:val="none" w:sz="0" w:space="0" w:color="auto"/>
            <w:bottom w:val="none" w:sz="0" w:space="0" w:color="auto"/>
            <w:right w:val="none" w:sz="0" w:space="0" w:color="auto"/>
          </w:divBdr>
        </w:div>
        <w:div w:id="900755648">
          <w:marLeft w:val="0"/>
          <w:marRight w:val="0"/>
          <w:marTop w:val="0"/>
          <w:marBottom w:val="0"/>
          <w:divBdr>
            <w:top w:val="none" w:sz="0" w:space="0" w:color="auto"/>
            <w:left w:val="none" w:sz="0" w:space="0" w:color="auto"/>
            <w:bottom w:val="none" w:sz="0" w:space="0" w:color="auto"/>
            <w:right w:val="none" w:sz="0" w:space="0" w:color="auto"/>
          </w:divBdr>
        </w:div>
        <w:div w:id="259217756">
          <w:marLeft w:val="0"/>
          <w:marRight w:val="0"/>
          <w:marTop w:val="0"/>
          <w:marBottom w:val="0"/>
          <w:divBdr>
            <w:top w:val="none" w:sz="0" w:space="0" w:color="auto"/>
            <w:left w:val="none" w:sz="0" w:space="0" w:color="auto"/>
            <w:bottom w:val="none" w:sz="0" w:space="0" w:color="auto"/>
            <w:right w:val="none" w:sz="0" w:space="0" w:color="auto"/>
          </w:divBdr>
        </w:div>
      </w:divsChild>
    </w:div>
    <w:div w:id="1280994110">
      <w:marLeft w:val="0"/>
      <w:marRight w:val="0"/>
      <w:marTop w:val="0"/>
      <w:marBottom w:val="0"/>
      <w:divBdr>
        <w:top w:val="none" w:sz="0" w:space="0" w:color="auto"/>
        <w:left w:val="none" w:sz="0" w:space="0" w:color="auto"/>
        <w:bottom w:val="none" w:sz="0" w:space="0" w:color="auto"/>
        <w:right w:val="none" w:sz="0" w:space="0" w:color="auto"/>
      </w:divBdr>
      <w:divsChild>
        <w:div w:id="1673988424">
          <w:marLeft w:val="0"/>
          <w:marRight w:val="0"/>
          <w:marTop w:val="0"/>
          <w:marBottom w:val="0"/>
          <w:divBdr>
            <w:top w:val="none" w:sz="0" w:space="0" w:color="auto"/>
            <w:left w:val="none" w:sz="0" w:space="0" w:color="auto"/>
            <w:bottom w:val="none" w:sz="0" w:space="0" w:color="auto"/>
            <w:right w:val="none" w:sz="0" w:space="0" w:color="auto"/>
          </w:divBdr>
        </w:div>
        <w:div w:id="519055242">
          <w:marLeft w:val="0"/>
          <w:marRight w:val="0"/>
          <w:marTop w:val="0"/>
          <w:marBottom w:val="0"/>
          <w:divBdr>
            <w:top w:val="none" w:sz="0" w:space="0" w:color="auto"/>
            <w:left w:val="none" w:sz="0" w:space="0" w:color="auto"/>
            <w:bottom w:val="none" w:sz="0" w:space="0" w:color="auto"/>
            <w:right w:val="none" w:sz="0" w:space="0" w:color="auto"/>
          </w:divBdr>
        </w:div>
        <w:div w:id="2098011540">
          <w:marLeft w:val="0"/>
          <w:marRight w:val="0"/>
          <w:marTop w:val="0"/>
          <w:marBottom w:val="0"/>
          <w:divBdr>
            <w:top w:val="none" w:sz="0" w:space="0" w:color="auto"/>
            <w:left w:val="none" w:sz="0" w:space="0" w:color="auto"/>
            <w:bottom w:val="none" w:sz="0" w:space="0" w:color="auto"/>
            <w:right w:val="none" w:sz="0" w:space="0" w:color="auto"/>
          </w:divBdr>
        </w:div>
      </w:divsChild>
    </w:div>
    <w:div w:id="1331521751">
      <w:marLeft w:val="0"/>
      <w:marRight w:val="0"/>
      <w:marTop w:val="0"/>
      <w:marBottom w:val="0"/>
      <w:divBdr>
        <w:top w:val="none" w:sz="0" w:space="0" w:color="auto"/>
        <w:left w:val="none" w:sz="0" w:space="0" w:color="auto"/>
        <w:bottom w:val="none" w:sz="0" w:space="0" w:color="auto"/>
        <w:right w:val="none" w:sz="0" w:space="0" w:color="auto"/>
      </w:divBdr>
      <w:divsChild>
        <w:div w:id="815604217">
          <w:marLeft w:val="0"/>
          <w:marRight w:val="0"/>
          <w:marTop w:val="0"/>
          <w:marBottom w:val="0"/>
          <w:divBdr>
            <w:top w:val="none" w:sz="0" w:space="0" w:color="auto"/>
            <w:left w:val="none" w:sz="0" w:space="0" w:color="auto"/>
            <w:bottom w:val="none" w:sz="0" w:space="0" w:color="auto"/>
            <w:right w:val="none" w:sz="0" w:space="0" w:color="auto"/>
          </w:divBdr>
        </w:div>
      </w:divsChild>
    </w:div>
    <w:div w:id="1343314244">
      <w:marLeft w:val="0"/>
      <w:marRight w:val="0"/>
      <w:marTop w:val="0"/>
      <w:marBottom w:val="0"/>
      <w:divBdr>
        <w:top w:val="none" w:sz="0" w:space="0" w:color="auto"/>
        <w:left w:val="none" w:sz="0" w:space="0" w:color="auto"/>
        <w:bottom w:val="none" w:sz="0" w:space="0" w:color="auto"/>
        <w:right w:val="none" w:sz="0" w:space="0" w:color="auto"/>
      </w:divBdr>
      <w:divsChild>
        <w:div w:id="2132281694">
          <w:marLeft w:val="0"/>
          <w:marRight w:val="0"/>
          <w:marTop w:val="0"/>
          <w:marBottom w:val="0"/>
          <w:divBdr>
            <w:top w:val="none" w:sz="0" w:space="0" w:color="auto"/>
            <w:left w:val="none" w:sz="0" w:space="0" w:color="auto"/>
            <w:bottom w:val="none" w:sz="0" w:space="0" w:color="auto"/>
            <w:right w:val="none" w:sz="0" w:space="0" w:color="auto"/>
          </w:divBdr>
        </w:div>
        <w:div w:id="1802991294">
          <w:marLeft w:val="0"/>
          <w:marRight w:val="0"/>
          <w:marTop w:val="0"/>
          <w:marBottom w:val="0"/>
          <w:divBdr>
            <w:top w:val="none" w:sz="0" w:space="0" w:color="auto"/>
            <w:left w:val="none" w:sz="0" w:space="0" w:color="auto"/>
            <w:bottom w:val="none" w:sz="0" w:space="0" w:color="auto"/>
            <w:right w:val="none" w:sz="0" w:space="0" w:color="auto"/>
          </w:divBdr>
        </w:div>
        <w:div w:id="1992709571">
          <w:marLeft w:val="0"/>
          <w:marRight w:val="0"/>
          <w:marTop w:val="0"/>
          <w:marBottom w:val="0"/>
          <w:divBdr>
            <w:top w:val="none" w:sz="0" w:space="0" w:color="auto"/>
            <w:left w:val="none" w:sz="0" w:space="0" w:color="auto"/>
            <w:bottom w:val="none" w:sz="0" w:space="0" w:color="auto"/>
            <w:right w:val="none" w:sz="0" w:space="0" w:color="auto"/>
          </w:divBdr>
        </w:div>
        <w:div w:id="916980975">
          <w:marLeft w:val="0"/>
          <w:marRight w:val="0"/>
          <w:marTop w:val="0"/>
          <w:marBottom w:val="0"/>
          <w:divBdr>
            <w:top w:val="none" w:sz="0" w:space="0" w:color="auto"/>
            <w:left w:val="none" w:sz="0" w:space="0" w:color="auto"/>
            <w:bottom w:val="none" w:sz="0" w:space="0" w:color="auto"/>
            <w:right w:val="none" w:sz="0" w:space="0" w:color="auto"/>
          </w:divBdr>
        </w:div>
        <w:div w:id="1013188300">
          <w:marLeft w:val="0"/>
          <w:marRight w:val="0"/>
          <w:marTop w:val="0"/>
          <w:marBottom w:val="0"/>
          <w:divBdr>
            <w:top w:val="none" w:sz="0" w:space="0" w:color="auto"/>
            <w:left w:val="none" w:sz="0" w:space="0" w:color="auto"/>
            <w:bottom w:val="none" w:sz="0" w:space="0" w:color="auto"/>
            <w:right w:val="none" w:sz="0" w:space="0" w:color="auto"/>
          </w:divBdr>
        </w:div>
      </w:divsChild>
    </w:div>
    <w:div w:id="1343319906">
      <w:marLeft w:val="0"/>
      <w:marRight w:val="0"/>
      <w:marTop w:val="0"/>
      <w:marBottom w:val="0"/>
      <w:divBdr>
        <w:top w:val="none" w:sz="0" w:space="0" w:color="auto"/>
        <w:left w:val="none" w:sz="0" w:space="0" w:color="auto"/>
        <w:bottom w:val="none" w:sz="0" w:space="0" w:color="auto"/>
        <w:right w:val="none" w:sz="0" w:space="0" w:color="auto"/>
      </w:divBdr>
      <w:divsChild>
        <w:div w:id="484931885">
          <w:marLeft w:val="0"/>
          <w:marRight w:val="0"/>
          <w:marTop w:val="0"/>
          <w:marBottom w:val="0"/>
          <w:divBdr>
            <w:top w:val="none" w:sz="0" w:space="0" w:color="auto"/>
            <w:left w:val="none" w:sz="0" w:space="0" w:color="auto"/>
            <w:bottom w:val="none" w:sz="0" w:space="0" w:color="auto"/>
            <w:right w:val="none" w:sz="0" w:space="0" w:color="auto"/>
          </w:divBdr>
        </w:div>
      </w:divsChild>
    </w:div>
    <w:div w:id="1348098977">
      <w:marLeft w:val="0"/>
      <w:marRight w:val="0"/>
      <w:marTop w:val="0"/>
      <w:marBottom w:val="0"/>
      <w:divBdr>
        <w:top w:val="none" w:sz="0" w:space="0" w:color="auto"/>
        <w:left w:val="none" w:sz="0" w:space="0" w:color="auto"/>
        <w:bottom w:val="none" w:sz="0" w:space="0" w:color="auto"/>
        <w:right w:val="none" w:sz="0" w:space="0" w:color="auto"/>
      </w:divBdr>
      <w:divsChild>
        <w:div w:id="1366439608">
          <w:marLeft w:val="0"/>
          <w:marRight w:val="0"/>
          <w:marTop w:val="0"/>
          <w:marBottom w:val="0"/>
          <w:divBdr>
            <w:top w:val="none" w:sz="0" w:space="0" w:color="auto"/>
            <w:left w:val="none" w:sz="0" w:space="0" w:color="auto"/>
            <w:bottom w:val="none" w:sz="0" w:space="0" w:color="auto"/>
            <w:right w:val="none" w:sz="0" w:space="0" w:color="auto"/>
          </w:divBdr>
        </w:div>
      </w:divsChild>
    </w:div>
    <w:div w:id="1356153555">
      <w:marLeft w:val="0"/>
      <w:marRight w:val="0"/>
      <w:marTop w:val="0"/>
      <w:marBottom w:val="0"/>
      <w:divBdr>
        <w:top w:val="none" w:sz="0" w:space="0" w:color="auto"/>
        <w:left w:val="none" w:sz="0" w:space="0" w:color="auto"/>
        <w:bottom w:val="none" w:sz="0" w:space="0" w:color="auto"/>
        <w:right w:val="none" w:sz="0" w:space="0" w:color="auto"/>
      </w:divBdr>
      <w:divsChild>
        <w:div w:id="465054115">
          <w:marLeft w:val="0"/>
          <w:marRight w:val="0"/>
          <w:marTop w:val="0"/>
          <w:marBottom w:val="0"/>
          <w:divBdr>
            <w:top w:val="none" w:sz="0" w:space="0" w:color="auto"/>
            <w:left w:val="none" w:sz="0" w:space="0" w:color="auto"/>
            <w:bottom w:val="none" w:sz="0" w:space="0" w:color="auto"/>
            <w:right w:val="none" w:sz="0" w:space="0" w:color="auto"/>
          </w:divBdr>
        </w:div>
        <w:div w:id="2042435457">
          <w:marLeft w:val="0"/>
          <w:marRight w:val="0"/>
          <w:marTop w:val="0"/>
          <w:marBottom w:val="0"/>
          <w:divBdr>
            <w:top w:val="none" w:sz="0" w:space="0" w:color="auto"/>
            <w:left w:val="none" w:sz="0" w:space="0" w:color="auto"/>
            <w:bottom w:val="none" w:sz="0" w:space="0" w:color="auto"/>
            <w:right w:val="none" w:sz="0" w:space="0" w:color="auto"/>
          </w:divBdr>
        </w:div>
        <w:div w:id="1343435059">
          <w:marLeft w:val="0"/>
          <w:marRight w:val="0"/>
          <w:marTop w:val="0"/>
          <w:marBottom w:val="0"/>
          <w:divBdr>
            <w:top w:val="none" w:sz="0" w:space="0" w:color="auto"/>
            <w:left w:val="none" w:sz="0" w:space="0" w:color="auto"/>
            <w:bottom w:val="none" w:sz="0" w:space="0" w:color="auto"/>
            <w:right w:val="none" w:sz="0" w:space="0" w:color="auto"/>
          </w:divBdr>
        </w:div>
        <w:div w:id="235091496">
          <w:marLeft w:val="0"/>
          <w:marRight w:val="0"/>
          <w:marTop w:val="0"/>
          <w:marBottom w:val="0"/>
          <w:divBdr>
            <w:top w:val="none" w:sz="0" w:space="0" w:color="auto"/>
            <w:left w:val="none" w:sz="0" w:space="0" w:color="auto"/>
            <w:bottom w:val="none" w:sz="0" w:space="0" w:color="auto"/>
            <w:right w:val="none" w:sz="0" w:space="0" w:color="auto"/>
          </w:divBdr>
        </w:div>
        <w:div w:id="682825558">
          <w:marLeft w:val="0"/>
          <w:marRight w:val="0"/>
          <w:marTop w:val="0"/>
          <w:marBottom w:val="0"/>
          <w:divBdr>
            <w:top w:val="none" w:sz="0" w:space="0" w:color="auto"/>
            <w:left w:val="none" w:sz="0" w:space="0" w:color="auto"/>
            <w:bottom w:val="none" w:sz="0" w:space="0" w:color="auto"/>
            <w:right w:val="none" w:sz="0" w:space="0" w:color="auto"/>
          </w:divBdr>
        </w:div>
        <w:div w:id="1600210818">
          <w:marLeft w:val="0"/>
          <w:marRight w:val="0"/>
          <w:marTop w:val="0"/>
          <w:marBottom w:val="0"/>
          <w:divBdr>
            <w:top w:val="none" w:sz="0" w:space="0" w:color="auto"/>
            <w:left w:val="none" w:sz="0" w:space="0" w:color="auto"/>
            <w:bottom w:val="none" w:sz="0" w:space="0" w:color="auto"/>
            <w:right w:val="none" w:sz="0" w:space="0" w:color="auto"/>
          </w:divBdr>
        </w:div>
        <w:div w:id="1511410428">
          <w:marLeft w:val="0"/>
          <w:marRight w:val="0"/>
          <w:marTop w:val="0"/>
          <w:marBottom w:val="0"/>
          <w:divBdr>
            <w:top w:val="none" w:sz="0" w:space="0" w:color="auto"/>
            <w:left w:val="none" w:sz="0" w:space="0" w:color="auto"/>
            <w:bottom w:val="none" w:sz="0" w:space="0" w:color="auto"/>
            <w:right w:val="none" w:sz="0" w:space="0" w:color="auto"/>
          </w:divBdr>
        </w:div>
      </w:divsChild>
    </w:div>
    <w:div w:id="1359550578">
      <w:marLeft w:val="0"/>
      <w:marRight w:val="0"/>
      <w:marTop w:val="0"/>
      <w:marBottom w:val="0"/>
      <w:divBdr>
        <w:top w:val="none" w:sz="0" w:space="0" w:color="auto"/>
        <w:left w:val="none" w:sz="0" w:space="0" w:color="auto"/>
        <w:bottom w:val="none" w:sz="0" w:space="0" w:color="auto"/>
        <w:right w:val="none" w:sz="0" w:space="0" w:color="auto"/>
      </w:divBdr>
      <w:divsChild>
        <w:div w:id="23017028">
          <w:marLeft w:val="0"/>
          <w:marRight w:val="0"/>
          <w:marTop w:val="0"/>
          <w:marBottom w:val="0"/>
          <w:divBdr>
            <w:top w:val="none" w:sz="0" w:space="0" w:color="auto"/>
            <w:left w:val="none" w:sz="0" w:space="0" w:color="auto"/>
            <w:bottom w:val="none" w:sz="0" w:space="0" w:color="auto"/>
            <w:right w:val="none" w:sz="0" w:space="0" w:color="auto"/>
          </w:divBdr>
        </w:div>
        <w:div w:id="1553033701">
          <w:marLeft w:val="0"/>
          <w:marRight w:val="0"/>
          <w:marTop w:val="0"/>
          <w:marBottom w:val="0"/>
          <w:divBdr>
            <w:top w:val="none" w:sz="0" w:space="0" w:color="auto"/>
            <w:left w:val="none" w:sz="0" w:space="0" w:color="auto"/>
            <w:bottom w:val="none" w:sz="0" w:space="0" w:color="auto"/>
            <w:right w:val="none" w:sz="0" w:space="0" w:color="auto"/>
          </w:divBdr>
        </w:div>
        <w:div w:id="489176107">
          <w:marLeft w:val="0"/>
          <w:marRight w:val="0"/>
          <w:marTop w:val="0"/>
          <w:marBottom w:val="0"/>
          <w:divBdr>
            <w:top w:val="none" w:sz="0" w:space="0" w:color="auto"/>
            <w:left w:val="none" w:sz="0" w:space="0" w:color="auto"/>
            <w:bottom w:val="none" w:sz="0" w:space="0" w:color="auto"/>
            <w:right w:val="none" w:sz="0" w:space="0" w:color="auto"/>
          </w:divBdr>
        </w:div>
      </w:divsChild>
    </w:div>
    <w:div w:id="1376540430">
      <w:marLeft w:val="0"/>
      <w:marRight w:val="0"/>
      <w:marTop w:val="0"/>
      <w:marBottom w:val="0"/>
      <w:divBdr>
        <w:top w:val="none" w:sz="0" w:space="0" w:color="auto"/>
        <w:left w:val="none" w:sz="0" w:space="0" w:color="auto"/>
        <w:bottom w:val="none" w:sz="0" w:space="0" w:color="auto"/>
        <w:right w:val="none" w:sz="0" w:space="0" w:color="auto"/>
      </w:divBdr>
      <w:divsChild>
        <w:div w:id="1835338591">
          <w:marLeft w:val="0"/>
          <w:marRight w:val="0"/>
          <w:marTop w:val="0"/>
          <w:marBottom w:val="0"/>
          <w:divBdr>
            <w:top w:val="none" w:sz="0" w:space="0" w:color="auto"/>
            <w:left w:val="none" w:sz="0" w:space="0" w:color="auto"/>
            <w:bottom w:val="none" w:sz="0" w:space="0" w:color="auto"/>
            <w:right w:val="none" w:sz="0" w:space="0" w:color="auto"/>
          </w:divBdr>
        </w:div>
      </w:divsChild>
    </w:div>
    <w:div w:id="1378506923">
      <w:marLeft w:val="0"/>
      <w:marRight w:val="0"/>
      <w:marTop w:val="0"/>
      <w:marBottom w:val="0"/>
      <w:divBdr>
        <w:top w:val="none" w:sz="0" w:space="0" w:color="auto"/>
        <w:left w:val="none" w:sz="0" w:space="0" w:color="auto"/>
        <w:bottom w:val="none" w:sz="0" w:space="0" w:color="auto"/>
        <w:right w:val="none" w:sz="0" w:space="0" w:color="auto"/>
      </w:divBdr>
      <w:divsChild>
        <w:div w:id="6292903">
          <w:marLeft w:val="0"/>
          <w:marRight w:val="0"/>
          <w:marTop w:val="0"/>
          <w:marBottom w:val="0"/>
          <w:divBdr>
            <w:top w:val="none" w:sz="0" w:space="0" w:color="auto"/>
            <w:left w:val="none" w:sz="0" w:space="0" w:color="auto"/>
            <w:bottom w:val="none" w:sz="0" w:space="0" w:color="auto"/>
            <w:right w:val="none" w:sz="0" w:space="0" w:color="auto"/>
          </w:divBdr>
        </w:div>
        <w:div w:id="1684819391">
          <w:marLeft w:val="0"/>
          <w:marRight w:val="0"/>
          <w:marTop w:val="0"/>
          <w:marBottom w:val="0"/>
          <w:divBdr>
            <w:top w:val="none" w:sz="0" w:space="0" w:color="auto"/>
            <w:left w:val="none" w:sz="0" w:space="0" w:color="auto"/>
            <w:bottom w:val="none" w:sz="0" w:space="0" w:color="auto"/>
            <w:right w:val="none" w:sz="0" w:space="0" w:color="auto"/>
          </w:divBdr>
        </w:div>
        <w:div w:id="1056978452">
          <w:marLeft w:val="0"/>
          <w:marRight w:val="0"/>
          <w:marTop w:val="0"/>
          <w:marBottom w:val="0"/>
          <w:divBdr>
            <w:top w:val="none" w:sz="0" w:space="0" w:color="auto"/>
            <w:left w:val="none" w:sz="0" w:space="0" w:color="auto"/>
            <w:bottom w:val="none" w:sz="0" w:space="0" w:color="auto"/>
            <w:right w:val="none" w:sz="0" w:space="0" w:color="auto"/>
          </w:divBdr>
        </w:div>
        <w:div w:id="717045498">
          <w:marLeft w:val="0"/>
          <w:marRight w:val="0"/>
          <w:marTop w:val="0"/>
          <w:marBottom w:val="0"/>
          <w:divBdr>
            <w:top w:val="none" w:sz="0" w:space="0" w:color="auto"/>
            <w:left w:val="none" w:sz="0" w:space="0" w:color="auto"/>
            <w:bottom w:val="none" w:sz="0" w:space="0" w:color="auto"/>
            <w:right w:val="none" w:sz="0" w:space="0" w:color="auto"/>
          </w:divBdr>
        </w:div>
        <w:div w:id="230432072">
          <w:marLeft w:val="0"/>
          <w:marRight w:val="0"/>
          <w:marTop w:val="0"/>
          <w:marBottom w:val="0"/>
          <w:divBdr>
            <w:top w:val="none" w:sz="0" w:space="0" w:color="auto"/>
            <w:left w:val="none" w:sz="0" w:space="0" w:color="auto"/>
            <w:bottom w:val="none" w:sz="0" w:space="0" w:color="auto"/>
            <w:right w:val="none" w:sz="0" w:space="0" w:color="auto"/>
          </w:divBdr>
        </w:div>
      </w:divsChild>
    </w:div>
    <w:div w:id="1383754360">
      <w:marLeft w:val="0"/>
      <w:marRight w:val="0"/>
      <w:marTop w:val="0"/>
      <w:marBottom w:val="0"/>
      <w:divBdr>
        <w:top w:val="none" w:sz="0" w:space="0" w:color="auto"/>
        <w:left w:val="none" w:sz="0" w:space="0" w:color="auto"/>
        <w:bottom w:val="none" w:sz="0" w:space="0" w:color="auto"/>
        <w:right w:val="none" w:sz="0" w:space="0" w:color="auto"/>
      </w:divBdr>
      <w:divsChild>
        <w:div w:id="1008563598">
          <w:marLeft w:val="0"/>
          <w:marRight w:val="0"/>
          <w:marTop w:val="0"/>
          <w:marBottom w:val="0"/>
          <w:divBdr>
            <w:top w:val="none" w:sz="0" w:space="0" w:color="auto"/>
            <w:left w:val="none" w:sz="0" w:space="0" w:color="auto"/>
            <w:bottom w:val="none" w:sz="0" w:space="0" w:color="auto"/>
            <w:right w:val="none" w:sz="0" w:space="0" w:color="auto"/>
          </w:divBdr>
        </w:div>
        <w:div w:id="1956057039">
          <w:marLeft w:val="0"/>
          <w:marRight w:val="0"/>
          <w:marTop w:val="0"/>
          <w:marBottom w:val="0"/>
          <w:divBdr>
            <w:top w:val="none" w:sz="0" w:space="0" w:color="auto"/>
            <w:left w:val="none" w:sz="0" w:space="0" w:color="auto"/>
            <w:bottom w:val="none" w:sz="0" w:space="0" w:color="auto"/>
            <w:right w:val="none" w:sz="0" w:space="0" w:color="auto"/>
          </w:divBdr>
        </w:div>
        <w:div w:id="331370460">
          <w:marLeft w:val="0"/>
          <w:marRight w:val="0"/>
          <w:marTop w:val="0"/>
          <w:marBottom w:val="0"/>
          <w:divBdr>
            <w:top w:val="none" w:sz="0" w:space="0" w:color="auto"/>
            <w:left w:val="none" w:sz="0" w:space="0" w:color="auto"/>
            <w:bottom w:val="none" w:sz="0" w:space="0" w:color="auto"/>
            <w:right w:val="none" w:sz="0" w:space="0" w:color="auto"/>
          </w:divBdr>
        </w:div>
        <w:div w:id="1381706916">
          <w:marLeft w:val="0"/>
          <w:marRight w:val="0"/>
          <w:marTop w:val="0"/>
          <w:marBottom w:val="0"/>
          <w:divBdr>
            <w:top w:val="none" w:sz="0" w:space="0" w:color="auto"/>
            <w:left w:val="none" w:sz="0" w:space="0" w:color="auto"/>
            <w:bottom w:val="none" w:sz="0" w:space="0" w:color="auto"/>
            <w:right w:val="none" w:sz="0" w:space="0" w:color="auto"/>
          </w:divBdr>
        </w:div>
        <w:div w:id="917326301">
          <w:marLeft w:val="0"/>
          <w:marRight w:val="0"/>
          <w:marTop w:val="0"/>
          <w:marBottom w:val="0"/>
          <w:divBdr>
            <w:top w:val="none" w:sz="0" w:space="0" w:color="auto"/>
            <w:left w:val="none" w:sz="0" w:space="0" w:color="auto"/>
            <w:bottom w:val="none" w:sz="0" w:space="0" w:color="auto"/>
            <w:right w:val="none" w:sz="0" w:space="0" w:color="auto"/>
          </w:divBdr>
        </w:div>
      </w:divsChild>
    </w:div>
    <w:div w:id="1383943924">
      <w:marLeft w:val="0"/>
      <w:marRight w:val="0"/>
      <w:marTop w:val="0"/>
      <w:marBottom w:val="0"/>
      <w:divBdr>
        <w:top w:val="none" w:sz="0" w:space="0" w:color="auto"/>
        <w:left w:val="none" w:sz="0" w:space="0" w:color="auto"/>
        <w:bottom w:val="none" w:sz="0" w:space="0" w:color="auto"/>
        <w:right w:val="none" w:sz="0" w:space="0" w:color="auto"/>
      </w:divBdr>
      <w:divsChild>
        <w:div w:id="1914847183">
          <w:marLeft w:val="0"/>
          <w:marRight w:val="0"/>
          <w:marTop w:val="0"/>
          <w:marBottom w:val="0"/>
          <w:divBdr>
            <w:top w:val="none" w:sz="0" w:space="0" w:color="auto"/>
            <w:left w:val="none" w:sz="0" w:space="0" w:color="auto"/>
            <w:bottom w:val="none" w:sz="0" w:space="0" w:color="auto"/>
            <w:right w:val="none" w:sz="0" w:space="0" w:color="auto"/>
          </w:divBdr>
        </w:div>
        <w:div w:id="291637095">
          <w:marLeft w:val="0"/>
          <w:marRight w:val="0"/>
          <w:marTop w:val="0"/>
          <w:marBottom w:val="0"/>
          <w:divBdr>
            <w:top w:val="none" w:sz="0" w:space="0" w:color="auto"/>
            <w:left w:val="none" w:sz="0" w:space="0" w:color="auto"/>
            <w:bottom w:val="none" w:sz="0" w:space="0" w:color="auto"/>
            <w:right w:val="none" w:sz="0" w:space="0" w:color="auto"/>
          </w:divBdr>
        </w:div>
        <w:div w:id="201333637">
          <w:marLeft w:val="0"/>
          <w:marRight w:val="0"/>
          <w:marTop w:val="0"/>
          <w:marBottom w:val="0"/>
          <w:divBdr>
            <w:top w:val="none" w:sz="0" w:space="0" w:color="auto"/>
            <w:left w:val="none" w:sz="0" w:space="0" w:color="auto"/>
            <w:bottom w:val="none" w:sz="0" w:space="0" w:color="auto"/>
            <w:right w:val="none" w:sz="0" w:space="0" w:color="auto"/>
          </w:divBdr>
        </w:div>
        <w:div w:id="1504860064">
          <w:marLeft w:val="0"/>
          <w:marRight w:val="0"/>
          <w:marTop w:val="0"/>
          <w:marBottom w:val="0"/>
          <w:divBdr>
            <w:top w:val="none" w:sz="0" w:space="0" w:color="auto"/>
            <w:left w:val="none" w:sz="0" w:space="0" w:color="auto"/>
            <w:bottom w:val="none" w:sz="0" w:space="0" w:color="auto"/>
            <w:right w:val="none" w:sz="0" w:space="0" w:color="auto"/>
          </w:divBdr>
        </w:div>
        <w:div w:id="888036080">
          <w:marLeft w:val="0"/>
          <w:marRight w:val="0"/>
          <w:marTop w:val="0"/>
          <w:marBottom w:val="0"/>
          <w:divBdr>
            <w:top w:val="none" w:sz="0" w:space="0" w:color="auto"/>
            <w:left w:val="none" w:sz="0" w:space="0" w:color="auto"/>
            <w:bottom w:val="none" w:sz="0" w:space="0" w:color="auto"/>
            <w:right w:val="none" w:sz="0" w:space="0" w:color="auto"/>
          </w:divBdr>
        </w:div>
        <w:div w:id="1532761883">
          <w:marLeft w:val="0"/>
          <w:marRight w:val="0"/>
          <w:marTop w:val="0"/>
          <w:marBottom w:val="0"/>
          <w:divBdr>
            <w:top w:val="none" w:sz="0" w:space="0" w:color="auto"/>
            <w:left w:val="none" w:sz="0" w:space="0" w:color="auto"/>
            <w:bottom w:val="none" w:sz="0" w:space="0" w:color="auto"/>
            <w:right w:val="none" w:sz="0" w:space="0" w:color="auto"/>
          </w:divBdr>
        </w:div>
        <w:div w:id="1756126465">
          <w:marLeft w:val="0"/>
          <w:marRight w:val="0"/>
          <w:marTop w:val="0"/>
          <w:marBottom w:val="0"/>
          <w:divBdr>
            <w:top w:val="none" w:sz="0" w:space="0" w:color="auto"/>
            <w:left w:val="none" w:sz="0" w:space="0" w:color="auto"/>
            <w:bottom w:val="none" w:sz="0" w:space="0" w:color="auto"/>
            <w:right w:val="none" w:sz="0" w:space="0" w:color="auto"/>
          </w:divBdr>
        </w:div>
        <w:div w:id="23555670">
          <w:marLeft w:val="0"/>
          <w:marRight w:val="0"/>
          <w:marTop w:val="0"/>
          <w:marBottom w:val="0"/>
          <w:divBdr>
            <w:top w:val="none" w:sz="0" w:space="0" w:color="auto"/>
            <w:left w:val="none" w:sz="0" w:space="0" w:color="auto"/>
            <w:bottom w:val="none" w:sz="0" w:space="0" w:color="auto"/>
            <w:right w:val="none" w:sz="0" w:space="0" w:color="auto"/>
          </w:divBdr>
        </w:div>
        <w:div w:id="2063675180">
          <w:marLeft w:val="0"/>
          <w:marRight w:val="0"/>
          <w:marTop w:val="0"/>
          <w:marBottom w:val="0"/>
          <w:divBdr>
            <w:top w:val="none" w:sz="0" w:space="0" w:color="auto"/>
            <w:left w:val="none" w:sz="0" w:space="0" w:color="auto"/>
            <w:bottom w:val="none" w:sz="0" w:space="0" w:color="auto"/>
            <w:right w:val="none" w:sz="0" w:space="0" w:color="auto"/>
          </w:divBdr>
        </w:div>
      </w:divsChild>
    </w:div>
    <w:div w:id="1389451705">
      <w:marLeft w:val="0"/>
      <w:marRight w:val="0"/>
      <w:marTop w:val="0"/>
      <w:marBottom w:val="0"/>
      <w:divBdr>
        <w:top w:val="none" w:sz="0" w:space="0" w:color="auto"/>
        <w:left w:val="none" w:sz="0" w:space="0" w:color="auto"/>
        <w:bottom w:val="none" w:sz="0" w:space="0" w:color="auto"/>
        <w:right w:val="none" w:sz="0" w:space="0" w:color="auto"/>
      </w:divBdr>
      <w:divsChild>
        <w:div w:id="1644963473">
          <w:marLeft w:val="0"/>
          <w:marRight w:val="0"/>
          <w:marTop w:val="0"/>
          <w:marBottom w:val="0"/>
          <w:divBdr>
            <w:top w:val="none" w:sz="0" w:space="0" w:color="auto"/>
            <w:left w:val="none" w:sz="0" w:space="0" w:color="auto"/>
            <w:bottom w:val="none" w:sz="0" w:space="0" w:color="auto"/>
            <w:right w:val="none" w:sz="0" w:space="0" w:color="auto"/>
          </w:divBdr>
        </w:div>
        <w:div w:id="296106975">
          <w:marLeft w:val="0"/>
          <w:marRight w:val="0"/>
          <w:marTop w:val="0"/>
          <w:marBottom w:val="0"/>
          <w:divBdr>
            <w:top w:val="none" w:sz="0" w:space="0" w:color="auto"/>
            <w:left w:val="none" w:sz="0" w:space="0" w:color="auto"/>
            <w:bottom w:val="none" w:sz="0" w:space="0" w:color="auto"/>
            <w:right w:val="none" w:sz="0" w:space="0" w:color="auto"/>
          </w:divBdr>
        </w:div>
        <w:div w:id="1974359577">
          <w:marLeft w:val="0"/>
          <w:marRight w:val="0"/>
          <w:marTop w:val="0"/>
          <w:marBottom w:val="0"/>
          <w:divBdr>
            <w:top w:val="none" w:sz="0" w:space="0" w:color="auto"/>
            <w:left w:val="none" w:sz="0" w:space="0" w:color="auto"/>
            <w:bottom w:val="none" w:sz="0" w:space="0" w:color="auto"/>
            <w:right w:val="none" w:sz="0" w:space="0" w:color="auto"/>
          </w:divBdr>
        </w:div>
        <w:div w:id="587228757">
          <w:marLeft w:val="0"/>
          <w:marRight w:val="0"/>
          <w:marTop w:val="0"/>
          <w:marBottom w:val="0"/>
          <w:divBdr>
            <w:top w:val="none" w:sz="0" w:space="0" w:color="auto"/>
            <w:left w:val="none" w:sz="0" w:space="0" w:color="auto"/>
            <w:bottom w:val="none" w:sz="0" w:space="0" w:color="auto"/>
            <w:right w:val="none" w:sz="0" w:space="0" w:color="auto"/>
          </w:divBdr>
        </w:div>
        <w:div w:id="33311060">
          <w:marLeft w:val="0"/>
          <w:marRight w:val="0"/>
          <w:marTop w:val="0"/>
          <w:marBottom w:val="0"/>
          <w:divBdr>
            <w:top w:val="none" w:sz="0" w:space="0" w:color="auto"/>
            <w:left w:val="none" w:sz="0" w:space="0" w:color="auto"/>
            <w:bottom w:val="none" w:sz="0" w:space="0" w:color="auto"/>
            <w:right w:val="none" w:sz="0" w:space="0" w:color="auto"/>
          </w:divBdr>
        </w:div>
        <w:div w:id="1170756086">
          <w:marLeft w:val="0"/>
          <w:marRight w:val="0"/>
          <w:marTop w:val="0"/>
          <w:marBottom w:val="0"/>
          <w:divBdr>
            <w:top w:val="none" w:sz="0" w:space="0" w:color="auto"/>
            <w:left w:val="none" w:sz="0" w:space="0" w:color="auto"/>
            <w:bottom w:val="none" w:sz="0" w:space="0" w:color="auto"/>
            <w:right w:val="none" w:sz="0" w:space="0" w:color="auto"/>
          </w:divBdr>
        </w:div>
        <w:div w:id="1807622158">
          <w:marLeft w:val="0"/>
          <w:marRight w:val="0"/>
          <w:marTop w:val="0"/>
          <w:marBottom w:val="0"/>
          <w:divBdr>
            <w:top w:val="none" w:sz="0" w:space="0" w:color="auto"/>
            <w:left w:val="none" w:sz="0" w:space="0" w:color="auto"/>
            <w:bottom w:val="none" w:sz="0" w:space="0" w:color="auto"/>
            <w:right w:val="none" w:sz="0" w:space="0" w:color="auto"/>
          </w:divBdr>
        </w:div>
        <w:div w:id="978923757">
          <w:marLeft w:val="0"/>
          <w:marRight w:val="0"/>
          <w:marTop w:val="0"/>
          <w:marBottom w:val="0"/>
          <w:divBdr>
            <w:top w:val="none" w:sz="0" w:space="0" w:color="auto"/>
            <w:left w:val="none" w:sz="0" w:space="0" w:color="auto"/>
            <w:bottom w:val="none" w:sz="0" w:space="0" w:color="auto"/>
            <w:right w:val="none" w:sz="0" w:space="0" w:color="auto"/>
          </w:divBdr>
        </w:div>
        <w:div w:id="469639643">
          <w:marLeft w:val="0"/>
          <w:marRight w:val="0"/>
          <w:marTop w:val="0"/>
          <w:marBottom w:val="0"/>
          <w:divBdr>
            <w:top w:val="none" w:sz="0" w:space="0" w:color="auto"/>
            <w:left w:val="none" w:sz="0" w:space="0" w:color="auto"/>
            <w:bottom w:val="none" w:sz="0" w:space="0" w:color="auto"/>
            <w:right w:val="none" w:sz="0" w:space="0" w:color="auto"/>
          </w:divBdr>
        </w:div>
        <w:div w:id="1940212365">
          <w:marLeft w:val="0"/>
          <w:marRight w:val="0"/>
          <w:marTop w:val="0"/>
          <w:marBottom w:val="0"/>
          <w:divBdr>
            <w:top w:val="none" w:sz="0" w:space="0" w:color="auto"/>
            <w:left w:val="none" w:sz="0" w:space="0" w:color="auto"/>
            <w:bottom w:val="none" w:sz="0" w:space="0" w:color="auto"/>
            <w:right w:val="none" w:sz="0" w:space="0" w:color="auto"/>
          </w:divBdr>
        </w:div>
        <w:div w:id="305939722">
          <w:marLeft w:val="0"/>
          <w:marRight w:val="0"/>
          <w:marTop w:val="0"/>
          <w:marBottom w:val="0"/>
          <w:divBdr>
            <w:top w:val="none" w:sz="0" w:space="0" w:color="auto"/>
            <w:left w:val="none" w:sz="0" w:space="0" w:color="auto"/>
            <w:bottom w:val="none" w:sz="0" w:space="0" w:color="auto"/>
            <w:right w:val="none" w:sz="0" w:space="0" w:color="auto"/>
          </w:divBdr>
        </w:div>
        <w:div w:id="470438495">
          <w:marLeft w:val="0"/>
          <w:marRight w:val="0"/>
          <w:marTop w:val="0"/>
          <w:marBottom w:val="0"/>
          <w:divBdr>
            <w:top w:val="none" w:sz="0" w:space="0" w:color="auto"/>
            <w:left w:val="none" w:sz="0" w:space="0" w:color="auto"/>
            <w:bottom w:val="none" w:sz="0" w:space="0" w:color="auto"/>
            <w:right w:val="none" w:sz="0" w:space="0" w:color="auto"/>
          </w:divBdr>
        </w:div>
        <w:div w:id="851532011">
          <w:marLeft w:val="0"/>
          <w:marRight w:val="0"/>
          <w:marTop w:val="0"/>
          <w:marBottom w:val="0"/>
          <w:divBdr>
            <w:top w:val="none" w:sz="0" w:space="0" w:color="auto"/>
            <w:left w:val="none" w:sz="0" w:space="0" w:color="auto"/>
            <w:bottom w:val="none" w:sz="0" w:space="0" w:color="auto"/>
            <w:right w:val="none" w:sz="0" w:space="0" w:color="auto"/>
          </w:divBdr>
        </w:div>
      </w:divsChild>
    </w:div>
    <w:div w:id="1390180486">
      <w:marLeft w:val="0"/>
      <w:marRight w:val="0"/>
      <w:marTop w:val="0"/>
      <w:marBottom w:val="0"/>
      <w:divBdr>
        <w:top w:val="none" w:sz="0" w:space="0" w:color="auto"/>
        <w:left w:val="none" w:sz="0" w:space="0" w:color="auto"/>
        <w:bottom w:val="none" w:sz="0" w:space="0" w:color="auto"/>
        <w:right w:val="none" w:sz="0" w:space="0" w:color="auto"/>
      </w:divBdr>
      <w:divsChild>
        <w:div w:id="1738556278">
          <w:marLeft w:val="0"/>
          <w:marRight w:val="0"/>
          <w:marTop w:val="0"/>
          <w:marBottom w:val="0"/>
          <w:divBdr>
            <w:top w:val="none" w:sz="0" w:space="0" w:color="auto"/>
            <w:left w:val="none" w:sz="0" w:space="0" w:color="auto"/>
            <w:bottom w:val="none" w:sz="0" w:space="0" w:color="auto"/>
            <w:right w:val="none" w:sz="0" w:space="0" w:color="auto"/>
          </w:divBdr>
        </w:div>
        <w:div w:id="397359504">
          <w:marLeft w:val="0"/>
          <w:marRight w:val="0"/>
          <w:marTop w:val="0"/>
          <w:marBottom w:val="0"/>
          <w:divBdr>
            <w:top w:val="none" w:sz="0" w:space="0" w:color="auto"/>
            <w:left w:val="none" w:sz="0" w:space="0" w:color="auto"/>
            <w:bottom w:val="none" w:sz="0" w:space="0" w:color="auto"/>
            <w:right w:val="none" w:sz="0" w:space="0" w:color="auto"/>
          </w:divBdr>
        </w:div>
      </w:divsChild>
    </w:div>
    <w:div w:id="1396929108">
      <w:marLeft w:val="0"/>
      <w:marRight w:val="0"/>
      <w:marTop w:val="0"/>
      <w:marBottom w:val="0"/>
      <w:divBdr>
        <w:top w:val="none" w:sz="0" w:space="0" w:color="auto"/>
        <w:left w:val="none" w:sz="0" w:space="0" w:color="auto"/>
        <w:bottom w:val="none" w:sz="0" w:space="0" w:color="auto"/>
        <w:right w:val="none" w:sz="0" w:space="0" w:color="auto"/>
      </w:divBdr>
      <w:divsChild>
        <w:div w:id="2100901177">
          <w:marLeft w:val="0"/>
          <w:marRight w:val="0"/>
          <w:marTop w:val="0"/>
          <w:marBottom w:val="0"/>
          <w:divBdr>
            <w:top w:val="none" w:sz="0" w:space="0" w:color="auto"/>
            <w:left w:val="none" w:sz="0" w:space="0" w:color="auto"/>
            <w:bottom w:val="none" w:sz="0" w:space="0" w:color="auto"/>
            <w:right w:val="none" w:sz="0" w:space="0" w:color="auto"/>
          </w:divBdr>
        </w:div>
      </w:divsChild>
    </w:div>
    <w:div w:id="1400134636">
      <w:marLeft w:val="0"/>
      <w:marRight w:val="0"/>
      <w:marTop w:val="0"/>
      <w:marBottom w:val="0"/>
      <w:divBdr>
        <w:top w:val="none" w:sz="0" w:space="0" w:color="auto"/>
        <w:left w:val="none" w:sz="0" w:space="0" w:color="auto"/>
        <w:bottom w:val="none" w:sz="0" w:space="0" w:color="auto"/>
        <w:right w:val="none" w:sz="0" w:space="0" w:color="auto"/>
      </w:divBdr>
      <w:divsChild>
        <w:div w:id="629432713">
          <w:marLeft w:val="0"/>
          <w:marRight w:val="0"/>
          <w:marTop w:val="0"/>
          <w:marBottom w:val="0"/>
          <w:divBdr>
            <w:top w:val="none" w:sz="0" w:space="0" w:color="auto"/>
            <w:left w:val="none" w:sz="0" w:space="0" w:color="auto"/>
            <w:bottom w:val="none" w:sz="0" w:space="0" w:color="auto"/>
            <w:right w:val="none" w:sz="0" w:space="0" w:color="auto"/>
          </w:divBdr>
        </w:div>
        <w:div w:id="2037999158">
          <w:marLeft w:val="0"/>
          <w:marRight w:val="0"/>
          <w:marTop w:val="0"/>
          <w:marBottom w:val="0"/>
          <w:divBdr>
            <w:top w:val="none" w:sz="0" w:space="0" w:color="auto"/>
            <w:left w:val="none" w:sz="0" w:space="0" w:color="auto"/>
            <w:bottom w:val="none" w:sz="0" w:space="0" w:color="auto"/>
            <w:right w:val="none" w:sz="0" w:space="0" w:color="auto"/>
          </w:divBdr>
        </w:div>
        <w:div w:id="1102916566">
          <w:marLeft w:val="0"/>
          <w:marRight w:val="0"/>
          <w:marTop w:val="0"/>
          <w:marBottom w:val="0"/>
          <w:divBdr>
            <w:top w:val="none" w:sz="0" w:space="0" w:color="auto"/>
            <w:left w:val="none" w:sz="0" w:space="0" w:color="auto"/>
            <w:bottom w:val="none" w:sz="0" w:space="0" w:color="auto"/>
            <w:right w:val="none" w:sz="0" w:space="0" w:color="auto"/>
          </w:divBdr>
        </w:div>
      </w:divsChild>
    </w:div>
    <w:div w:id="1420836239">
      <w:marLeft w:val="0"/>
      <w:marRight w:val="0"/>
      <w:marTop w:val="0"/>
      <w:marBottom w:val="0"/>
      <w:divBdr>
        <w:top w:val="none" w:sz="0" w:space="0" w:color="auto"/>
        <w:left w:val="none" w:sz="0" w:space="0" w:color="auto"/>
        <w:bottom w:val="none" w:sz="0" w:space="0" w:color="auto"/>
        <w:right w:val="none" w:sz="0" w:space="0" w:color="auto"/>
      </w:divBdr>
      <w:divsChild>
        <w:div w:id="1358462029">
          <w:marLeft w:val="0"/>
          <w:marRight w:val="0"/>
          <w:marTop w:val="0"/>
          <w:marBottom w:val="0"/>
          <w:divBdr>
            <w:top w:val="none" w:sz="0" w:space="0" w:color="auto"/>
            <w:left w:val="none" w:sz="0" w:space="0" w:color="auto"/>
            <w:bottom w:val="none" w:sz="0" w:space="0" w:color="auto"/>
            <w:right w:val="none" w:sz="0" w:space="0" w:color="auto"/>
          </w:divBdr>
        </w:div>
      </w:divsChild>
    </w:div>
    <w:div w:id="1421484903">
      <w:marLeft w:val="0"/>
      <w:marRight w:val="0"/>
      <w:marTop w:val="0"/>
      <w:marBottom w:val="0"/>
      <w:divBdr>
        <w:top w:val="none" w:sz="0" w:space="0" w:color="auto"/>
        <w:left w:val="none" w:sz="0" w:space="0" w:color="auto"/>
        <w:bottom w:val="none" w:sz="0" w:space="0" w:color="auto"/>
        <w:right w:val="none" w:sz="0" w:space="0" w:color="auto"/>
      </w:divBdr>
      <w:divsChild>
        <w:div w:id="571237848">
          <w:marLeft w:val="0"/>
          <w:marRight w:val="0"/>
          <w:marTop w:val="0"/>
          <w:marBottom w:val="0"/>
          <w:divBdr>
            <w:top w:val="none" w:sz="0" w:space="0" w:color="auto"/>
            <w:left w:val="none" w:sz="0" w:space="0" w:color="auto"/>
            <w:bottom w:val="none" w:sz="0" w:space="0" w:color="auto"/>
            <w:right w:val="none" w:sz="0" w:space="0" w:color="auto"/>
          </w:divBdr>
        </w:div>
        <w:div w:id="1217469327">
          <w:marLeft w:val="0"/>
          <w:marRight w:val="0"/>
          <w:marTop w:val="0"/>
          <w:marBottom w:val="0"/>
          <w:divBdr>
            <w:top w:val="none" w:sz="0" w:space="0" w:color="auto"/>
            <w:left w:val="none" w:sz="0" w:space="0" w:color="auto"/>
            <w:bottom w:val="none" w:sz="0" w:space="0" w:color="auto"/>
            <w:right w:val="none" w:sz="0" w:space="0" w:color="auto"/>
          </w:divBdr>
        </w:div>
      </w:divsChild>
    </w:div>
    <w:div w:id="1423726061">
      <w:marLeft w:val="0"/>
      <w:marRight w:val="0"/>
      <w:marTop w:val="0"/>
      <w:marBottom w:val="0"/>
      <w:divBdr>
        <w:top w:val="none" w:sz="0" w:space="0" w:color="auto"/>
        <w:left w:val="none" w:sz="0" w:space="0" w:color="auto"/>
        <w:bottom w:val="none" w:sz="0" w:space="0" w:color="auto"/>
        <w:right w:val="none" w:sz="0" w:space="0" w:color="auto"/>
      </w:divBdr>
      <w:divsChild>
        <w:div w:id="1343702253">
          <w:marLeft w:val="0"/>
          <w:marRight w:val="0"/>
          <w:marTop w:val="0"/>
          <w:marBottom w:val="0"/>
          <w:divBdr>
            <w:top w:val="none" w:sz="0" w:space="0" w:color="auto"/>
            <w:left w:val="none" w:sz="0" w:space="0" w:color="auto"/>
            <w:bottom w:val="none" w:sz="0" w:space="0" w:color="auto"/>
            <w:right w:val="none" w:sz="0" w:space="0" w:color="auto"/>
          </w:divBdr>
        </w:div>
      </w:divsChild>
    </w:div>
    <w:div w:id="1431969350">
      <w:marLeft w:val="0"/>
      <w:marRight w:val="0"/>
      <w:marTop w:val="0"/>
      <w:marBottom w:val="0"/>
      <w:divBdr>
        <w:top w:val="none" w:sz="0" w:space="0" w:color="auto"/>
        <w:left w:val="none" w:sz="0" w:space="0" w:color="auto"/>
        <w:bottom w:val="none" w:sz="0" w:space="0" w:color="auto"/>
        <w:right w:val="none" w:sz="0" w:space="0" w:color="auto"/>
      </w:divBdr>
      <w:divsChild>
        <w:div w:id="551428730">
          <w:marLeft w:val="0"/>
          <w:marRight w:val="0"/>
          <w:marTop w:val="0"/>
          <w:marBottom w:val="0"/>
          <w:divBdr>
            <w:top w:val="none" w:sz="0" w:space="0" w:color="auto"/>
            <w:left w:val="none" w:sz="0" w:space="0" w:color="auto"/>
            <w:bottom w:val="none" w:sz="0" w:space="0" w:color="auto"/>
            <w:right w:val="none" w:sz="0" w:space="0" w:color="auto"/>
          </w:divBdr>
        </w:div>
        <w:div w:id="1153137451">
          <w:marLeft w:val="0"/>
          <w:marRight w:val="0"/>
          <w:marTop w:val="0"/>
          <w:marBottom w:val="0"/>
          <w:divBdr>
            <w:top w:val="none" w:sz="0" w:space="0" w:color="auto"/>
            <w:left w:val="none" w:sz="0" w:space="0" w:color="auto"/>
            <w:bottom w:val="none" w:sz="0" w:space="0" w:color="auto"/>
            <w:right w:val="none" w:sz="0" w:space="0" w:color="auto"/>
          </w:divBdr>
        </w:div>
        <w:div w:id="997731503">
          <w:marLeft w:val="0"/>
          <w:marRight w:val="0"/>
          <w:marTop w:val="0"/>
          <w:marBottom w:val="0"/>
          <w:divBdr>
            <w:top w:val="none" w:sz="0" w:space="0" w:color="auto"/>
            <w:left w:val="none" w:sz="0" w:space="0" w:color="auto"/>
            <w:bottom w:val="none" w:sz="0" w:space="0" w:color="auto"/>
            <w:right w:val="none" w:sz="0" w:space="0" w:color="auto"/>
          </w:divBdr>
        </w:div>
        <w:div w:id="1503083411">
          <w:marLeft w:val="0"/>
          <w:marRight w:val="0"/>
          <w:marTop w:val="0"/>
          <w:marBottom w:val="0"/>
          <w:divBdr>
            <w:top w:val="none" w:sz="0" w:space="0" w:color="auto"/>
            <w:left w:val="none" w:sz="0" w:space="0" w:color="auto"/>
            <w:bottom w:val="none" w:sz="0" w:space="0" w:color="auto"/>
            <w:right w:val="none" w:sz="0" w:space="0" w:color="auto"/>
          </w:divBdr>
        </w:div>
        <w:div w:id="73358101">
          <w:marLeft w:val="0"/>
          <w:marRight w:val="0"/>
          <w:marTop w:val="0"/>
          <w:marBottom w:val="0"/>
          <w:divBdr>
            <w:top w:val="none" w:sz="0" w:space="0" w:color="auto"/>
            <w:left w:val="none" w:sz="0" w:space="0" w:color="auto"/>
            <w:bottom w:val="none" w:sz="0" w:space="0" w:color="auto"/>
            <w:right w:val="none" w:sz="0" w:space="0" w:color="auto"/>
          </w:divBdr>
        </w:div>
      </w:divsChild>
    </w:div>
    <w:div w:id="1438719554">
      <w:marLeft w:val="0"/>
      <w:marRight w:val="0"/>
      <w:marTop w:val="0"/>
      <w:marBottom w:val="0"/>
      <w:divBdr>
        <w:top w:val="none" w:sz="0" w:space="0" w:color="auto"/>
        <w:left w:val="none" w:sz="0" w:space="0" w:color="auto"/>
        <w:bottom w:val="none" w:sz="0" w:space="0" w:color="auto"/>
        <w:right w:val="none" w:sz="0" w:space="0" w:color="auto"/>
      </w:divBdr>
      <w:divsChild>
        <w:div w:id="1998727877">
          <w:marLeft w:val="0"/>
          <w:marRight w:val="0"/>
          <w:marTop w:val="0"/>
          <w:marBottom w:val="0"/>
          <w:divBdr>
            <w:top w:val="none" w:sz="0" w:space="0" w:color="auto"/>
            <w:left w:val="none" w:sz="0" w:space="0" w:color="auto"/>
            <w:bottom w:val="none" w:sz="0" w:space="0" w:color="auto"/>
            <w:right w:val="none" w:sz="0" w:space="0" w:color="auto"/>
          </w:divBdr>
        </w:div>
      </w:divsChild>
    </w:div>
    <w:div w:id="1460954962">
      <w:marLeft w:val="0"/>
      <w:marRight w:val="0"/>
      <w:marTop w:val="0"/>
      <w:marBottom w:val="0"/>
      <w:divBdr>
        <w:top w:val="none" w:sz="0" w:space="0" w:color="auto"/>
        <w:left w:val="none" w:sz="0" w:space="0" w:color="auto"/>
        <w:bottom w:val="none" w:sz="0" w:space="0" w:color="auto"/>
        <w:right w:val="none" w:sz="0" w:space="0" w:color="auto"/>
      </w:divBdr>
      <w:divsChild>
        <w:div w:id="461004739">
          <w:marLeft w:val="0"/>
          <w:marRight w:val="0"/>
          <w:marTop w:val="0"/>
          <w:marBottom w:val="0"/>
          <w:divBdr>
            <w:top w:val="none" w:sz="0" w:space="0" w:color="auto"/>
            <w:left w:val="none" w:sz="0" w:space="0" w:color="auto"/>
            <w:bottom w:val="none" w:sz="0" w:space="0" w:color="auto"/>
            <w:right w:val="none" w:sz="0" w:space="0" w:color="auto"/>
          </w:divBdr>
        </w:div>
        <w:div w:id="1803884568">
          <w:marLeft w:val="0"/>
          <w:marRight w:val="0"/>
          <w:marTop w:val="0"/>
          <w:marBottom w:val="0"/>
          <w:divBdr>
            <w:top w:val="none" w:sz="0" w:space="0" w:color="auto"/>
            <w:left w:val="none" w:sz="0" w:space="0" w:color="auto"/>
            <w:bottom w:val="none" w:sz="0" w:space="0" w:color="auto"/>
            <w:right w:val="none" w:sz="0" w:space="0" w:color="auto"/>
          </w:divBdr>
        </w:div>
        <w:div w:id="1315333182">
          <w:marLeft w:val="0"/>
          <w:marRight w:val="0"/>
          <w:marTop w:val="0"/>
          <w:marBottom w:val="0"/>
          <w:divBdr>
            <w:top w:val="none" w:sz="0" w:space="0" w:color="auto"/>
            <w:left w:val="none" w:sz="0" w:space="0" w:color="auto"/>
            <w:bottom w:val="none" w:sz="0" w:space="0" w:color="auto"/>
            <w:right w:val="none" w:sz="0" w:space="0" w:color="auto"/>
          </w:divBdr>
        </w:div>
        <w:div w:id="950429007">
          <w:marLeft w:val="0"/>
          <w:marRight w:val="0"/>
          <w:marTop w:val="0"/>
          <w:marBottom w:val="0"/>
          <w:divBdr>
            <w:top w:val="none" w:sz="0" w:space="0" w:color="auto"/>
            <w:left w:val="none" w:sz="0" w:space="0" w:color="auto"/>
            <w:bottom w:val="none" w:sz="0" w:space="0" w:color="auto"/>
            <w:right w:val="none" w:sz="0" w:space="0" w:color="auto"/>
          </w:divBdr>
        </w:div>
        <w:div w:id="657654298">
          <w:marLeft w:val="0"/>
          <w:marRight w:val="0"/>
          <w:marTop w:val="0"/>
          <w:marBottom w:val="0"/>
          <w:divBdr>
            <w:top w:val="none" w:sz="0" w:space="0" w:color="auto"/>
            <w:left w:val="none" w:sz="0" w:space="0" w:color="auto"/>
            <w:bottom w:val="none" w:sz="0" w:space="0" w:color="auto"/>
            <w:right w:val="none" w:sz="0" w:space="0" w:color="auto"/>
          </w:divBdr>
        </w:div>
        <w:div w:id="753476716">
          <w:marLeft w:val="0"/>
          <w:marRight w:val="0"/>
          <w:marTop w:val="0"/>
          <w:marBottom w:val="0"/>
          <w:divBdr>
            <w:top w:val="none" w:sz="0" w:space="0" w:color="auto"/>
            <w:left w:val="none" w:sz="0" w:space="0" w:color="auto"/>
            <w:bottom w:val="none" w:sz="0" w:space="0" w:color="auto"/>
            <w:right w:val="none" w:sz="0" w:space="0" w:color="auto"/>
          </w:divBdr>
        </w:div>
      </w:divsChild>
    </w:div>
    <w:div w:id="1461536869">
      <w:marLeft w:val="0"/>
      <w:marRight w:val="0"/>
      <w:marTop w:val="0"/>
      <w:marBottom w:val="0"/>
      <w:divBdr>
        <w:top w:val="none" w:sz="0" w:space="0" w:color="auto"/>
        <w:left w:val="none" w:sz="0" w:space="0" w:color="auto"/>
        <w:bottom w:val="none" w:sz="0" w:space="0" w:color="auto"/>
        <w:right w:val="none" w:sz="0" w:space="0" w:color="auto"/>
      </w:divBdr>
      <w:divsChild>
        <w:div w:id="402413323">
          <w:marLeft w:val="0"/>
          <w:marRight w:val="0"/>
          <w:marTop w:val="0"/>
          <w:marBottom w:val="0"/>
          <w:divBdr>
            <w:top w:val="none" w:sz="0" w:space="0" w:color="auto"/>
            <w:left w:val="none" w:sz="0" w:space="0" w:color="auto"/>
            <w:bottom w:val="none" w:sz="0" w:space="0" w:color="auto"/>
            <w:right w:val="none" w:sz="0" w:space="0" w:color="auto"/>
          </w:divBdr>
        </w:div>
        <w:div w:id="1447846109">
          <w:marLeft w:val="0"/>
          <w:marRight w:val="0"/>
          <w:marTop w:val="0"/>
          <w:marBottom w:val="0"/>
          <w:divBdr>
            <w:top w:val="none" w:sz="0" w:space="0" w:color="auto"/>
            <w:left w:val="none" w:sz="0" w:space="0" w:color="auto"/>
            <w:bottom w:val="none" w:sz="0" w:space="0" w:color="auto"/>
            <w:right w:val="none" w:sz="0" w:space="0" w:color="auto"/>
          </w:divBdr>
        </w:div>
        <w:div w:id="681933491">
          <w:marLeft w:val="0"/>
          <w:marRight w:val="0"/>
          <w:marTop w:val="0"/>
          <w:marBottom w:val="0"/>
          <w:divBdr>
            <w:top w:val="none" w:sz="0" w:space="0" w:color="auto"/>
            <w:left w:val="none" w:sz="0" w:space="0" w:color="auto"/>
            <w:bottom w:val="none" w:sz="0" w:space="0" w:color="auto"/>
            <w:right w:val="none" w:sz="0" w:space="0" w:color="auto"/>
          </w:divBdr>
        </w:div>
      </w:divsChild>
    </w:div>
    <w:div w:id="1468933785">
      <w:marLeft w:val="0"/>
      <w:marRight w:val="0"/>
      <w:marTop w:val="0"/>
      <w:marBottom w:val="0"/>
      <w:divBdr>
        <w:top w:val="none" w:sz="0" w:space="0" w:color="auto"/>
        <w:left w:val="none" w:sz="0" w:space="0" w:color="auto"/>
        <w:bottom w:val="none" w:sz="0" w:space="0" w:color="auto"/>
        <w:right w:val="none" w:sz="0" w:space="0" w:color="auto"/>
      </w:divBdr>
      <w:divsChild>
        <w:div w:id="2068145278">
          <w:marLeft w:val="0"/>
          <w:marRight w:val="0"/>
          <w:marTop w:val="0"/>
          <w:marBottom w:val="0"/>
          <w:divBdr>
            <w:top w:val="none" w:sz="0" w:space="0" w:color="auto"/>
            <w:left w:val="none" w:sz="0" w:space="0" w:color="auto"/>
            <w:bottom w:val="none" w:sz="0" w:space="0" w:color="auto"/>
            <w:right w:val="none" w:sz="0" w:space="0" w:color="auto"/>
          </w:divBdr>
        </w:div>
        <w:div w:id="1628123025">
          <w:marLeft w:val="0"/>
          <w:marRight w:val="0"/>
          <w:marTop w:val="0"/>
          <w:marBottom w:val="0"/>
          <w:divBdr>
            <w:top w:val="none" w:sz="0" w:space="0" w:color="auto"/>
            <w:left w:val="none" w:sz="0" w:space="0" w:color="auto"/>
            <w:bottom w:val="none" w:sz="0" w:space="0" w:color="auto"/>
            <w:right w:val="none" w:sz="0" w:space="0" w:color="auto"/>
          </w:divBdr>
        </w:div>
      </w:divsChild>
    </w:div>
    <w:div w:id="1471168162">
      <w:marLeft w:val="0"/>
      <w:marRight w:val="0"/>
      <w:marTop w:val="0"/>
      <w:marBottom w:val="0"/>
      <w:divBdr>
        <w:top w:val="none" w:sz="0" w:space="0" w:color="auto"/>
        <w:left w:val="none" w:sz="0" w:space="0" w:color="auto"/>
        <w:bottom w:val="none" w:sz="0" w:space="0" w:color="auto"/>
        <w:right w:val="none" w:sz="0" w:space="0" w:color="auto"/>
      </w:divBdr>
      <w:divsChild>
        <w:div w:id="1957057874">
          <w:marLeft w:val="0"/>
          <w:marRight w:val="0"/>
          <w:marTop w:val="0"/>
          <w:marBottom w:val="0"/>
          <w:divBdr>
            <w:top w:val="none" w:sz="0" w:space="0" w:color="auto"/>
            <w:left w:val="none" w:sz="0" w:space="0" w:color="auto"/>
            <w:bottom w:val="none" w:sz="0" w:space="0" w:color="auto"/>
            <w:right w:val="none" w:sz="0" w:space="0" w:color="auto"/>
          </w:divBdr>
        </w:div>
      </w:divsChild>
    </w:div>
    <w:div w:id="1482189898">
      <w:marLeft w:val="0"/>
      <w:marRight w:val="0"/>
      <w:marTop w:val="0"/>
      <w:marBottom w:val="0"/>
      <w:divBdr>
        <w:top w:val="none" w:sz="0" w:space="0" w:color="auto"/>
        <w:left w:val="none" w:sz="0" w:space="0" w:color="auto"/>
        <w:bottom w:val="none" w:sz="0" w:space="0" w:color="auto"/>
        <w:right w:val="none" w:sz="0" w:space="0" w:color="auto"/>
      </w:divBdr>
      <w:divsChild>
        <w:div w:id="1001664611">
          <w:marLeft w:val="0"/>
          <w:marRight w:val="0"/>
          <w:marTop w:val="0"/>
          <w:marBottom w:val="0"/>
          <w:divBdr>
            <w:top w:val="none" w:sz="0" w:space="0" w:color="auto"/>
            <w:left w:val="none" w:sz="0" w:space="0" w:color="auto"/>
            <w:bottom w:val="none" w:sz="0" w:space="0" w:color="auto"/>
            <w:right w:val="none" w:sz="0" w:space="0" w:color="auto"/>
          </w:divBdr>
        </w:div>
      </w:divsChild>
    </w:div>
    <w:div w:id="1508134557">
      <w:marLeft w:val="0"/>
      <w:marRight w:val="0"/>
      <w:marTop w:val="0"/>
      <w:marBottom w:val="0"/>
      <w:divBdr>
        <w:top w:val="none" w:sz="0" w:space="0" w:color="auto"/>
        <w:left w:val="none" w:sz="0" w:space="0" w:color="auto"/>
        <w:bottom w:val="none" w:sz="0" w:space="0" w:color="auto"/>
        <w:right w:val="none" w:sz="0" w:space="0" w:color="auto"/>
      </w:divBdr>
      <w:divsChild>
        <w:div w:id="696472421">
          <w:marLeft w:val="0"/>
          <w:marRight w:val="0"/>
          <w:marTop w:val="0"/>
          <w:marBottom w:val="0"/>
          <w:divBdr>
            <w:top w:val="none" w:sz="0" w:space="0" w:color="auto"/>
            <w:left w:val="none" w:sz="0" w:space="0" w:color="auto"/>
            <w:bottom w:val="none" w:sz="0" w:space="0" w:color="auto"/>
            <w:right w:val="none" w:sz="0" w:space="0" w:color="auto"/>
          </w:divBdr>
        </w:div>
      </w:divsChild>
    </w:div>
    <w:div w:id="1516723406">
      <w:marLeft w:val="0"/>
      <w:marRight w:val="0"/>
      <w:marTop w:val="0"/>
      <w:marBottom w:val="0"/>
      <w:divBdr>
        <w:top w:val="none" w:sz="0" w:space="0" w:color="auto"/>
        <w:left w:val="none" w:sz="0" w:space="0" w:color="auto"/>
        <w:bottom w:val="none" w:sz="0" w:space="0" w:color="auto"/>
        <w:right w:val="none" w:sz="0" w:space="0" w:color="auto"/>
      </w:divBdr>
      <w:divsChild>
        <w:div w:id="321855432">
          <w:marLeft w:val="0"/>
          <w:marRight w:val="0"/>
          <w:marTop w:val="0"/>
          <w:marBottom w:val="0"/>
          <w:divBdr>
            <w:top w:val="none" w:sz="0" w:space="0" w:color="auto"/>
            <w:left w:val="none" w:sz="0" w:space="0" w:color="auto"/>
            <w:bottom w:val="none" w:sz="0" w:space="0" w:color="auto"/>
            <w:right w:val="none" w:sz="0" w:space="0" w:color="auto"/>
          </w:divBdr>
        </w:div>
      </w:divsChild>
    </w:div>
    <w:div w:id="1522471131">
      <w:marLeft w:val="0"/>
      <w:marRight w:val="0"/>
      <w:marTop w:val="0"/>
      <w:marBottom w:val="0"/>
      <w:divBdr>
        <w:top w:val="none" w:sz="0" w:space="0" w:color="auto"/>
        <w:left w:val="none" w:sz="0" w:space="0" w:color="auto"/>
        <w:bottom w:val="none" w:sz="0" w:space="0" w:color="auto"/>
        <w:right w:val="none" w:sz="0" w:space="0" w:color="auto"/>
      </w:divBdr>
      <w:divsChild>
        <w:div w:id="1642879439">
          <w:marLeft w:val="0"/>
          <w:marRight w:val="0"/>
          <w:marTop w:val="0"/>
          <w:marBottom w:val="0"/>
          <w:divBdr>
            <w:top w:val="none" w:sz="0" w:space="0" w:color="auto"/>
            <w:left w:val="none" w:sz="0" w:space="0" w:color="auto"/>
            <w:bottom w:val="none" w:sz="0" w:space="0" w:color="auto"/>
            <w:right w:val="none" w:sz="0" w:space="0" w:color="auto"/>
          </w:divBdr>
        </w:div>
        <w:div w:id="22752247">
          <w:marLeft w:val="0"/>
          <w:marRight w:val="0"/>
          <w:marTop w:val="0"/>
          <w:marBottom w:val="0"/>
          <w:divBdr>
            <w:top w:val="none" w:sz="0" w:space="0" w:color="auto"/>
            <w:left w:val="none" w:sz="0" w:space="0" w:color="auto"/>
            <w:bottom w:val="none" w:sz="0" w:space="0" w:color="auto"/>
            <w:right w:val="none" w:sz="0" w:space="0" w:color="auto"/>
          </w:divBdr>
        </w:div>
        <w:div w:id="1113746041">
          <w:marLeft w:val="0"/>
          <w:marRight w:val="0"/>
          <w:marTop w:val="0"/>
          <w:marBottom w:val="0"/>
          <w:divBdr>
            <w:top w:val="none" w:sz="0" w:space="0" w:color="auto"/>
            <w:left w:val="none" w:sz="0" w:space="0" w:color="auto"/>
            <w:bottom w:val="none" w:sz="0" w:space="0" w:color="auto"/>
            <w:right w:val="none" w:sz="0" w:space="0" w:color="auto"/>
          </w:divBdr>
        </w:div>
        <w:div w:id="1448811098">
          <w:marLeft w:val="0"/>
          <w:marRight w:val="0"/>
          <w:marTop w:val="0"/>
          <w:marBottom w:val="0"/>
          <w:divBdr>
            <w:top w:val="none" w:sz="0" w:space="0" w:color="auto"/>
            <w:left w:val="none" w:sz="0" w:space="0" w:color="auto"/>
            <w:bottom w:val="none" w:sz="0" w:space="0" w:color="auto"/>
            <w:right w:val="none" w:sz="0" w:space="0" w:color="auto"/>
          </w:divBdr>
        </w:div>
        <w:div w:id="229930218">
          <w:marLeft w:val="0"/>
          <w:marRight w:val="0"/>
          <w:marTop w:val="0"/>
          <w:marBottom w:val="0"/>
          <w:divBdr>
            <w:top w:val="none" w:sz="0" w:space="0" w:color="auto"/>
            <w:left w:val="none" w:sz="0" w:space="0" w:color="auto"/>
            <w:bottom w:val="none" w:sz="0" w:space="0" w:color="auto"/>
            <w:right w:val="none" w:sz="0" w:space="0" w:color="auto"/>
          </w:divBdr>
        </w:div>
      </w:divsChild>
    </w:div>
    <w:div w:id="1522545732">
      <w:marLeft w:val="0"/>
      <w:marRight w:val="0"/>
      <w:marTop w:val="0"/>
      <w:marBottom w:val="0"/>
      <w:divBdr>
        <w:top w:val="none" w:sz="0" w:space="0" w:color="auto"/>
        <w:left w:val="none" w:sz="0" w:space="0" w:color="auto"/>
        <w:bottom w:val="none" w:sz="0" w:space="0" w:color="auto"/>
        <w:right w:val="none" w:sz="0" w:space="0" w:color="auto"/>
      </w:divBdr>
      <w:divsChild>
        <w:div w:id="1484155970">
          <w:marLeft w:val="0"/>
          <w:marRight w:val="0"/>
          <w:marTop w:val="0"/>
          <w:marBottom w:val="0"/>
          <w:divBdr>
            <w:top w:val="none" w:sz="0" w:space="0" w:color="auto"/>
            <w:left w:val="none" w:sz="0" w:space="0" w:color="auto"/>
            <w:bottom w:val="none" w:sz="0" w:space="0" w:color="auto"/>
            <w:right w:val="none" w:sz="0" w:space="0" w:color="auto"/>
          </w:divBdr>
        </w:div>
      </w:divsChild>
    </w:div>
    <w:div w:id="1527131651">
      <w:marLeft w:val="0"/>
      <w:marRight w:val="0"/>
      <w:marTop w:val="0"/>
      <w:marBottom w:val="0"/>
      <w:divBdr>
        <w:top w:val="none" w:sz="0" w:space="0" w:color="auto"/>
        <w:left w:val="none" w:sz="0" w:space="0" w:color="auto"/>
        <w:bottom w:val="none" w:sz="0" w:space="0" w:color="auto"/>
        <w:right w:val="none" w:sz="0" w:space="0" w:color="auto"/>
      </w:divBdr>
      <w:divsChild>
        <w:div w:id="2052530284">
          <w:marLeft w:val="0"/>
          <w:marRight w:val="0"/>
          <w:marTop w:val="0"/>
          <w:marBottom w:val="0"/>
          <w:divBdr>
            <w:top w:val="none" w:sz="0" w:space="0" w:color="auto"/>
            <w:left w:val="none" w:sz="0" w:space="0" w:color="auto"/>
            <w:bottom w:val="none" w:sz="0" w:space="0" w:color="auto"/>
            <w:right w:val="none" w:sz="0" w:space="0" w:color="auto"/>
          </w:divBdr>
        </w:div>
        <w:div w:id="1780762193">
          <w:marLeft w:val="0"/>
          <w:marRight w:val="0"/>
          <w:marTop w:val="0"/>
          <w:marBottom w:val="0"/>
          <w:divBdr>
            <w:top w:val="none" w:sz="0" w:space="0" w:color="auto"/>
            <w:left w:val="none" w:sz="0" w:space="0" w:color="auto"/>
            <w:bottom w:val="none" w:sz="0" w:space="0" w:color="auto"/>
            <w:right w:val="none" w:sz="0" w:space="0" w:color="auto"/>
          </w:divBdr>
        </w:div>
        <w:div w:id="1008017976">
          <w:marLeft w:val="0"/>
          <w:marRight w:val="0"/>
          <w:marTop w:val="0"/>
          <w:marBottom w:val="0"/>
          <w:divBdr>
            <w:top w:val="none" w:sz="0" w:space="0" w:color="auto"/>
            <w:left w:val="none" w:sz="0" w:space="0" w:color="auto"/>
            <w:bottom w:val="none" w:sz="0" w:space="0" w:color="auto"/>
            <w:right w:val="none" w:sz="0" w:space="0" w:color="auto"/>
          </w:divBdr>
        </w:div>
      </w:divsChild>
    </w:div>
    <w:div w:id="1537891459">
      <w:marLeft w:val="0"/>
      <w:marRight w:val="0"/>
      <w:marTop w:val="0"/>
      <w:marBottom w:val="0"/>
      <w:divBdr>
        <w:top w:val="none" w:sz="0" w:space="0" w:color="auto"/>
        <w:left w:val="none" w:sz="0" w:space="0" w:color="auto"/>
        <w:bottom w:val="none" w:sz="0" w:space="0" w:color="auto"/>
        <w:right w:val="none" w:sz="0" w:space="0" w:color="auto"/>
      </w:divBdr>
      <w:divsChild>
        <w:div w:id="260918563">
          <w:marLeft w:val="0"/>
          <w:marRight w:val="0"/>
          <w:marTop w:val="0"/>
          <w:marBottom w:val="0"/>
          <w:divBdr>
            <w:top w:val="none" w:sz="0" w:space="0" w:color="auto"/>
            <w:left w:val="none" w:sz="0" w:space="0" w:color="auto"/>
            <w:bottom w:val="none" w:sz="0" w:space="0" w:color="auto"/>
            <w:right w:val="none" w:sz="0" w:space="0" w:color="auto"/>
          </w:divBdr>
        </w:div>
      </w:divsChild>
    </w:div>
    <w:div w:id="1546716200">
      <w:marLeft w:val="0"/>
      <w:marRight w:val="0"/>
      <w:marTop w:val="0"/>
      <w:marBottom w:val="0"/>
      <w:divBdr>
        <w:top w:val="none" w:sz="0" w:space="0" w:color="auto"/>
        <w:left w:val="none" w:sz="0" w:space="0" w:color="auto"/>
        <w:bottom w:val="none" w:sz="0" w:space="0" w:color="auto"/>
        <w:right w:val="none" w:sz="0" w:space="0" w:color="auto"/>
      </w:divBdr>
      <w:divsChild>
        <w:div w:id="198009630">
          <w:marLeft w:val="0"/>
          <w:marRight w:val="0"/>
          <w:marTop w:val="0"/>
          <w:marBottom w:val="0"/>
          <w:divBdr>
            <w:top w:val="none" w:sz="0" w:space="0" w:color="auto"/>
            <w:left w:val="none" w:sz="0" w:space="0" w:color="auto"/>
            <w:bottom w:val="none" w:sz="0" w:space="0" w:color="auto"/>
            <w:right w:val="none" w:sz="0" w:space="0" w:color="auto"/>
          </w:divBdr>
        </w:div>
        <w:div w:id="231277920">
          <w:marLeft w:val="0"/>
          <w:marRight w:val="0"/>
          <w:marTop w:val="0"/>
          <w:marBottom w:val="0"/>
          <w:divBdr>
            <w:top w:val="none" w:sz="0" w:space="0" w:color="auto"/>
            <w:left w:val="none" w:sz="0" w:space="0" w:color="auto"/>
            <w:bottom w:val="none" w:sz="0" w:space="0" w:color="auto"/>
            <w:right w:val="none" w:sz="0" w:space="0" w:color="auto"/>
          </w:divBdr>
        </w:div>
        <w:div w:id="822543776">
          <w:marLeft w:val="0"/>
          <w:marRight w:val="0"/>
          <w:marTop w:val="0"/>
          <w:marBottom w:val="0"/>
          <w:divBdr>
            <w:top w:val="none" w:sz="0" w:space="0" w:color="auto"/>
            <w:left w:val="none" w:sz="0" w:space="0" w:color="auto"/>
            <w:bottom w:val="none" w:sz="0" w:space="0" w:color="auto"/>
            <w:right w:val="none" w:sz="0" w:space="0" w:color="auto"/>
          </w:divBdr>
        </w:div>
      </w:divsChild>
    </w:div>
    <w:div w:id="1550846372">
      <w:marLeft w:val="0"/>
      <w:marRight w:val="0"/>
      <w:marTop w:val="0"/>
      <w:marBottom w:val="0"/>
      <w:divBdr>
        <w:top w:val="none" w:sz="0" w:space="0" w:color="auto"/>
        <w:left w:val="none" w:sz="0" w:space="0" w:color="auto"/>
        <w:bottom w:val="none" w:sz="0" w:space="0" w:color="auto"/>
        <w:right w:val="none" w:sz="0" w:space="0" w:color="auto"/>
      </w:divBdr>
      <w:divsChild>
        <w:div w:id="31348189">
          <w:marLeft w:val="0"/>
          <w:marRight w:val="0"/>
          <w:marTop w:val="0"/>
          <w:marBottom w:val="0"/>
          <w:divBdr>
            <w:top w:val="none" w:sz="0" w:space="0" w:color="auto"/>
            <w:left w:val="none" w:sz="0" w:space="0" w:color="auto"/>
            <w:bottom w:val="none" w:sz="0" w:space="0" w:color="auto"/>
            <w:right w:val="none" w:sz="0" w:space="0" w:color="auto"/>
          </w:divBdr>
        </w:div>
        <w:div w:id="513423572">
          <w:marLeft w:val="0"/>
          <w:marRight w:val="0"/>
          <w:marTop w:val="0"/>
          <w:marBottom w:val="0"/>
          <w:divBdr>
            <w:top w:val="none" w:sz="0" w:space="0" w:color="auto"/>
            <w:left w:val="none" w:sz="0" w:space="0" w:color="auto"/>
            <w:bottom w:val="none" w:sz="0" w:space="0" w:color="auto"/>
            <w:right w:val="none" w:sz="0" w:space="0" w:color="auto"/>
          </w:divBdr>
        </w:div>
        <w:div w:id="814300878">
          <w:marLeft w:val="0"/>
          <w:marRight w:val="0"/>
          <w:marTop w:val="0"/>
          <w:marBottom w:val="0"/>
          <w:divBdr>
            <w:top w:val="none" w:sz="0" w:space="0" w:color="auto"/>
            <w:left w:val="none" w:sz="0" w:space="0" w:color="auto"/>
            <w:bottom w:val="none" w:sz="0" w:space="0" w:color="auto"/>
            <w:right w:val="none" w:sz="0" w:space="0" w:color="auto"/>
          </w:divBdr>
        </w:div>
        <w:div w:id="1970436454">
          <w:marLeft w:val="0"/>
          <w:marRight w:val="0"/>
          <w:marTop w:val="0"/>
          <w:marBottom w:val="0"/>
          <w:divBdr>
            <w:top w:val="none" w:sz="0" w:space="0" w:color="auto"/>
            <w:left w:val="none" w:sz="0" w:space="0" w:color="auto"/>
            <w:bottom w:val="none" w:sz="0" w:space="0" w:color="auto"/>
            <w:right w:val="none" w:sz="0" w:space="0" w:color="auto"/>
          </w:divBdr>
        </w:div>
      </w:divsChild>
    </w:div>
    <w:div w:id="1556311450">
      <w:marLeft w:val="0"/>
      <w:marRight w:val="0"/>
      <w:marTop w:val="0"/>
      <w:marBottom w:val="0"/>
      <w:divBdr>
        <w:top w:val="none" w:sz="0" w:space="0" w:color="auto"/>
        <w:left w:val="none" w:sz="0" w:space="0" w:color="auto"/>
        <w:bottom w:val="none" w:sz="0" w:space="0" w:color="auto"/>
        <w:right w:val="none" w:sz="0" w:space="0" w:color="auto"/>
      </w:divBdr>
      <w:divsChild>
        <w:div w:id="327834060">
          <w:marLeft w:val="0"/>
          <w:marRight w:val="0"/>
          <w:marTop w:val="0"/>
          <w:marBottom w:val="0"/>
          <w:divBdr>
            <w:top w:val="none" w:sz="0" w:space="0" w:color="auto"/>
            <w:left w:val="none" w:sz="0" w:space="0" w:color="auto"/>
            <w:bottom w:val="none" w:sz="0" w:space="0" w:color="auto"/>
            <w:right w:val="none" w:sz="0" w:space="0" w:color="auto"/>
          </w:divBdr>
        </w:div>
        <w:div w:id="412820330">
          <w:marLeft w:val="0"/>
          <w:marRight w:val="0"/>
          <w:marTop w:val="0"/>
          <w:marBottom w:val="0"/>
          <w:divBdr>
            <w:top w:val="none" w:sz="0" w:space="0" w:color="auto"/>
            <w:left w:val="none" w:sz="0" w:space="0" w:color="auto"/>
            <w:bottom w:val="none" w:sz="0" w:space="0" w:color="auto"/>
            <w:right w:val="none" w:sz="0" w:space="0" w:color="auto"/>
          </w:divBdr>
        </w:div>
        <w:div w:id="673610075">
          <w:marLeft w:val="0"/>
          <w:marRight w:val="0"/>
          <w:marTop w:val="0"/>
          <w:marBottom w:val="0"/>
          <w:divBdr>
            <w:top w:val="none" w:sz="0" w:space="0" w:color="auto"/>
            <w:left w:val="none" w:sz="0" w:space="0" w:color="auto"/>
            <w:bottom w:val="none" w:sz="0" w:space="0" w:color="auto"/>
            <w:right w:val="none" w:sz="0" w:space="0" w:color="auto"/>
          </w:divBdr>
        </w:div>
        <w:div w:id="1393383985">
          <w:marLeft w:val="0"/>
          <w:marRight w:val="0"/>
          <w:marTop w:val="0"/>
          <w:marBottom w:val="0"/>
          <w:divBdr>
            <w:top w:val="none" w:sz="0" w:space="0" w:color="auto"/>
            <w:left w:val="none" w:sz="0" w:space="0" w:color="auto"/>
            <w:bottom w:val="none" w:sz="0" w:space="0" w:color="auto"/>
            <w:right w:val="none" w:sz="0" w:space="0" w:color="auto"/>
          </w:divBdr>
        </w:div>
        <w:div w:id="998733395">
          <w:marLeft w:val="0"/>
          <w:marRight w:val="0"/>
          <w:marTop w:val="0"/>
          <w:marBottom w:val="0"/>
          <w:divBdr>
            <w:top w:val="none" w:sz="0" w:space="0" w:color="auto"/>
            <w:left w:val="none" w:sz="0" w:space="0" w:color="auto"/>
            <w:bottom w:val="none" w:sz="0" w:space="0" w:color="auto"/>
            <w:right w:val="none" w:sz="0" w:space="0" w:color="auto"/>
          </w:divBdr>
        </w:div>
        <w:div w:id="16587513">
          <w:marLeft w:val="0"/>
          <w:marRight w:val="0"/>
          <w:marTop w:val="0"/>
          <w:marBottom w:val="0"/>
          <w:divBdr>
            <w:top w:val="none" w:sz="0" w:space="0" w:color="auto"/>
            <w:left w:val="none" w:sz="0" w:space="0" w:color="auto"/>
            <w:bottom w:val="none" w:sz="0" w:space="0" w:color="auto"/>
            <w:right w:val="none" w:sz="0" w:space="0" w:color="auto"/>
          </w:divBdr>
        </w:div>
        <w:div w:id="1190413715">
          <w:marLeft w:val="0"/>
          <w:marRight w:val="0"/>
          <w:marTop w:val="0"/>
          <w:marBottom w:val="0"/>
          <w:divBdr>
            <w:top w:val="none" w:sz="0" w:space="0" w:color="auto"/>
            <w:left w:val="none" w:sz="0" w:space="0" w:color="auto"/>
            <w:bottom w:val="none" w:sz="0" w:space="0" w:color="auto"/>
            <w:right w:val="none" w:sz="0" w:space="0" w:color="auto"/>
          </w:divBdr>
        </w:div>
        <w:div w:id="673651692">
          <w:marLeft w:val="0"/>
          <w:marRight w:val="0"/>
          <w:marTop w:val="0"/>
          <w:marBottom w:val="0"/>
          <w:divBdr>
            <w:top w:val="none" w:sz="0" w:space="0" w:color="auto"/>
            <w:left w:val="none" w:sz="0" w:space="0" w:color="auto"/>
            <w:bottom w:val="none" w:sz="0" w:space="0" w:color="auto"/>
            <w:right w:val="none" w:sz="0" w:space="0" w:color="auto"/>
          </w:divBdr>
        </w:div>
        <w:div w:id="1089085785">
          <w:marLeft w:val="0"/>
          <w:marRight w:val="0"/>
          <w:marTop w:val="0"/>
          <w:marBottom w:val="0"/>
          <w:divBdr>
            <w:top w:val="none" w:sz="0" w:space="0" w:color="auto"/>
            <w:left w:val="none" w:sz="0" w:space="0" w:color="auto"/>
            <w:bottom w:val="none" w:sz="0" w:space="0" w:color="auto"/>
            <w:right w:val="none" w:sz="0" w:space="0" w:color="auto"/>
          </w:divBdr>
        </w:div>
        <w:div w:id="1443956955">
          <w:marLeft w:val="0"/>
          <w:marRight w:val="0"/>
          <w:marTop w:val="0"/>
          <w:marBottom w:val="0"/>
          <w:divBdr>
            <w:top w:val="none" w:sz="0" w:space="0" w:color="auto"/>
            <w:left w:val="none" w:sz="0" w:space="0" w:color="auto"/>
            <w:bottom w:val="none" w:sz="0" w:space="0" w:color="auto"/>
            <w:right w:val="none" w:sz="0" w:space="0" w:color="auto"/>
          </w:divBdr>
        </w:div>
        <w:div w:id="908348264">
          <w:marLeft w:val="0"/>
          <w:marRight w:val="0"/>
          <w:marTop w:val="0"/>
          <w:marBottom w:val="0"/>
          <w:divBdr>
            <w:top w:val="none" w:sz="0" w:space="0" w:color="auto"/>
            <w:left w:val="none" w:sz="0" w:space="0" w:color="auto"/>
            <w:bottom w:val="none" w:sz="0" w:space="0" w:color="auto"/>
            <w:right w:val="none" w:sz="0" w:space="0" w:color="auto"/>
          </w:divBdr>
        </w:div>
        <w:div w:id="1853181889">
          <w:marLeft w:val="0"/>
          <w:marRight w:val="0"/>
          <w:marTop w:val="0"/>
          <w:marBottom w:val="0"/>
          <w:divBdr>
            <w:top w:val="none" w:sz="0" w:space="0" w:color="auto"/>
            <w:left w:val="none" w:sz="0" w:space="0" w:color="auto"/>
            <w:bottom w:val="none" w:sz="0" w:space="0" w:color="auto"/>
            <w:right w:val="none" w:sz="0" w:space="0" w:color="auto"/>
          </w:divBdr>
        </w:div>
        <w:div w:id="1040009974">
          <w:marLeft w:val="0"/>
          <w:marRight w:val="0"/>
          <w:marTop w:val="0"/>
          <w:marBottom w:val="0"/>
          <w:divBdr>
            <w:top w:val="none" w:sz="0" w:space="0" w:color="auto"/>
            <w:left w:val="none" w:sz="0" w:space="0" w:color="auto"/>
            <w:bottom w:val="none" w:sz="0" w:space="0" w:color="auto"/>
            <w:right w:val="none" w:sz="0" w:space="0" w:color="auto"/>
          </w:divBdr>
        </w:div>
        <w:div w:id="1876428152">
          <w:marLeft w:val="0"/>
          <w:marRight w:val="0"/>
          <w:marTop w:val="0"/>
          <w:marBottom w:val="0"/>
          <w:divBdr>
            <w:top w:val="none" w:sz="0" w:space="0" w:color="auto"/>
            <w:left w:val="none" w:sz="0" w:space="0" w:color="auto"/>
            <w:bottom w:val="none" w:sz="0" w:space="0" w:color="auto"/>
            <w:right w:val="none" w:sz="0" w:space="0" w:color="auto"/>
          </w:divBdr>
        </w:div>
      </w:divsChild>
    </w:div>
    <w:div w:id="1565986861">
      <w:marLeft w:val="0"/>
      <w:marRight w:val="0"/>
      <w:marTop w:val="0"/>
      <w:marBottom w:val="0"/>
      <w:divBdr>
        <w:top w:val="none" w:sz="0" w:space="0" w:color="auto"/>
        <w:left w:val="none" w:sz="0" w:space="0" w:color="auto"/>
        <w:bottom w:val="none" w:sz="0" w:space="0" w:color="auto"/>
        <w:right w:val="none" w:sz="0" w:space="0" w:color="auto"/>
      </w:divBdr>
      <w:divsChild>
        <w:div w:id="1024016658">
          <w:marLeft w:val="0"/>
          <w:marRight w:val="0"/>
          <w:marTop w:val="0"/>
          <w:marBottom w:val="0"/>
          <w:divBdr>
            <w:top w:val="none" w:sz="0" w:space="0" w:color="auto"/>
            <w:left w:val="none" w:sz="0" w:space="0" w:color="auto"/>
            <w:bottom w:val="none" w:sz="0" w:space="0" w:color="auto"/>
            <w:right w:val="none" w:sz="0" w:space="0" w:color="auto"/>
          </w:divBdr>
        </w:div>
      </w:divsChild>
    </w:div>
    <w:div w:id="1575627195">
      <w:marLeft w:val="0"/>
      <w:marRight w:val="0"/>
      <w:marTop w:val="0"/>
      <w:marBottom w:val="0"/>
      <w:divBdr>
        <w:top w:val="none" w:sz="0" w:space="0" w:color="auto"/>
        <w:left w:val="none" w:sz="0" w:space="0" w:color="auto"/>
        <w:bottom w:val="none" w:sz="0" w:space="0" w:color="auto"/>
        <w:right w:val="none" w:sz="0" w:space="0" w:color="auto"/>
      </w:divBdr>
      <w:divsChild>
        <w:div w:id="1485200873">
          <w:marLeft w:val="0"/>
          <w:marRight w:val="0"/>
          <w:marTop w:val="0"/>
          <w:marBottom w:val="0"/>
          <w:divBdr>
            <w:top w:val="none" w:sz="0" w:space="0" w:color="auto"/>
            <w:left w:val="none" w:sz="0" w:space="0" w:color="auto"/>
            <w:bottom w:val="none" w:sz="0" w:space="0" w:color="auto"/>
            <w:right w:val="none" w:sz="0" w:space="0" w:color="auto"/>
          </w:divBdr>
        </w:div>
      </w:divsChild>
    </w:div>
    <w:div w:id="1588227169">
      <w:marLeft w:val="0"/>
      <w:marRight w:val="0"/>
      <w:marTop w:val="0"/>
      <w:marBottom w:val="0"/>
      <w:divBdr>
        <w:top w:val="none" w:sz="0" w:space="0" w:color="auto"/>
        <w:left w:val="none" w:sz="0" w:space="0" w:color="auto"/>
        <w:bottom w:val="none" w:sz="0" w:space="0" w:color="auto"/>
        <w:right w:val="none" w:sz="0" w:space="0" w:color="auto"/>
      </w:divBdr>
      <w:divsChild>
        <w:div w:id="937714974">
          <w:marLeft w:val="0"/>
          <w:marRight w:val="0"/>
          <w:marTop w:val="0"/>
          <w:marBottom w:val="0"/>
          <w:divBdr>
            <w:top w:val="none" w:sz="0" w:space="0" w:color="auto"/>
            <w:left w:val="none" w:sz="0" w:space="0" w:color="auto"/>
            <w:bottom w:val="none" w:sz="0" w:space="0" w:color="auto"/>
            <w:right w:val="none" w:sz="0" w:space="0" w:color="auto"/>
          </w:divBdr>
        </w:div>
      </w:divsChild>
    </w:div>
    <w:div w:id="1595363292">
      <w:marLeft w:val="0"/>
      <w:marRight w:val="0"/>
      <w:marTop w:val="0"/>
      <w:marBottom w:val="0"/>
      <w:divBdr>
        <w:top w:val="none" w:sz="0" w:space="0" w:color="auto"/>
        <w:left w:val="none" w:sz="0" w:space="0" w:color="auto"/>
        <w:bottom w:val="none" w:sz="0" w:space="0" w:color="auto"/>
        <w:right w:val="none" w:sz="0" w:space="0" w:color="auto"/>
      </w:divBdr>
      <w:divsChild>
        <w:div w:id="1779643982">
          <w:marLeft w:val="0"/>
          <w:marRight w:val="0"/>
          <w:marTop w:val="0"/>
          <w:marBottom w:val="0"/>
          <w:divBdr>
            <w:top w:val="none" w:sz="0" w:space="0" w:color="auto"/>
            <w:left w:val="none" w:sz="0" w:space="0" w:color="auto"/>
            <w:bottom w:val="none" w:sz="0" w:space="0" w:color="auto"/>
            <w:right w:val="none" w:sz="0" w:space="0" w:color="auto"/>
          </w:divBdr>
        </w:div>
      </w:divsChild>
    </w:div>
    <w:div w:id="1595699919">
      <w:marLeft w:val="0"/>
      <w:marRight w:val="0"/>
      <w:marTop w:val="0"/>
      <w:marBottom w:val="0"/>
      <w:divBdr>
        <w:top w:val="none" w:sz="0" w:space="0" w:color="auto"/>
        <w:left w:val="none" w:sz="0" w:space="0" w:color="auto"/>
        <w:bottom w:val="none" w:sz="0" w:space="0" w:color="auto"/>
        <w:right w:val="none" w:sz="0" w:space="0" w:color="auto"/>
      </w:divBdr>
      <w:divsChild>
        <w:div w:id="1607885468">
          <w:marLeft w:val="0"/>
          <w:marRight w:val="0"/>
          <w:marTop w:val="0"/>
          <w:marBottom w:val="0"/>
          <w:divBdr>
            <w:top w:val="none" w:sz="0" w:space="0" w:color="auto"/>
            <w:left w:val="none" w:sz="0" w:space="0" w:color="auto"/>
            <w:bottom w:val="none" w:sz="0" w:space="0" w:color="auto"/>
            <w:right w:val="none" w:sz="0" w:space="0" w:color="auto"/>
          </w:divBdr>
        </w:div>
        <w:div w:id="248540646">
          <w:marLeft w:val="0"/>
          <w:marRight w:val="0"/>
          <w:marTop w:val="0"/>
          <w:marBottom w:val="0"/>
          <w:divBdr>
            <w:top w:val="none" w:sz="0" w:space="0" w:color="auto"/>
            <w:left w:val="none" w:sz="0" w:space="0" w:color="auto"/>
            <w:bottom w:val="none" w:sz="0" w:space="0" w:color="auto"/>
            <w:right w:val="none" w:sz="0" w:space="0" w:color="auto"/>
          </w:divBdr>
        </w:div>
        <w:div w:id="1211504126">
          <w:marLeft w:val="0"/>
          <w:marRight w:val="0"/>
          <w:marTop w:val="0"/>
          <w:marBottom w:val="0"/>
          <w:divBdr>
            <w:top w:val="none" w:sz="0" w:space="0" w:color="auto"/>
            <w:left w:val="none" w:sz="0" w:space="0" w:color="auto"/>
            <w:bottom w:val="none" w:sz="0" w:space="0" w:color="auto"/>
            <w:right w:val="none" w:sz="0" w:space="0" w:color="auto"/>
          </w:divBdr>
        </w:div>
        <w:div w:id="1187250697">
          <w:marLeft w:val="0"/>
          <w:marRight w:val="0"/>
          <w:marTop w:val="0"/>
          <w:marBottom w:val="0"/>
          <w:divBdr>
            <w:top w:val="none" w:sz="0" w:space="0" w:color="auto"/>
            <w:left w:val="none" w:sz="0" w:space="0" w:color="auto"/>
            <w:bottom w:val="none" w:sz="0" w:space="0" w:color="auto"/>
            <w:right w:val="none" w:sz="0" w:space="0" w:color="auto"/>
          </w:divBdr>
        </w:div>
        <w:div w:id="564264978">
          <w:marLeft w:val="0"/>
          <w:marRight w:val="0"/>
          <w:marTop w:val="0"/>
          <w:marBottom w:val="0"/>
          <w:divBdr>
            <w:top w:val="none" w:sz="0" w:space="0" w:color="auto"/>
            <w:left w:val="none" w:sz="0" w:space="0" w:color="auto"/>
            <w:bottom w:val="none" w:sz="0" w:space="0" w:color="auto"/>
            <w:right w:val="none" w:sz="0" w:space="0" w:color="auto"/>
          </w:divBdr>
        </w:div>
        <w:div w:id="676467048">
          <w:marLeft w:val="0"/>
          <w:marRight w:val="0"/>
          <w:marTop w:val="0"/>
          <w:marBottom w:val="0"/>
          <w:divBdr>
            <w:top w:val="none" w:sz="0" w:space="0" w:color="auto"/>
            <w:left w:val="none" w:sz="0" w:space="0" w:color="auto"/>
            <w:bottom w:val="none" w:sz="0" w:space="0" w:color="auto"/>
            <w:right w:val="none" w:sz="0" w:space="0" w:color="auto"/>
          </w:divBdr>
        </w:div>
        <w:div w:id="1534927617">
          <w:marLeft w:val="0"/>
          <w:marRight w:val="0"/>
          <w:marTop w:val="0"/>
          <w:marBottom w:val="0"/>
          <w:divBdr>
            <w:top w:val="none" w:sz="0" w:space="0" w:color="auto"/>
            <w:left w:val="none" w:sz="0" w:space="0" w:color="auto"/>
            <w:bottom w:val="none" w:sz="0" w:space="0" w:color="auto"/>
            <w:right w:val="none" w:sz="0" w:space="0" w:color="auto"/>
          </w:divBdr>
        </w:div>
        <w:div w:id="1821456059">
          <w:marLeft w:val="0"/>
          <w:marRight w:val="0"/>
          <w:marTop w:val="0"/>
          <w:marBottom w:val="0"/>
          <w:divBdr>
            <w:top w:val="none" w:sz="0" w:space="0" w:color="auto"/>
            <w:left w:val="none" w:sz="0" w:space="0" w:color="auto"/>
            <w:bottom w:val="none" w:sz="0" w:space="0" w:color="auto"/>
            <w:right w:val="none" w:sz="0" w:space="0" w:color="auto"/>
          </w:divBdr>
        </w:div>
        <w:div w:id="987054473">
          <w:marLeft w:val="0"/>
          <w:marRight w:val="0"/>
          <w:marTop w:val="0"/>
          <w:marBottom w:val="0"/>
          <w:divBdr>
            <w:top w:val="none" w:sz="0" w:space="0" w:color="auto"/>
            <w:left w:val="none" w:sz="0" w:space="0" w:color="auto"/>
            <w:bottom w:val="none" w:sz="0" w:space="0" w:color="auto"/>
            <w:right w:val="none" w:sz="0" w:space="0" w:color="auto"/>
          </w:divBdr>
        </w:div>
        <w:div w:id="1068458403">
          <w:marLeft w:val="0"/>
          <w:marRight w:val="0"/>
          <w:marTop w:val="0"/>
          <w:marBottom w:val="0"/>
          <w:divBdr>
            <w:top w:val="none" w:sz="0" w:space="0" w:color="auto"/>
            <w:left w:val="none" w:sz="0" w:space="0" w:color="auto"/>
            <w:bottom w:val="none" w:sz="0" w:space="0" w:color="auto"/>
            <w:right w:val="none" w:sz="0" w:space="0" w:color="auto"/>
          </w:divBdr>
        </w:div>
        <w:div w:id="1408259567">
          <w:marLeft w:val="0"/>
          <w:marRight w:val="0"/>
          <w:marTop w:val="0"/>
          <w:marBottom w:val="0"/>
          <w:divBdr>
            <w:top w:val="none" w:sz="0" w:space="0" w:color="auto"/>
            <w:left w:val="none" w:sz="0" w:space="0" w:color="auto"/>
            <w:bottom w:val="none" w:sz="0" w:space="0" w:color="auto"/>
            <w:right w:val="none" w:sz="0" w:space="0" w:color="auto"/>
          </w:divBdr>
        </w:div>
        <w:div w:id="1600794677">
          <w:marLeft w:val="0"/>
          <w:marRight w:val="0"/>
          <w:marTop w:val="0"/>
          <w:marBottom w:val="0"/>
          <w:divBdr>
            <w:top w:val="none" w:sz="0" w:space="0" w:color="auto"/>
            <w:left w:val="none" w:sz="0" w:space="0" w:color="auto"/>
            <w:bottom w:val="none" w:sz="0" w:space="0" w:color="auto"/>
            <w:right w:val="none" w:sz="0" w:space="0" w:color="auto"/>
          </w:divBdr>
        </w:div>
        <w:div w:id="1857226484">
          <w:marLeft w:val="0"/>
          <w:marRight w:val="0"/>
          <w:marTop w:val="0"/>
          <w:marBottom w:val="0"/>
          <w:divBdr>
            <w:top w:val="none" w:sz="0" w:space="0" w:color="auto"/>
            <w:left w:val="none" w:sz="0" w:space="0" w:color="auto"/>
            <w:bottom w:val="none" w:sz="0" w:space="0" w:color="auto"/>
            <w:right w:val="none" w:sz="0" w:space="0" w:color="auto"/>
          </w:divBdr>
        </w:div>
        <w:div w:id="980646500">
          <w:marLeft w:val="0"/>
          <w:marRight w:val="0"/>
          <w:marTop w:val="0"/>
          <w:marBottom w:val="0"/>
          <w:divBdr>
            <w:top w:val="none" w:sz="0" w:space="0" w:color="auto"/>
            <w:left w:val="none" w:sz="0" w:space="0" w:color="auto"/>
            <w:bottom w:val="none" w:sz="0" w:space="0" w:color="auto"/>
            <w:right w:val="none" w:sz="0" w:space="0" w:color="auto"/>
          </w:divBdr>
        </w:div>
        <w:div w:id="1982346367">
          <w:marLeft w:val="0"/>
          <w:marRight w:val="0"/>
          <w:marTop w:val="0"/>
          <w:marBottom w:val="0"/>
          <w:divBdr>
            <w:top w:val="none" w:sz="0" w:space="0" w:color="auto"/>
            <w:left w:val="none" w:sz="0" w:space="0" w:color="auto"/>
            <w:bottom w:val="none" w:sz="0" w:space="0" w:color="auto"/>
            <w:right w:val="none" w:sz="0" w:space="0" w:color="auto"/>
          </w:divBdr>
        </w:div>
        <w:div w:id="51008357">
          <w:marLeft w:val="0"/>
          <w:marRight w:val="0"/>
          <w:marTop w:val="0"/>
          <w:marBottom w:val="0"/>
          <w:divBdr>
            <w:top w:val="none" w:sz="0" w:space="0" w:color="auto"/>
            <w:left w:val="none" w:sz="0" w:space="0" w:color="auto"/>
            <w:bottom w:val="none" w:sz="0" w:space="0" w:color="auto"/>
            <w:right w:val="none" w:sz="0" w:space="0" w:color="auto"/>
          </w:divBdr>
        </w:div>
      </w:divsChild>
    </w:div>
    <w:div w:id="1610623070">
      <w:marLeft w:val="0"/>
      <w:marRight w:val="0"/>
      <w:marTop w:val="0"/>
      <w:marBottom w:val="0"/>
      <w:divBdr>
        <w:top w:val="none" w:sz="0" w:space="0" w:color="auto"/>
        <w:left w:val="none" w:sz="0" w:space="0" w:color="auto"/>
        <w:bottom w:val="none" w:sz="0" w:space="0" w:color="auto"/>
        <w:right w:val="none" w:sz="0" w:space="0" w:color="auto"/>
      </w:divBdr>
      <w:divsChild>
        <w:div w:id="593051588">
          <w:marLeft w:val="0"/>
          <w:marRight w:val="0"/>
          <w:marTop w:val="0"/>
          <w:marBottom w:val="0"/>
          <w:divBdr>
            <w:top w:val="none" w:sz="0" w:space="0" w:color="auto"/>
            <w:left w:val="none" w:sz="0" w:space="0" w:color="auto"/>
            <w:bottom w:val="none" w:sz="0" w:space="0" w:color="auto"/>
            <w:right w:val="none" w:sz="0" w:space="0" w:color="auto"/>
          </w:divBdr>
        </w:div>
      </w:divsChild>
    </w:div>
    <w:div w:id="1625505883">
      <w:marLeft w:val="0"/>
      <w:marRight w:val="0"/>
      <w:marTop w:val="0"/>
      <w:marBottom w:val="0"/>
      <w:divBdr>
        <w:top w:val="none" w:sz="0" w:space="0" w:color="auto"/>
        <w:left w:val="none" w:sz="0" w:space="0" w:color="auto"/>
        <w:bottom w:val="none" w:sz="0" w:space="0" w:color="auto"/>
        <w:right w:val="none" w:sz="0" w:space="0" w:color="auto"/>
      </w:divBdr>
      <w:divsChild>
        <w:div w:id="571620850">
          <w:marLeft w:val="0"/>
          <w:marRight w:val="0"/>
          <w:marTop w:val="0"/>
          <w:marBottom w:val="0"/>
          <w:divBdr>
            <w:top w:val="none" w:sz="0" w:space="0" w:color="auto"/>
            <w:left w:val="none" w:sz="0" w:space="0" w:color="auto"/>
            <w:bottom w:val="none" w:sz="0" w:space="0" w:color="auto"/>
            <w:right w:val="none" w:sz="0" w:space="0" w:color="auto"/>
          </w:divBdr>
        </w:div>
        <w:div w:id="157503491">
          <w:marLeft w:val="0"/>
          <w:marRight w:val="0"/>
          <w:marTop w:val="0"/>
          <w:marBottom w:val="0"/>
          <w:divBdr>
            <w:top w:val="none" w:sz="0" w:space="0" w:color="auto"/>
            <w:left w:val="none" w:sz="0" w:space="0" w:color="auto"/>
            <w:bottom w:val="none" w:sz="0" w:space="0" w:color="auto"/>
            <w:right w:val="none" w:sz="0" w:space="0" w:color="auto"/>
          </w:divBdr>
        </w:div>
        <w:div w:id="380859316">
          <w:marLeft w:val="0"/>
          <w:marRight w:val="0"/>
          <w:marTop w:val="0"/>
          <w:marBottom w:val="0"/>
          <w:divBdr>
            <w:top w:val="none" w:sz="0" w:space="0" w:color="auto"/>
            <w:left w:val="none" w:sz="0" w:space="0" w:color="auto"/>
            <w:bottom w:val="none" w:sz="0" w:space="0" w:color="auto"/>
            <w:right w:val="none" w:sz="0" w:space="0" w:color="auto"/>
          </w:divBdr>
        </w:div>
        <w:div w:id="1962572729">
          <w:marLeft w:val="0"/>
          <w:marRight w:val="0"/>
          <w:marTop w:val="0"/>
          <w:marBottom w:val="0"/>
          <w:divBdr>
            <w:top w:val="none" w:sz="0" w:space="0" w:color="auto"/>
            <w:left w:val="none" w:sz="0" w:space="0" w:color="auto"/>
            <w:bottom w:val="none" w:sz="0" w:space="0" w:color="auto"/>
            <w:right w:val="none" w:sz="0" w:space="0" w:color="auto"/>
          </w:divBdr>
        </w:div>
        <w:div w:id="546531986">
          <w:marLeft w:val="0"/>
          <w:marRight w:val="0"/>
          <w:marTop w:val="0"/>
          <w:marBottom w:val="0"/>
          <w:divBdr>
            <w:top w:val="none" w:sz="0" w:space="0" w:color="auto"/>
            <w:left w:val="none" w:sz="0" w:space="0" w:color="auto"/>
            <w:bottom w:val="none" w:sz="0" w:space="0" w:color="auto"/>
            <w:right w:val="none" w:sz="0" w:space="0" w:color="auto"/>
          </w:divBdr>
        </w:div>
        <w:div w:id="427041258">
          <w:marLeft w:val="0"/>
          <w:marRight w:val="0"/>
          <w:marTop w:val="0"/>
          <w:marBottom w:val="0"/>
          <w:divBdr>
            <w:top w:val="none" w:sz="0" w:space="0" w:color="auto"/>
            <w:left w:val="none" w:sz="0" w:space="0" w:color="auto"/>
            <w:bottom w:val="none" w:sz="0" w:space="0" w:color="auto"/>
            <w:right w:val="none" w:sz="0" w:space="0" w:color="auto"/>
          </w:divBdr>
        </w:div>
        <w:div w:id="645932251">
          <w:marLeft w:val="0"/>
          <w:marRight w:val="0"/>
          <w:marTop w:val="0"/>
          <w:marBottom w:val="0"/>
          <w:divBdr>
            <w:top w:val="none" w:sz="0" w:space="0" w:color="auto"/>
            <w:left w:val="none" w:sz="0" w:space="0" w:color="auto"/>
            <w:bottom w:val="none" w:sz="0" w:space="0" w:color="auto"/>
            <w:right w:val="none" w:sz="0" w:space="0" w:color="auto"/>
          </w:divBdr>
        </w:div>
        <w:div w:id="2103720599">
          <w:marLeft w:val="0"/>
          <w:marRight w:val="0"/>
          <w:marTop w:val="0"/>
          <w:marBottom w:val="0"/>
          <w:divBdr>
            <w:top w:val="none" w:sz="0" w:space="0" w:color="auto"/>
            <w:left w:val="none" w:sz="0" w:space="0" w:color="auto"/>
            <w:bottom w:val="none" w:sz="0" w:space="0" w:color="auto"/>
            <w:right w:val="none" w:sz="0" w:space="0" w:color="auto"/>
          </w:divBdr>
        </w:div>
        <w:div w:id="1525172920">
          <w:marLeft w:val="0"/>
          <w:marRight w:val="0"/>
          <w:marTop w:val="0"/>
          <w:marBottom w:val="0"/>
          <w:divBdr>
            <w:top w:val="none" w:sz="0" w:space="0" w:color="auto"/>
            <w:left w:val="none" w:sz="0" w:space="0" w:color="auto"/>
            <w:bottom w:val="none" w:sz="0" w:space="0" w:color="auto"/>
            <w:right w:val="none" w:sz="0" w:space="0" w:color="auto"/>
          </w:divBdr>
        </w:div>
        <w:div w:id="53361585">
          <w:marLeft w:val="0"/>
          <w:marRight w:val="0"/>
          <w:marTop w:val="0"/>
          <w:marBottom w:val="0"/>
          <w:divBdr>
            <w:top w:val="none" w:sz="0" w:space="0" w:color="auto"/>
            <w:left w:val="none" w:sz="0" w:space="0" w:color="auto"/>
            <w:bottom w:val="none" w:sz="0" w:space="0" w:color="auto"/>
            <w:right w:val="none" w:sz="0" w:space="0" w:color="auto"/>
          </w:divBdr>
        </w:div>
        <w:div w:id="2142503261">
          <w:marLeft w:val="0"/>
          <w:marRight w:val="0"/>
          <w:marTop w:val="0"/>
          <w:marBottom w:val="0"/>
          <w:divBdr>
            <w:top w:val="none" w:sz="0" w:space="0" w:color="auto"/>
            <w:left w:val="none" w:sz="0" w:space="0" w:color="auto"/>
            <w:bottom w:val="none" w:sz="0" w:space="0" w:color="auto"/>
            <w:right w:val="none" w:sz="0" w:space="0" w:color="auto"/>
          </w:divBdr>
        </w:div>
      </w:divsChild>
    </w:div>
    <w:div w:id="1626738760">
      <w:marLeft w:val="0"/>
      <w:marRight w:val="0"/>
      <w:marTop w:val="0"/>
      <w:marBottom w:val="0"/>
      <w:divBdr>
        <w:top w:val="none" w:sz="0" w:space="0" w:color="auto"/>
        <w:left w:val="none" w:sz="0" w:space="0" w:color="auto"/>
        <w:bottom w:val="none" w:sz="0" w:space="0" w:color="auto"/>
        <w:right w:val="none" w:sz="0" w:space="0" w:color="auto"/>
      </w:divBdr>
      <w:divsChild>
        <w:div w:id="1342470612">
          <w:marLeft w:val="0"/>
          <w:marRight w:val="0"/>
          <w:marTop w:val="0"/>
          <w:marBottom w:val="0"/>
          <w:divBdr>
            <w:top w:val="none" w:sz="0" w:space="0" w:color="auto"/>
            <w:left w:val="none" w:sz="0" w:space="0" w:color="auto"/>
            <w:bottom w:val="none" w:sz="0" w:space="0" w:color="auto"/>
            <w:right w:val="none" w:sz="0" w:space="0" w:color="auto"/>
          </w:divBdr>
        </w:div>
        <w:div w:id="1977253604">
          <w:marLeft w:val="0"/>
          <w:marRight w:val="0"/>
          <w:marTop w:val="0"/>
          <w:marBottom w:val="0"/>
          <w:divBdr>
            <w:top w:val="none" w:sz="0" w:space="0" w:color="auto"/>
            <w:left w:val="none" w:sz="0" w:space="0" w:color="auto"/>
            <w:bottom w:val="none" w:sz="0" w:space="0" w:color="auto"/>
            <w:right w:val="none" w:sz="0" w:space="0" w:color="auto"/>
          </w:divBdr>
        </w:div>
        <w:div w:id="734011751">
          <w:marLeft w:val="0"/>
          <w:marRight w:val="0"/>
          <w:marTop w:val="0"/>
          <w:marBottom w:val="0"/>
          <w:divBdr>
            <w:top w:val="none" w:sz="0" w:space="0" w:color="auto"/>
            <w:left w:val="none" w:sz="0" w:space="0" w:color="auto"/>
            <w:bottom w:val="none" w:sz="0" w:space="0" w:color="auto"/>
            <w:right w:val="none" w:sz="0" w:space="0" w:color="auto"/>
          </w:divBdr>
        </w:div>
        <w:div w:id="2083290308">
          <w:marLeft w:val="0"/>
          <w:marRight w:val="0"/>
          <w:marTop w:val="0"/>
          <w:marBottom w:val="0"/>
          <w:divBdr>
            <w:top w:val="none" w:sz="0" w:space="0" w:color="auto"/>
            <w:left w:val="none" w:sz="0" w:space="0" w:color="auto"/>
            <w:bottom w:val="none" w:sz="0" w:space="0" w:color="auto"/>
            <w:right w:val="none" w:sz="0" w:space="0" w:color="auto"/>
          </w:divBdr>
        </w:div>
        <w:div w:id="451754144">
          <w:marLeft w:val="0"/>
          <w:marRight w:val="0"/>
          <w:marTop w:val="0"/>
          <w:marBottom w:val="0"/>
          <w:divBdr>
            <w:top w:val="none" w:sz="0" w:space="0" w:color="auto"/>
            <w:left w:val="none" w:sz="0" w:space="0" w:color="auto"/>
            <w:bottom w:val="none" w:sz="0" w:space="0" w:color="auto"/>
            <w:right w:val="none" w:sz="0" w:space="0" w:color="auto"/>
          </w:divBdr>
        </w:div>
        <w:div w:id="1586962350">
          <w:marLeft w:val="0"/>
          <w:marRight w:val="0"/>
          <w:marTop w:val="0"/>
          <w:marBottom w:val="0"/>
          <w:divBdr>
            <w:top w:val="none" w:sz="0" w:space="0" w:color="auto"/>
            <w:left w:val="none" w:sz="0" w:space="0" w:color="auto"/>
            <w:bottom w:val="none" w:sz="0" w:space="0" w:color="auto"/>
            <w:right w:val="none" w:sz="0" w:space="0" w:color="auto"/>
          </w:divBdr>
        </w:div>
      </w:divsChild>
    </w:div>
    <w:div w:id="1628848886">
      <w:marLeft w:val="0"/>
      <w:marRight w:val="0"/>
      <w:marTop w:val="0"/>
      <w:marBottom w:val="0"/>
      <w:divBdr>
        <w:top w:val="none" w:sz="0" w:space="0" w:color="auto"/>
        <w:left w:val="none" w:sz="0" w:space="0" w:color="auto"/>
        <w:bottom w:val="none" w:sz="0" w:space="0" w:color="auto"/>
        <w:right w:val="none" w:sz="0" w:space="0" w:color="auto"/>
      </w:divBdr>
      <w:divsChild>
        <w:div w:id="348874271">
          <w:marLeft w:val="0"/>
          <w:marRight w:val="0"/>
          <w:marTop w:val="0"/>
          <w:marBottom w:val="0"/>
          <w:divBdr>
            <w:top w:val="none" w:sz="0" w:space="0" w:color="auto"/>
            <w:left w:val="none" w:sz="0" w:space="0" w:color="auto"/>
            <w:bottom w:val="none" w:sz="0" w:space="0" w:color="auto"/>
            <w:right w:val="none" w:sz="0" w:space="0" w:color="auto"/>
          </w:divBdr>
        </w:div>
      </w:divsChild>
    </w:div>
    <w:div w:id="1637371846">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
        <w:div w:id="1933314650">
          <w:marLeft w:val="0"/>
          <w:marRight w:val="0"/>
          <w:marTop w:val="0"/>
          <w:marBottom w:val="0"/>
          <w:divBdr>
            <w:top w:val="none" w:sz="0" w:space="0" w:color="auto"/>
            <w:left w:val="none" w:sz="0" w:space="0" w:color="auto"/>
            <w:bottom w:val="none" w:sz="0" w:space="0" w:color="auto"/>
            <w:right w:val="none" w:sz="0" w:space="0" w:color="auto"/>
          </w:divBdr>
        </w:div>
        <w:div w:id="870143567">
          <w:marLeft w:val="0"/>
          <w:marRight w:val="0"/>
          <w:marTop w:val="0"/>
          <w:marBottom w:val="0"/>
          <w:divBdr>
            <w:top w:val="none" w:sz="0" w:space="0" w:color="auto"/>
            <w:left w:val="none" w:sz="0" w:space="0" w:color="auto"/>
            <w:bottom w:val="none" w:sz="0" w:space="0" w:color="auto"/>
            <w:right w:val="none" w:sz="0" w:space="0" w:color="auto"/>
          </w:divBdr>
        </w:div>
        <w:div w:id="623001820">
          <w:marLeft w:val="0"/>
          <w:marRight w:val="0"/>
          <w:marTop w:val="0"/>
          <w:marBottom w:val="0"/>
          <w:divBdr>
            <w:top w:val="none" w:sz="0" w:space="0" w:color="auto"/>
            <w:left w:val="none" w:sz="0" w:space="0" w:color="auto"/>
            <w:bottom w:val="none" w:sz="0" w:space="0" w:color="auto"/>
            <w:right w:val="none" w:sz="0" w:space="0" w:color="auto"/>
          </w:divBdr>
        </w:div>
        <w:div w:id="1448574440">
          <w:marLeft w:val="0"/>
          <w:marRight w:val="0"/>
          <w:marTop w:val="0"/>
          <w:marBottom w:val="0"/>
          <w:divBdr>
            <w:top w:val="none" w:sz="0" w:space="0" w:color="auto"/>
            <w:left w:val="none" w:sz="0" w:space="0" w:color="auto"/>
            <w:bottom w:val="none" w:sz="0" w:space="0" w:color="auto"/>
            <w:right w:val="none" w:sz="0" w:space="0" w:color="auto"/>
          </w:divBdr>
        </w:div>
        <w:div w:id="1746879078">
          <w:marLeft w:val="0"/>
          <w:marRight w:val="0"/>
          <w:marTop w:val="0"/>
          <w:marBottom w:val="0"/>
          <w:divBdr>
            <w:top w:val="none" w:sz="0" w:space="0" w:color="auto"/>
            <w:left w:val="none" w:sz="0" w:space="0" w:color="auto"/>
            <w:bottom w:val="none" w:sz="0" w:space="0" w:color="auto"/>
            <w:right w:val="none" w:sz="0" w:space="0" w:color="auto"/>
          </w:divBdr>
        </w:div>
        <w:div w:id="1482229990">
          <w:marLeft w:val="0"/>
          <w:marRight w:val="0"/>
          <w:marTop w:val="0"/>
          <w:marBottom w:val="0"/>
          <w:divBdr>
            <w:top w:val="none" w:sz="0" w:space="0" w:color="auto"/>
            <w:left w:val="none" w:sz="0" w:space="0" w:color="auto"/>
            <w:bottom w:val="none" w:sz="0" w:space="0" w:color="auto"/>
            <w:right w:val="none" w:sz="0" w:space="0" w:color="auto"/>
          </w:divBdr>
        </w:div>
        <w:div w:id="1694651003">
          <w:marLeft w:val="0"/>
          <w:marRight w:val="0"/>
          <w:marTop w:val="0"/>
          <w:marBottom w:val="0"/>
          <w:divBdr>
            <w:top w:val="none" w:sz="0" w:space="0" w:color="auto"/>
            <w:left w:val="none" w:sz="0" w:space="0" w:color="auto"/>
            <w:bottom w:val="none" w:sz="0" w:space="0" w:color="auto"/>
            <w:right w:val="none" w:sz="0" w:space="0" w:color="auto"/>
          </w:divBdr>
        </w:div>
        <w:div w:id="1353190351">
          <w:marLeft w:val="0"/>
          <w:marRight w:val="0"/>
          <w:marTop w:val="0"/>
          <w:marBottom w:val="0"/>
          <w:divBdr>
            <w:top w:val="none" w:sz="0" w:space="0" w:color="auto"/>
            <w:left w:val="none" w:sz="0" w:space="0" w:color="auto"/>
            <w:bottom w:val="none" w:sz="0" w:space="0" w:color="auto"/>
            <w:right w:val="none" w:sz="0" w:space="0" w:color="auto"/>
          </w:divBdr>
        </w:div>
        <w:div w:id="521016214">
          <w:marLeft w:val="0"/>
          <w:marRight w:val="0"/>
          <w:marTop w:val="0"/>
          <w:marBottom w:val="0"/>
          <w:divBdr>
            <w:top w:val="none" w:sz="0" w:space="0" w:color="auto"/>
            <w:left w:val="none" w:sz="0" w:space="0" w:color="auto"/>
            <w:bottom w:val="none" w:sz="0" w:space="0" w:color="auto"/>
            <w:right w:val="none" w:sz="0" w:space="0" w:color="auto"/>
          </w:divBdr>
        </w:div>
        <w:div w:id="2094355127">
          <w:marLeft w:val="0"/>
          <w:marRight w:val="0"/>
          <w:marTop w:val="0"/>
          <w:marBottom w:val="0"/>
          <w:divBdr>
            <w:top w:val="none" w:sz="0" w:space="0" w:color="auto"/>
            <w:left w:val="none" w:sz="0" w:space="0" w:color="auto"/>
            <w:bottom w:val="none" w:sz="0" w:space="0" w:color="auto"/>
            <w:right w:val="none" w:sz="0" w:space="0" w:color="auto"/>
          </w:divBdr>
        </w:div>
        <w:div w:id="1446342313">
          <w:marLeft w:val="0"/>
          <w:marRight w:val="0"/>
          <w:marTop w:val="0"/>
          <w:marBottom w:val="0"/>
          <w:divBdr>
            <w:top w:val="none" w:sz="0" w:space="0" w:color="auto"/>
            <w:left w:val="none" w:sz="0" w:space="0" w:color="auto"/>
            <w:bottom w:val="none" w:sz="0" w:space="0" w:color="auto"/>
            <w:right w:val="none" w:sz="0" w:space="0" w:color="auto"/>
          </w:divBdr>
        </w:div>
        <w:div w:id="2142503221">
          <w:marLeft w:val="0"/>
          <w:marRight w:val="0"/>
          <w:marTop w:val="0"/>
          <w:marBottom w:val="0"/>
          <w:divBdr>
            <w:top w:val="none" w:sz="0" w:space="0" w:color="auto"/>
            <w:left w:val="none" w:sz="0" w:space="0" w:color="auto"/>
            <w:bottom w:val="none" w:sz="0" w:space="0" w:color="auto"/>
            <w:right w:val="none" w:sz="0" w:space="0" w:color="auto"/>
          </w:divBdr>
        </w:div>
      </w:divsChild>
    </w:div>
    <w:div w:id="1651060356">
      <w:marLeft w:val="0"/>
      <w:marRight w:val="0"/>
      <w:marTop w:val="0"/>
      <w:marBottom w:val="0"/>
      <w:divBdr>
        <w:top w:val="none" w:sz="0" w:space="0" w:color="auto"/>
        <w:left w:val="none" w:sz="0" w:space="0" w:color="auto"/>
        <w:bottom w:val="none" w:sz="0" w:space="0" w:color="auto"/>
        <w:right w:val="none" w:sz="0" w:space="0" w:color="auto"/>
      </w:divBdr>
      <w:divsChild>
        <w:div w:id="1347945228">
          <w:marLeft w:val="0"/>
          <w:marRight w:val="0"/>
          <w:marTop w:val="0"/>
          <w:marBottom w:val="0"/>
          <w:divBdr>
            <w:top w:val="none" w:sz="0" w:space="0" w:color="auto"/>
            <w:left w:val="none" w:sz="0" w:space="0" w:color="auto"/>
            <w:bottom w:val="none" w:sz="0" w:space="0" w:color="auto"/>
            <w:right w:val="none" w:sz="0" w:space="0" w:color="auto"/>
          </w:divBdr>
        </w:div>
      </w:divsChild>
    </w:div>
    <w:div w:id="1654681956">
      <w:marLeft w:val="0"/>
      <w:marRight w:val="0"/>
      <w:marTop w:val="0"/>
      <w:marBottom w:val="0"/>
      <w:divBdr>
        <w:top w:val="none" w:sz="0" w:space="0" w:color="auto"/>
        <w:left w:val="none" w:sz="0" w:space="0" w:color="auto"/>
        <w:bottom w:val="none" w:sz="0" w:space="0" w:color="auto"/>
        <w:right w:val="none" w:sz="0" w:space="0" w:color="auto"/>
      </w:divBdr>
      <w:divsChild>
        <w:div w:id="465317734">
          <w:marLeft w:val="0"/>
          <w:marRight w:val="0"/>
          <w:marTop w:val="0"/>
          <w:marBottom w:val="0"/>
          <w:divBdr>
            <w:top w:val="none" w:sz="0" w:space="0" w:color="auto"/>
            <w:left w:val="none" w:sz="0" w:space="0" w:color="auto"/>
            <w:bottom w:val="none" w:sz="0" w:space="0" w:color="auto"/>
            <w:right w:val="none" w:sz="0" w:space="0" w:color="auto"/>
          </w:divBdr>
        </w:div>
      </w:divsChild>
    </w:div>
    <w:div w:id="1661424872">
      <w:marLeft w:val="0"/>
      <w:marRight w:val="0"/>
      <w:marTop w:val="0"/>
      <w:marBottom w:val="0"/>
      <w:divBdr>
        <w:top w:val="none" w:sz="0" w:space="0" w:color="auto"/>
        <w:left w:val="none" w:sz="0" w:space="0" w:color="auto"/>
        <w:bottom w:val="none" w:sz="0" w:space="0" w:color="auto"/>
        <w:right w:val="none" w:sz="0" w:space="0" w:color="auto"/>
      </w:divBdr>
      <w:divsChild>
        <w:div w:id="610433423">
          <w:marLeft w:val="0"/>
          <w:marRight w:val="0"/>
          <w:marTop w:val="0"/>
          <w:marBottom w:val="0"/>
          <w:divBdr>
            <w:top w:val="none" w:sz="0" w:space="0" w:color="auto"/>
            <w:left w:val="none" w:sz="0" w:space="0" w:color="auto"/>
            <w:bottom w:val="none" w:sz="0" w:space="0" w:color="auto"/>
            <w:right w:val="none" w:sz="0" w:space="0" w:color="auto"/>
          </w:divBdr>
        </w:div>
        <w:div w:id="295992119">
          <w:marLeft w:val="0"/>
          <w:marRight w:val="0"/>
          <w:marTop w:val="0"/>
          <w:marBottom w:val="0"/>
          <w:divBdr>
            <w:top w:val="none" w:sz="0" w:space="0" w:color="auto"/>
            <w:left w:val="none" w:sz="0" w:space="0" w:color="auto"/>
            <w:bottom w:val="none" w:sz="0" w:space="0" w:color="auto"/>
            <w:right w:val="none" w:sz="0" w:space="0" w:color="auto"/>
          </w:divBdr>
        </w:div>
        <w:div w:id="303581138">
          <w:marLeft w:val="0"/>
          <w:marRight w:val="0"/>
          <w:marTop w:val="0"/>
          <w:marBottom w:val="0"/>
          <w:divBdr>
            <w:top w:val="none" w:sz="0" w:space="0" w:color="auto"/>
            <w:left w:val="none" w:sz="0" w:space="0" w:color="auto"/>
            <w:bottom w:val="none" w:sz="0" w:space="0" w:color="auto"/>
            <w:right w:val="none" w:sz="0" w:space="0" w:color="auto"/>
          </w:divBdr>
        </w:div>
      </w:divsChild>
    </w:div>
    <w:div w:id="1675063141">
      <w:marLeft w:val="0"/>
      <w:marRight w:val="0"/>
      <w:marTop w:val="0"/>
      <w:marBottom w:val="0"/>
      <w:divBdr>
        <w:top w:val="none" w:sz="0" w:space="0" w:color="auto"/>
        <w:left w:val="none" w:sz="0" w:space="0" w:color="auto"/>
        <w:bottom w:val="none" w:sz="0" w:space="0" w:color="auto"/>
        <w:right w:val="none" w:sz="0" w:space="0" w:color="auto"/>
      </w:divBdr>
      <w:divsChild>
        <w:div w:id="2134520601">
          <w:marLeft w:val="0"/>
          <w:marRight w:val="0"/>
          <w:marTop w:val="0"/>
          <w:marBottom w:val="0"/>
          <w:divBdr>
            <w:top w:val="none" w:sz="0" w:space="0" w:color="auto"/>
            <w:left w:val="none" w:sz="0" w:space="0" w:color="auto"/>
            <w:bottom w:val="none" w:sz="0" w:space="0" w:color="auto"/>
            <w:right w:val="none" w:sz="0" w:space="0" w:color="auto"/>
          </w:divBdr>
        </w:div>
      </w:divsChild>
    </w:div>
    <w:div w:id="1697270752">
      <w:marLeft w:val="0"/>
      <w:marRight w:val="0"/>
      <w:marTop w:val="0"/>
      <w:marBottom w:val="0"/>
      <w:divBdr>
        <w:top w:val="none" w:sz="0" w:space="0" w:color="auto"/>
        <w:left w:val="none" w:sz="0" w:space="0" w:color="auto"/>
        <w:bottom w:val="none" w:sz="0" w:space="0" w:color="auto"/>
        <w:right w:val="none" w:sz="0" w:space="0" w:color="auto"/>
      </w:divBdr>
      <w:divsChild>
        <w:div w:id="464930671">
          <w:marLeft w:val="0"/>
          <w:marRight w:val="0"/>
          <w:marTop w:val="0"/>
          <w:marBottom w:val="0"/>
          <w:divBdr>
            <w:top w:val="none" w:sz="0" w:space="0" w:color="auto"/>
            <w:left w:val="none" w:sz="0" w:space="0" w:color="auto"/>
            <w:bottom w:val="none" w:sz="0" w:space="0" w:color="auto"/>
            <w:right w:val="none" w:sz="0" w:space="0" w:color="auto"/>
          </w:divBdr>
        </w:div>
        <w:div w:id="2108191227">
          <w:marLeft w:val="0"/>
          <w:marRight w:val="0"/>
          <w:marTop w:val="0"/>
          <w:marBottom w:val="0"/>
          <w:divBdr>
            <w:top w:val="none" w:sz="0" w:space="0" w:color="auto"/>
            <w:left w:val="none" w:sz="0" w:space="0" w:color="auto"/>
            <w:bottom w:val="none" w:sz="0" w:space="0" w:color="auto"/>
            <w:right w:val="none" w:sz="0" w:space="0" w:color="auto"/>
          </w:divBdr>
        </w:div>
        <w:div w:id="1530993140">
          <w:marLeft w:val="0"/>
          <w:marRight w:val="0"/>
          <w:marTop w:val="0"/>
          <w:marBottom w:val="0"/>
          <w:divBdr>
            <w:top w:val="none" w:sz="0" w:space="0" w:color="auto"/>
            <w:left w:val="none" w:sz="0" w:space="0" w:color="auto"/>
            <w:bottom w:val="none" w:sz="0" w:space="0" w:color="auto"/>
            <w:right w:val="none" w:sz="0" w:space="0" w:color="auto"/>
          </w:divBdr>
        </w:div>
        <w:div w:id="708845760">
          <w:marLeft w:val="0"/>
          <w:marRight w:val="0"/>
          <w:marTop w:val="0"/>
          <w:marBottom w:val="0"/>
          <w:divBdr>
            <w:top w:val="none" w:sz="0" w:space="0" w:color="auto"/>
            <w:left w:val="none" w:sz="0" w:space="0" w:color="auto"/>
            <w:bottom w:val="none" w:sz="0" w:space="0" w:color="auto"/>
            <w:right w:val="none" w:sz="0" w:space="0" w:color="auto"/>
          </w:divBdr>
        </w:div>
        <w:div w:id="65685438">
          <w:marLeft w:val="0"/>
          <w:marRight w:val="0"/>
          <w:marTop w:val="0"/>
          <w:marBottom w:val="0"/>
          <w:divBdr>
            <w:top w:val="none" w:sz="0" w:space="0" w:color="auto"/>
            <w:left w:val="none" w:sz="0" w:space="0" w:color="auto"/>
            <w:bottom w:val="none" w:sz="0" w:space="0" w:color="auto"/>
            <w:right w:val="none" w:sz="0" w:space="0" w:color="auto"/>
          </w:divBdr>
        </w:div>
      </w:divsChild>
    </w:div>
    <w:div w:id="1697807353">
      <w:marLeft w:val="0"/>
      <w:marRight w:val="0"/>
      <w:marTop w:val="0"/>
      <w:marBottom w:val="0"/>
      <w:divBdr>
        <w:top w:val="none" w:sz="0" w:space="0" w:color="auto"/>
        <w:left w:val="none" w:sz="0" w:space="0" w:color="auto"/>
        <w:bottom w:val="none" w:sz="0" w:space="0" w:color="auto"/>
        <w:right w:val="none" w:sz="0" w:space="0" w:color="auto"/>
      </w:divBdr>
      <w:divsChild>
        <w:div w:id="2069064426">
          <w:marLeft w:val="0"/>
          <w:marRight w:val="0"/>
          <w:marTop w:val="0"/>
          <w:marBottom w:val="0"/>
          <w:divBdr>
            <w:top w:val="none" w:sz="0" w:space="0" w:color="auto"/>
            <w:left w:val="none" w:sz="0" w:space="0" w:color="auto"/>
            <w:bottom w:val="none" w:sz="0" w:space="0" w:color="auto"/>
            <w:right w:val="none" w:sz="0" w:space="0" w:color="auto"/>
          </w:divBdr>
        </w:div>
        <w:div w:id="1302687926">
          <w:marLeft w:val="0"/>
          <w:marRight w:val="0"/>
          <w:marTop w:val="0"/>
          <w:marBottom w:val="0"/>
          <w:divBdr>
            <w:top w:val="none" w:sz="0" w:space="0" w:color="auto"/>
            <w:left w:val="none" w:sz="0" w:space="0" w:color="auto"/>
            <w:bottom w:val="none" w:sz="0" w:space="0" w:color="auto"/>
            <w:right w:val="none" w:sz="0" w:space="0" w:color="auto"/>
          </w:divBdr>
        </w:div>
        <w:div w:id="708257807">
          <w:marLeft w:val="0"/>
          <w:marRight w:val="0"/>
          <w:marTop w:val="0"/>
          <w:marBottom w:val="0"/>
          <w:divBdr>
            <w:top w:val="none" w:sz="0" w:space="0" w:color="auto"/>
            <w:left w:val="none" w:sz="0" w:space="0" w:color="auto"/>
            <w:bottom w:val="none" w:sz="0" w:space="0" w:color="auto"/>
            <w:right w:val="none" w:sz="0" w:space="0" w:color="auto"/>
          </w:divBdr>
        </w:div>
      </w:divsChild>
    </w:div>
    <w:div w:id="1698920702">
      <w:marLeft w:val="0"/>
      <w:marRight w:val="0"/>
      <w:marTop w:val="0"/>
      <w:marBottom w:val="0"/>
      <w:divBdr>
        <w:top w:val="none" w:sz="0" w:space="0" w:color="auto"/>
        <w:left w:val="none" w:sz="0" w:space="0" w:color="auto"/>
        <w:bottom w:val="none" w:sz="0" w:space="0" w:color="auto"/>
        <w:right w:val="none" w:sz="0" w:space="0" w:color="auto"/>
      </w:divBdr>
      <w:divsChild>
        <w:div w:id="1223560567">
          <w:marLeft w:val="0"/>
          <w:marRight w:val="0"/>
          <w:marTop w:val="0"/>
          <w:marBottom w:val="0"/>
          <w:divBdr>
            <w:top w:val="none" w:sz="0" w:space="0" w:color="auto"/>
            <w:left w:val="none" w:sz="0" w:space="0" w:color="auto"/>
            <w:bottom w:val="none" w:sz="0" w:space="0" w:color="auto"/>
            <w:right w:val="none" w:sz="0" w:space="0" w:color="auto"/>
          </w:divBdr>
        </w:div>
        <w:div w:id="163937824">
          <w:marLeft w:val="0"/>
          <w:marRight w:val="0"/>
          <w:marTop w:val="0"/>
          <w:marBottom w:val="0"/>
          <w:divBdr>
            <w:top w:val="none" w:sz="0" w:space="0" w:color="auto"/>
            <w:left w:val="none" w:sz="0" w:space="0" w:color="auto"/>
            <w:bottom w:val="none" w:sz="0" w:space="0" w:color="auto"/>
            <w:right w:val="none" w:sz="0" w:space="0" w:color="auto"/>
          </w:divBdr>
        </w:div>
        <w:div w:id="742722143">
          <w:marLeft w:val="0"/>
          <w:marRight w:val="0"/>
          <w:marTop w:val="0"/>
          <w:marBottom w:val="0"/>
          <w:divBdr>
            <w:top w:val="none" w:sz="0" w:space="0" w:color="auto"/>
            <w:left w:val="none" w:sz="0" w:space="0" w:color="auto"/>
            <w:bottom w:val="none" w:sz="0" w:space="0" w:color="auto"/>
            <w:right w:val="none" w:sz="0" w:space="0" w:color="auto"/>
          </w:divBdr>
        </w:div>
      </w:divsChild>
    </w:div>
    <w:div w:id="1701936071">
      <w:marLeft w:val="0"/>
      <w:marRight w:val="0"/>
      <w:marTop w:val="0"/>
      <w:marBottom w:val="0"/>
      <w:divBdr>
        <w:top w:val="none" w:sz="0" w:space="0" w:color="auto"/>
        <w:left w:val="none" w:sz="0" w:space="0" w:color="auto"/>
        <w:bottom w:val="none" w:sz="0" w:space="0" w:color="auto"/>
        <w:right w:val="none" w:sz="0" w:space="0" w:color="auto"/>
      </w:divBdr>
      <w:divsChild>
        <w:div w:id="1482235869">
          <w:marLeft w:val="0"/>
          <w:marRight w:val="0"/>
          <w:marTop w:val="0"/>
          <w:marBottom w:val="0"/>
          <w:divBdr>
            <w:top w:val="none" w:sz="0" w:space="0" w:color="auto"/>
            <w:left w:val="none" w:sz="0" w:space="0" w:color="auto"/>
            <w:bottom w:val="none" w:sz="0" w:space="0" w:color="auto"/>
            <w:right w:val="none" w:sz="0" w:space="0" w:color="auto"/>
          </w:divBdr>
        </w:div>
      </w:divsChild>
    </w:div>
    <w:div w:id="1719667721">
      <w:marLeft w:val="0"/>
      <w:marRight w:val="0"/>
      <w:marTop w:val="0"/>
      <w:marBottom w:val="0"/>
      <w:divBdr>
        <w:top w:val="none" w:sz="0" w:space="0" w:color="auto"/>
        <w:left w:val="none" w:sz="0" w:space="0" w:color="auto"/>
        <w:bottom w:val="none" w:sz="0" w:space="0" w:color="auto"/>
        <w:right w:val="none" w:sz="0" w:space="0" w:color="auto"/>
      </w:divBdr>
      <w:divsChild>
        <w:div w:id="42027069">
          <w:marLeft w:val="0"/>
          <w:marRight w:val="0"/>
          <w:marTop w:val="0"/>
          <w:marBottom w:val="0"/>
          <w:divBdr>
            <w:top w:val="none" w:sz="0" w:space="0" w:color="auto"/>
            <w:left w:val="none" w:sz="0" w:space="0" w:color="auto"/>
            <w:bottom w:val="none" w:sz="0" w:space="0" w:color="auto"/>
            <w:right w:val="none" w:sz="0" w:space="0" w:color="auto"/>
          </w:divBdr>
        </w:div>
      </w:divsChild>
    </w:div>
    <w:div w:id="1733310380">
      <w:marLeft w:val="0"/>
      <w:marRight w:val="0"/>
      <w:marTop w:val="0"/>
      <w:marBottom w:val="0"/>
      <w:divBdr>
        <w:top w:val="none" w:sz="0" w:space="0" w:color="auto"/>
        <w:left w:val="none" w:sz="0" w:space="0" w:color="auto"/>
        <w:bottom w:val="none" w:sz="0" w:space="0" w:color="auto"/>
        <w:right w:val="none" w:sz="0" w:space="0" w:color="auto"/>
      </w:divBdr>
      <w:divsChild>
        <w:div w:id="1532769065">
          <w:marLeft w:val="0"/>
          <w:marRight w:val="0"/>
          <w:marTop w:val="0"/>
          <w:marBottom w:val="0"/>
          <w:divBdr>
            <w:top w:val="none" w:sz="0" w:space="0" w:color="auto"/>
            <w:left w:val="none" w:sz="0" w:space="0" w:color="auto"/>
            <w:bottom w:val="none" w:sz="0" w:space="0" w:color="auto"/>
            <w:right w:val="none" w:sz="0" w:space="0" w:color="auto"/>
          </w:divBdr>
        </w:div>
        <w:div w:id="960113513">
          <w:marLeft w:val="0"/>
          <w:marRight w:val="0"/>
          <w:marTop w:val="0"/>
          <w:marBottom w:val="0"/>
          <w:divBdr>
            <w:top w:val="none" w:sz="0" w:space="0" w:color="auto"/>
            <w:left w:val="none" w:sz="0" w:space="0" w:color="auto"/>
            <w:bottom w:val="none" w:sz="0" w:space="0" w:color="auto"/>
            <w:right w:val="none" w:sz="0" w:space="0" w:color="auto"/>
          </w:divBdr>
        </w:div>
        <w:div w:id="1681003876">
          <w:marLeft w:val="0"/>
          <w:marRight w:val="0"/>
          <w:marTop w:val="0"/>
          <w:marBottom w:val="0"/>
          <w:divBdr>
            <w:top w:val="none" w:sz="0" w:space="0" w:color="auto"/>
            <w:left w:val="none" w:sz="0" w:space="0" w:color="auto"/>
            <w:bottom w:val="none" w:sz="0" w:space="0" w:color="auto"/>
            <w:right w:val="none" w:sz="0" w:space="0" w:color="auto"/>
          </w:divBdr>
        </w:div>
        <w:div w:id="988822690">
          <w:marLeft w:val="0"/>
          <w:marRight w:val="0"/>
          <w:marTop w:val="0"/>
          <w:marBottom w:val="0"/>
          <w:divBdr>
            <w:top w:val="none" w:sz="0" w:space="0" w:color="auto"/>
            <w:left w:val="none" w:sz="0" w:space="0" w:color="auto"/>
            <w:bottom w:val="none" w:sz="0" w:space="0" w:color="auto"/>
            <w:right w:val="none" w:sz="0" w:space="0" w:color="auto"/>
          </w:divBdr>
        </w:div>
        <w:div w:id="521289271">
          <w:marLeft w:val="0"/>
          <w:marRight w:val="0"/>
          <w:marTop w:val="0"/>
          <w:marBottom w:val="0"/>
          <w:divBdr>
            <w:top w:val="none" w:sz="0" w:space="0" w:color="auto"/>
            <w:left w:val="none" w:sz="0" w:space="0" w:color="auto"/>
            <w:bottom w:val="none" w:sz="0" w:space="0" w:color="auto"/>
            <w:right w:val="none" w:sz="0" w:space="0" w:color="auto"/>
          </w:divBdr>
        </w:div>
        <w:div w:id="1297878700">
          <w:marLeft w:val="0"/>
          <w:marRight w:val="0"/>
          <w:marTop w:val="0"/>
          <w:marBottom w:val="0"/>
          <w:divBdr>
            <w:top w:val="none" w:sz="0" w:space="0" w:color="auto"/>
            <w:left w:val="none" w:sz="0" w:space="0" w:color="auto"/>
            <w:bottom w:val="none" w:sz="0" w:space="0" w:color="auto"/>
            <w:right w:val="none" w:sz="0" w:space="0" w:color="auto"/>
          </w:divBdr>
        </w:div>
        <w:div w:id="1958558476">
          <w:marLeft w:val="0"/>
          <w:marRight w:val="0"/>
          <w:marTop w:val="0"/>
          <w:marBottom w:val="0"/>
          <w:divBdr>
            <w:top w:val="none" w:sz="0" w:space="0" w:color="auto"/>
            <w:left w:val="none" w:sz="0" w:space="0" w:color="auto"/>
            <w:bottom w:val="none" w:sz="0" w:space="0" w:color="auto"/>
            <w:right w:val="none" w:sz="0" w:space="0" w:color="auto"/>
          </w:divBdr>
        </w:div>
      </w:divsChild>
    </w:div>
    <w:div w:id="1733650443">
      <w:marLeft w:val="0"/>
      <w:marRight w:val="0"/>
      <w:marTop w:val="0"/>
      <w:marBottom w:val="0"/>
      <w:divBdr>
        <w:top w:val="none" w:sz="0" w:space="0" w:color="auto"/>
        <w:left w:val="none" w:sz="0" w:space="0" w:color="auto"/>
        <w:bottom w:val="none" w:sz="0" w:space="0" w:color="auto"/>
        <w:right w:val="none" w:sz="0" w:space="0" w:color="auto"/>
      </w:divBdr>
      <w:divsChild>
        <w:div w:id="1559710763">
          <w:marLeft w:val="0"/>
          <w:marRight w:val="0"/>
          <w:marTop w:val="0"/>
          <w:marBottom w:val="0"/>
          <w:divBdr>
            <w:top w:val="none" w:sz="0" w:space="0" w:color="auto"/>
            <w:left w:val="none" w:sz="0" w:space="0" w:color="auto"/>
            <w:bottom w:val="none" w:sz="0" w:space="0" w:color="auto"/>
            <w:right w:val="none" w:sz="0" w:space="0" w:color="auto"/>
          </w:divBdr>
        </w:div>
        <w:div w:id="511535107">
          <w:marLeft w:val="0"/>
          <w:marRight w:val="0"/>
          <w:marTop w:val="0"/>
          <w:marBottom w:val="0"/>
          <w:divBdr>
            <w:top w:val="none" w:sz="0" w:space="0" w:color="auto"/>
            <w:left w:val="none" w:sz="0" w:space="0" w:color="auto"/>
            <w:bottom w:val="none" w:sz="0" w:space="0" w:color="auto"/>
            <w:right w:val="none" w:sz="0" w:space="0" w:color="auto"/>
          </w:divBdr>
        </w:div>
      </w:divsChild>
    </w:div>
    <w:div w:id="1757941960">
      <w:marLeft w:val="0"/>
      <w:marRight w:val="0"/>
      <w:marTop w:val="0"/>
      <w:marBottom w:val="0"/>
      <w:divBdr>
        <w:top w:val="none" w:sz="0" w:space="0" w:color="auto"/>
        <w:left w:val="none" w:sz="0" w:space="0" w:color="auto"/>
        <w:bottom w:val="none" w:sz="0" w:space="0" w:color="auto"/>
        <w:right w:val="none" w:sz="0" w:space="0" w:color="auto"/>
      </w:divBdr>
      <w:divsChild>
        <w:div w:id="1452168533">
          <w:marLeft w:val="0"/>
          <w:marRight w:val="0"/>
          <w:marTop w:val="0"/>
          <w:marBottom w:val="0"/>
          <w:divBdr>
            <w:top w:val="none" w:sz="0" w:space="0" w:color="auto"/>
            <w:left w:val="none" w:sz="0" w:space="0" w:color="auto"/>
            <w:bottom w:val="none" w:sz="0" w:space="0" w:color="auto"/>
            <w:right w:val="none" w:sz="0" w:space="0" w:color="auto"/>
          </w:divBdr>
        </w:div>
        <w:div w:id="1001811782">
          <w:marLeft w:val="0"/>
          <w:marRight w:val="0"/>
          <w:marTop w:val="0"/>
          <w:marBottom w:val="0"/>
          <w:divBdr>
            <w:top w:val="none" w:sz="0" w:space="0" w:color="auto"/>
            <w:left w:val="none" w:sz="0" w:space="0" w:color="auto"/>
            <w:bottom w:val="none" w:sz="0" w:space="0" w:color="auto"/>
            <w:right w:val="none" w:sz="0" w:space="0" w:color="auto"/>
          </w:divBdr>
        </w:div>
      </w:divsChild>
    </w:div>
    <w:div w:id="1758478161">
      <w:marLeft w:val="0"/>
      <w:marRight w:val="0"/>
      <w:marTop w:val="0"/>
      <w:marBottom w:val="0"/>
      <w:divBdr>
        <w:top w:val="none" w:sz="0" w:space="0" w:color="auto"/>
        <w:left w:val="none" w:sz="0" w:space="0" w:color="auto"/>
        <w:bottom w:val="none" w:sz="0" w:space="0" w:color="auto"/>
        <w:right w:val="none" w:sz="0" w:space="0" w:color="auto"/>
      </w:divBdr>
      <w:divsChild>
        <w:div w:id="1248881780">
          <w:marLeft w:val="0"/>
          <w:marRight w:val="0"/>
          <w:marTop w:val="0"/>
          <w:marBottom w:val="0"/>
          <w:divBdr>
            <w:top w:val="none" w:sz="0" w:space="0" w:color="auto"/>
            <w:left w:val="none" w:sz="0" w:space="0" w:color="auto"/>
            <w:bottom w:val="none" w:sz="0" w:space="0" w:color="auto"/>
            <w:right w:val="none" w:sz="0" w:space="0" w:color="auto"/>
          </w:divBdr>
        </w:div>
        <w:div w:id="1235774233">
          <w:marLeft w:val="0"/>
          <w:marRight w:val="0"/>
          <w:marTop w:val="0"/>
          <w:marBottom w:val="0"/>
          <w:divBdr>
            <w:top w:val="none" w:sz="0" w:space="0" w:color="auto"/>
            <w:left w:val="none" w:sz="0" w:space="0" w:color="auto"/>
            <w:bottom w:val="none" w:sz="0" w:space="0" w:color="auto"/>
            <w:right w:val="none" w:sz="0" w:space="0" w:color="auto"/>
          </w:divBdr>
        </w:div>
        <w:div w:id="1001737781">
          <w:marLeft w:val="0"/>
          <w:marRight w:val="0"/>
          <w:marTop w:val="0"/>
          <w:marBottom w:val="0"/>
          <w:divBdr>
            <w:top w:val="none" w:sz="0" w:space="0" w:color="auto"/>
            <w:left w:val="none" w:sz="0" w:space="0" w:color="auto"/>
            <w:bottom w:val="none" w:sz="0" w:space="0" w:color="auto"/>
            <w:right w:val="none" w:sz="0" w:space="0" w:color="auto"/>
          </w:divBdr>
        </w:div>
      </w:divsChild>
    </w:div>
    <w:div w:id="1761869826">
      <w:marLeft w:val="0"/>
      <w:marRight w:val="0"/>
      <w:marTop w:val="0"/>
      <w:marBottom w:val="0"/>
      <w:divBdr>
        <w:top w:val="none" w:sz="0" w:space="0" w:color="auto"/>
        <w:left w:val="none" w:sz="0" w:space="0" w:color="auto"/>
        <w:bottom w:val="none" w:sz="0" w:space="0" w:color="auto"/>
        <w:right w:val="none" w:sz="0" w:space="0" w:color="auto"/>
      </w:divBdr>
      <w:divsChild>
        <w:div w:id="734011863">
          <w:marLeft w:val="0"/>
          <w:marRight w:val="0"/>
          <w:marTop w:val="0"/>
          <w:marBottom w:val="0"/>
          <w:divBdr>
            <w:top w:val="none" w:sz="0" w:space="0" w:color="auto"/>
            <w:left w:val="none" w:sz="0" w:space="0" w:color="auto"/>
            <w:bottom w:val="none" w:sz="0" w:space="0" w:color="auto"/>
            <w:right w:val="none" w:sz="0" w:space="0" w:color="auto"/>
          </w:divBdr>
        </w:div>
        <w:div w:id="1449734728">
          <w:marLeft w:val="0"/>
          <w:marRight w:val="0"/>
          <w:marTop w:val="0"/>
          <w:marBottom w:val="0"/>
          <w:divBdr>
            <w:top w:val="none" w:sz="0" w:space="0" w:color="auto"/>
            <w:left w:val="none" w:sz="0" w:space="0" w:color="auto"/>
            <w:bottom w:val="none" w:sz="0" w:space="0" w:color="auto"/>
            <w:right w:val="none" w:sz="0" w:space="0" w:color="auto"/>
          </w:divBdr>
        </w:div>
        <w:div w:id="487286277">
          <w:marLeft w:val="0"/>
          <w:marRight w:val="0"/>
          <w:marTop w:val="0"/>
          <w:marBottom w:val="0"/>
          <w:divBdr>
            <w:top w:val="none" w:sz="0" w:space="0" w:color="auto"/>
            <w:left w:val="none" w:sz="0" w:space="0" w:color="auto"/>
            <w:bottom w:val="none" w:sz="0" w:space="0" w:color="auto"/>
            <w:right w:val="none" w:sz="0" w:space="0" w:color="auto"/>
          </w:divBdr>
        </w:div>
      </w:divsChild>
    </w:div>
    <w:div w:id="1776826879">
      <w:marLeft w:val="0"/>
      <w:marRight w:val="0"/>
      <w:marTop w:val="0"/>
      <w:marBottom w:val="0"/>
      <w:divBdr>
        <w:top w:val="none" w:sz="0" w:space="0" w:color="auto"/>
        <w:left w:val="none" w:sz="0" w:space="0" w:color="auto"/>
        <w:bottom w:val="none" w:sz="0" w:space="0" w:color="auto"/>
        <w:right w:val="none" w:sz="0" w:space="0" w:color="auto"/>
      </w:divBdr>
      <w:divsChild>
        <w:div w:id="974985502">
          <w:marLeft w:val="0"/>
          <w:marRight w:val="0"/>
          <w:marTop w:val="0"/>
          <w:marBottom w:val="0"/>
          <w:divBdr>
            <w:top w:val="none" w:sz="0" w:space="0" w:color="auto"/>
            <w:left w:val="none" w:sz="0" w:space="0" w:color="auto"/>
            <w:bottom w:val="none" w:sz="0" w:space="0" w:color="auto"/>
            <w:right w:val="none" w:sz="0" w:space="0" w:color="auto"/>
          </w:divBdr>
        </w:div>
        <w:div w:id="853571185">
          <w:marLeft w:val="0"/>
          <w:marRight w:val="0"/>
          <w:marTop w:val="0"/>
          <w:marBottom w:val="0"/>
          <w:divBdr>
            <w:top w:val="none" w:sz="0" w:space="0" w:color="auto"/>
            <w:left w:val="none" w:sz="0" w:space="0" w:color="auto"/>
            <w:bottom w:val="none" w:sz="0" w:space="0" w:color="auto"/>
            <w:right w:val="none" w:sz="0" w:space="0" w:color="auto"/>
          </w:divBdr>
        </w:div>
      </w:divsChild>
    </w:div>
    <w:div w:id="1776943990">
      <w:marLeft w:val="0"/>
      <w:marRight w:val="0"/>
      <w:marTop w:val="0"/>
      <w:marBottom w:val="0"/>
      <w:divBdr>
        <w:top w:val="none" w:sz="0" w:space="0" w:color="auto"/>
        <w:left w:val="none" w:sz="0" w:space="0" w:color="auto"/>
        <w:bottom w:val="none" w:sz="0" w:space="0" w:color="auto"/>
        <w:right w:val="none" w:sz="0" w:space="0" w:color="auto"/>
      </w:divBdr>
      <w:divsChild>
        <w:div w:id="1157647597">
          <w:marLeft w:val="0"/>
          <w:marRight w:val="0"/>
          <w:marTop w:val="0"/>
          <w:marBottom w:val="0"/>
          <w:divBdr>
            <w:top w:val="none" w:sz="0" w:space="0" w:color="auto"/>
            <w:left w:val="none" w:sz="0" w:space="0" w:color="auto"/>
            <w:bottom w:val="none" w:sz="0" w:space="0" w:color="auto"/>
            <w:right w:val="none" w:sz="0" w:space="0" w:color="auto"/>
          </w:divBdr>
        </w:div>
        <w:div w:id="1207257730">
          <w:marLeft w:val="0"/>
          <w:marRight w:val="0"/>
          <w:marTop w:val="0"/>
          <w:marBottom w:val="0"/>
          <w:divBdr>
            <w:top w:val="none" w:sz="0" w:space="0" w:color="auto"/>
            <w:left w:val="none" w:sz="0" w:space="0" w:color="auto"/>
            <w:bottom w:val="none" w:sz="0" w:space="0" w:color="auto"/>
            <w:right w:val="none" w:sz="0" w:space="0" w:color="auto"/>
          </w:divBdr>
        </w:div>
        <w:div w:id="50154344">
          <w:marLeft w:val="0"/>
          <w:marRight w:val="0"/>
          <w:marTop w:val="0"/>
          <w:marBottom w:val="0"/>
          <w:divBdr>
            <w:top w:val="none" w:sz="0" w:space="0" w:color="auto"/>
            <w:left w:val="none" w:sz="0" w:space="0" w:color="auto"/>
            <w:bottom w:val="none" w:sz="0" w:space="0" w:color="auto"/>
            <w:right w:val="none" w:sz="0" w:space="0" w:color="auto"/>
          </w:divBdr>
        </w:div>
        <w:div w:id="2116708507">
          <w:marLeft w:val="0"/>
          <w:marRight w:val="0"/>
          <w:marTop w:val="0"/>
          <w:marBottom w:val="0"/>
          <w:divBdr>
            <w:top w:val="none" w:sz="0" w:space="0" w:color="auto"/>
            <w:left w:val="none" w:sz="0" w:space="0" w:color="auto"/>
            <w:bottom w:val="none" w:sz="0" w:space="0" w:color="auto"/>
            <w:right w:val="none" w:sz="0" w:space="0" w:color="auto"/>
          </w:divBdr>
        </w:div>
        <w:div w:id="533157955">
          <w:marLeft w:val="0"/>
          <w:marRight w:val="0"/>
          <w:marTop w:val="0"/>
          <w:marBottom w:val="0"/>
          <w:divBdr>
            <w:top w:val="none" w:sz="0" w:space="0" w:color="auto"/>
            <w:left w:val="none" w:sz="0" w:space="0" w:color="auto"/>
            <w:bottom w:val="none" w:sz="0" w:space="0" w:color="auto"/>
            <w:right w:val="none" w:sz="0" w:space="0" w:color="auto"/>
          </w:divBdr>
        </w:div>
        <w:div w:id="445318357">
          <w:marLeft w:val="0"/>
          <w:marRight w:val="0"/>
          <w:marTop w:val="0"/>
          <w:marBottom w:val="0"/>
          <w:divBdr>
            <w:top w:val="none" w:sz="0" w:space="0" w:color="auto"/>
            <w:left w:val="none" w:sz="0" w:space="0" w:color="auto"/>
            <w:bottom w:val="none" w:sz="0" w:space="0" w:color="auto"/>
            <w:right w:val="none" w:sz="0" w:space="0" w:color="auto"/>
          </w:divBdr>
        </w:div>
        <w:div w:id="1748919016">
          <w:marLeft w:val="0"/>
          <w:marRight w:val="0"/>
          <w:marTop w:val="0"/>
          <w:marBottom w:val="0"/>
          <w:divBdr>
            <w:top w:val="none" w:sz="0" w:space="0" w:color="auto"/>
            <w:left w:val="none" w:sz="0" w:space="0" w:color="auto"/>
            <w:bottom w:val="none" w:sz="0" w:space="0" w:color="auto"/>
            <w:right w:val="none" w:sz="0" w:space="0" w:color="auto"/>
          </w:divBdr>
        </w:div>
        <w:div w:id="176192733">
          <w:marLeft w:val="0"/>
          <w:marRight w:val="0"/>
          <w:marTop w:val="0"/>
          <w:marBottom w:val="0"/>
          <w:divBdr>
            <w:top w:val="none" w:sz="0" w:space="0" w:color="auto"/>
            <w:left w:val="none" w:sz="0" w:space="0" w:color="auto"/>
            <w:bottom w:val="none" w:sz="0" w:space="0" w:color="auto"/>
            <w:right w:val="none" w:sz="0" w:space="0" w:color="auto"/>
          </w:divBdr>
        </w:div>
        <w:div w:id="1700274162">
          <w:marLeft w:val="0"/>
          <w:marRight w:val="0"/>
          <w:marTop w:val="0"/>
          <w:marBottom w:val="0"/>
          <w:divBdr>
            <w:top w:val="none" w:sz="0" w:space="0" w:color="auto"/>
            <w:left w:val="none" w:sz="0" w:space="0" w:color="auto"/>
            <w:bottom w:val="none" w:sz="0" w:space="0" w:color="auto"/>
            <w:right w:val="none" w:sz="0" w:space="0" w:color="auto"/>
          </w:divBdr>
        </w:div>
        <w:div w:id="371082422">
          <w:marLeft w:val="0"/>
          <w:marRight w:val="0"/>
          <w:marTop w:val="0"/>
          <w:marBottom w:val="0"/>
          <w:divBdr>
            <w:top w:val="none" w:sz="0" w:space="0" w:color="auto"/>
            <w:left w:val="none" w:sz="0" w:space="0" w:color="auto"/>
            <w:bottom w:val="none" w:sz="0" w:space="0" w:color="auto"/>
            <w:right w:val="none" w:sz="0" w:space="0" w:color="auto"/>
          </w:divBdr>
        </w:div>
        <w:div w:id="463085633">
          <w:marLeft w:val="0"/>
          <w:marRight w:val="0"/>
          <w:marTop w:val="0"/>
          <w:marBottom w:val="0"/>
          <w:divBdr>
            <w:top w:val="none" w:sz="0" w:space="0" w:color="auto"/>
            <w:left w:val="none" w:sz="0" w:space="0" w:color="auto"/>
            <w:bottom w:val="none" w:sz="0" w:space="0" w:color="auto"/>
            <w:right w:val="none" w:sz="0" w:space="0" w:color="auto"/>
          </w:divBdr>
        </w:div>
        <w:div w:id="1852066458">
          <w:marLeft w:val="0"/>
          <w:marRight w:val="0"/>
          <w:marTop w:val="0"/>
          <w:marBottom w:val="0"/>
          <w:divBdr>
            <w:top w:val="none" w:sz="0" w:space="0" w:color="auto"/>
            <w:left w:val="none" w:sz="0" w:space="0" w:color="auto"/>
            <w:bottom w:val="none" w:sz="0" w:space="0" w:color="auto"/>
            <w:right w:val="none" w:sz="0" w:space="0" w:color="auto"/>
          </w:divBdr>
        </w:div>
        <w:div w:id="511069190">
          <w:marLeft w:val="0"/>
          <w:marRight w:val="0"/>
          <w:marTop w:val="0"/>
          <w:marBottom w:val="0"/>
          <w:divBdr>
            <w:top w:val="none" w:sz="0" w:space="0" w:color="auto"/>
            <w:left w:val="none" w:sz="0" w:space="0" w:color="auto"/>
            <w:bottom w:val="none" w:sz="0" w:space="0" w:color="auto"/>
            <w:right w:val="none" w:sz="0" w:space="0" w:color="auto"/>
          </w:divBdr>
        </w:div>
        <w:div w:id="871721347">
          <w:marLeft w:val="0"/>
          <w:marRight w:val="0"/>
          <w:marTop w:val="0"/>
          <w:marBottom w:val="0"/>
          <w:divBdr>
            <w:top w:val="none" w:sz="0" w:space="0" w:color="auto"/>
            <w:left w:val="none" w:sz="0" w:space="0" w:color="auto"/>
            <w:bottom w:val="none" w:sz="0" w:space="0" w:color="auto"/>
            <w:right w:val="none" w:sz="0" w:space="0" w:color="auto"/>
          </w:divBdr>
        </w:div>
        <w:div w:id="1980258834">
          <w:marLeft w:val="0"/>
          <w:marRight w:val="0"/>
          <w:marTop w:val="0"/>
          <w:marBottom w:val="0"/>
          <w:divBdr>
            <w:top w:val="none" w:sz="0" w:space="0" w:color="auto"/>
            <w:left w:val="none" w:sz="0" w:space="0" w:color="auto"/>
            <w:bottom w:val="none" w:sz="0" w:space="0" w:color="auto"/>
            <w:right w:val="none" w:sz="0" w:space="0" w:color="auto"/>
          </w:divBdr>
        </w:div>
        <w:div w:id="52706227">
          <w:marLeft w:val="0"/>
          <w:marRight w:val="0"/>
          <w:marTop w:val="0"/>
          <w:marBottom w:val="0"/>
          <w:divBdr>
            <w:top w:val="none" w:sz="0" w:space="0" w:color="auto"/>
            <w:left w:val="none" w:sz="0" w:space="0" w:color="auto"/>
            <w:bottom w:val="none" w:sz="0" w:space="0" w:color="auto"/>
            <w:right w:val="none" w:sz="0" w:space="0" w:color="auto"/>
          </w:divBdr>
        </w:div>
        <w:div w:id="1585843101">
          <w:marLeft w:val="0"/>
          <w:marRight w:val="0"/>
          <w:marTop w:val="0"/>
          <w:marBottom w:val="0"/>
          <w:divBdr>
            <w:top w:val="none" w:sz="0" w:space="0" w:color="auto"/>
            <w:left w:val="none" w:sz="0" w:space="0" w:color="auto"/>
            <w:bottom w:val="none" w:sz="0" w:space="0" w:color="auto"/>
            <w:right w:val="none" w:sz="0" w:space="0" w:color="auto"/>
          </w:divBdr>
        </w:div>
        <w:div w:id="175578091">
          <w:marLeft w:val="0"/>
          <w:marRight w:val="0"/>
          <w:marTop w:val="0"/>
          <w:marBottom w:val="0"/>
          <w:divBdr>
            <w:top w:val="none" w:sz="0" w:space="0" w:color="auto"/>
            <w:left w:val="none" w:sz="0" w:space="0" w:color="auto"/>
            <w:bottom w:val="none" w:sz="0" w:space="0" w:color="auto"/>
            <w:right w:val="none" w:sz="0" w:space="0" w:color="auto"/>
          </w:divBdr>
        </w:div>
        <w:div w:id="588471094">
          <w:marLeft w:val="0"/>
          <w:marRight w:val="0"/>
          <w:marTop w:val="0"/>
          <w:marBottom w:val="0"/>
          <w:divBdr>
            <w:top w:val="none" w:sz="0" w:space="0" w:color="auto"/>
            <w:left w:val="none" w:sz="0" w:space="0" w:color="auto"/>
            <w:bottom w:val="none" w:sz="0" w:space="0" w:color="auto"/>
            <w:right w:val="none" w:sz="0" w:space="0" w:color="auto"/>
          </w:divBdr>
        </w:div>
        <w:div w:id="921985684">
          <w:marLeft w:val="0"/>
          <w:marRight w:val="0"/>
          <w:marTop w:val="0"/>
          <w:marBottom w:val="0"/>
          <w:divBdr>
            <w:top w:val="none" w:sz="0" w:space="0" w:color="auto"/>
            <w:left w:val="none" w:sz="0" w:space="0" w:color="auto"/>
            <w:bottom w:val="none" w:sz="0" w:space="0" w:color="auto"/>
            <w:right w:val="none" w:sz="0" w:space="0" w:color="auto"/>
          </w:divBdr>
        </w:div>
        <w:div w:id="1672833944">
          <w:marLeft w:val="0"/>
          <w:marRight w:val="0"/>
          <w:marTop w:val="0"/>
          <w:marBottom w:val="0"/>
          <w:divBdr>
            <w:top w:val="none" w:sz="0" w:space="0" w:color="auto"/>
            <w:left w:val="none" w:sz="0" w:space="0" w:color="auto"/>
            <w:bottom w:val="none" w:sz="0" w:space="0" w:color="auto"/>
            <w:right w:val="none" w:sz="0" w:space="0" w:color="auto"/>
          </w:divBdr>
        </w:div>
        <w:div w:id="1327250992">
          <w:marLeft w:val="0"/>
          <w:marRight w:val="0"/>
          <w:marTop w:val="0"/>
          <w:marBottom w:val="0"/>
          <w:divBdr>
            <w:top w:val="none" w:sz="0" w:space="0" w:color="auto"/>
            <w:left w:val="none" w:sz="0" w:space="0" w:color="auto"/>
            <w:bottom w:val="none" w:sz="0" w:space="0" w:color="auto"/>
            <w:right w:val="none" w:sz="0" w:space="0" w:color="auto"/>
          </w:divBdr>
        </w:div>
        <w:div w:id="1544248273">
          <w:marLeft w:val="0"/>
          <w:marRight w:val="0"/>
          <w:marTop w:val="0"/>
          <w:marBottom w:val="0"/>
          <w:divBdr>
            <w:top w:val="none" w:sz="0" w:space="0" w:color="auto"/>
            <w:left w:val="none" w:sz="0" w:space="0" w:color="auto"/>
            <w:bottom w:val="none" w:sz="0" w:space="0" w:color="auto"/>
            <w:right w:val="none" w:sz="0" w:space="0" w:color="auto"/>
          </w:divBdr>
        </w:div>
        <w:div w:id="1982810230">
          <w:marLeft w:val="0"/>
          <w:marRight w:val="0"/>
          <w:marTop w:val="0"/>
          <w:marBottom w:val="0"/>
          <w:divBdr>
            <w:top w:val="none" w:sz="0" w:space="0" w:color="auto"/>
            <w:left w:val="none" w:sz="0" w:space="0" w:color="auto"/>
            <w:bottom w:val="none" w:sz="0" w:space="0" w:color="auto"/>
            <w:right w:val="none" w:sz="0" w:space="0" w:color="auto"/>
          </w:divBdr>
        </w:div>
        <w:div w:id="1952659731">
          <w:marLeft w:val="0"/>
          <w:marRight w:val="0"/>
          <w:marTop w:val="0"/>
          <w:marBottom w:val="0"/>
          <w:divBdr>
            <w:top w:val="none" w:sz="0" w:space="0" w:color="auto"/>
            <w:left w:val="none" w:sz="0" w:space="0" w:color="auto"/>
            <w:bottom w:val="none" w:sz="0" w:space="0" w:color="auto"/>
            <w:right w:val="none" w:sz="0" w:space="0" w:color="auto"/>
          </w:divBdr>
        </w:div>
        <w:div w:id="469249397">
          <w:marLeft w:val="0"/>
          <w:marRight w:val="0"/>
          <w:marTop w:val="0"/>
          <w:marBottom w:val="0"/>
          <w:divBdr>
            <w:top w:val="none" w:sz="0" w:space="0" w:color="auto"/>
            <w:left w:val="none" w:sz="0" w:space="0" w:color="auto"/>
            <w:bottom w:val="none" w:sz="0" w:space="0" w:color="auto"/>
            <w:right w:val="none" w:sz="0" w:space="0" w:color="auto"/>
          </w:divBdr>
        </w:div>
        <w:div w:id="1885289170">
          <w:marLeft w:val="0"/>
          <w:marRight w:val="0"/>
          <w:marTop w:val="0"/>
          <w:marBottom w:val="0"/>
          <w:divBdr>
            <w:top w:val="none" w:sz="0" w:space="0" w:color="auto"/>
            <w:left w:val="none" w:sz="0" w:space="0" w:color="auto"/>
            <w:bottom w:val="none" w:sz="0" w:space="0" w:color="auto"/>
            <w:right w:val="none" w:sz="0" w:space="0" w:color="auto"/>
          </w:divBdr>
        </w:div>
        <w:div w:id="907108615">
          <w:marLeft w:val="0"/>
          <w:marRight w:val="0"/>
          <w:marTop w:val="0"/>
          <w:marBottom w:val="0"/>
          <w:divBdr>
            <w:top w:val="none" w:sz="0" w:space="0" w:color="auto"/>
            <w:left w:val="none" w:sz="0" w:space="0" w:color="auto"/>
            <w:bottom w:val="none" w:sz="0" w:space="0" w:color="auto"/>
            <w:right w:val="none" w:sz="0" w:space="0" w:color="auto"/>
          </w:divBdr>
        </w:div>
        <w:div w:id="1784229790">
          <w:marLeft w:val="0"/>
          <w:marRight w:val="0"/>
          <w:marTop w:val="0"/>
          <w:marBottom w:val="0"/>
          <w:divBdr>
            <w:top w:val="none" w:sz="0" w:space="0" w:color="auto"/>
            <w:left w:val="none" w:sz="0" w:space="0" w:color="auto"/>
            <w:bottom w:val="none" w:sz="0" w:space="0" w:color="auto"/>
            <w:right w:val="none" w:sz="0" w:space="0" w:color="auto"/>
          </w:divBdr>
        </w:div>
        <w:div w:id="1380934675">
          <w:marLeft w:val="0"/>
          <w:marRight w:val="0"/>
          <w:marTop w:val="0"/>
          <w:marBottom w:val="0"/>
          <w:divBdr>
            <w:top w:val="none" w:sz="0" w:space="0" w:color="auto"/>
            <w:left w:val="none" w:sz="0" w:space="0" w:color="auto"/>
            <w:bottom w:val="none" w:sz="0" w:space="0" w:color="auto"/>
            <w:right w:val="none" w:sz="0" w:space="0" w:color="auto"/>
          </w:divBdr>
        </w:div>
        <w:div w:id="1611014820">
          <w:marLeft w:val="0"/>
          <w:marRight w:val="0"/>
          <w:marTop w:val="0"/>
          <w:marBottom w:val="0"/>
          <w:divBdr>
            <w:top w:val="none" w:sz="0" w:space="0" w:color="auto"/>
            <w:left w:val="none" w:sz="0" w:space="0" w:color="auto"/>
            <w:bottom w:val="none" w:sz="0" w:space="0" w:color="auto"/>
            <w:right w:val="none" w:sz="0" w:space="0" w:color="auto"/>
          </w:divBdr>
        </w:div>
        <w:div w:id="39789541">
          <w:marLeft w:val="0"/>
          <w:marRight w:val="0"/>
          <w:marTop w:val="0"/>
          <w:marBottom w:val="0"/>
          <w:divBdr>
            <w:top w:val="none" w:sz="0" w:space="0" w:color="auto"/>
            <w:left w:val="none" w:sz="0" w:space="0" w:color="auto"/>
            <w:bottom w:val="none" w:sz="0" w:space="0" w:color="auto"/>
            <w:right w:val="none" w:sz="0" w:space="0" w:color="auto"/>
          </w:divBdr>
        </w:div>
        <w:div w:id="161747475">
          <w:marLeft w:val="0"/>
          <w:marRight w:val="0"/>
          <w:marTop w:val="0"/>
          <w:marBottom w:val="0"/>
          <w:divBdr>
            <w:top w:val="none" w:sz="0" w:space="0" w:color="auto"/>
            <w:left w:val="none" w:sz="0" w:space="0" w:color="auto"/>
            <w:bottom w:val="none" w:sz="0" w:space="0" w:color="auto"/>
            <w:right w:val="none" w:sz="0" w:space="0" w:color="auto"/>
          </w:divBdr>
        </w:div>
        <w:div w:id="1956281904">
          <w:marLeft w:val="0"/>
          <w:marRight w:val="0"/>
          <w:marTop w:val="0"/>
          <w:marBottom w:val="0"/>
          <w:divBdr>
            <w:top w:val="none" w:sz="0" w:space="0" w:color="auto"/>
            <w:left w:val="none" w:sz="0" w:space="0" w:color="auto"/>
            <w:bottom w:val="none" w:sz="0" w:space="0" w:color="auto"/>
            <w:right w:val="none" w:sz="0" w:space="0" w:color="auto"/>
          </w:divBdr>
        </w:div>
        <w:div w:id="842627622">
          <w:marLeft w:val="0"/>
          <w:marRight w:val="0"/>
          <w:marTop w:val="0"/>
          <w:marBottom w:val="0"/>
          <w:divBdr>
            <w:top w:val="none" w:sz="0" w:space="0" w:color="auto"/>
            <w:left w:val="none" w:sz="0" w:space="0" w:color="auto"/>
            <w:bottom w:val="none" w:sz="0" w:space="0" w:color="auto"/>
            <w:right w:val="none" w:sz="0" w:space="0" w:color="auto"/>
          </w:divBdr>
        </w:div>
        <w:div w:id="820149830">
          <w:marLeft w:val="0"/>
          <w:marRight w:val="0"/>
          <w:marTop w:val="0"/>
          <w:marBottom w:val="0"/>
          <w:divBdr>
            <w:top w:val="none" w:sz="0" w:space="0" w:color="auto"/>
            <w:left w:val="none" w:sz="0" w:space="0" w:color="auto"/>
            <w:bottom w:val="none" w:sz="0" w:space="0" w:color="auto"/>
            <w:right w:val="none" w:sz="0" w:space="0" w:color="auto"/>
          </w:divBdr>
        </w:div>
        <w:div w:id="1629624365">
          <w:marLeft w:val="0"/>
          <w:marRight w:val="0"/>
          <w:marTop w:val="0"/>
          <w:marBottom w:val="0"/>
          <w:divBdr>
            <w:top w:val="none" w:sz="0" w:space="0" w:color="auto"/>
            <w:left w:val="none" w:sz="0" w:space="0" w:color="auto"/>
            <w:bottom w:val="none" w:sz="0" w:space="0" w:color="auto"/>
            <w:right w:val="none" w:sz="0" w:space="0" w:color="auto"/>
          </w:divBdr>
        </w:div>
        <w:div w:id="2116367660">
          <w:marLeft w:val="0"/>
          <w:marRight w:val="0"/>
          <w:marTop w:val="0"/>
          <w:marBottom w:val="0"/>
          <w:divBdr>
            <w:top w:val="none" w:sz="0" w:space="0" w:color="auto"/>
            <w:left w:val="none" w:sz="0" w:space="0" w:color="auto"/>
            <w:bottom w:val="none" w:sz="0" w:space="0" w:color="auto"/>
            <w:right w:val="none" w:sz="0" w:space="0" w:color="auto"/>
          </w:divBdr>
        </w:div>
        <w:div w:id="1881624591">
          <w:marLeft w:val="0"/>
          <w:marRight w:val="0"/>
          <w:marTop w:val="0"/>
          <w:marBottom w:val="0"/>
          <w:divBdr>
            <w:top w:val="none" w:sz="0" w:space="0" w:color="auto"/>
            <w:left w:val="none" w:sz="0" w:space="0" w:color="auto"/>
            <w:bottom w:val="none" w:sz="0" w:space="0" w:color="auto"/>
            <w:right w:val="none" w:sz="0" w:space="0" w:color="auto"/>
          </w:divBdr>
        </w:div>
      </w:divsChild>
    </w:div>
    <w:div w:id="1787848026">
      <w:marLeft w:val="0"/>
      <w:marRight w:val="0"/>
      <w:marTop w:val="0"/>
      <w:marBottom w:val="0"/>
      <w:divBdr>
        <w:top w:val="none" w:sz="0" w:space="0" w:color="auto"/>
        <w:left w:val="none" w:sz="0" w:space="0" w:color="auto"/>
        <w:bottom w:val="none" w:sz="0" w:space="0" w:color="auto"/>
        <w:right w:val="none" w:sz="0" w:space="0" w:color="auto"/>
      </w:divBdr>
      <w:divsChild>
        <w:div w:id="779490323">
          <w:marLeft w:val="0"/>
          <w:marRight w:val="0"/>
          <w:marTop w:val="0"/>
          <w:marBottom w:val="0"/>
          <w:divBdr>
            <w:top w:val="none" w:sz="0" w:space="0" w:color="auto"/>
            <w:left w:val="none" w:sz="0" w:space="0" w:color="auto"/>
            <w:bottom w:val="none" w:sz="0" w:space="0" w:color="auto"/>
            <w:right w:val="none" w:sz="0" w:space="0" w:color="auto"/>
          </w:divBdr>
        </w:div>
        <w:div w:id="732967698">
          <w:marLeft w:val="0"/>
          <w:marRight w:val="0"/>
          <w:marTop w:val="0"/>
          <w:marBottom w:val="0"/>
          <w:divBdr>
            <w:top w:val="none" w:sz="0" w:space="0" w:color="auto"/>
            <w:left w:val="none" w:sz="0" w:space="0" w:color="auto"/>
            <w:bottom w:val="none" w:sz="0" w:space="0" w:color="auto"/>
            <w:right w:val="none" w:sz="0" w:space="0" w:color="auto"/>
          </w:divBdr>
        </w:div>
        <w:div w:id="1328830172">
          <w:marLeft w:val="0"/>
          <w:marRight w:val="0"/>
          <w:marTop w:val="0"/>
          <w:marBottom w:val="0"/>
          <w:divBdr>
            <w:top w:val="none" w:sz="0" w:space="0" w:color="auto"/>
            <w:left w:val="none" w:sz="0" w:space="0" w:color="auto"/>
            <w:bottom w:val="none" w:sz="0" w:space="0" w:color="auto"/>
            <w:right w:val="none" w:sz="0" w:space="0" w:color="auto"/>
          </w:divBdr>
        </w:div>
        <w:div w:id="1663925546">
          <w:marLeft w:val="0"/>
          <w:marRight w:val="0"/>
          <w:marTop w:val="0"/>
          <w:marBottom w:val="0"/>
          <w:divBdr>
            <w:top w:val="none" w:sz="0" w:space="0" w:color="auto"/>
            <w:left w:val="none" w:sz="0" w:space="0" w:color="auto"/>
            <w:bottom w:val="none" w:sz="0" w:space="0" w:color="auto"/>
            <w:right w:val="none" w:sz="0" w:space="0" w:color="auto"/>
          </w:divBdr>
        </w:div>
      </w:divsChild>
    </w:div>
    <w:div w:id="1807429290">
      <w:marLeft w:val="0"/>
      <w:marRight w:val="0"/>
      <w:marTop w:val="0"/>
      <w:marBottom w:val="0"/>
      <w:divBdr>
        <w:top w:val="none" w:sz="0" w:space="0" w:color="auto"/>
        <w:left w:val="none" w:sz="0" w:space="0" w:color="auto"/>
        <w:bottom w:val="none" w:sz="0" w:space="0" w:color="auto"/>
        <w:right w:val="none" w:sz="0" w:space="0" w:color="auto"/>
      </w:divBdr>
      <w:divsChild>
        <w:div w:id="1083531630">
          <w:marLeft w:val="0"/>
          <w:marRight w:val="0"/>
          <w:marTop w:val="0"/>
          <w:marBottom w:val="0"/>
          <w:divBdr>
            <w:top w:val="none" w:sz="0" w:space="0" w:color="auto"/>
            <w:left w:val="none" w:sz="0" w:space="0" w:color="auto"/>
            <w:bottom w:val="none" w:sz="0" w:space="0" w:color="auto"/>
            <w:right w:val="none" w:sz="0" w:space="0" w:color="auto"/>
          </w:divBdr>
        </w:div>
      </w:divsChild>
    </w:div>
    <w:div w:id="1807969948">
      <w:marLeft w:val="0"/>
      <w:marRight w:val="0"/>
      <w:marTop w:val="0"/>
      <w:marBottom w:val="0"/>
      <w:divBdr>
        <w:top w:val="none" w:sz="0" w:space="0" w:color="auto"/>
        <w:left w:val="none" w:sz="0" w:space="0" w:color="auto"/>
        <w:bottom w:val="none" w:sz="0" w:space="0" w:color="auto"/>
        <w:right w:val="none" w:sz="0" w:space="0" w:color="auto"/>
      </w:divBdr>
      <w:divsChild>
        <w:div w:id="1941181034">
          <w:marLeft w:val="0"/>
          <w:marRight w:val="0"/>
          <w:marTop w:val="0"/>
          <w:marBottom w:val="0"/>
          <w:divBdr>
            <w:top w:val="none" w:sz="0" w:space="0" w:color="auto"/>
            <w:left w:val="none" w:sz="0" w:space="0" w:color="auto"/>
            <w:bottom w:val="none" w:sz="0" w:space="0" w:color="auto"/>
            <w:right w:val="none" w:sz="0" w:space="0" w:color="auto"/>
          </w:divBdr>
        </w:div>
      </w:divsChild>
    </w:div>
    <w:div w:id="1842626558">
      <w:marLeft w:val="0"/>
      <w:marRight w:val="0"/>
      <w:marTop w:val="0"/>
      <w:marBottom w:val="0"/>
      <w:divBdr>
        <w:top w:val="none" w:sz="0" w:space="0" w:color="auto"/>
        <w:left w:val="none" w:sz="0" w:space="0" w:color="auto"/>
        <w:bottom w:val="none" w:sz="0" w:space="0" w:color="auto"/>
        <w:right w:val="none" w:sz="0" w:space="0" w:color="auto"/>
      </w:divBdr>
      <w:divsChild>
        <w:div w:id="672420028">
          <w:marLeft w:val="0"/>
          <w:marRight w:val="0"/>
          <w:marTop w:val="0"/>
          <w:marBottom w:val="0"/>
          <w:divBdr>
            <w:top w:val="none" w:sz="0" w:space="0" w:color="auto"/>
            <w:left w:val="none" w:sz="0" w:space="0" w:color="auto"/>
            <w:bottom w:val="none" w:sz="0" w:space="0" w:color="auto"/>
            <w:right w:val="none" w:sz="0" w:space="0" w:color="auto"/>
          </w:divBdr>
        </w:div>
      </w:divsChild>
    </w:div>
    <w:div w:id="1843161399">
      <w:marLeft w:val="0"/>
      <w:marRight w:val="0"/>
      <w:marTop w:val="0"/>
      <w:marBottom w:val="0"/>
      <w:divBdr>
        <w:top w:val="none" w:sz="0" w:space="0" w:color="auto"/>
        <w:left w:val="none" w:sz="0" w:space="0" w:color="auto"/>
        <w:bottom w:val="none" w:sz="0" w:space="0" w:color="auto"/>
        <w:right w:val="none" w:sz="0" w:space="0" w:color="auto"/>
      </w:divBdr>
      <w:divsChild>
        <w:div w:id="1645040879">
          <w:marLeft w:val="0"/>
          <w:marRight w:val="0"/>
          <w:marTop w:val="0"/>
          <w:marBottom w:val="0"/>
          <w:divBdr>
            <w:top w:val="none" w:sz="0" w:space="0" w:color="auto"/>
            <w:left w:val="none" w:sz="0" w:space="0" w:color="auto"/>
            <w:bottom w:val="none" w:sz="0" w:space="0" w:color="auto"/>
            <w:right w:val="none" w:sz="0" w:space="0" w:color="auto"/>
          </w:divBdr>
        </w:div>
      </w:divsChild>
    </w:div>
    <w:div w:id="1855920066">
      <w:marLeft w:val="0"/>
      <w:marRight w:val="0"/>
      <w:marTop w:val="0"/>
      <w:marBottom w:val="0"/>
      <w:divBdr>
        <w:top w:val="none" w:sz="0" w:space="0" w:color="auto"/>
        <w:left w:val="none" w:sz="0" w:space="0" w:color="auto"/>
        <w:bottom w:val="none" w:sz="0" w:space="0" w:color="auto"/>
        <w:right w:val="none" w:sz="0" w:space="0" w:color="auto"/>
      </w:divBdr>
      <w:divsChild>
        <w:div w:id="1641760752">
          <w:marLeft w:val="0"/>
          <w:marRight w:val="0"/>
          <w:marTop w:val="0"/>
          <w:marBottom w:val="0"/>
          <w:divBdr>
            <w:top w:val="none" w:sz="0" w:space="0" w:color="auto"/>
            <w:left w:val="none" w:sz="0" w:space="0" w:color="auto"/>
            <w:bottom w:val="none" w:sz="0" w:space="0" w:color="auto"/>
            <w:right w:val="none" w:sz="0" w:space="0" w:color="auto"/>
          </w:divBdr>
        </w:div>
      </w:divsChild>
    </w:div>
    <w:div w:id="1861119362">
      <w:marLeft w:val="0"/>
      <w:marRight w:val="0"/>
      <w:marTop w:val="0"/>
      <w:marBottom w:val="0"/>
      <w:divBdr>
        <w:top w:val="none" w:sz="0" w:space="0" w:color="auto"/>
        <w:left w:val="none" w:sz="0" w:space="0" w:color="auto"/>
        <w:bottom w:val="none" w:sz="0" w:space="0" w:color="auto"/>
        <w:right w:val="none" w:sz="0" w:space="0" w:color="auto"/>
      </w:divBdr>
      <w:divsChild>
        <w:div w:id="747002509">
          <w:marLeft w:val="0"/>
          <w:marRight w:val="0"/>
          <w:marTop w:val="0"/>
          <w:marBottom w:val="0"/>
          <w:divBdr>
            <w:top w:val="none" w:sz="0" w:space="0" w:color="auto"/>
            <w:left w:val="none" w:sz="0" w:space="0" w:color="auto"/>
            <w:bottom w:val="none" w:sz="0" w:space="0" w:color="auto"/>
            <w:right w:val="none" w:sz="0" w:space="0" w:color="auto"/>
          </w:divBdr>
        </w:div>
      </w:divsChild>
    </w:div>
    <w:div w:id="1861580804">
      <w:marLeft w:val="0"/>
      <w:marRight w:val="0"/>
      <w:marTop w:val="0"/>
      <w:marBottom w:val="0"/>
      <w:divBdr>
        <w:top w:val="none" w:sz="0" w:space="0" w:color="auto"/>
        <w:left w:val="none" w:sz="0" w:space="0" w:color="auto"/>
        <w:bottom w:val="none" w:sz="0" w:space="0" w:color="auto"/>
        <w:right w:val="none" w:sz="0" w:space="0" w:color="auto"/>
      </w:divBdr>
      <w:divsChild>
        <w:div w:id="452789932">
          <w:marLeft w:val="0"/>
          <w:marRight w:val="0"/>
          <w:marTop w:val="0"/>
          <w:marBottom w:val="0"/>
          <w:divBdr>
            <w:top w:val="none" w:sz="0" w:space="0" w:color="auto"/>
            <w:left w:val="none" w:sz="0" w:space="0" w:color="auto"/>
            <w:bottom w:val="none" w:sz="0" w:space="0" w:color="auto"/>
            <w:right w:val="none" w:sz="0" w:space="0" w:color="auto"/>
          </w:divBdr>
        </w:div>
      </w:divsChild>
    </w:div>
    <w:div w:id="1868789766">
      <w:marLeft w:val="0"/>
      <w:marRight w:val="0"/>
      <w:marTop w:val="0"/>
      <w:marBottom w:val="0"/>
      <w:divBdr>
        <w:top w:val="none" w:sz="0" w:space="0" w:color="auto"/>
        <w:left w:val="none" w:sz="0" w:space="0" w:color="auto"/>
        <w:bottom w:val="none" w:sz="0" w:space="0" w:color="auto"/>
        <w:right w:val="none" w:sz="0" w:space="0" w:color="auto"/>
      </w:divBdr>
      <w:divsChild>
        <w:div w:id="73356523">
          <w:marLeft w:val="0"/>
          <w:marRight w:val="0"/>
          <w:marTop w:val="0"/>
          <w:marBottom w:val="0"/>
          <w:divBdr>
            <w:top w:val="none" w:sz="0" w:space="0" w:color="auto"/>
            <w:left w:val="none" w:sz="0" w:space="0" w:color="auto"/>
            <w:bottom w:val="none" w:sz="0" w:space="0" w:color="auto"/>
            <w:right w:val="none" w:sz="0" w:space="0" w:color="auto"/>
          </w:divBdr>
        </w:div>
      </w:divsChild>
    </w:div>
    <w:div w:id="1875583032">
      <w:marLeft w:val="0"/>
      <w:marRight w:val="0"/>
      <w:marTop w:val="0"/>
      <w:marBottom w:val="0"/>
      <w:divBdr>
        <w:top w:val="none" w:sz="0" w:space="0" w:color="auto"/>
        <w:left w:val="none" w:sz="0" w:space="0" w:color="auto"/>
        <w:bottom w:val="none" w:sz="0" w:space="0" w:color="auto"/>
        <w:right w:val="none" w:sz="0" w:space="0" w:color="auto"/>
      </w:divBdr>
      <w:divsChild>
        <w:div w:id="524830017">
          <w:marLeft w:val="0"/>
          <w:marRight w:val="0"/>
          <w:marTop w:val="0"/>
          <w:marBottom w:val="0"/>
          <w:divBdr>
            <w:top w:val="none" w:sz="0" w:space="0" w:color="auto"/>
            <w:left w:val="none" w:sz="0" w:space="0" w:color="auto"/>
            <w:bottom w:val="none" w:sz="0" w:space="0" w:color="auto"/>
            <w:right w:val="none" w:sz="0" w:space="0" w:color="auto"/>
          </w:divBdr>
        </w:div>
      </w:divsChild>
    </w:div>
    <w:div w:id="1879972656">
      <w:marLeft w:val="0"/>
      <w:marRight w:val="0"/>
      <w:marTop w:val="0"/>
      <w:marBottom w:val="0"/>
      <w:divBdr>
        <w:top w:val="none" w:sz="0" w:space="0" w:color="auto"/>
        <w:left w:val="none" w:sz="0" w:space="0" w:color="auto"/>
        <w:bottom w:val="none" w:sz="0" w:space="0" w:color="auto"/>
        <w:right w:val="none" w:sz="0" w:space="0" w:color="auto"/>
      </w:divBdr>
      <w:divsChild>
        <w:div w:id="1100754940">
          <w:marLeft w:val="0"/>
          <w:marRight w:val="0"/>
          <w:marTop w:val="0"/>
          <w:marBottom w:val="0"/>
          <w:divBdr>
            <w:top w:val="none" w:sz="0" w:space="0" w:color="auto"/>
            <w:left w:val="none" w:sz="0" w:space="0" w:color="auto"/>
            <w:bottom w:val="none" w:sz="0" w:space="0" w:color="auto"/>
            <w:right w:val="none" w:sz="0" w:space="0" w:color="auto"/>
          </w:divBdr>
        </w:div>
        <w:div w:id="2106656641">
          <w:marLeft w:val="0"/>
          <w:marRight w:val="0"/>
          <w:marTop w:val="0"/>
          <w:marBottom w:val="0"/>
          <w:divBdr>
            <w:top w:val="none" w:sz="0" w:space="0" w:color="auto"/>
            <w:left w:val="none" w:sz="0" w:space="0" w:color="auto"/>
            <w:bottom w:val="none" w:sz="0" w:space="0" w:color="auto"/>
            <w:right w:val="none" w:sz="0" w:space="0" w:color="auto"/>
          </w:divBdr>
        </w:div>
        <w:div w:id="1508012747">
          <w:marLeft w:val="0"/>
          <w:marRight w:val="0"/>
          <w:marTop w:val="0"/>
          <w:marBottom w:val="0"/>
          <w:divBdr>
            <w:top w:val="none" w:sz="0" w:space="0" w:color="auto"/>
            <w:left w:val="none" w:sz="0" w:space="0" w:color="auto"/>
            <w:bottom w:val="none" w:sz="0" w:space="0" w:color="auto"/>
            <w:right w:val="none" w:sz="0" w:space="0" w:color="auto"/>
          </w:divBdr>
        </w:div>
      </w:divsChild>
    </w:div>
    <w:div w:id="1883906983">
      <w:marLeft w:val="0"/>
      <w:marRight w:val="0"/>
      <w:marTop w:val="0"/>
      <w:marBottom w:val="0"/>
      <w:divBdr>
        <w:top w:val="none" w:sz="0" w:space="0" w:color="auto"/>
        <w:left w:val="none" w:sz="0" w:space="0" w:color="auto"/>
        <w:bottom w:val="none" w:sz="0" w:space="0" w:color="auto"/>
        <w:right w:val="none" w:sz="0" w:space="0" w:color="auto"/>
      </w:divBdr>
      <w:divsChild>
        <w:div w:id="790057579">
          <w:marLeft w:val="0"/>
          <w:marRight w:val="0"/>
          <w:marTop w:val="0"/>
          <w:marBottom w:val="0"/>
          <w:divBdr>
            <w:top w:val="none" w:sz="0" w:space="0" w:color="auto"/>
            <w:left w:val="none" w:sz="0" w:space="0" w:color="auto"/>
            <w:bottom w:val="none" w:sz="0" w:space="0" w:color="auto"/>
            <w:right w:val="none" w:sz="0" w:space="0" w:color="auto"/>
          </w:divBdr>
        </w:div>
      </w:divsChild>
    </w:div>
    <w:div w:id="1887181956">
      <w:marLeft w:val="0"/>
      <w:marRight w:val="0"/>
      <w:marTop w:val="0"/>
      <w:marBottom w:val="0"/>
      <w:divBdr>
        <w:top w:val="none" w:sz="0" w:space="0" w:color="auto"/>
        <w:left w:val="none" w:sz="0" w:space="0" w:color="auto"/>
        <w:bottom w:val="none" w:sz="0" w:space="0" w:color="auto"/>
        <w:right w:val="none" w:sz="0" w:space="0" w:color="auto"/>
      </w:divBdr>
      <w:divsChild>
        <w:div w:id="1552039248">
          <w:marLeft w:val="0"/>
          <w:marRight w:val="0"/>
          <w:marTop w:val="0"/>
          <w:marBottom w:val="0"/>
          <w:divBdr>
            <w:top w:val="none" w:sz="0" w:space="0" w:color="auto"/>
            <w:left w:val="none" w:sz="0" w:space="0" w:color="auto"/>
            <w:bottom w:val="none" w:sz="0" w:space="0" w:color="auto"/>
            <w:right w:val="none" w:sz="0" w:space="0" w:color="auto"/>
          </w:divBdr>
        </w:div>
        <w:div w:id="1382944931">
          <w:marLeft w:val="0"/>
          <w:marRight w:val="0"/>
          <w:marTop w:val="0"/>
          <w:marBottom w:val="0"/>
          <w:divBdr>
            <w:top w:val="none" w:sz="0" w:space="0" w:color="auto"/>
            <w:left w:val="none" w:sz="0" w:space="0" w:color="auto"/>
            <w:bottom w:val="none" w:sz="0" w:space="0" w:color="auto"/>
            <w:right w:val="none" w:sz="0" w:space="0" w:color="auto"/>
          </w:divBdr>
        </w:div>
        <w:div w:id="1244606434">
          <w:marLeft w:val="0"/>
          <w:marRight w:val="0"/>
          <w:marTop w:val="0"/>
          <w:marBottom w:val="0"/>
          <w:divBdr>
            <w:top w:val="none" w:sz="0" w:space="0" w:color="auto"/>
            <w:left w:val="none" w:sz="0" w:space="0" w:color="auto"/>
            <w:bottom w:val="none" w:sz="0" w:space="0" w:color="auto"/>
            <w:right w:val="none" w:sz="0" w:space="0" w:color="auto"/>
          </w:divBdr>
        </w:div>
        <w:div w:id="388695761">
          <w:marLeft w:val="0"/>
          <w:marRight w:val="0"/>
          <w:marTop w:val="0"/>
          <w:marBottom w:val="0"/>
          <w:divBdr>
            <w:top w:val="none" w:sz="0" w:space="0" w:color="auto"/>
            <w:left w:val="none" w:sz="0" w:space="0" w:color="auto"/>
            <w:bottom w:val="none" w:sz="0" w:space="0" w:color="auto"/>
            <w:right w:val="none" w:sz="0" w:space="0" w:color="auto"/>
          </w:divBdr>
        </w:div>
        <w:div w:id="391319080">
          <w:marLeft w:val="0"/>
          <w:marRight w:val="0"/>
          <w:marTop w:val="0"/>
          <w:marBottom w:val="0"/>
          <w:divBdr>
            <w:top w:val="none" w:sz="0" w:space="0" w:color="auto"/>
            <w:left w:val="none" w:sz="0" w:space="0" w:color="auto"/>
            <w:bottom w:val="none" w:sz="0" w:space="0" w:color="auto"/>
            <w:right w:val="none" w:sz="0" w:space="0" w:color="auto"/>
          </w:divBdr>
        </w:div>
        <w:div w:id="393506547">
          <w:marLeft w:val="0"/>
          <w:marRight w:val="0"/>
          <w:marTop w:val="0"/>
          <w:marBottom w:val="0"/>
          <w:divBdr>
            <w:top w:val="none" w:sz="0" w:space="0" w:color="auto"/>
            <w:left w:val="none" w:sz="0" w:space="0" w:color="auto"/>
            <w:bottom w:val="none" w:sz="0" w:space="0" w:color="auto"/>
            <w:right w:val="none" w:sz="0" w:space="0" w:color="auto"/>
          </w:divBdr>
        </w:div>
        <w:div w:id="283276310">
          <w:marLeft w:val="0"/>
          <w:marRight w:val="0"/>
          <w:marTop w:val="0"/>
          <w:marBottom w:val="0"/>
          <w:divBdr>
            <w:top w:val="none" w:sz="0" w:space="0" w:color="auto"/>
            <w:left w:val="none" w:sz="0" w:space="0" w:color="auto"/>
            <w:bottom w:val="none" w:sz="0" w:space="0" w:color="auto"/>
            <w:right w:val="none" w:sz="0" w:space="0" w:color="auto"/>
          </w:divBdr>
        </w:div>
        <w:div w:id="757596787">
          <w:marLeft w:val="0"/>
          <w:marRight w:val="0"/>
          <w:marTop w:val="0"/>
          <w:marBottom w:val="0"/>
          <w:divBdr>
            <w:top w:val="none" w:sz="0" w:space="0" w:color="auto"/>
            <w:left w:val="none" w:sz="0" w:space="0" w:color="auto"/>
            <w:bottom w:val="none" w:sz="0" w:space="0" w:color="auto"/>
            <w:right w:val="none" w:sz="0" w:space="0" w:color="auto"/>
          </w:divBdr>
        </w:div>
      </w:divsChild>
    </w:div>
    <w:div w:id="1890847268">
      <w:marLeft w:val="0"/>
      <w:marRight w:val="0"/>
      <w:marTop w:val="0"/>
      <w:marBottom w:val="0"/>
      <w:divBdr>
        <w:top w:val="none" w:sz="0" w:space="0" w:color="auto"/>
        <w:left w:val="none" w:sz="0" w:space="0" w:color="auto"/>
        <w:bottom w:val="none" w:sz="0" w:space="0" w:color="auto"/>
        <w:right w:val="none" w:sz="0" w:space="0" w:color="auto"/>
      </w:divBdr>
      <w:divsChild>
        <w:div w:id="82725773">
          <w:marLeft w:val="0"/>
          <w:marRight w:val="0"/>
          <w:marTop w:val="0"/>
          <w:marBottom w:val="0"/>
          <w:divBdr>
            <w:top w:val="none" w:sz="0" w:space="0" w:color="auto"/>
            <w:left w:val="none" w:sz="0" w:space="0" w:color="auto"/>
            <w:bottom w:val="none" w:sz="0" w:space="0" w:color="auto"/>
            <w:right w:val="none" w:sz="0" w:space="0" w:color="auto"/>
          </w:divBdr>
        </w:div>
      </w:divsChild>
    </w:div>
    <w:div w:id="1894389142">
      <w:marLeft w:val="0"/>
      <w:marRight w:val="0"/>
      <w:marTop w:val="0"/>
      <w:marBottom w:val="0"/>
      <w:divBdr>
        <w:top w:val="none" w:sz="0" w:space="0" w:color="auto"/>
        <w:left w:val="none" w:sz="0" w:space="0" w:color="auto"/>
        <w:bottom w:val="none" w:sz="0" w:space="0" w:color="auto"/>
        <w:right w:val="none" w:sz="0" w:space="0" w:color="auto"/>
      </w:divBdr>
      <w:divsChild>
        <w:div w:id="226645685">
          <w:marLeft w:val="0"/>
          <w:marRight w:val="0"/>
          <w:marTop w:val="0"/>
          <w:marBottom w:val="0"/>
          <w:divBdr>
            <w:top w:val="none" w:sz="0" w:space="0" w:color="auto"/>
            <w:left w:val="none" w:sz="0" w:space="0" w:color="auto"/>
            <w:bottom w:val="none" w:sz="0" w:space="0" w:color="auto"/>
            <w:right w:val="none" w:sz="0" w:space="0" w:color="auto"/>
          </w:divBdr>
        </w:div>
      </w:divsChild>
    </w:div>
    <w:div w:id="1911689350">
      <w:marLeft w:val="0"/>
      <w:marRight w:val="0"/>
      <w:marTop w:val="0"/>
      <w:marBottom w:val="0"/>
      <w:divBdr>
        <w:top w:val="none" w:sz="0" w:space="0" w:color="auto"/>
        <w:left w:val="none" w:sz="0" w:space="0" w:color="auto"/>
        <w:bottom w:val="none" w:sz="0" w:space="0" w:color="auto"/>
        <w:right w:val="none" w:sz="0" w:space="0" w:color="auto"/>
      </w:divBdr>
      <w:divsChild>
        <w:div w:id="574633700">
          <w:marLeft w:val="0"/>
          <w:marRight w:val="0"/>
          <w:marTop w:val="0"/>
          <w:marBottom w:val="0"/>
          <w:divBdr>
            <w:top w:val="none" w:sz="0" w:space="0" w:color="auto"/>
            <w:left w:val="none" w:sz="0" w:space="0" w:color="auto"/>
            <w:bottom w:val="none" w:sz="0" w:space="0" w:color="auto"/>
            <w:right w:val="none" w:sz="0" w:space="0" w:color="auto"/>
          </w:divBdr>
        </w:div>
      </w:divsChild>
    </w:div>
    <w:div w:id="1911888862">
      <w:marLeft w:val="0"/>
      <w:marRight w:val="0"/>
      <w:marTop w:val="0"/>
      <w:marBottom w:val="0"/>
      <w:divBdr>
        <w:top w:val="none" w:sz="0" w:space="0" w:color="auto"/>
        <w:left w:val="none" w:sz="0" w:space="0" w:color="auto"/>
        <w:bottom w:val="none" w:sz="0" w:space="0" w:color="auto"/>
        <w:right w:val="none" w:sz="0" w:space="0" w:color="auto"/>
      </w:divBdr>
      <w:divsChild>
        <w:div w:id="1543008684">
          <w:marLeft w:val="0"/>
          <w:marRight w:val="0"/>
          <w:marTop w:val="0"/>
          <w:marBottom w:val="0"/>
          <w:divBdr>
            <w:top w:val="none" w:sz="0" w:space="0" w:color="auto"/>
            <w:left w:val="none" w:sz="0" w:space="0" w:color="auto"/>
            <w:bottom w:val="none" w:sz="0" w:space="0" w:color="auto"/>
            <w:right w:val="none" w:sz="0" w:space="0" w:color="auto"/>
          </w:divBdr>
        </w:div>
        <w:div w:id="164830923">
          <w:marLeft w:val="0"/>
          <w:marRight w:val="0"/>
          <w:marTop w:val="0"/>
          <w:marBottom w:val="0"/>
          <w:divBdr>
            <w:top w:val="none" w:sz="0" w:space="0" w:color="auto"/>
            <w:left w:val="none" w:sz="0" w:space="0" w:color="auto"/>
            <w:bottom w:val="none" w:sz="0" w:space="0" w:color="auto"/>
            <w:right w:val="none" w:sz="0" w:space="0" w:color="auto"/>
          </w:divBdr>
        </w:div>
        <w:div w:id="1336761428">
          <w:marLeft w:val="0"/>
          <w:marRight w:val="0"/>
          <w:marTop w:val="0"/>
          <w:marBottom w:val="0"/>
          <w:divBdr>
            <w:top w:val="none" w:sz="0" w:space="0" w:color="auto"/>
            <w:left w:val="none" w:sz="0" w:space="0" w:color="auto"/>
            <w:bottom w:val="none" w:sz="0" w:space="0" w:color="auto"/>
            <w:right w:val="none" w:sz="0" w:space="0" w:color="auto"/>
          </w:divBdr>
        </w:div>
        <w:div w:id="514684748">
          <w:marLeft w:val="0"/>
          <w:marRight w:val="0"/>
          <w:marTop w:val="0"/>
          <w:marBottom w:val="0"/>
          <w:divBdr>
            <w:top w:val="none" w:sz="0" w:space="0" w:color="auto"/>
            <w:left w:val="none" w:sz="0" w:space="0" w:color="auto"/>
            <w:bottom w:val="none" w:sz="0" w:space="0" w:color="auto"/>
            <w:right w:val="none" w:sz="0" w:space="0" w:color="auto"/>
          </w:divBdr>
        </w:div>
        <w:div w:id="1213419104">
          <w:marLeft w:val="0"/>
          <w:marRight w:val="0"/>
          <w:marTop w:val="0"/>
          <w:marBottom w:val="0"/>
          <w:divBdr>
            <w:top w:val="none" w:sz="0" w:space="0" w:color="auto"/>
            <w:left w:val="none" w:sz="0" w:space="0" w:color="auto"/>
            <w:bottom w:val="none" w:sz="0" w:space="0" w:color="auto"/>
            <w:right w:val="none" w:sz="0" w:space="0" w:color="auto"/>
          </w:divBdr>
        </w:div>
        <w:div w:id="1491366471">
          <w:marLeft w:val="0"/>
          <w:marRight w:val="0"/>
          <w:marTop w:val="0"/>
          <w:marBottom w:val="0"/>
          <w:divBdr>
            <w:top w:val="none" w:sz="0" w:space="0" w:color="auto"/>
            <w:left w:val="none" w:sz="0" w:space="0" w:color="auto"/>
            <w:bottom w:val="none" w:sz="0" w:space="0" w:color="auto"/>
            <w:right w:val="none" w:sz="0" w:space="0" w:color="auto"/>
          </w:divBdr>
        </w:div>
        <w:div w:id="775559651">
          <w:marLeft w:val="0"/>
          <w:marRight w:val="0"/>
          <w:marTop w:val="0"/>
          <w:marBottom w:val="0"/>
          <w:divBdr>
            <w:top w:val="none" w:sz="0" w:space="0" w:color="auto"/>
            <w:left w:val="none" w:sz="0" w:space="0" w:color="auto"/>
            <w:bottom w:val="none" w:sz="0" w:space="0" w:color="auto"/>
            <w:right w:val="none" w:sz="0" w:space="0" w:color="auto"/>
          </w:divBdr>
        </w:div>
        <w:div w:id="557402647">
          <w:marLeft w:val="0"/>
          <w:marRight w:val="0"/>
          <w:marTop w:val="0"/>
          <w:marBottom w:val="0"/>
          <w:divBdr>
            <w:top w:val="none" w:sz="0" w:space="0" w:color="auto"/>
            <w:left w:val="none" w:sz="0" w:space="0" w:color="auto"/>
            <w:bottom w:val="none" w:sz="0" w:space="0" w:color="auto"/>
            <w:right w:val="none" w:sz="0" w:space="0" w:color="auto"/>
          </w:divBdr>
        </w:div>
        <w:div w:id="1649672560">
          <w:marLeft w:val="0"/>
          <w:marRight w:val="0"/>
          <w:marTop w:val="0"/>
          <w:marBottom w:val="0"/>
          <w:divBdr>
            <w:top w:val="none" w:sz="0" w:space="0" w:color="auto"/>
            <w:left w:val="none" w:sz="0" w:space="0" w:color="auto"/>
            <w:bottom w:val="none" w:sz="0" w:space="0" w:color="auto"/>
            <w:right w:val="none" w:sz="0" w:space="0" w:color="auto"/>
          </w:divBdr>
        </w:div>
        <w:div w:id="890771622">
          <w:marLeft w:val="0"/>
          <w:marRight w:val="0"/>
          <w:marTop w:val="0"/>
          <w:marBottom w:val="0"/>
          <w:divBdr>
            <w:top w:val="none" w:sz="0" w:space="0" w:color="auto"/>
            <w:left w:val="none" w:sz="0" w:space="0" w:color="auto"/>
            <w:bottom w:val="none" w:sz="0" w:space="0" w:color="auto"/>
            <w:right w:val="none" w:sz="0" w:space="0" w:color="auto"/>
          </w:divBdr>
        </w:div>
        <w:div w:id="742988077">
          <w:marLeft w:val="0"/>
          <w:marRight w:val="0"/>
          <w:marTop w:val="0"/>
          <w:marBottom w:val="0"/>
          <w:divBdr>
            <w:top w:val="none" w:sz="0" w:space="0" w:color="auto"/>
            <w:left w:val="none" w:sz="0" w:space="0" w:color="auto"/>
            <w:bottom w:val="none" w:sz="0" w:space="0" w:color="auto"/>
            <w:right w:val="none" w:sz="0" w:space="0" w:color="auto"/>
          </w:divBdr>
        </w:div>
        <w:div w:id="1568876333">
          <w:marLeft w:val="0"/>
          <w:marRight w:val="0"/>
          <w:marTop w:val="0"/>
          <w:marBottom w:val="0"/>
          <w:divBdr>
            <w:top w:val="none" w:sz="0" w:space="0" w:color="auto"/>
            <w:left w:val="none" w:sz="0" w:space="0" w:color="auto"/>
            <w:bottom w:val="none" w:sz="0" w:space="0" w:color="auto"/>
            <w:right w:val="none" w:sz="0" w:space="0" w:color="auto"/>
          </w:divBdr>
        </w:div>
      </w:divsChild>
    </w:div>
    <w:div w:id="1949116448">
      <w:marLeft w:val="0"/>
      <w:marRight w:val="0"/>
      <w:marTop w:val="0"/>
      <w:marBottom w:val="0"/>
      <w:divBdr>
        <w:top w:val="none" w:sz="0" w:space="0" w:color="auto"/>
        <w:left w:val="none" w:sz="0" w:space="0" w:color="auto"/>
        <w:bottom w:val="none" w:sz="0" w:space="0" w:color="auto"/>
        <w:right w:val="none" w:sz="0" w:space="0" w:color="auto"/>
      </w:divBdr>
      <w:divsChild>
        <w:div w:id="582103016">
          <w:marLeft w:val="0"/>
          <w:marRight w:val="0"/>
          <w:marTop w:val="0"/>
          <w:marBottom w:val="0"/>
          <w:divBdr>
            <w:top w:val="none" w:sz="0" w:space="0" w:color="auto"/>
            <w:left w:val="none" w:sz="0" w:space="0" w:color="auto"/>
            <w:bottom w:val="none" w:sz="0" w:space="0" w:color="auto"/>
            <w:right w:val="none" w:sz="0" w:space="0" w:color="auto"/>
          </w:divBdr>
        </w:div>
      </w:divsChild>
    </w:div>
    <w:div w:id="1953976029">
      <w:marLeft w:val="0"/>
      <w:marRight w:val="0"/>
      <w:marTop w:val="0"/>
      <w:marBottom w:val="0"/>
      <w:divBdr>
        <w:top w:val="none" w:sz="0" w:space="0" w:color="auto"/>
        <w:left w:val="none" w:sz="0" w:space="0" w:color="auto"/>
        <w:bottom w:val="none" w:sz="0" w:space="0" w:color="auto"/>
        <w:right w:val="none" w:sz="0" w:space="0" w:color="auto"/>
      </w:divBdr>
      <w:divsChild>
        <w:div w:id="1030031594">
          <w:marLeft w:val="0"/>
          <w:marRight w:val="0"/>
          <w:marTop w:val="0"/>
          <w:marBottom w:val="0"/>
          <w:divBdr>
            <w:top w:val="none" w:sz="0" w:space="0" w:color="auto"/>
            <w:left w:val="none" w:sz="0" w:space="0" w:color="auto"/>
            <w:bottom w:val="none" w:sz="0" w:space="0" w:color="auto"/>
            <w:right w:val="none" w:sz="0" w:space="0" w:color="auto"/>
          </w:divBdr>
        </w:div>
      </w:divsChild>
    </w:div>
    <w:div w:id="2005164654">
      <w:marLeft w:val="0"/>
      <w:marRight w:val="0"/>
      <w:marTop w:val="0"/>
      <w:marBottom w:val="0"/>
      <w:divBdr>
        <w:top w:val="none" w:sz="0" w:space="0" w:color="auto"/>
        <w:left w:val="none" w:sz="0" w:space="0" w:color="auto"/>
        <w:bottom w:val="none" w:sz="0" w:space="0" w:color="auto"/>
        <w:right w:val="none" w:sz="0" w:space="0" w:color="auto"/>
      </w:divBdr>
      <w:divsChild>
        <w:div w:id="556743567">
          <w:marLeft w:val="0"/>
          <w:marRight w:val="0"/>
          <w:marTop w:val="0"/>
          <w:marBottom w:val="0"/>
          <w:divBdr>
            <w:top w:val="none" w:sz="0" w:space="0" w:color="auto"/>
            <w:left w:val="none" w:sz="0" w:space="0" w:color="auto"/>
            <w:bottom w:val="none" w:sz="0" w:space="0" w:color="auto"/>
            <w:right w:val="none" w:sz="0" w:space="0" w:color="auto"/>
          </w:divBdr>
        </w:div>
      </w:divsChild>
    </w:div>
    <w:div w:id="2006855864">
      <w:marLeft w:val="0"/>
      <w:marRight w:val="0"/>
      <w:marTop w:val="0"/>
      <w:marBottom w:val="0"/>
      <w:divBdr>
        <w:top w:val="none" w:sz="0" w:space="0" w:color="auto"/>
        <w:left w:val="none" w:sz="0" w:space="0" w:color="auto"/>
        <w:bottom w:val="none" w:sz="0" w:space="0" w:color="auto"/>
        <w:right w:val="none" w:sz="0" w:space="0" w:color="auto"/>
      </w:divBdr>
      <w:divsChild>
        <w:div w:id="365059372">
          <w:marLeft w:val="0"/>
          <w:marRight w:val="0"/>
          <w:marTop w:val="0"/>
          <w:marBottom w:val="0"/>
          <w:divBdr>
            <w:top w:val="none" w:sz="0" w:space="0" w:color="auto"/>
            <w:left w:val="none" w:sz="0" w:space="0" w:color="auto"/>
            <w:bottom w:val="none" w:sz="0" w:space="0" w:color="auto"/>
            <w:right w:val="none" w:sz="0" w:space="0" w:color="auto"/>
          </w:divBdr>
        </w:div>
      </w:divsChild>
    </w:div>
    <w:div w:id="2011251084">
      <w:marLeft w:val="0"/>
      <w:marRight w:val="0"/>
      <w:marTop w:val="0"/>
      <w:marBottom w:val="0"/>
      <w:divBdr>
        <w:top w:val="none" w:sz="0" w:space="0" w:color="auto"/>
        <w:left w:val="none" w:sz="0" w:space="0" w:color="auto"/>
        <w:bottom w:val="none" w:sz="0" w:space="0" w:color="auto"/>
        <w:right w:val="none" w:sz="0" w:space="0" w:color="auto"/>
      </w:divBdr>
      <w:divsChild>
        <w:div w:id="543564135">
          <w:marLeft w:val="0"/>
          <w:marRight w:val="0"/>
          <w:marTop w:val="0"/>
          <w:marBottom w:val="0"/>
          <w:divBdr>
            <w:top w:val="none" w:sz="0" w:space="0" w:color="auto"/>
            <w:left w:val="none" w:sz="0" w:space="0" w:color="auto"/>
            <w:bottom w:val="none" w:sz="0" w:space="0" w:color="auto"/>
            <w:right w:val="none" w:sz="0" w:space="0" w:color="auto"/>
          </w:divBdr>
        </w:div>
      </w:divsChild>
    </w:div>
    <w:div w:id="2011251972">
      <w:marLeft w:val="0"/>
      <w:marRight w:val="0"/>
      <w:marTop w:val="0"/>
      <w:marBottom w:val="0"/>
      <w:divBdr>
        <w:top w:val="none" w:sz="0" w:space="0" w:color="auto"/>
        <w:left w:val="none" w:sz="0" w:space="0" w:color="auto"/>
        <w:bottom w:val="none" w:sz="0" w:space="0" w:color="auto"/>
        <w:right w:val="none" w:sz="0" w:space="0" w:color="auto"/>
      </w:divBdr>
      <w:divsChild>
        <w:div w:id="1209418760">
          <w:marLeft w:val="0"/>
          <w:marRight w:val="0"/>
          <w:marTop w:val="0"/>
          <w:marBottom w:val="0"/>
          <w:divBdr>
            <w:top w:val="none" w:sz="0" w:space="0" w:color="auto"/>
            <w:left w:val="none" w:sz="0" w:space="0" w:color="auto"/>
            <w:bottom w:val="none" w:sz="0" w:space="0" w:color="auto"/>
            <w:right w:val="none" w:sz="0" w:space="0" w:color="auto"/>
          </w:divBdr>
        </w:div>
      </w:divsChild>
    </w:div>
    <w:div w:id="2029217634">
      <w:marLeft w:val="0"/>
      <w:marRight w:val="0"/>
      <w:marTop w:val="0"/>
      <w:marBottom w:val="0"/>
      <w:divBdr>
        <w:top w:val="none" w:sz="0" w:space="0" w:color="auto"/>
        <w:left w:val="none" w:sz="0" w:space="0" w:color="auto"/>
        <w:bottom w:val="none" w:sz="0" w:space="0" w:color="auto"/>
        <w:right w:val="none" w:sz="0" w:space="0" w:color="auto"/>
      </w:divBdr>
      <w:divsChild>
        <w:div w:id="1295255155">
          <w:marLeft w:val="0"/>
          <w:marRight w:val="0"/>
          <w:marTop w:val="0"/>
          <w:marBottom w:val="0"/>
          <w:divBdr>
            <w:top w:val="none" w:sz="0" w:space="0" w:color="auto"/>
            <w:left w:val="none" w:sz="0" w:space="0" w:color="auto"/>
            <w:bottom w:val="none" w:sz="0" w:space="0" w:color="auto"/>
            <w:right w:val="none" w:sz="0" w:space="0" w:color="auto"/>
          </w:divBdr>
        </w:div>
      </w:divsChild>
    </w:div>
    <w:div w:id="2037654953">
      <w:marLeft w:val="0"/>
      <w:marRight w:val="0"/>
      <w:marTop w:val="0"/>
      <w:marBottom w:val="0"/>
      <w:divBdr>
        <w:top w:val="none" w:sz="0" w:space="0" w:color="auto"/>
        <w:left w:val="none" w:sz="0" w:space="0" w:color="auto"/>
        <w:bottom w:val="none" w:sz="0" w:space="0" w:color="auto"/>
        <w:right w:val="none" w:sz="0" w:space="0" w:color="auto"/>
      </w:divBdr>
      <w:divsChild>
        <w:div w:id="889917958">
          <w:marLeft w:val="0"/>
          <w:marRight w:val="0"/>
          <w:marTop w:val="0"/>
          <w:marBottom w:val="0"/>
          <w:divBdr>
            <w:top w:val="none" w:sz="0" w:space="0" w:color="auto"/>
            <w:left w:val="none" w:sz="0" w:space="0" w:color="auto"/>
            <w:bottom w:val="none" w:sz="0" w:space="0" w:color="auto"/>
            <w:right w:val="none" w:sz="0" w:space="0" w:color="auto"/>
          </w:divBdr>
        </w:div>
      </w:divsChild>
    </w:div>
    <w:div w:id="2044743848">
      <w:marLeft w:val="0"/>
      <w:marRight w:val="0"/>
      <w:marTop w:val="0"/>
      <w:marBottom w:val="0"/>
      <w:divBdr>
        <w:top w:val="none" w:sz="0" w:space="0" w:color="auto"/>
        <w:left w:val="none" w:sz="0" w:space="0" w:color="auto"/>
        <w:bottom w:val="none" w:sz="0" w:space="0" w:color="auto"/>
        <w:right w:val="none" w:sz="0" w:space="0" w:color="auto"/>
      </w:divBdr>
      <w:divsChild>
        <w:div w:id="263924792">
          <w:marLeft w:val="0"/>
          <w:marRight w:val="0"/>
          <w:marTop w:val="0"/>
          <w:marBottom w:val="0"/>
          <w:divBdr>
            <w:top w:val="none" w:sz="0" w:space="0" w:color="auto"/>
            <w:left w:val="none" w:sz="0" w:space="0" w:color="auto"/>
            <w:bottom w:val="none" w:sz="0" w:space="0" w:color="auto"/>
            <w:right w:val="none" w:sz="0" w:space="0" w:color="auto"/>
          </w:divBdr>
        </w:div>
      </w:divsChild>
    </w:div>
    <w:div w:id="2044818873">
      <w:marLeft w:val="0"/>
      <w:marRight w:val="0"/>
      <w:marTop w:val="0"/>
      <w:marBottom w:val="0"/>
      <w:divBdr>
        <w:top w:val="none" w:sz="0" w:space="0" w:color="auto"/>
        <w:left w:val="none" w:sz="0" w:space="0" w:color="auto"/>
        <w:bottom w:val="none" w:sz="0" w:space="0" w:color="auto"/>
        <w:right w:val="none" w:sz="0" w:space="0" w:color="auto"/>
      </w:divBdr>
      <w:divsChild>
        <w:div w:id="1822236067">
          <w:marLeft w:val="0"/>
          <w:marRight w:val="0"/>
          <w:marTop w:val="0"/>
          <w:marBottom w:val="0"/>
          <w:divBdr>
            <w:top w:val="none" w:sz="0" w:space="0" w:color="auto"/>
            <w:left w:val="none" w:sz="0" w:space="0" w:color="auto"/>
            <w:bottom w:val="none" w:sz="0" w:space="0" w:color="auto"/>
            <w:right w:val="none" w:sz="0" w:space="0" w:color="auto"/>
          </w:divBdr>
        </w:div>
      </w:divsChild>
    </w:div>
    <w:div w:id="2051489729">
      <w:marLeft w:val="0"/>
      <w:marRight w:val="0"/>
      <w:marTop w:val="0"/>
      <w:marBottom w:val="0"/>
      <w:divBdr>
        <w:top w:val="none" w:sz="0" w:space="0" w:color="auto"/>
        <w:left w:val="none" w:sz="0" w:space="0" w:color="auto"/>
        <w:bottom w:val="none" w:sz="0" w:space="0" w:color="auto"/>
        <w:right w:val="none" w:sz="0" w:space="0" w:color="auto"/>
      </w:divBdr>
      <w:divsChild>
        <w:div w:id="1944148436">
          <w:marLeft w:val="0"/>
          <w:marRight w:val="0"/>
          <w:marTop w:val="0"/>
          <w:marBottom w:val="0"/>
          <w:divBdr>
            <w:top w:val="none" w:sz="0" w:space="0" w:color="auto"/>
            <w:left w:val="none" w:sz="0" w:space="0" w:color="auto"/>
            <w:bottom w:val="none" w:sz="0" w:space="0" w:color="auto"/>
            <w:right w:val="none" w:sz="0" w:space="0" w:color="auto"/>
          </w:divBdr>
        </w:div>
        <w:div w:id="927082242">
          <w:marLeft w:val="0"/>
          <w:marRight w:val="0"/>
          <w:marTop w:val="0"/>
          <w:marBottom w:val="0"/>
          <w:divBdr>
            <w:top w:val="none" w:sz="0" w:space="0" w:color="auto"/>
            <w:left w:val="none" w:sz="0" w:space="0" w:color="auto"/>
            <w:bottom w:val="none" w:sz="0" w:space="0" w:color="auto"/>
            <w:right w:val="none" w:sz="0" w:space="0" w:color="auto"/>
          </w:divBdr>
        </w:div>
        <w:div w:id="190069160">
          <w:marLeft w:val="0"/>
          <w:marRight w:val="0"/>
          <w:marTop w:val="0"/>
          <w:marBottom w:val="0"/>
          <w:divBdr>
            <w:top w:val="none" w:sz="0" w:space="0" w:color="auto"/>
            <w:left w:val="none" w:sz="0" w:space="0" w:color="auto"/>
            <w:bottom w:val="none" w:sz="0" w:space="0" w:color="auto"/>
            <w:right w:val="none" w:sz="0" w:space="0" w:color="auto"/>
          </w:divBdr>
        </w:div>
      </w:divsChild>
    </w:div>
    <w:div w:id="2052462733">
      <w:marLeft w:val="0"/>
      <w:marRight w:val="0"/>
      <w:marTop w:val="0"/>
      <w:marBottom w:val="0"/>
      <w:divBdr>
        <w:top w:val="none" w:sz="0" w:space="0" w:color="auto"/>
        <w:left w:val="none" w:sz="0" w:space="0" w:color="auto"/>
        <w:bottom w:val="none" w:sz="0" w:space="0" w:color="auto"/>
        <w:right w:val="none" w:sz="0" w:space="0" w:color="auto"/>
      </w:divBdr>
      <w:divsChild>
        <w:div w:id="735669445">
          <w:marLeft w:val="0"/>
          <w:marRight w:val="0"/>
          <w:marTop w:val="0"/>
          <w:marBottom w:val="0"/>
          <w:divBdr>
            <w:top w:val="none" w:sz="0" w:space="0" w:color="auto"/>
            <w:left w:val="none" w:sz="0" w:space="0" w:color="auto"/>
            <w:bottom w:val="none" w:sz="0" w:space="0" w:color="auto"/>
            <w:right w:val="none" w:sz="0" w:space="0" w:color="auto"/>
          </w:divBdr>
        </w:div>
      </w:divsChild>
    </w:div>
    <w:div w:id="2053265166">
      <w:marLeft w:val="0"/>
      <w:marRight w:val="0"/>
      <w:marTop w:val="0"/>
      <w:marBottom w:val="0"/>
      <w:divBdr>
        <w:top w:val="none" w:sz="0" w:space="0" w:color="auto"/>
        <w:left w:val="none" w:sz="0" w:space="0" w:color="auto"/>
        <w:bottom w:val="none" w:sz="0" w:space="0" w:color="auto"/>
        <w:right w:val="none" w:sz="0" w:space="0" w:color="auto"/>
      </w:divBdr>
      <w:divsChild>
        <w:div w:id="484053180">
          <w:marLeft w:val="0"/>
          <w:marRight w:val="0"/>
          <w:marTop w:val="0"/>
          <w:marBottom w:val="0"/>
          <w:divBdr>
            <w:top w:val="none" w:sz="0" w:space="0" w:color="auto"/>
            <w:left w:val="none" w:sz="0" w:space="0" w:color="auto"/>
            <w:bottom w:val="none" w:sz="0" w:space="0" w:color="auto"/>
            <w:right w:val="none" w:sz="0" w:space="0" w:color="auto"/>
          </w:divBdr>
        </w:div>
      </w:divsChild>
    </w:div>
    <w:div w:id="2064402423">
      <w:marLeft w:val="0"/>
      <w:marRight w:val="0"/>
      <w:marTop w:val="0"/>
      <w:marBottom w:val="0"/>
      <w:divBdr>
        <w:top w:val="none" w:sz="0" w:space="0" w:color="auto"/>
        <w:left w:val="none" w:sz="0" w:space="0" w:color="auto"/>
        <w:bottom w:val="none" w:sz="0" w:space="0" w:color="auto"/>
        <w:right w:val="none" w:sz="0" w:space="0" w:color="auto"/>
      </w:divBdr>
      <w:divsChild>
        <w:div w:id="894241609">
          <w:marLeft w:val="0"/>
          <w:marRight w:val="0"/>
          <w:marTop w:val="0"/>
          <w:marBottom w:val="0"/>
          <w:divBdr>
            <w:top w:val="none" w:sz="0" w:space="0" w:color="auto"/>
            <w:left w:val="none" w:sz="0" w:space="0" w:color="auto"/>
            <w:bottom w:val="none" w:sz="0" w:space="0" w:color="auto"/>
            <w:right w:val="none" w:sz="0" w:space="0" w:color="auto"/>
          </w:divBdr>
        </w:div>
      </w:divsChild>
    </w:div>
    <w:div w:id="2074308344">
      <w:marLeft w:val="0"/>
      <w:marRight w:val="0"/>
      <w:marTop w:val="0"/>
      <w:marBottom w:val="0"/>
      <w:divBdr>
        <w:top w:val="none" w:sz="0" w:space="0" w:color="auto"/>
        <w:left w:val="none" w:sz="0" w:space="0" w:color="auto"/>
        <w:bottom w:val="none" w:sz="0" w:space="0" w:color="auto"/>
        <w:right w:val="none" w:sz="0" w:space="0" w:color="auto"/>
      </w:divBdr>
      <w:divsChild>
        <w:div w:id="847250949">
          <w:marLeft w:val="0"/>
          <w:marRight w:val="0"/>
          <w:marTop w:val="0"/>
          <w:marBottom w:val="0"/>
          <w:divBdr>
            <w:top w:val="none" w:sz="0" w:space="0" w:color="auto"/>
            <w:left w:val="none" w:sz="0" w:space="0" w:color="auto"/>
            <w:bottom w:val="none" w:sz="0" w:space="0" w:color="auto"/>
            <w:right w:val="none" w:sz="0" w:space="0" w:color="auto"/>
          </w:divBdr>
        </w:div>
      </w:divsChild>
    </w:div>
    <w:div w:id="2083794275">
      <w:marLeft w:val="0"/>
      <w:marRight w:val="0"/>
      <w:marTop w:val="0"/>
      <w:marBottom w:val="0"/>
      <w:divBdr>
        <w:top w:val="none" w:sz="0" w:space="0" w:color="auto"/>
        <w:left w:val="none" w:sz="0" w:space="0" w:color="auto"/>
        <w:bottom w:val="none" w:sz="0" w:space="0" w:color="auto"/>
        <w:right w:val="none" w:sz="0" w:space="0" w:color="auto"/>
      </w:divBdr>
      <w:divsChild>
        <w:div w:id="1155031881">
          <w:marLeft w:val="0"/>
          <w:marRight w:val="0"/>
          <w:marTop w:val="0"/>
          <w:marBottom w:val="0"/>
          <w:divBdr>
            <w:top w:val="none" w:sz="0" w:space="0" w:color="auto"/>
            <w:left w:val="none" w:sz="0" w:space="0" w:color="auto"/>
            <w:bottom w:val="none" w:sz="0" w:space="0" w:color="auto"/>
            <w:right w:val="none" w:sz="0" w:space="0" w:color="auto"/>
          </w:divBdr>
        </w:div>
      </w:divsChild>
    </w:div>
    <w:div w:id="2087677658">
      <w:marLeft w:val="0"/>
      <w:marRight w:val="0"/>
      <w:marTop w:val="0"/>
      <w:marBottom w:val="0"/>
      <w:divBdr>
        <w:top w:val="none" w:sz="0" w:space="0" w:color="auto"/>
        <w:left w:val="none" w:sz="0" w:space="0" w:color="auto"/>
        <w:bottom w:val="none" w:sz="0" w:space="0" w:color="auto"/>
        <w:right w:val="none" w:sz="0" w:space="0" w:color="auto"/>
      </w:divBdr>
      <w:divsChild>
        <w:div w:id="1116563106">
          <w:marLeft w:val="0"/>
          <w:marRight w:val="0"/>
          <w:marTop w:val="0"/>
          <w:marBottom w:val="0"/>
          <w:divBdr>
            <w:top w:val="none" w:sz="0" w:space="0" w:color="auto"/>
            <w:left w:val="none" w:sz="0" w:space="0" w:color="auto"/>
            <w:bottom w:val="none" w:sz="0" w:space="0" w:color="auto"/>
            <w:right w:val="none" w:sz="0" w:space="0" w:color="auto"/>
          </w:divBdr>
        </w:div>
      </w:divsChild>
    </w:div>
    <w:div w:id="2088186392">
      <w:marLeft w:val="0"/>
      <w:marRight w:val="0"/>
      <w:marTop w:val="0"/>
      <w:marBottom w:val="0"/>
      <w:divBdr>
        <w:top w:val="none" w:sz="0" w:space="0" w:color="auto"/>
        <w:left w:val="none" w:sz="0" w:space="0" w:color="auto"/>
        <w:bottom w:val="none" w:sz="0" w:space="0" w:color="auto"/>
        <w:right w:val="none" w:sz="0" w:space="0" w:color="auto"/>
      </w:divBdr>
      <w:divsChild>
        <w:div w:id="1557617687">
          <w:marLeft w:val="0"/>
          <w:marRight w:val="0"/>
          <w:marTop w:val="0"/>
          <w:marBottom w:val="0"/>
          <w:divBdr>
            <w:top w:val="none" w:sz="0" w:space="0" w:color="auto"/>
            <w:left w:val="none" w:sz="0" w:space="0" w:color="auto"/>
            <w:bottom w:val="none" w:sz="0" w:space="0" w:color="auto"/>
            <w:right w:val="none" w:sz="0" w:space="0" w:color="auto"/>
          </w:divBdr>
        </w:div>
      </w:divsChild>
    </w:div>
    <w:div w:id="2088764044">
      <w:marLeft w:val="0"/>
      <w:marRight w:val="0"/>
      <w:marTop w:val="0"/>
      <w:marBottom w:val="0"/>
      <w:divBdr>
        <w:top w:val="none" w:sz="0" w:space="0" w:color="auto"/>
        <w:left w:val="none" w:sz="0" w:space="0" w:color="auto"/>
        <w:bottom w:val="none" w:sz="0" w:space="0" w:color="auto"/>
        <w:right w:val="none" w:sz="0" w:space="0" w:color="auto"/>
      </w:divBdr>
      <w:divsChild>
        <w:div w:id="83259854">
          <w:marLeft w:val="0"/>
          <w:marRight w:val="0"/>
          <w:marTop w:val="0"/>
          <w:marBottom w:val="0"/>
          <w:divBdr>
            <w:top w:val="none" w:sz="0" w:space="0" w:color="auto"/>
            <w:left w:val="none" w:sz="0" w:space="0" w:color="auto"/>
            <w:bottom w:val="none" w:sz="0" w:space="0" w:color="auto"/>
            <w:right w:val="none" w:sz="0" w:space="0" w:color="auto"/>
          </w:divBdr>
        </w:div>
        <w:div w:id="344331368">
          <w:marLeft w:val="0"/>
          <w:marRight w:val="0"/>
          <w:marTop w:val="0"/>
          <w:marBottom w:val="0"/>
          <w:divBdr>
            <w:top w:val="none" w:sz="0" w:space="0" w:color="auto"/>
            <w:left w:val="none" w:sz="0" w:space="0" w:color="auto"/>
            <w:bottom w:val="none" w:sz="0" w:space="0" w:color="auto"/>
            <w:right w:val="none" w:sz="0" w:space="0" w:color="auto"/>
          </w:divBdr>
        </w:div>
        <w:div w:id="1521626377">
          <w:marLeft w:val="0"/>
          <w:marRight w:val="0"/>
          <w:marTop w:val="0"/>
          <w:marBottom w:val="0"/>
          <w:divBdr>
            <w:top w:val="none" w:sz="0" w:space="0" w:color="auto"/>
            <w:left w:val="none" w:sz="0" w:space="0" w:color="auto"/>
            <w:bottom w:val="none" w:sz="0" w:space="0" w:color="auto"/>
            <w:right w:val="none" w:sz="0" w:space="0" w:color="auto"/>
          </w:divBdr>
        </w:div>
        <w:div w:id="1338144913">
          <w:marLeft w:val="0"/>
          <w:marRight w:val="0"/>
          <w:marTop w:val="0"/>
          <w:marBottom w:val="0"/>
          <w:divBdr>
            <w:top w:val="none" w:sz="0" w:space="0" w:color="auto"/>
            <w:left w:val="none" w:sz="0" w:space="0" w:color="auto"/>
            <w:bottom w:val="none" w:sz="0" w:space="0" w:color="auto"/>
            <w:right w:val="none" w:sz="0" w:space="0" w:color="auto"/>
          </w:divBdr>
        </w:div>
      </w:divsChild>
    </w:div>
    <w:div w:id="2090736177">
      <w:marLeft w:val="0"/>
      <w:marRight w:val="0"/>
      <w:marTop w:val="0"/>
      <w:marBottom w:val="0"/>
      <w:divBdr>
        <w:top w:val="none" w:sz="0" w:space="0" w:color="auto"/>
        <w:left w:val="none" w:sz="0" w:space="0" w:color="auto"/>
        <w:bottom w:val="none" w:sz="0" w:space="0" w:color="auto"/>
        <w:right w:val="none" w:sz="0" w:space="0" w:color="auto"/>
      </w:divBdr>
      <w:divsChild>
        <w:div w:id="2075657227">
          <w:marLeft w:val="0"/>
          <w:marRight w:val="0"/>
          <w:marTop w:val="0"/>
          <w:marBottom w:val="0"/>
          <w:divBdr>
            <w:top w:val="none" w:sz="0" w:space="0" w:color="auto"/>
            <w:left w:val="none" w:sz="0" w:space="0" w:color="auto"/>
            <w:bottom w:val="none" w:sz="0" w:space="0" w:color="auto"/>
            <w:right w:val="none" w:sz="0" w:space="0" w:color="auto"/>
          </w:divBdr>
        </w:div>
        <w:div w:id="831143992">
          <w:marLeft w:val="0"/>
          <w:marRight w:val="0"/>
          <w:marTop w:val="0"/>
          <w:marBottom w:val="0"/>
          <w:divBdr>
            <w:top w:val="none" w:sz="0" w:space="0" w:color="auto"/>
            <w:left w:val="none" w:sz="0" w:space="0" w:color="auto"/>
            <w:bottom w:val="none" w:sz="0" w:space="0" w:color="auto"/>
            <w:right w:val="none" w:sz="0" w:space="0" w:color="auto"/>
          </w:divBdr>
        </w:div>
        <w:div w:id="1330906269">
          <w:marLeft w:val="0"/>
          <w:marRight w:val="0"/>
          <w:marTop w:val="0"/>
          <w:marBottom w:val="0"/>
          <w:divBdr>
            <w:top w:val="none" w:sz="0" w:space="0" w:color="auto"/>
            <w:left w:val="none" w:sz="0" w:space="0" w:color="auto"/>
            <w:bottom w:val="none" w:sz="0" w:space="0" w:color="auto"/>
            <w:right w:val="none" w:sz="0" w:space="0" w:color="auto"/>
          </w:divBdr>
        </w:div>
      </w:divsChild>
    </w:div>
    <w:div w:id="2094468242">
      <w:marLeft w:val="0"/>
      <w:marRight w:val="0"/>
      <w:marTop w:val="0"/>
      <w:marBottom w:val="0"/>
      <w:divBdr>
        <w:top w:val="none" w:sz="0" w:space="0" w:color="auto"/>
        <w:left w:val="none" w:sz="0" w:space="0" w:color="auto"/>
        <w:bottom w:val="none" w:sz="0" w:space="0" w:color="auto"/>
        <w:right w:val="none" w:sz="0" w:space="0" w:color="auto"/>
      </w:divBdr>
      <w:divsChild>
        <w:div w:id="2102993619">
          <w:marLeft w:val="0"/>
          <w:marRight w:val="0"/>
          <w:marTop w:val="0"/>
          <w:marBottom w:val="0"/>
          <w:divBdr>
            <w:top w:val="none" w:sz="0" w:space="0" w:color="auto"/>
            <w:left w:val="none" w:sz="0" w:space="0" w:color="auto"/>
            <w:bottom w:val="none" w:sz="0" w:space="0" w:color="auto"/>
            <w:right w:val="none" w:sz="0" w:space="0" w:color="auto"/>
          </w:divBdr>
        </w:div>
      </w:divsChild>
    </w:div>
    <w:div w:id="2094928251">
      <w:marLeft w:val="0"/>
      <w:marRight w:val="0"/>
      <w:marTop w:val="0"/>
      <w:marBottom w:val="0"/>
      <w:divBdr>
        <w:top w:val="none" w:sz="0" w:space="0" w:color="auto"/>
        <w:left w:val="none" w:sz="0" w:space="0" w:color="auto"/>
        <w:bottom w:val="none" w:sz="0" w:space="0" w:color="auto"/>
        <w:right w:val="none" w:sz="0" w:space="0" w:color="auto"/>
      </w:divBdr>
      <w:divsChild>
        <w:div w:id="430979523">
          <w:marLeft w:val="0"/>
          <w:marRight w:val="0"/>
          <w:marTop w:val="0"/>
          <w:marBottom w:val="0"/>
          <w:divBdr>
            <w:top w:val="none" w:sz="0" w:space="0" w:color="auto"/>
            <w:left w:val="none" w:sz="0" w:space="0" w:color="auto"/>
            <w:bottom w:val="none" w:sz="0" w:space="0" w:color="auto"/>
            <w:right w:val="none" w:sz="0" w:space="0" w:color="auto"/>
          </w:divBdr>
        </w:div>
      </w:divsChild>
    </w:div>
    <w:div w:id="2097901009">
      <w:marLeft w:val="0"/>
      <w:marRight w:val="0"/>
      <w:marTop w:val="0"/>
      <w:marBottom w:val="0"/>
      <w:divBdr>
        <w:top w:val="none" w:sz="0" w:space="0" w:color="auto"/>
        <w:left w:val="none" w:sz="0" w:space="0" w:color="auto"/>
        <w:bottom w:val="none" w:sz="0" w:space="0" w:color="auto"/>
        <w:right w:val="none" w:sz="0" w:space="0" w:color="auto"/>
      </w:divBdr>
      <w:divsChild>
        <w:div w:id="1186555305">
          <w:marLeft w:val="0"/>
          <w:marRight w:val="0"/>
          <w:marTop w:val="0"/>
          <w:marBottom w:val="0"/>
          <w:divBdr>
            <w:top w:val="none" w:sz="0" w:space="0" w:color="auto"/>
            <w:left w:val="none" w:sz="0" w:space="0" w:color="auto"/>
            <w:bottom w:val="none" w:sz="0" w:space="0" w:color="auto"/>
            <w:right w:val="none" w:sz="0" w:space="0" w:color="auto"/>
          </w:divBdr>
        </w:div>
        <w:div w:id="927805956">
          <w:marLeft w:val="0"/>
          <w:marRight w:val="0"/>
          <w:marTop w:val="0"/>
          <w:marBottom w:val="0"/>
          <w:divBdr>
            <w:top w:val="none" w:sz="0" w:space="0" w:color="auto"/>
            <w:left w:val="none" w:sz="0" w:space="0" w:color="auto"/>
            <w:bottom w:val="none" w:sz="0" w:space="0" w:color="auto"/>
            <w:right w:val="none" w:sz="0" w:space="0" w:color="auto"/>
          </w:divBdr>
        </w:div>
        <w:div w:id="1521120727">
          <w:marLeft w:val="0"/>
          <w:marRight w:val="0"/>
          <w:marTop w:val="0"/>
          <w:marBottom w:val="0"/>
          <w:divBdr>
            <w:top w:val="none" w:sz="0" w:space="0" w:color="auto"/>
            <w:left w:val="none" w:sz="0" w:space="0" w:color="auto"/>
            <w:bottom w:val="none" w:sz="0" w:space="0" w:color="auto"/>
            <w:right w:val="none" w:sz="0" w:space="0" w:color="auto"/>
          </w:divBdr>
        </w:div>
        <w:div w:id="1830292322">
          <w:marLeft w:val="0"/>
          <w:marRight w:val="0"/>
          <w:marTop w:val="0"/>
          <w:marBottom w:val="0"/>
          <w:divBdr>
            <w:top w:val="none" w:sz="0" w:space="0" w:color="auto"/>
            <w:left w:val="none" w:sz="0" w:space="0" w:color="auto"/>
            <w:bottom w:val="none" w:sz="0" w:space="0" w:color="auto"/>
            <w:right w:val="none" w:sz="0" w:space="0" w:color="auto"/>
          </w:divBdr>
        </w:div>
        <w:div w:id="780103791">
          <w:marLeft w:val="0"/>
          <w:marRight w:val="0"/>
          <w:marTop w:val="0"/>
          <w:marBottom w:val="0"/>
          <w:divBdr>
            <w:top w:val="none" w:sz="0" w:space="0" w:color="auto"/>
            <w:left w:val="none" w:sz="0" w:space="0" w:color="auto"/>
            <w:bottom w:val="none" w:sz="0" w:space="0" w:color="auto"/>
            <w:right w:val="none" w:sz="0" w:space="0" w:color="auto"/>
          </w:divBdr>
        </w:div>
        <w:div w:id="1794055140">
          <w:marLeft w:val="0"/>
          <w:marRight w:val="0"/>
          <w:marTop w:val="0"/>
          <w:marBottom w:val="0"/>
          <w:divBdr>
            <w:top w:val="none" w:sz="0" w:space="0" w:color="auto"/>
            <w:left w:val="none" w:sz="0" w:space="0" w:color="auto"/>
            <w:bottom w:val="none" w:sz="0" w:space="0" w:color="auto"/>
            <w:right w:val="none" w:sz="0" w:space="0" w:color="auto"/>
          </w:divBdr>
        </w:div>
        <w:div w:id="2040811098">
          <w:marLeft w:val="0"/>
          <w:marRight w:val="0"/>
          <w:marTop w:val="0"/>
          <w:marBottom w:val="0"/>
          <w:divBdr>
            <w:top w:val="none" w:sz="0" w:space="0" w:color="auto"/>
            <w:left w:val="none" w:sz="0" w:space="0" w:color="auto"/>
            <w:bottom w:val="none" w:sz="0" w:space="0" w:color="auto"/>
            <w:right w:val="none" w:sz="0" w:space="0" w:color="auto"/>
          </w:divBdr>
        </w:div>
        <w:div w:id="1877304052">
          <w:marLeft w:val="0"/>
          <w:marRight w:val="0"/>
          <w:marTop w:val="0"/>
          <w:marBottom w:val="0"/>
          <w:divBdr>
            <w:top w:val="none" w:sz="0" w:space="0" w:color="auto"/>
            <w:left w:val="none" w:sz="0" w:space="0" w:color="auto"/>
            <w:bottom w:val="none" w:sz="0" w:space="0" w:color="auto"/>
            <w:right w:val="none" w:sz="0" w:space="0" w:color="auto"/>
          </w:divBdr>
        </w:div>
        <w:div w:id="1303540658">
          <w:marLeft w:val="0"/>
          <w:marRight w:val="0"/>
          <w:marTop w:val="0"/>
          <w:marBottom w:val="0"/>
          <w:divBdr>
            <w:top w:val="none" w:sz="0" w:space="0" w:color="auto"/>
            <w:left w:val="none" w:sz="0" w:space="0" w:color="auto"/>
            <w:bottom w:val="none" w:sz="0" w:space="0" w:color="auto"/>
            <w:right w:val="none" w:sz="0" w:space="0" w:color="auto"/>
          </w:divBdr>
        </w:div>
        <w:div w:id="732584201">
          <w:marLeft w:val="0"/>
          <w:marRight w:val="0"/>
          <w:marTop w:val="0"/>
          <w:marBottom w:val="0"/>
          <w:divBdr>
            <w:top w:val="none" w:sz="0" w:space="0" w:color="auto"/>
            <w:left w:val="none" w:sz="0" w:space="0" w:color="auto"/>
            <w:bottom w:val="none" w:sz="0" w:space="0" w:color="auto"/>
            <w:right w:val="none" w:sz="0" w:space="0" w:color="auto"/>
          </w:divBdr>
        </w:div>
        <w:div w:id="1446928097">
          <w:marLeft w:val="0"/>
          <w:marRight w:val="0"/>
          <w:marTop w:val="0"/>
          <w:marBottom w:val="0"/>
          <w:divBdr>
            <w:top w:val="none" w:sz="0" w:space="0" w:color="auto"/>
            <w:left w:val="none" w:sz="0" w:space="0" w:color="auto"/>
            <w:bottom w:val="none" w:sz="0" w:space="0" w:color="auto"/>
            <w:right w:val="none" w:sz="0" w:space="0" w:color="auto"/>
          </w:divBdr>
        </w:div>
        <w:div w:id="25252620">
          <w:marLeft w:val="0"/>
          <w:marRight w:val="0"/>
          <w:marTop w:val="0"/>
          <w:marBottom w:val="0"/>
          <w:divBdr>
            <w:top w:val="none" w:sz="0" w:space="0" w:color="auto"/>
            <w:left w:val="none" w:sz="0" w:space="0" w:color="auto"/>
            <w:bottom w:val="none" w:sz="0" w:space="0" w:color="auto"/>
            <w:right w:val="none" w:sz="0" w:space="0" w:color="auto"/>
          </w:divBdr>
        </w:div>
        <w:div w:id="413169410">
          <w:marLeft w:val="0"/>
          <w:marRight w:val="0"/>
          <w:marTop w:val="0"/>
          <w:marBottom w:val="0"/>
          <w:divBdr>
            <w:top w:val="none" w:sz="0" w:space="0" w:color="auto"/>
            <w:left w:val="none" w:sz="0" w:space="0" w:color="auto"/>
            <w:bottom w:val="none" w:sz="0" w:space="0" w:color="auto"/>
            <w:right w:val="none" w:sz="0" w:space="0" w:color="auto"/>
          </w:divBdr>
        </w:div>
        <w:div w:id="1016424198">
          <w:marLeft w:val="0"/>
          <w:marRight w:val="0"/>
          <w:marTop w:val="0"/>
          <w:marBottom w:val="0"/>
          <w:divBdr>
            <w:top w:val="none" w:sz="0" w:space="0" w:color="auto"/>
            <w:left w:val="none" w:sz="0" w:space="0" w:color="auto"/>
            <w:bottom w:val="none" w:sz="0" w:space="0" w:color="auto"/>
            <w:right w:val="none" w:sz="0" w:space="0" w:color="auto"/>
          </w:divBdr>
        </w:div>
        <w:div w:id="1954439391">
          <w:marLeft w:val="0"/>
          <w:marRight w:val="0"/>
          <w:marTop w:val="0"/>
          <w:marBottom w:val="0"/>
          <w:divBdr>
            <w:top w:val="none" w:sz="0" w:space="0" w:color="auto"/>
            <w:left w:val="none" w:sz="0" w:space="0" w:color="auto"/>
            <w:bottom w:val="none" w:sz="0" w:space="0" w:color="auto"/>
            <w:right w:val="none" w:sz="0" w:space="0" w:color="auto"/>
          </w:divBdr>
        </w:div>
        <w:div w:id="1632633221">
          <w:marLeft w:val="0"/>
          <w:marRight w:val="0"/>
          <w:marTop w:val="0"/>
          <w:marBottom w:val="0"/>
          <w:divBdr>
            <w:top w:val="none" w:sz="0" w:space="0" w:color="auto"/>
            <w:left w:val="none" w:sz="0" w:space="0" w:color="auto"/>
            <w:bottom w:val="none" w:sz="0" w:space="0" w:color="auto"/>
            <w:right w:val="none" w:sz="0" w:space="0" w:color="auto"/>
          </w:divBdr>
        </w:div>
        <w:div w:id="1508474497">
          <w:marLeft w:val="0"/>
          <w:marRight w:val="0"/>
          <w:marTop w:val="0"/>
          <w:marBottom w:val="0"/>
          <w:divBdr>
            <w:top w:val="none" w:sz="0" w:space="0" w:color="auto"/>
            <w:left w:val="none" w:sz="0" w:space="0" w:color="auto"/>
            <w:bottom w:val="none" w:sz="0" w:space="0" w:color="auto"/>
            <w:right w:val="none" w:sz="0" w:space="0" w:color="auto"/>
          </w:divBdr>
        </w:div>
        <w:div w:id="1033768377">
          <w:marLeft w:val="0"/>
          <w:marRight w:val="0"/>
          <w:marTop w:val="0"/>
          <w:marBottom w:val="0"/>
          <w:divBdr>
            <w:top w:val="none" w:sz="0" w:space="0" w:color="auto"/>
            <w:left w:val="none" w:sz="0" w:space="0" w:color="auto"/>
            <w:bottom w:val="none" w:sz="0" w:space="0" w:color="auto"/>
            <w:right w:val="none" w:sz="0" w:space="0" w:color="auto"/>
          </w:divBdr>
        </w:div>
        <w:div w:id="1921717609">
          <w:marLeft w:val="0"/>
          <w:marRight w:val="0"/>
          <w:marTop w:val="0"/>
          <w:marBottom w:val="0"/>
          <w:divBdr>
            <w:top w:val="none" w:sz="0" w:space="0" w:color="auto"/>
            <w:left w:val="none" w:sz="0" w:space="0" w:color="auto"/>
            <w:bottom w:val="none" w:sz="0" w:space="0" w:color="auto"/>
            <w:right w:val="none" w:sz="0" w:space="0" w:color="auto"/>
          </w:divBdr>
        </w:div>
      </w:divsChild>
    </w:div>
    <w:div w:id="2101289467">
      <w:marLeft w:val="0"/>
      <w:marRight w:val="0"/>
      <w:marTop w:val="0"/>
      <w:marBottom w:val="0"/>
      <w:divBdr>
        <w:top w:val="none" w:sz="0" w:space="0" w:color="auto"/>
        <w:left w:val="none" w:sz="0" w:space="0" w:color="auto"/>
        <w:bottom w:val="none" w:sz="0" w:space="0" w:color="auto"/>
        <w:right w:val="none" w:sz="0" w:space="0" w:color="auto"/>
      </w:divBdr>
      <w:divsChild>
        <w:div w:id="1693606442">
          <w:marLeft w:val="0"/>
          <w:marRight w:val="0"/>
          <w:marTop w:val="0"/>
          <w:marBottom w:val="0"/>
          <w:divBdr>
            <w:top w:val="none" w:sz="0" w:space="0" w:color="auto"/>
            <w:left w:val="none" w:sz="0" w:space="0" w:color="auto"/>
            <w:bottom w:val="none" w:sz="0" w:space="0" w:color="auto"/>
            <w:right w:val="none" w:sz="0" w:space="0" w:color="auto"/>
          </w:divBdr>
        </w:div>
      </w:divsChild>
    </w:div>
    <w:div w:id="2101558840">
      <w:marLeft w:val="0"/>
      <w:marRight w:val="0"/>
      <w:marTop w:val="0"/>
      <w:marBottom w:val="0"/>
      <w:divBdr>
        <w:top w:val="none" w:sz="0" w:space="0" w:color="auto"/>
        <w:left w:val="none" w:sz="0" w:space="0" w:color="auto"/>
        <w:bottom w:val="none" w:sz="0" w:space="0" w:color="auto"/>
        <w:right w:val="none" w:sz="0" w:space="0" w:color="auto"/>
      </w:divBdr>
      <w:divsChild>
        <w:div w:id="1763602209">
          <w:marLeft w:val="0"/>
          <w:marRight w:val="0"/>
          <w:marTop w:val="0"/>
          <w:marBottom w:val="0"/>
          <w:divBdr>
            <w:top w:val="none" w:sz="0" w:space="0" w:color="auto"/>
            <w:left w:val="none" w:sz="0" w:space="0" w:color="auto"/>
            <w:bottom w:val="none" w:sz="0" w:space="0" w:color="auto"/>
            <w:right w:val="none" w:sz="0" w:space="0" w:color="auto"/>
          </w:divBdr>
        </w:div>
      </w:divsChild>
    </w:div>
    <w:div w:id="2105104882">
      <w:marLeft w:val="0"/>
      <w:marRight w:val="0"/>
      <w:marTop w:val="0"/>
      <w:marBottom w:val="0"/>
      <w:divBdr>
        <w:top w:val="none" w:sz="0" w:space="0" w:color="auto"/>
        <w:left w:val="none" w:sz="0" w:space="0" w:color="auto"/>
        <w:bottom w:val="none" w:sz="0" w:space="0" w:color="auto"/>
        <w:right w:val="none" w:sz="0" w:space="0" w:color="auto"/>
      </w:divBdr>
      <w:divsChild>
        <w:div w:id="820080384">
          <w:marLeft w:val="0"/>
          <w:marRight w:val="0"/>
          <w:marTop w:val="0"/>
          <w:marBottom w:val="0"/>
          <w:divBdr>
            <w:top w:val="none" w:sz="0" w:space="0" w:color="auto"/>
            <w:left w:val="none" w:sz="0" w:space="0" w:color="auto"/>
            <w:bottom w:val="none" w:sz="0" w:space="0" w:color="auto"/>
            <w:right w:val="none" w:sz="0" w:space="0" w:color="auto"/>
          </w:divBdr>
        </w:div>
      </w:divsChild>
    </w:div>
    <w:div w:id="2112965113">
      <w:marLeft w:val="0"/>
      <w:marRight w:val="0"/>
      <w:marTop w:val="0"/>
      <w:marBottom w:val="0"/>
      <w:divBdr>
        <w:top w:val="none" w:sz="0" w:space="0" w:color="auto"/>
        <w:left w:val="none" w:sz="0" w:space="0" w:color="auto"/>
        <w:bottom w:val="none" w:sz="0" w:space="0" w:color="auto"/>
        <w:right w:val="none" w:sz="0" w:space="0" w:color="auto"/>
      </w:divBdr>
      <w:divsChild>
        <w:div w:id="915670033">
          <w:marLeft w:val="0"/>
          <w:marRight w:val="0"/>
          <w:marTop w:val="0"/>
          <w:marBottom w:val="0"/>
          <w:divBdr>
            <w:top w:val="none" w:sz="0" w:space="0" w:color="auto"/>
            <w:left w:val="none" w:sz="0" w:space="0" w:color="auto"/>
            <w:bottom w:val="none" w:sz="0" w:space="0" w:color="auto"/>
            <w:right w:val="none" w:sz="0" w:space="0" w:color="auto"/>
          </w:divBdr>
        </w:div>
      </w:divsChild>
    </w:div>
    <w:div w:id="2139104930">
      <w:marLeft w:val="0"/>
      <w:marRight w:val="0"/>
      <w:marTop w:val="0"/>
      <w:marBottom w:val="0"/>
      <w:divBdr>
        <w:top w:val="none" w:sz="0" w:space="0" w:color="auto"/>
        <w:left w:val="none" w:sz="0" w:space="0" w:color="auto"/>
        <w:bottom w:val="none" w:sz="0" w:space="0" w:color="auto"/>
        <w:right w:val="none" w:sz="0" w:space="0" w:color="auto"/>
      </w:divBdr>
      <w:divsChild>
        <w:div w:id="5172818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bg/" TargetMode="External"/><Relationship Id="rId13" Type="http://schemas.openxmlformats.org/officeDocument/2006/relationships/hyperlink" Target="https://www.caciaf.bg/b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liament.bg/" TargetMode="External"/><Relationship Id="rId12" Type="http://schemas.openxmlformats.org/officeDocument/2006/relationships/hyperlink" Target="https://www.caciaf.bg/b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arliament.bg/" TargetMode="External"/><Relationship Id="rId11" Type="http://schemas.openxmlformats.org/officeDocument/2006/relationships/hyperlink" Target="http://www.parliament.bg/" TargetMode="External"/><Relationship Id="rId5" Type="http://schemas.openxmlformats.org/officeDocument/2006/relationships/endnotes" Target="endnotes.xml"/><Relationship Id="rId15" Type="http://schemas.openxmlformats.org/officeDocument/2006/relationships/hyperlink" Target="https://www.caciaf.bg/bg" TargetMode="External"/><Relationship Id="rId10" Type="http://schemas.openxmlformats.org/officeDocument/2006/relationships/hyperlink" Target="http://www.parliament.bg/" TargetMode="External"/><Relationship Id="rId4" Type="http://schemas.openxmlformats.org/officeDocument/2006/relationships/footnotes" Target="footnotes.xml"/><Relationship Id="rId9" Type="http://schemas.openxmlformats.org/officeDocument/2006/relationships/hyperlink" Target="http://www.parliament.bg/" TargetMode="External"/><Relationship Id="rId14" Type="http://schemas.openxmlformats.org/officeDocument/2006/relationships/hyperlink" Target="https://www.caciaf.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23599</Words>
  <Characters>134519</Characters>
  <Application>Microsoft Office Word</Application>
  <DocSecurity>0</DocSecurity>
  <Lines>1120</Lines>
  <Paragraphs>315</Paragraphs>
  <ScaleCrop>false</ScaleCrop>
  <Company/>
  <LinksUpToDate>false</LinksUpToDate>
  <CharactersWithSpaces>157803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2023-10-12T10:12:00Z</dcterms:created>
  <dcterms:modified xsi:type="dcterms:W3CDTF">2023-10-12T10:12:00Z</dcterms:modified>
</cp:coreProperties>
</file>