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0F0F8D">
      <w:pPr>
        <w:spacing w:before="100" w:beforeAutospacing="1" w:after="100" w:afterAutospacing="1" w:line="240" w:lineRule="auto"/>
        <w:jc w:val="center"/>
        <w:rPr>
          <w:rFonts w:ascii="Times New Roman" w:hAnsi="Times New Roman" w:cs="Times New Roman"/>
          <w:b/>
          <w:bCs/>
          <w:sz w:val="28"/>
          <w:szCs w:val="28"/>
        </w:rPr>
      </w:pPr>
      <w:r>
        <w:rPr>
          <w:rFonts w:ascii="Times New Roman" w:hAnsi="Times New Roman" w:cs="Times New Roman"/>
          <w:b/>
          <w:bCs/>
          <w:sz w:val="28"/>
          <w:szCs w:val="28"/>
        </w:rPr>
        <w:t>ЗАКОН ЗА ПРОТИВОДЕЙСТВИЕ НА КОРУПЦИЯТА И ЗА ОТНЕМАНЕ НА НЕЗАКОННО ПРИДОБИТОТО ИМУЩЕСТВО</w:t>
      </w:r>
    </w:p>
    <w:p w:rsidR="00000000" w:rsidRDefault="000F0F8D">
      <w:pPr>
        <w:spacing w:after="0" w:line="240" w:lineRule="auto"/>
        <w:jc w:val="center"/>
        <w:rPr>
          <w:rFonts w:ascii="Times New Roman" w:eastAsia="Times New Roman" w:hAnsi="Times New Roman" w:cs="Times New Roman"/>
          <w:b/>
          <w:bCs/>
          <w:sz w:val="28"/>
          <w:szCs w:val="28"/>
        </w:rPr>
      </w:pPr>
    </w:p>
    <w:p w:rsidR="00000000" w:rsidRDefault="000F0F8D">
      <w:pPr>
        <w:spacing w:after="0" w:line="240" w:lineRule="auto"/>
        <w:ind w:firstLine="855"/>
        <w:rPr>
          <w:rFonts w:ascii="Times New Roman" w:eastAsia="Times New Roman" w:hAnsi="Times New Roman" w:cs="Times New Roman"/>
          <w:b/>
          <w:bCs/>
          <w:sz w:val="28"/>
          <w:szCs w:val="28"/>
        </w:rPr>
      </w:pPr>
      <w:proofErr w:type="spellStart"/>
      <w:r>
        <w:rPr>
          <w:rFonts w:ascii="Times New Roman" w:eastAsia="Times New Roman" w:hAnsi="Times New Roman" w:cs="Times New Roman"/>
          <w:i/>
          <w:iCs/>
          <w:sz w:val="27"/>
          <w:szCs w:val="27"/>
        </w:rPr>
        <w:t>Обн</w:t>
      </w:r>
      <w:proofErr w:type="spellEnd"/>
      <w:r>
        <w:rPr>
          <w:rFonts w:ascii="Times New Roman" w:eastAsia="Times New Roman" w:hAnsi="Times New Roman" w:cs="Times New Roman"/>
          <w:i/>
          <w:iCs/>
          <w:sz w:val="27"/>
          <w:szCs w:val="27"/>
        </w:rPr>
        <w:t>. ДВ. бр.7 от 19 Януари 2018г.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и доп. ДВ. бр.20 от 6 Март 2018г.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доп. ДВ. бр.21 от 9 Март 2018г.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доп. ДВ. бр.41 от 18 Май 2018г.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 xml:space="preserve">изм. ДВ. бр.98 </w:t>
      </w:r>
      <w:r>
        <w:rPr>
          <w:rFonts w:ascii="Times New Roman" w:eastAsia="Times New Roman" w:hAnsi="Times New Roman" w:cs="Times New Roman"/>
          <w:i/>
          <w:iCs/>
          <w:sz w:val="27"/>
          <w:szCs w:val="27"/>
        </w:rPr>
        <w:t>от 27 Ноември 2018г.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и доп. ДВ. бр.1 от 3 Януари 2019г.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бр.17 от 26 Февруари 2019г.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бр.79 от 8 Октомври 2019г.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бр.83 от 22 Октомври 2019г.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бр.69 от 4 Август 2020г.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доп. ДВ. бр.70 от 7 Август 2020г.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доп. ДВ. б</w:t>
      </w:r>
      <w:r>
        <w:rPr>
          <w:rFonts w:ascii="Times New Roman" w:eastAsia="Times New Roman" w:hAnsi="Times New Roman" w:cs="Times New Roman"/>
          <w:i/>
          <w:iCs/>
          <w:sz w:val="27"/>
          <w:szCs w:val="27"/>
        </w:rPr>
        <w:t>р.12 от 12 Февруари 2021г.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бр.102 от 23 Декември 2022г.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 xml:space="preserve">изм. и доп. ДВ. бр.104 от </w:t>
      </w:r>
      <w:r w:rsidRPr="005F3F2C">
        <w:rPr>
          <w:rFonts w:ascii="Times New Roman" w:eastAsia="Times New Roman" w:hAnsi="Times New Roman" w:cs="Times New Roman"/>
          <w:i/>
          <w:iCs/>
          <w:sz w:val="27"/>
          <w:szCs w:val="27"/>
          <w:highlight w:val="yellow"/>
        </w:rPr>
        <w:t>30 Декември 2022г.</w:t>
      </w:r>
    </w:p>
    <w:p w:rsidR="00000000" w:rsidRDefault="000F0F8D">
      <w:pPr>
        <w:spacing w:after="0" w:line="240" w:lineRule="auto"/>
        <w:jc w:val="center"/>
        <w:rPr>
          <w:rFonts w:ascii="Times New Roman" w:eastAsia="Times New Roman" w:hAnsi="Times New Roman" w:cs="Times New Roman"/>
          <w:b/>
          <w:bCs/>
          <w:sz w:val="28"/>
          <w:szCs w:val="28"/>
        </w:rPr>
      </w:pPr>
    </w:p>
    <w:p w:rsidR="00000000" w:rsidRDefault="000F0F8D">
      <w:pPr>
        <w:spacing w:after="0" w:line="240" w:lineRule="auto"/>
        <w:ind w:firstLine="855"/>
        <w:divId w:val="560213752"/>
        <w:rPr>
          <w:rFonts w:ascii="Times New Roman" w:eastAsia="Times New Roman" w:hAnsi="Times New Roman" w:cs="Times New Roman"/>
          <w:sz w:val="24"/>
          <w:szCs w:val="24"/>
        </w:rPr>
      </w:pPr>
      <w:r>
        <w:rPr>
          <w:rFonts w:ascii="Times New Roman" w:eastAsia="Times New Roman" w:hAnsi="Times New Roman" w:cs="Times New Roman"/>
          <w:sz w:val="24"/>
          <w:szCs w:val="24"/>
        </w:rPr>
        <w:t>Проект: 702-01-26/06.10.2017 г.</w:t>
      </w:r>
    </w:p>
    <w:p w:rsidR="00000000" w:rsidRDefault="000F0F8D">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Глава първа.</w:t>
      </w:r>
      <w:r>
        <w:rPr>
          <w:rFonts w:ascii="Times New Roman" w:hAnsi="Times New Roman" w:cs="Times New Roman"/>
          <w:b/>
          <w:bCs/>
          <w:sz w:val="24"/>
          <w:szCs w:val="24"/>
        </w:rPr>
        <w:br/>
        <w:t>ОБЩИ ПОЛОЖЕНИЯ</w:t>
      </w:r>
    </w:p>
    <w:p w:rsidR="00000000" w:rsidRDefault="000F0F8D">
      <w:pPr>
        <w:spacing w:after="0" w:line="240" w:lineRule="auto"/>
        <w:ind w:firstLine="855"/>
        <w:divId w:val="559940965"/>
        <w:rPr>
          <w:rFonts w:ascii="Times New Roman" w:eastAsia="Times New Roman" w:hAnsi="Times New Roman" w:cs="Times New Roman"/>
          <w:sz w:val="24"/>
          <w:szCs w:val="24"/>
        </w:rPr>
      </w:pPr>
      <w:r>
        <w:rPr>
          <w:rFonts w:ascii="Times New Roman" w:eastAsia="Times New Roman" w:hAnsi="Times New Roman" w:cs="Times New Roman"/>
          <w:sz w:val="24"/>
          <w:szCs w:val="24"/>
        </w:rPr>
        <w:t>Чл. 1. С този закон се уреждат:</w:t>
      </w:r>
    </w:p>
    <w:p w:rsidR="00000000" w:rsidRDefault="000F0F8D">
      <w:pPr>
        <w:spacing w:after="0" w:line="240" w:lineRule="auto"/>
        <w:ind w:firstLine="855"/>
        <w:divId w:val="2027903407"/>
        <w:rPr>
          <w:rFonts w:ascii="Times New Roman" w:eastAsia="Times New Roman" w:hAnsi="Times New Roman" w:cs="Times New Roman"/>
          <w:sz w:val="24"/>
          <w:szCs w:val="24"/>
        </w:rPr>
      </w:pPr>
      <w:r>
        <w:rPr>
          <w:rFonts w:ascii="Times New Roman" w:eastAsia="Times New Roman" w:hAnsi="Times New Roman" w:cs="Times New Roman"/>
          <w:sz w:val="24"/>
          <w:szCs w:val="24"/>
        </w:rPr>
        <w:t>1. мерките за противодействие на корупцията;</w:t>
      </w:r>
    </w:p>
    <w:p w:rsidR="00000000" w:rsidRDefault="000F0F8D">
      <w:pPr>
        <w:spacing w:after="0" w:line="240" w:lineRule="auto"/>
        <w:ind w:firstLine="855"/>
        <w:divId w:val="1523741631"/>
        <w:rPr>
          <w:rFonts w:ascii="Times New Roman" w:eastAsia="Times New Roman" w:hAnsi="Times New Roman" w:cs="Times New Roman"/>
          <w:sz w:val="24"/>
          <w:szCs w:val="24"/>
        </w:rPr>
      </w:pPr>
    </w:p>
    <w:p w:rsidR="00000000" w:rsidRDefault="000F0F8D">
      <w:pPr>
        <w:spacing w:after="0" w:line="240" w:lineRule="auto"/>
        <w:ind w:firstLine="855"/>
        <w:divId w:val="1038241936"/>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условията и редът за отнемане в полза на държавата на незаконно придобито имущество;</w:t>
      </w:r>
    </w:p>
    <w:p w:rsidR="00000000" w:rsidRDefault="000F0F8D">
      <w:pPr>
        <w:spacing w:after="0" w:line="240" w:lineRule="auto"/>
        <w:ind w:firstLine="855"/>
        <w:divId w:val="1523741631"/>
        <w:rPr>
          <w:rFonts w:ascii="Times New Roman" w:eastAsia="Times New Roman" w:hAnsi="Times New Roman" w:cs="Times New Roman"/>
          <w:sz w:val="24"/>
          <w:szCs w:val="24"/>
        </w:rPr>
      </w:pPr>
    </w:p>
    <w:p w:rsidR="00000000" w:rsidRDefault="000F0F8D">
      <w:pPr>
        <w:spacing w:after="0" w:line="240" w:lineRule="auto"/>
        <w:ind w:firstLine="855"/>
        <w:divId w:val="1071466758"/>
        <w:rPr>
          <w:rFonts w:ascii="Times New Roman" w:eastAsia="Times New Roman" w:hAnsi="Times New Roman" w:cs="Times New Roman"/>
          <w:sz w:val="24"/>
          <w:szCs w:val="24"/>
        </w:rPr>
      </w:pPr>
      <w:r>
        <w:rPr>
          <w:rFonts w:ascii="Times New Roman" w:eastAsia="Times New Roman" w:hAnsi="Times New Roman" w:cs="Times New Roman"/>
          <w:sz w:val="24"/>
          <w:szCs w:val="24"/>
        </w:rPr>
        <w:t>3. статутът и функциите на Комисията за противодействие на корупцията и за отнемане на незаконно придобитото имущество, наричана по-нататък "Комисията";</w:t>
      </w:r>
    </w:p>
    <w:p w:rsidR="00000000" w:rsidRDefault="000F0F8D">
      <w:pPr>
        <w:spacing w:after="0" w:line="240" w:lineRule="auto"/>
        <w:ind w:firstLine="855"/>
        <w:divId w:val="1523741631"/>
        <w:rPr>
          <w:rFonts w:ascii="Times New Roman" w:eastAsia="Times New Roman" w:hAnsi="Times New Roman" w:cs="Times New Roman"/>
          <w:sz w:val="24"/>
          <w:szCs w:val="24"/>
        </w:rPr>
      </w:pPr>
    </w:p>
    <w:p w:rsidR="00000000" w:rsidRDefault="000F0F8D">
      <w:pPr>
        <w:spacing w:after="0" w:line="240" w:lineRule="auto"/>
        <w:ind w:firstLine="855"/>
        <w:divId w:val="56244123"/>
        <w:rPr>
          <w:rFonts w:ascii="Times New Roman" w:eastAsia="Times New Roman" w:hAnsi="Times New Roman" w:cs="Times New Roman"/>
          <w:sz w:val="24"/>
          <w:szCs w:val="24"/>
        </w:rPr>
      </w:pPr>
      <w:r>
        <w:rPr>
          <w:rFonts w:ascii="Times New Roman" w:eastAsia="Times New Roman" w:hAnsi="Times New Roman" w:cs="Times New Roman"/>
          <w:sz w:val="24"/>
          <w:szCs w:val="24"/>
        </w:rPr>
        <w:t>4. взаимодейс</w:t>
      </w:r>
      <w:r>
        <w:rPr>
          <w:rFonts w:ascii="Times New Roman" w:eastAsia="Times New Roman" w:hAnsi="Times New Roman" w:cs="Times New Roman"/>
          <w:sz w:val="24"/>
          <w:szCs w:val="24"/>
        </w:rPr>
        <w:t>твието на Комисията с други държавни органи и международното сътрудничество.</w:t>
      </w:r>
    </w:p>
    <w:p w:rsidR="00000000" w:rsidRDefault="000F0F8D">
      <w:pPr>
        <w:spacing w:after="0" w:line="240" w:lineRule="auto"/>
        <w:ind w:firstLine="855"/>
        <w:divId w:val="62483862"/>
        <w:rPr>
          <w:rFonts w:ascii="Times New Roman" w:eastAsia="Times New Roman" w:hAnsi="Times New Roman" w:cs="Times New Roman"/>
          <w:sz w:val="24"/>
          <w:szCs w:val="24"/>
        </w:rPr>
      </w:pPr>
      <w:r>
        <w:rPr>
          <w:rFonts w:ascii="Times New Roman" w:eastAsia="Times New Roman" w:hAnsi="Times New Roman" w:cs="Times New Roman"/>
          <w:sz w:val="24"/>
          <w:szCs w:val="24"/>
        </w:rPr>
        <w:t>Чл. 2. Законът има за цел да се защитят интересите на обществото чрез:</w:t>
      </w:r>
    </w:p>
    <w:p w:rsidR="00000000" w:rsidRDefault="000F0F8D">
      <w:pPr>
        <w:spacing w:after="0" w:line="240" w:lineRule="auto"/>
        <w:ind w:firstLine="855"/>
        <w:divId w:val="974607645"/>
        <w:rPr>
          <w:rFonts w:ascii="Times New Roman" w:eastAsia="Times New Roman" w:hAnsi="Times New Roman" w:cs="Times New Roman"/>
          <w:sz w:val="24"/>
          <w:szCs w:val="24"/>
        </w:rPr>
      </w:pPr>
      <w:r>
        <w:rPr>
          <w:rFonts w:ascii="Times New Roman" w:eastAsia="Times New Roman" w:hAnsi="Times New Roman" w:cs="Times New Roman"/>
          <w:sz w:val="24"/>
          <w:szCs w:val="24"/>
        </w:rPr>
        <w:t>1. ефективно противодействие на корупцията;</w:t>
      </w:r>
    </w:p>
    <w:p w:rsidR="00000000" w:rsidRDefault="000F0F8D">
      <w:pPr>
        <w:spacing w:after="0" w:line="240" w:lineRule="auto"/>
        <w:ind w:firstLine="855"/>
        <w:divId w:val="1763184786"/>
        <w:rPr>
          <w:rFonts w:ascii="Times New Roman" w:eastAsia="Times New Roman" w:hAnsi="Times New Roman" w:cs="Times New Roman"/>
          <w:sz w:val="24"/>
          <w:szCs w:val="24"/>
        </w:rPr>
      </w:pPr>
    </w:p>
    <w:p w:rsidR="00000000" w:rsidRDefault="000F0F8D">
      <w:pPr>
        <w:spacing w:after="0" w:line="240" w:lineRule="auto"/>
        <w:ind w:firstLine="855"/>
        <w:divId w:val="1277517959"/>
        <w:rPr>
          <w:rFonts w:ascii="Times New Roman" w:eastAsia="Times New Roman" w:hAnsi="Times New Roman" w:cs="Times New Roman"/>
          <w:sz w:val="24"/>
          <w:szCs w:val="24"/>
        </w:rPr>
      </w:pPr>
      <w:r>
        <w:rPr>
          <w:rFonts w:ascii="Times New Roman" w:eastAsia="Times New Roman" w:hAnsi="Times New Roman" w:cs="Times New Roman"/>
          <w:sz w:val="24"/>
          <w:szCs w:val="24"/>
        </w:rPr>
        <w:t>2. създаване на гаранции, че лицата, заемащи висши публични дл</w:t>
      </w:r>
      <w:r>
        <w:rPr>
          <w:rFonts w:ascii="Times New Roman" w:eastAsia="Times New Roman" w:hAnsi="Times New Roman" w:cs="Times New Roman"/>
          <w:sz w:val="24"/>
          <w:szCs w:val="24"/>
        </w:rPr>
        <w:t>ъжности, изпълняват правомощията или задълженията си честно и почтено при спазване на Конституцията и законите;</w:t>
      </w:r>
    </w:p>
    <w:p w:rsidR="00000000" w:rsidRDefault="000F0F8D">
      <w:pPr>
        <w:spacing w:after="0" w:line="240" w:lineRule="auto"/>
        <w:ind w:firstLine="855"/>
        <w:divId w:val="1763184786"/>
        <w:rPr>
          <w:rFonts w:ascii="Times New Roman" w:eastAsia="Times New Roman" w:hAnsi="Times New Roman" w:cs="Times New Roman"/>
          <w:sz w:val="24"/>
          <w:szCs w:val="24"/>
        </w:rPr>
      </w:pPr>
    </w:p>
    <w:p w:rsidR="00000000" w:rsidRDefault="000F0F8D">
      <w:pPr>
        <w:spacing w:after="0" w:line="240" w:lineRule="auto"/>
        <w:ind w:firstLine="855"/>
        <w:divId w:val="1076365529"/>
        <w:rPr>
          <w:rFonts w:ascii="Times New Roman" w:eastAsia="Times New Roman" w:hAnsi="Times New Roman" w:cs="Times New Roman"/>
          <w:sz w:val="24"/>
          <w:szCs w:val="24"/>
        </w:rPr>
      </w:pPr>
      <w:r>
        <w:rPr>
          <w:rFonts w:ascii="Times New Roman" w:eastAsia="Times New Roman" w:hAnsi="Times New Roman" w:cs="Times New Roman"/>
          <w:sz w:val="24"/>
          <w:szCs w:val="24"/>
        </w:rPr>
        <w:t>3. предотвратяване на възможностите за незаконно придобиване на имущество и разпореждането с него.</w:t>
      </w:r>
    </w:p>
    <w:p w:rsidR="00000000" w:rsidRDefault="000F0F8D">
      <w:pPr>
        <w:spacing w:after="0" w:line="240" w:lineRule="auto"/>
        <w:ind w:firstLine="855"/>
        <w:divId w:val="1763184786"/>
        <w:rPr>
          <w:rFonts w:ascii="Times New Roman" w:eastAsia="Times New Roman" w:hAnsi="Times New Roman" w:cs="Times New Roman"/>
          <w:sz w:val="24"/>
          <w:szCs w:val="24"/>
        </w:rPr>
      </w:pPr>
    </w:p>
    <w:p w:rsidR="00000000" w:rsidRDefault="000F0F8D">
      <w:pPr>
        <w:spacing w:after="0" w:line="240" w:lineRule="auto"/>
        <w:ind w:firstLine="855"/>
        <w:divId w:val="1290941385"/>
        <w:rPr>
          <w:rFonts w:ascii="Times New Roman" w:eastAsia="Times New Roman" w:hAnsi="Times New Roman" w:cs="Times New Roman"/>
          <w:sz w:val="24"/>
          <w:szCs w:val="24"/>
        </w:rPr>
      </w:pPr>
      <w:r>
        <w:rPr>
          <w:rFonts w:ascii="Times New Roman" w:eastAsia="Times New Roman" w:hAnsi="Times New Roman" w:cs="Times New Roman"/>
          <w:sz w:val="24"/>
          <w:szCs w:val="24"/>
        </w:rPr>
        <w:t>Чл. 3. (1) Корупция по смисъла на този за</w:t>
      </w:r>
      <w:r>
        <w:rPr>
          <w:rFonts w:ascii="Times New Roman" w:eastAsia="Times New Roman" w:hAnsi="Times New Roman" w:cs="Times New Roman"/>
          <w:sz w:val="24"/>
          <w:szCs w:val="24"/>
        </w:rPr>
        <w:t>кон е налице, когато в резултат на заеманата висша публична длъжност лицето злоупотребява с власт, нарушава или не изпълнява служебни задължения с цел пряко или косвено извличане на неследваща се материална или нематериална облага за себе си или за други л</w:t>
      </w:r>
      <w:r>
        <w:rPr>
          <w:rFonts w:ascii="Times New Roman" w:eastAsia="Times New Roman" w:hAnsi="Times New Roman" w:cs="Times New Roman"/>
          <w:sz w:val="24"/>
          <w:szCs w:val="24"/>
        </w:rPr>
        <w:t>ица.</w:t>
      </w:r>
    </w:p>
    <w:p w:rsidR="00000000" w:rsidRDefault="000F0F8D">
      <w:pPr>
        <w:spacing w:after="0" w:line="240" w:lineRule="auto"/>
        <w:ind w:firstLine="855"/>
        <w:divId w:val="218634465"/>
        <w:rPr>
          <w:rFonts w:ascii="Times New Roman" w:eastAsia="Times New Roman" w:hAnsi="Times New Roman" w:cs="Times New Roman"/>
          <w:sz w:val="24"/>
          <w:szCs w:val="24"/>
        </w:rPr>
      </w:pPr>
    </w:p>
    <w:p w:rsidR="00000000" w:rsidRDefault="000F0F8D">
      <w:pPr>
        <w:spacing w:after="0" w:line="240" w:lineRule="auto"/>
        <w:ind w:firstLine="855"/>
        <w:divId w:val="730347618"/>
        <w:rPr>
          <w:rFonts w:ascii="Times New Roman" w:eastAsia="Times New Roman" w:hAnsi="Times New Roman" w:cs="Times New Roman"/>
          <w:sz w:val="24"/>
          <w:szCs w:val="24"/>
        </w:rPr>
      </w:pPr>
      <w:r>
        <w:rPr>
          <w:rFonts w:ascii="Times New Roman" w:eastAsia="Times New Roman" w:hAnsi="Times New Roman" w:cs="Times New Roman"/>
          <w:sz w:val="24"/>
          <w:szCs w:val="24"/>
        </w:rPr>
        <w:t>(2) Противодействието на корупцията се осъществява чрез:</w:t>
      </w:r>
    </w:p>
    <w:p w:rsidR="00000000" w:rsidRPr="009F0408" w:rsidRDefault="000F0F8D">
      <w:pPr>
        <w:spacing w:after="0" w:line="240" w:lineRule="auto"/>
        <w:ind w:firstLine="855"/>
        <w:divId w:val="307634015"/>
        <w:rPr>
          <w:rFonts w:ascii="Times New Roman" w:eastAsia="Times New Roman" w:hAnsi="Times New Roman" w:cs="Times New Roman"/>
          <w:sz w:val="24"/>
          <w:szCs w:val="24"/>
          <w:highlight w:val="yellow"/>
        </w:rPr>
      </w:pPr>
      <w:r w:rsidRPr="009F0408">
        <w:rPr>
          <w:rFonts w:ascii="Times New Roman" w:eastAsia="Times New Roman" w:hAnsi="Times New Roman" w:cs="Times New Roman"/>
          <w:sz w:val="24"/>
          <w:szCs w:val="24"/>
          <w:highlight w:val="yellow"/>
        </w:rPr>
        <w:lastRenderedPageBreak/>
        <w:t>1. превантивни дейности по реда на глава четвърта и оперативно-</w:t>
      </w:r>
      <w:proofErr w:type="spellStart"/>
      <w:r w:rsidRPr="009F0408">
        <w:rPr>
          <w:rFonts w:ascii="Times New Roman" w:eastAsia="Times New Roman" w:hAnsi="Times New Roman" w:cs="Times New Roman"/>
          <w:sz w:val="24"/>
          <w:szCs w:val="24"/>
          <w:highlight w:val="yellow"/>
        </w:rPr>
        <w:t>издирвателна</w:t>
      </w:r>
      <w:proofErr w:type="spellEnd"/>
      <w:r w:rsidRPr="009F0408">
        <w:rPr>
          <w:rFonts w:ascii="Times New Roman" w:eastAsia="Times New Roman" w:hAnsi="Times New Roman" w:cs="Times New Roman"/>
          <w:sz w:val="24"/>
          <w:szCs w:val="24"/>
          <w:highlight w:val="yellow"/>
        </w:rPr>
        <w:t xml:space="preserve"> дейност по реда на глава девета;</w:t>
      </w:r>
    </w:p>
    <w:p w:rsidR="00000000" w:rsidRPr="009F0408" w:rsidRDefault="000F0F8D">
      <w:pPr>
        <w:spacing w:after="0" w:line="240" w:lineRule="auto"/>
        <w:ind w:firstLine="855"/>
        <w:divId w:val="401873866"/>
        <w:rPr>
          <w:rFonts w:ascii="Times New Roman" w:eastAsia="Times New Roman" w:hAnsi="Times New Roman" w:cs="Times New Roman"/>
          <w:sz w:val="24"/>
          <w:szCs w:val="24"/>
          <w:highlight w:val="yellow"/>
        </w:rPr>
      </w:pPr>
      <w:r w:rsidRPr="009F0408">
        <w:rPr>
          <w:rFonts w:ascii="Times New Roman" w:eastAsia="Times New Roman" w:hAnsi="Times New Roman" w:cs="Times New Roman"/>
          <w:sz w:val="24"/>
          <w:szCs w:val="24"/>
          <w:highlight w:val="yellow"/>
        </w:rPr>
        <w:t>2. деклариране на несъвместимост;</w:t>
      </w:r>
    </w:p>
    <w:p w:rsidR="00000000" w:rsidRPr="009F0408" w:rsidRDefault="000F0F8D">
      <w:pPr>
        <w:spacing w:after="0" w:line="240" w:lineRule="auto"/>
        <w:ind w:firstLine="855"/>
        <w:divId w:val="315454114"/>
        <w:rPr>
          <w:rFonts w:ascii="Times New Roman" w:eastAsia="Times New Roman" w:hAnsi="Times New Roman" w:cs="Times New Roman"/>
          <w:sz w:val="24"/>
          <w:szCs w:val="24"/>
          <w:highlight w:val="yellow"/>
        </w:rPr>
      </w:pPr>
      <w:r w:rsidRPr="009F0408">
        <w:rPr>
          <w:rFonts w:ascii="Times New Roman" w:eastAsia="Times New Roman" w:hAnsi="Times New Roman" w:cs="Times New Roman"/>
          <w:sz w:val="24"/>
          <w:szCs w:val="24"/>
          <w:highlight w:val="yellow"/>
        </w:rPr>
        <w:t>3. деклариране на имуществото и интересите на лиц</w:t>
      </w:r>
      <w:r w:rsidRPr="009F0408">
        <w:rPr>
          <w:rFonts w:ascii="Times New Roman" w:eastAsia="Times New Roman" w:hAnsi="Times New Roman" w:cs="Times New Roman"/>
          <w:sz w:val="24"/>
          <w:szCs w:val="24"/>
          <w:highlight w:val="yellow"/>
        </w:rPr>
        <w:t>ата, заемащи висши публични длъжности, и свързаните с тях лица;</w:t>
      </w:r>
    </w:p>
    <w:p w:rsidR="00000000" w:rsidRPr="009F0408" w:rsidRDefault="000F0F8D">
      <w:pPr>
        <w:spacing w:after="0" w:line="240" w:lineRule="auto"/>
        <w:ind w:firstLine="855"/>
        <w:divId w:val="218634465"/>
        <w:rPr>
          <w:rFonts w:ascii="Times New Roman" w:eastAsia="Times New Roman" w:hAnsi="Times New Roman" w:cs="Times New Roman"/>
          <w:sz w:val="24"/>
          <w:szCs w:val="24"/>
          <w:highlight w:val="yellow"/>
        </w:rPr>
      </w:pPr>
    </w:p>
    <w:p w:rsidR="00000000" w:rsidRPr="009F0408" w:rsidRDefault="000F0F8D">
      <w:pPr>
        <w:spacing w:after="0" w:line="240" w:lineRule="auto"/>
        <w:ind w:firstLine="855"/>
        <w:divId w:val="1649086979"/>
        <w:rPr>
          <w:rFonts w:ascii="Times New Roman" w:eastAsia="Times New Roman" w:hAnsi="Times New Roman" w:cs="Times New Roman"/>
          <w:sz w:val="24"/>
          <w:szCs w:val="24"/>
          <w:highlight w:val="yellow"/>
        </w:rPr>
      </w:pPr>
      <w:r w:rsidRPr="009F0408">
        <w:rPr>
          <w:rFonts w:ascii="Times New Roman" w:eastAsia="Times New Roman" w:hAnsi="Times New Roman" w:cs="Times New Roman"/>
          <w:sz w:val="24"/>
          <w:szCs w:val="24"/>
          <w:highlight w:val="yellow"/>
        </w:rPr>
        <w:t>4. осигуряване на публичен достъп до декларациите;</w:t>
      </w:r>
    </w:p>
    <w:p w:rsidR="00000000" w:rsidRPr="009F0408" w:rsidRDefault="000F0F8D">
      <w:pPr>
        <w:spacing w:after="0" w:line="240" w:lineRule="auto"/>
        <w:ind w:firstLine="855"/>
        <w:divId w:val="344789075"/>
        <w:rPr>
          <w:rFonts w:ascii="Times New Roman" w:eastAsia="Times New Roman" w:hAnsi="Times New Roman" w:cs="Times New Roman"/>
          <w:sz w:val="24"/>
          <w:szCs w:val="24"/>
          <w:highlight w:val="yellow"/>
        </w:rPr>
      </w:pPr>
      <w:r w:rsidRPr="009F0408">
        <w:rPr>
          <w:rFonts w:ascii="Times New Roman" w:eastAsia="Times New Roman" w:hAnsi="Times New Roman" w:cs="Times New Roman"/>
          <w:sz w:val="24"/>
          <w:szCs w:val="24"/>
          <w:highlight w:val="yellow"/>
        </w:rPr>
        <w:t>5. проверка на декларациите;</w:t>
      </w:r>
    </w:p>
    <w:p w:rsidR="00000000" w:rsidRPr="009F0408" w:rsidRDefault="000F0F8D">
      <w:pPr>
        <w:spacing w:after="0" w:line="240" w:lineRule="auto"/>
        <w:ind w:firstLine="855"/>
        <w:divId w:val="1340541181"/>
        <w:rPr>
          <w:rFonts w:ascii="Times New Roman" w:eastAsia="Times New Roman" w:hAnsi="Times New Roman" w:cs="Times New Roman"/>
          <w:sz w:val="24"/>
          <w:szCs w:val="24"/>
          <w:highlight w:val="yellow"/>
        </w:rPr>
      </w:pPr>
      <w:r w:rsidRPr="009F0408">
        <w:rPr>
          <w:rFonts w:ascii="Times New Roman" w:eastAsia="Times New Roman" w:hAnsi="Times New Roman" w:cs="Times New Roman"/>
          <w:sz w:val="24"/>
          <w:szCs w:val="24"/>
          <w:highlight w:val="yellow"/>
        </w:rPr>
        <w:t>6. проверка, анализ и оценка на имущественото състояние;</w:t>
      </w:r>
    </w:p>
    <w:p w:rsidR="00000000" w:rsidRPr="009F0408" w:rsidRDefault="000F0F8D">
      <w:pPr>
        <w:spacing w:after="0" w:line="240" w:lineRule="auto"/>
        <w:ind w:firstLine="855"/>
        <w:divId w:val="1819422290"/>
        <w:rPr>
          <w:rFonts w:ascii="Times New Roman" w:eastAsia="Times New Roman" w:hAnsi="Times New Roman" w:cs="Times New Roman"/>
          <w:sz w:val="24"/>
          <w:szCs w:val="24"/>
          <w:highlight w:val="yellow"/>
        </w:rPr>
      </w:pPr>
      <w:r w:rsidRPr="009F0408">
        <w:rPr>
          <w:rFonts w:ascii="Times New Roman" w:eastAsia="Times New Roman" w:hAnsi="Times New Roman" w:cs="Times New Roman"/>
          <w:sz w:val="24"/>
          <w:szCs w:val="24"/>
          <w:highlight w:val="yellow"/>
        </w:rPr>
        <w:t>7. установяване на конфликт на интереси и налагане на санкции и на други мерки в случай на установен конфликт на интереси;</w:t>
      </w:r>
    </w:p>
    <w:p w:rsidR="00000000" w:rsidRPr="009F0408" w:rsidRDefault="000F0F8D">
      <w:pPr>
        <w:spacing w:after="0" w:line="240" w:lineRule="auto"/>
        <w:ind w:firstLine="855"/>
        <w:divId w:val="218634465"/>
        <w:rPr>
          <w:rFonts w:ascii="Times New Roman" w:eastAsia="Times New Roman" w:hAnsi="Times New Roman" w:cs="Times New Roman"/>
          <w:sz w:val="24"/>
          <w:szCs w:val="24"/>
          <w:highlight w:val="yellow"/>
        </w:rPr>
      </w:pPr>
    </w:p>
    <w:p w:rsidR="00000000" w:rsidRPr="009F0408" w:rsidRDefault="000F0F8D">
      <w:pPr>
        <w:spacing w:after="0" w:line="240" w:lineRule="auto"/>
        <w:ind w:firstLine="855"/>
        <w:divId w:val="196940440"/>
        <w:rPr>
          <w:rFonts w:ascii="Times New Roman" w:eastAsia="Times New Roman" w:hAnsi="Times New Roman" w:cs="Times New Roman"/>
          <w:sz w:val="24"/>
          <w:szCs w:val="24"/>
          <w:highlight w:val="yellow"/>
        </w:rPr>
      </w:pPr>
      <w:r w:rsidRPr="009F0408">
        <w:rPr>
          <w:rFonts w:ascii="Times New Roman" w:eastAsia="Times New Roman" w:hAnsi="Times New Roman" w:cs="Times New Roman"/>
          <w:sz w:val="24"/>
          <w:szCs w:val="24"/>
          <w:highlight w:val="yellow"/>
        </w:rPr>
        <w:t xml:space="preserve">8. публично оповестяване на имената на лицата, които не са подали декларации или в чиито декларации е установено несъответствие, и </w:t>
      </w:r>
      <w:r w:rsidRPr="009F0408">
        <w:rPr>
          <w:rFonts w:ascii="Times New Roman" w:eastAsia="Times New Roman" w:hAnsi="Times New Roman" w:cs="Times New Roman"/>
          <w:sz w:val="24"/>
          <w:szCs w:val="24"/>
          <w:highlight w:val="yellow"/>
        </w:rPr>
        <w:t>на имената на лицата, за които е установен конфликт на интереси;</w:t>
      </w:r>
    </w:p>
    <w:p w:rsidR="00000000" w:rsidRPr="009F0408" w:rsidRDefault="000F0F8D">
      <w:pPr>
        <w:spacing w:after="0" w:line="240" w:lineRule="auto"/>
        <w:ind w:firstLine="855"/>
        <w:divId w:val="218634465"/>
        <w:rPr>
          <w:rFonts w:ascii="Times New Roman" w:eastAsia="Times New Roman" w:hAnsi="Times New Roman" w:cs="Times New Roman"/>
          <w:sz w:val="24"/>
          <w:szCs w:val="24"/>
          <w:highlight w:val="yellow"/>
        </w:rPr>
      </w:pPr>
    </w:p>
    <w:p w:rsidR="00000000" w:rsidRDefault="000F0F8D">
      <w:pPr>
        <w:spacing w:after="0" w:line="240" w:lineRule="auto"/>
        <w:ind w:firstLine="855"/>
        <w:divId w:val="1402217823"/>
        <w:rPr>
          <w:rFonts w:ascii="Times New Roman" w:eastAsia="Times New Roman" w:hAnsi="Times New Roman" w:cs="Times New Roman"/>
          <w:sz w:val="24"/>
          <w:szCs w:val="24"/>
        </w:rPr>
      </w:pPr>
      <w:r w:rsidRPr="009F0408">
        <w:rPr>
          <w:rFonts w:ascii="Times New Roman" w:eastAsia="Times New Roman" w:hAnsi="Times New Roman" w:cs="Times New Roman"/>
          <w:sz w:val="24"/>
          <w:szCs w:val="24"/>
          <w:highlight w:val="yellow"/>
        </w:rPr>
        <w:t>9. сезиране на компетентните органи в случаите, предвидени в този закон;</w:t>
      </w:r>
      <w:bookmarkStart w:id="0" w:name="_GoBack"/>
      <w:bookmarkEnd w:id="0"/>
    </w:p>
    <w:p w:rsidR="00000000" w:rsidRDefault="000F0F8D">
      <w:pPr>
        <w:spacing w:after="0" w:line="240" w:lineRule="auto"/>
        <w:ind w:firstLine="855"/>
        <w:divId w:val="1037045578"/>
        <w:rPr>
          <w:rFonts w:ascii="Times New Roman" w:eastAsia="Times New Roman" w:hAnsi="Times New Roman" w:cs="Times New Roman"/>
          <w:sz w:val="24"/>
          <w:szCs w:val="24"/>
        </w:rPr>
      </w:pPr>
      <w:r>
        <w:rPr>
          <w:rFonts w:ascii="Times New Roman" w:eastAsia="Times New Roman" w:hAnsi="Times New Roman" w:cs="Times New Roman"/>
          <w:sz w:val="24"/>
          <w:szCs w:val="24"/>
        </w:rPr>
        <w:t>10. други способи и средства, предвидени в този закон.</w:t>
      </w:r>
    </w:p>
    <w:p w:rsidR="00000000" w:rsidRDefault="000F0F8D">
      <w:pPr>
        <w:spacing w:after="0" w:line="240" w:lineRule="auto"/>
        <w:ind w:firstLine="855"/>
        <w:divId w:val="291601028"/>
        <w:rPr>
          <w:rFonts w:ascii="Times New Roman" w:eastAsia="Times New Roman" w:hAnsi="Times New Roman" w:cs="Times New Roman"/>
          <w:sz w:val="24"/>
          <w:szCs w:val="24"/>
        </w:rPr>
      </w:pPr>
      <w:r>
        <w:rPr>
          <w:rFonts w:ascii="Times New Roman" w:eastAsia="Times New Roman" w:hAnsi="Times New Roman" w:cs="Times New Roman"/>
          <w:sz w:val="24"/>
          <w:szCs w:val="24"/>
        </w:rPr>
        <w:t>Чл. 4. (1) Този закон се прилага при спазване на следните при</w:t>
      </w:r>
      <w:r>
        <w:rPr>
          <w:rFonts w:ascii="Times New Roman" w:eastAsia="Times New Roman" w:hAnsi="Times New Roman" w:cs="Times New Roman"/>
          <w:sz w:val="24"/>
          <w:szCs w:val="24"/>
        </w:rPr>
        <w:t>нципи:</w:t>
      </w:r>
    </w:p>
    <w:p w:rsidR="00000000" w:rsidRDefault="000F0F8D">
      <w:pPr>
        <w:spacing w:after="0" w:line="240" w:lineRule="auto"/>
        <w:ind w:firstLine="855"/>
        <w:divId w:val="911161916"/>
        <w:rPr>
          <w:rFonts w:ascii="Times New Roman" w:eastAsia="Times New Roman" w:hAnsi="Times New Roman" w:cs="Times New Roman"/>
          <w:sz w:val="24"/>
          <w:szCs w:val="24"/>
        </w:rPr>
      </w:pPr>
    </w:p>
    <w:p w:rsidR="00000000" w:rsidRDefault="000F0F8D">
      <w:pPr>
        <w:spacing w:after="0" w:line="240" w:lineRule="auto"/>
        <w:ind w:firstLine="855"/>
        <w:divId w:val="1374386739"/>
        <w:rPr>
          <w:rFonts w:ascii="Times New Roman" w:eastAsia="Times New Roman" w:hAnsi="Times New Roman" w:cs="Times New Roman"/>
          <w:sz w:val="24"/>
          <w:szCs w:val="24"/>
        </w:rPr>
      </w:pPr>
      <w:r>
        <w:rPr>
          <w:rFonts w:ascii="Times New Roman" w:eastAsia="Times New Roman" w:hAnsi="Times New Roman" w:cs="Times New Roman"/>
          <w:sz w:val="24"/>
          <w:szCs w:val="24"/>
        </w:rPr>
        <w:t>1. законност, прозрачност, независимост, обективност и безпристрастност;</w:t>
      </w:r>
    </w:p>
    <w:p w:rsidR="00000000" w:rsidRDefault="000F0F8D">
      <w:pPr>
        <w:spacing w:after="0" w:line="240" w:lineRule="auto"/>
        <w:ind w:firstLine="855"/>
        <w:divId w:val="911161916"/>
        <w:rPr>
          <w:rFonts w:ascii="Times New Roman" w:eastAsia="Times New Roman" w:hAnsi="Times New Roman" w:cs="Times New Roman"/>
          <w:sz w:val="24"/>
          <w:szCs w:val="24"/>
        </w:rPr>
      </w:pPr>
    </w:p>
    <w:p w:rsidR="00000000" w:rsidRDefault="000F0F8D">
      <w:pPr>
        <w:spacing w:after="0" w:line="240" w:lineRule="auto"/>
        <w:ind w:firstLine="855"/>
        <w:divId w:val="714080804"/>
        <w:rPr>
          <w:rFonts w:ascii="Times New Roman" w:eastAsia="Times New Roman" w:hAnsi="Times New Roman" w:cs="Times New Roman"/>
          <w:sz w:val="24"/>
          <w:szCs w:val="24"/>
        </w:rPr>
      </w:pPr>
      <w:r>
        <w:rPr>
          <w:rFonts w:ascii="Times New Roman" w:eastAsia="Times New Roman" w:hAnsi="Times New Roman" w:cs="Times New Roman"/>
          <w:sz w:val="24"/>
          <w:szCs w:val="24"/>
        </w:rPr>
        <w:t>2. повишена отговорност на лицата, заемащи висши публични длъжности;</w:t>
      </w:r>
    </w:p>
    <w:p w:rsidR="00000000" w:rsidRDefault="000F0F8D">
      <w:pPr>
        <w:spacing w:after="0" w:line="240" w:lineRule="auto"/>
        <w:ind w:firstLine="855"/>
        <w:divId w:val="911161916"/>
        <w:rPr>
          <w:rFonts w:ascii="Times New Roman" w:eastAsia="Times New Roman" w:hAnsi="Times New Roman" w:cs="Times New Roman"/>
          <w:sz w:val="24"/>
          <w:szCs w:val="24"/>
        </w:rPr>
      </w:pPr>
    </w:p>
    <w:p w:rsidR="00000000" w:rsidRDefault="000F0F8D">
      <w:pPr>
        <w:spacing w:after="0" w:line="240" w:lineRule="auto"/>
        <w:ind w:firstLine="855"/>
        <w:divId w:val="343018937"/>
        <w:rPr>
          <w:rFonts w:ascii="Times New Roman" w:eastAsia="Times New Roman" w:hAnsi="Times New Roman" w:cs="Times New Roman"/>
          <w:sz w:val="24"/>
          <w:szCs w:val="24"/>
        </w:rPr>
      </w:pPr>
      <w:r>
        <w:rPr>
          <w:rFonts w:ascii="Times New Roman" w:eastAsia="Times New Roman" w:hAnsi="Times New Roman" w:cs="Times New Roman"/>
          <w:sz w:val="24"/>
          <w:szCs w:val="24"/>
        </w:rPr>
        <w:t>3. публичност на имуществото на лицата, заемащи висши публични длъжности;</w:t>
      </w:r>
    </w:p>
    <w:p w:rsidR="00000000" w:rsidRDefault="000F0F8D">
      <w:pPr>
        <w:spacing w:after="0" w:line="240" w:lineRule="auto"/>
        <w:ind w:firstLine="855"/>
        <w:divId w:val="911161916"/>
        <w:rPr>
          <w:rFonts w:ascii="Times New Roman" w:eastAsia="Times New Roman" w:hAnsi="Times New Roman" w:cs="Times New Roman"/>
          <w:sz w:val="24"/>
          <w:szCs w:val="24"/>
        </w:rPr>
      </w:pPr>
    </w:p>
    <w:p w:rsidR="00000000" w:rsidRDefault="000F0F8D">
      <w:pPr>
        <w:spacing w:after="0" w:line="240" w:lineRule="auto"/>
        <w:ind w:firstLine="855"/>
        <w:divId w:val="1905480309"/>
        <w:rPr>
          <w:rFonts w:ascii="Times New Roman" w:eastAsia="Times New Roman" w:hAnsi="Times New Roman" w:cs="Times New Roman"/>
          <w:sz w:val="24"/>
          <w:szCs w:val="24"/>
        </w:rPr>
      </w:pPr>
      <w:r>
        <w:rPr>
          <w:rFonts w:ascii="Times New Roman" w:eastAsia="Times New Roman" w:hAnsi="Times New Roman" w:cs="Times New Roman"/>
          <w:sz w:val="24"/>
          <w:szCs w:val="24"/>
        </w:rPr>
        <w:t>4. зачитане и гарантиране</w:t>
      </w:r>
      <w:r>
        <w:rPr>
          <w:rFonts w:ascii="Times New Roman" w:eastAsia="Times New Roman" w:hAnsi="Times New Roman" w:cs="Times New Roman"/>
          <w:sz w:val="24"/>
          <w:szCs w:val="24"/>
        </w:rPr>
        <w:t xml:space="preserve"> на правата и свободите на гражданите;</w:t>
      </w:r>
    </w:p>
    <w:p w:rsidR="00000000" w:rsidRDefault="000F0F8D">
      <w:pPr>
        <w:spacing w:after="0" w:line="240" w:lineRule="auto"/>
        <w:ind w:firstLine="855"/>
        <w:divId w:val="1623539881"/>
        <w:rPr>
          <w:rFonts w:ascii="Times New Roman" w:eastAsia="Times New Roman" w:hAnsi="Times New Roman" w:cs="Times New Roman"/>
          <w:sz w:val="24"/>
          <w:szCs w:val="24"/>
        </w:rPr>
      </w:pPr>
      <w:r>
        <w:rPr>
          <w:rFonts w:ascii="Times New Roman" w:eastAsia="Times New Roman" w:hAnsi="Times New Roman" w:cs="Times New Roman"/>
          <w:sz w:val="24"/>
          <w:szCs w:val="24"/>
        </w:rPr>
        <w:t>5. пропорционалност на намесата в личния и семейния живот;</w:t>
      </w:r>
    </w:p>
    <w:p w:rsidR="00000000" w:rsidRDefault="000F0F8D">
      <w:pPr>
        <w:spacing w:after="0" w:line="240" w:lineRule="auto"/>
        <w:ind w:firstLine="855"/>
        <w:divId w:val="911161916"/>
        <w:rPr>
          <w:rFonts w:ascii="Times New Roman" w:eastAsia="Times New Roman" w:hAnsi="Times New Roman" w:cs="Times New Roman"/>
          <w:sz w:val="24"/>
          <w:szCs w:val="24"/>
        </w:rPr>
      </w:pPr>
    </w:p>
    <w:p w:rsidR="00000000" w:rsidRDefault="000F0F8D">
      <w:pPr>
        <w:spacing w:after="0" w:line="240" w:lineRule="auto"/>
        <w:ind w:firstLine="855"/>
        <w:divId w:val="723987659"/>
        <w:rPr>
          <w:rFonts w:ascii="Times New Roman" w:eastAsia="Times New Roman" w:hAnsi="Times New Roman" w:cs="Times New Roman"/>
          <w:sz w:val="24"/>
          <w:szCs w:val="24"/>
        </w:rPr>
      </w:pPr>
      <w:r>
        <w:rPr>
          <w:rFonts w:ascii="Times New Roman" w:eastAsia="Times New Roman" w:hAnsi="Times New Roman" w:cs="Times New Roman"/>
          <w:sz w:val="24"/>
          <w:szCs w:val="24"/>
        </w:rPr>
        <w:t>6. защита на информацията и на източниците за придобиването ѝ;</w:t>
      </w:r>
    </w:p>
    <w:p w:rsidR="00000000" w:rsidRDefault="000F0F8D">
      <w:pPr>
        <w:spacing w:after="0" w:line="240" w:lineRule="auto"/>
        <w:ind w:firstLine="855"/>
        <w:divId w:val="163594691"/>
        <w:rPr>
          <w:rFonts w:ascii="Times New Roman" w:eastAsia="Times New Roman" w:hAnsi="Times New Roman" w:cs="Times New Roman"/>
          <w:sz w:val="24"/>
          <w:szCs w:val="24"/>
        </w:rPr>
      </w:pPr>
      <w:r>
        <w:rPr>
          <w:rFonts w:ascii="Times New Roman" w:eastAsia="Times New Roman" w:hAnsi="Times New Roman" w:cs="Times New Roman"/>
          <w:sz w:val="24"/>
          <w:szCs w:val="24"/>
        </w:rPr>
        <w:t>7. защита на лицата, подали сигнал за нарушение;</w:t>
      </w:r>
    </w:p>
    <w:p w:rsidR="00000000" w:rsidRDefault="000F0F8D">
      <w:pPr>
        <w:spacing w:after="0" w:line="240" w:lineRule="auto"/>
        <w:ind w:firstLine="855"/>
        <w:divId w:val="1625765630"/>
        <w:rPr>
          <w:rFonts w:ascii="Times New Roman" w:eastAsia="Times New Roman" w:hAnsi="Times New Roman" w:cs="Times New Roman"/>
          <w:sz w:val="24"/>
          <w:szCs w:val="24"/>
        </w:rPr>
      </w:pPr>
      <w:r>
        <w:rPr>
          <w:rFonts w:ascii="Times New Roman" w:eastAsia="Times New Roman" w:hAnsi="Times New Roman" w:cs="Times New Roman"/>
          <w:sz w:val="24"/>
          <w:szCs w:val="24"/>
        </w:rPr>
        <w:t>8. координация и взаимодействие между държав</w:t>
      </w:r>
      <w:r>
        <w:rPr>
          <w:rFonts w:ascii="Times New Roman" w:eastAsia="Times New Roman" w:hAnsi="Times New Roman" w:cs="Times New Roman"/>
          <w:sz w:val="24"/>
          <w:szCs w:val="24"/>
        </w:rPr>
        <w:t>ните органи;</w:t>
      </w:r>
    </w:p>
    <w:p w:rsidR="00000000" w:rsidRDefault="000F0F8D">
      <w:pPr>
        <w:spacing w:after="0" w:line="240" w:lineRule="auto"/>
        <w:ind w:firstLine="855"/>
        <w:divId w:val="1237134097"/>
        <w:rPr>
          <w:rFonts w:ascii="Times New Roman" w:eastAsia="Times New Roman" w:hAnsi="Times New Roman" w:cs="Times New Roman"/>
          <w:sz w:val="24"/>
          <w:szCs w:val="24"/>
        </w:rPr>
      </w:pPr>
      <w:r>
        <w:rPr>
          <w:rFonts w:ascii="Times New Roman" w:eastAsia="Times New Roman" w:hAnsi="Times New Roman" w:cs="Times New Roman"/>
          <w:sz w:val="24"/>
          <w:szCs w:val="24"/>
        </w:rPr>
        <w:t>9. политически неутралитет.</w:t>
      </w:r>
    </w:p>
    <w:p w:rsidR="00000000" w:rsidRDefault="000F0F8D">
      <w:pPr>
        <w:spacing w:after="0" w:line="240" w:lineRule="auto"/>
        <w:ind w:firstLine="855"/>
        <w:divId w:val="125659508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За постигане на целта по чл. 2 може да се налагат ограничения на собствеността, като се съблюдава правото на защита на засегнатите лица и на пострадалите от престъпления и не се допуска риск от несправедливост. </w:t>
      </w:r>
      <w:r>
        <w:rPr>
          <w:rFonts w:ascii="Times New Roman" w:eastAsia="Times New Roman" w:hAnsi="Times New Roman" w:cs="Times New Roman"/>
          <w:sz w:val="24"/>
          <w:szCs w:val="24"/>
        </w:rPr>
        <w:t>Ограниченията на собствеността, предвидени в този закон, се прилагат в степента, която е необходима за постигане целта на закона.</w:t>
      </w:r>
    </w:p>
    <w:p w:rsidR="00000000" w:rsidRDefault="000F0F8D">
      <w:pPr>
        <w:spacing w:after="0" w:line="240" w:lineRule="auto"/>
        <w:ind w:firstLine="855"/>
        <w:divId w:val="709841883"/>
        <w:rPr>
          <w:rFonts w:ascii="Times New Roman" w:eastAsia="Times New Roman" w:hAnsi="Times New Roman" w:cs="Times New Roman"/>
          <w:sz w:val="24"/>
          <w:szCs w:val="24"/>
        </w:rPr>
      </w:pPr>
      <w:r>
        <w:rPr>
          <w:rFonts w:ascii="Times New Roman" w:eastAsia="Times New Roman" w:hAnsi="Times New Roman" w:cs="Times New Roman"/>
          <w:sz w:val="24"/>
          <w:szCs w:val="24"/>
        </w:rPr>
        <w:t>Чл. 5. (1) За имущество по чл. 1, т. 2 се смята имуществото, за придобиването на което не е установен законен източник.</w:t>
      </w:r>
    </w:p>
    <w:p w:rsidR="00000000" w:rsidRDefault="000F0F8D">
      <w:pPr>
        <w:spacing w:after="0" w:line="240" w:lineRule="auto"/>
        <w:ind w:firstLine="855"/>
        <w:divId w:val="1444613438"/>
        <w:rPr>
          <w:rFonts w:ascii="Times New Roman" w:eastAsia="Times New Roman" w:hAnsi="Times New Roman" w:cs="Times New Roman"/>
          <w:sz w:val="24"/>
          <w:szCs w:val="24"/>
        </w:rPr>
      </w:pPr>
    </w:p>
    <w:p w:rsidR="00000000" w:rsidRDefault="000F0F8D">
      <w:pPr>
        <w:spacing w:after="0" w:line="240" w:lineRule="auto"/>
        <w:ind w:firstLine="855"/>
        <w:divId w:val="71881886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Pr>
          <w:rFonts w:ascii="Times New Roman" w:eastAsia="Times New Roman" w:hAnsi="Times New Roman" w:cs="Times New Roman"/>
          <w:sz w:val="24"/>
          <w:szCs w:val="24"/>
        </w:rPr>
        <w:t>Производството по отнемане на незаконно придобито имущество се провежда независимо от наказателното производство срещу проверяваното лице и свързаните с него лица.</w:t>
      </w:r>
    </w:p>
    <w:p w:rsidR="00000000" w:rsidRDefault="000F0F8D">
      <w:pPr>
        <w:spacing w:after="0" w:line="240" w:lineRule="auto"/>
        <w:ind w:firstLine="855"/>
        <w:divId w:val="1444613438"/>
        <w:rPr>
          <w:rFonts w:ascii="Times New Roman" w:eastAsia="Times New Roman" w:hAnsi="Times New Roman" w:cs="Times New Roman"/>
          <w:sz w:val="24"/>
          <w:szCs w:val="24"/>
        </w:rPr>
      </w:pPr>
    </w:p>
    <w:p w:rsidR="00000000" w:rsidRDefault="000F0F8D">
      <w:pPr>
        <w:spacing w:after="0" w:line="240" w:lineRule="auto"/>
        <w:ind w:firstLine="855"/>
        <w:divId w:val="717433844"/>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(3) Процедурите и санкциите по глава осма и глава десета </w:t>
      </w:r>
      <w:r>
        <w:rPr>
          <w:rFonts w:ascii="Times New Roman" w:eastAsia="Times New Roman" w:hAnsi="Times New Roman" w:cs="Times New Roman"/>
          <w:sz w:val="24"/>
          <w:szCs w:val="24"/>
        </w:rPr>
        <w:t>от този закон се прилагат независимо от предприемането на действия и мерки по други закони, включително започване на наказателно производство.</w:t>
      </w:r>
    </w:p>
    <w:p w:rsidR="00000000" w:rsidRDefault="000F0F8D">
      <w:pPr>
        <w:spacing w:after="0" w:line="240" w:lineRule="auto"/>
        <w:ind w:firstLine="855"/>
        <w:divId w:val="1444613438"/>
        <w:rPr>
          <w:rFonts w:ascii="Times New Roman" w:eastAsia="Times New Roman" w:hAnsi="Times New Roman" w:cs="Times New Roman"/>
          <w:sz w:val="24"/>
          <w:szCs w:val="24"/>
        </w:rPr>
      </w:pPr>
    </w:p>
    <w:p w:rsidR="00000000" w:rsidRDefault="000F0F8D">
      <w:pPr>
        <w:spacing w:after="0" w:line="240" w:lineRule="auto"/>
        <w:ind w:firstLine="855"/>
        <w:divId w:val="472868231"/>
        <w:rPr>
          <w:rFonts w:ascii="Times New Roman" w:eastAsia="Times New Roman" w:hAnsi="Times New Roman" w:cs="Times New Roman"/>
          <w:sz w:val="24"/>
          <w:szCs w:val="24"/>
        </w:rPr>
      </w:pPr>
      <w:r>
        <w:rPr>
          <w:rFonts w:ascii="Times New Roman" w:eastAsia="Times New Roman" w:hAnsi="Times New Roman" w:cs="Times New Roman"/>
          <w:sz w:val="24"/>
          <w:szCs w:val="24"/>
        </w:rPr>
        <w:t>Чл. 6. (1) Лица, заемащи висши публични длъжности по смисъла на този закон, са:</w:t>
      </w:r>
    </w:p>
    <w:p w:rsidR="00000000" w:rsidRDefault="000F0F8D">
      <w:pPr>
        <w:spacing w:after="0" w:line="240" w:lineRule="auto"/>
        <w:ind w:firstLine="855"/>
        <w:divId w:val="1205487990"/>
        <w:rPr>
          <w:rFonts w:ascii="Times New Roman" w:eastAsia="Times New Roman" w:hAnsi="Times New Roman" w:cs="Times New Roman"/>
          <w:sz w:val="24"/>
          <w:szCs w:val="24"/>
        </w:rPr>
      </w:pPr>
    </w:p>
    <w:p w:rsidR="00000000" w:rsidRDefault="000F0F8D">
      <w:pPr>
        <w:spacing w:after="0" w:line="240" w:lineRule="auto"/>
        <w:ind w:firstLine="855"/>
        <w:divId w:val="311451116"/>
        <w:rPr>
          <w:rFonts w:ascii="Times New Roman" w:eastAsia="Times New Roman" w:hAnsi="Times New Roman" w:cs="Times New Roman"/>
          <w:sz w:val="24"/>
          <w:szCs w:val="24"/>
        </w:rPr>
      </w:pPr>
      <w:r>
        <w:rPr>
          <w:rFonts w:ascii="Times New Roman" w:eastAsia="Times New Roman" w:hAnsi="Times New Roman" w:cs="Times New Roman"/>
          <w:sz w:val="24"/>
          <w:szCs w:val="24"/>
        </w:rPr>
        <w:t>1. президентът и вицепрезиден</w:t>
      </w:r>
      <w:r>
        <w:rPr>
          <w:rFonts w:ascii="Times New Roman" w:eastAsia="Times New Roman" w:hAnsi="Times New Roman" w:cs="Times New Roman"/>
          <w:sz w:val="24"/>
          <w:szCs w:val="24"/>
        </w:rPr>
        <w:t>тът;</w:t>
      </w:r>
    </w:p>
    <w:p w:rsidR="00000000" w:rsidRDefault="000F0F8D">
      <w:pPr>
        <w:spacing w:after="0" w:line="240" w:lineRule="auto"/>
        <w:ind w:firstLine="855"/>
        <w:divId w:val="1205487990"/>
        <w:rPr>
          <w:rFonts w:ascii="Times New Roman" w:eastAsia="Times New Roman" w:hAnsi="Times New Roman" w:cs="Times New Roman"/>
          <w:sz w:val="24"/>
          <w:szCs w:val="24"/>
        </w:rPr>
      </w:pPr>
    </w:p>
    <w:p w:rsidR="00000000" w:rsidRDefault="000F0F8D">
      <w:pPr>
        <w:spacing w:after="0" w:line="240" w:lineRule="auto"/>
        <w:ind w:firstLine="855"/>
        <w:divId w:val="1390568665"/>
        <w:rPr>
          <w:rFonts w:ascii="Times New Roman" w:eastAsia="Times New Roman" w:hAnsi="Times New Roman" w:cs="Times New Roman"/>
          <w:sz w:val="24"/>
          <w:szCs w:val="24"/>
        </w:rPr>
      </w:pPr>
      <w:r>
        <w:rPr>
          <w:rFonts w:ascii="Times New Roman" w:eastAsia="Times New Roman" w:hAnsi="Times New Roman" w:cs="Times New Roman"/>
          <w:sz w:val="24"/>
          <w:szCs w:val="24"/>
        </w:rPr>
        <w:t>2. народните представители;</w:t>
      </w:r>
    </w:p>
    <w:p w:rsidR="00000000" w:rsidRDefault="000F0F8D">
      <w:pPr>
        <w:spacing w:after="0" w:line="240" w:lineRule="auto"/>
        <w:ind w:firstLine="855"/>
        <w:divId w:val="1205487990"/>
        <w:rPr>
          <w:rFonts w:ascii="Times New Roman" w:eastAsia="Times New Roman" w:hAnsi="Times New Roman" w:cs="Times New Roman"/>
          <w:sz w:val="24"/>
          <w:szCs w:val="24"/>
        </w:rPr>
      </w:pPr>
    </w:p>
    <w:p w:rsidR="00000000" w:rsidRDefault="000F0F8D">
      <w:pPr>
        <w:spacing w:after="0" w:line="240" w:lineRule="auto"/>
        <w:ind w:firstLine="855"/>
        <w:divId w:val="2050566236"/>
        <w:rPr>
          <w:rFonts w:ascii="Times New Roman" w:eastAsia="Times New Roman" w:hAnsi="Times New Roman" w:cs="Times New Roman"/>
          <w:sz w:val="24"/>
          <w:szCs w:val="24"/>
        </w:rPr>
      </w:pPr>
      <w:r>
        <w:rPr>
          <w:rFonts w:ascii="Times New Roman" w:eastAsia="Times New Roman" w:hAnsi="Times New Roman" w:cs="Times New Roman"/>
          <w:sz w:val="24"/>
          <w:szCs w:val="24"/>
        </w:rPr>
        <w:t>3. министър-председателят, заместник министър-председателите, министрите и заместник-министрите;</w:t>
      </w:r>
    </w:p>
    <w:p w:rsidR="00000000" w:rsidRDefault="000F0F8D">
      <w:pPr>
        <w:spacing w:after="0" w:line="240" w:lineRule="auto"/>
        <w:ind w:firstLine="855"/>
        <w:divId w:val="1205487990"/>
        <w:rPr>
          <w:rFonts w:ascii="Times New Roman" w:eastAsia="Times New Roman" w:hAnsi="Times New Roman" w:cs="Times New Roman"/>
          <w:sz w:val="24"/>
          <w:szCs w:val="24"/>
        </w:rPr>
      </w:pPr>
    </w:p>
    <w:p w:rsidR="00000000" w:rsidRDefault="000F0F8D">
      <w:pPr>
        <w:spacing w:after="0" w:line="240" w:lineRule="auto"/>
        <w:ind w:firstLine="855"/>
        <w:divId w:val="1585457758"/>
        <w:rPr>
          <w:rFonts w:ascii="Times New Roman" w:eastAsia="Times New Roman" w:hAnsi="Times New Roman" w:cs="Times New Roman"/>
          <w:sz w:val="24"/>
          <w:szCs w:val="24"/>
        </w:rPr>
      </w:pPr>
      <w:r>
        <w:rPr>
          <w:rFonts w:ascii="Times New Roman" w:eastAsia="Times New Roman" w:hAnsi="Times New Roman" w:cs="Times New Roman"/>
          <w:sz w:val="24"/>
          <w:szCs w:val="24"/>
        </w:rPr>
        <w:t>4. членовете на Европейския парламент от Република България;</w:t>
      </w:r>
    </w:p>
    <w:p w:rsidR="00000000" w:rsidRDefault="000F0F8D">
      <w:pPr>
        <w:spacing w:after="0" w:line="240" w:lineRule="auto"/>
        <w:ind w:firstLine="855"/>
        <w:divId w:val="1205487990"/>
        <w:rPr>
          <w:rFonts w:ascii="Times New Roman" w:eastAsia="Times New Roman" w:hAnsi="Times New Roman" w:cs="Times New Roman"/>
          <w:sz w:val="24"/>
          <w:szCs w:val="24"/>
        </w:rPr>
      </w:pPr>
    </w:p>
    <w:p w:rsidR="00000000" w:rsidRDefault="000F0F8D">
      <w:pPr>
        <w:spacing w:after="0" w:line="240" w:lineRule="auto"/>
        <w:ind w:firstLine="855"/>
        <w:divId w:val="1837377881"/>
        <w:rPr>
          <w:rFonts w:ascii="Times New Roman" w:eastAsia="Times New Roman" w:hAnsi="Times New Roman" w:cs="Times New Roman"/>
          <w:sz w:val="24"/>
          <w:szCs w:val="24"/>
        </w:rPr>
      </w:pPr>
      <w:r>
        <w:rPr>
          <w:rFonts w:ascii="Times New Roman" w:eastAsia="Times New Roman" w:hAnsi="Times New Roman" w:cs="Times New Roman"/>
          <w:sz w:val="24"/>
          <w:szCs w:val="24"/>
        </w:rPr>
        <w:t>5. членовете на Европейската комисия от Република Българи</w:t>
      </w:r>
      <w:r>
        <w:rPr>
          <w:rFonts w:ascii="Times New Roman" w:eastAsia="Times New Roman" w:hAnsi="Times New Roman" w:cs="Times New Roman"/>
          <w:sz w:val="24"/>
          <w:szCs w:val="24"/>
        </w:rPr>
        <w:t>я и българските граждани, заемащи длъжности в органите на Европейския съюз, избрани или назначени с решение или по предложение на български държавен орган;</w:t>
      </w:r>
    </w:p>
    <w:p w:rsidR="00000000" w:rsidRDefault="000F0F8D">
      <w:pPr>
        <w:spacing w:after="0" w:line="240" w:lineRule="auto"/>
        <w:ind w:firstLine="855"/>
        <w:divId w:val="1205487990"/>
        <w:rPr>
          <w:rFonts w:ascii="Times New Roman" w:eastAsia="Times New Roman" w:hAnsi="Times New Roman" w:cs="Times New Roman"/>
          <w:sz w:val="24"/>
          <w:szCs w:val="24"/>
        </w:rPr>
      </w:pPr>
    </w:p>
    <w:p w:rsidR="00000000" w:rsidRDefault="000F0F8D">
      <w:pPr>
        <w:spacing w:after="0" w:line="240" w:lineRule="auto"/>
        <w:ind w:firstLine="855"/>
        <w:divId w:val="1221405514"/>
        <w:rPr>
          <w:rFonts w:ascii="Times New Roman" w:eastAsia="Times New Roman" w:hAnsi="Times New Roman" w:cs="Times New Roman"/>
          <w:sz w:val="24"/>
          <w:szCs w:val="24"/>
        </w:rPr>
      </w:pPr>
      <w:r>
        <w:rPr>
          <w:rFonts w:ascii="Times New Roman" w:eastAsia="Times New Roman" w:hAnsi="Times New Roman" w:cs="Times New Roman"/>
          <w:sz w:val="24"/>
          <w:szCs w:val="24"/>
        </w:rPr>
        <w:t>6. председателят и съдиите от Конституционния съд;</w:t>
      </w:r>
    </w:p>
    <w:p w:rsidR="00000000" w:rsidRDefault="000F0F8D">
      <w:pPr>
        <w:spacing w:after="0" w:line="240" w:lineRule="auto"/>
        <w:ind w:firstLine="855"/>
        <w:divId w:val="1205487990"/>
        <w:rPr>
          <w:rFonts w:ascii="Times New Roman" w:eastAsia="Times New Roman" w:hAnsi="Times New Roman" w:cs="Times New Roman"/>
          <w:sz w:val="24"/>
          <w:szCs w:val="24"/>
        </w:rPr>
      </w:pPr>
    </w:p>
    <w:p w:rsidR="00000000" w:rsidRDefault="000F0F8D">
      <w:pPr>
        <w:spacing w:after="0" w:line="240" w:lineRule="auto"/>
        <w:ind w:firstLine="855"/>
        <w:divId w:val="1518420481"/>
        <w:rPr>
          <w:rFonts w:ascii="Times New Roman" w:eastAsia="Times New Roman" w:hAnsi="Times New Roman" w:cs="Times New Roman"/>
          <w:sz w:val="24"/>
          <w:szCs w:val="24"/>
        </w:rPr>
      </w:pPr>
      <w:r>
        <w:rPr>
          <w:rFonts w:ascii="Times New Roman" w:eastAsia="Times New Roman" w:hAnsi="Times New Roman" w:cs="Times New Roman"/>
          <w:sz w:val="24"/>
          <w:szCs w:val="24"/>
        </w:rPr>
        <w:t>7. председателите на Върховния касационен съд</w:t>
      </w:r>
      <w:r>
        <w:rPr>
          <w:rFonts w:ascii="Times New Roman" w:eastAsia="Times New Roman" w:hAnsi="Times New Roman" w:cs="Times New Roman"/>
          <w:sz w:val="24"/>
          <w:szCs w:val="24"/>
        </w:rPr>
        <w:t xml:space="preserve"> и на Върховния административен съд, главният прокурор, техните заместници, административните ръководители на органите на съдебната власт и техните заместници, членовете на Висшия съдебен съвет, главният инспектор и инспекторите в Инспектората към Висшия с</w:t>
      </w:r>
      <w:r>
        <w:rPr>
          <w:rFonts w:ascii="Times New Roman" w:eastAsia="Times New Roman" w:hAnsi="Times New Roman" w:cs="Times New Roman"/>
          <w:sz w:val="24"/>
          <w:szCs w:val="24"/>
        </w:rPr>
        <w:t>ъдебен съвет, съдиите, прокурорите и следователите;</w:t>
      </w:r>
    </w:p>
    <w:p w:rsidR="00000000" w:rsidRDefault="000F0F8D">
      <w:pPr>
        <w:spacing w:after="0" w:line="240" w:lineRule="auto"/>
        <w:ind w:firstLine="855"/>
        <w:divId w:val="1205487990"/>
        <w:rPr>
          <w:rFonts w:ascii="Times New Roman" w:eastAsia="Times New Roman" w:hAnsi="Times New Roman" w:cs="Times New Roman"/>
          <w:sz w:val="24"/>
          <w:szCs w:val="24"/>
        </w:rPr>
      </w:pPr>
    </w:p>
    <w:p w:rsidR="00000000" w:rsidRDefault="000F0F8D">
      <w:pPr>
        <w:spacing w:after="0" w:line="240" w:lineRule="auto"/>
        <w:ind w:firstLine="855"/>
        <w:divId w:val="823396836"/>
        <w:rPr>
          <w:rFonts w:ascii="Times New Roman" w:eastAsia="Times New Roman" w:hAnsi="Times New Roman" w:cs="Times New Roman"/>
          <w:sz w:val="24"/>
          <w:szCs w:val="24"/>
        </w:rPr>
      </w:pPr>
      <w:r>
        <w:rPr>
          <w:rFonts w:ascii="Times New Roman" w:eastAsia="Times New Roman" w:hAnsi="Times New Roman" w:cs="Times New Roman"/>
          <w:sz w:val="24"/>
          <w:szCs w:val="24"/>
        </w:rPr>
        <w:t>8. омбудсманът и заместник-омбудсманът;</w:t>
      </w:r>
    </w:p>
    <w:p w:rsidR="00000000" w:rsidRDefault="000F0F8D">
      <w:pPr>
        <w:spacing w:after="0" w:line="240" w:lineRule="auto"/>
        <w:ind w:firstLine="855"/>
        <w:divId w:val="1205487990"/>
        <w:rPr>
          <w:rFonts w:ascii="Times New Roman" w:eastAsia="Times New Roman" w:hAnsi="Times New Roman" w:cs="Times New Roman"/>
          <w:sz w:val="24"/>
          <w:szCs w:val="24"/>
        </w:rPr>
      </w:pPr>
    </w:p>
    <w:p w:rsidR="00000000" w:rsidRDefault="000F0F8D">
      <w:pPr>
        <w:spacing w:after="0" w:line="240" w:lineRule="auto"/>
        <w:ind w:firstLine="855"/>
        <w:divId w:val="208880002"/>
        <w:rPr>
          <w:rFonts w:ascii="Times New Roman" w:eastAsia="Times New Roman" w:hAnsi="Times New Roman" w:cs="Times New Roman"/>
          <w:sz w:val="24"/>
          <w:szCs w:val="24"/>
        </w:rPr>
      </w:pPr>
      <w:r>
        <w:rPr>
          <w:rFonts w:ascii="Times New Roman" w:eastAsia="Times New Roman" w:hAnsi="Times New Roman" w:cs="Times New Roman"/>
          <w:sz w:val="24"/>
          <w:szCs w:val="24"/>
        </w:rPr>
        <w:t>9. председателят, заместник-председателят и членовете на Комисията за регулиране на съобщенията;</w:t>
      </w:r>
    </w:p>
    <w:p w:rsidR="00000000" w:rsidRDefault="000F0F8D">
      <w:pPr>
        <w:spacing w:after="0" w:line="240" w:lineRule="auto"/>
        <w:ind w:firstLine="855"/>
        <w:divId w:val="1205487990"/>
        <w:rPr>
          <w:rFonts w:ascii="Times New Roman" w:eastAsia="Times New Roman" w:hAnsi="Times New Roman" w:cs="Times New Roman"/>
          <w:sz w:val="24"/>
          <w:szCs w:val="24"/>
        </w:rPr>
      </w:pPr>
    </w:p>
    <w:p w:rsidR="00000000" w:rsidRDefault="000F0F8D">
      <w:pPr>
        <w:spacing w:after="0" w:line="240" w:lineRule="auto"/>
        <w:ind w:firstLine="855"/>
        <w:divId w:val="765229377"/>
        <w:rPr>
          <w:rFonts w:ascii="Times New Roman" w:eastAsia="Times New Roman" w:hAnsi="Times New Roman" w:cs="Times New Roman"/>
          <w:sz w:val="24"/>
          <w:szCs w:val="24"/>
        </w:rPr>
      </w:pPr>
      <w:r>
        <w:rPr>
          <w:rFonts w:ascii="Times New Roman" w:eastAsia="Times New Roman" w:hAnsi="Times New Roman" w:cs="Times New Roman"/>
          <w:sz w:val="24"/>
          <w:szCs w:val="24"/>
        </w:rPr>
        <w:t>10. председателят, заместник-председателите и членовете на См</w:t>
      </w:r>
      <w:r>
        <w:rPr>
          <w:rFonts w:ascii="Times New Roman" w:eastAsia="Times New Roman" w:hAnsi="Times New Roman" w:cs="Times New Roman"/>
          <w:sz w:val="24"/>
          <w:szCs w:val="24"/>
        </w:rPr>
        <w:t>етната палата;</w:t>
      </w:r>
    </w:p>
    <w:p w:rsidR="00000000" w:rsidRDefault="000F0F8D">
      <w:pPr>
        <w:spacing w:after="0" w:line="240" w:lineRule="auto"/>
        <w:ind w:firstLine="855"/>
        <w:divId w:val="1205487990"/>
        <w:rPr>
          <w:rFonts w:ascii="Times New Roman" w:eastAsia="Times New Roman" w:hAnsi="Times New Roman" w:cs="Times New Roman"/>
          <w:sz w:val="24"/>
          <w:szCs w:val="24"/>
        </w:rPr>
      </w:pPr>
    </w:p>
    <w:p w:rsidR="00000000" w:rsidRDefault="000F0F8D">
      <w:pPr>
        <w:spacing w:after="0" w:line="240" w:lineRule="auto"/>
        <w:ind w:firstLine="855"/>
        <w:divId w:val="1874657739"/>
        <w:rPr>
          <w:rFonts w:ascii="Times New Roman" w:eastAsia="Times New Roman" w:hAnsi="Times New Roman" w:cs="Times New Roman"/>
          <w:sz w:val="24"/>
          <w:szCs w:val="24"/>
        </w:rPr>
      </w:pPr>
      <w:r>
        <w:rPr>
          <w:rFonts w:ascii="Times New Roman" w:eastAsia="Times New Roman" w:hAnsi="Times New Roman" w:cs="Times New Roman"/>
          <w:sz w:val="24"/>
          <w:szCs w:val="24"/>
        </w:rPr>
        <w:t>11. председателят и членовете на Комисията за защита на конкуренцията;</w:t>
      </w:r>
    </w:p>
    <w:p w:rsidR="00000000" w:rsidRDefault="000F0F8D">
      <w:pPr>
        <w:spacing w:after="0" w:line="240" w:lineRule="auto"/>
        <w:ind w:firstLine="855"/>
        <w:divId w:val="1205487990"/>
        <w:rPr>
          <w:rFonts w:ascii="Times New Roman" w:eastAsia="Times New Roman" w:hAnsi="Times New Roman" w:cs="Times New Roman"/>
          <w:sz w:val="24"/>
          <w:szCs w:val="24"/>
        </w:rPr>
      </w:pPr>
    </w:p>
    <w:p w:rsidR="00000000" w:rsidRDefault="000F0F8D">
      <w:pPr>
        <w:spacing w:after="0" w:line="240" w:lineRule="auto"/>
        <w:ind w:firstLine="855"/>
        <w:divId w:val="1080908961"/>
        <w:rPr>
          <w:rFonts w:ascii="Times New Roman" w:eastAsia="Times New Roman" w:hAnsi="Times New Roman" w:cs="Times New Roman"/>
          <w:sz w:val="24"/>
          <w:szCs w:val="24"/>
        </w:rPr>
      </w:pPr>
      <w:r>
        <w:rPr>
          <w:rFonts w:ascii="Times New Roman" w:eastAsia="Times New Roman" w:hAnsi="Times New Roman" w:cs="Times New Roman"/>
          <w:sz w:val="24"/>
          <w:szCs w:val="24"/>
        </w:rPr>
        <w:t>12. управителят, подуправителите, членовете на управителния съвет и главният секретар на Българската народна банка;</w:t>
      </w:r>
    </w:p>
    <w:p w:rsidR="00000000" w:rsidRDefault="000F0F8D">
      <w:pPr>
        <w:spacing w:after="0" w:line="240" w:lineRule="auto"/>
        <w:ind w:firstLine="855"/>
        <w:divId w:val="1205487990"/>
        <w:rPr>
          <w:rFonts w:ascii="Times New Roman" w:eastAsia="Times New Roman" w:hAnsi="Times New Roman" w:cs="Times New Roman"/>
          <w:sz w:val="24"/>
          <w:szCs w:val="24"/>
        </w:rPr>
      </w:pPr>
    </w:p>
    <w:p w:rsidR="00000000" w:rsidRDefault="000F0F8D">
      <w:pPr>
        <w:spacing w:after="0" w:line="240" w:lineRule="auto"/>
        <w:ind w:firstLine="855"/>
        <w:divId w:val="516431795"/>
        <w:rPr>
          <w:rFonts w:ascii="Times New Roman" w:eastAsia="Times New Roman" w:hAnsi="Times New Roman" w:cs="Times New Roman"/>
          <w:sz w:val="24"/>
          <w:szCs w:val="24"/>
        </w:rPr>
      </w:pPr>
      <w:r>
        <w:rPr>
          <w:rFonts w:ascii="Times New Roman" w:eastAsia="Times New Roman" w:hAnsi="Times New Roman" w:cs="Times New Roman"/>
          <w:sz w:val="24"/>
          <w:szCs w:val="24"/>
        </w:rPr>
        <w:t>13. председателят, заместник-председателите, членовете и главният секретар на Комисията за финансов надзор;</w:t>
      </w:r>
    </w:p>
    <w:p w:rsidR="00000000" w:rsidRDefault="000F0F8D">
      <w:pPr>
        <w:spacing w:after="0" w:line="240" w:lineRule="auto"/>
        <w:ind w:firstLine="855"/>
        <w:divId w:val="1205487990"/>
        <w:rPr>
          <w:rFonts w:ascii="Times New Roman" w:eastAsia="Times New Roman" w:hAnsi="Times New Roman" w:cs="Times New Roman"/>
          <w:sz w:val="24"/>
          <w:szCs w:val="24"/>
        </w:rPr>
      </w:pPr>
    </w:p>
    <w:p w:rsidR="00000000" w:rsidRDefault="000F0F8D">
      <w:pPr>
        <w:spacing w:after="0" w:line="240" w:lineRule="auto"/>
        <w:ind w:firstLine="855"/>
        <w:divId w:val="958533021"/>
        <w:rPr>
          <w:rFonts w:ascii="Times New Roman" w:eastAsia="Times New Roman" w:hAnsi="Times New Roman" w:cs="Times New Roman"/>
          <w:sz w:val="24"/>
          <w:szCs w:val="24"/>
        </w:rPr>
      </w:pPr>
      <w:r>
        <w:rPr>
          <w:rFonts w:ascii="Times New Roman" w:eastAsia="Times New Roman" w:hAnsi="Times New Roman" w:cs="Times New Roman"/>
          <w:sz w:val="24"/>
          <w:szCs w:val="24"/>
        </w:rPr>
        <w:t>14. председателят, заместник-председателят и членовете на Комисията за защита от дискриминация;</w:t>
      </w:r>
    </w:p>
    <w:p w:rsidR="00000000" w:rsidRDefault="000F0F8D">
      <w:pPr>
        <w:spacing w:after="0" w:line="240" w:lineRule="auto"/>
        <w:ind w:firstLine="855"/>
        <w:divId w:val="1205487990"/>
        <w:rPr>
          <w:rFonts w:ascii="Times New Roman" w:eastAsia="Times New Roman" w:hAnsi="Times New Roman" w:cs="Times New Roman"/>
          <w:sz w:val="24"/>
          <w:szCs w:val="24"/>
        </w:rPr>
      </w:pPr>
    </w:p>
    <w:p w:rsidR="00000000" w:rsidRDefault="000F0F8D">
      <w:pPr>
        <w:spacing w:after="0" w:line="240" w:lineRule="auto"/>
        <w:ind w:firstLine="855"/>
        <w:divId w:val="1084961679"/>
        <w:rPr>
          <w:rFonts w:ascii="Times New Roman" w:eastAsia="Times New Roman" w:hAnsi="Times New Roman" w:cs="Times New Roman"/>
          <w:sz w:val="24"/>
          <w:szCs w:val="24"/>
        </w:rPr>
      </w:pPr>
      <w:r>
        <w:rPr>
          <w:rFonts w:ascii="Times New Roman" w:eastAsia="Times New Roman" w:hAnsi="Times New Roman" w:cs="Times New Roman"/>
          <w:sz w:val="24"/>
          <w:szCs w:val="24"/>
        </w:rPr>
        <w:t>15. председателят и членовете на Комисията за ен</w:t>
      </w:r>
      <w:r>
        <w:rPr>
          <w:rFonts w:ascii="Times New Roman" w:eastAsia="Times New Roman" w:hAnsi="Times New Roman" w:cs="Times New Roman"/>
          <w:sz w:val="24"/>
          <w:szCs w:val="24"/>
        </w:rPr>
        <w:t>ергийно и водно регулиране;</w:t>
      </w:r>
    </w:p>
    <w:p w:rsidR="00000000" w:rsidRDefault="000F0F8D">
      <w:pPr>
        <w:spacing w:after="0" w:line="240" w:lineRule="auto"/>
        <w:ind w:firstLine="855"/>
        <w:divId w:val="1205487990"/>
        <w:rPr>
          <w:rFonts w:ascii="Times New Roman" w:eastAsia="Times New Roman" w:hAnsi="Times New Roman" w:cs="Times New Roman"/>
          <w:sz w:val="24"/>
          <w:szCs w:val="24"/>
        </w:rPr>
      </w:pPr>
    </w:p>
    <w:p w:rsidR="00000000" w:rsidRDefault="000F0F8D">
      <w:pPr>
        <w:spacing w:after="0" w:line="240" w:lineRule="auto"/>
        <w:ind w:firstLine="855"/>
        <w:divId w:val="337468279"/>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16. председателят, заместник-председателите и членовете на надзорния съвет, управителят и подуправителят на Националния осигурителен институт;</w:t>
      </w:r>
    </w:p>
    <w:p w:rsidR="00000000" w:rsidRDefault="000F0F8D">
      <w:pPr>
        <w:spacing w:after="0" w:line="240" w:lineRule="auto"/>
        <w:ind w:firstLine="855"/>
        <w:divId w:val="1205487990"/>
        <w:rPr>
          <w:rFonts w:ascii="Times New Roman" w:eastAsia="Times New Roman" w:hAnsi="Times New Roman" w:cs="Times New Roman"/>
          <w:sz w:val="24"/>
          <w:szCs w:val="24"/>
        </w:rPr>
      </w:pPr>
    </w:p>
    <w:p w:rsidR="00000000" w:rsidRDefault="000F0F8D">
      <w:pPr>
        <w:spacing w:after="0" w:line="240" w:lineRule="auto"/>
        <w:ind w:firstLine="855"/>
        <w:divId w:val="245695515"/>
        <w:rPr>
          <w:rFonts w:ascii="Times New Roman" w:eastAsia="Times New Roman" w:hAnsi="Times New Roman" w:cs="Times New Roman"/>
          <w:sz w:val="24"/>
          <w:szCs w:val="24"/>
        </w:rPr>
      </w:pPr>
      <w:r>
        <w:rPr>
          <w:rFonts w:ascii="Times New Roman" w:eastAsia="Times New Roman" w:hAnsi="Times New Roman" w:cs="Times New Roman"/>
          <w:sz w:val="24"/>
          <w:szCs w:val="24"/>
        </w:rPr>
        <w:t>17. управителят и подуправителят на Националната здравноосигурителна каса и дирек</w:t>
      </w:r>
      <w:r>
        <w:rPr>
          <w:rFonts w:ascii="Times New Roman" w:eastAsia="Times New Roman" w:hAnsi="Times New Roman" w:cs="Times New Roman"/>
          <w:sz w:val="24"/>
          <w:szCs w:val="24"/>
        </w:rPr>
        <w:t>торите на районните здравноосигурителни каси;</w:t>
      </w:r>
    </w:p>
    <w:p w:rsidR="00000000" w:rsidRDefault="000F0F8D">
      <w:pPr>
        <w:spacing w:after="0" w:line="240" w:lineRule="auto"/>
        <w:ind w:firstLine="855"/>
        <w:divId w:val="1205487990"/>
        <w:rPr>
          <w:rFonts w:ascii="Times New Roman" w:eastAsia="Times New Roman" w:hAnsi="Times New Roman" w:cs="Times New Roman"/>
          <w:sz w:val="24"/>
          <w:szCs w:val="24"/>
        </w:rPr>
      </w:pPr>
    </w:p>
    <w:p w:rsidR="00000000" w:rsidRDefault="000F0F8D">
      <w:pPr>
        <w:spacing w:after="0" w:line="240" w:lineRule="auto"/>
        <w:ind w:firstLine="855"/>
        <w:divId w:val="301616092"/>
        <w:rPr>
          <w:rFonts w:ascii="Times New Roman" w:eastAsia="Times New Roman" w:hAnsi="Times New Roman" w:cs="Times New Roman"/>
          <w:sz w:val="24"/>
          <w:szCs w:val="24"/>
        </w:rPr>
      </w:pPr>
      <w:r>
        <w:rPr>
          <w:rFonts w:ascii="Times New Roman" w:eastAsia="Times New Roman" w:hAnsi="Times New Roman" w:cs="Times New Roman"/>
          <w:sz w:val="24"/>
          <w:szCs w:val="24"/>
        </w:rPr>
        <w:t>18. председателите и заместник-председателите на държавни агенции, председателите и членовете на държавни комисии, изпълнителните директори на изпълнителните агенции, ръководителите на държавни институции, съ</w:t>
      </w:r>
      <w:r>
        <w:rPr>
          <w:rFonts w:ascii="Times New Roman" w:eastAsia="Times New Roman" w:hAnsi="Times New Roman" w:cs="Times New Roman"/>
          <w:sz w:val="24"/>
          <w:szCs w:val="24"/>
        </w:rPr>
        <w:t>здадени със закон или с постановление на Министерския съвет, и техните заместници;</w:t>
      </w:r>
    </w:p>
    <w:p w:rsidR="00000000" w:rsidRDefault="000F0F8D">
      <w:pPr>
        <w:spacing w:after="0" w:line="240" w:lineRule="auto"/>
        <w:ind w:firstLine="855"/>
        <w:divId w:val="1205487990"/>
        <w:rPr>
          <w:rFonts w:ascii="Times New Roman" w:eastAsia="Times New Roman" w:hAnsi="Times New Roman" w:cs="Times New Roman"/>
          <w:sz w:val="24"/>
          <w:szCs w:val="24"/>
        </w:rPr>
      </w:pPr>
    </w:p>
    <w:p w:rsidR="00000000" w:rsidRDefault="000F0F8D">
      <w:pPr>
        <w:spacing w:after="0" w:line="240" w:lineRule="auto"/>
        <w:ind w:firstLine="855"/>
        <w:divId w:val="1579099368"/>
        <w:rPr>
          <w:rFonts w:ascii="Times New Roman" w:eastAsia="Times New Roman" w:hAnsi="Times New Roman" w:cs="Times New Roman"/>
          <w:sz w:val="24"/>
          <w:szCs w:val="24"/>
        </w:rPr>
      </w:pPr>
      <w:r>
        <w:rPr>
          <w:rFonts w:ascii="Times New Roman" w:eastAsia="Times New Roman" w:hAnsi="Times New Roman" w:cs="Times New Roman"/>
          <w:sz w:val="24"/>
          <w:szCs w:val="24"/>
        </w:rPr>
        <w:t>19. председателят, заместник-председателят и членовете на Комисията за противодействие на корупцията и за отнемане на незаконно придобитото имущество и директорите на тери</w:t>
      </w:r>
      <w:r>
        <w:rPr>
          <w:rFonts w:ascii="Times New Roman" w:eastAsia="Times New Roman" w:hAnsi="Times New Roman" w:cs="Times New Roman"/>
          <w:sz w:val="24"/>
          <w:szCs w:val="24"/>
        </w:rPr>
        <w:t>ториалните ѝ дирекции;</w:t>
      </w:r>
    </w:p>
    <w:p w:rsidR="00000000" w:rsidRDefault="000F0F8D">
      <w:pPr>
        <w:spacing w:after="0" w:line="240" w:lineRule="auto"/>
        <w:ind w:firstLine="855"/>
        <w:divId w:val="1205487990"/>
        <w:rPr>
          <w:rFonts w:ascii="Times New Roman" w:eastAsia="Times New Roman" w:hAnsi="Times New Roman" w:cs="Times New Roman"/>
          <w:sz w:val="24"/>
          <w:szCs w:val="24"/>
        </w:rPr>
      </w:pPr>
    </w:p>
    <w:p w:rsidR="00000000" w:rsidRDefault="000F0F8D">
      <w:pPr>
        <w:spacing w:after="0" w:line="240" w:lineRule="auto"/>
        <w:ind w:firstLine="855"/>
        <w:divId w:val="1983998897"/>
        <w:rPr>
          <w:rFonts w:ascii="Times New Roman" w:eastAsia="Times New Roman" w:hAnsi="Times New Roman" w:cs="Times New Roman"/>
          <w:sz w:val="24"/>
          <w:szCs w:val="24"/>
        </w:rPr>
      </w:pPr>
      <w:r>
        <w:rPr>
          <w:rFonts w:ascii="Times New Roman" w:eastAsia="Times New Roman" w:hAnsi="Times New Roman" w:cs="Times New Roman"/>
          <w:sz w:val="24"/>
          <w:szCs w:val="24"/>
        </w:rPr>
        <w:t>20. (изм. - ДВ, бр. 79 от 2019 г.) членовете на Изпълнителния съвет и на Надзорния съвет на Агенцията за публичните предприятия и контрол;</w:t>
      </w:r>
    </w:p>
    <w:p w:rsidR="00000000" w:rsidRDefault="000F0F8D">
      <w:pPr>
        <w:spacing w:after="0" w:line="240" w:lineRule="auto"/>
        <w:ind w:firstLine="855"/>
        <w:divId w:val="1205487990"/>
        <w:rPr>
          <w:rFonts w:ascii="Times New Roman" w:eastAsia="Times New Roman" w:hAnsi="Times New Roman" w:cs="Times New Roman"/>
          <w:sz w:val="24"/>
          <w:szCs w:val="24"/>
        </w:rPr>
      </w:pPr>
    </w:p>
    <w:p w:rsidR="00000000" w:rsidRDefault="000F0F8D">
      <w:pPr>
        <w:spacing w:after="0" w:line="240" w:lineRule="auto"/>
        <w:ind w:firstLine="855"/>
        <w:divId w:val="43019839"/>
        <w:rPr>
          <w:rFonts w:ascii="Times New Roman" w:eastAsia="Times New Roman" w:hAnsi="Times New Roman" w:cs="Times New Roman"/>
          <w:sz w:val="24"/>
          <w:szCs w:val="24"/>
        </w:rPr>
      </w:pPr>
      <w:r>
        <w:rPr>
          <w:rFonts w:ascii="Times New Roman" w:eastAsia="Times New Roman" w:hAnsi="Times New Roman" w:cs="Times New Roman"/>
          <w:sz w:val="24"/>
          <w:szCs w:val="24"/>
        </w:rPr>
        <w:t>21. (изм. - ДВ, бр. 98 от 2018 г., в сила от 07.01.2019 г.) директорът, заместник-директор</w:t>
      </w:r>
      <w:r>
        <w:rPr>
          <w:rFonts w:ascii="Times New Roman" w:eastAsia="Times New Roman" w:hAnsi="Times New Roman" w:cs="Times New Roman"/>
          <w:sz w:val="24"/>
          <w:szCs w:val="24"/>
        </w:rPr>
        <w:t>ите и главният секретар на Агенция "Митници", директорите на дирекции и главните директори на главни дирекции в Централното митническо управление и техните заместници, директорите на териториални дирекции и техните заместници, началниците на митническите б</w:t>
      </w:r>
      <w:r>
        <w:rPr>
          <w:rFonts w:ascii="Times New Roman" w:eastAsia="Times New Roman" w:hAnsi="Times New Roman" w:cs="Times New Roman"/>
          <w:sz w:val="24"/>
          <w:szCs w:val="24"/>
        </w:rPr>
        <w:t>юра и митническите пунктове;</w:t>
      </w:r>
    </w:p>
    <w:p w:rsidR="00000000" w:rsidRDefault="000F0F8D">
      <w:pPr>
        <w:spacing w:after="0" w:line="240" w:lineRule="auto"/>
        <w:ind w:firstLine="855"/>
        <w:divId w:val="1205487990"/>
        <w:rPr>
          <w:rFonts w:ascii="Times New Roman" w:eastAsia="Times New Roman" w:hAnsi="Times New Roman" w:cs="Times New Roman"/>
          <w:sz w:val="24"/>
          <w:szCs w:val="24"/>
        </w:rPr>
      </w:pPr>
    </w:p>
    <w:p w:rsidR="00000000" w:rsidRDefault="000F0F8D">
      <w:pPr>
        <w:spacing w:after="0" w:line="240" w:lineRule="auto"/>
        <w:ind w:firstLine="855"/>
        <w:divId w:val="19741765"/>
        <w:rPr>
          <w:rFonts w:ascii="Times New Roman" w:eastAsia="Times New Roman" w:hAnsi="Times New Roman" w:cs="Times New Roman"/>
          <w:sz w:val="24"/>
          <w:szCs w:val="24"/>
        </w:rPr>
      </w:pPr>
      <w:r>
        <w:rPr>
          <w:rFonts w:ascii="Times New Roman" w:eastAsia="Times New Roman" w:hAnsi="Times New Roman" w:cs="Times New Roman"/>
          <w:sz w:val="24"/>
          <w:szCs w:val="24"/>
        </w:rPr>
        <w:t>22. изпълнителният директор, заместник изпълнителните директори и главният секретар на Националната агенция за приходите, директорите на дирекции в Централното управление и директорите на териториалните дирекции на Национална</w:t>
      </w:r>
      <w:r>
        <w:rPr>
          <w:rFonts w:ascii="Times New Roman" w:eastAsia="Times New Roman" w:hAnsi="Times New Roman" w:cs="Times New Roman"/>
          <w:sz w:val="24"/>
          <w:szCs w:val="24"/>
        </w:rPr>
        <w:t>та агенция за приходите;</w:t>
      </w:r>
    </w:p>
    <w:p w:rsidR="00000000" w:rsidRDefault="000F0F8D">
      <w:pPr>
        <w:spacing w:after="0" w:line="240" w:lineRule="auto"/>
        <w:ind w:firstLine="855"/>
        <w:divId w:val="1205487990"/>
        <w:rPr>
          <w:rFonts w:ascii="Times New Roman" w:eastAsia="Times New Roman" w:hAnsi="Times New Roman" w:cs="Times New Roman"/>
          <w:sz w:val="24"/>
          <w:szCs w:val="24"/>
        </w:rPr>
      </w:pPr>
    </w:p>
    <w:p w:rsidR="00000000" w:rsidRDefault="000F0F8D">
      <w:pPr>
        <w:spacing w:after="0" w:line="240" w:lineRule="auto"/>
        <w:ind w:firstLine="855"/>
        <w:divId w:val="805902122"/>
        <w:rPr>
          <w:rFonts w:ascii="Times New Roman" w:eastAsia="Times New Roman" w:hAnsi="Times New Roman" w:cs="Times New Roman"/>
          <w:sz w:val="24"/>
          <w:szCs w:val="24"/>
        </w:rPr>
      </w:pPr>
      <w:r>
        <w:rPr>
          <w:rFonts w:ascii="Times New Roman" w:eastAsia="Times New Roman" w:hAnsi="Times New Roman" w:cs="Times New Roman"/>
          <w:sz w:val="24"/>
          <w:szCs w:val="24"/>
        </w:rPr>
        <w:t>23. ръководителите на областните дирекции по безопасност на храните, на регионалните здравни инспекции, на Дирекцията за национален строителен контрол и на нейните регионални дирекции, на Държавен фонд "Земеделие" и на неговите о</w:t>
      </w:r>
      <w:r>
        <w:rPr>
          <w:rFonts w:ascii="Times New Roman" w:eastAsia="Times New Roman" w:hAnsi="Times New Roman" w:cs="Times New Roman"/>
          <w:sz w:val="24"/>
          <w:szCs w:val="24"/>
        </w:rPr>
        <w:t>бластни дирекции, на областните отдели "Автомобилна администрация", на Националния институт за недвижимо културно наследство и на териториалните му звена, на Главна дирекция "Изпълнение на наказанията", неговите заместници и ръководителите на териториалнит</w:t>
      </w:r>
      <w:r>
        <w:rPr>
          <w:rFonts w:ascii="Times New Roman" w:eastAsia="Times New Roman" w:hAnsi="Times New Roman" w:cs="Times New Roman"/>
          <w:sz w:val="24"/>
          <w:szCs w:val="24"/>
        </w:rPr>
        <w:t xml:space="preserve">е ѝ служби, на Главна дирекция "Охрана", неговият заместник и директорите на областните дирекции, на регионалните инспекции по околната среда и водите, на </w:t>
      </w:r>
      <w:proofErr w:type="spellStart"/>
      <w:r>
        <w:rPr>
          <w:rFonts w:ascii="Times New Roman" w:eastAsia="Times New Roman" w:hAnsi="Times New Roman" w:cs="Times New Roman"/>
          <w:sz w:val="24"/>
          <w:szCs w:val="24"/>
        </w:rPr>
        <w:t>басейновите</w:t>
      </w:r>
      <w:proofErr w:type="spellEnd"/>
      <w:r>
        <w:rPr>
          <w:rFonts w:ascii="Times New Roman" w:eastAsia="Times New Roman" w:hAnsi="Times New Roman" w:cs="Times New Roman"/>
          <w:sz w:val="24"/>
          <w:szCs w:val="24"/>
        </w:rPr>
        <w:t xml:space="preserve"> дирекции за управление на водите, на националните паркове, на предприятията за управление</w:t>
      </w:r>
      <w:r>
        <w:rPr>
          <w:rFonts w:ascii="Times New Roman" w:eastAsia="Times New Roman" w:hAnsi="Times New Roman" w:cs="Times New Roman"/>
          <w:sz w:val="24"/>
          <w:szCs w:val="24"/>
        </w:rPr>
        <w:t xml:space="preserve"> на дейностите по опазване на околната среда;</w:t>
      </w:r>
    </w:p>
    <w:p w:rsidR="00000000" w:rsidRDefault="000F0F8D">
      <w:pPr>
        <w:spacing w:after="0" w:line="240" w:lineRule="auto"/>
        <w:ind w:firstLine="855"/>
        <w:divId w:val="1205487990"/>
        <w:rPr>
          <w:rFonts w:ascii="Times New Roman" w:eastAsia="Times New Roman" w:hAnsi="Times New Roman" w:cs="Times New Roman"/>
          <w:sz w:val="24"/>
          <w:szCs w:val="24"/>
        </w:rPr>
      </w:pPr>
    </w:p>
    <w:p w:rsidR="00000000" w:rsidRDefault="000F0F8D">
      <w:pPr>
        <w:spacing w:after="0" w:line="240" w:lineRule="auto"/>
        <w:ind w:firstLine="855"/>
        <w:divId w:val="747074401"/>
        <w:rPr>
          <w:rFonts w:ascii="Times New Roman" w:eastAsia="Times New Roman" w:hAnsi="Times New Roman" w:cs="Times New Roman"/>
          <w:sz w:val="24"/>
          <w:szCs w:val="24"/>
        </w:rPr>
      </w:pPr>
      <w:r>
        <w:rPr>
          <w:rFonts w:ascii="Times New Roman" w:eastAsia="Times New Roman" w:hAnsi="Times New Roman" w:cs="Times New Roman"/>
          <w:sz w:val="24"/>
          <w:szCs w:val="24"/>
        </w:rPr>
        <w:t>24. (изм. - ДВ, бр. 69 от 2020 г.) председателят и заместник-председателите на Държавна агенция "Национална сигурност", Държавна агенция "Разузнаване" и на Държавна агенция "Технически операции", началникът н</w:t>
      </w:r>
      <w:r>
        <w:rPr>
          <w:rFonts w:ascii="Times New Roman" w:eastAsia="Times New Roman" w:hAnsi="Times New Roman" w:cs="Times New Roman"/>
          <w:sz w:val="24"/>
          <w:szCs w:val="24"/>
        </w:rPr>
        <w:t>а Националната служба за охрана и неговите заместници и директорът на Служба "Военно разузнаване" и неговите заместници;</w:t>
      </w:r>
    </w:p>
    <w:p w:rsidR="00000000" w:rsidRDefault="000F0F8D">
      <w:pPr>
        <w:spacing w:after="0" w:line="240" w:lineRule="auto"/>
        <w:ind w:firstLine="855"/>
        <w:divId w:val="1205487990"/>
        <w:rPr>
          <w:rFonts w:ascii="Times New Roman" w:eastAsia="Times New Roman" w:hAnsi="Times New Roman" w:cs="Times New Roman"/>
          <w:sz w:val="24"/>
          <w:szCs w:val="24"/>
        </w:rPr>
      </w:pPr>
    </w:p>
    <w:p w:rsidR="00000000" w:rsidRDefault="000F0F8D">
      <w:pPr>
        <w:spacing w:after="0" w:line="240" w:lineRule="auto"/>
        <w:ind w:firstLine="855"/>
        <w:divId w:val="206405871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25. председателят, заместник-председателят и членовете на Националното бюро за контрол на специалните разузнавателни средства;</w:t>
      </w:r>
    </w:p>
    <w:p w:rsidR="00000000" w:rsidRDefault="000F0F8D">
      <w:pPr>
        <w:spacing w:after="0" w:line="240" w:lineRule="auto"/>
        <w:ind w:firstLine="855"/>
        <w:divId w:val="1205487990"/>
        <w:rPr>
          <w:rFonts w:ascii="Times New Roman" w:eastAsia="Times New Roman" w:hAnsi="Times New Roman" w:cs="Times New Roman"/>
          <w:sz w:val="24"/>
          <w:szCs w:val="24"/>
        </w:rPr>
      </w:pPr>
    </w:p>
    <w:p w:rsidR="00000000" w:rsidRDefault="000F0F8D">
      <w:pPr>
        <w:spacing w:after="0" w:line="240" w:lineRule="auto"/>
        <w:ind w:firstLine="855"/>
        <w:divId w:val="201113266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26. </w:t>
      </w:r>
      <w:r>
        <w:rPr>
          <w:rFonts w:ascii="Times New Roman" w:eastAsia="Times New Roman" w:hAnsi="Times New Roman" w:cs="Times New Roman"/>
          <w:sz w:val="24"/>
          <w:szCs w:val="24"/>
        </w:rPr>
        <w:t>главният секретар на Министерството на вътрешните работи и неговият заместник, административният секретар, директорите на главните дирекции и техните заместници, директорът на дирекция "Вътрешна сигурност", директорите на областните дирекции на Министерств</w:t>
      </w:r>
      <w:r>
        <w:rPr>
          <w:rFonts w:ascii="Times New Roman" w:eastAsia="Times New Roman" w:hAnsi="Times New Roman" w:cs="Times New Roman"/>
          <w:sz w:val="24"/>
          <w:szCs w:val="24"/>
        </w:rPr>
        <w:t>ото на вътрешните работи и техните заместници;</w:t>
      </w:r>
    </w:p>
    <w:p w:rsidR="00000000" w:rsidRDefault="000F0F8D">
      <w:pPr>
        <w:spacing w:after="0" w:line="240" w:lineRule="auto"/>
        <w:ind w:firstLine="855"/>
        <w:divId w:val="1205487990"/>
        <w:rPr>
          <w:rFonts w:ascii="Times New Roman" w:eastAsia="Times New Roman" w:hAnsi="Times New Roman" w:cs="Times New Roman"/>
          <w:sz w:val="24"/>
          <w:szCs w:val="24"/>
        </w:rPr>
      </w:pPr>
    </w:p>
    <w:p w:rsidR="00000000" w:rsidRDefault="000F0F8D">
      <w:pPr>
        <w:spacing w:after="0" w:line="240" w:lineRule="auto"/>
        <w:ind w:firstLine="855"/>
        <w:divId w:val="1259829608"/>
        <w:rPr>
          <w:rFonts w:ascii="Times New Roman" w:eastAsia="Times New Roman" w:hAnsi="Times New Roman" w:cs="Times New Roman"/>
          <w:sz w:val="24"/>
          <w:szCs w:val="24"/>
        </w:rPr>
      </w:pPr>
      <w:r>
        <w:rPr>
          <w:rFonts w:ascii="Times New Roman" w:eastAsia="Times New Roman" w:hAnsi="Times New Roman" w:cs="Times New Roman"/>
          <w:sz w:val="24"/>
          <w:szCs w:val="24"/>
        </w:rPr>
        <w:t>27. офицерите от висшия команден състав на въоръжените сили съгласно Закона за отбраната и въоръжените сили на Република България;</w:t>
      </w:r>
    </w:p>
    <w:p w:rsidR="00000000" w:rsidRDefault="000F0F8D">
      <w:pPr>
        <w:spacing w:after="0" w:line="240" w:lineRule="auto"/>
        <w:ind w:firstLine="855"/>
        <w:divId w:val="1205487990"/>
        <w:rPr>
          <w:rFonts w:ascii="Times New Roman" w:eastAsia="Times New Roman" w:hAnsi="Times New Roman" w:cs="Times New Roman"/>
          <w:sz w:val="24"/>
          <w:szCs w:val="24"/>
        </w:rPr>
      </w:pPr>
    </w:p>
    <w:p w:rsidR="00000000" w:rsidRDefault="000F0F8D">
      <w:pPr>
        <w:spacing w:after="0" w:line="240" w:lineRule="auto"/>
        <w:ind w:firstLine="855"/>
        <w:divId w:val="1106117727"/>
        <w:rPr>
          <w:rFonts w:ascii="Times New Roman" w:eastAsia="Times New Roman" w:hAnsi="Times New Roman" w:cs="Times New Roman"/>
          <w:sz w:val="24"/>
          <w:szCs w:val="24"/>
        </w:rPr>
      </w:pPr>
      <w:r>
        <w:rPr>
          <w:rFonts w:ascii="Times New Roman" w:eastAsia="Times New Roman" w:hAnsi="Times New Roman" w:cs="Times New Roman"/>
          <w:sz w:val="24"/>
          <w:szCs w:val="24"/>
        </w:rPr>
        <w:t>28. главните секретари на Народното събрание, на президента на републиката и на Министерския съвет, главните и административните секретари в администрацията на изпълнителната власт, постоянният секретар на Министерството на външните работи и постоянният се</w:t>
      </w:r>
      <w:r>
        <w:rPr>
          <w:rFonts w:ascii="Times New Roman" w:eastAsia="Times New Roman" w:hAnsi="Times New Roman" w:cs="Times New Roman"/>
          <w:sz w:val="24"/>
          <w:szCs w:val="24"/>
        </w:rPr>
        <w:t>кретар на отбраната;</w:t>
      </w:r>
    </w:p>
    <w:p w:rsidR="00000000" w:rsidRDefault="000F0F8D">
      <w:pPr>
        <w:spacing w:after="0" w:line="240" w:lineRule="auto"/>
        <w:ind w:firstLine="855"/>
        <w:divId w:val="1205487990"/>
        <w:rPr>
          <w:rFonts w:ascii="Times New Roman" w:eastAsia="Times New Roman" w:hAnsi="Times New Roman" w:cs="Times New Roman"/>
          <w:sz w:val="24"/>
          <w:szCs w:val="24"/>
        </w:rPr>
      </w:pPr>
    </w:p>
    <w:p w:rsidR="00000000" w:rsidRDefault="000F0F8D">
      <w:pPr>
        <w:spacing w:after="0" w:line="240" w:lineRule="auto"/>
        <w:ind w:firstLine="855"/>
        <w:divId w:val="1030106282"/>
        <w:rPr>
          <w:rFonts w:ascii="Times New Roman" w:eastAsia="Times New Roman" w:hAnsi="Times New Roman" w:cs="Times New Roman"/>
          <w:sz w:val="24"/>
          <w:szCs w:val="24"/>
        </w:rPr>
      </w:pPr>
      <w:r>
        <w:rPr>
          <w:rFonts w:ascii="Times New Roman" w:eastAsia="Times New Roman" w:hAnsi="Times New Roman" w:cs="Times New Roman"/>
          <w:sz w:val="24"/>
          <w:szCs w:val="24"/>
        </w:rPr>
        <w:t>29. ръководителите на инспекторати по Закона за администрацията;</w:t>
      </w:r>
    </w:p>
    <w:p w:rsidR="00000000" w:rsidRDefault="000F0F8D">
      <w:pPr>
        <w:spacing w:after="0" w:line="240" w:lineRule="auto"/>
        <w:ind w:firstLine="855"/>
        <w:divId w:val="1205487990"/>
        <w:rPr>
          <w:rFonts w:ascii="Times New Roman" w:eastAsia="Times New Roman" w:hAnsi="Times New Roman" w:cs="Times New Roman"/>
          <w:sz w:val="24"/>
          <w:szCs w:val="24"/>
        </w:rPr>
      </w:pPr>
    </w:p>
    <w:p w:rsidR="00000000" w:rsidRDefault="000F0F8D">
      <w:pPr>
        <w:spacing w:after="0" w:line="240" w:lineRule="auto"/>
        <w:ind w:firstLine="855"/>
        <w:divId w:val="138503270"/>
        <w:rPr>
          <w:rFonts w:ascii="Times New Roman" w:eastAsia="Times New Roman" w:hAnsi="Times New Roman" w:cs="Times New Roman"/>
          <w:sz w:val="24"/>
          <w:szCs w:val="24"/>
        </w:rPr>
      </w:pPr>
      <w:r>
        <w:rPr>
          <w:rFonts w:ascii="Times New Roman" w:eastAsia="Times New Roman" w:hAnsi="Times New Roman" w:cs="Times New Roman"/>
          <w:sz w:val="24"/>
          <w:szCs w:val="24"/>
        </w:rPr>
        <w:t>30. началниците на политическите кабинети;</w:t>
      </w:r>
    </w:p>
    <w:p w:rsidR="00000000" w:rsidRDefault="000F0F8D">
      <w:pPr>
        <w:spacing w:after="0" w:line="240" w:lineRule="auto"/>
        <w:ind w:firstLine="855"/>
        <w:divId w:val="1205487990"/>
        <w:rPr>
          <w:rFonts w:ascii="Times New Roman" w:eastAsia="Times New Roman" w:hAnsi="Times New Roman" w:cs="Times New Roman"/>
          <w:sz w:val="24"/>
          <w:szCs w:val="24"/>
        </w:rPr>
      </w:pPr>
    </w:p>
    <w:p w:rsidR="00000000" w:rsidRDefault="000F0F8D">
      <w:pPr>
        <w:spacing w:after="0" w:line="240" w:lineRule="auto"/>
        <w:ind w:firstLine="855"/>
        <w:divId w:val="818957099"/>
        <w:rPr>
          <w:rFonts w:ascii="Times New Roman" w:eastAsia="Times New Roman" w:hAnsi="Times New Roman" w:cs="Times New Roman"/>
          <w:sz w:val="24"/>
          <w:szCs w:val="24"/>
        </w:rPr>
      </w:pPr>
      <w:r>
        <w:rPr>
          <w:rFonts w:ascii="Times New Roman" w:eastAsia="Times New Roman" w:hAnsi="Times New Roman" w:cs="Times New Roman"/>
          <w:sz w:val="24"/>
          <w:szCs w:val="24"/>
        </w:rPr>
        <w:t>31. областните управители и заместник областните управители;</w:t>
      </w:r>
    </w:p>
    <w:p w:rsidR="00000000" w:rsidRDefault="000F0F8D">
      <w:pPr>
        <w:spacing w:after="0" w:line="240" w:lineRule="auto"/>
        <w:ind w:firstLine="855"/>
        <w:divId w:val="1205487990"/>
        <w:rPr>
          <w:rFonts w:ascii="Times New Roman" w:eastAsia="Times New Roman" w:hAnsi="Times New Roman" w:cs="Times New Roman"/>
          <w:sz w:val="24"/>
          <w:szCs w:val="24"/>
        </w:rPr>
      </w:pPr>
    </w:p>
    <w:p w:rsidR="00000000" w:rsidRDefault="000F0F8D">
      <w:pPr>
        <w:spacing w:after="0" w:line="240" w:lineRule="auto"/>
        <w:ind w:firstLine="855"/>
        <w:divId w:val="1106341152"/>
        <w:rPr>
          <w:rFonts w:ascii="Times New Roman" w:eastAsia="Times New Roman" w:hAnsi="Times New Roman" w:cs="Times New Roman"/>
          <w:sz w:val="24"/>
          <w:szCs w:val="24"/>
        </w:rPr>
      </w:pPr>
      <w:r>
        <w:rPr>
          <w:rFonts w:ascii="Times New Roman" w:eastAsia="Times New Roman" w:hAnsi="Times New Roman" w:cs="Times New Roman"/>
          <w:sz w:val="24"/>
          <w:szCs w:val="24"/>
        </w:rPr>
        <w:t>32. кметовете и заместник-кметовете на общини, кметовете и</w:t>
      </w:r>
      <w:r>
        <w:rPr>
          <w:rFonts w:ascii="Times New Roman" w:eastAsia="Times New Roman" w:hAnsi="Times New Roman" w:cs="Times New Roman"/>
          <w:sz w:val="24"/>
          <w:szCs w:val="24"/>
        </w:rPr>
        <w:t xml:space="preserve"> заместник-кметовете на райони, председателите на общинските съвети, общинските съветници и главните архитекти на общините и районите;</w:t>
      </w:r>
    </w:p>
    <w:p w:rsidR="00000000" w:rsidRDefault="000F0F8D">
      <w:pPr>
        <w:spacing w:after="0" w:line="240" w:lineRule="auto"/>
        <w:ind w:firstLine="855"/>
        <w:divId w:val="1205487990"/>
        <w:rPr>
          <w:rFonts w:ascii="Times New Roman" w:eastAsia="Times New Roman" w:hAnsi="Times New Roman" w:cs="Times New Roman"/>
          <w:sz w:val="24"/>
          <w:szCs w:val="24"/>
        </w:rPr>
      </w:pPr>
    </w:p>
    <w:p w:rsidR="00000000" w:rsidRDefault="000F0F8D">
      <w:pPr>
        <w:spacing w:after="0" w:line="240" w:lineRule="auto"/>
        <w:ind w:firstLine="855"/>
        <w:divId w:val="241569163"/>
        <w:rPr>
          <w:rFonts w:ascii="Times New Roman" w:eastAsia="Times New Roman" w:hAnsi="Times New Roman" w:cs="Times New Roman"/>
          <w:sz w:val="24"/>
          <w:szCs w:val="24"/>
        </w:rPr>
      </w:pPr>
      <w:r>
        <w:rPr>
          <w:rFonts w:ascii="Times New Roman" w:eastAsia="Times New Roman" w:hAnsi="Times New Roman" w:cs="Times New Roman"/>
          <w:sz w:val="24"/>
          <w:szCs w:val="24"/>
        </w:rPr>
        <w:t>33. членовете на Централната избирателна комисия;</w:t>
      </w:r>
    </w:p>
    <w:p w:rsidR="00000000" w:rsidRDefault="000F0F8D">
      <w:pPr>
        <w:spacing w:after="0" w:line="240" w:lineRule="auto"/>
        <w:ind w:firstLine="855"/>
        <w:divId w:val="1205487990"/>
        <w:rPr>
          <w:rFonts w:ascii="Times New Roman" w:eastAsia="Times New Roman" w:hAnsi="Times New Roman" w:cs="Times New Roman"/>
          <w:sz w:val="24"/>
          <w:szCs w:val="24"/>
        </w:rPr>
      </w:pPr>
    </w:p>
    <w:p w:rsidR="00000000" w:rsidRDefault="000F0F8D">
      <w:pPr>
        <w:spacing w:after="0" w:line="240" w:lineRule="auto"/>
        <w:ind w:firstLine="855"/>
        <w:divId w:val="414863419"/>
        <w:rPr>
          <w:rFonts w:ascii="Times New Roman" w:eastAsia="Times New Roman" w:hAnsi="Times New Roman" w:cs="Times New Roman"/>
          <w:sz w:val="24"/>
          <w:szCs w:val="24"/>
        </w:rPr>
      </w:pPr>
      <w:r>
        <w:rPr>
          <w:rFonts w:ascii="Times New Roman" w:eastAsia="Times New Roman" w:hAnsi="Times New Roman" w:cs="Times New Roman"/>
          <w:sz w:val="24"/>
          <w:szCs w:val="24"/>
        </w:rPr>
        <w:t>34. председателят и членовете на Съвета за електронни медии;</w:t>
      </w:r>
    </w:p>
    <w:p w:rsidR="00000000" w:rsidRDefault="000F0F8D">
      <w:pPr>
        <w:spacing w:after="0" w:line="240" w:lineRule="auto"/>
        <w:ind w:firstLine="855"/>
        <w:divId w:val="1205487990"/>
        <w:rPr>
          <w:rFonts w:ascii="Times New Roman" w:eastAsia="Times New Roman" w:hAnsi="Times New Roman" w:cs="Times New Roman"/>
          <w:sz w:val="24"/>
          <w:szCs w:val="24"/>
        </w:rPr>
      </w:pPr>
    </w:p>
    <w:p w:rsidR="00000000" w:rsidRDefault="000F0F8D">
      <w:pPr>
        <w:spacing w:after="0" w:line="240" w:lineRule="auto"/>
        <w:ind w:firstLine="855"/>
        <w:divId w:val="16182482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35. </w:t>
      </w:r>
      <w:r>
        <w:rPr>
          <w:rFonts w:ascii="Times New Roman" w:eastAsia="Times New Roman" w:hAnsi="Times New Roman" w:cs="Times New Roman"/>
          <w:sz w:val="24"/>
          <w:szCs w:val="24"/>
        </w:rPr>
        <w:t>генералните директори на Българската национална телевизия, на Българското национално радио и на Българската телеграфна агенция;</w:t>
      </w:r>
    </w:p>
    <w:p w:rsidR="00000000" w:rsidRDefault="000F0F8D">
      <w:pPr>
        <w:spacing w:after="0" w:line="240" w:lineRule="auto"/>
        <w:ind w:firstLine="855"/>
        <w:divId w:val="1205487990"/>
        <w:rPr>
          <w:rFonts w:ascii="Times New Roman" w:eastAsia="Times New Roman" w:hAnsi="Times New Roman" w:cs="Times New Roman"/>
          <w:sz w:val="24"/>
          <w:szCs w:val="24"/>
        </w:rPr>
      </w:pPr>
    </w:p>
    <w:p w:rsidR="00000000" w:rsidRDefault="000F0F8D">
      <w:pPr>
        <w:spacing w:after="0" w:line="240" w:lineRule="auto"/>
        <w:ind w:firstLine="855"/>
        <w:divId w:val="970742867"/>
        <w:rPr>
          <w:rFonts w:ascii="Times New Roman" w:eastAsia="Times New Roman" w:hAnsi="Times New Roman" w:cs="Times New Roman"/>
          <w:sz w:val="24"/>
          <w:szCs w:val="24"/>
        </w:rPr>
      </w:pPr>
      <w:r>
        <w:rPr>
          <w:rFonts w:ascii="Times New Roman" w:eastAsia="Times New Roman" w:hAnsi="Times New Roman" w:cs="Times New Roman"/>
          <w:sz w:val="24"/>
          <w:szCs w:val="24"/>
        </w:rPr>
        <w:t>36. българските граждани, заемащи длъжности в Организацията на Северноатлантическия договор, които са избрани или са назначени</w:t>
      </w:r>
      <w:r>
        <w:rPr>
          <w:rFonts w:ascii="Times New Roman" w:eastAsia="Times New Roman" w:hAnsi="Times New Roman" w:cs="Times New Roman"/>
          <w:sz w:val="24"/>
          <w:szCs w:val="24"/>
        </w:rPr>
        <w:t xml:space="preserve"> с решение или по предложение на български държавен орган;</w:t>
      </w:r>
    </w:p>
    <w:p w:rsidR="00000000" w:rsidRDefault="000F0F8D">
      <w:pPr>
        <w:spacing w:after="0" w:line="240" w:lineRule="auto"/>
        <w:ind w:firstLine="855"/>
        <w:divId w:val="1205487990"/>
        <w:rPr>
          <w:rFonts w:ascii="Times New Roman" w:eastAsia="Times New Roman" w:hAnsi="Times New Roman" w:cs="Times New Roman"/>
          <w:sz w:val="24"/>
          <w:szCs w:val="24"/>
        </w:rPr>
      </w:pPr>
    </w:p>
    <w:p w:rsidR="00000000" w:rsidRDefault="000F0F8D">
      <w:pPr>
        <w:spacing w:after="0" w:line="240" w:lineRule="auto"/>
        <w:ind w:firstLine="855"/>
        <w:divId w:val="1981883300"/>
        <w:rPr>
          <w:rFonts w:ascii="Times New Roman" w:eastAsia="Times New Roman" w:hAnsi="Times New Roman" w:cs="Times New Roman"/>
          <w:sz w:val="24"/>
          <w:szCs w:val="24"/>
        </w:rPr>
      </w:pPr>
      <w:r>
        <w:rPr>
          <w:rFonts w:ascii="Times New Roman" w:eastAsia="Times New Roman" w:hAnsi="Times New Roman" w:cs="Times New Roman"/>
          <w:sz w:val="24"/>
          <w:szCs w:val="24"/>
        </w:rPr>
        <w:t>37. ръководителите на задграничните представителства на Република България;</w:t>
      </w:r>
    </w:p>
    <w:p w:rsidR="00000000" w:rsidRDefault="000F0F8D">
      <w:pPr>
        <w:spacing w:after="0" w:line="240" w:lineRule="auto"/>
        <w:ind w:firstLine="855"/>
        <w:divId w:val="1205487990"/>
        <w:rPr>
          <w:rFonts w:ascii="Times New Roman" w:eastAsia="Times New Roman" w:hAnsi="Times New Roman" w:cs="Times New Roman"/>
          <w:sz w:val="24"/>
          <w:szCs w:val="24"/>
        </w:rPr>
      </w:pPr>
    </w:p>
    <w:p w:rsidR="00000000" w:rsidRDefault="000F0F8D">
      <w:pPr>
        <w:spacing w:after="0" w:line="240" w:lineRule="auto"/>
        <w:ind w:firstLine="855"/>
        <w:divId w:val="144114965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38. българските граждани, които по решение или по предложение на български публични органи са членове на управителни </w:t>
      </w:r>
      <w:r>
        <w:rPr>
          <w:rFonts w:ascii="Times New Roman" w:eastAsia="Times New Roman" w:hAnsi="Times New Roman" w:cs="Times New Roman"/>
          <w:sz w:val="24"/>
          <w:szCs w:val="24"/>
        </w:rPr>
        <w:t>или на контролни органи на международни организации, съфинансирани от Република България;</w:t>
      </w:r>
    </w:p>
    <w:p w:rsidR="00000000" w:rsidRDefault="000F0F8D">
      <w:pPr>
        <w:spacing w:after="0" w:line="240" w:lineRule="auto"/>
        <w:ind w:firstLine="855"/>
        <w:divId w:val="1205487990"/>
        <w:rPr>
          <w:rFonts w:ascii="Times New Roman" w:eastAsia="Times New Roman" w:hAnsi="Times New Roman" w:cs="Times New Roman"/>
          <w:sz w:val="24"/>
          <w:szCs w:val="24"/>
        </w:rPr>
      </w:pPr>
    </w:p>
    <w:p w:rsidR="00000000" w:rsidRDefault="000F0F8D">
      <w:pPr>
        <w:spacing w:after="0" w:line="240" w:lineRule="auto"/>
        <w:ind w:firstLine="855"/>
        <w:divId w:val="1143427743"/>
        <w:rPr>
          <w:rFonts w:ascii="Times New Roman" w:eastAsia="Times New Roman" w:hAnsi="Times New Roman" w:cs="Times New Roman"/>
          <w:sz w:val="24"/>
          <w:szCs w:val="24"/>
        </w:rPr>
      </w:pPr>
      <w:r>
        <w:rPr>
          <w:rFonts w:ascii="Times New Roman" w:eastAsia="Times New Roman" w:hAnsi="Times New Roman" w:cs="Times New Roman"/>
          <w:sz w:val="24"/>
          <w:szCs w:val="24"/>
        </w:rPr>
        <w:t>39. членовете на управителния съвет и на надзорния съвет на Българската банка за развитие;</w:t>
      </w:r>
    </w:p>
    <w:p w:rsidR="00000000" w:rsidRDefault="000F0F8D">
      <w:pPr>
        <w:spacing w:after="0" w:line="240" w:lineRule="auto"/>
        <w:ind w:firstLine="855"/>
        <w:divId w:val="1205487990"/>
        <w:rPr>
          <w:rFonts w:ascii="Times New Roman" w:eastAsia="Times New Roman" w:hAnsi="Times New Roman" w:cs="Times New Roman"/>
          <w:sz w:val="24"/>
          <w:szCs w:val="24"/>
        </w:rPr>
      </w:pPr>
    </w:p>
    <w:p w:rsidR="00000000" w:rsidRDefault="000F0F8D">
      <w:pPr>
        <w:spacing w:after="0" w:line="240" w:lineRule="auto"/>
        <w:ind w:firstLine="855"/>
        <w:divId w:val="917907299"/>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40. членовете на управителните и на контролните органи на Националната </w:t>
      </w:r>
      <w:r>
        <w:rPr>
          <w:rFonts w:ascii="Times New Roman" w:eastAsia="Times New Roman" w:hAnsi="Times New Roman" w:cs="Times New Roman"/>
          <w:sz w:val="24"/>
          <w:szCs w:val="24"/>
        </w:rPr>
        <w:t>електрическа компания и на Българския енергиен холдинг, директорите на дирекции към Националната електрическа компания, членовете на управителни и на контролни органи на дъщерни дружества на Българския енергиен холдинг, членовете на управителни и на контро</w:t>
      </w:r>
      <w:r>
        <w:rPr>
          <w:rFonts w:ascii="Times New Roman" w:eastAsia="Times New Roman" w:hAnsi="Times New Roman" w:cs="Times New Roman"/>
          <w:sz w:val="24"/>
          <w:szCs w:val="24"/>
        </w:rPr>
        <w:t>лни органи на Електроенергийния системен оператор;</w:t>
      </w:r>
    </w:p>
    <w:p w:rsidR="00000000" w:rsidRDefault="000F0F8D">
      <w:pPr>
        <w:spacing w:after="0" w:line="240" w:lineRule="auto"/>
        <w:ind w:firstLine="855"/>
        <w:divId w:val="1205487990"/>
        <w:rPr>
          <w:rFonts w:ascii="Times New Roman" w:eastAsia="Times New Roman" w:hAnsi="Times New Roman" w:cs="Times New Roman"/>
          <w:sz w:val="24"/>
          <w:szCs w:val="24"/>
        </w:rPr>
      </w:pPr>
    </w:p>
    <w:p w:rsidR="00000000" w:rsidRDefault="000F0F8D">
      <w:pPr>
        <w:spacing w:after="0" w:line="240" w:lineRule="auto"/>
        <w:ind w:firstLine="855"/>
        <w:divId w:val="76752771"/>
        <w:rPr>
          <w:rFonts w:ascii="Times New Roman" w:eastAsia="Times New Roman" w:hAnsi="Times New Roman" w:cs="Times New Roman"/>
          <w:sz w:val="24"/>
          <w:szCs w:val="24"/>
        </w:rPr>
      </w:pPr>
      <w:r>
        <w:rPr>
          <w:rFonts w:ascii="Times New Roman" w:eastAsia="Times New Roman" w:hAnsi="Times New Roman" w:cs="Times New Roman"/>
          <w:sz w:val="24"/>
          <w:szCs w:val="24"/>
        </w:rPr>
        <w:t>41. председателите на политическите партии, получаващи държавна субсидия, техните заместници и лицата, които съгласно устава представляват политическата партия;</w:t>
      </w:r>
    </w:p>
    <w:p w:rsidR="00000000" w:rsidRDefault="000F0F8D">
      <w:pPr>
        <w:spacing w:after="0" w:line="240" w:lineRule="auto"/>
        <w:ind w:firstLine="855"/>
        <w:divId w:val="1205487990"/>
        <w:rPr>
          <w:rFonts w:ascii="Times New Roman" w:eastAsia="Times New Roman" w:hAnsi="Times New Roman" w:cs="Times New Roman"/>
          <w:sz w:val="24"/>
          <w:szCs w:val="24"/>
        </w:rPr>
      </w:pPr>
    </w:p>
    <w:p w:rsidR="00000000" w:rsidRDefault="000F0F8D">
      <w:pPr>
        <w:spacing w:after="0" w:line="240" w:lineRule="auto"/>
        <w:ind w:firstLine="855"/>
        <w:divId w:val="1927492144"/>
        <w:rPr>
          <w:rFonts w:ascii="Times New Roman" w:eastAsia="Times New Roman" w:hAnsi="Times New Roman" w:cs="Times New Roman"/>
          <w:sz w:val="24"/>
          <w:szCs w:val="24"/>
        </w:rPr>
      </w:pPr>
      <w:r>
        <w:rPr>
          <w:rFonts w:ascii="Times New Roman" w:eastAsia="Times New Roman" w:hAnsi="Times New Roman" w:cs="Times New Roman"/>
          <w:sz w:val="24"/>
          <w:szCs w:val="24"/>
        </w:rPr>
        <w:t>42. членовете на ръководните и на контролните органи на Българския Червен кръст;</w:t>
      </w:r>
    </w:p>
    <w:p w:rsidR="00000000" w:rsidRDefault="000F0F8D">
      <w:pPr>
        <w:spacing w:after="0" w:line="240" w:lineRule="auto"/>
        <w:ind w:firstLine="855"/>
        <w:divId w:val="1205487990"/>
        <w:rPr>
          <w:rFonts w:ascii="Times New Roman" w:eastAsia="Times New Roman" w:hAnsi="Times New Roman" w:cs="Times New Roman"/>
          <w:sz w:val="24"/>
          <w:szCs w:val="24"/>
        </w:rPr>
      </w:pPr>
    </w:p>
    <w:p w:rsidR="00000000" w:rsidRDefault="000F0F8D">
      <w:pPr>
        <w:spacing w:after="0" w:line="240" w:lineRule="auto"/>
        <w:ind w:firstLine="855"/>
        <w:divId w:val="2079550249"/>
        <w:rPr>
          <w:rFonts w:ascii="Times New Roman" w:eastAsia="Times New Roman" w:hAnsi="Times New Roman" w:cs="Times New Roman"/>
          <w:sz w:val="24"/>
          <w:szCs w:val="24"/>
        </w:rPr>
      </w:pPr>
      <w:r>
        <w:rPr>
          <w:rFonts w:ascii="Times New Roman" w:eastAsia="Times New Roman" w:hAnsi="Times New Roman" w:cs="Times New Roman"/>
          <w:sz w:val="24"/>
          <w:szCs w:val="24"/>
        </w:rPr>
        <w:t>43. ръководителите на бюджетни организации или други оправомощени длъжностни лица, които изпълняват функции на органи за финансово управление и контрол на средства от Европе</w:t>
      </w:r>
      <w:r>
        <w:rPr>
          <w:rFonts w:ascii="Times New Roman" w:eastAsia="Times New Roman" w:hAnsi="Times New Roman" w:cs="Times New Roman"/>
          <w:sz w:val="24"/>
          <w:szCs w:val="24"/>
        </w:rPr>
        <w:t>йския съюз и свързаното с тях национално финансиране или чужди средства съгласно разпоредбите на Закона за публичните финанси;</w:t>
      </w:r>
    </w:p>
    <w:p w:rsidR="00000000" w:rsidRDefault="000F0F8D">
      <w:pPr>
        <w:spacing w:after="0" w:line="240" w:lineRule="auto"/>
        <w:ind w:firstLine="855"/>
        <w:divId w:val="1205487990"/>
        <w:rPr>
          <w:rFonts w:ascii="Times New Roman" w:eastAsia="Times New Roman" w:hAnsi="Times New Roman" w:cs="Times New Roman"/>
          <w:sz w:val="24"/>
          <w:szCs w:val="24"/>
        </w:rPr>
      </w:pPr>
    </w:p>
    <w:p w:rsidR="00000000" w:rsidRDefault="000F0F8D">
      <w:pPr>
        <w:spacing w:after="0" w:line="240" w:lineRule="auto"/>
        <w:ind w:firstLine="855"/>
        <w:divId w:val="650719708"/>
        <w:rPr>
          <w:rFonts w:ascii="Times New Roman" w:eastAsia="Times New Roman" w:hAnsi="Times New Roman" w:cs="Times New Roman"/>
          <w:sz w:val="24"/>
          <w:szCs w:val="24"/>
        </w:rPr>
      </w:pPr>
      <w:r>
        <w:rPr>
          <w:rFonts w:ascii="Times New Roman" w:eastAsia="Times New Roman" w:hAnsi="Times New Roman" w:cs="Times New Roman"/>
          <w:sz w:val="24"/>
          <w:szCs w:val="24"/>
        </w:rPr>
        <w:t>44. лицата, упълномощени по реда на Закона за обществените поръчки от публични възложители, които са задължени лица по този зак</w:t>
      </w:r>
      <w:r>
        <w:rPr>
          <w:rFonts w:ascii="Times New Roman" w:eastAsia="Times New Roman" w:hAnsi="Times New Roman" w:cs="Times New Roman"/>
          <w:sz w:val="24"/>
          <w:szCs w:val="24"/>
        </w:rPr>
        <w:t>он да организират и да провеждат процедурите за възлагане на обществени поръчки и да сключват договорите;</w:t>
      </w:r>
    </w:p>
    <w:p w:rsidR="00000000" w:rsidRDefault="000F0F8D">
      <w:pPr>
        <w:spacing w:after="0" w:line="240" w:lineRule="auto"/>
        <w:ind w:firstLine="855"/>
        <w:divId w:val="1205487990"/>
        <w:rPr>
          <w:rFonts w:ascii="Times New Roman" w:eastAsia="Times New Roman" w:hAnsi="Times New Roman" w:cs="Times New Roman"/>
          <w:sz w:val="24"/>
          <w:szCs w:val="24"/>
        </w:rPr>
      </w:pPr>
    </w:p>
    <w:p w:rsidR="00000000" w:rsidRDefault="000F0F8D">
      <w:pPr>
        <w:spacing w:after="0" w:line="240" w:lineRule="auto"/>
        <w:ind w:firstLine="855"/>
        <w:divId w:val="1713311016"/>
        <w:rPr>
          <w:rFonts w:ascii="Times New Roman" w:eastAsia="Times New Roman" w:hAnsi="Times New Roman" w:cs="Times New Roman"/>
          <w:sz w:val="24"/>
          <w:szCs w:val="24"/>
        </w:rPr>
      </w:pPr>
      <w:r>
        <w:rPr>
          <w:rFonts w:ascii="Times New Roman" w:eastAsia="Times New Roman" w:hAnsi="Times New Roman" w:cs="Times New Roman"/>
          <w:sz w:val="24"/>
          <w:szCs w:val="24"/>
        </w:rPr>
        <w:t>45. председателят на Българската академия на науките, ректорите на държавните висши училища и началниците на военните академии и на висшите военни у</w:t>
      </w:r>
      <w:r>
        <w:rPr>
          <w:rFonts w:ascii="Times New Roman" w:eastAsia="Times New Roman" w:hAnsi="Times New Roman" w:cs="Times New Roman"/>
          <w:sz w:val="24"/>
          <w:szCs w:val="24"/>
        </w:rPr>
        <w:t>чилища;</w:t>
      </w:r>
    </w:p>
    <w:p w:rsidR="00000000" w:rsidRDefault="000F0F8D">
      <w:pPr>
        <w:spacing w:after="0" w:line="240" w:lineRule="auto"/>
        <w:ind w:firstLine="855"/>
        <w:divId w:val="1205487990"/>
        <w:rPr>
          <w:rFonts w:ascii="Times New Roman" w:eastAsia="Times New Roman" w:hAnsi="Times New Roman" w:cs="Times New Roman"/>
          <w:sz w:val="24"/>
          <w:szCs w:val="24"/>
        </w:rPr>
      </w:pPr>
    </w:p>
    <w:p w:rsidR="00000000" w:rsidRDefault="000F0F8D">
      <w:pPr>
        <w:spacing w:after="0" w:line="240" w:lineRule="auto"/>
        <w:ind w:firstLine="855"/>
        <w:divId w:val="1188447275"/>
        <w:rPr>
          <w:rFonts w:ascii="Times New Roman" w:eastAsia="Times New Roman" w:hAnsi="Times New Roman" w:cs="Times New Roman"/>
          <w:sz w:val="24"/>
          <w:szCs w:val="24"/>
        </w:rPr>
      </w:pPr>
      <w:r>
        <w:rPr>
          <w:rFonts w:ascii="Times New Roman" w:eastAsia="Times New Roman" w:hAnsi="Times New Roman" w:cs="Times New Roman"/>
          <w:sz w:val="24"/>
          <w:szCs w:val="24"/>
        </w:rPr>
        <w:t>46. управителите и изпълнителните директори на лечебните заведения за болнична помощ, които се финансират от бюджета на Националната здравноосигурителна каса и/или от държавния или общинския бюджет;</w:t>
      </w:r>
    </w:p>
    <w:p w:rsidR="00000000" w:rsidRDefault="000F0F8D">
      <w:pPr>
        <w:spacing w:after="0" w:line="240" w:lineRule="auto"/>
        <w:ind w:firstLine="855"/>
        <w:divId w:val="1205487990"/>
        <w:rPr>
          <w:rFonts w:ascii="Times New Roman" w:eastAsia="Times New Roman" w:hAnsi="Times New Roman" w:cs="Times New Roman"/>
          <w:sz w:val="24"/>
          <w:szCs w:val="24"/>
        </w:rPr>
      </w:pPr>
    </w:p>
    <w:p w:rsidR="00000000" w:rsidRDefault="000F0F8D">
      <w:pPr>
        <w:spacing w:after="0" w:line="240" w:lineRule="auto"/>
        <w:ind w:firstLine="855"/>
        <w:divId w:val="1209995271"/>
        <w:rPr>
          <w:rFonts w:ascii="Times New Roman" w:eastAsia="Times New Roman" w:hAnsi="Times New Roman" w:cs="Times New Roman"/>
          <w:sz w:val="24"/>
          <w:szCs w:val="24"/>
        </w:rPr>
      </w:pPr>
      <w:r>
        <w:rPr>
          <w:rFonts w:ascii="Times New Roman" w:eastAsia="Times New Roman" w:hAnsi="Times New Roman" w:cs="Times New Roman"/>
          <w:sz w:val="24"/>
          <w:szCs w:val="24"/>
        </w:rPr>
        <w:t>47. членовете на управителните съвети на държ</w:t>
      </w:r>
      <w:r>
        <w:rPr>
          <w:rFonts w:ascii="Times New Roman" w:eastAsia="Times New Roman" w:hAnsi="Times New Roman" w:cs="Times New Roman"/>
          <w:sz w:val="24"/>
          <w:szCs w:val="24"/>
        </w:rPr>
        <w:t>авните предприятия по Закона за горите и директорите на държавните горски и ловни стопанства;</w:t>
      </w:r>
    </w:p>
    <w:p w:rsidR="00000000" w:rsidRDefault="000F0F8D">
      <w:pPr>
        <w:spacing w:after="0" w:line="240" w:lineRule="auto"/>
        <w:ind w:firstLine="855"/>
        <w:divId w:val="1205487990"/>
        <w:rPr>
          <w:rFonts w:ascii="Times New Roman" w:eastAsia="Times New Roman" w:hAnsi="Times New Roman" w:cs="Times New Roman"/>
          <w:sz w:val="24"/>
          <w:szCs w:val="24"/>
        </w:rPr>
      </w:pPr>
    </w:p>
    <w:p w:rsidR="00000000" w:rsidRDefault="000F0F8D">
      <w:pPr>
        <w:spacing w:after="0" w:line="240" w:lineRule="auto"/>
        <w:ind w:firstLine="855"/>
        <w:divId w:val="167044939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48. изпълнителният директор и ръководителите на териториалните поделения на Държавно предприятие "Фонд </w:t>
      </w:r>
      <w:proofErr w:type="spellStart"/>
      <w:r>
        <w:rPr>
          <w:rFonts w:ascii="Times New Roman" w:eastAsia="Times New Roman" w:hAnsi="Times New Roman" w:cs="Times New Roman"/>
          <w:sz w:val="24"/>
          <w:szCs w:val="24"/>
        </w:rPr>
        <w:t>затворно</w:t>
      </w:r>
      <w:proofErr w:type="spellEnd"/>
      <w:r>
        <w:rPr>
          <w:rFonts w:ascii="Times New Roman" w:eastAsia="Times New Roman" w:hAnsi="Times New Roman" w:cs="Times New Roman"/>
          <w:sz w:val="24"/>
          <w:szCs w:val="24"/>
        </w:rPr>
        <w:t xml:space="preserve"> дело";</w:t>
      </w:r>
    </w:p>
    <w:p w:rsidR="00000000" w:rsidRDefault="000F0F8D">
      <w:pPr>
        <w:spacing w:after="0" w:line="240" w:lineRule="auto"/>
        <w:ind w:firstLine="855"/>
        <w:divId w:val="1205487990"/>
        <w:rPr>
          <w:rFonts w:ascii="Times New Roman" w:eastAsia="Times New Roman" w:hAnsi="Times New Roman" w:cs="Times New Roman"/>
          <w:sz w:val="24"/>
          <w:szCs w:val="24"/>
        </w:rPr>
      </w:pPr>
    </w:p>
    <w:p w:rsidR="00000000" w:rsidRDefault="000F0F8D">
      <w:pPr>
        <w:spacing w:after="0" w:line="240" w:lineRule="auto"/>
        <w:ind w:firstLine="855"/>
        <w:divId w:val="736050656"/>
        <w:rPr>
          <w:rFonts w:ascii="Times New Roman" w:eastAsia="Times New Roman" w:hAnsi="Times New Roman" w:cs="Times New Roman"/>
          <w:sz w:val="24"/>
          <w:szCs w:val="24"/>
        </w:rPr>
      </w:pPr>
      <w:r>
        <w:rPr>
          <w:rFonts w:ascii="Times New Roman" w:eastAsia="Times New Roman" w:hAnsi="Times New Roman" w:cs="Times New Roman"/>
          <w:sz w:val="24"/>
          <w:szCs w:val="24"/>
        </w:rPr>
        <w:t>49. членовете на управителния съвет и и</w:t>
      </w:r>
      <w:r>
        <w:rPr>
          <w:rFonts w:ascii="Times New Roman" w:eastAsia="Times New Roman" w:hAnsi="Times New Roman" w:cs="Times New Roman"/>
          <w:sz w:val="24"/>
          <w:szCs w:val="24"/>
        </w:rPr>
        <w:t>зпълнителният директор на Държавно предприятие "Български спортен тотализатор";</w:t>
      </w:r>
    </w:p>
    <w:p w:rsidR="00000000" w:rsidRDefault="000F0F8D">
      <w:pPr>
        <w:spacing w:after="0" w:line="240" w:lineRule="auto"/>
        <w:ind w:firstLine="855"/>
        <w:divId w:val="1205487990"/>
        <w:rPr>
          <w:rFonts w:ascii="Times New Roman" w:eastAsia="Times New Roman" w:hAnsi="Times New Roman" w:cs="Times New Roman"/>
          <w:sz w:val="24"/>
          <w:szCs w:val="24"/>
        </w:rPr>
      </w:pPr>
    </w:p>
    <w:p w:rsidR="00000000" w:rsidRDefault="000F0F8D">
      <w:pPr>
        <w:spacing w:after="0" w:line="240" w:lineRule="auto"/>
        <w:ind w:firstLine="855"/>
        <w:divId w:val="1458639931"/>
        <w:rPr>
          <w:rFonts w:ascii="Times New Roman" w:eastAsia="Times New Roman" w:hAnsi="Times New Roman" w:cs="Times New Roman"/>
          <w:sz w:val="24"/>
          <w:szCs w:val="24"/>
        </w:rPr>
      </w:pPr>
      <w:r>
        <w:rPr>
          <w:rFonts w:ascii="Times New Roman" w:eastAsia="Times New Roman" w:hAnsi="Times New Roman" w:cs="Times New Roman"/>
          <w:sz w:val="24"/>
          <w:szCs w:val="24"/>
        </w:rPr>
        <w:t>50. членовете на управителните органи на икономически обособените лица и структурни единици по чл. 13, ал. 4 от Закона за публичните финанси.</w:t>
      </w:r>
    </w:p>
    <w:p w:rsidR="00000000" w:rsidRDefault="000F0F8D">
      <w:pPr>
        <w:spacing w:after="0" w:line="240" w:lineRule="auto"/>
        <w:ind w:firstLine="855"/>
        <w:divId w:val="1205487990"/>
        <w:rPr>
          <w:rFonts w:ascii="Times New Roman" w:eastAsia="Times New Roman" w:hAnsi="Times New Roman" w:cs="Times New Roman"/>
          <w:sz w:val="24"/>
          <w:szCs w:val="24"/>
        </w:rPr>
      </w:pPr>
    </w:p>
    <w:p w:rsidR="00000000" w:rsidRDefault="000F0F8D">
      <w:pPr>
        <w:spacing w:after="0" w:line="240" w:lineRule="auto"/>
        <w:ind w:firstLine="855"/>
        <w:divId w:val="893925658"/>
        <w:rPr>
          <w:rFonts w:ascii="Times New Roman" w:eastAsia="Times New Roman" w:hAnsi="Times New Roman" w:cs="Times New Roman"/>
          <w:sz w:val="24"/>
          <w:szCs w:val="24"/>
        </w:rPr>
      </w:pPr>
      <w:r>
        <w:rPr>
          <w:rFonts w:ascii="Times New Roman" w:eastAsia="Times New Roman" w:hAnsi="Times New Roman" w:cs="Times New Roman"/>
          <w:sz w:val="24"/>
          <w:szCs w:val="24"/>
        </w:rPr>
        <w:t>(2) Подаването и проверката на</w:t>
      </w:r>
      <w:r>
        <w:rPr>
          <w:rFonts w:ascii="Times New Roman" w:eastAsia="Times New Roman" w:hAnsi="Times New Roman" w:cs="Times New Roman"/>
          <w:sz w:val="24"/>
          <w:szCs w:val="24"/>
        </w:rPr>
        <w:t xml:space="preserve"> декларациите за имущество и проверката за конфликт на интереси на съдии, прокурори и следователи, в т. ч. на председателите на Върховния касационен съд и Върховния административен съд, главния прокурор, административните ръководители на органите на съдебн</w:t>
      </w:r>
      <w:r>
        <w:rPr>
          <w:rFonts w:ascii="Times New Roman" w:eastAsia="Times New Roman" w:hAnsi="Times New Roman" w:cs="Times New Roman"/>
          <w:sz w:val="24"/>
          <w:szCs w:val="24"/>
        </w:rPr>
        <w:t>ата власт и на техните заместници, се извършват при условията и по реда на Закона за съдебната власт. Правилата за конфликт на интереси в този закон намират приложение, доколкото Законът за съдебната власт не предвижда друго.</w:t>
      </w:r>
    </w:p>
    <w:p w:rsidR="00000000" w:rsidRDefault="000F0F8D">
      <w:pPr>
        <w:spacing w:after="0" w:line="240" w:lineRule="auto"/>
        <w:ind w:firstLine="855"/>
        <w:divId w:val="1205487990"/>
        <w:rPr>
          <w:rFonts w:ascii="Times New Roman" w:eastAsia="Times New Roman" w:hAnsi="Times New Roman" w:cs="Times New Roman"/>
          <w:sz w:val="24"/>
          <w:szCs w:val="24"/>
        </w:rPr>
      </w:pPr>
    </w:p>
    <w:p w:rsidR="00000000" w:rsidRDefault="000F0F8D">
      <w:pPr>
        <w:spacing w:after="0" w:line="240" w:lineRule="auto"/>
        <w:ind w:firstLine="855"/>
        <w:divId w:val="572087855"/>
        <w:rPr>
          <w:rFonts w:ascii="Times New Roman" w:eastAsia="Times New Roman" w:hAnsi="Times New Roman" w:cs="Times New Roman"/>
          <w:sz w:val="24"/>
          <w:szCs w:val="24"/>
        </w:rPr>
      </w:pPr>
      <w:r>
        <w:rPr>
          <w:rFonts w:ascii="Times New Roman" w:eastAsia="Times New Roman" w:hAnsi="Times New Roman" w:cs="Times New Roman"/>
          <w:sz w:val="24"/>
          <w:szCs w:val="24"/>
        </w:rPr>
        <w:t>(3) Ръководителите на ведомс</w:t>
      </w:r>
      <w:r>
        <w:rPr>
          <w:rFonts w:ascii="Times New Roman" w:eastAsia="Times New Roman" w:hAnsi="Times New Roman" w:cs="Times New Roman"/>
          <w:sz w:val="24"/>
          <w:szCs w:val="24"/>
        </w:rPr>
        <w:t>твата, които определят и освобождават лицата по ал. 1, са длъжни в 14-дневен срок от издаването на съответния акт да уведомят за това Комисията. За лицата по ал. 1, т. 5, 34 и 36 уведомлението се извършва от ръководителя на органа, приел решението или напр</w:t>
      </w:r>
      <w:r>
        <w:rPr>
          <w:rFonts w:ascii="Times New Roman" w:eastAsia="Times New Roman" w:hAnsi="Times New Roman" w:cs="Times New Roman"/>
          <w:sz w:val="24"/>
          <w:szCs w:val="24"/>
        </w:rPr>
        <w:t>авил предложението.</w:t>
      </w:r>
    </w:p>
    <w:p w:rsidR="00000000" w:rsidRDefault="000F0F8D">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Глава втора.</w:t>
      </w:r>
      <w:r>
        <w:rPr>
          <w:rFonts w:ascii="Times New Roman" w:hAnsi="Times New Roman" w:cs="Times New Roman"/>
          <w:b/>
          <w:bCs/>
          <w:sz w:val="24"/>
          <w:szCs w:val="24"/>
        </w:rPr>
        <w:br/>
        <w:t>КОМИСИЯ ЗА ПРОТИВОДЕЙСТВИЕ НА КОРУПЦИЯТА И ЗА ОТНЕМАНЕ НА НЕЗАКОННО ПРИДОБИТОТО ИМУЩЕСТВО</w:t>
      </w:r>
    </w:p>
    <w:p w:rsidR="00000000" w:rsidRDefault="000F0F8D">
      <w:pPr>
        <w:spacing w:after="0" w:line="240" w:lineRule="auto"/>
        <w:ind w:firstLine="855"/>
        <w:divId w:val="129027800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7. (1) Орган за противодействие на корупцията по смисъла на този закон за лицата, заемащи висши публични длъжности, е Комисията </w:t>
      </w:r>
      <w:r>
        <w:rPr>
          <w:rFonts w:ascii="Times New Roman" w:eastAsia="Times New Roman" w:hAnsi="Times New Roman" w:cs="Times New Roman"/>
          <w:sz w:val="24"/>
          <w:szCs w:val="24"/>
        </w:rPr>
        <w:t>за противодействие на корупцията и за отнемане на незаконно придобитото имущество.</w:t>
      </w:r>
    </w:p>
    <w:p w:rsidR="00000000" w:rsidRDefault="000F0F8D">
      <w:pPr>
        <w:spacing w:after="0" w:line="240" w:lineRule="auto"/>
        <w:ind w:firstLine="855"/>
        <w:divId w:val="1199394854"/>
        <w:rPr>
          <w:rFonts w:ascii="Times New Roman" w:eastAsia="Times New Roman" w:hAnsi="Times New Roman" w:cs="Times New Roman"/>
          <w:sz w:val="24"/>
          <w:szCs w:val="24"/>
        </w:rPr>
      </w:pPr>
    </w:p>
    <w:p w:rsidR="00000000" w:rsidRDefault="000F0F8D">
      <w:pPr>
        <w:spacing w:after="0" w:line="240" w:lineRule="auto"/>
        <w:ind w:firstLine="855"/>
        <w:divId w:val="286276940"/>
        <w:rPr>
          <w:rFonts w:ascii="Times New Roman" w:eastAsia="Times New Roman" w:hAnsi="Times New Roman" w:cs="Times New Roman"/>
          <w:sz w:val="24"/>
          <w:szCs w:val="24"/>
        </w:rPr>
      </w:pPr>
      <w:r>
        <w:rPr>
          <w:rFonts w:ascii="Times New Roman" w:eastAsia="Times New Roman" w:hAnsi="Times New Roman" w:cs="Times New Roman"/>
          <w:sz w:val="24"/>
          <w:szCs w:val="24"/>
        </w:rPr>
        <w:t>(2) Комисията е независим специализиран постоянно действащ държавен орган за осъществяване на политиката по противодействие на корупцията и отнемане на незаконно придобито</w:t>
      </w:r>
      <w:r>
        <w:rPr>
          <w:rFonts w:ascii="Times New Roman" w:eastAsia="Times New Roman" w:hAnsi="Times New Roman" w:cs="Times New Roman"/>
          <w:sz w:val="24"/>
          <w:szCs w:val="24"/>
        </w:rPr>
        <w:t>то имущество.</w:t>
      </w:r>
    </w:p>
    <w:p w:rsidR="00000000" w:rsidRDefault="000F0F8D">
      <w:pPr>
        <w:spacing w:after="0" w:line="240" w:lineRule="auto"/>
        <w:ind w:firstLine="855"/>
        <w:divId w:val="1199394854"/>
        <w:rPr>
          <w:rFonts w:ascii="Times New Roman" w:eastAsia="Times New Roman" w:hAnsi="Times New Roman" w:cs="Times New Roman"/>
          <w:sz w:val="24"/>
          <w:szCs w:val="24"/>
        </w:rPr>
      </w:pPr>
    </w:p>
    <w:p w:rsidR="00000000" w:rsidRDefault="000F0F8D">
      <w:pPr>
        <w:spacing w:after="0" w:line="240" w:lineRule="auto"/>
        <w:ind w:firstLine="855"/>
        <w:divId w:val="685861415"/>
        <w:rPr>
          <w:rFonts w:ascii="Times New Roman" w:eastAsia="Times New Roman" w:hAnsi="Times New Roman" w:cs="Times New Roman"/>
          <w:sz w:val="24"/>
          <w:szCs w:val="24"/>
        </w:rPr>
      </w:pPr>
      <w:r>
        <w:rPr>
          <w:rFonts w:ascii="Times New Roman" w:eastAsia="Times New Roman" w:hAnsi="Times New Roman" w:cs="Times New Roman"/>
          <w:sz w:val="24"/>
          <w:szCs w:val="24"/>
        </w:rPr>
        <w:t>(3) Комисията е юридическо лице на бюджетна издръжка със седалище София. Бюджетът на Комисията се съставя, изпълнява и отчита по реда на Закона за публичните финанси.</w:t>
      </w:r>
    </w:p>
    <w:p w:rsidR="00000000" w:rsidRDefault="000F0F8D">
      <w:pPr>
        <w:spacing w:after="0" w:line="240" w:lineRule="auto"/>
        <w:ind w:firstLine="855"/>
        <w:divId w:val="1199394854"/>
        <w:rPr>
          <w:rFonts w:ascii="Times New Roman" w:eastAsia="Times New Roman" w:hAnsi="Times New Roman" w:cs="Times New Roman"/>
          <w:sz w:val="24"/>
          <w:szCs w:val="24"/>
        </w:rPr>
      </w:pPr>
    </w:p>
    <w:p w:rsidR="00000000" w:rsidRDefault="000F0F8D">
      <w:pPr>
        <w:spacing w:after="0" w:line="240" w:lineRule="auto"/>
        <w:ind w:firstLine="855"/>
        <w:divId w:val="3215554"/>
        <w:rPr>
          <w:rFonts w:ascii="Times New Roman" w:eastAsia="Times New Roman" w:hAnsi="Times New Roman" w:cs="Times New Roman"/>
          <w:sz w:val="24"/>
          <w:szCs w:val="24"/>
        </w:rPr>
      </w:pPr>
      <w:r>
        <w:rPr>
          <w:rFonts w:ascii="Times New Roman" w:eastAsia="Times New Roman" w:hAnsi="Times New Roman" w:cs="Times New Roman"/>
          <w:sz w:val="24"/>
          <w:szCs w:val="24"/>
        </w:rPr>
        <w:t>(4) Дейността на Комисията се подпомага от администрация, която включва и териториалните ѝ звена, които са със статут на дирекции. За администрацията на Комисията се прилага Законът за администрацията, доколкото друго не е предвидено в този закон.</w:t>
      </w:r>
    </w:p>
    <w:p w:rsidR="00000000" w:rsidRDefault="000F0F8D">
      <w:pPr>
        <w:spacing w:after="0" w:line="240" w:lineRule="auto"/>
        <w:ind w:firstLine="855"/>
        <w:divId w:val="1199394854"/>
        <w:rPr>
          <w:rFonts w:ascii="Times New Roman" w:eastAsia="Times New Roman" w:hAnsi="Times New Roman" w:cs="Times New Roman"/>
          <w:sz w:val="24"/>
          <w:szCs w:val="24"/>
        </w:rPr>
      </w:pPr>
    </w:p>
    <w:p w:rsidR="00000000" w:rsidRDefault="000F0F8D">
      <w:pPr>
        <w:spacing w:after="0" w:line="240" w:lineRule="auto"/>
        <w:ind w:firstLine="855"/>
        <w:divId w:val="1830242367"/>
        <w:rPr>
          <w:rFonts w:ascii="Times New Roman" w:eastAsia="Times New Roman" w:hAnsi="Times New Roman" w:cs="Times New Roman"/>
          <w:sz w:val="24"/>
          <w:szCs w:val="24"/>
        </w:rPr>
      </w:pPr>
      <w:r>
        <w:rPr>
          <w:rFonts w:ascii="Times New Roman" w:eastAsia="Times New Roman" w:hAnsi="Times New Roman" w:cs="Times New Roman"/>
          <w:sz w:val="24"/>
          <w:szCs w:val="24"/>
        </w:rPr>
        <w:t>(5) Ра</w:t>
      </w:r>
      <w:r>
        <w:rPr>
          <w:rFonts w:ascii="Times New Roman" w:eastAsia="Times New Roman" w:hAnsi="Times New Roman" w:cs="Times New Roman"/>
          <w:sz w:val="24"/>
          <w:szCs w:val="24"/>
        </w:rPr>
        <w:t>йоните на териториалните звена на Комисията и организацията на работа се определят с правилника по чл. 23. Териториалните звена се ръководят от директори и се подпомагат в дейността си от инспектори.</w:t>
      </w:r>
    </w:p>
    <w:p w:rsidR="00000000" w:rsidRDefault="000F0F8D">
      <w:pPr>
        <w:spacing w:after="0" w:line="240" w:lineRule="auto"/>
        <w:ind w:firstLine="855"/>
        <w:divId w:val="1497187904"/>
        <w:rPr>
          <w:rFonts w:ascii="Times New Roman" w:eastAsia="Times New Roman" w:hAnsi="Times New Roman" w:cs="Times New Roman"/>
          <w:sz w:val="24"/>
          <w:szCs w:val="24"/>
        </w:rPr>
      </w:pPr>
      <w:r>
        <w:rPr>
          <w:rFonts w:ascii="Times New Roman" w:eastAsia="Times New Roman" w:hAnsi="Times New Roman" w:cs="Times New Roman"/>
          <w:sz w:val="24"/>
          <w:szCs w:val="24"/>
        </w:rPr>
        <w:t>Чл. 8. (1) Комисията е колективен орган, който се състои</w:t>
      </w:r>
      <w:r>
        <w:rPr>
          <w:rFonts w:ascii="Times New Roman" w:eastAsia="Times New Roman" w:hAnsi="Times New Roman" w:cs="Times New Roman"/>
          <w:sz w:val="24"/>
          <w:szCs w:val="24"/>
        </w:rPr>
        <w:t xml:space="preserve"> от петима членове - председател, заместник-председател и трима други членове.</w:t>
      </w:r>
    </w:p>
    <w:p w:rsidR="00000000" w:rsidRDefault="000F0F8D">
      <w:pPr>
        <w:spacing w:after="0" w:line="240" w:lineRule="auto"/>
        <w:ind w:firstLine="855"/>
        <w:divId w:val="1486163699"/>
        <w:rPr>
          <w:rFonts w:ascii="Times New Roman" w:eastAsia="Times New Roman" w:hAnsi="Times New Roman" w:cs="Times New Roman"/>
          <w:sz w:val="24"/>
          <w:szCs w:val="24"/>
        </w:rPr>
      </w:pPr>
    </w:p>
    <w:p w:rsidR="00000000" w:rsidRDefault="000F0F8D">
      <w:pPr>
        <w:spacing w:after="0" w:line="240" w:lineRule="auto"/>
        <w:ind w:firstLine="855"/>
        <w:divId w:val="788478612"/>
        <w:rPr>
          <w:rFonts w:ascii="Times New Roman" w:eastAsia="Times New Roman" w:hAnsi="Times New Roman" w:cs="Times New Roman"/>
          <w:sz w:val="24"/>
          <w:szCs w:val="24"/>
        </w:rPr>
      </w:pPr>
      <w:r>
        <w:rPr>
          <w:rFonts w:ascii="Times New Roman" w:eastAsia="Times New Roman" w:hAnsi="Times New Roman" w:cs="Times New Roman"/>
          <w:sz w:val="24"/>
          <w:szCs w:val="24"/>
        </w:rPr>
        <w:t>(2) За председател на Комисията се избира български гражданин с високи професионални и нравствени качества, който има висше юридическо образование и най-малко 10 години юридич</w:t>
      </w:r>
      <w:r>
        <w:rPr>
          <w:rFonts w:ascii="Times New Roman" w:eastAsia="Times New Roman" w:hAnsi="Times New Roman" w:cs="Times New Roman"/>
          <w:sz w:val="24"/>
          <w:szCs w:val="24"/>
        </w:rPr>
        <w:t>ески стаж.</w:t>
      </w:r>
    </w:p>
    <w:p w:rsidR="00000000" w:rsidRDefault="000F0F8D">
      <w:pPr>
        <w:spacing w:after="0" w:line="240" w:lineRule="auto"/>
        <w:ind w:firstLine="855"/>
        <w:divId w:val="1486163699"/>
        <w:rPr>
          <w:rFonts w:ascii="Times New Roman" w:eastAsia="Times New Roman" w:hAnsi="Times New Roman" w:cs="Times New Roman"/>
          <w:sz w:val="24"/>
          <w:szCs w:val="24"/>
        </w:rPr>
      </w:pPr>
    </w:p>
    <w:p w:rsidR="00000000" w:rsidRDefault="000F0F8D">
      <w:pPr>
        <w:spacing w:after="0" w:line="240" w:lineRule="auto"/>
        <w:ind w:firstLine="855"/>
        <w:divId w:val="1284771700"/>
        <w:rPr>
          <w:rFonts w:ascii="Times New Roman" w:eastAsia="Times New Roman" w:hAnsi="Times New Roman" w:cs="Times New Roman"/>
          <w:sz w:val="24"/>
          <w:szCs w:val="24"/>
        </w:rPr>
      </w:pPr>
      <w:r>
        <w:rPr>
          <w:rFonts w:ascii="Times New Roman" w:eastAsia="Times New Roman" w:hAnsi="Times New Roman" w:cs="Times New Roman"/>
          <w:sz w:val="24"/>
          <w:szCs w:val="24"/>
        </w:rPr>
        <w:t>(3) За заместник-председател на Комисията се избира български гражданин с високи професионални и нравствени качества, който има висше юридическо или икономическо образование, с образователно-квалификационна степен "магистър" и най-малко 5 годи</w:t>
      </w:r>
      <w:r>
        <w:rPr>
          <w:rFonts w:ascii="Times New Roman" w:eastAsia="Times New Roman" w:hAnsi="Times New Roman" w:cs="Times New Roman"/>
          <w:sz w:val="24"/>
          <w:szCs w:val="24"/>
        </w:rPr>
        <w:t>ни стаж по специалността.</w:t>
      </w:r>
    </w:p>
    <w:p w:rsidR="00000000" w:rsidRDefault="000F0F8D">
      <w:pPr>
        <w:spacing w:after="0" w:line="240" w:lineRule="auto"/>
        <w:ind w:firstLine="855"/>
        <w:divId w:val="1365793922"/>
        <w:rPr>
          <w:rFonts w:ascii="Times New Roman" w:eastAsia="Times New Roman" w:hAnsi="Times New Roman" w:cs="Times New Roman"/>
          <w:sz w:val="24"/>
          <w:szCs w:val="24"/>
        </w:rPr>
      </w:pPr>
      <w:r>
        <w:rPr>
          <w:rFonts w:ascii="Times New Roman" w:eastAsia="Times New Roman" w:hAnsi="Times New Roman" w:cs="Times New Roman"/>
          <w:sz w:val="24"/>
          <w:szCs w:val="24"/>
        </w:rPr>
        <w:t>(4) За членове на Комисията се избират български граждани с високи професионални и нравствени качества, които имат висше образование, с образователно-квалификационна степен "магистър" и най-малко 5 години професионален стаж.</w:t>
      </w:r>
    </w:p>
    <w:p w:rsidR="00000000" w:rsidRDefault="000F0F8D">
      <w:pPr>
        <w:spacing w:after="0" w:line="240" w:lineRule="auto"/>
        <w:ind w:firstLine="855"/>
        <w:divId w:val="1486163699"/>
        <w:rPr>
          <w:rFonts w:ascii="Times New Roman" w:eastAsia="Times New Roman" w:hAnsi="Times New Roman" w:cs="Times New Roman"/>
          <w:sz w:val="24"/>
          <w:szCs w:val="24"/>
        </w:rPr>
      </w:pPr>
    </w:p>
    <w:p w:rsidR="00000000" w:rsidRDefault="000F0F8D">
      <w:pPr>
        <w:spacing w:after="0" w:line="240" w:lineRule="auto"/>
        <w:ind w:firstLine="855"/>
        <w:divId w:val="271211869"/>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Председателят на Комисията се избира от Народното събрание по предложение на народните представители.</w:t>
      </w:r>
    </w:p>
    <w:p w:rsidR="00000000" w:rsidRDefault="000F0F8D">
      <w:pPr>
        <w:spacing w:after="0" w:line="240" w:lineRule="auto"/>
        <w:ind w:firstLine="855"/>
        <w:divId w:val="185206347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 Заместник-председателят и членовете на Комисията се избират от Народното събрание по предложение на председателя на Комисията.</w:t>
      </w:r>
    </w:p>
    <w:p w:rsidR="00000000" w:rsidRDefault="000F0F8D">
      <w:pPr>
        <w:spacing w:after="0" w:line="240" w:lineRule="auto"/>
        <w:ind w:firstLine="855"/>
        <w:divId w:val="1486163699"/>
        <w:rPr>
          <w:rFonts w:ascii="Times New Roman" w:eastAsia="Times New Roman" w:hAnsi="Times New Roman" w:cs="Times New Roman"/>
          <w:sz w:val="24"/>
          <w:szCs w:val="24"/>
        </w:rPr>
      </w:pPr>
    </w:p>
    <w:p w:rsidR="00000000" w:rsidRDefault="000F0F8D">
      <w:pPr>
        <w:spacing w:after="0" w:line="240" w:lineRule="auto"/>
        <w:ind w:firstLine="855"/>
        <w:divId w:val="128017556"/>
        <w:rPr>
          <w:rFonts w:ascii="Times New Roman" w:eastAsia="Times New Roman" w:hAnsi="Times New Roman" w:cs="Times New Roman"/>
          <w:sz w:val="24"/>
          <w:szCs w:val="24"/>
        </w:rPr>
      </w:pPr>
      <w:r>
        <w:rPr>
          <w:rFonts w:ascii="Times New Roman" w:eastAsia="Times New Roman" w:hAnsi="Times New Roman" w:cs="Times New Roman"/>
          <w:sz w:val="24"/>
          <w:szCs w:val="24"/>
        </w:rPr>
        <w:t>(7) Мандатът на Коми</w:t>
      </w:r>
      <w:r>
        <w:rPr>
          <w:rFonts w:ascii="Times New Roman" w:eastAsia="Times New Roman" w:hAnsi="Times New Roman" w:cs="Times New Roman"/>
          <w:sz w:val="24"/>
          <w:szCs w:val="24"/>
        </w:rPr>
        <w:t>сията е 6 години и започва да тече от датата на попълване на състава ѝ. Членовете на Комисията осъществяват дейността си до конституирането на новия състав на Комисията.</w:t>
      </w:r>
    </w:p>
    <w:p w:rsidR="00000000" w:rsidRDefault="000F0F8D">
      <w:pPr>
        <w:spacing w:after="0" w:line="240" w:lineRule="auto"/>
        <w:ind w:firstLine="855"/>
        <w:divId w:val="607933238"/>
        <w:rPr>
          <w:rFonts w:ascii="Times New Roman" w:eastAsia="Times New Roman" w:hAnsi="Times New Roman" w:cs="Times New Roman"/>
          <w:sz w:val="24"/>
          <w:szCs w:val="24"/>
        </w:rPr>
      </w:pPr>
      <w:r>
        <w:rPr>
          <w:rFonts w:ascii="Times New Roman" w:eastAsia="Times New Roman" w:hAnsi="Times New Roman" w:cs="Times New Roman"/>
          <w:sz w:val="24"/>
          <w:szCs w:val="24"/>
        </w:rPr>
        <w:t>(8) Председателят на Комисията е първостепенен разпоредител с бюджет.</w:t>
      </w:r>
    </w:p>
    <w:p w:rsidR="00000000" w:rsidRDefault="000F0F8D">
      <w:pPr>
        <w:spacing w:after="0" w:line="240" w:lineRule="auto"/>
        <w:ind w:firstLine="855"/>
        <w:divId w:val="2059090380"/>
        <w:rPr>
          <w:rFonts w:ascii="Times New Roman" w:eastAsia="Times New Roman" w:hAnsi="Times New Roman" w:cs="Times New Roman"/>
          <w:sz w:val="24"/>
          <w:szCs w:val="24"/>
        </w:rPr>
      </w:pPr>
      <w:r>
        <w:rPr>
          <w:rFonts w:ascii="Times New Roman" w:eastAsia="Times New Roman" w:hAnsi="Times New Roman" w:cs="Times New Roman"/>
          <w:sz w:val="24"/>
          <w:szCs w:val="24"/>
        </w:rPr>
        <w:t>Чл. 9. (1) Предл</w:t>
      </w:r>
      <w:r>
        <w:rPr>
          <w:rFonts w:ascii="Times New Roman" w:eastAsia="Times New Roman" w:hAnsi="Times New Roman" w:cs="Times New Roman"/>
          <w:sz w:val="24"/>
          <w:szCs w:val="24"/>
        </w:rPr>
        <w:t xml:space="preserve">оженията за председател на Комисията се внасят в Народното събрание не по-рано от три месеца и не по-късно от два месеца преди изтичането на мандата на Комисията и се публикуват на </w:t>
      </w:r>
      <w:hyperlink r:id="rId6" w:tgtFrame="_blank" w:history="1">
        <w:r>
          <w:rPr>
            <w:rFonts w:ascii="Times New Roman" w:eastAsia="Times New Roman" w:hAnsi="Times New Roman" w:cs="Times New Roman"/>
            <w:b/>
            <w:bCs/>
            <w:color w:val="0000FF"/>
            <w:sz w:val="24"/>
            <w:szCs w:val="24"/>
            <w:u w:val="single"/>
          </w:rPr>
          <w:t>интернет страницата</w:t>
        </w:r>
      </w:hyperlink>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на Народното събрание. Към предложенията се прилагат:</w:t>
      </w:r>
    </w:p>
    <w:p w:rsidR="00000000" w:rsidRDefault="000F0F8D">
      <w:pPr>
        <w:spacing w:after="0" w:line="240" w:lineRule="auto"/>
        <w:ind w:firstLine="855"/>
        <w:divId w:val="1716198977"/>
        <w:rPr>
          <w:rFonts w:ascii="Times New Roman" w:eastAsia="Times New Roman" w:hAnsi="Times New Roman" w:cs="Times New Roman"/>
          <w:sz w:val="24"/>
          <w:szCs w:val="24"/>
        </w:rPr>
      </w:pPr>
      <w:r>
        <w:rPr>
          <w:rFonts w:ascii="Times New Roman" w:eastAsia="Times New Roman" w:hAnsi="Times New Roman" w:cs="Times New Roman"/>
          <w:sz w:val="24"/>
          <w:szCs w:val="24"/>
        </w:rPr>
        <w:t>1. подробни писмени мотиви за професионалните и нравствените качества на кандидатите;</w:t>
      </w:r>
    </w:p>
    <w:p w:rsidR="00000000" w:rsidRDefault="000F0F8D">
      <w:pPr>
        <w:spacing w:after="0" w:line="240" w:lineRule="auto"/>
        <w:ind w:firstLine="855"/>
        <w:divId w:val="1046299988"/>
        <w:rPr>
          <w:rFonts w:ascii="Times New Roman" w:eastAsia="Times New Roman" w:hAnsi="Times New Roman" w:cs="Times New Roman"/>
          <w:sz w:val="24"/>
          <w:szCs w:val="24"/>
        </w:rPr>
      </w:pPr>
      <w:r>
        <w:rPr>
          <w:rFonts w:ascii="Times New Roman" w:eastAsia="Times New Roman" w:hAnsi="Times New Roman" w:cs="Times New Roman"/>
          <w:sz w:val="24"/>
          <w:szCs w:val="24"/>
        </w:rPr>
        <w:t>2. документи, доказващи изискванията за заемане на длъжността.</w:t>
      </w:r>
    </w:p>
    <w:p w:rsidR="00000000" w:rsidRDefault="000F0F8D">
      <w:pPr>
        <w:spacing w:after="0" w:line="240" w:lineRule="auto"/>
        <w:ind w:firstLine="855"/>
        <w:divId w:val="1054237183"/>
        <w:rPr>
          <w:rFonts w:ascii="Times New Roman" w:eastAsia="Times New Roman" w:hAnsi="Times New Roman" w:cs="Times New Roman"/>
          <w:sz w:val="24"/>
          <w:szCs w:val="24"/>
        </w:rPr>
      </w:pPr>
      <w:r>
        <w:rPr>
          <w:rFonts w:ascii="Times New Roman" w:eastAsia="Times New Roman" w:hAnsi="Times New Roman" w:cs="Times New Roman"/>
          <w:sz w:val="24"/>
          <w:szCs w:val="24"/>
        </w:rPr>
        <w:t>(2) Предложенията заедно с подробна професионална био</w:t>
      </w:r>
      <w:r>
        <w:rPr>
          <w:rFonts w:ascii="Times New Roman" w:eastAsia="Times New Roman" w:hAnsi="Times New Roman" w:cs="Times New Roman"/>
          <w:sz w:val="24"/>
          <w:szCs w:val="24"/>
        </w:rPr>
        <w:t xml:space="preserve">графия на кандидатите и документите по ал. 1 се публикуват в срок до два работни дни от получаването им на </w:t>
      </w:r>
      <w:hyperlink r:id="rId7" w:tgtFrame="_blank" w:history="1">
        <w:r>
          <w:rPr>
            <w:rFonts w:ascii="Times New Roman" w:eastAsia="Times New Roman" w:hAnsi="Times New Roman" w:cs="Times New Roman"/>
            <w:b/>
            <w:bCs/>
            <w:color w:val="0000FF"/>
            <w:sz w:val="24"/>
            <w:szCs w:val="24"/>
            <w:u w:val="single"/>
          </w:rPr>
          <w:t>интернет страницата</w:t>
        </w:r>
      </w:hyperlink>
      <w:r>
        <w:rPr>
          <w:rFonts w:ascii="Times New Roman" w:eastAsia="Times New Roman" w:hAnsi="Times New Roman" w:cs="Times New Roman"/>
          <w:sz w:val="24"/>
          <w:szCs w:val="24"/>
        </w:rPr>
        <w:t xml:space="preserve"> на Народното събрание. Публикуват се и името, и мотивите на народния предст</w:t>
      </w:r>
      <w:r>
        <w:rPr>
          <w:rFonts w:ascii="Times New Roman" w:eastAsia="Times New Roman" w:hAnsi="Times New Roman" w:cs="Times New Roman"/>
          <w:sz w:val="24"/>
          <w:szCs w:val="24"/>
        </w:rPr>
        <w:t>авител, издигнал съответната кандидатура.</w:t>
      </w:r>
    </w:p>
    <w:p w:rsidR="00000000" w:rsidRDefault="000F0F8D">
      <w:pPr>
        <w:spacing w:after="0" w:line="240" w:lineRule="auto"/>
        <w:ind w:firstLine="855"/>
        <w:divId w:val="448932297"/>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17 от 2019 г.) Публикуването на предложенията и документите по ал. 1 се извършва в съответствие с изискванията за защита на личните данни и Закона за защита на класифицираната информация.</w:t>
      </w:r>
    </w:p>
    <w:p w:rsidR="00000000" w:rsidRDefault="000F0F8D">
      <w:pPr>
        <w:spacing w:after="0" w:line="240" w:lineRule="auto"/>
        <w:ind w:firstLine="855"/>
        <w:divId w:val="570044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В </w:t>
      </w:r>
      <w:r>
        <w:rPr>
          <w:rFonts w:ascii="Times New Roman" w:eastAsia="Times New Roman" w:hAnsi="Times New Roman" w:cs="Times New Roman"/>
          <w:sz w:val="24"/>
          <w:szCs w:val="24"/>
        </w:rPr>
        <w:t>7-дневен срок от публикуването на кандидатурите всеки кандидат представя на комисията, която подготвя избора, писмена концепция за работата си като член на Комисията. В същия срок кандидатите представят декларация за несъвместимост и декларация за имуществ</w:t>
      </w:r>
      <w:r>
        <w:rPr>
          <w:rFonts w:ascii="Times New Roman" w:eastAsia="Times New Roman" w:hAnsi="Times New Roman" w:cs="Times New Roman"/>
          <w:sz w:val="24"/>
          <w:szCs w:val="24"/>
        </w:rPr>
        <w:t xml:space="preserve">о и интереси по този закон. Всички концепции и декларации се публикуват в срок до три работни дни от изтичане на срока по изречение първо на </w:t>
      </w:r>
      <w:hyperlink r:id="rId8" w:tgtFrame="_blank" w:history="1">
        <w:r>
          <w:rPr>
            <w:rFonts w:ascii="Times New Roman" w:eastAsia="Times New Roman" w:hAnsi="Times New Roman" w:cs="Times New Roman"/>
            <w:b/>
            <w:bCs/>
            <w:color w:val="0000FF"/>
            <w:sz w:val="24"/>
            <w:szCs w:val="24"/>
            <w:u w:val="single"/>
          </w:rPr>
          <w:t>интернет страницата</w:t>
        </w:r>
      </w:hyperlink>
      <w:r>
        <w:rPr>
          <w:rFonts w:ascii="Times New Roman" w:eastAsia="Times New Roman" w:hAnsi="Times New Roman" w:cs="Times New Roman"/>
          <w:sz w:val="24"/>
          <w:szCs w:val="24"/>
        </w:rPr>
        <w:t xml:space="preserve"> на Народното събрание.</w:t>
      </w:r>
    </w:p>
    <w:p w:rsidR="00000000" w:rsidRDefault="000F0F8D">
      <w:pPr>
        <w:spacing w:after="0" w:line="240" w:lineRule="auto"/>
        <w:ind w:firstLine="855"/>
        <w:divId w:val="1249270268"/>
        <w:rPr>
          <w:rFonts w:ascii="Times New Roman" w:eastAsia="Times New Roman" w:hAnsi="Times New Roman" w:cs="Times New Roman"/>
          <w:sz w:val="24"/>
          <w:szCs w:val="24"/>
        </w:rPr>
      </w:pPr>
      <w:r>
        <w:rPr>
          <w:rFonts w:ascii="Times New Roman" w:eastAsia="Times New Roman" w:hAnsi="Times New Roman" w:cs="Times New Roman"/>
          <w:sz w:val="24"/>
          <w:szCs w:val="24"/>
        </w:rPr>
        <w:t>(5) Юридически лиц</w:t>
      </w:r>
      <w:r>
        <w:rPr>
          <w:rFonts w:ascii="Times New Roman" w:eastAsia="Times New Roman" w:hAnsi="Times New Roman" w:cs="Times New Roman"/>
          <w:sz w:val="24"/>
          <w:szCs w:val="24"/>
        </w:rPr>
        <w:t>а с нестопанска цел, регистрирани за осъществяване на общественополезна дейност, висши училища и научни организации не по-късно от 7 дни преди изслушването могат да представят на комисията становища за кандидата, включващи и въпроси, които да му бъдат пост</w:t>
      </w:r>
      <w:r>
        <w:rPr>
          <w:rFonts w:ascii="Times New Roman" w:eastAsia="Times New Roman" w:hAnsi="Times New Roman" w:cs="Times New Roman"/>
          <w:sz w:val="24"/>
          <w:szCs w:val="24"/>
        </w:rPr>
        <w:t>авяни. Анонимни становища и сигнали не се разглеждат.</w:t>
      </w:r>
    </w:p>
    <w:p w:rsidR="00000000" w:rsidRDefault="000F0F8D">
      <w:pPr>
        <w:spacing w:after="0" w:line="240" w:lineRule="auto"/>
        <w:ind w:firstLine="855"/>
        <w:divId w:val="958996013"/>
        <w:rPr>
          <w:rFonts w:ascii="Times New Roman" w:eastAsia="Times New Roman" w:hAnsi="Times New Roman" w:cs="Times New Roman"/>
          <w:sz w:val="24"/>
          <w:szCs w:val="24"/>
        </w:rPr>
      </w:pPr>
      <w:r>
        <w:rPr>
          <w:rFonts w:ascii="Times New Roman" w:eastAsia="Times New Roman" w:hAnsi="Times New Roman" w:cs="Times New Roman"/>
          <w:sz w:val="24"/>
          <w:szCs w:val="24"/>
        </w:rPr>
        <w:t>(6) За всеки кандидат специализираната комисия на Народното събрание, отговаряща за борбата с корупцията и конфликта на интереси, изисква от Комисията за разкриване на документите и обявяване на принадл</w:t>
      </w:r>
      <w:r>
        <w:rPr>
          <w:rFonts w:ascii="Times New Roman" w:eastAsia="Times New Roman" w:hAnsi="Times New Roman" w:cs="Times New Roman"/>
          <w:sz w:val="24"/>
          <w:szCs w:val="24"/>
        </w:rPr>
        <w:t xml:space="preserve">ежност на български граждани към Държавна сигурност и разузнавателните служби на Българската народна армия да извърши проверка за установяване и обявяване на принадлежност към Държавна сигурност и разузнавателните служби на Българската народна армия, като </w:t>
      </w:r>
      <w:r>
        <w:rPr>
          <w:rFonts w:ascii="Times New Roman" w:eastAsia="Times New Roman" w:hAnsi="Times New Roman" w:cs="Times New Roman"/>
          <w:sz w:val="24"/>
          <w:szCs w:val="24"/>
        </w:rPr>
        <w:t xml:space="preserve">резултатите се публикуват на </w:t>
      </w:r>
      <w:hyperlink r:id="rId9" w:tgtFrame="_blank" w:history="1">
        <w:r>
          <w:rPr>
            <w:rFonts w:ascii="Times New Roman" w:eastAsia="Times New Roman" w:hAnsi="Times New Roman" w:cs="Times New Roman"/>
            <w:b/>
            <w:bCs/>
            <w:color w:val="0000FF"/>
            <w:sz w:val="24"/>
            <w:szCs w:val="24"/>
            <w:u w:val="single"/>
          </w:rPr>
          <w:t>интернет страницата</w:t>
        </w:r>
      </w:hyperlink>
      <w:r>
        <w:rPr>
          <w:rFonts w:ascii="Times New Roman" w:eastAsia="Times New Roman" w:hAnsi="Times New Roman" w:cs="Times New Roman"/>
          <w:sz w:val="24"/>
          <w:szCs w:val="24"/>
        </w:rPr>
        <w:t xml:space="preserve"> на Народното събрание.</w:t>
      </w:r>
    </w:p>
    <w:p w:rsidR="00000000" w:rsidRDefault="000F0F8D">
      <w:pPr>
        <w:spacing w:after="0" w:line="240" w:lineRule="auto"/>
        <w:ind w:firstLine="855"/>
        <w:divId w:val="703600333"/>
        <w:rPr>
          <w:rFonts w:ascii="Times New Roman" w:eastAsia="Times New Roman" w:hAnsi="Times New Roman" w:cs="Times New Roman"/>
          <w:sz w:val="24"/>
          <w:szCs w:val="24"/>
        </w:rPr>
      </w:pPr>
      <w:r>
        <w:rPr>
          <w:rFonts w:ascii="Times New Roman" w:eastAsia="Times New Roman" w:hAnsi="Times New Roman" w:cs="Times New Roman"/>
          <w:sz w:val="24"/>
          <w:szCs w:val="24"/>
        </w:rPr>
        <w:t>(7) Специализираната комисия на Народното събрание, отговаряща за борбата с корупцията и конфликта на интереси, изслушва всеки кан</w:t>
      </w:r>
      <w:r>
        <w:rPr>
          <w:rFonts w:ascii="Times New Roman" w:eastAsia="Times New Roman" w:hAnsi="Times New Roman" w:cs="Times New Roman"/>
          <w:sz w:val="24"/>
          <w:szCs w:val="24"/>
        </w:rPr>
        <w:t xml:space="preserve">дидат, който представя пред нея концепцията по ал. 4. Изслушването се провежда на открито заседание на комисията не по-късно от 7 дни преди провеждане на избора. За изслушването се изготвя пълен стенографски протокол, който се публикува на </w:t>
      </w:r>
      <w:hyperlink r:id="rId10" w:tgtFrame="_blank" w:history="1">
        <w:r>
          <w:rPr>
            <w:rFonts w:ascii="Times New Roman" w:eastAsia="Times New Roman" w:hAnsi="Times New Roman" w:cs="Times New Roman"/>
            <w:b/>
            <w:bCs/>
            <w:color w:val="0000FF"/>
            <w:sz w:val="24"/>
            <w:szCs w:val="24"/>
            <w:u w:val="single"/>
          </w:rPr>
          <w:t>интернет страницата</w:t>
        </w:r>
      </w:hyperlink>
      <w:r>
        <w:rPr>
          <w:rFonts w:ascii="Times New Roman" w:eastAsia="Times New Roman" w:hAnsi="Times New Roman" w:cs="Times New Roman"/>
          <w:sz w:val="24"/>
          <w:szCs w:val="24"/>
        </w:rPr>
        <w:t xml:space="preserve"> на Народното събрание. С оглед на постъпилите становища по ал. 5 членовете на комисията могат да изискат и допълнителни документи, които кандидатите трябва да представят.</w:t>
      </w:r>
    </w:p>
    <w:p w:rsidR="00000000" w:rsidRDefault="000F0F8D">
      <w:pPr>
        <w:spacing w:after="0" w:line="240" w:lineRule="auto"/>
        <w:ind w:firstLine="855"/>
        <w:divId w:val="140699744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 Комисията изготвя подро</w:t>
      </w:r>
      <w:r>
        <w:rPr>
          <w:rFonts w:ascii="Times New Roman" w:eastAsia="Times New Roman" w:hAnsi="Times New Roman" w:cs="Times New Roman"/>
          <w:sz w:val="24"/>
          <w:szCs w:val="24"/>
        </w:rPr>
        <w:t>бен и мотивиран доклад за професионалните и нравствените качества на кандидатите, с който предлага кандидатурите за обсъждане и гласуване в Народното събрание. Докладът съдържа становище за представянето на кандидата, изготвено след изслушването му пред ко</w:t>
      </w:r>
      <w:r>
        <w:rPr>
          <w:rFonts w:ascii="Times New Roman" w:eastAsia="Times New Roman" w:hAnsi="Times New Roman" w:cs="Times New Roman"/>
          <w:sz w:val="24"/>
          <w:szCs w:val="24"/>
        </w:rPr>
        <w:t>мисията, и заключение за:</w:t>
      </w:r>
    </w:p>
    <w:p w:rsidR="00000000" w:rsidRDefault="000F0F8D">
      <w:pPr>
        <w:spacing w:after="0" w:line="240" w:lineRule="auto"/>
        <w:ind w:firstLine="855"/>
        <w:divId w:val="1480340792"/>
        <w:rPr>
          <w:rFonts w:ascii="Times New Roman" w:eastAsia="Times New Roman" w:hAnsi="Times New Roman" w:cs="Times New Roman"/>
          <w:sz w:val="24"/>
          <w:szCs w:val="24"/>
        </w:rPr>
      </w:pPr>
      <w:r>
        <w:rPr>
          <w:rFonts w:ascii="Times New Roman" w:eastAsia="Times New Roman" w:hAnsi="Times New Roman" w:cs="Times New Roman"/>
          <w:sz w:val="24"/>
          <w:szCs w:val="24"/>
        </w:rPr>
        <w:t>1. минималните законови изисквания за заемане на длъжността;</w:t>
      </w:r>
    </w:p>
    <w:p w:rsidR="00000000" w:rsidRDefault="000F0F8D">
      <w:pPr>
        <w:spacing w:after="0" w:line="240" w:lineRule="auto"/>
        <w:ind w:firstLine="855"/>
        <w:divId w:val="735518476"/>
        <w:rPr>
          <w:rFonts w:ascii="Times New Roman" w:eastAsia="Times New Roman" w:hAnsi="Times New Roman" w:cs="Times New Roman"/>
          <w:sz w:val="24"/>
          <w:szCs w:val="24"/>
        </w:rPr>
      </w:pPr>
      <w:r>
        <w:rPr>
          <w:rFonts w:ascii="Times New Roman" w:eastAsia="Times New Roman" w:hAnsi="Times New Roman" w:cs="Times New Roman"/>
          <w:sz w:val="24"/>
          <w:szCs w:val="24"/>
        </w:rPr>
        <w:t>2. наличието на данни, които поставят под съмнение нравствените качества на кандидата, неговите квалификация, опит и професионални качества;</w:t>
      </w:r>
    </w:p>
    <w:p w:rsidR="00000000" w:rsidRDefault="000F0F8D">
      <w:pPr>
        <w:spacing w:after="0" w:line="240" w:lineRule="auto"/>
        <w:ind w:firstLine="855"/>
        <w:divId w:val="24854448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специфичната подготовка, </w:t>
      </w:r>
      <w:r>
        <w:rPr>
          <w:rFonts w:ascii="Times New Roman" w:eastAsia="Times New Roman" w:hAnsi="Times New Roman" w:cs="Times New Roman"/>
          <w:sz w:val="24"/>
          <w:szCs w:val="24"/>
        </w:rPr>
        <w:t>качествата и мотивацията за съответната длъжност.</w:t>
      </w:r>
    </w:p>
    <w:p w:rsidR="00000000" w:rsidRDefault="000F0F8D">
      <w:pPr>
        <w:spacing w:after="0" w:line="240" w:lineRule="auto"/>
        <w:ind w:firstLine="855"/>
        <w:divId w:val="45187239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Докладът се публикува на </w:t>
      </w:r>
      <w:hyperlink r:id="rId11" w:tgtFrame="_blank" w:history="1">
        <w:r>
          <w:rPr>
            <w:rFonts w:ascii="Times New Roman" w:eastAsia="Times New Roman" w:hAnsi="Times New Roman" w:cs="Times New Roman"/>
            <w:b/>
            <w:bCs/>
            <w:color w:val="0000FF"/>
            <w:sz w:val="24"/>
            <w:szCs w:val="24"/>
            <w:u w:val="single"/>
          </w:rPr>
          <w:t>интернет страницата</w:t>
        </w:r>
      </w:hyperlink>
      <w:r>
        <w:rPr>
          <w:rFonts w:ascii="Times New Roman" w:eastAsia="Times New Roman" w:hAnsi="Times New Roman" w:cs="Times New Roman"/>
          <w:sz w:val="24"/>
          <w:szCs w:val="24"/>
        </w:rPr>
        <w:t xml:space="preserve"> на Народното събрание.</w:t>
      </w:r>
    </w:p>
    <w:p w:rsidR="00000000" w:rsidRDefault="000F0F8D">
      <w:pPr>
        <w:spacing w:after="0" w:line="240" w:lineRule="auto"/>
        <w:ind w:firstLine="855"/>
        <w:divId w:val="686517709"/>
        <w:rPr>
          <w:rFonts w:ascii="Times New Roman" w:eastAsia="Times New Roman" w:hAnsi="Times New Roman" w:cs="Times New Roman"/>
          <w:sz w:val="24"/>
          <w:szCs w:val="24"/>
        </w:rPr>
      </w:pPr>
      <w:r>
        <w:rPr>
          <w:rFonts w:ascii="Times New Roman" w:eastAsia="Times New Roman" w:hAnsi="Times New Roman" w:cs="Times New Roman"/>
          <w:sz w:val="24"/>
          <w:szCs w:val="24"/>
        </w:rPr>
        <w:t>(10) За избора на заместник-председател и членове на Комисията се прилагат съответно разпоредбите на ал. 1 - 9. Народното събрание избира поотделно всеки от кандидатите.</w:t>
      </w:r>
    </w:p>
    <w:p w:rsidR="00000000" w:rsidRDefault="000F0F8D">
      <w:pPr>
        <w:spacing w:after="0" w:line="240" w:lineRule="auto"/>
        <w:ind w:firstLine="855"/>
        <w:divId w:val="343409970"/>
        <w:rPr>
          <w:rFonts w:ascii="Times New Roman" w:eastAsia="Times New Roman" w:hAnsi="Times New Roman" w:cs="Times New Roman"/>
          <w:sz w:val="24"/>
          <w:szCs w:val="24"/>
        </w:rPr>
      </w:pPr>
      <w:r>
        <w:rPr>
          <w:rFonts w:ascii="Times New Roman" w:eastAsia="Times New Roman" w:hAnsi="Times New Roman" w:cs="Times New Roman"/>
          <w:sz w:val="24"/>
          <w:szCs w:val="24"/>
        </w:rPr>
        <w:t>Чл. 10. (1) Член на Комисията може да бъде дееспособен български гражданин, който:</w:t>
      </w:r>
    </w:p>
    <w:p w:rsidR="00000000" w:rsidRDefault="000F0F8D">
      <w:pPr>
        <w:spacing w:after="0" w:line="240" w:lineRule="auto"/>
        <w:ind w:firstLine="855"/>
        <w:divId w:val="171069018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Pr>
          <w:rFonts w:ascii="Times New Roman" w:eastAsia="Times New Roman" w:hAnsi="Times New Roman" w:cs="Times New Roman"/>
          <w:sz w:val="24"/>
          <w:szCs w:val="24"/>
        </w:rPr>
        <w:t>не е осъждан за извършено престъпление, независимо от реабилитацията, и не е освобождаван от наказателна отговорност за умишлено престъпление;</w:t>
      </w:r>
    </w:p>
    <w:p w:rsidR="00000000" w:rsidRDefault="000F0F8D">
      <w:pPr>
        <w:spacing w:after="0" w:line="240" w:lineRule="auto"/>
        <w:ind w:firstLine="855"/>
        <w:divId w:val="1597598397"/>
        <w:rPr>
          <w:rFonts w:ascii="Times New Roman" w:eastAsia="Times New Roman" w:hAnsi="Times New Roman" w:cs="Times New Roman"/>
          <w:sz w:val="24"/>
          <w:szCs w:val="24"/>
        </w:rPr>
      </w:pPr>
    </w:p>
    <w:p w:rsidR="00000000" w:rsidRDefault="000F0F8D">
      <w:pPr>
        <w:spacing w:after="0" w:line="240" w:lineRule="auto"/>
        <w:ind w:firstLine="855"/>
        <w:divId w:val="287204082"/>
        <w:rPr>
          <w:rFonts w:ascii="Times New Roman" w:eastAsia="Times New Roman" w:hAnsi="Times New Roman" w:cs="Times New Roman"/>
          <w:sz w:val="24"/>
          <w:szCs w:val="24"/>
        </w:rPr>
      </w:pPr>
      <w:r>
        <w:rPr>
          <w:rFonts w:ascii="Times New Roman" w:eastAsia="Times New Roman" w:hAnsi="Times New Roman" w:cs="Times New Roman"/>
          <w:sz w:val="24"/>
          <w:szCs w:val="24"/>
        </w:rPr>
        <w:t>2. не е лишаван от правото да заема определена държавна длъжност или да упражнява определена професия или дейно</w:t>
      </w:r>
      <w:r>
        <w:rPr>
          <w:rFonts w:ascii="Times New Roman" w:eastAsia="Times New Roman" w:hAnsi="Times New Roman" w:cs="Times New Roman"/>
          <w:sz w:val="24"/>
          <w:szCs w:val="24"/>
        </w:rPr>
        <w:t>ст.</w:t>
      </w:r>
    </w:p>
    <w:p w:rsidR="00000000" w:rsidRDefault="000F0F8D">
      <w:pPr>
        <w:spacing w:after="0" w:line="240" w:lineRule="auto"/>
        <w:ind w:firstLine="855"/>
        <w:divId w:val="172645766"/>
        <w:rPr>
          <w:rFonts w:ascii="Times New Roman" w:eastAsia="Times New Roman" w:hAnsi="Times New Roman" w:cs="Times New Roman"/>
          <w:sz w:val="24"/>
          <w:szCs w:val="24"/>
        </w:rPr>
      </w:pPr>
      <w:r>
        <w:rPr>
          <w:rFonts w:ascii="Times New Roman" w:eastAsia="Times New Roman" w:hAnsi="Times New Roman" w:cs="Times New Roman"/>
          <w:sz w:val="24"/>
          <w:szCs w:val="24"/>
        </w:rPr>
        <w:t>(2) Член на Комисията има право на един мандат.</w:t>
      </w:r>
    </w:p>
    <w:p w:rsidR="00000000" w:rsidRDefault="000F0F8D">
      <w:pPr>
        <w:spacing w:after="0" w:line="240" w:lineRule="auto"/>
        <w:ind w:firstLine="855"/>
        <w:divId w:val="1597598397"/>
        <w:rPr>
          <w:rFonts w:ascii="Times New Roman" w:eastAsia="Times New Roman" w:hAnsi="Times New Roman" w:cs="Times New Roman"/>
          <w:sz w:val="24"/>
          <w:szCs w:val="24"/>
        </w:rPr>
      </w:pPr>
    </w:p>
    <w:p w:rsidR="00000000" w:rsidRDefault="000F0F8D">
      <w:pPr>
        <w:spacing w:after="0" w:line="240" w:lineRule="auto"/>
        <w:ind w:firstLine="855"/>
        <w:divId w:val="2116975715"/>
        <w:rPr>
          <w:rFonts w:ascii="Times New Roman" w:eastAsia="Times New Roman" w:hAnsi="Times New Roman" w:cs="Times New Roman"/>
          <w:sz w:val="24"/>
          <w:szCs w:val="24"/>
        </w:rPr>
      </w:pPr>
      <w:r>
        <w:rPr>
          <w:rFonts w:ascii="Times New Roman" w:eastAsia="Times New Roman" w:hAnsi="Times New Roman" w:cs="Times New Roman"/>
          <w:sz w:val="24"/>
          <w:szCs w:val="24"/>
        </w:rPr>
        <w:t>(3) Член на Комисията не може:</w:t>
      </w:r>
    </w:p>
    <w:p w:rsidR="00000000" w:rsidRDefault="000F0F8D">
      <w:pPr>
        <w:spacing w:after="0" w:line="240" w:lineRule="auto"/>
        <w:ind w:firstLine="855"/>
        <w:divId w:val="523789361"/>
        <w:rPr>
          <w:rFonts w:ascii="Times New Roman" w:eastAsia="Times New Roman" w:hAnsi="Times New Roman" w:cs="Times New Roman"/>
          <w:sz w:val="24"/>
          <w:szCs w:val="24"/>
        </w:rPr>
      </w:pPr>
      <w:r>
        <w:rPr>
          <w:rFonts w:ascii="Times New Roman" w:eastAsia="Times New Roman" w:hAnsi="Times New Roman" w:cs="Times New Roman"/>
          <w:sz w:val="24"/>
          <w:szCs w:val="24"/>
        </w:rPr>
        <w:t>1. да заема длъжност в държавни или общински органи;</w:t>
      </w:r>
    </w:p>
    <w:p w:rsidR="00000000" w:rsidRDefault="000F0F8D">
      <w:pPr>
        <w:spacing w:after="0" w:line="240" w:lineRule="auto"/>
        <w:ind w:firstLine="855"/>
        <w:divId w:val="1367294698"/>
        <w:rPr>
          <w:rFonts w:ascii="Times New Roman" w:eastAsia="Times New Roman" w:hAnsi="Times New Roman" w:cs="Times New Roman"/>
          <w:sz w:val="24"/>
          <w:szCs w:val="24"/>
        </w:rPr>
      </w:pPr>
      <w:r>
        <w:rPr>
          <w:rFonts w:ascii="Times New Roman" w:eastAsia="Times New Roman" w:hAnsi="Times New Roman" w:cs="Times New Roman"/>
          <w:sz w:val="24"/>
          <w:szCs w:val="24"/>
        </w:rPr>
        <w:t>2. да упражнява търговска дейност или да е съдружник, управител или да участва в надзорни, управителни или контролни о</w:t>
      </w:r>
      <w:r>
        <w:rPr>
          <w:rFonts w:ascii="Times New Roman" w:eastAsia="Times New Roman" w:hAnsi="Times New Roman" w:cs="Times New Roman"/>
          <w:sz w:val="24"/>
          <w:szCs w:val="24"/>
        </w:rPr>
        <w:t>ргани на търговско дружество, кооперация, държавно предприятие или юридическо лице с нестопанска цел;</w:t>
      </w:r>
    </w:p>
    <w:p w:rsidR="00000000" w:rsidRDefault="000F0F8D">
      <w:pPr>
        <w:spacing w:after="0" w:line="240" w:lineRule="auto"/>
        <w:ind w:firstLine="855"/>
        <w:divId w:val="714697861"/>
        <w:rPr>
          <w:rFonts w:ascii="Times New Roman" w:eastAsia="Times New Roman" w:hAnsi="Times New Roman" w:cs="Times New Roman"/>
          <w:sz w:val="24"/>
          <w:szCs w:val="24"/>
        </w:rPr>
      </w:pPr>
      <w:r>
        <w:rPr>
          <w:rFonts w:ascii="Times New Roman" w:eastAsia="Times New Roman" w:hAnsi="Times New Roman" w:cs="Times New Roman"/>
          <w:sz w:val="24"/>
          <w:szCs w:val="24"/>
        </w:rPr>
        <w:t>3. да получава възнаграждение за извършване на дейност по договор или по служебно правоотношение с държавна или обществена организация, с търговско дружес</w:t>
      </w:r>
      <w:r>
        <w:rPr>
          <w:rFonts w:ascii="Times New Roman" w:eastAsia="Times New Roman" w:hAnsi="Times New Roman" w:cs="Times New Roman"/>
          <w:sz w:val="24"/>
          <w:szCs w:val="24"/>
        </w:rPr>
        <w:t>тво, кооперация или юридическо лице с нестопанска цел, физическо лице или едноличен търговец освен за научна и преподавателска дейност или за упражняване на авторски права;</w:t>
      </w:r>
    </w:p>
    <w:p w:rsidR="00000000" w:rsidRDefault="000F0F8D">
      <w:pPr>
        <w:spacing w:after="0" w:line="240" w:lineRule="auto"/>
        <w:ind w:firstLine="855"/>
        <w:divId w:val="1393308751"/>
        <w:rPr>
          <w:rFonts w:ascii="Times New Roman" w:eastAsia="Times New Roman" w:hAnsi="Times New Roman" w:cs="Times New Roman"/>
          <w:sz w:val="24"/>
          <w:szCs w:val="24"/>
        </w:rPr>
      </w:pPr>
      <w:r>
        <w:rPr>
          <w:rFonts w:ascii="Times New Roman" w:eastAsia="Times New Roman" w:hAnsi="Times New Roman" w:cs="Times New Roman"/>
          <w:sz w:val="24"/>
          <w:szCs w:val="24"/>
        </w:rPr>
        <w:t>4. да упражнява свободна професия или друга платена професионална дейност;</w:t>
      </w:r>
    </w:p>
    <w:p w:rsidR="00000000" w:rsidRDefault="000F0F8D">
      <w:pPr>
        <w:spacing w:after="0" w:line="240" w:lineRule="auto"/>
        <w:ind w:firstLine="855"/>
        <w:divId w:val="1501506432"/>
        <w:rPr>
          <w:rFonts w:ascii="Times New Roman" w:eastAsia="Times New Roman" w:hAnsi="Times New Roman" w:cs="Times New Roman"/>
          <w:sz w:val="24"/>
          <w:szCs w:val="24"/>
        </w:rPr>
      </w:pPr>
      <w:r>
        <w:rPr>
          <w:rFonts w:ascii="Times New Roman" w:eastAsia="Times New Roman" w:hAnsi="Times New Roman" w:cs="Times New Roman"/>
          <w:sz w:val="24"/>
          <w:szCs w:val="24"/>
        </w:rPr>
        <w:t>5. да чл</w:t>
      </w:r>
      <w:r>
        <w:rPr>
          <w:rFonts w:ascii="Times New Roman" w:eastAsia="Times New Roman" w:hAnsi="Times New Roman" w:cs="Times New Roman"/>
          <w:sz w:val="24"/>
          <w:szCs w:val="24"/>
        </w:rPr>
        <w:t>енува в политически партии или коалиции, в организации с политически цели, да извършва политическа дейност или да извършва други дейности, които засягат независимостта му.</w:t>
      </w:r>
    </w:p>
    <w:p w:rsidR="00000000" w:rsidRDefault="000F0F8D">
      <w:pPr>
        <w:spacing w:after="0" w:line="240" w:lineRule="auto"/>
        <w:ind w:firstLine="855"/>
        <w:divId w:val="1882522377"/>
        <w:rPr>
          <w:rFonts w:ascii="Times New Roman" w:eastAsia="Times New Roman" w:hAnsi="Times New Roman" w:cs="Times New Roman"/>
          <w:sz w:val="24"/>
          <w:szCs w:val="24"/>
        </w:rPr>
      </w:pPr>
      <w:r>
        <w:rPr>
          <w:rFonts w:ascii="Times New Roman" w:eastAsia="Times New Roman" w:hAnsi="Times New Roman" w:cs="Times New Roman"/>
          <w:sz w:val="24"/>
          <w:szCs w:val="24"/>
        </w:rPr>
        <w:t>(4) При наличие на несъвместимост по ал. 3 избраният член на Комисията е длъжен в ед</w:t>
      </w:r>
      <w:r>
        <w:rPr>
          <w:rFonts w:ascii="Times New Roman" w:eastAsia="Times New Roman" w:hAnsi="Times New Roman" w:cs="Times New Roman"/>
          <w:sz w:val="24"/>
          <w:szCs w:val="24"/>
        </w:rPr>
        <w:t>номесечен срок от избирането да предприеме необходимите действия за отстраняване на несъвместимостта.</w:t>
      </w:r>
    </w:p>
    <w:p w:rsidR="00000000" w:rsidRDefault="000F0F8D">
      <w:pPr>
        <w:spacing w:after="0" w:line="240" w:lineRule="auto"/>
        <w:ind w:firstLine="855"/>
        <w:divId w:val="1922175338"/>
        <w:rPr>
          <w:rFonts w:ascii="Times New Roman" w:eastAsia="Times New Roman" w:hAnsi="Times New Roman" w:cs="Times New Roman"/>
          <w:sz w:val="24"/>
          <w:szCs w:val="24"/>
        </w:rPr>
      </w:pPr>
      <w:r>
        <w:rPr>
          <w:rFonts w:ascii="Times New Roman" w:eastAsia="Times New Roman" w:hAnsi="Times New Roman" w:cs="Times New Roman"/>
          <w:sz w:val="24"/>
          <w:szCs w:val="24"/>
        </w:rPr>
        <w:t>(5) При встъпване в длъжност членовете на Комисията подписват декларация за политически неутралитет.</w:t>
      </w:r>
    </w:p>
    <w:p w:rsidR="00000000" w:rsidRDefault="000F0F8D">
      <w:pPr>
        <w:spacing w:after="0" w:line="240" w:lineRule="auto"/>
        <w:ind w:firstLine="855"/>
        <w:divId w:val="759060778"/>
        <w:rPr>
          <w:rFonts w:ascii="Times New Roman" w:eastAsia="Times New Roman" w:hAnsi="Times New Roman" w:cs="Times New Roman"/>
          <w:sz w:val="24"/>
          <w:szCs w:val="24"/>
        </w:rPr>
      </w:pPr>
      <w:r>
        <w:rPr>
          <w:rFonts w:ascii="Times New Roman" w:eastAsia="Times New Roman" w:hAnsi="Times New Roman" w:cs="Times New Roman"/>
          <w:sz w:val="24"/>
          <w:szCs w:val="24"/>
        </w:rPr>
        <w:t>(6) След изтичане на мандата на Комисията или при пре</w:t>
      </w:r>
      <w:r>
        <w:rPr>
          <w:rFonts w:ascii="Times New Roman" w:eastAsia="Times New Roman" w:hAnsi="Times New Roman" w:cs="Times New Roman"/>
          <w:sz w:val="24"/>
          <w:szCs w:val="24"/>
        </w:rPr>
        <w:t>дсрочно прекратяване на правоотношението на основание чл. 11, ал. 1, т. 2 член на Комисията, заемал длъжността съдия, прокурор или следовател, се възстановява на заеманата длъжност преди избора, като времето, през което е бил член на Комисията, се зачита з</w:t>
      </w:r>
      <w:r>
        <w:rPr>
          <w:rFonts w:ascii="Times New Roman" w:eastAsia="Times New Roman" w:hAnsi="Times New Roman" w:cs="Times New Roman"/>
          <w:sz w:val="24"/>
          <w:szCs w:val="24"/>
        </w:rPr>
        <w:t>а стаж по чл. 164, ал. 1 - 7 от Закона за съдебната власт.</w:t>
      </w:r>
    </w:p>
    <w:p w:rsidR="00000000" w:rsidRDefault="000F0F8D">
      <w:pPr>
        <w:spacing w:after="0" w:line="240" w:lineRule="auto"/>
        <w:ind w:firstLine="855"/>
        <w:divId w:val="1257404410"/>
        <w:rPr>
          <w:rFonts w:ascii="Times New Roman" w:eastAsia="Times New Roman" w:hAnsi="Times New Roman" w:cs="Times New Roman"/>
          <w:sz w:val="24"/>
          <w:szCs w:val="24"/>
        </w:rPr>
      </w:pPr>
      <w:r>
        <w:rPr>
          <w:rFonts w:ascii="Times New Roman" w:eastAsia="Times New Roman" w:hAnsi="Times New Roman" w:cs="Times New Roman"/>
          <w:sz w:val="24"/>
          <w:szCs w:val="24"/>
        </w:rPr>
        <w:t>(7) Членовете на Комисията не може да са свързани лица.</w:t>
      </w:r>
    </w:p>
    <w:p w:rsidR="00000000" w:rsidRDefault="000F0F8D">
      <w:pPr>
        <w:spacing w:after="0" w:line="240" w:lineRule="auto"/>
        <w:ind w:firstLine="855"/>
        <w:divId w:val="1982687409"/>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Чл. 11. (1) Правоотношението на член на Комисията се прекратява предсрочно от Народното събрание при:</w:t>
      </w:r>
    </w:p>
    <w:p w:rsidR="00000000" w:rsidRDefault="000F0F8D">
      <w:pPr>
        <w:spacing w:after="0" w:line="240" w:lineRule="auto"/>
        <w:ind w:firstLine="855"/>
        <w:divId w:val="755250538"/>
        <w:rPr>
          <w:rFonts w:ascii="Times New Roman" w:eastAsia="Times New Roman" w:hAnsi="Times New Roman" w:cs="Times New Roman"/>
          <w:sz w:val="24"/>
          <w:szCs w:val="24"/>
        </w:rPr>
      </w:pPr>
    </w:p>
    <w:p w:rsidR="00000000" w:rsidRDefault="000F0F8D">
      <w:pPr>
        <w:spacing w:after="0" w:line="240" w:lineRule="auto"/>
        <w:ind w:firstLine="855"/>
        <w:divId w:val="1926957675"/>
        <w:rPr>
          <w:rFonts w:ascii="Times New Roman" w:eastAsia="Times New Roman" w:hAnsi="Times New Roman" w:cs="Times New Roman"/>
          <w:sz w:val="24"/>
          <w:szCs w:val="24"/>
        </w:rPr>
      </w:pPr>
      <w:r>
        <w:rPr>
          <w:rFonts w:ascii="Times New Roman" w:eastAsia="Times New Roman" w:hAnsi="Times New Roman" w:cs="Times New Roman"/>
          <w:sz w:val="24"/>
          <w:szCs w:val="24"/>
        </w:rPr>
        <w:t>1. смърт;</w:t>
      </w:r>
    </w:p>
    <w:p w:rsidR="00000000" w:rsidRDefault="000F0F8D">
      <w:pPr>
        <w:spacing w:after="0" w:line="240" w:lineRule="auto"/>
        <w:ind w:firstLine="855"/>
        <w:divId w:val="1131443018"/>
        <w:rPr>
          <w:rFonts w:ascii="Times New Roman" w:eastAsia="Times New Roman" w:hAnsi="Times New Roman" w:cs="Times New Roman"/>
          <w:sz w:val="24"/>
          <w:szCs w:val="24"/>
        </w:rPr>
      </w:pPr>
      <w:r>
        <w:rPr>
          <w:rFonts w:ascii="Times New Roman" w:eastAsia="Times New Roman" w:hAnsi="Times New Roman" w:cs="Times New Roman"/>
          <w:sz w:val="24"/>
          <w:szCs w:val="24"/>
        </w:rPr>
        <w:t>2. подаване на оставка;</w:t>
      </w:r>
    </w:p>
    <w:p w:rsidR="00000000" w:rsidRDefault="000F0F8D">
      <w:pPr>
        <w:spacing w:after="0" w:line="240" w:lineRule="auto"/>
        <w:ind w:firstLine="855"/>
        <w:divId w:val="755250538"/>
        <w:rPr>
          <w:rFonts w:ascii="Times New Roman" w:eastAsia="Times New Roman" w:hAnsi="Times New Roman" w:cs="Times New Roman"/>
          <w:sz w:val="24"/>
          <w:szCs w:val="24"/>
        </w:rPr>
      </w:pPr>
    </w:p>
    <w:p w:rsidR="00000000" w:rsidRDefault="000F0F8D">
      <w:pPr>
        <w:spacing w:after="0" w:line="240" w:lineRule="auto"/>
        <w:ind w:firstLine="855"/>
        <w:divId w:val="75522884"/>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 обективна невъзможност да изпълнява задълженията си за повече от 6 месеца;</w:t>
      </w:r>
    </w:p>
    <w:p w:rsidR="00000000" w:rsidRDefault="000F0F8D">
      <w:pPr>
        <w:spacing w:after="0" w:line="240" w:lineRule="auto"/>
        <w:ind w:firstLine="855"/>
        <w:divId w:val="1437942563"/>
        <w:rPr>
          <w:rFonts w:ascii="Times New Roman" w:eastAsia="Times New Roman" w:hAnsi="Times New Roman" w:cs="Times New Roman"/>
          <w:sz w:val="24"/>
          <w:szCs w:val="24"/>
        </w:rPr>
      </w:pPr>
      <w:r>
        <w:rPr>
          <w:rFonts w:ascii="Times New Roman" w:eastAsia="Times New Roman" w:hAnsi="Times New Roman" w:cs="Times New Roman"/>
          <w:sz w:val="24"/>
          <w:szCs w:val="24"/>
        </w:rPr>
        <w:t>4. осъждане за извършено престъпление или освобождаване от наказателна отговорност за умишлено престъпление;</w:t>
      </w:r>
    </w:p>
    <w:p w:rsidR="00000000" w:rsidRDefault="000F0F8D">
      <w:pPr>
        <w:spacing w:after="0" w:line="240" w:lineRule="auto"/>
        <w:ind w:firstLine="855"/>
        <w:divId w:val="61802698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несъвместимост по чл. 10, ал. 3, ако не са предприети необходимите </w:t>
      </w:r>
      <w:r>
        <w:rPr>
          <w:rFonts w:ascii="Times New Roman" w:eastAsia="Times New Roman" w:hAnsi="Times New Roman" w:cs="Times New Roman"/>
          <w:sz w:val="24"/>
          <w:szCs w:val="24"/>
        </w:rPr>
        <w:t>действия за отстраняването ѝ в едномесечен срок от избирането;</w:t>
      </w:r>
    </w:p>
    <w:p w:rsidR="00000000" w:rsidRDefault="000F0F8D">
      <w:pPr>
        <w:spacing w:after="0" w:line="240" w:lineRule="auto"/>
        <w:ind w:firstLine="855"/>
        <w:divId w:val="1119642503"/>
        <w:rPr>
          <w:rFonts w:ascii="Times New Roman" w:eastAsia="Times New Roman" w:hAnsi="Times New Roman" w:cs="Times New Roman"/>
          <w:sz w:val="24"/>
          <w:szCs w:val="24"/>
        </w:rPr>
      </w:pPr>
      <w:r>
        <w:rPr>
          <w:rFonts w:ascii="Times New Roman" w:eastAsia="Times New Roman" w:hAnsi="Times New Roman" w:cs="Times New Roman"/>
          <w:sz w:val="24"/>
          <w:szCs w:val="24"/>
        </w:rPr>
        <w:t>6. несъвместимост по чл. 10, ал. 6;</w:t>
      </w:r>
    </w:p>
    <w:p w:rsidR="00000000" w:rsidRDefault="000F0F8D">
      <w:pPr>
        <w:spacing w:after="0" w:line="240" w:lineRule="auto"/>
        <w:ind w:firstLine="855"/>
        <w:divId w:val="1696805860"/>
        <w:rPr>
          <w:rFonts w:ascii="Times New Roman" w:eastAsia="Times New Roman" w:hAnsi="Times New Roman" w:cs="Times New Roman"/>
          <w:sz w:val="24"/>
          <w:szCs w:val="24"/>
        </w:rPr>
      </w:pPr>
      <w:r>
        <w:rPr>
          <w:rFonts w:ascii="Times New Roman" w:eastAsia="Times New Roman" w:hAnsi="Times New Roman" w:cs="Times New Roman"/>
          <w:sz w:val="24"/>
          <w:szCs w:val="24"/>
        </w:rPr>
        <w:t>7. тежко нарушение или системно неизпълнение на служебните задължения;</w:t>
      </w:r>
    </w:p>
    <w:p w:rsidR="00000000" w:rsidRDefault="000F0F8D">
      <w:pPr>
        <w:spacing w:after="0" w:line="240" w:lineRule="auto"/>
        <w:ind w:firstLine="855"/>
        <w:divId w:val="1216701050"/>
        <w:rPr>
          <w:rFonts w:ascii="Times New Roman" w:eastAsia="Times New Roman" w:hAnsi="Times New Roman" w:cs="Times New Roman"/>
          <w:sz w:val="24"/>
          <w:szCs w:val="24"/>
        </w:rPr>
      </w:pPr>
      <w:r>
        <w:rPr>
          <w:rFonts w:ascii="Times New Roman" w:eastAsia="Times New Roman" w:hAnsi="Times New Roman" w:cs="Times New Roman"/>
          <w:sz w:val="24"/>
          <w:szCs w:val="24"/>
        </w:rPr>
        <w:t>8. влизане в сила на акт, с който е установен конфликт на интереси по глава осма.</w:t>
      </w:r>
    </w:p>
    <w:p w:rsidR="00000000" w:rsidRDefault="000F0F8D">
      <w:pPr>
        <w:spacing w:after="0" w:line="240" w:lineRule="auto"/>
        <w:ind w:firstLine="855"/>
        <w:divId w:val="20963233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Pr>
          <w:rFonts w:ascii="Times New Roman" w:eastAsia="Times New Roman" w:hAnsi="Times New Roman" w:cs="Times New Roman"/>
          <w:sz w:val="24"/>
          <w:szCs w:val="24"/>
        </w:rPr>
        <w:t>При настъпване на обстоятелствата по ал. 1 по отношение на председателя на Комисията заместник-председателят незабавно свиква Комисията, която се произнася с решение. В случай че Комисията приеме решение за отправяне на предложение за предсрочно прекратява</w:t>
      </w:r>
      <w:r>
        <w:rPr>
          <w:rFonts w:ascii="Times New Roman" w:eastAsia="Times New Roman" w:hAnsi="Times New Roman" w:cs="Times New Roman"/>
          <w:sz w:val="24"/>
          <w:szCs w:val="24"/>
        </w:rPr>
        <w:t>не на правоотношението на председателя на Комисията, решението се изпраща на Народното събрание.</w:t>
      </w:r>
    </w:p>
    <w:p w:rsidR="00000000" w:rsidRDefault="000F0F8D">
      <w:pPr>
        <w:spacing w:after="0" w:line="240" w:lineRule="auto"/>
        <w:ind w:firstLine="855"/>
        <w:divId w:val="755250538"/>
        <w:rPr>
          <w:rFonts w:ascii="Times New Roman" w:eastAsia="Times New Roman" w:hAnsi="Times New Roman" w:cs="Times New Roman"/>
          <w:sz w:val="24"/>
          <w:szCs w:val="24"/>
        </w:rPr>
      </w:pPr>
    </w:p>
    <w:p w:rsidR="00000000" w:rsidRDefault="000F0F8D">
      <w:pPr>
        <w:spacing w:after="0" w:line="240" w:lineRule="auto"/>
        <w:ind w:firstLine="855"/>
        <w:divId w:val="125470050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При настъпване на обстоятелствата по ал. 1 по отношение на заместник-председателя или на друг член на Комисията председателят уведомява незабавно Народното събрание. В случай че Народното събрание прекрати предсрочно правоотношението, председателят на </w:t>
      </w:r>
      <w:r>
        <w:rPr>
          <w:rFonts w:ascii="Times New Roman" w:eastAsia="Times New Roman" w:hAnsi="Times New Roman" w:cs="Times New Roman"/>
          <w:sz w:val="24"/>
          <w:szCs w:val="24"/>
        </w:rPr>
        <w:t>Комисията в едномесечен срок внася предложение за нов избор.</w:t>
      </w:r>
    </w:p>
    <w:p w:rsidR="00000000" w:rsidRDefault="000F0F8D">
      <w:pPr>
        <w:spacing w:after="0" w:line="240" w:lineRule="auto"/>
        <w:ind w:firstLine="855"/>
        <w:divId w:val="1745451262"/>
        <w:rPr>
          <w:rFonts w:ascii="Times New Roman" w:eastAsia="Times New Roman" w:hAnsi="Times New Roman" w:cs="Times New Roman"/>
          <w:sz w:val="24"/>
          <w:szCs w:val="24"/>
        </w:rPr>
      </w:pPr>
      <w:r>
        <w:rPr>
          <w:rFonts w:ascii="Times New Roman" w:eastAsia="Times New Roman" w:hAnsi="Times New Roman" w:cs="Times New Roman"/>
          <w:sz w:val="24"/>
          <w:szCs w:val="24"/>
        </w:rPr>
        <w:t>(4) Процедурата за предсрочно освобождаване на основанията по ал. 1 може да започне и по искане на една пета от народните представители.</w:t>
      </w:r>
    </w:p>
    <w:p w:rsidR="00000000" w:rsidRDefault="000F0F8D">
      <w:pPr>
        <w:spacing w:after="0" w:line="240" w:lineRule="auto"/>
        <w:ind w:firstLine="855"/>
        <w:divId w:val="1451431445"/>
        <w:rPr>
          <w:rFonts w:ascii="Times New Roman" w:eastAsia="Times New Roman" w:hAnsi="Times New Roman" w:cs="Times New Roman"/>
          <w:sz w:val="24"/>
          <w:szCs w:val="24"/>
        </w:rPr>
      </w:pPr>
      <w:r>
        <w:rPr>
          <w:rFonts w:ascii="Times New Roman" w:eastAsia="Times New Roman" w:hAnsi="Times New Roman" w:cs="Times New Roman"/>
          <w:sz w:val="24"/>
          <w:szCs w:val="24"/>
        </w:rPr>
        <w:t>(5) При предсрочно прекратяване на правоотношението на чле</w:t>
      </w:r>
      <w:r>
        <w:rPr>
          <w:rFonts w:ascii="Times New Roman" w:eastAsia="Times New Roman" w:hAnsi="Times New Roman" w:cs="Times New Roman"/>
          <w:sz w:val="24"/>
          <w:szCs w:val="24"/>
        </w:rPr>
        <w:t>н на Комисията в двумесечен срок от прекратяването Народното събрание избира нов член, който довършва мандата.</w:t>
      </w:r>
    </w:p>
    <w:p w:rsidR="00000000" w:rsidRDefault="000F0F8D">
      <w:pPr>
        <w:spacing w:after="0" w:line="240" w:lineRule="auto"/>
        <w:ind w:firstLine="855"/>
        <w:divId w:val="1141582252"/>
        <w:rPr>
          <w:rFonts w:ascii="Times New Roman" w:eastAsia="Times New Roman" w:hAnsi="Times New Roman" w:cs="Times New Roman"/>
          <w:sz w:val="24"/>
          <w:szCs w:val="24"/>
        </w:rPr>
      </w:pPr>
      <w:r>
        <w:rPr>
          <w:rFonts w:ascii="Times New Roman" w:eastAsia="Times New Roman" w:hAnsi="Times New Roman" w:cs="Times New Roman"/>
          <w:sz w:val="24"/>
          <w:szCs w:val="24"/>
        </w:rPr>
        <w:t>Чл. 12. (1) Председателят на Комисията получава основно месечно възнаграждение в размер 90 на сто от основното месечно възнаграждение на председа</w:t>
      </w:r>
      <w:r>
        <w:rPr>
          <w:rFonts w:ascii="Times New Roman" w:eastAsia="Times New Roman" w:hAnsi="Times New Roman" w:cs="Times New Roman"/>
          <w:sz w:val="24"/>
          <w:szCs w:val="24"/>
        </w:rPr>
        <w:t>теля на Народното събрание.</w:t>
      </w:r>
    </w:p>
    <w:p w:rsidR="00000000" w:rsidRDefault="000F0F8D">
      <w:pPr>
        <w:spacing w:after="0" w:line="240" w:lineRule="auto"/>
        <w:ind w:firstLine="855"/>
        <w:divId w:val="1230191485"/>
        <w:rPr>
          <w:rFonts w:ascii="Times New Roman" w:eastAsia="Times New Roman" w:hAnsi="Times New Roman" w:cs="Times New Roman"/>
          <w:sz w:val="24"/>
          <w:szCs w:val="24"/>
        </w:rPr>
      </w:pPr>
      <w:r>
        <w:rPr>
          <w:rFonts w:ascii="Times New Roman" w:eastAsia="Times New Roman" w:hAnsi="Times New Roman" w:cs="Times New Roman"/>
          <w:sz w:val="24"/>
          <w:szCs w:val="24"/>
        </w:rPr>
        <w:t>(2) Заместник-председателят получава основно месечно възнаграждение в размер 90 на сто от възнаграждението на председателя на Комисията.</w:t>
      </w:r>
    </w:p>
    <w:p w:rsidR="00000000" w:rsidRDefault="000F0F8D">
      <w:pPr>
        <w:spacing w:after="0" w:line="240" w:lineRule="auto"/>
        <w:ind w:firstLine="855"/>
        <w:divId w:val="1280995111"/>
        <w:rPr>
          <w:rFonts w:ascii="Times New Roman" w:eastAsia="Times New Roman" w:hAnsi="Times New Roman" w:cs="Times New Roman"/>
          <w:sz w:val="24"/>
          <w:szCs w:val="24"/>
        </w:rPr>
      </w:pPr>
      <w:r>
        <w:rPr>
          <w:rFonts w:ascii="Times New Roman" w:eastAsia="Times New Roman" w:hAnsi="Times New Roman" w:cs="Times New Roman"/>
          <w:sz w:val="24"/>
          <w:szCs w:val="24"/>
        </w:rPr>
        <w:t>(3) Останалите членове на Комисията получават основно месечно възнаграждение в размер 80 на</w:t>
      </w:r>
      <w:r>
        <w:rPr>
          <w:rFonts w:ascii="Times New Roman" w:eastAsia="Times New Roman" w:hAnsi="Times New Roman" w:cs="Times New Roman"/>
          <w:sz w:val="24"/>
          <w:szCs w:val="24"/>
        </w:rPr>
        <w:t xml:space="preserve"> сто от възнаграждението на председателя на Комисията.</w:t>
      </w:r>
    </w:p>
    <w:p w:rsidR="00000000" w:rsidRDefault="000F0F8D">
      <w:pPr>
        <w:spacing w:after="0" w:line="240" w:lineRule="auto"/>
        <w:ind w:firstLine="855"/>
        <w:divId w:val="1014383754"/>
        <w:rPr>
          <w:rFonts w:ascii="Times New Roman" w:eastAsia="Times New Roman" w:hAnsi="Times New Roman" w:cs="Times New Roman"/>
          <w:sz w:val="24"/>
          <w:szCs w:val="24"/>
        </w:rPr>
      </w:pPr>
      <w:r>
        <w:rPr>
          <w:rFonts w:ascii="Times New Roman" w:eastAsia="Times New Roman" w:hAnsi="Times New Roman" w:cs="Times New Roman"/>
          <w:sz w:val="24"/>
          <w:szCs w:val="24"/>
        </w:rPr>
        <w:t>Чл. 13. (1) Комисията:</w:t>
      </w:r>
    </w:p>
    <w:p w:rsidR="00000000" w:rsidRDefault="000F0F8D">
      <w:pPr>
        <w:spacing w:after="0" w:line="240" w:lineRule="auto"/>
        <w:ind w:firstLine="855"/>
        <w:divId w:val="644243388"/>
        <w:rPr>
          <w:rFonts w:ascii="Times New Roman" w:eastAsia="Times New Roman" w:hAnsi="Times New Roman" w:cs="Times New Roman"/>
          <w:sz w:val="24"/>
          <w:szCs w:val="24"/>
        </w:rPr>
      </w:pPr>
    </w:p>
    <w:p w:rsidR="00000000" w:rsidRDefault="000F0F8D">
      <w:pPr>
        <w:spacing w:after="0" w:line="240" w:lineRule="auto"/>
        <w:ind w:firstLine="855"/>
        <w:divId w:val="2121945515"/>
        <w:rPr>
          <w:rFonts w:ascii="Times New Roman" w:eastAsia="Times New Roman" w:hAnsi="Times New Roman" w:cs="Times New Roman"/>
          <w:sz w:val="24"/>
          <w:szCs w:val="24"/>
        </w:rPr>
      </w:pPr>
      <w:r>
        <w:rPr>
          <w:rFonts w:ascii="Times New Roman" w:eastAsia="Times New Roman" w:hAnsi="Times New Roman" w:cs="Times New Roman"/>
          <w:sz w:val="24"/>
          <w:szCs w:val="24"/>
        </w:rPr>
        <w:t>1. осъществява превантивни дейности по реда на глава четвърта;</w:t>
      </w:r>
    </w:p>
    <w:p w:rsidR="00000000" w:rsidRDefault="000F0F8D">
      <w:pPr>
        <w:spacing w:after="0" w:line="240" w:lineRule="auto"/>
        <w:ind w:firstLine="855"/>
        <w:divId w:val="912349579"/>
        <w:rPr>
          <w:rFonts w:ascii="Times New Roman" w:eastAsia="Times New Roman" w:hAnsi="Times New Roman" w:cs="Times New Roman"/>
          <w:sz w:val="24"/>
          <w:szCs w:val="24"/>
        </w:rPr>
      </w:pPr>
      <w:r>
        <w:rPr>
          <w:rFonts w:ascii="Times New Roman" w:eastAsia="Times New Roman" w:hAnsi="Times New Roman" w:cs="Times New Roman"/>
          <w:sz w:val="24"/>
          <w:szCs w:val="24"/>
        </w:rPr>
        <w:t>2. събира, анализира и проверява сведения при или по повод информация за прояви на корупция на лица, заемащи висш</w:t>
      </w:r>
      <w:r>
        <w:rPr>
          <w:rFonts w:ascii="Times New Roman" w:eastAsia="Times New Roman" w:hAnsi="Times New Roman" w:cs="Times New Roman"/>
          <w:sz w:val="24"/>
          <w:szCs w:val="24"/>
        </w:rPr>
        <w:t>и публични длъжности;</w:t>
      </w:r>
    </w:p>
    <w:p w:rsidR="00000000" w:rsidRDefault="000F0F8D">
      <w:pPr>
        <w:spacing w:after="0" w:line="240" w:lineRule="auto"/>
        <w:ind w:firstLine="855"/>
        <w:divId w:val="644243388"/>
        <w:rPr>
          <w:rFonts w:ascii="Times New Roman" w:eastAsia="Times New Roman" w:hAnsi="Times New Roman" w:cs="Times New Roman"/>
          <w:sz w:val="24"/>
          <w:szCs w:val="24"/>
        </w:rPr>
      </w:pPr>
    </w:p>
    <w:p w:rsidR="00000000" w:rsidRDefault="000F0F8D">
      <w:pPr>
        <w:spacing w:after="0" w:line="240" w:lineRule="auto"/>
        <w:ind w:firstLine="855"/>
        <w:divId w:val="1550066340"/>
        <w:rPr>
          <w:rFonts w:ascii="Times New Roman" w:eastAsia="Times New Roman" w:hAnsi="Times New Roman" w:cs="Times New Roman"/>
          <w:sz w:val="24"/>
          <w:szCs w:val="24"/>
        </w:rPr>
      </w:pPr>
      <w:r>
        <w:rPr>
          <w:rFonts w:ascii="Times New Roman" w:eastAsia="Times New Roman" w:hAnsi="Times New Roman" w:cs="Times New Roman"/>
          <w:sz w:val="24"/>
          <w:szCs w:val="24"/>
        </w:rPr>
        <w:t>3. извършва проверка и анализ на декларациите за имущество и интереси на лицата, заемащи висши публични длъжности;</w:t>
      </w:r>
    </w:p>
    <w:p w:rsidR="00000000" w:rsidRDefault="000F0F8D">
      <w:pPr>
        <w:spacing w:after="0" w:line="240" w:lineRule="auto"/>
        <w:ind w:firstLine="855"/>
        <w:divId w:val="644243388"/>
        <w:rPr>
          <w:rFonts w:ascii="Times New Roman" w:eastAsia="Times New Roman" w:hAnsi="Times New Roman" w:cs="Times New Roman"/>
          <w:sz w:val="24"/>
          <w:szCs w:val="24"/>
        </w:rPr>
      </w:pPr>
    </w:p>
    <w:p w:rsidR="00000000" w:rsidRDefault="000F0F8D">
      <w:pPr>
        <w:spacing w:after="0" w:line="240" w:lineRule="auto"/>
        <w:ind w:firstLine="855"/>
        <w:divId w:val="132525105"/>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 установява конфликт на интереси на лица, заемащи висши публични длъжности; изслушва или изисква предоставянето н</w:t>
      </w:r>
      <w:r>
        <w:rPr>
          <w:rFonts w:ascii="Times New Roman" w:eastAsia="Times New Roman" w:hAnsi="Times New Roman" w:cs="Times New Roman"/>
          <w:sz w:val="24"/>
          <w:szCs w:val="24"/>
        </w:rPr>
        <w:t>а информация по отношение на проверките, свързани с установяване на конфликт на интереси;</w:t>
      </w:r>
    </w:p>
    <w:p w:rsidR="00000000" w:rsidRDefault="000F0F8D">
      <w:pPr>
        <w:spacing w:after="0" w:line="240" w:lineRule="auto"/>
        <w:ind w:firstLine="855"/>
        <w:divId w:val="644243388"/>
        <w:rPr>
          <w:rFonts w:ascii="Times New Roman" w:eastAsia="Times New Roman" w:hAnsi="Times New Roman" w:cs="Times New Roman"/>
          <w:sz w:val="24"/>
          <w:szCs w:val="24"/>
        </w:rPr>
      </w:pPr>
    </w:p>
    <w:p w:rsidR="00000000" w:rsidRDefault="000F0F8D">
      <w:pPr>
        <w:spacing w:after="0" w:line="240" w:lineRule="auto"/>
        <w:ind w:firstLine="855"/>
        <w:divId w:val="1678145065"/>
        <w:rPr>
          <w:rFonts w:ascii="Times New Roman" w:eastAsia="Times New Roman" w:hAnsi="Times New Roman" w:cs="Times New Roman"/>
          <w:sz w:val="24"/>
          <w:szCs w:val="24"/>
        </w:rPr>
      </w:pPr>
      <w:r>
        <w:rPr>
          <w:rFonts w:ascii="Times New Roman" w:eastAsia="Times New Roman" w:hAnsi="Times New Roman" w:cs="Times New Roman"/>
          <w:sz w:val="24"/>
          <w:szCs w:val="24"/>
        </w:rPr>
        <w:t>5. проверява сигнали във връзка с декларациите за несъвместимост на лицата, заемащи висши публични длъжности, и сезира органа по избора или назначаването за предпри</w:t>
      </w:r>
      <w:r>
        <w:rPr>
          <w:rFonts w:ascii="Times New Roman" w:eastAsia="Times New Roman" w:hAnsi="Times New Roman" w:cs="Times New Roman"/>
          <w:sz w:val="24"/>
          <w:szCs w:val="24"/>
        </w:rPr>
        <w:t>емане на съответни действия;</w:t>
      </w:r>
    </w:p>
    <w:p w:rsidR="00000000" w:rsidRDefault="000F0F8D">
      <w:pPr>
        <w:spacing w:after="0" w:line="240" w:lineRule="auto"/>
        <w:ind w:firstLine="855"/>
        <w:divId w:val="644243388"/>
        <w:rPr>
          <w:rFonts w:ascii="Times New Roman" w:eastAsia="Times New Roman" w:hAnsi="Times New Roman" w:cs="Times New Roman"/>
          <w:sz w:val="24"/>
          <w:szCs w:val="24"/>
        </w:rPr>
      </w:pPr>
    </w:p>
    <w:p w:rsidR="00000000" w:rsidRDefault="000F0F8D">
      <w:pPr>
        <w:spacing w:after="0" w:line="240" w:lineRule="auto"/>
        <w:ind w:firstLine="855"/>
        <w:divId w:val="721372166"/>
        <w:rPr>
          <w:rFonts w:ascii="Times New Roman" w:eastAsia="Times New Roman" w:hAnsi="Times New Roman" w:cs="Times New Roman"/>
          <w:sz w:val="24"/>
          <w:szCs w:val="24"/>
        </w:rPr>
      </w:pPr>
      <w:r>
        <w:rPr>
          <w:rFonts w:ascii="Times New Roman" w:eastAsia="Times New Roman" w:hAnsi="Times New Roman" w:cs="Times New Roman"/>
          <w:sz w:val="24"/>
          <w:szCs w:val="24"/>
        </w:rPr>
        <w:t>6. извършва проверка на имущественото състояние, приема решение за удължаване на проверката в предвидените от закона случаи и решения за прекратяване на проверката;</w:t>
      </w:r>
    </w:p>
    <w:p w:rsidR="00000000" w:rsidRDefault="000F0F8D">
      <w:pPr>
        <w:spacing w:after="0" w:line="240" w:lineRule="auto"/>
        <w:ind w:firstLine="855"/>
        <w:divId w:val="644243388"/>
        <w:rPr>
          <w:rFonts w:ascii="Times New Roman" w:eastAsia="Times New Roman" w:hAnsi="Times New Roman" w:cs="Times New Roman"/>
          <w:sz w:val="24"/>
          <w:szCs w:val="24"/>
        </w:rPr>
      </w:pPr>
    </w:p>
    <w:p w:rsidR="00000000" w:rsidRDefault="000F0F8D">
      <w:pPr>
        <w:spacing w:after="0" w:line="240" w:lineRule="auto"/>
        <w:ind w:firstLine="855"/>
        <w:divId w:val="1142775871"/>
        <w:rPr>
          <w:rFonts w:ascii="Times New Roman" w:eastAsia="Times New Roman" w:hAnsi="Times New Roman" w:cs="Times New Roman"/>
          <w:sz w:val="24"/>
          <w:szCs w:val="24"/>
        </w:rPr>
      </w:pPr>
      <w:r>
        <w:rPr>
          <w:rFonts w:ascii="Times New Roman" w:eastAsia="Times New Roman" w:hAnsi="Times New Roman" w:cs="Times New Roman"/>
          <w:sz w:val="24"/>
          <w:szCs w:val="24"/>
        </w:rPr>
        <w:t>7. образува производство за отнемане на незаконно придобит</w:t>
      </w:r>
      <w:r>
        <w:rPr>
          <w:rFonts w:ascii="Times New Roman" w:eastAsia="Times New Roman" w:hAnsi="Times New Roman" w:cs="Times New Roman"/>
          <w:sz w:val="24"/>
          <w:szCs w:val="24"/>
        </w:rPr>
        <w:t>о имущество, което включва внасяне в съда на искане за налагане на обезпечителни мерки и на иск за отнемане в полза на държавата на незаконно придобито имущество;</w:t>
      </w:r>
    </w:p>
    <w:p w:rsidR="00000000" w:rsidRDefault="000F0F8D">
      <w:pPr>
        <w:spacing w:after="0" w:line="240" w:lineRule="auto"/>
        <w:ind w:firstLine="855"/>
        <w:divId w:val="644243388"/>
        <w:rPr>
          <w:rFonts w:ascii="Times New Roman" w:eastAsia="Times New Roman" w:hAnsi="Times New Roman" w:cs="Times New Roman"/>
          <w:sz w:val="24"/>
          <w:szCs w:val="24"/>
        </w:rPr>
      </w:pPr>
    </w:p>
    <w:p w:rsidR="00000000" w:rsidRDefault="000F0F8D">
      <w:pPr>
        <w:spacing w:after="0" w:line="240" w:lineRule="auto"/>
        <w:ind w:firstLine="855"/>
        <w:divId w:val="79451553"/>
        <w:rPr>
          <w:rFonts w:ascii="Times New Roman" w:eastAsia="Times New Roman" w:hAnsi="Times New Roman" w:cs="Times New Roman"/>
          <w:sz w:val="24"/>
          <w:szCs w:val="24"/>
        </w:rPr>
      </w:pPr>
      <w:r>
        <w:rPr>
          <w:rFonts w:ascii="Times New Roman" w:eastAsia="Times New Roman" w:hAnsi="Times New Roman" w:cs="Times New Roman"/>
          <w:sz w:val="24"/>
          <w:szCs w:val="24"/>
        </w:rPr>
        <w:t>8. отказва образуване на производство за отнемане на незаконно придобито имущество;</w:t>
      </w:r>
    </w:p>
    <w:p w:rsidR="00000000" w:rsidRDefault="000F0F8D">
      <w:pPr>
        <w:spacing w:after="0" w:line="240" w:lineRule="auto"/>
        <w:ind w:firstLine="855"/>
        <w:divId w:val="599289893"/>
        <w:rPr>
          <w:rFonts w:ascii="Times New Roman" w:eastAsia="Times New Roman" w:hAnsi="Times New Roman" w:cs="Times New Roman"/>
          <w:sz w:val="24"/>
          <w:szCs w:val="24"/>
        </w:rPr>
      </w:pPr>
      <w:r>
        <w:rPr>
          <w:rFonts w:ascii="Times New Roman" w:eastAsia="Times New Roman" w:hAnsi="Times New Roman" w:cs="Times New Roman"/>
          <w:sz w:val="24"/>
          <w:szCs w:val="24"/>
        </w:rPr>
        <w:t>9. прек</w:t>
      </w:r>
      <w:r>
        <w:rPr>
          <w:rFonts w:ascii="Times New Roman" w:eastAsia="Times New Roman" w:hAnsi="Times New Roman" w:cs="Times New Roman"/>
          <w:sz w:val="24"/>
          <w:szCs w:val="24"/>
        </w:rPr>
        <w:t>ратява проверката по чл. 107, ал. 2 или удължава срока ѝ;</w:t>
      </w:r>
    </w:p>
    <w:p w:rsidR="00000000" w:rsidRDefault="000F0F8D">
      <w:pPr>
        <w:spacing w:after="0" w:line="240" w:lineRule="auto"/>
        <w:ind w:firstLine="855"/>
        <w:divId w:val="1999533384"/>
        <w:rPr>
          <w:rFonts w:ascii="Times New Roman" w:eastAsia="Times New Roman" w:hAnsi="Times New Roman" w:cs="Times New Roman"/>
          <w:sz w:val="24"/>
          <w:szCs w:val="24"/>
        </w:rPr>
      </w:pPr>
      <w:r>
        <w:rPr>
          <w:rFonts w:ascii="Times New Roman" w:eastAsia="Times New Roman" w:hAnsi="Times New Roman" w:cs="Times New Roman"/>
          <w:sz w:val="24"/>
          <w:szCs w:val="24"/>
        </w:rPr>
        <w:t>10. прекратява производства за отнемане на незаконно придобито имущество и сключва спогодби по този закон;</w:t>
      </w:r>
    </w:p>
    <w:p w:rsidR="00000000" w:rsidRDefault="000F0F8D">
      <w:pPr>
        <w:spacing w:after="0" w:line="240" w:lineRule="auto"/>
        <w:ind w:firstLine="855"/>
        <w:divId w:val="644243388"/>
        <w:rPr>
          <w:rFonts w:ascii="Times New Roman" w:eastAsia="Times New Roman" w:hAnsi="Times New Roman" w:cs="Times New Roman"/>
          <w:sz w:val="24"/>
          <w:szCs w:val="24"/>
        </w:rPr>
      </w:pPr>
    </w:p>
    <w:p w:rsidR="00000000" w:rsidRDefault="000F0F8D">
      <w:pPr>
        <w:spacing w:after="0" w:line="240" w:lineRule="auto"/>
        <w:ind w:firstLine="855"/>
        <w:divId w:val="34620278"/>
        <w:rPr>
          <w:rFonts w:ascii="Times New Roman" w:eastAsia="Times New Roman" w:hAnsi="Times New Roman" w:cs="Times New Roman"/>
          <w:sz w:val="24"/>
          <w:szCs w:val="24"/>
        </w:rPr>
      </w:pPr>
      <w:r>
        <w:rPr>
          <w:rFonts w:ascii="Times New Roman" w:eastAsia="Times New Roman" w:hAnsi="Times New Roman" w:cs="Times New Roman"/>
          <w:sz w:val="24"/>
          <w:szCs w:val="24"/>
        </w:rPr>
        <w:t>11. приема правила за провеждане на проверките за почтеност на служителите на Комисията и</w:t>
      </w:r>
      <w:r>
        <w:rPr>
          <w:rFonts w:ascii="Times New Roman" w:eastAsia="Times New Roman" w:hAnsi="Times New Roman" w:cs="Times New Roman"/>
          <w:sz w:val="24"/>
          <w:szCs w:val="24"/>
        </w:rPr>
        <w:t xml:space="preserve"> организира тяхното провеждане;</w:t>
      </w:r>
    </w:p>
    <w:p w:rsidR="00000000" w:rsidRDefault="000F0F8D">
      <w:pPr>
        <w:spacing w:after="0" w:line="240" w:lineRule="auto"/>
        <w:ind w:firstLine="855"/>
        <w:divId w:val="329480850"/>
        <w:rPr>
          <w:rFonts w:ascii="Times New Roman" w:eastAsia="Times New Roman" w:hAnsi="Times New Roman" w:cs="Times New Roman"/>
          <w:sz w:val="24"/>
          <w:szCs w:val="24"/>
        </w:rPr>
      </w:pPr>
      <w:r>
        <w:rPr>
          <w:rFonts w:ascii="Times New Roman" w:eastAsia="Times New Roman" w:hAnsi="Times New Roman" w:cs="Times New Roman"/>
          <w:sz w:val="24"/>
          <w:szCs w:val="24"/>
        </w:rPr>
        <w:t>12. утвърждава образци на декларациите по чл. 35, ал. 1, т. 2 и 4;</w:t>
      </w:r>
    </w:p>
    <w:p w:rsidR="00000000" w:rsidRDefault="000F0F8D">
      <w:pPr>
        <w:spacing w:after="0" w:line="240" w:lineRule="auto"/>
        <w:ind w:firstLine="855"/>
        <w:divId w:val="644243388"/>
        <w:rPr>
          <w:rFonts w:ascii="Times New Roman" w:eastAsia="Times New Roman" w:hAnsi="Times New Roman" w:cs="Times New Roman"/>
          <w:sz w:val="24"/>
          <w:szCs w:val="24"/>
        </w:rPr>
      </w:pPr>
    </w:p>
    <w:p w:rsidR="00000000" w:rsidRDefault="000F0F8D">
      <w:pPr>
        <w:spacing w:after="0" w:line="240" w:lineRule="auto"/>
        <w:ind w:firstLine="855"/>
        <w:divId w:val="1440837997"/>
        <w:rPr>
          <w:rFonts w:ascii="Times New Roman" w:eastAsia="Times New Roman" w:hAnsi="Times New Roman" w:cs="Times New Roman"/>
          <w:sz w:val="24"/>
          <w:szCs w:val="24"/>
        </w:rPr>
      </w:pPr>
      <w:r>
        <w:rPr>
          <w:rFonts w:ascii="Times New Roman" w:eastAsia="Times New Roman" w:hAnsi="Times New Roman" w:cs="Times New Roman"/>
          <w:sz w:val="24"/>
          <w:szCs w:val="24"/>
        </w:rPr>
        <w:t>13. упражнява други правомощия, предвидени в закон.</w:t>
      </w:r>
    </w:p>
    <w:p w:rsidR="00000000" w:rsidRDefault="000F0F8D">
      <w:pPr>
        <w:spacing w:after="0" w:line="240" w:lineRule="auto"/>
        <w:ind w:firstLine="855"/>
        <w:divId w:val="644243388"/>
        <w:rPr>
          <w:rFonts w:ascii="Times New Roman" w:eastAsia="Times New Roman" w:hAnsi="Times New Roman" w:cs="Times New Roman"/>
          <w:sz w:val="24"/>
          <w:szCs w:val="24"/>
        </w:rPr>
      </w:pPr>
    </w:p>
    <w:p w:rsidR="00000000" w:rsidRDefault="000F0F8D">
      <w:pPr>
        <w:spacing w:after="0" w:line="240" w:lineRule="auto"/>
        <w:ind w:firstLine="855"/>
        <w:divId w:val="414478223"/>
        <w:rPr>
          <w:rFonts w:ascii="Times New Roman" w:eastAsia="Times New Roman" w:hAnsi="Times New Roman" w:cs="Times New Roman"/>
          <w:sz w:val="24"/>
          <w:szCs w:val="24"/>
        </w:rPr>
      </w:pPr>
      <w:r>
        <w:rPr>
          <w:rFonts w:ascii="Times New Roman" w:eastAsia="Times New Roman" w:hAnsi="Times New Roman" w:cs="Times New Roman"/>
          <w:sz w:val="24"/>
          <w:szCs w:val="24"/>
        </w:rPr>
        <w:t>(2) Решенията на Комисията се приемат с мнозинство повече от половината от всички членове и се мотивират. В мотивите се посочват фактите, доказателствата, въз основа на които те са установени, както и направените правни изводи.</w:t>
      </w:r>
    </w:p>
    <w:p w:rsidR="00000000" w:rsidRDefault="000F0F8D">
      <w:pPr>
        <w:spacing w:after="0" w:line="240" w:lineRule="auto"/>
        <w:ind w:firstLine="855"/>
        <w:divId w:val="644243388"/>
        <w:rPr>
          <w:rFonts w:ascii="Times New Roman" w:eastAsia="Times New Roman" w:hAnsi="Times New Roman" w:cs="Times New Roman"/>
          <w:sz w:val="24"/>
          <w:szCs w:val="24"/>
        </w:rPr>
      </w:pPr>
    </w:p>
    <w:p w:rsidR="00000000" w:rsidRDefault="000F0F8D">
      <w:pPr>
        <w:spacing w:after="0" w:line="240" w:lineRule="auto"/>
        <w:ind w:firstLine="855"/>
        <w:divId w:val="181044169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(Изм. - ДВ, бр. 17 от </w:t>
      </w:r>
      <w:r>
        <w:rPr>
          <w:rFonts w:ascii="Times New Roman" w:eastAsia="Times New Roman" w:hAnsi="Times New Roman" w:cs="Times New Roman"/>
          <w:sz w:val="24"/>
          <w:szCs w:val="24"/>
        </w:rPr>
        <w:t xml:space="preserve">2019 г.) Решенията на Комисията по ал. 1, т. 4 и мотивираните откази по ал. 1, т. 8 се публикуват незабавно на </w:t>
      </w:r>
      <w:hyperlink r:id="rId12" w:tgtFrame="_blank" w:history="1">
        <w:r>
          <w:rPr>
            <w:rFonts w:ascii="Times New Roman" w:eastAsia="Times New Roman" w:hAnsi="Times New Roman" w:cs="Times New Roman"/>
            <w:b/>
            <w:bCs/>
            <w:color w:val="0000FF"/>
            <w:sz w:val="24"/>
            <w:szCs w:val="24"/>
            <w:u w:val="single"/>
          </w:rPr>
          <w:t>интернет страницата</w:t>
        </w:r>
      </w:hyperlink>
      <w:r>
        <w:rPr>
          <w:rFonts w:ascii="Times New Roman" w:eastAsia="Times New Roman" w:hAnsi="Times New Roman" w:cs="Times New Roman"/>
          <w:sz w:val="24"/>
          <w:szCs w:val="24"/>
        </w:rPr>
        <w:t xml:space="preserve"> на Комисията при спазване изискванията за защита на личните данни и на З</w:t>
      </w:r>
      <w:r>
        <w:rPr>
          <w:rFonts w:ascii="Times New Roman" w:eastAsia="Times New Roman" w:hAnsi="Times New Roman" w:cs="Times New Roman"/>
          <w:sz w:val="24"/>
          <w:szCs w:val="24"/>
        </w:rPr>
        <w:t>акона за защита на класифицираната информация.</w:t>
      </w:r>
    </w:p>
    <w:p w:rsidR="00000000" w:rsidRDefault="000F0F8D">
      <w:pPr>
        <w:spacing w:after="0" w:line="240" w:lineRule="auto"/>
        <w:ind w:firstLine="855"/>
        <w:divId w:val="644243388"/>
        <w:rPr>
          <w:rFonts w:ascii="Times New Roman" w:eastAsia="Times New Roman" w:hAnsi="Times New Roman" w:cs="Times New Roman"/>
          <w:sz w:val="24"/>
          <w:szCs w:val="24"/>
        </w:rPr>
      </w:pPr>
    </w:p>
    <w:p w:rsidR="00000000" w:rsidRDefault="000F0F8D">
      <w:pPr>
        <w:spacing w:after="0" w:line="240" w:lineRule="auto"/>
        <w:ind w:firstLine="855"/>
        <w:divId w:val="188625905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Комисията публикува на </w:t>
      </w:r>
      <w:hyperlink r:id="rId13" w:tgtFrame="_blank" w:history="1">
        <w:r>
          <w:rPr>
            <w:rFonts w:ascii="Times New Roman" w:eastAsia="Times New Roman" w:hAnsi="Times New Roman" w:cs="Times New Roman"/>
            <w:b/>
            <w:bCs/>
            <w:color w:val="0000FF"/>
            <w:sz w:val="24"/>
            <w:szCs w:val="24"/>
            <w:u w:val="single"/>
          </w:rPr>
          <w:t>интернет страницата</w:t>
        </w:r>
      </w:hyperlink>
      <w:r>
        <w:rPr>
          <w:rFonts w:ascii="Times New Roman" w:eastAsia="Times New Roman" w:hAnsi="Times New Roman" w:cs="Times New Roman"/>
          <w:sz w:val="24"/>
          <w:szCs w:val="24"/>
        </w:rPr>
        <w:t xml:space="preserve"> си всички решения на съда по съдебните дела, по които тя участва, включително и </w:t>
      </w:r>
      <w:proofErr w:type="spellStart"/>
      <w:r>
        <w:rPr>
          <w:rFonts w:ascii="Times New Roman" w:eastAsia="Times New Roman" w:hAnsi="Times New Roman" w:cs="Times New Roman"/>
          <w:sz w:val="24"/>
          <w:szCs w:val="24"/>
        </w:rPr>
        <w:t>невлезлите</w:t>
      </w:r>
      <w:proofErr w:type="spellEnd"/>
      <w:r>
        <w:rPr>
          <w:rFonts w:ascii="Times New Roman" w:eastAsia="Times New Roman" w:hAnsi="Times New Roman" w:cs="Times New Roman"/>
          <w:sz w:val="24"/>
          <w:szCs w:val="24"/>
        </w:rPr>
        <w:t xml:space="preserve"> в сила и подлежа</w:t>
      </w:r>
      <w:r>
        <w:rPr>
          <w:rFonts w:ascii="Times New Roman" w:eastAsia="Times New Roman" w:hAnsi="Times New Roman" w:cs="Times New Roman"/>
          <w:sz w:val="24"/>
          <w:szCs w:val="24"/>
        </w:rPr>
        <w:t xml:space="preserve">щи на обжалване, а така също и определенията за прекратяване на съдебни производства, включително и </w:t>
      </w:r>
      <w:proofErr w:type="spellStart"/>
      <w:r>
        <w:rPr>
          <w:rFonts w:ascii="Times New Roman" w:eastAsia="Times New Roman" w:hAnsi="Times New Roman" w:cs="Times New Roman"/>
          <w:sz w:val="24"/>
          <w:szCs w:val="24"/>
        </w:rPr>
        <w:t>невлезлите</w:t>
      </w:r>
      <w:proofErr w:type="spellEnd"/>
      <w:r>
        <w:rPr>
          <w:rFonts w:ascii="Times New Roman" w:eastAsia="Times New Roman" w:hAnsi="Times New Roman" w:cs="Times New Roman"/>
          <w:sz w:val="24"/>
          <w:szCs w:val="24"/>
        </w:rPr>
        <w:t xml:space="preserve"> в сила.</w:t>
      </w:r>
    </w:p>
    <w:p w:rsidR="00000000" w:rsidRDefault="000F0F8D">
      <w:pPr>
        <w:spacing w:after="0" w:line="240" w:lineRule="auto"/>
        <w:ind w:firstLine="855"/>
        <w:divId w:val="644243388"/>
        <w:rPr>
          <w:rFonts w:ascii="Times New Roman" w:eastAsia="Times New Roman" w:hAnsi="Times New Roman" w:cs="Times New Roman"/>
          <w:sz w:val="24"/>
          <w:szCs w:val="24"/>
        </w:rPr>
      </w:pPr>
    </w:p>
    <w:p w:rsidR="00000000" w:rsidRDefault="000F0F8D">
      <w:pPr>
        <w:spacing w:after="0" w:line="240" w:lineRule="auto"/>
        <w:ind w:firstLine="855"/>
        <w:divId w:val="324549540"/>
        <w:rPr>
          <w:rFonts w:ascii="Times New Roman" w:eastAsia="Times New Roman" w:hAnsi="Times New Roman" w:cs="Times New Roman"/>
          <w:sz w:val="24"/>
          <w:szCs w:val="24"/>
        </w:rPr>
      </w:pPr>
      <w:r>
        <w:rPr>
          <w:rFonts w:ascii="Times New Roman" w:eastAsia="Times New Roman" w:hAnsi="Times New Roman" w:cs="Times New Roman"/>
          <w:sz w:val="24"/>
          <w:szCs w:val="24"/>
        </w:rPr>
        <w:t>(5) Решенията на Комисията по ал. 1, т. 6 - 10 не подлежат на обжалване.</w:t>
      </w:r>
    </w:p>
    <w:p w:rsidR="00000000" w:rsidRDefault="000F0F8D">
      <w:pPr>
        <w:spacing w:after="0" w:line="240" w:lineRule="auto"/>
        <w:ind w:firstLine="855"/>
        <w:divId w:val="418521938"/>
        <w:rPr>
          <w:rFonts w:ascii="Times New Roman" w:eastAsia="Times New Roman" w:hAnsi="Times New Roman" w:cs="Times New Roman"/>
          <w:sz w:val="24"/>
          <w:szCs w:val="24"/>
        </w:rPr>
      </w:pPr>
      <w:r>
        <w:rPr>
          <w:rFonts w:ascii="Times New Roman" w:eastAsia="Times New Roman" w:hAnsi="Times New Roman" w:cs="Times New Roman"/>
          <w:sz w:val="24"/>
          <w:szCs w:val="24"/>
        </w:rPr>
        <w:t>(6) За заседанията на Комисията се води протокол.</w:t>
      </w:r>
    </w:p>
    <w:p w:rsidR="00000000" w:rsidRDefault="000F0F8D">
      <w:pPr>
        <w:spacing w:after="0" w:line="240" w:lineRule="auto"/>
        <w:ind w:firstLine="855"/>
        <w:divId w:val="644243388"/>
        <w:rPr>
          <w:rFonts w:ascii="Times New Roman" w:eastAsia="Times New Roman" w:hAnsi="Times New Roman" w:cs="Times New Roman"/>
          <w:sz w:val="24"/>
          <w:szCs w:val="24"/>
        </w:rPr>
      </w:pPr>
    </w:p>
    <w:p w:rsidR="00000000" w:rsidRDefault="000F0F8D">
      <w:pPr>
        <w:spacing w:after="0" w:line="240" w:lineRule="auto"/>
        <w:ind w:firstLine="855"/>
        <w:divId w:val="1694303880"/>
        <w:rPr>
          <w:rFonts w:ascii="Times New Roman" w:eastAsia="Times New Roman" w:hAnsi="Times New Roman" w:cs="Times New Roman"/>
          <w:sz w:val="24"/>
          <w:szCs w:val="24"/>
        </w:rPr>
      </w:pPr>
      <w:r>
        <w:rPr>
          <w:rFonts w:ascii="Times New Roman" w:eastAsia="Times New Roman" w:hAnsi="Times New Roman" w:cs="Times New Roman"/>
          <w:sz w:val="24"/>
          <w:szCs w:val="24"/>
        </w:rPr>
        <w:t>Чл. 14. (1</w:t>
      </w:r>
      <w:r>
        <w:rPr>
          <w:rFonts w:ascii="Times New Roman" w:eastAsia="Times New Roman" w:hAnsi="Times New Roman" w:cs="Times New Roman"/>
          <w:sz w:val="24"/>
          <w:szCs w:val="24"/>
        </w:rPr>
        <w:t>) Председателят на Комисията:</w:t>
      </w:r>
    </w:p>
    <w:p w:rsidR="00000000" w:rsidRDefault="000F0F8D">
      <w:pPr>
        <w:spacing w:after="0" w:line="240" w:lineRule="auto"/>
        <w:ind w:firstLine="855"/>
        <w:divId w:val="901448896"/>
        <w:rPr>
          <w:rFonts w:ascii="Times New Roman" w:eastAsia="Times New Roman" w:hAnsi="Times New Roman" w:cs="Times New Roman"/>
          <w:sz w:val="24"/>
          <w:szCs w:val="24"/>
        </w:rPr>
      </w:pPr>
    </w:p>
    <w:p w:rsidR="00000000" w:rsidRDefault="000F0F8D">
      <w:pPr>
        <w:spacing w:after="0" w:line="240" w:lineRule="auto"/>
        <w:ind w:firstLine="855"/>
        <w:divId w:val="406345699"/>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 представлява Комисията;</w:t>
      </w:r>
    </w:p>
    <w:p w:rsidR="00000000" w:rsidRDefault="000F0F8D">
      <w:pPr>
        <w:spacing w:after="0" w:line="240" w:lineRule="auto"/>
        <w:ind w:firstLine="855"/>
        <w:divId w:val="901448896"/>
        <w:rPr>
          <w:rFonts w:ascii="Times New Roman" w:eastAsia="Times New Roman" w:hAnsi="Times New Roman" w:cs="Times New Roman"/>
          <w:sz w:val="24"/>
          <w:szCs w:val="24"/>
        </w:rPr>
      </w:pPr>
    </w:p>
    <w:p w:rsidR="00000000" w:rsidRDefault="000F0F8D">
      <w:pPr>
        <w:spacing w:after="0" w:line="240" w:lineRule="auto"/>
        <w:ind w:firstLine="855"/>
        <w:divId w:val="867910496"/>
        <w:rPr>
          <w:rFonts w:ascii="Times New Roman" w:eastAsia="Times New Roman" w:hAnsi="Times New Roman" w:cs="Times New Roman"/>
          <w:sz w:val="24"/>
          <w:szCs w:val="24"/>
        </w:rPr>
      </w:pPr>
      <w:r>
        <w:rPr>
          <w:rFonts w:ascii="Times New Roman" w:eastAsia="Times New Roman" w:hAnsi="Times New Roman" w:cs="Times New Roman"/>
          <w:sz w:val="24"/>
          <w:szCs w:val="24"/>
        </w:rPr>
        <w:t>2. организира и ръководи дейността ѝ;</w:t>
      </w:r>
    </w:p>
    <w:p w:rsidR="00000000" w:rsidRDefault="000F0F8D">
      <w:pPr>
        <w:spacing w:after="0" w:line="240" w:lineRule="auto"/>
        <w:ind w:firstLine="855"/>
        <w:divId w:val="901448896"/>
        <w:rPr>
          <w:rFonts w:ascii="Times New Roman" w:eastAsia="Times New Roman" w:hAnsi="Times New Roman" w:cs="Times New Roman"/>
          <w:sz w:val="24"/>
          <w:szCs w:val="24"/>
        </w:rPr>
      </w:pPr>
    </w:p>
    <w:p w:rsidR="00000000" w:rsidRDefault="000F0F8D">
      <w:pPr>
        <w:spacing w:after="0" w:line="240" w:lineRule="auto"/>
        <w:ind w:firstLine="855"/>
        <w:divId w:val="1543440048"/>
        <w:rPr>
          <w:rFonts w:ascii="Times New Roman" w:eastAsia="Times New Roman" w:hAnsi="Times New Roman" w:cs="Times New Roman"/>
          <w:sz w:val="24"/>
          <w:szCs w:val="24"/>
        </w:rPr>
      </w:pPr>
      <w:r>
        <w:rPr>
          <w:rFonts w:ascii="Times New Roman" w:eastAsia="Times New Roman" w:hAnsi="Times New Roman" w:cs="Times New Roman"/>
          <w:sz w:val="24"/>
          <w:szCs w:val="24"/>
        </w:rPr>
        <w:t>3. насрочва и ръководи заседанията;</w:t>
      </w:r>
    </w:p>
    <w:p w:rsidR="00000000" w:rsidRDefault="000F0F8D">
      <w:pPr>
        <w:spacing w:after="0" w:line="240" w:lineRule="auto"/>
        <w:ind w:firstLine="855"/>
        <w:divId w:val="901448896"/>
        <w:rPr>
          <w:rFonts w:ascii="Times New Roman" w:eastAsia="Times New Roman" w:hAnsi="Times New Roman" w:cs="Times New Roman"/>
          <w:sz w:val="24"/>
          <w:szCs w:val="24"/>
        </w:rPr>
      </w:pPr>
    </w:p>
    <w:p w:rsidR="00000000" w:rsidRDefault="000F0F8D">
      <w:pPr>
        <w:spacing w:after="0" w:line="240" w:lineRule="auto"/>
        <w:ind w:firstLine="855"/>
        <w:divId w:val="270474923"/>
        <w:rPr>
          <w:rFonts w:ascii="Times New Roman" w:eastAsia="Times New Roman" w:hAnsi="Times New Roman" w:cs="Times New Roman"/>
          <w:sz w:val="24"/>
          <w:szCs w:val="24"/>
        </w:rPr>
      </w:pPr>
      <w:r>
        <w:rPr>
          <w:rFonts w:ascii="Times New Roman" w:eastAsia="Times New Roman" w:hAnsi="Times New Roman" w:cs="Times New Roman"/>
          <w:sz w:val="24"/>
          <w:szCs w:val="24"/>
        </w:rPr>
        <w:t>4. контролира и отговаря за изпълнението на бюджета;</w:t>
      </w:r>
    </w:p>
    <w:p w:rsidR="00000000" w:rsidRDefault="000F0F8D">
      <w:pPr>
        <w:spacing w:after="0" w:line="240" w:lineRule="auto"/>
        <w:ind w:firstLine="855"/>
        <w:divId w:val="494224492"/>
        <w:rPr>
          <w:rFonts w:ascii="Times New Roman" w:eastAsia="Times New Roman" w:hAnsi="Times New Roman" w:cs="Times New Roman"/>
          <w:sz w:val="24"/>
          <w:szCs w:val="24"/>
        </w:rPr>
      </w:pPr>
      <w:r>
        <w:rPr>
          <w:rFonts w:ascii="Times New Roman" w:eastAsia="Times New Roman" w:hAnsi="Times New Roman" w:cs="Times New Roman"/>
          <w:sz w:val="24"/>
          <w:szCs w:val="24"/>
        </w:rPr>
        <w:t>5. издава наказателни постановления за извършени нарушения по то</w:t>
      </w:r>
      <w:r>
        <w:rPr>
          <w:rFonts w:ascii="Times New Roman" w:eastAsia="Times New Roman" w:hAnsi="Times New Roman" w:cs="Times New Roman"/>
          <w:sz w:val="24"/>
          <w:szCs w:val="24"/>
        </w:rPr>
        <w:t>зи закон;</w:t>
      </w:r>
    </w:p>
    <w:p w:rsidR="00000000" w:rsidRDefault="000F0F8D">
      <w:pPr>
        <w:spacing w:after="0" w:line="240" w:lineRule="auto"/>
        <w:ind w:firstLine="855"/>
        <w:divId w:val="2093311278"/>
        <w:rPr>
          <w:rFonts w:ascii="Times New Roman" w:eastAsia="Times New Roman" w:hAnsi="Times New Roman" w:cs="Times New Roman"/>
          <w:sz w:val="24"/>
          <w:szCs w:val="24"/>
        </w:rPr>
      </w:pPr>
      <w:r>
        <w:rPr>
          <w:rFonts w:ascii="Times New Roman" w:eastAsia="Times New Roman" w:hAnsi="Times New Roman" w:cs="Times New Roman"/>
          <w:sz w:val="24"/>
          <w:szCs w:val="24"/>
        </w:rPr>
        <w:t>6. назначава директорите на териториалните дирекции и инспекторите в тях, изменя и прекратява правоотношенията им;</w:t>
      </w:r>
    </w:p>
    <w:p w:rsidR="00000000" w:rsidRDefault="000F0F8D">
      <w:pPr>
        <w:spacing w:after="0" w:line="240" w:lineRule="auto"/>
        <w:ind w:firstLine="855"/>
        <w:divId w:val="901448896"/>
        <w:rPr>
          <w:rFonts w:ascii="Times New Roman" w:eastAsia="Times New Roman" w:hAnsi="Times New Roman" w:cs="Times New Roman"/>
          <w:sz w:val="24"/>
          <w:szCs w:val="24"/>
        </w:rPr>
      </w:pPr>
    </w:p>
    <w:p w:rsidR="00000000" w:rsidRDefault="000F0F8D">
      <w:pPr>
        <w:spacing w:after="0" w:line="240" w:lineRule="auto"/>
        <w:ind w:firstLine="855"/>
        <w:divId w:val="1142574991"/>
        <w:rPr>
          <w:rFonts w:ascii="Times New Roman" w:eastAsia="Times New Roman" w:hAnsi="Times New Roman" w:cs="Times New Roman"/>
          <w:sz w:val="24"/>
          <w:szCs w:val="24"/>
        </w:rPr>
      </w:pPr>
      <w:r>
        <w:rPr>
          <w:rFonts w:ascii="Times New Roman" w:eastAsia="Times New Roman" w:hAnsi="Times New Roman" w:cs="Times New Roman"/>
          <w:sz w:val="24"/>
          <w:szCs w:val="24"/>
        </w:rPr>
        <w:t>7. назначава директора на дирекцията по чл. 16, ал. 2 и инспекторите в нея;</w:t>
      </w:r>
    </w:p>
    <w:p w:rsidR="00000000" w:rsidRDefault="000F0F8D">
      <w:pPr>
        <w:spacing w:after="0" w:line="240" w:lineRule="auto"/>
        <w:ind w:firstLine="855"/>
        <w:divId w:val="901448896"/>
        <w:rPr>
          <w:rFonts w:ascii="Times New Roman" w:eastAsia="Times New Roman" w:hAnsi="Times New Roman" w:cs="Times New Roman"/>
          <w:sz w:val="24"/>
          <w:szCs w:val="24"/>
        </w:rPr>
      </w:pPr>
    </w:p>
    <w:p w:rsidR="00000000" w:rsidRDefault="000F0F8D">
      <w:pPr>
        <w:spacing w:after="0" w:line="240" w:lineRule="auto"/>
        <w:ind w:firstLine="855"/>
        <w:divId w:val="1323508547"/>
        <w:rPr>
          <w:rFonts w:ascii="Times New Roman" w:eastAsia="Times New Roman" w:hAnsi="Times New Roman" w:cs="Times New Roman"/>
          <w:sz w:val="24"/>
          <w:szCs w:val="24"/>
        </w:rPr>
      </w:pPr>
      <w:r>
        <w:rPr>
          <w:rFonts w:ascii="Times New Roman" w:eastAsia="Times New Roman" w:hAnsi="Times New Roman" w:cs="Times New Roman"/>
          <w:sz w:val="24"/>
          <w:szCs w:val="24"/>
        </w:rPr>
        <w:t>8. упражнява функциите на орган по назначаването по</w:t>
      </w:r>
      <w:r>
        <w:rPr>
          <w:rFonts w:ascii="Times New Roman" w:eastAsia="Times New Roman" w:hAnsi="Times New Roman" w:cs="Times New Roman"/>
          <w:sz w:val="24"/>
          <w:szCs w:val="24"/>
        </w:rPr>
        <w:t xml:space="preserve"> отношение на държавните служители и на работодател по отношение на служителите, работещи по трудово правоотношение в администрацията на Комисията;</w:t>
      </w:r>
    </w:p>
    <w:p w:rsidR="00000000" w:rsidRDefault="000F0F8D">
      <w:pPr>
        <w:spacing w:after="0" w:line="240" w:lineRule="auto"/>
        <w:ind w:firstLine="855"/>
        <w:divId w:val="901448896"/>
        <w:rPr>
          <w:rFonts w:ascii="Times New Roman" w:eastAsia="Times New Roman" w:hAnsi="Times New Roman" w:cs="Times New Roman"/>
          <w:sz w:val="24"/>
          <w:szCs w:val="24"/>
        </w:rPr>
      </w:pPr>
    </w:p>
    <w:p w:rsidR="00000000" w:rsidRDefault="000F0F8D">
      <w:pPr>
        <w:spacing w:after="0" w:line="240" w:lineRule="auto"/>
        <w:ind w:firstLine="855"/>
        <w:divId w:val="1303773488"/>
        <w:rPr>
          <w:rFonts w:ascii="Times New Roman" w:eastAsia="Times New Roman" w:hAnsi="Times New Roman" w:cs="Times New Roman"/>
          <w:sz w:val="24"/>
          <w:szCs w:val="24"/>
        </w:rPr>
      </w:pPr>
      <w:r>
        <w:rPr>
          <w:rFonts w:ascii="Times New Roman" w:eastAsia="Times New Roman" w:hAnsi="Times New Roman" w:cs="Times New Roman"/>
          <w:sz w:val="24"/>
          <w:szCs w:val="24"/>
        </w:rPr>
        <w:t>9. възлага извършването на превантивни дейности по реда на глава четвърта;</w:t>
      </w:r>
    </w:p>
    <w:p w:rsidR="00000000" w:rsidRDefault="000F0F8D">
      <w:pPr>
        <w:spacing w:after="0" w:line="240" w:lineRule="auto"/>
        <w:ind w:firstLine="855"/>
        <w:divId w:val="14759977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осъществява сътрудничество </w:t>
      </w:r>
      <w:r>
        <w:rPr>
          <w:rFonts w:ascii="Times New Roman" w:eastAsia="Times New Roman" w:hAnsi="Times New Roman" w:cs="Times New Roman"/>
          <w:sz w:val="24"/>
          <w:szCs w:val="24"/>
        </w:rPr>
        <w:t>с чуждестранни и международни институции и български и чуждестранни неправителствени организации;</w:t>
      </w:r>
    </w:p>
    <w:p w:rsidR="00000000" w:rsidRDefault="000F0F8D">
      <w:pPr>
        <w:spacing w:after="0" w:line="240" w:lineRule="auto"/>
        <w:ind w:firstLine="855"/>
        <w:divId w:val="2040425023"/>
        <w:rPr>
          <w:rFonts w:ascii="Times New Roman" w:eastAsia="Times New Roman" w:hAnsi="Times New Roman" w:cs="Times New Roman"/>
          <w:sz w:val="24"/>
          <w:szCs w:val="24"/>
        </w:rPr>
      </w:pPr>
      <w:r>
        <w:rPr>
          <w:rFonts w:ascii="Times New Roman" w:eastAsia="Times New Roman" w:hAnsi="Times New Roman" w:cs="Times New Roman"/>
          <w:sz w:val="24"/>
          <w:szCs w:val="24"/>
        </w:rPr>
        <w:t>11. изпълнява и други функции, предвидени в закона.</w:t>
      </w:r>
    </w:p>
    <w:p w:rsidR="00000000" w:rsidRDefault="000F0F8D">
      <w:pPr>
        <w:spacing w:after="0" w:line="240" w:lineRule="auto"/>
        <w:ind w:firstLine="855"/>
        <w:divId w:val="581959988"/>
        <w:rPr>
          <w:rFonts w:ascii="Times New Roman" w:eastAsia="Times New Roman" w:hAnsi="Times New Roman" w:cs="Times New Roman"/>
          <w:sz w:val="24"/>
          <w:szCs w:val="24"/>
        </w:rPr>
      </w:pPr>
      <w:r>
        <w:rPr>
          <w:rFonts w:ascii="Times New Roman" w:eastAsia="Times New Roman" w:hAnsi="Times New Roman" w:cs="Times New Roman"/>
          <w:sz w:val="24"/>
          <w:szCs w:val="24"/>
        </w:rPr>
        <w:t>(2) Председателят може да разпределя на членовете на Комисията организацията на дейността по отделни ресори.</w:t>
      </w:r>
    </w:p>
    <w:p w:rsidR="00000000" w:rsidRDefault="000F0F8D">
      <w:pPr>
        <w:spacing w:after="0" w:line="240" w:lineRule="auto"/>
        <w:ind w:firstLine="855"/>
        <w:divId w:val="889148750"/>
        <w:rPr>
          <w:rFonts w:ascii="Times New Roman" w:eastAsia="Times New Roman" w:hAnsi="Times New Roman" w:cs="Times New Roman"/>
          <w:sz w:val="24"/>
          <w:szCs w:val="24"/>
        </w:rPr>
      </w:pPr>
      <w:r>
        <w:rPr>
          <w:rFonts w:ascii="Times New Roman" w:eastAsia="Times New Roman" w:hAnsi="Times New Roman" w:cs="Times New Roman"/>
          <w:sz w:val="24"/>
          <w:szCs w:val="24"/>
        </w:rPr>
        <w:t>(3) Заместник-председателят на Комисията подпомага председателя и го замества при негово отсъствие.</w:t>
      </w:r>
    </w:p>
    <w:p w:rsidR="00000000" w:rsidRDefault="000F0F8D">
      <w:pPr>
        <w:spacing w:after="0" w:line="240" w:lineRule="auto"/>
        <w:ind w:firstLine="855"/>
        <w:divId w:val="901448896"/>
        <w:rPr>
          <w:rFonts w:ascii="Times New Roman" w:eastAsia="Times New Roman" w:hAnsi="Times New Roman" w:cs="Times New Roman"/>
          <w:sz w:val="24"/>
          <w:szCs w:val="24"/>
        </w:rPr>
      </w:pPr>
    </w:p>
    <w:p w:rsidR="00000000" w:rsidRDefault="000F0F8D">
      <w:pPr>
        <w:spacing w:after="0" w:line="240" w:lineRule="auto"/>
        <w:ind w:firstLine="855"/>
        <w:divId w:val="1281491902"/>
        <w:rPr>
          <w:rFonts w:ascii="Times New Roman" w:eastAsia="Times New Roman" w:hAnsi="Times New Roman" w:cs="Times New Roman"/>
          <w:sz w:val="24"/>
          <w:szCs w:val="24"/>
        </w:rPr>
      </w:pPr>
      <w:r>
        <w:rPr>
          <w:rFonts w:ascii="Times New Roman" w:eastAsia="Times New Roman" w:hAnsi="Times New Roman" w:cs="Times New Roman"/>
          <w:sz w:val="24"/>
          <w:szCs w:val="24"/>
        </w:rPr>
        <w:t>Чл. 15. (1) Администрацията на Комисията се с</w:t>
      </w:r>
      <w:r>
        <w:rPr>
          <w:rFonts w:ascii="Times New Roman" w:eastAsia="Times New Roman" w:hAnsi="Times New Roman" w:cs="Times New Roman"/>
          <w:sz w:val="24"/>
          <w:szCs w:val="24"/>
        </w:rPr>
        <w:t>ъстои от:</w:t>
      </w:r>
    </w:p>
    <w:p w:rsidR="00000000" w:rsidRDefault="000F0F8D">
      <w:pPr>
        <w:spacing w:after="0" w:line="240" w:lineRule="auto"/>
        <w:ind w:firstLine="855"/>
        <w:divId w:val="126747804"/>
        <w:rPr>
          <w:rFonts w:ascii="Times New Roman" w:eastAsia="Times New Roman" w:hAnsi="Times New Roman" w:cs="Times New Roman"/>
          <w:sz w:val="24"/>
          <w:szCs w:val="24"/>
        </w:rPr>
      </w:pPr>
      <w:r>
        <w:rPr>
          <w:rFonts w:ascii="Times New Roman" w:eastAsia="Times New Roman" w:hAnsi="Times New Roman" w:cs="Times New Roman"/>
          <w:sz w:val="24"/>
          <w:szCs w:val="24"/>
        </w:rPr>
        <w:t>1. инспектори и други държавни служители;</w:t>
      </w:r>
    </w:p>
    <w:p w:rsidR="00000000" w:rsidRDefault="000F0F8D">
      <w:pPr>
        <w:spacing w:after="0" w:line="240" w:lineRule="auto"/>
        <w:ind w:firstLine="855"/>
        <w:divId w:val="1266039407"/>
        <w:rPr>
          <w:rFonts w:ascii="Times New Roman" w:eastAsia="Times New Roman" w:hAnsi="Times New Roman" w:cs="Times New Roman"/>
          <w:sz w:val="24"/>
          <w:szCs w:val="24"/>
        </w:rPr>
      </w:pPr>
      <w:r>
        <w:rPr>
          <w:rFonts w:ascii="Times New Roman" w:eastAsia="Times New Roman" w:hAnsi="Times New Roman" w:cs="Times New Roman"/>
          <w:sz w:val="24"/>
          <w:szCs w:val="24"/>
        </w:rPr>
        <w:t>2. държавни служители по глава девета - инспектори и директор на дирекцията по чл. 16, ал. 2;</w:t>
      </w:r>
    </w:p>
    <w:p w:rsidR="00000000" w:rsidRDefault="000F0F8D">
      <w:pPr>
        <w:spacing w:after="0" w:line="240" w:lineRule="auto"/>
        <w:ind w:firstLine="855"/>
        <w:divId w:val="1041827931"/>
        <w:rPr>
          <w:rFonts w:ascii="Times New Roman" w:eastAsia="Times New Roman" w:hAnsi="Times New Roman" w:cs="Times New Roman"/>
          <w:sz w:val="24"/>
          <w:szCs w:val="24"/>
        </w:rPr>
      </w:pPr>
      <w:r>
        <w:rPr>
          <w:rFonts w:ascii="Times New Roman" w:eastAsia="Times New Roman" w:hAnsi="Times New Roman" w:cs="Times New Roman"/>
          <w:sz w:val="24"/>
          <w:szCs w:val="24"/>
        </w:rPr>
        <w:t>3. лица, работещи по трудово правоотношение.</w:t>
      </w:r>
    </w:p>
    <w:p w:rsidR="00000000" w:rsidRDefault="000F0F8D">
      <w:pPr>
        <w:spacing w:after="0" w:line="240" w:lineRule="auto"/>
        <w:ind w:firstLine="855"/>
        <w:divId w:val="240717908"/>
        <w:rPr>
          <w:rFonts w:ascii="Times New Roman" w:eastAsia="Times New Roman" w:hAnsi="Times New Roman" w:cs="Times New Roman"/>
          <w:sz w:val="24"/>
          <w:szCs w:val="24"/>
        </w:rPr>
      </w:pPr>
      <w:r>
        <w:rPr>
          <w:rFonts w:ascii="Times New Roman" w:eastAsia="Times New Roman" w:hAnsi="Times New Roman" w:cs="Times New Roman"/>
          <w:sz w:val="24"/>
          <w:szCs w:val="24"/>
        </w:rPr>
        <w:t>(2) Статутът на държавните служители по ал. 1, т. 1 се урежда със</w:t>
      </w:r>
      <w:r>
        <w:rPr>
          <w:rFonts w:ascii="Times New Roman" w:eastAsia="Times New Roman" w:hAnsi="Times New Roman" w:cs="Times New Roman"/>
          <w:sz w:val="24"/>
          <w:szCs w:val="24"/>
        </w:rPr>
        <w:t xml:space="preserve"> Закона за държавния служител.</w:t>
      </w:r>
    </w:p>
    <w:p w:rsidR="00000000" w:rsidRDefault="000F0F8D">
      <w:pPr>
        <w:spacing w:after="0" w:line="240" w:lineRule="auto"/>
        <w:ind w:firstLine="855"/>
        <w:divId w:val="1974171001"/>
        <w:rPr>
          <w:rFonts w:ascii="Times New Roman" w:eastAsia="Times New Roman" w:hAnsi="Times New Roman" w:cs="Times New Roman"/>
          <w:sz w:val="24"/>
          <w:szCs w:val="24"/>
        </w:rPr>
      </w:pPr>
      <w:r>
        <w:rPr>
          <w:rFonts w:ascii="Times New Roman" w:eastAsia="Times New Roman" w:hAnsi="Times New Roman" w:cs="Times New Roman"/>
          <w:sz w:val="24"/>
          <w:szCs w:val="24"/>
        </w:rPr>
        <w:t>(3) Статутът на държавните служители по ал. 1, т. 2 се урежда с този закон.</w:t>
      </w:r>
    </w:p>
    <w:p w:rsidR="00000000" w:rsidRDefault="000F0F8D">
      <w:pPr>
        <w:spacing w:after="0" w:line="240" w:lineRule="auto"/>
        <w:ind w:firstLine="855"/>
        <w:divId w:val="1308391911"/>
        <w:rPr>
          <w:rFonts w:ascii="Times New Roman" w:eastAsia="Times New Roman" w:hAnsi="Times New Roman" w:cs="Times New Roman"/>
          <w:sz w:val="24"/>
          <w:szCs w:val="24"/>
        </w:rPr>
      </w:pPr>
      <w:r>
        <w:rPr>
          <w:rFonts w:ascii="Times New Roman" w:eastAsia="Times New Roman" w:hAnsi="Times New Roman" w:cs="Times New Roman"/>
          <w:sz w:val="24"/>
          <w:szCs w:val="24"/>
        </w:rPr>
        <w:t>(4) Статутът на лицата, работещи по трудово правоотношение, се урежда при условията и по реда на Кодекса на труда.</w:t>
      </w:r>
    </w:p>
    <w:p w:rsidR="00000000" w:rsidRDefault="000F0F8D">
      <w:pPr>
        <w:spacing w:after="0" w:line="240" w:lineRule="auto"/>
        <w:ind w:firstLine="855"/>
        <w:divId w:val="931426533"/>
        <w:rPr>
          <w:rFonts w:ascii="Times New Roman" w:eastAsia="Times New Roman" w:hAnsi="Times New Roman" w:cs="Times New Roman"/>
          <w:sz w:val="24"/>
          <w:szCs w:val="24"/>
        </w:rPr>
      </w:pPr>
      <w:r>
        <w:rPr>
          <w:rFonts w:ascii="Times New Roman" w:eastAsia="Times New Roman" w:hAnsi="Times New Roman" w:cs="Times New Roman"/>
          <w:sz w:val="24"/>
          <w:szCs w:val="24"/>
        </w:rPr>
        <w:t>(5) За инспектори и директори по а</w:t>
      </w:r>
      <w:r>
        <w:rPr>
          <w:rFonts w:ascii="Times New Roman" w:eastAsia="Times New Roman" w:hAnsi="Times New Roman" w:cs="Times New Roman"/>
          <w:sz w:val="24"/>
          <w:szCs w:val="24"/>
        </w:rPr>
        <w:t>л. 1, т. 1 се назначават лица с висше образование, които са преминали успешно проверка за почтеност, след провеждане на конкурс.</w:t>
      </w:r>
    </w:p>
    <w:p w:rsidR="00000000" w:rsidRDefault="000F0F8D">
      <w:pPr>
        <w:spacing w:after="0" w:line="240" w:lineRule="auto"/>
        <w:ind w:firstLine="855"/>
        <w:divId w:val="50980488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Повече от половината от назначените за инспектори в централната администрация на Комисията трябва да имат висше юридическо </w:t>
      </w:r>
      <w:r>
        <w:rPr>
          <w:rFonts w:ascii="Times New Roman" w:eastAsia="Times New Roman" w:hAnsi="Times New Roman" w:cs="Times New Roman"/>
          <w:sz w:val="24"/>
          <w:szCs w:val="24"/>
        </w:rPr>
        <w:t>или икономическо образование.</w:t>
      </w:r>
    </w:p>
    <w:p w:rsidR="00000000" w:rsidRDefault="000F0F8D">
      <w:pPr>
        <w:spacing w:after="0" w:line="240" w:lineRule="auto"/>
        <w:ind w:firstLine="855"/>
        <w:divId w:val="1917812322"/>
        <w:rPr>
          <w:rFonts w:ascii="Times New Roman" w:eastAsia="Times New Roman" w:hAnsi="Times New Roman" w:cs="Times New Roman"/>
          <w:sz w:val="24"/>
          <w:szCs w:val="24"/>
        </w:rPr>
      </w:pPr>
      <w:r>
        <w:rPr>
          <w:rFonts w:ascii="Times New Roman" w:eastAsia="Times New Roman" w:hAnsi="Times New Roman" w:cs="Times New Roman"/>
          <w:sz w:val="24"/>
          <w:szCs w:val="24"/>
        </w:rPr>
        <w:t>(7) Инспекторите и директорите в Комисията дават съгласие да бъдат подлагани на периодични и инцидентни проверки за почтеност по време на заемане на длъжността си.</w:t>
      </w:r>
    </w:p>
    <w:p w:rsidR="00000000" w:rsidRDefault="000F0F8D">
      <w:pPr>
        <w:spacing w:after="0" w:line="240" w:lineRule="auto"/>
        <w:ind w:firstLine="855"/>
        <w:divId w:val="62030616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 Проверките за почтеност се осъществяват по правила, приети</w:t>
      </w:r>
      <w:r>
        <w:rPr>
          <w:rFonts w:ascii="Times New Roman" w:eastAsia="Times New Roman" w:hAnsi="Times New Roman" w:cs="Times New Roman"/>
          <w:sz w:val="24"/>
          <w:szCs w:val="24"/>
        </w:rPr>
        <w:t xml:space="preserve"> от Комисията, като те задължително включват проверка на обстоятелствата, които се декларират по реда на този закон. Правилата се публикуват на </w:t>
      </w:r>
      <w:hyperlink r:id="rId14" w:tgtFrame="_blank" w:history="1">
        <w:r>
          <w:rPr>
            <w:rFonts w:ascii="Times New Roman" w:eastAsia="Times New Roman" w:hAnsi="Times New Roman" w:cs="Times New Roman"/>
            <w:b/>
            <w:bCs/>
            <w:color w:val="0000FF"/>
            <w:sz w:val="24"/>
            <w:szCs w:val="24"/>
            <w:u w:val="single"/>
          </w:rPr>
          <w:t>интернет страницата</w:t>
        </w:r>
      </w:hyperlink>
      <w:r>
        <w:rPr>
          <w:rFonts w:ascii="Times New Roman" w:eastAsia="Times New Roman" w:hAnsi="Times New Roman" w:cs="Times New Roman"/>
          <w:sz w:val="24"/>
          <w:szCs w:val="24"/>
        </w:rPr>
        <w:t xml:space="preserve"> на Комисията.</w:t>
      </w:r>
    </w:p>
    <w:p w:rsidR="00000000" w:rsidRDefault="000F0F8D">
      <w:pPr>
        <w:spacing w:after="0" w:line="240" w:lineRule="auto"/>
        <w:ind w:firstLine="855"/>
        <w:divId w:val="88101904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w:t>
      </w:r>
      <w:proofErr w:type="spellStart"/>
      <w:r>
        <w:rPr>
          <w:rFonts w:ascii="Times New Roman" w:eastAsia="Times New Roman" w:hAnsi="Times New Roman" w:cs="Times New Roman"/>
          <w:sz w:val="24"/>
          <w:szCs w:val="24"/>
        </w:rPr>
        <w:t>Непреминаването</w:t>
      </w:r>
      <w:proofErr w:type="spellEnd"/>
      <w:r>
        <w:rPr>
          <w:rFonts w:ascii="Times New Roman" w:eastAsia="Times New Roman" w:hAnsi="Times New Roman" w:cs="Times New Roman"/>
          <w:sz w:val="24"/>
          <w:szCs w:val="24"/>
        </w:rPr>
        <w:t xml:space="preserve"> на пр</w:t>
      </w:r>
      <w:r>
        <w:rPr>
          <w:rFonts w:ascii="Times New Roman" w:eastAsia="Times New Roman" w:hAnsi="Times New Roman" w:cs="Times New Roman"/>
          <w:sz w:val="24"/>
          <w:szCs w:val="24"/>
        </w:rPr>
        <w:t>оверка за почтеност е основание за освобождаване от заеманата длъжност.</w:t>
      </w:r>
    </w:p>
    <w:p w:rsidR="00000000" w:rsidRDefault="000F0F8D">
      <w:pPr>
        <w:spacing w:after="0" w:line="240" w:lineRule="auto"/>
        <w:ind w:firstLine="855"/>
        <w:divId w:val="1344281506"/>
        <w:rPr>
          <w:rFonts w:ascii="Times New Roman" w:eastAsia="Times New Roman" w:hAnsi="Times New Roman" w:cs="Times New Roman"/>
          <w:sz w:val="24"/>
          <w:szCs w:val="24"/>
        </w:rPr>
      </w:pPr>
      <w:r>
        <w:rPr>
          <w:rFonts w:ascii="Times New Roman" w:eastAsia="Times New Roman" w:hAnsi="Times New Roman" w:cs="Times New Roman"/>
          <w:sz w:val="24"/>
          <w:szCs w:val="24"/>
        </w:rPr>
        <w:t>(10) При назначаване на съответната длъжност служителите подписват декларация за политически неутралитет.</w:t>
      </w:r>
    </w:p>
    <w:p w:rsidR="00000000" w:rsidRDefault="000F0F8D">
      <w:pPr>
        <w:spacing w:after="0" w:line="240" w:lineRule="auto"/>
        <w:ind w:firstLine="855"/>
        <w:divId w:val="2069911200"/>
        <w:rPr>
          <w:rFonts w:ascii="Times New Roman" w:eastAsia="Times New Roman" w:hAnsi="Times New Roman" w:cs="Times New Roman"/>
          <w:sz w:val="24"/>
          <w:szCs w:val="24"/>
        </w:rPr>
      </w:pPr>
      <w:r>
        <w:rPr>
          <w:rFonts w:ascii="Times New Roman" w:eastAsia="Times New Roman" w:hAnsi="Times New Roman" w:cs="Times New Roman"/>
          <w:sz w:val="24"/>
          <w:szCs w:val="24"/>
        </w:rPr>
        <w:t>Чл. 16. (1) Органи на Комисията са директорите на териториалните дирекции и ин</w:t>
      </w:r>
      <w:r>
        <w:rPr>
          <w:rFonts w:ascii="Times New Roman" w:eastAsia="Times New Roman" w:hAnsi="Times New Roman" w:cs="Times New Roman"/>
          <w:sz w:val="24"/>
          <w:szCs w:val="24"/>
        </w:rPr>
        <w:t>спекторите в тях.</w:t>
      </w:r>
    </w:p>
    <w:p w:rsidR="00000000" w:rsidRDefault="000F0F8D">
      <w:pPr>
        <w:spacing w:after="0" w:line="240" w:lineRule="auto"/>
        <w:ind w:firstLine="855"/>
        <w:divId w:val="493378258"/>
        <w:rPr>
          <w:rFonts w:ascii="Times New Roman" w:eastAsia="Times New Roman" w:hAnsi="Times New Roman" w:cs="Times New Roman"/>
          <w:sz w:val="24"/>
          <w:szCs w:val="24"/>
        </w:rPr>
      </w:pPr>
    </w:p>
    <w:p w:rsidR="00000000" w:rsidRDefault="000F0F8D">
      <w:pPr>
        <w:spacing w:after="0" w:line="240" w:lineRule="auto"/>
        <w:ind w:firstLine="855"/>
        <w:divId w:val="1509557718"/>
        <w:rPr>
          <w:rFonts w:ascii="Times New Roman" w:eastAsia="Times New Roman" w:hAnsi="Times New Roman" w:cs="Times New Roman"/>
          <w:sz w:val="24"/>
          <w:szCs w:val="24"/>
        </w:rPr>
      </w:pPr>
      <w:r>
        <w:rPr>
          <w:rFonts w:ascii="Times New Roman" w:eastAsia="Times New Roman" w:hAnsi="Times New Roman" w:cs="Times New Roman"/>
          <w:sz w:val="24"/>
          <w:szCs w:val="24"/>
        </w:rPr>
        <w:t>(2) Органи на Комисията са и директорът на дирекцията, която извършва дейности за противодействие на корупцията чрез събиране, анализиране и проверки на сведения при и по повод информация за прояви на корупция на лица, заемащи висши пуб</w:t>
      </w:r>
      <w:r>
        <w:rPr>
          <w:rFonts w:ascii="Times New Roman" w:eastAsia="Times New Roman" w:hAnsi="Times New Roman" w:cs="Times New Roman"/>
          <w:sz w:val="24"/>
          <w:szCs w:val="24"/>
        </w:rPr>
        <w:t>лични длъжности, и инспекторите в нея.</w:t>
      </w:r>
    </w:p>
    <w:p w:rsidR="00000000" w:rsidRDefault="000F0F8D">
      <w:pPr>
        <w:spacing w:after="0" w:line="240" w:lineRule="auto"/>
        <w:ind w:firstLine="855"/>
        <w:divId w:val="493378258"/>
        <w:rPr>
          <w:rFonts w:ascii="Times New Roman" w:eastAsia="Times New Roman" w:hAnsi="Times New Roman" w:cs="Times New Roman"/>
          <w:sz w:val="24"/>
          <w:szCs w:val="24"/>
        </w:rPr>
      </w:pPr>
    </w:p>
    <w:p w:rsidR="00000000" w:rsidRDefault="000F0F8D">
      <w:pPr>
        <w:spacing w:after="0" w:line="240" w:lineRule="auto"/>
        <w:ind w:firstLine="855"/>
        <w:divId w:val="163540882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За директори на териториалните дирекции по ал. 1 се назначават лица, които имат висше юридическо или икономическо образование и най-малко 5 години стаж по специалността и отговарят на изискванията за заемане на </w:t>
      </w:r>
      <w:r>
        <w:rPr>
          <w:rFonts w:ascii="Times New Roman" w:eastAsia="Times New Roman" w:hAnsi="Times New Roman" w:cs="Times New Roman"/>
          <w:sz w:val="24"/>
          <w:szCs w:val="24"/>
        </w:rPr>
        <w:t>длъжността по чл. 10, ал. 1, както и на изискванията за несъвместимост по чл. 10, ал. 3.</w:t>
      </w:r>
    </w:p>
    <w:p w:rsidR="00000000" w:rsidRDefault="000F0F8D">
      <w:pPr>
        <w:spacing w:after="0" w:line="240" w:lineRule="auto"/>
        <w:ind w:firstLine="855"/>
        <w:divId w:val="1517039843"/>
        <w:rPr>
          <w:rFonts w:ascii="Times New Roman" w:eastAsia="Times New Roman" w:hAnsi="Times New Roman" w:cs="Times New Roman"/>
          <w:sz w:val="24"/>
          <w:szCs w:val="24"/>
        </w:rPr>
      </w:pPr>
      <w:r>
        <w:rPr>
          <w:rFonts w:ascii="Times New Roman" w:eastAsia="Times New Roman" w:hAnsi="Times New Roman" w:cs="Times New Roman"/>
          <w:sz w:val="24"/>
          <w:szCs w:val="24"/>
        </w:rPr>
        <w:t>(4) За инспектори в териториалните дирекции по ал. 1 се назначават лица с висше юридическо или икономическо образование, които отговарят на изискванията за несъвместим</w:t>
      </w:r>
      <w:r>
        <w:rPr>
          <w:rFonts w:ascii="Times New Roman" w:eastAsia="Times New Roman" w:hAnsi="Times New Roman" w:cs="Times New Roman"/>
          <w:sz w:val="24"/>
          <w:szCs w:val="24"/>
        </w:rPr>
        <w:t>ост по чл. 10, ал. 3.</w:t>
      </w:r>
    </w:p>
    <w:p w:rsidR="00000000" w:rsidRDefault="000F0F8D">
      <w:pPr>
        <w:spacing w:after="0" w:line="240" w:lineRule="auto"/>
        <w:ind w:firstLine="855"/>
        <w:divId w:val="493378258"/>
        <w:rPr>
          <w:rFonts w:ascii="Times New Roman" w:eastAsia="Times New Roman" w:hAnsi="Times New Roman" w:cs="Times New Roman"/>
          <w:sz w:val="24"/>
          <w:szCs w:val="24"/>
        </w:rPr>
      </w:pPr>
    </w:p>
    <w:p w:rsidR="00000000" w:rsidRDefault="000F0F8D">
      <w:pPr>
        <w:spacing w:after="0" w:line="240" w:lineRule="auto"/>
        <w:ind w:firstLine="855"/>
        <w:divId w:val="995571318"/>
        <w:rPr>
          <w:rFonts w:ascii="Times New Roman" w:eastAsia="Times New Roman" w:hAnsi="Times New Roman" w:cs="Times New Roman"/>
          <w:sz w:val="24"/>
          <w:szCs w:val="24"/>
        </w:rPr>
      </w:pPr>
      <w:r>
        <w:rPr>
          <w:rFonts w:ascii="Times New Roman" w:eastAsia="Times New Roman" w:hAnsi="Times New Roman" w:cs="Times New Roman"/>
          <w:sz w:val="24"/>
          <w:szCs w:val="24"/>
        </w:rPr>
        <w:t>Чл. 17. (1) Народното събрание осъществява контрол върху дейността на Комисията.</w:t>
      </w:r>
    </w:p>
    <w:p w:rsidR="00000000" w:rsidRDefault="000F0F8D">
      <w:pPr>
        <w:spacing w:after="0" w:line="240" w:lineRule="auto"/>
        <w:ind w:firstLine="855"/>
        <w:divId w:val="1482772191"/>
        <w:rPr>
          <w:rFonts w:ascii="Times New Roman" w:eastAsia="Times New Roman" w:hAnsi="Times New Roman" w:cs="Times New Roman"/>
          <w:sz w:val="24"/>
          <w:szCs w:val="24"/>
        </w:rPr>
      </w:pPr>
      <w:r>
        <w:rPr>
          <w:rFonts w:ascii="Times New Roman" w:eastAsia="Times New Roman" w:hAnsi="Times New Roman" w:cs="Times New Roman"/>
          <w:sz w:val="24"/>
          <w:szCs w:val="24"/>
        </w:rPr>
        <w:t>(2) Членовете на Комисията са длъжни при покана да се явят в Народното събрание и да предоставят исканата информация.</w:t>
      </w:r>
    </w:p>
    <w:p w:rsidR="00000000" w:rsidRDefault="000F0F8D">
      <w:pPr>
        <w:spacing w:after="0" w:line="240" w:lineRule="auto"/>
        <w:ind w:firstLine="855"/>
        <w:divId w:val="160664620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Контролът върху дейността по </w:t>
      </w:r>
      <w:r>
        <w:rPr>
          <w:rFonts w:ascii="Times New Roman" w:eastAsia="Times New Roman" w:hAnsi="Times New Roman" w:cs="Times New Roman"/>
          <w:sz w:val="24"/>
          <w:szCs w:val="24"/>
        </w:rPr>
        <w:t>глава девета се осъществява от Националното бюро за контрол на специалните разузнавателни средства и от специализираната постоянна комисия на Народното събрание при условията и по реда на Закона за специалните разузнавателни средства.</w:t>
      </w:r>
    </w:p>
    <w:p w:rsidR="00000000" w:rsidRDefault="000F0F8D">
      <w:pPr>
        <w:spacing w:after="0" w:line="240" w:lineRule="auto"/>
        <w:ind w:firstLine="855"/>
        <w:divId w:val="1047952368"/>
        <w:rPr>
          <w:rFonts w:ascii="Times New Roman" w:eastAsia="Times New Roman" w:hAnsi="Times New Roman" w:cs="Times New Roman"/>
          <w:sz w:val="24"/>
          <w:szCs w:val="24"/>
        </w:rPr>
      </w:pPr>
      <w:r>
        <w:rPr>
          <w:rFonts w:ascii="Times New Roman" w:eastAsia="Times New Roman" w:hAnsi="Times New Roman" w:cs="Times New Roman"/>
          <w:sz w:val="24"/>
          <w:szCs w:val="24"/>
        </w:rPr>
        <w:t>Чл. 18. (1) Комисията</w:t>
      </w:r>
      <w:r>
        <w:rPr>
          <w:rFonts w:ascii="Times New Roman" w:eastAsia="Times New Roman" w:hAnsi="Times New Roman" w:cs="Times New Roman"/>
          <w:sz w:val="24"/>
          <w:szCs w:val="24"/>
        </w:rPr>
        <w:t xml:space="preserve"> ежегодно до 31 март представя в Народното събрание доклад за дейността си.</w:t>
      </w:r>
    </w:p>
    <w:p w:rsidR="00000000" w:rsidRDefault="000F0F8D">
      <w:pPr>
        <w:spacing w:after="0" w:line="240" w:lineRule="auto"/>
        <w:ind w:firstLine="855"/>
        <w:divId w:val="155735763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 същия срок докладът се предоставя и на президента на републиката, и на Министерския съвет и се публикува на </w:t>
      </w:r>
      <w:hyperlink r:id="rId15" w:tgtFrame="_blank" w:history="1">
        <w:r>
          <w:rPr>
            <w:rFonts w:ascii="Times New Roman" w:eastAsia="Times New Roman" w:hAnsi="Times New Roman" w:cs="Times New Roman"/>
            <w:b/>
            <w:bCs/>
            <w:color w:val="0000FF"/>
            <w:sz w:val="24"/>
            <w:szCs w:val="24"/>
            <w:u w:val="single"/>
          </w:rPr>
          <w:t>интернет страницата</w:t>
        </w:r>
      </w:hyperlink>
      <w:r>
        <w:rPr>
          <w:rFonts w:ascii="Times New Roman" w:eastAsia="Times New Roman" w:hAnsi="Times New Roman" w:cs="Times New Roman"/>
          <w:sz w:val="24"/>
          <w:szCs w:val="24"/>
        </w:rPr>
        <w:t xml:space="preserve"> на Комисията.</w:t>
      </w:r>
    </w:p>
    <w:p w:rsidR="00000000" w:rsidRDefault="000F0F8D">
      <w:pPr>
        <w:spacing w:after="0" w:line="240" w:lineRule="auto"/>
        <w:ind w:firstLine="855"/>
        <w:divId w:val="1748262066"/>
        <w:rPr>
          <w:rFonts w:ascii="Times New Roman" w:eastAsia="Times New Roman" w:hAnsi="Times New Roman" w:cs="Times New Roman"/>
          <w:sz w:val="24"/>
          <w:szCs w:val="24"/>
        </w:rPr>
      </w:pPr>
      <w:r>
        <w:rPr>
          <w:rFonts w:ascii="Times New Roman" w:eastAsia="Times New Roman" w:hAnsi="Times New Roman" w:cs="Times New Roman"/>
          <w:sz w:val="24"/>
          <w:szCs w:val="24"/>
        </w:rPr>
        <w:t>Чл. 19. (1) Информацията, която е станала известна на членовете на Комисията, на органите по чл. 16, ал. 1 и 2</w:t>
      </w:r>
      <w:r>
        <w:rPr>
          <w:rFonts w:ascii="Times New Roman" w:eastAsia="Times New Roman" w:hAnsi="Times New Roman" w:cs="Times New Roman"/>
          <w:sz w:val="24"/>
          <w:szCs w:val="24"/>
        </w:rPr>
        <w:t>, както и на служителите в администрацията по проверките и производствата, свързани с отнемането на незаконно придобито имущество, при или по повод изпълнението на задълженията им, представлява класифицирана информация по смисъла на Закона за защита на кла</w:t>
      </w:r>
      <w:r>
        <w:rPr>
          <w:rFonts w:ascii="Times New Roman" w:eastAsia="Times New Roman" w:hAnsi="Times New Roman" w:cs="Times New Roman"/>
          <w:sz w:val="24"/>
          <w:szCs w:val="24"/>
        </w:rPr>
        <w:t>сифицираната информация.</w:t>
      </w:r>
    </w:p>
    <w:p w:rsidR="00000000" w:rsidRDefault="000F0F8D">
      <w:pPr>
        <w:spacing w:after="0" w:line="240" w:lineRule="auto"/>
        <w:ind w:firstLine="855"/>
        <w:divId w:val="1398087521"/>
        <w:rPr>
          <w:rFonts w:ascii="Times New Roman" w:eastAsia="Times New Roman" w:hAnsi="Times New Roman" w:cs="Times New Roman"/>
          <w:sz w:val="24"/>
          <w:szCs w:val="24"/>
        </w:rPr>
      </w:pPr>
    </w:p>
    <w:p w:rsidR="00000000" w:rsidRDefault="000F0F8D">
      <w:pPr>
        <w:spacing w:after="0" w:line="240" w:lineRule="auto"/>
        <w:ind w:firstLine="855"/>
        <w:divId w:val="1106656532"/>
        <w:rPr>
          <w:rFonts w:ascii="Times New Roman" w:eastAsia="Times New Roman" w:hAnsi="Times New Roman" w:cs="Times New Roman"/>
          <w:sz w:val="24"/>
          <w:szCs w:val="24"/>
        </w:rPr>
      </w:pPr>
      <w:r>
        <w:rPr>
          <w:rFonts w:ascii="Times New Roman" w:eastAsia="Times New Roman" w:hAnsi="Times New Roman" w:cs="Times New Roman"/>
          <w:sz w:val="24"/>
          <w:szCs w:val="24"/>
        </w:rPr>
        <w:t>(2) При встъпването си в длъжност лицата по ал. 1, както и останалите служители в администрацията подписват декларация, че няма да разгласяват информацията, станала им известна при или по повод изпълнение на задълженията им и сле</w:t>
      </w:r>
      <w:r>
        <w:rPr>
          <w:rFonts w:ascii="Times New Roman" w:eastAsia="Times New Roman" w:hAnsi="Times New Roman" w:cs="Times New Roman"/>
          <w:sz w:val="24"/>
          <w:szCs w:val="24"/>
        </w:rPr>
        <w:t>д освобождаването им.</w:t>
      </w:r>
    </w:p>
    <w:p w:rsidR="00000000" w:rsidRDefault="000F0F8D">
      <w:pPr>
        <w:spacing w:after="0" w:line="240" w:lineRule="auto"/>
        <w:ind w:firstLine="855"/>
        <w:divId w:val="1289318840"/>
        <w:rPr>
          <w:rFonts w:ascii="Times New Roman" w:eastAsia="Times New Roman" w:hAnsi="Times New Roman" w:cs="Times New Roman"/>
          <w:sz w:val="24"/>
          <w:szCs w:val="24"/>
        </w:rPr>
      </w:pPr>
      <w:r>
        <w:rPr>
          <w:rFonts w:ascii="Times New Roman" w:eastAsia="Times New Roman" w:hAnsi="Times New Roman" w:cs="Times New Roman"/>
          <w:sz w:val="24"/>
          <w:szCs w:val="24"/>
        </w:rPr>
        <w:t>(3) Членовете на Комисията, директорите на дирекции, инспекторите и служителите в администрацията подписват декларация за частни интереси и декларация за частен интерес по конкретен повод.</w:t>
      </w:r>
    </w:p>
    <w:p w:rsidR="00000000" w:rsidRDefault="000F0F8D">
      <w:pPr>
        <w:spacing w:after="0" w:line="240" w:lineRule="auto"/>
        <w:ind w:firstLine="855"/>
        <w:divId w:val="1701857443"/>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Чл. 20. Членовете на Комисията и органите по </w:t>
      </w:r>
      <w:r>
        <w:rPr>
          <w:rFonts w:ascii="Times New Roman" w:eastAsia="Times New Roman" w:hAnsi="Times New Roman" w:cs="Times New Roman"/>
          <w:sz w:val="24"/>
          <w:szCs w:val="24"/>
        </w:rPr>
        <w:t>чл. 16, ал. 1 и 2 не носят имуществена отговорност за причинени вреди при упражняване на възложените им по този закон правомощия, освен ако вредите са настъпили в резултат на престъпление от общ характер.</w:t>
      </w:r>
    </w:p>
    <w:p w:rsidR="00000000" w:rsidRDefault="000F0F8D">
      <w:pPr>
        <w:spacing w:after="0" w:line="240" w:lineRule="auto"/>
        <w:ind w:firstLine="855"/>
        <w:divId w:val="2027756377"/>
        <w:rPr>
          <w:rFonts w:ascii="Times New Roman" w:eastAsia="Times New Roman" w:hAnsi="Times New Roman" w:cs="Times New Roman"/>
          <w:sz w:val="24"/>
          <w:szCs w:val="24"/>
        </w:rPr>
      </w:pPr>
      <w:r>
        <w:rPr>
          <w:rFonts w:ascii="Times New Roman" w:eastAsia="Times New Roman" w:hAnsi="Times New Roman" w:cs="Times New Roman"/>
          <w:sz w:val="24"/>
          <w:szCs w:val="24"/>
        </w:rPr>
        <w:t>Чл. 21. Членовете на Комисията и органите по чл. 16</w:t>
      </w:r>
      <w:r>
        <w:rPr>
          <w:rFonts w:ascii="Times New Roman" w:eastAsia="Times New Roman" w:hAnsi="Times New Roman" w:cs="Times New Roman"/>
          <w:sz w:val="24"/>
          <w:szCs w:val="24"/>
        </w:rPr>
        <w:t>, ал. 1 се застраховат за застраховка "Злополука" и застраховка "Живот" при или по повод изпълнение на служебните си задължения за сметка на държавния бюджет.</w:t>
      </w:r>
    </w:p>
    <w:p w:rsidR="00000000" w:rsidRDefault="000F0F8D">
      <w:pPr>
        <w:spacing w:after="0" w:line="240" w:lineRule="auto"/>
        <w:ind w:firstLine="855"/>
        <w:divId w:val="203634678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22. (1) Стажът на членовете на Комисията и на директорите и инспекторите в дирекциите, както </w:t>
      </w:r>
      <w:r>
        <w:rPr>
          <w:rFonts w:ascii="Times New Roman" w:eastAsia="Times New Roman" w:hAnsi="Times New Roman" w:cs="Times New Roman"/>
          <w:sz w:val="24"/>
          <w:szCs w:val="24"/>
        </w:rPr>
        <w:t>и на лицата в администрацията, заемащи длъжност, за която се изисква висше юридическо образование и юридическа правоспособност, се зачита за юридически стаж.</w:t>
      </w:r>
    </w:p>
    <w:p w:rsidR="00000000" w:rsidRDefault="000F0F8D">
      <w:pPr>
        <w:spacing w:after="0" w:line="240" w:lineRule="auto"/>
        <w:ind w:firstLine="855"/>
        <w:divId w:val="1618830792"/>
        <w:rPr>
          <w:rFonts w:ascii="Times New Roman" w:eastAsia="Times New Roman" w:hAnsi="Times New Roman" w:cs="Times New Roman"/>
          <w:sz w:val="24"/>
          <w:szCs w:val="24"/>
        </w:rPr>
      </w:pPr>
    </w:p>
    <w:p w:rsidR="00000000" w:rsidRDefault="000F0F8D">
      <w:pPr>
        <w:spacing w:after="0" w:line="240" w:lineRule="auto"/>
        <w:ind w:firstLine="855"/>
        <w:divId w:val="1699742255"/>
        <w:rPr>
          <w:rFonts w:ascii="Times New Roman" w:eastAsia="Times New Roman" w:hAnsi="Times New Roman" w:cs="Times New Roman"/>
          <w:sz w:val="24"/>
          <w:szCs w:val="24"/>
        </w:rPr>
      </w:pPr>
      <w:r>
        <w:rPr>
          <w:rFonts w:ascii="Times New Roman" w:eastAsia="Times New Roman" w:hAnsi="Times New Roman" w:cs="Times New Roman"/>
          <w:sz w:val="24"/>
          <w:szCs w:val="24"/>
        </w:rPr>
        <w:t>(2) Стажът на лицата по ал. 1, заемащи длъжност, за която се изисква висше икономическо образова</w:t>
      </w:r>
      <w:r>
        <w:rPr>
          <w:rFonts w:ascii="Times New Roman" w:eastAsia="Times New Roman" w:hAnsi="Times New Roman" w:cs="Times New Roman"/>
          <w:sz w:val="24"/>
          <w:szCs w:val="24"/>
        </w:rPr>
        <w:t>ние, се зачита за стаж по специалността в обществения сектор.</w:t>
      </w:r>
    </w:p>
    <w:p w:rsidR="00000000" w:rsidRDefault="000F0F8D">
      <w:pPr>
        <w:spacing w:after="0" w:line="240" w:lineRule="auto"/>
        <w:ind w:firstLine="855"/>
        <w:divId w:val="1341153053"/>
        <w:rPr>
          <w:rFonts w:ascii="Times New Roman" w:eastAsia="Times New Roman" w:hAnsi="Times New Roman" w:cs="Times New Roman"/>
          <w:sz w:val="24"/>
          <w:szCs w:val="24"/>
        </w:rPr>
      </w:pPr>
      <w:r>
        <w:rPr>
          <w:rFonts w:ascii="Times New Roman" w:eastAsia="Times New Roman" w:hAnsi="Times New Roman" w:cs="Times New Roman"/>
          <w:sz w:val="24"/>
          <w:szCs w:val="24"/>
        </w:rPr>
        <w:t>(3) Трудът на членовете на Комисията и на органите по чл. 16, ал. 1 и 2 се зачита за първа категория.</w:t>
      </w:r>
    </w:p>
    <w:p w:rsidR="00000000" w:rsidRDefault="000F0F8D">
      <w:pPr>
        <w:spacing w:after="0" w:line="240" w:lineRule="auto"/>
        <w:ind w:firstLine="855"/>
        <w:divId w:val="2133204446"/>
        <w:rPr>
          <w:rFonts w:ascii="Times New Roman" w:eastAsia="Times New Roman" w:hAnsi="Times New Roman" w:cs="Times New Roman"/>
          <w:sz w:val="24"/>
          <w:szCs w:val="24"/>
        </w:rPr>
      </w:pPr>
      <w:r>
        <w:rPr>
          <w:rFonts w:ascii="Times New Roman" w:eastAsia="Times New Roman" w:hAnsi="Times New Roman" w:cs="Times New Roman"/>
          <w:sz w:val="24"/>
          <w:szCs w:val="24"/>
        </w:rPr>
        <w:t>(4) При изпълнение на служебните си задължения органите по чл. 16, ал. 1 и 2 пътуват безплат</w:t>
      </w:r>
      <w:r>
        <w:rPr>
          <w:rFonts w:ascii="Times New Roman" w:eastAsia="Times New Roman" w:hAnsi="Times New Roman" w:cs="Times New Roman"/>
          <w:sz w:val="24"/>
          <w:szCs w:val="24"/>
        </w:rPr>
        <w:t>но в обществения градски транспорт.</w:t>
      </w:r>
    </w:p>
    <w:p w:rsidR="00000000" w:rsidRDefault="000F0F8D">
      <w:pPr>
        <w:spacing w:after="0" w:line="240" w:lineRule="auto"/>
        <w:ind w:firstLine="855"/>
        <w:divId w:val="1652058096"/>
        <w:rPr>
          <w:rFonts w:ascii="Times New Roman" w:eastAsia="Times New Roman" w:hAnsi="Times New Roman" w:cs="Times New Roman"/>
          <w:sz w:val="24"/>
          <w:szCs w:val="24"/>
        </w:rPr>
      </w:pPr>
      <w:r>
        <w:rPr>
          <w:rFonts w:ascii="Times New Roman" w:eastAsia="Times New Roman" w:hAnsi="Times New Roman" w:cs="Times New Roman"/>
          <w:sz w:val="24"/>
          <w:szCs w:val="24"/>
        </w:rPr>
        <w:t>Чл. 23. (1) Устройството и дейността на Комисията и на нейната администрация се уреждат с правилник.</w:t>
      </w:r>
    </w:p>
    <w:p w:rsidR="00000000" w:rsidRDefault="000F0F8D">
      <w:pPr>
        <w:spacing w:after="0" w:line="240" w:lineRule="auto"/>
        <w:ind w:firstLine="855"/>
        <w:divId w:val="2030135197"/>
        <w:rPr>
          <w:rFonts w:ascii="Times New Roman" w:eastAsia="Times New Roman" w:hAnsi="Times New Roman" w:cs="Times New Roman"/>
          <w:sz w:val="24"/>
          <w:szCs w:val="24"/>
        </w:rPr>
      </w:pPr>
    </w:p>
    <w:p w:rsidR="00000000" w:rsidRDefault="000F0F8D">
      <w:pPr>
        <w:spacing w:after="0" w:line="240" w:lineRule="auto"/>
        <w:ind w:firstLine="855"/>
        <w:divId w:val="447161603"/>
        <w:rPr>
          <w:rFonts w:ascii="Times New Roman" w:eastAsia="Times New Roman" w:hAnsi="Times New Roman" w:cs="Times New Roman"/>
          <w:sz w:val="24"/>
          <w:szCs w:val="24"/>
        </w:rPr>
      </w:pPr>
      <w:r>
        <w:rPr>
          <w:rFonts w:ascii="Times New Roman" w:eastAsia="Times New Roman" w:hAnsi="Times New Roman" w:cs="Times New Roman"/>
          <w:sz w:val="24"/>
          <w:szCs w:val="24"/>
        </w:rPr>
        <w:t>(2) Правилникът се приема от Комисията и се обнародва в "Държавен вестник".</w:t>
      </w:r>
    </w:p>
    <w:p w:rsidR="00000000" w:rsidRDefault="000F0F8D">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Глава трета.</w:t>
      </w:r>
      <w:r>
        <w:rPr>
          <w:rFonts w:ascii="Times New Roman" w:hAnsi="Times New Roman" w:cs="Times New Roman"/>
          <w:b/>
          <w:bCs/>
          <w:sz w:val="24"/>
          <w:szCs w:val="24"/>
        </w:rPr>
        <w:br/>
        <w:t xml:space="preserve">ВЗАИМОДЕЙСТВИЕ НА КОМИСИЯТА </w:t>
      </w:r>
      <w:r>
        <w:rPr>
          <w:rFonts w:ascii="Times New Roman" w:hAnsi="Times New Roman" w:cs="Times New Roman"/>
          <w:b/>
          <w:bCs/>
          <w:sz w:val="24"/>
          <w:szCs w:val="24"/>
        </w:rPr>
        <w:t>С ДРУГИ ДЪРЖАВНИ ОРГАНИ И МЕЖДУНАРОДНО СЪТРУДНИЧЕСТВО</w:t>
      </w:r>
    </w:p>
    <w:p w:rsidR="00000000" w:rsidRDefault="000F0F8D">
      <w:pPr>
        <w:spacing w:after="0" w:line="240" w:lineRule="auto"/>
        <w:ind w:firstLine="855"/>
        <w:divId w:val="501361475"/>
        <w:rPr>
          <w:rFonts w:ascii="Times New Roman" w:eastAsia="Times New Roman" w:hAnsi="Times New Roman" w:cs="Times New Roman"/>
          <w:sz w:val="24"/>
          <w:szCs w:val="24"/>
        </w:rPr>
      </w:pPr>
      <w:r>
        <w:rPr>
          <w:rFonts w:ascii="Times New Roman" w:eastAsia="Times New Roman" w:hAnsi="Times New Roman" w:cs="Times New Roman"/>
          <w:sz w:val="24"/>
          <w:szCs w:val="24"/>
        </w:rPr>
        <w:t>Чл. 24. (1) За постигане на целта на този закон Комисията, органите на Комисията, Прокуратурата, Министерството на вътрешните работи, органите на Държавна агенция "Национална сигурност", органите по пр</w:t>
      </w:r>
      <w:r>
        <w:rPr>
          <w:rFonts w:ascii="Times New Roman" w:eastAsia="Times New Roman" w:hAnsi="Times New Roman" w:cs="Times New Roman"/>
          <w:sz w:val="24"/>
          <w:szCs w:val="24"/>
        </w:rPr>
        <w:t>иходите, органите на Агенция "Митници", Главният инспекторат на Министерския съвет, Инспекторатът към Висшия съдебен съвет и инспекторатите по чл. 46 от Закона за администрацията си взаимодействат съобразно предоставената им компетентност.</w:t>
      </w:r>
    </w:p>
    <w:p w:rsidR="00000000" w:rsidRDefault="000F0F8D">
      <w:pPr>
        <w:spacing w:after="0" w:line="240" w:lineRule="auto"/>
        <w:ind w:firstLine="855"/>
        <w:divId w:val="1136722016"/>
        <w:rPr>
          <w:rFonts w:ascii="Times New Roman" w:eastAsia="Times New Roman" w:hAnsi="Times New Roman" w:cs="Times New Roman"/>
          <w:sz w:val="24"/>
          <w:szCs w:val="24"/>
        </w:rPr>
      </w:pPr>
      <w:r>
        <w:rPr>
          <w:rFonts w:ascii="Times New Roman" w:eastAsia="Times New Roman" w:hAnsi="Times New Roman" w:cs="Times New Roman"/>
          <w:sz w:val="24"/>
          <w:szCs w:val="24"/>
        </w:rPr>
        <w:t>(2) Условията, р</w:t>
      </w:r>
      <w:r>
        <w:rPr>
          <w:rFonts w:ascii="Times New Roman" w:eastAsia="Times New Roman" w:hAnsi="Times New Roman" w:cs="Times New Roman"/>
          <w:sz w:val="24"/>
          <w:szCs w:val="24"/>
        </w:rPr>
        <w:t>едът и сроковете за осъществяване на взаимодействието се определят със съвместна инструкция на главния прокурор, министъра на финансите и министъра на вътрешните работи, председателя на Държавна агенция "Национална сигурност", главния инспектор на Инспекто</w:t>
      </w:r>
      <w:r>
        <w:rPr>
          <w:rFonts w:ascii="Times New Roman" w:eastAsia="Times New Roman" w:hAnsi="Times New Roman" w:cs="Times New Roman"/>
          <w:sz w:val="24"/>
          <w:szCs w:val="24"/>
        </w:rPr>
        <w:t>рата към Висшия съдебен съвет и Комисията.</w:t>
      </w:r>
    </w:p>
    <w:p w:rsidR="00000000" w:rsidRDefault="000F0F8D">
      <w:pPr>
        <w:spacing w:after="0" w:line="240" w:lineRule="auto"/>
        <w:ind w:firstLine="855"/>
        <w:divId w:val="1051265729"/>
        <w:rPr>
          <w:rFonts w:ascii="Times New Roman" w:eastAsia="Times New Roman" w:hAnsi="Times New Roman" w:cs="Times New Roman"/>
          <w:sz w:val="24"/>
          <w:szCs w:val="24"/>
        </w:rPr>
      </w:pPr>
      <w:r>
        <w:rPr>
          <w:rFonts w:ascii="Times New Roman" w:eastAsia="Times New Roman" w:hAnsi="Times New Roman" w:cs="Times New Roman"/>
          <w:sz w:val="24"/>
          <w:szCs w:val="24"/>
        </w:rPr>
        <w:t>Чл. 25. Прокурорът, който е компетентен да разгледа досъдебното производство или преписката за престъпление по чл. 108, ал. 1, незабавно уведомява директора на съответната дирекция за:</w:t>
      </w:r>
    </w:p>
    <w:p w:rsidR="00000000" w:rsidRDefault="000F0F8D">
      <w:pPr>
        <w:spacing w:after="0" w:line="240" w:lineRule="auto"/>
        <w:ind w:firstLine="855"/>
        <w:divId w:val="42214941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постановленията, с които </w:t>
      </w:r>
      <w:r>
        <w:rPr>
          <w:rFonts w:ascii="Times New Roman" w:eastAsia="Times New Roman" w:hAnsi="Times New Roman" w:cs="Times New Roman"/>
          <w:sz w:val="24"/>
          <w:szCs w:val="24"/>
        </w:rPr>
        <w:t>се отказва образуване на досъдебно производство;</w:t>
      </w:r>
    </w:p>
    <w:p w:rsidR="00000000" w:rsidRDefault="000F0F8D">
      <w:pPr>
        <w:spacing w:after="0" w:line="240" w:lineRule="auto"/>
        <w:ind w:firstLine="855"/>
        <w:divId w:val="2106726218"/>
        <w:rPr>
          <w:rFonts w:ascii="Times New Roman" w:eastAsia="Times New Roman" w:hAnsi="Times New Roman" w:cs="Times New Roman"/>
          <w:sz w:val="24"/>
          <w:szCs w:val="24"/>
        </w:rPr>
      </w:pPr>
      <w:r>
        <w:rPr>
          <w:rFonts w:ascii="Times New Roman" w:eastAsia="Times New Roman" w:hAnsi="Times New Roman" w:cs="Times New Roman"/>
          <w:sz w:val="24"/>
          <w:szCs w:val="24"/>
        </w:rPr>
        <w:t>2. постановленията, с които досъдебното производство се спира или прекратява на основанията по чл. 108, ал. 2;</w:t>
      </w:r>
    </w:p>
    <w:p w:rsidR="00000000" w:rsidRDefault="000F0F8D">
      <w:pPr>
        <w:spacing w:after="0" w:line="240" w:lineRule="auto"/>
        <w:ind w:firstLine="855"/>
        <w:divId w:val="308442455"/>
        <w:rPr>
          <w:rFonts w:ascii="Times New Roman" w:eastAsia="Times New Roman" w:hAnsi="Times New Roman" w:cs="Times New Roman"/>
          <w:sz w:val="24"/>
          <w:szCs w:val="24"/>
        </w:rPr>
      </w:pPr>
      <w:r>
        <w:rPr>
          <w:rFonts w:ascii="Times New Roman" w:eastAsia="Times New Roman" w:hAnsi="Times New Roman" w:cs="Times New Roman"/>
          <w:sz w:val="24"/>
          <w:szCs w:val="24"/>
        </w:rPr>
        <w:t>3. постановленията, с които досъдебното производство се спира на основанията по чл. 108, ал. 3;</w:t>
      </w:r>
    </w:p>
    <w:p w:rsidR="00000000" w:rsidRDefault="000F0F8D">
      <w:pPr>
        <w:spacing w:after="0" w:line="240" w:lineRule="auto"/>
        <w:ind w:firstLine="855"/>
        <w:divId w:val="714620083"/>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 внасянето на обвинителен акт, на постановление с предложение за освобождаване на дееца от наказателна отговорност с налагане на административно наказание или на споразумение за решаване на делото в съда;</w:t>
      </w:r>
    </w:p>
    <w:p w:rsidR="00000000" w:rsidRDefault="000F0F8D">
      <w:pPr>
        <w:spacing w:after="0" w:line="240" w:lineRule="auto"/>
        <w:ind w:firstLine="855"/>
        <w:divId w:val="1203438571"/>
        <w:rPr>
          <w:rFonts w:ascii="Times New Roman" w:eastAsia="Times New Roman" w:hAnsi="Times New Roman" w:cs="Times New Roman"/>
          <w:sz w:val="24"/>
          <w:szCs w:val="24"/>
        </w:rPr>
      </w:pPr>
      <w:r>
        <w:rPr>
          <w:rFonts w:ascii="Times New Roman" w:eastAsia="Times New Roman" w:hAnsi="Times New Roman" w:cs="Times New Roman"/>
          <w:sz w:val="24"/>
          <w:szCs w:val="24"/>
        </w:rPr>
        <w:t>5. наложените обезпечителни мерки върху имущество</w:t>
      </w:r>
      <w:r>
        <w:rPr>
          <w:rFonts w:ascii="Times New Roman" w:eastAsia="Times New Roman" w:hAnsi="Times New Roman" w:cs="Times New Roman"/>
          <w:sz w:val="24"/>
          <w:szCs w:val="24"/>
        </w:rPr>
        <w:t>то на обвиняемия.</w:t>
      </w:r>
    </w:p>
    <w:p w:rsidR="00000000" w:rsidRDefault="000F0F8D">
      <w:pPr>
        <w:spacing w:after="0" w:line="240" w:lineRule="auto"/>
        <w:ind w:firstLine="855"/>
        <w:divId w:val="2089035749"/>
        <w:rPr>
          <w:rFonts w:ascii="Times New Roman" w:eastAsia="Times New Roman" w:hAnsi="Times New Roman" w:cs="Times New Roman"/>
          <w:sz w:val="24"/>
          <w:szCs w:val="24"/>
        </w:rPr>
      </w:pPr>
      <w:r>
        <w:rPr>
          <w:rFonts w:ascii="Times New Roman" w:eastAsia="Times New Roman" w:hAnsi="Times New Roman" w:cs="Times New Roman"/>
          <w:sz w:val="24"/>
          <w:szCs w:val="24"/>
        </w:rPr>
        <w:t>Чл. 26. (1) При изпълнение на правомощията си по този закон органите по чл. 16, ал. 1 и 2 могат да искат съдействие, сведения и документи, включително в електронен вид, от държавните и общинските органи, търговците, кредитните институции,</w:t>
      </w:r>
      <w:r>
        <w:rPr>
          <w:rFonts w:ascii="Times New Roman" w:eastAsia="Times New Roman" w:hAnsi="Times New Roman" w:cs="Times New Roman"/>
          <w:sz w:val="24"/>
          <w:szCs w:val="24"/>
        </w:rPr>
        <w:t xml:space="preserve"> от нотариуси и съдебни изпълнители, както и от други физически и юридически лица.</w:t>
      </w:r>
    </w:p>
    <w:p w:rsidR="00000000" w:rsidRDefault="000F0F8D">
      <w:pPr>
        <w:spacing w:after="0" w:line="240" w:lineRule="auto"/>
        <w:ind w:firstLine="855"/>
        <w:divId w:val="1803688149"/>
        <w:rPr>
          <w:rFonts w:ascii="Times New Roman" w:eastAsia="Times New Roman" w:hAnsi="Times New Roman" w:cs="Times New Roman"/>
          <w:sz w:val="24"/>
          <w:szCs w:val="24"/>
        </w:rPr>
      </w:pPr>
    </w:p>
    <w:p w:rsidR="00000000" w:rsidRDefault="000F0F8D">
      <w:pPr>
        <w:spacing w:after="0" w:line="240" w:lineRule="auto"/>
        <w:ind w:firstLine="855"/>
        <w:divId w:val="405224340"/>
        <w:rPr>
          <w:rFonts w:ascii="Times New Roman" w:eastAsia="Times New Roman" w:hAnsi="Times New Roman" w:cs="Times New Roman"/>
          <w:sz w:val="24"/>
          <w:szCs w:val="24"/>
        </w:rPr>
      </w:pPr>
      <w:r>
        <w:rPr>
          <w:rFonts w:ascii="Times New Roman" w:eastAsia="Times New Roman" w:hAnsi="Times New Roman" w:cs="Times New Roman"/>
          <w:sz w:val="24"/>
          <w:szCs w:val="24"/>
        </w:rPr>
        <w:t>(2) Органите и лицата по ал. 1 са длъжни да предоставят сведенията в срок до един месец от поискването им с изключение на тези, които се предоставят по специален ред.</w:t>
      </w:r>
    </w:p>
    <w:p w:rsidR="00000000" w:rsidRDefault="000F0F8D">
      <w:pPr>
        <w:spacing w:after="0" w:line="240" w:lineRule="auto"/>
        <w:ind w:firstLine="855"/>
        <w:divId w:val="1803688149"/>
        <w:rPr>
          <w:rFonts w:ascii="Times New Roman" w:eastAsia="Times New Roman" w:hAnsi="Times New Roman" w:cs="Times New Roman"/>
          <w:sz w:val="24"/>
          <w:szCs w:val="24"/>
        </w:rPr>
      </w:pPr>
    </w:p>
    <w:p w:rsidR="00000000" w:rsidRDefault="000F0F8D">
      <w:pPr>
        <w:spacing w:after="0" w:line="240" w:lineRule="auto"/>
        <w:ind w:firstLine="855"/>
        <w:divId w:val="595359681"/>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 Обменът на класифицирана информация се извършва в съответствие със Закона за защита на класифицираната информация.</w:t>
      </w:r>
    </w:p>
    <w:p w:rsidR="00000000" w:rsidRDefault="000F0F8D">
      <w:pPr>
        <w:spacing w:after="0" w:line="240" w:lineRule="auto"/>
        <w:ind w:firstLine="855"/>
        <w:divId w:val="1218855455"/>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17 от 2019 г.) Обработването на лични данни се извършва в съответствие с изискванията за тяхната защита.</w:t>
      </w:r>
    </w:p>
    <w:p w:rsidR="00000000" w:rsidRDefault="000F0F8D">
      <w:pPr>
        <w:spacing w:after="0" w:line="240" w:lineRule="auto"/>
        <w:ind w:firstLine="855"/>
        <w:divId w:val="1188563074"/>
        <w:rPr>
          <w:rFonts w:ascii="Times New Roman" w:eastAsia="Times New Roman" w:hAnsi="Times New Roman" w:cs="Times New Roman"/>
          <w:sz w:val="24"/>
          <w:szCs w:val="24"/>
        </w:rPr>
      </w:pPr>
      <w:r>
        <w:rPr>
          <w:rFonts w:ascii="Times New Roman" w:eastAsia="Times New Roman" w:hAnsi="Times New Roman" w:cs="Times New Roman"/>
          <w:sz w:val="24"/>
          <w:szCs w:val="24"/>
        </w:rPr>
        <w:t>(5) Комисията и директорите на съответните дирекции предоставят на органите на Националната агенция за приходите информация за отнетото в полза на държавата имущество и за неговото местонахождение.</w:t>
      </w:r>
    </w:p>
    <w:p w:rsidR="00000000" w:rsidRDefault="000F0F8D">
      <w:pPr>
        <w:spacing w:after="0" w:line="240" w:lineRule="auto"/>
        <w:ind w:firstLine="855"/>
        <w:divId w:val="755053281"/>
        <w:rPr>
          <w:rFonts w:ascii="Times New Roman" w:eastAsia="Times New Roman" w:hAnsi="Times New Roman" w:cs="Times New Roman"/>
          <w:sz w:val="24"/>
          <w:szCs w:val="24"/>
        </w:rPr>
      </w:pPr>
      <w:r>
        <w:rPr>
          <w:rFonts w:ascii="Times New Roman" w:eastAsia="Times New Roman" w:hAnsi="Times New Roman" w:cs="Times New Roman"/>
          <w:sz w:val="24"/>
          <w:szCs w:val="24"/>
        </w:rPr>
        <w:t>Чл. 27. (1) За изпълнение на дейностите по глава девета от</w:t>
      </w:r>
      <w:r>
        <w:rPr>
          <w:rFonts w:ascii="Times New Roman" w:eastAsia="Times New Roman" w:hAnsi="Times New Roman" w:cs="Times New Roman"/>
          <w:sz w:val="24"/>
          <w:szCs w:val="24"/>
        </w:rPr>
        <w:t xml:space="preserve"> органите по чл. 16, ал. 2 се осъществява взаимодействие между Комисията и:</w:t>
      </w:r>
    </w:p>
    <w:p w:rsidR="00000000" w:rsidRDefault="000F0F8D">
      <w:pPr>
        <w:spacing w:after="0" w:line="240" w:lineRule="auto"/>
        <w:ind w:firstLine="855"/>
        <w:divId w:val="549921679"/>
        <w:rPr>
          <w:rFonts w:ascii="Times New Roman" w:eastAsia="Times New Roman" w:hAnsi="Times New Roman" w:cs="Times New Roman"/>
          <w:sz w:val="24"/>
          <w:szCs w:val="24"/>
        </w:rPr>
      </w:pPr>
    </w:p>
    <w:p w:rsidR="00000000" w:rsidRDefault="000F0F8D">
      <w:pPr>
        <w:spacing w:after="0" w:line="240" w:lineRule="auto"/>
        <w:ind w:firstLine="855"/>
        <w:divId w:val="2046784743"/>
        <w:rPr>
          <w:rFonts w:ascii="Times New Roman" w:eastAsia="Times New Roman" w:hAnsi="Times New Roman" w:cs="Times New Roman"/>
          <w:sz w:val="24"/>
          <w:szCs w:val="24"/>
        </w:rPr>
      </w:pPr>
      <w:r>
        <w:rPr>
          <w:rFonts w:ascii="Times New Roman" w:eastAsia="Times New Roman" w:hAnsi="Times New Roman" w:cs="Times New Roman"/>
          <w:sz w:val="24"/>
          <w:szCs w:val="24"/>
        </w:rPr>
        <w:t>1. прокуратурата;</w:t>
      </w:r>
    </w:p>
    <w:p w:rsidR="00000000" w:rsidRDefault="000F0F8D">
      <w:pPr>
        <w:spacing w:after="0" w:line="240" w:lineRule="auto"/>
        <w:ind w:firstLine="855"/>
        <w:divId w:val="549921679"/>
        <w:rPr>
          <w:rFonts w:ascii="Times New Roman" w:eastAsia="Times New Roman" w:hAnsi="Times New Roman" w:cs="Times New Roman"/>
          <w:sz w:val="24"/>
          <w:szCs w:val="24"/>
        </w:rPr>
      </w:pPr>
    </w:p>
    <w:p w:rsidR="00000000" w:rsidRDefault="000F0F8D">
      <w:pPr>
        <w:spacing w:after="0" w:line="240" w:lineRule="auto"/>
        <w:ind w:firstLine="855"/>
        <w:divId w:val="1637103343"/>
        <w:rPr>
          <w:rFonts w:ascii="Times New Roman" w:eastAsia="Times New Roman" w:hAnsi="Times New Roman" w:cs="Times New Roman"/>
          <w:sz w:val="24"/>
          <w:szCs w:val="24"/>
        </w:rPr>
      </w:pPr>
      <w:r>
        <w:rPr>
          <w:rFonts w:ascii="Times New Roman" w:eastAsia="Times New Roman" w:hAnsi="Times New Roman" w:cs="Times New Roman"/>
          <w:sz w:val="24"/>
          <w:szCs w:val="24"/>
        </w:rPr>
        <w:t>2. Министерството на вътрешните работи;</w:t>
      </w:r>
    </w:p>
    <w:p w:rsidR="00000000" w:rsidRDefault="000F0F8D">
      <w:pPr>
        <w:spacing w:after="0" w:line="240" w:lineRule="auto"/>
        <w:ind w:firstLine="855"/>
        <w:divId w:val="549921679"/>
        <w:rPr>
          <w:rFonts w:ascii="Times New Roman" w:eastAsia="Times New Roman" w:hAnsi="Times New Roman" w:cs="Times New Roman"/>
          <w:sz w:val="24"/>
          <w:szCs w:val="24"/>
        </w:rPr>
      </w:pPr>
    </w:p>
    <w:p w:rsidR="00000000" w:rsidRDefault="000F0F8D">
      <w:pPr>
        <w:spacing w:after="0" w:line="240" w:lineRule="auto"/>
        <w:ind w:firstLine="855"/>
        <w:divId w:val="2138571555"/>
        <w:rPr>
          <w:rFonts w:ascii="Times New Roman" w:eastAsia="Times New Roman" w:hAnsi="Times New Roman" w:cs="Times New Roman"/>
          <w:sz w:val="24"/>
          <w:szCs w:val="24"/>
        </w:rPr>
      </w:pPr>
      <w:r>
        <w:rPr>
          <w:rFonts w:ascii="Times New Roman" w:eastAsia="Times New Roman" w:hAnsi="Times New Roman" w:cs="Times New Roman"/>
          <w:sz w:val="24"/>
          <w:szCs w:val="24"/>
        </w:rPr>
        <w:t>3. Държавна агенция "Национална сигурност";</w:t>
      </w:r>
    </w:p>
    <w:p w:rsidR="00000000" w:rsidRDefault="000F0F8D">
      <w:pPr>
        <w:spacing w:after="0" w:line="240" w:lineRule="auto"/>
        <w:ind w:firstLine="855"/>
        <w:divId w:val="549921679"/>
        <w:rPr>
          <w:rFonts w:ascii="Times New Roman" w:eastAsia="Times New Roman" w:hAnsi="Times New Roman" w:cs="Times New Roman"/>
          <w:sz w:val="24"/>
          <w:szCs w:val="24"/>
        </w:rPr>
      </w:pPr>
    </w:p>
    <w:p w:rsidR="00000000" w:rsidRDefault="000F0F8D">
      <w:pPr>
        <w:spacing w:after="0" w:line="240" w:lineRule="auto"/>
        <w:ind w:firstLine="855"/>
        <w:divId w:val="1559122753"/>
        <w:rPr>
          <w:rFonts w:ascii="Times New Roman" w:eastAsia="Times New Roman" w:hAnsi="Times New Roman" w:cs="Times New Roman"/>
          <w:sz w:val="24"/>
          <w:szCs w:val="24"/>
        </w:rPr>
      </w:pPr>
      <w:r>
        <w:rPr>
          <w:rFonts w:ascii="Times New Roman" w:eastAsia="Times New Roman" w:hAnsi="Times New Roman" w:cs="Times New Roman"/>
          <w:sz w:val="24"/>
          <w:szCs w:val="24"/>
        </w:rPr>
        <w:t>4. Държавна агенция "Технически операции";</w:t>
      </w:r>
    </w:p>
    <w:p w:rsidR="00000000" w:rsidRDefault="000F0F8D">
      <w:pPr>
        <w:spacing w:after="0" w:line="240" w:lineRule="auto"/>
        <w:ind w:firstLine="855"/>
        <w:divId w:val="549921679"/>
        <w:rPr>
          <w:rFonts w:ascii="Times New Roman" w:eastAsia="Times New Roman" w:hAnsi="Times New Roman" w:cs="Times New Roman"/>
          <w:sz w:val="24"/>
          <w:szCs w:val="24"/>
        </w:rPr>
      </w:pPr>
    </w:p>
    <w:p w:rsidR="00000000" w:rsidRDefault="000F0F8D">
      <w:pPr>
        <w:spacing w:after="0" w:line="240" w:lineRule="auto"/>
        <w:ind w:firstLine="855"/>
        <w:divId w:val="283342201"/>
        <w:rPr>
          <w:rFonts w:ascii="Times New Roman" w:eastAsia="Times New Roman" w:hAnsi="Times New Roman" w:cs="Times New Roman"/>
          <w:sz w:val="24"/>
          <w:szCs w:val="24"/>
        </w:rPr>
      </w:pPr>
      <w:r>
        <w:rPr>
          <w:rFonts w:ascii="Times New Roman" w:eastAsia="Times New Roman" w:hAnsi="Times New Roman" w:cs="Times New Roman"/>
          <w:sz w:val="24"/>
          <w:szCs w:val="24"/>
        </w:rPr>
        <w:t>5. Държавна агенция "Разу</w:t>
      </w:r>
      <w:r>
        <w:rPr>
          <w:rFonts w:ascii="Times New Roman" w:eastAsia="Times New Roman" w:hAnsi="Times New Roman" w:cs="Times New Roman"/>
          <w:sz w:val="24"/>
          <w:szCs w:val="24"/>
        </w:rPr>
        <w:t>знаване";</w:t>
      </w:r>
    </w:p>
    <w:p w:rsidR="00000000" w:rsidRDefault="000F0F8D">
      <w:pPr>
        <w:spacing w:after="0" w:line="240" w:lineRule="auto"/>
        <w:ind w:firstLine="855"/>
        <w:divId w:val="549921679"/>
        <w:rPr>
          <w:rFonts w:ascii="Times New Roman" w:eastAsia="Times New Roman" w:hAnsi="Times New Roman" w:cs="Times New Roman"/>
          <w:sz w:val="24"/>
          <w:szCs w:val="24"/>
        </w:rPr>
      </w:pPr>
    </w:p>
    <w:p w:rsidR="00000000" w:rsidRDefault="000F0F8D">
      <w:pPr>
        <w:spacing w:after="0" w:line="240" w:lineRule="auto"/>
        <w:ind w:firstLine="855"/>
        <w:divId w:val="1398430691"/>
        <w:rPr>
          <w:rFonts w:ascii="Times New Roman" w:eastAsia="Times New Roman" w:hAnsi="Times New Roman" w:cs="Times New Roman"/>
          <w:sz w:val="24"/>
          <w:szCs w:val="24"/>
        </w:rPr>
      </w:pPr>
      <w:r>
        <w:rPr>
          <w:rFonts w:ascii="Times New Roman" w:eastAsia="Times New Roman" w:hAnsi="Times New Roman" w:cs="Times New Roman"/>
          <w:sz w:val="24"/>
          <w:szCs w:val="24"/>
        </w:rPr>
        <w:t>6. Служба "Военна полиция".</w:t>
      </w:r>
    </w:p>
    <w:p w:rsidR="00000000" w:rsidRDefault="000F0F8D">
      <w:pPr>
        <w:spacing w:after="0" w:line="240" w:lineRule="auto"/>
        <w:ind w:firstLine="855"/>
        <w:divId w:val="549921679"/>
        <w:rPr>
          <w:rFonts w:ascii="Times New Roman" w:eastAsia="Times New Roman" w:hAnsi="Times New Roman" w:cs="Times New Roman"/>
          <w:sz w:val="24"/>
          <w:szCs w:val="24"/>
        </w:rPr>
      </w:pPr>
    </w:p>
    <w:p w:rsidR="00000000" w:rsidRDefault="000F0F8D">
      <w:pPr>
        <w:spacing w:after="0" w:line="240" w:lineRule="auto"/>
        <w:ind w:firstLine="855"/>
        <w:divId w:val="998118956"/>
        <w:rPr>
          <w:rFonts w:ascii="Times New Roman" w:eastAsia="Times New Roman" w:hAnsi="Times New Roman" w:cs="Times New Roman"/>
          <w:sz w:val="24"/>
          <w:szCs w:val="24"/>
        </w:rPr>
      </w:pPr>
      <w:r>
        <w:rPr>
          <w:rFonts w:ascii="Times New Roman" w:eastAsia="Times New Roman" w:hAnsi="Times New Roman" w:cs="Times New Roman"/>
          <w:sz w:val="24"/>
          <w:szCs w:val="24"/>
        </w:rPr>
        <w:t>(2) Редът и сроковете за осъществяване на взаимодействието по ал. 1 се определят със съвместни инструкции.</w:t>
      </w:r>
    </w:p>
    <w:p w:rsidR="00000000" w:rsidRDefault="000F0F8D">
      <w:pPr>
        <w:spacing w:after="0" w:line="240" w:lineRule="auto"/>
        <w:ind w:firstLine="855"/>
        <w:divId w:val="804009475"/>
        <w:rPr>
          <w:rFonts w:ascii="Times New Roman" w:eastAsia="Times New Roman" w:hAnsi="Times New Roman" w:cs="Times New Roman"/>
          <w:sz w:val="24"/>
          <w:szCs w:val="24"/>
        </w:rPr>
      </w:pPr>
      <w:r>
        <w:rPr>
          <w:rFonts w:ascii="Times New Roman" w:eastAsia="Times New Roman" w:hAnsi="Times New Roman" w:cs="Times New Roman"/>
          <w:sz w:val="24"/>
          <w:szCs w:val="24"/>
        </w:rPr>
        <w:t>Чл. 28. (1) За всяко действие по този закон органите по чл. 16, ал. 1 и 2 съставят протокол, освен когато и</w:t>
      </w:r>
      <w:r>
        <w:rPr>
          <w:rFonts w:ascii="Times New Roman" w:eastAsia="Times New Roman" w:hAnsi="Times New Roman" w:cs="Times New Roman"/>
          <w:sz w:val="24"/>
          <w:szCs w:val="24"/>
        </w:rPr>
        <w:t>звършеното действие е удостоверено с друг документ.</w:t>
      </w:r>
    </w:p>
    <w:p w:rsidR="00000000" w:rsidRDefault="000F0F8D">
      <w:pPr>
        <w:spacing w:after="0" w:line="240" w:lineRule="auto"/>
        <w:ind w:firstLine="855"/>
        <w:divId w:val="699860847"/>
        <w:rPr>
          <w:rFonts w:ascii="Times New Roman" w:eastAsia="Times New Roman" w:hAnsi="Times New Roman" w:cs="Times New Roman"/>
          <w:sz w:val="24"/>
          <w:szCs w:val="24"/>
        </w:rPr>
      </w:pPr>
    </w:p>
    <w:p w:rsidR="00000000" w:rsidRDefault="000F0F8D">
      <w:pPr>
        <w:spacing w:after="0" w:line="240" w:lineRule="auto"/>
        <w:ind w:firstLine="855"/>
        <w:divId w:val="762918003"/>
        <w:rPr>
          <w:rFonts w:ascii="Times New Roman" w:eastAsia="Times New Roman" w:hAnsi="Times New Roman" w:cs="Times New Roman"/>
          <w:sz w:val="24"/>
          <w:szCs w:val="24"/>
        </w:rPr>
      </w:pPr>
      <w:r>
        <w:rPr>
          <w:rFonts w:ascii="Times New Roman" w:eastAsia="Times New Roman" w:hAnsi="Times New Roman" w:cs="Times New Roman"/>
          <w:sz w:val="24"/>
          <w:szCs w:val="24"/>
        </w:rPr>
        <w:t>(2) Лицата, на които при или по повод изпълнение на служебните им задължения е станала известна информация за извършваната проверка, нямат право да я разгласяват.</w:t>
      </w:r>
    </w:p>
    <w:p w:rsidR="00000000" w:rsidRDefault="000F0F8D">
      <w:pPr>
        <w:spacing w:after="0" w:line="240" w:lineRule="auto"/>
        <w:ind w:firstLine="855"/>
        <w:divId w:val="965162325"/>
        <w:rPr>
          <w:rFonts w:ascii="Times New Roman" w:eastAsia="Times New Roman" w:hAnsi="Times New Roman" w:cs="Times New Roman"/>
          <w:sz w:val="24"/>
          <w:szCs w:val="24"/>
        </w:rPr>
      </w:pPr>
      <w:r>
        <w:rPr>
          <w:rFonts w:ascii="Times New Roman" w:eastAsia="Times New Roman" w:hAnsi="Times New Roman" w:cs="Times New Roman"/>
          <w:sz w:val="24"/>
          <w:szCs w:val="24"/>
        </w:rPr>
        <w:t>Чл. 29. (1) Комисията обменя информация</w:t>
      </w:r>
      <w:r>
        <w:rPr>
          <w:rFonts w:ascii="Times New Roman" w:eastAsia="Times New Roman" w:hAnsi="Times New Roman" w:cs="Times New Roman"/>
          <w:sz w:val="24"/>
          <w:szCs w:val="24"/>
        </w:rPr>
        <w:t xml:space="preserve"> за целите на този закон с компетентните органи на други държави и с международни организации въз основа на международни актове и международни договори, които са в сила за Република България.</w:t>
      </w:r>
    </w:p>
    <w:p w:rsidR="00000000" w:rsidRDefault="000F0F8D">
      <w:pPr>
        <w:spacing w:after="0" w:line="240" w:lineRule="auto"/>
        <w:ind w:firstLine="855"/>
        <w:divId w:val="158082865"/>
        <w:rPr>
          <w:rFonts w:ascii="Times New Roman" w:eastAsia="Times New Roman" w:hAnsi="Times New Roman" w:cs="Times New Roman"/>
          <w:sz w:val="24"/>
          <w:szCs w:val="24"/>
        </w:rPr>
      </w:pPr>
      <w:r>
        <w:rPr>
          <w:rFonts w:ascii="Times New Roman" w:eastAsia="Times New Roman" w:hAnsi="Times New Roman" w:cs="Times New Roman"/>
          <w:sz w:val="24"/>
          <w:szCs w:val="24"/>
        </w:rPr>
        <w:t>(2) Комисията сключва международни споразумения за обмен на данн</w:t>
      </w:r>
      <w:r>
        <w:rPr>
          <w:rFonts w:ascii="Times New Roman" w:eastAsia="Times New Roman" w:hAnsi="Times New Roman" w:cs="Times New Roman"/>
          <w:sz w:val="24"/>
          <w:szCs w:val="24"/>
        </w:rPr>
        <w:t>и при проверки на декларацията по чл. 35, ал. 1, т. 2.</w:t>
      </w:r>
    </w:p>
    <w:p w:rsidR="00000000" w:rsidRDefault="000F0F8D">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Глава четвърта.</w:t>
      </w:r>
      <w:r>
        <w:rPr>
          <w:rFonts w:ascii="Times New Roman" w:hAnsi="Times New Roman" w:cs="Times New Roman"/>
          <w:b/>
          <w:bCs/>
          <w:sz w:val="24"/>
          <w:szCs w:val="24"/>
        </w:rPr>
        <w:br/>
        <w:t>ПРЕВЕНЦИЯ НА КОРУПЦИЯТА</w:t>
      </w:r>
    </w:p>
    <w:p w:rsidR="00000000" w:rsidRDefault="000F0F8D">
      <w:pPr>
        <w:spacing w:after="0" w:line="240" w:lineRule="auto"/>
        <w:ind w:firstLine="855"/>
        <w:divId w:val="820851531"/>
        <w:rPr>
          <w:rFonts w:ascii="Times New Roman" w:eastAsia="Times New Roman" w:hAnsi="Times New Roman" w:cs="Times New Roman"/>
          <w:sz w:val="24"/>
          <w:szCs w:val="24"/>
        </w:rPr>
      </w:pPr>
      <w:r>
        <w:rPr>
          <w:rFonts w:ascii="Times New Roman" w:eastAsia="Times New Roman" w:hAnsi="Times New Roman" w:cs="Times New Roman"/>
          <w:sz w:val="24"/>
          <w:szCs w:val="24"/>
        </w:rPr>
        <w:t>Чл. 30. Комисията осъществява държавната политика по превенция на корупцията, като:</w:t>
      </w:r>
    </w:p>
    <w:p w:rsidR="00000000" w:rsidRDefault="000F0F8D">
      <w:pPr>
        <w:spacing w:after="0" w:line="240" w:lineRule="auto"/>
        <w:ind w:firstLine="855"/>
        <w:divId w:val="1840191255"/>
        <w:rPr>
          <w:rFonts w:ascii="Times New Roman" w:eastAsia="Times New Roman" w:hAnsi="Times New Roman" w:cs="Times New Roman"/>
          <w:sz w:val="24"/>
          <w:szCs w:val="24"/>
        </w:rPr>
      </w:pPr>
      <w:r>
        <w:rPr>
          <w:rFonts w:ascii="Times New Roman" w:eastAsia="Times New Roman" w:hAnsi="Times New Roman" w:cs="Times New Roman"/>
          <w:sz w:val="24"/>
          <w:szCs w:val="24"/>
        </w:rPr>
        <w:t>1. събира, обобщава и анализира информация за националните антикорупционни п</w:t>
      </w:r>
      <w:r>
        <w:rPr>
          <w:rFonts w:ascii="Times New Roman" w:eastAsia="Times New Roman" w:hAnsi="Times New Roman" w:cs="Times New Roman"/>
          <w:sz w:val="24"/>
          <w:szCs w:val="24"/>
        </w:rPr>
        <w:t>олитики и мерки;</w:t>
      </w:r>
    </w:p>
    <w:p w:rsidR="00000000" w:rsidRDefault="000F0F8D">
      <w:pPr>
        <w:spacing w:after="0" w:line="240" w:lineRule="auto"/>
        <w:ind w:firstLine="855"/>
        <w:divId w:val="1289314021"/>
        <w:rPr>
          <w:rFonts w:ascii="Times New Roman" w:eastAsia="Times New Roman" w:hAnsi="Times New Roman" w:cs="Times New Roman"/>
          <w:sz w:val="24"/>
          <w:szCs w:val="24"/>
        </w:rPr>
      </w:pPr>
      <w:r>
        <w:rPr>
          <w:rFonts w:ascii="Times New Roman" w:eastAsia="Times New Roman" w:hAnsi="Times New Roman" w:cs="Times New Roman"/>
          <w:sz w:val="24"/>
          <w:szCs w:val="24"/>
        </w:rPr>
        <w:t>2. извършва анализи, разработва и предлага мерки за превенция и противодействие на корупцията и координира прилагането им, в т.ч. и по сектори;</w:t>
      </w:r>
    </w:p>
    <w:p w:rsidR="00000000" w:rsidRDefault="000F0F8D">
      <w:pPr>
        <w:spacing w:after="0" w:line="240" w:lineRule="auto"/>
        <w:ind w:firstLine="855"/>
        <w:divId w:val="263996446"/>
        <w:rPr>
          <w:rFonts w:ascii="Times New Roman" w:eastAsia="Times New Roman" w:hAnsi="Times New Roman" w:cs="Times New Roman"/>
          <w:sz w:val="24"/>
          <w:szCs w:val="24"/>
        </w:rPr>
      </w:pPr>
      <w:r>
        <w:rPr>
          <w:rFonts w:ascii="Times New Roman" w:eastAsia="Times New Roman" w:hAnsi="Times New Roman" w:cs="Times New Roman"/>
          <w:sz w:val="24"/>
          <w:szCs w:val="24"/>
        </w:rPr>
        <w:t>3. осъществява дейности за разпространение на информацията, свързана с противодействието на кор</w:t>
      </w:r>
      <w:r>
        <w:rPr>
          <w:rFonts w:ascii="Times New Roman" w:eastAsia="Times New Roman" w:hAnsi="Times New Roman" w:cs="Times New Roman"/>
          <w:sz w:val="24"/>
          <w:szCs w:val="24"/>
        </w:rPr>
        <w:t>упцията, включително антикорупционните политики и мерки.</w:t>
      </w:r>
    </w:p>
    <w:p w:rsidR="00000000" w:rsidRDefault="000F0F8D">
      <w:pPr>
        <w:spacing w:after="0" w:line="240" w:lineRule="auto"/>
        <w:ind w:firstLine="855"/>
        <w:divId w:val="2102749115"/>
        <w:rPr>
          <w:rFonts w:ascii="Times New Roman" w:eastAsia="Times New Roman" w:hAnsi="Times New Roman" w:cs="Times New Roman"/>
          <w:sz w:val="24"/>
          <w:szCs w:val="24"/>
        </w:rPr>
      </w:pPr>
      <w:r>
        <w:rPr>
          <w:rFonts w:ascii="Times New Roman" w:eastAsia="Times New Roman" w:hAnsi="Times New Roman" w:cs="Times New Roman"/>
          <w:sz w:val="24"/>
          <w:szCs w:val="24"/>
        </w:rPr>
        <w:t>Чл. 31. За изпълнение на задълженията си по чл. 30, т. 1 Комисията:</w:t>
      </w:r>
    </w:p>
    <w:p w:rsidR="00000000" w:rsidRDefault="000F0F8D">
      <w:pPr>
        <w:spacing w:after="0" w:line="240" w:lineRule="auto"/>
        <w:ind w:firstLine="855"/>
        <w:divId w:val="674307496"/>
        <w:rPr>
          <w:rFonts w:ascii="Times New Roman" w:eastAsia="Times New Roman" w:hAnsi="Times New Roman" w:cs="Times New Roman"/>
          <w:sz w:val="24"/>
          <w:szCs w:val="24"/>
        </w:rPr>
      </w:pPr>
      <w:r>
        <w:rPr>
          <w:rFonts w:ascii="Times New Roman" w:eastAsia="Times New Roman" w:hAnsi="Times New Roman" w:cs="Times New Roman"/>
          <w:sz w:val="24"/>
          <w:szCs w:val="24"/>
        </w:rPr>
        <w:t>1. събира и обобщава информация и поддържа бази данни за изпълнението на антикорупционните политики и мерки;</w:t>
      </w:r>
    </w:p>
    <w:p w:rsidR="00000000" w:rsidRDefault="000F0F8D">
      <w:pPr>
        <w:spacing w:after="0" w:line="240" w:lineRule="auto"/>
        <w:ind w:firstLine="855"/>
        <w:divId w:val="1125274761"/>
        <w:rPr>
          <w:rFonts w:ascii="Times New Roman" w:eastAsia="Times New Roman" w:hAnsi="Times New Roman" w:cs="Times New Roman"/>
          <w:sz w:val="24"/>
          <w:szCs w:val="24"/>
        </w:rPr>
      </w:pPr>
      <w:r>
        <w:rPr>
          <w:rFonts w:ascii="Times New Roman" w:eastAsia="Times New Roman" w:hAnsi="Times New Roman" w:cs="Times New Roman"/>
          <w:sz w:val="24"/>
          <w:szCs w:val="24"/>
        </w:rPr>
        <w:t>2. извършва наблюдение и периодична оценка на приложението на антикорупционните мерки, в т. ч. и по сектори;</w:t>
      </w:r>
    </w:p>
    <w:p w:rsidR="00000000" w:rsidRDefault="000F0F8D">
      <w:pPr>
        <w:spacing w:after="0" w:line="240" w:lineRule="auto"/>
        <w:ind w:firstLine="855"/>
        <w:divId w:val="877157629"/>
        <w:rPr>
          <w:rFonts w:ascii="Times New Roman" w:eastAsia="Times New Roman" w:hAnsi="Times New Roman" w:cs="Times New Roman"/>
          <w:sz w:val="24"/>
          <w:szCs w:val="24"/>
        </w:rPr>
      </w:pPr>
      <w:r>
        <w:rPr>
          <w:rFonts w:ascii="Times New Roman" w:eastAsia="Times New Roman" w:hAnsi="Times New Roman" w:cs="Times New Roman"/>
          <w:sz w:val="24"/>
          <w:szCs w:val="24"/>
        </w:rPr>
        <w:t>3. събира и обобщава добри практики;</w:t>
      </w:r>
    </w:p>
    <w:p w:rsidR="00000000" w:rsidRDefault="000F0F8D">
      <w:pPr>
        <w:spacing w:after="0" w:line="240" w:lineRule="auto"/>
        <w:ind w:firstLine="855"/>
        <w:divId w:val="32775460"/>
        <w:rPr>
          <w:rFonts w:ascii="Times New Roman" w:eastAsia="Times New Roman" w:hAnsi="Times New Roman" w:cs="Times New Roman"/>
          <w:sz w:val="24"/>
          <w:szCs w:val="24"/>
        </w:rPr>
      </w:pPr>
      <w:r>
        <w:rPr>
          <w:rFonts w:ascii="Times New Roman" w:eastAsia="Times New Roman" w:hAnsi="Times New Roman" w:cs="Times New Roman"/>
          <w:sz w:val="24"/>
          <w:szCs w:val="24"/>
        </w:rPr>
        <w:t>4. анализира и предоставя информация на националните, европейските и международните антикорупционни институции</w:t>
      </w:r>
      <w:r>
        <w:rPr>
          <w:rFonts w:ascii="Times New Roman" w:eastAsia="Times New Roman" w:hAnsi="Times New Roman" w:cs="Times New Roman"/>
          <w:sz w:val="24"/>
          <w:szCs w:val="24"/>
        </w:rPr>
        <w:t xml:space="preserve"> и организации.</w:t>
      </w:r>
    </w:p>
    <w:p w:rsidR="00000000" w:rsidRDefault="000F0F8D">
      <w:pPr>
        <w:spacing w:after="0" w:line="240" w:lineRule="auto"/>
        <w:ind w:firstLine="855"/>
        <w:divId w:val="2099787992"/>
        <w:rPr>
          <w:rFonts w:ascii="Times New Roman" w:eastAsia="Times New Roman" w:hAnsi="Times New Roman" w:cs="Times New Roman"/>
          <w:sz w:val="24"/>
          <w:szCs w:val="24"/>
        </w:rPr>
      </w:pPr>
      <w:r>
        <w:rPr>
          <w:rFonts w:ascii="Times New Roman" w:eastAsia="Times New Roman" w:hAnsi="Times New Roman" w:cs="Times New Roman"/>
          <w:sz w:val="24"/>
          <w:szCs w:val="24"/>
        </w:rPr>
        <w:t>Чл. 32. (1) За изпълнение на задълженията си по чл. 30, т. 2 Комисията:</w:t>
      </w:r>
    </w:p>
    <w:p w:rsidR="00000000" w:rsidRDefault="000F0F8D">
      <w:pPr>
        <w:spacing w:after="0" w:line="240" w:lineRule="auto"/>
        <w:ind w:firstLine="855"/>
        <w:divId w:val="1608581766"/>
        <w:rPr>
          <w:rFonts w:ascii="Times New Roman" w:eastAsia="Times New Roman" w:hAnsi="Times New Roman" w:cs="Times New Roman"/>
          <w:sz w:val="24"/>
          <w:szCs w:val="24"/>
        </w:rPr>
      </w:pPr>
      <w:r>
        <w:rPr>
          <w:rFonts w:ascii="Times New Roman" w:eastAsia="Times New Roman" w:hAnsi="Times New Roman" w:cs="Times New Roman"/>
          <w:sz w:val="24"/>
          <w:szCs w:val="24"/>
        </w:rPr>
        <w:t>1. съгласува всеки законопроект, изготвен от органите на изпълнителната власт, относно наличието на корупционен риск, както и извършва последващ анализ на въздействието</w:t>
      </w:r>
      <w:r>
        <w:rPr>
          <w:rFonts w:ascii="Times New Roman" w:eastAsia="Times New Roman" w:hAnsi="Times New Roman" w:cs="Times New Roman"/>
          <w:sz w:val="24"/>
          <w:szCs w:val="24"/>
        </w:rPr>
        <w:t xml:space="preserve"> на закона;</w:t>
      </w:r>
    </w:p>
    <w:p w:rsidR="00000000" w:rsidRDefault="000F0F8D">
      <w:pPr>
        <w:spacing w:after="0" w:line="240" w:lineRule="auto"/>
        <w:ind w:firstLine="855"/>
        <w:divId w:val="1350059114"/>
        <w:rPr>
          <w:rFonts w:ascii="Times New Roman" w:eastAsia="Times New Roman" w:hAnsi="Times New Roman" w:cs="Times New Roman"/>
          <w:sz w:val="24"/>
          <w:szCs w:val="24"/>
        </w:rPr>
      </w:pPr>
      <w:r>
        <w:rPr>
          <w:rFonts w:ascii="Times New Roman" w:eastAsia="Times New Roman" w:hAnsi="Times New Roman" w:cs="Times New Roman"/>
          <w:sz w:val="24"/>
          <w:szCs w:val="24"/>
        </w:rPr>
        <w:t>2. идентифицира и анализира рискови зони за корупция;</w:t>
      </w:r>
    </w:p>
    <w:p w:rsidR="00000000" w:rsidRDefault="000F0F8D">
      <w:pPr>
        <w:spacing w:after="0" w:line="240" w:lineRule="auto"/>
        <w:ind w:firstLine="855"/>
        <w:divId w:val="532380116"/>
        <w:rPr>
          <w:rFonts w:ascii="Times New Roman" w:eastAsia="Times New Roman" w:hAnsi="Times New Roman" w:cs="Times New Roman"/>
          <w:sz w:val="24"/>
          <w:szCs w:val="24"/>
        </w:rPr>
      </w:pPr>
      <w:r>
        <w:rPr>
          <w:rFonts w:ascii="Times New Roman" w:eastAsia="Times New Roman" w:hAnsi="Times New Roman" w:cs="Times New Roman"/>
          <w:sz w:val="24"/>
          <w:szCs w:val="24"/>
        </w:rPr>
        <w:t>3. разработва мерки с антикорупционна насоченост;</w:t>
      </w:r>
    </w:p>
    <w:p w:rsidR="00000000" w:rsidRDefault="000F0F8D">
      <w:pPr>
        <w:spacing w:after="0" w:line="240" w:lineRule="auto"/>
        <w:ind w:firstLine="855"/>
        <w:divId w:val="1876116004"/>
        <w:rPr>
          <w:rFonts w:ascii="Times New Roman" w:eastAsia="Times New Roman" w:hAnsi="Times New Roman" w:cs="Times New Roman"/>
          <w:sz w:val="24"/>
          <w:szCs w:val="24"/>
        </w:rPr>
      </w:pPr>
      <w:r>
        <w:rPr>
          <w:rFonts w:ascii="Times New Roman" w:eastAsia="Times New Roman" w:hAnsi="Times New Roman" w:cs="Times New Roman"/>
          <w:sz w:val="24"/>
          <w:szCs w:val="24"/>
        </w:rPr>
        <w:t>4. подпомага методически прилагането на мерките по т. 3;</w:t>
      </w:r>
    </w:p>
    <w:p w:rsidR="00000000" w:rsidRDefault="000F0F8D">
      <w:pPr>
        <w:spacing w:after="0" w:line="240" w:lineRule="auto"/>
        <w:ind w:firstLine="855"/>
        <w:divId w:val="2333957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извършва последващ анализ на въздействието по отношение на приложените мерки по </w:t>
      </w:r>
      <w:r>
        <w:rPr>
          <w:rFonts w:ascii="Times New Roman" w:eastAsia="Times New Roman" w:hAnsi="Times New Roman" w:cs="Times New Roman"/>
          <w:sz w:val="24"/>
          <w:szCs w:val="24"/>
        </w:rPr>
        <w:t>т. 3;</w:t>
      </w:r>
    </w:p>
    <w:p w:rsidR="00000000" w:rsidRDefault="000F0F8D">
      <w:pPr>
        <w:spacing w:after="0" w:line="240" w:lineRule="auto"/>
        <w:ind w:firstLine="855"/>
        <w:divId w:val="1790775994"/>
        <w:rPr>
          <w:rFonts w:ascii="Times New Roman" w:eastAsia="Times New Roman" w:hAnsi="Times New Roman" w:cs="Times New Roman"/>
          <w:sz w:val="24"/>
          <w:szCs w:val="24"/>
        </w:rPr>
      </w:pPr>
      <w:r>
        <w:rPr>
          <w:rFonts w:ascii="Times New Roman" w:eastAsia="Times New Roman" w:hAnsi="Times New Roman" w:cs="Times New Roman"/>
          <w:sz w:val="24"/>
          <w:szCs w:val="24"/>
        </w:rPr>
        <w:t>6. разработва методологии за оценка на корупционния риск, етични стандарти за поведение, системи за проверка на почтеността и оказва съдействие за прилагането им;</w:t>
      </w:r>
    </w:p>
    <w:p w:rsidR="00000000" w:rsidRDefault="000F0F8D">
      <w:pPr>
        <w:spacing w:after="0" w:line="240" w:lineRule="auto"/>
        <w:ind w:firstLine="855"/>
        <w:divId w:val="10107980"/>
        <w:rPr>
          <w:rFonts w:ascii="Times New Roman" w:eastAsia="Times New Roman" w:hAnsi="Times New Roman" w:cs="Times New Roman"/>
          <w:sz w:val="24"/>
          <w:szCs w:val="24"/>
        </w:rPr>
      </w:pPr>
      <w:r>
        <w:rPr>
          <w:rFonts w:ascii="Times New Roman" w:eastAsia="Times New Roman" w:hAnsi="Times New Roman" w:cs="Times New Roman"/>
          <w:sz w:val="24"/>
          <w:szCs w:val="24"/>
        </w:rPr>
        <w:t>7. разработва предложения за изменения в законодателството с антикорупционна насоченост</w:t>
      </w:r>
      <w:r>
        <w:rPr>
          <w:rFonts w:ascii="Times New Roman" w:eastAsia="Times New Roman" w:hAnsi="Times New Roman" w:cs="Times New Roman"/>
          <w:sz w:val="24"/>
          <w:szCs w:val="24"/>
        </w:rPr>
        <w:t>.</w:t>
      </w:r>
    </w:p>
    <w:p w:rsidR="00000000" w:rsidRDefault="000F0F8D">
      <w:pPr>
        <w:spacing w:after="0" w:line="240" w:lineRule="auto"/>
        <w:ind w:firstLine="855"/>
        <w:divId w:val="971784212"/>
        <w:rPr>
          <w:rFonts w:ascii="Times New Roman" w:eastAsia="Times New Roman" w:hAnsi="Times New Roman" w:cs="Times New Roman"/>
          <w:sz w:val="24"/>
          <w:szCs w:val="24"/>
        </w:rPr>
      </w:pPr>
      <w:r>
        <w:rPr>
          <w:rFonts w:ascii="Times New Roman" w:eastAsia="Times New Roman" w:hAnsi="Times New Roman" w:cs="Times New Roman"/>
          <w:sz w:val="24"/>
          <w:szCs w:val="24"/>
        </w:rPr>
        <w:t>(2) Изготвените от Комисията анализи и предложения за антикорупционни мерки се предоставят на компетентните органи, които са длъжни да вземат отношение по тях в едномесечен срок и да информират Комисията за приетите мерки и сроковете за тяхното прилагане</w:t>
      </w:r>
      <w:r>
        <w:rPr>
          <w:rFonts w:ascii="Times New Roman" w:eastAsia="Times New Roman" w:hAnsi="Times New Roman" w:cs="Times New Roman"/>
          <w:sz w:val="24"/>
          <w:szCs w:val="24"/>
        </w:rPr>
        <w:t>, както и за неприетите от тях мерки и мотивите за това. Компетентните органи са длъжни да информират Комисията при въвеждане на антикорупционните мерки и за резултатите от изпълнението им.</w:t>
      </w:r>
    </w:p>
    <w:p w:rsidR="00000000" w:rsidRDefault="000F0F8D">
      <w:pPr>
        <w:spacing w:after="0" w:line="240" w:lineRule="auto"/>
        <w:ind w:firstLine="855"/>
        <w:divId w:val="472408854"/>
        <w:rPr>
          <w:rFonts w:ascii="Times New Roman" w:eastAsia="Times New Roman" w:hAnsi="Times New Roman" w:cs="Times New Roman"/>
          <w:sz w:val="24"/>
          <w:szCs w:val="24"/>
        </w:rPr>
      </w:pPr>
      <w:r>
        <w:rPr>
          <w:rFonts w:ascii="Times New Roman" w:eastAsia="Times New Roman" w:hAnsi="Times New Roman" w:cs="Times New Roman"/>
          <w:sz w:val="24"/>
          <w:szCs w:val="24"/>
        </w:rPr>
        <w:t>Чл. 33. За изпълнение на задълженията си по чл. 30, т. 3 Комисията</w:t>
      </w:r>
      <w:r>
        <w:rPr>
          <w:rFonts w:ascii="Times New Roman" w:eastAsia="Times New Roman" w:hAnsi="Times New Roman" w:cs="Times New Roman"/>
          <w:sz w:val="24"/>
          <w:szCs w:val="24"/>
        </w:rPr>
        <w:t>:</w:t>
      </w:r>
    </w:p>
    <w:p w:rsidR="00000000" w:rsidRDefault="000F0F8D">
      <w:pPr>
        <w:spacing w:after="0" w:line="240" w:lineRule="auto"/>
        <w:ind w:firstLine="855"/>
        <w:divId w:val="1855418927"/>
        <w:rPr>
          <w:rFonts w:ascii="Times New Roman" w:eastAsia="Times New Roman" w:hAnsi="Times New Roman" w:cs="Times New Roman"/>
          <w:sz w:val="24"/>
          <w:szCs w:val="24"/>
        </w:rPr>
      </w:pPr>
      <w:r>
        <w:rPr>
          <w:rFonts w:ascii="Times New Roman" w:eastAsia="Times New Roman" w:hAnsi="Times New Roman" w:cs="Times New Roman"/>
          <w:sz w:val="24"/>
          <w:szCs w:val="24"/>
        </w:rPr>
        <w:t>1. организира провеждането на обучения, семинари и информационни кампании с антикорупционна насоченост;</w:t>
      </w:r>
    </w:p>
    <w:p w:rsidR="00000000" w:rsidRDefault="000F0F8D">
      <w:pPr>
        <w:spacing w:after="0" w:line="240" w:lineRule="auto"/>
        <w:ind w:firstLine="855"/>
        <w:divId w:val="450560069"/>
        <w:rPr>
          <w:rFonts w:ascii="Times New Roman" w:eastAsia="Times New Roman" w:hAnsi="Times New Roman" w:cs="Times New Roman"/>
          <w:sz w:val="24"/>
          <w:szCs w:val="24"/>
        </w:rPr>
      </w:pPr>
      <w:r>
        <w:rPr>
          <w:rFonts w:ascii="Times New Roman" w:eastAsia="Times New Roman" w:hAnsi="Times New Roman" w:cs="Times New Roman"/>
          <w:sz w:val="24"/>
          <w:szCs w:val="24"/>
        </w:rPr>
        <w:t>2. предоставя становища по искания на заинтересовани лица по приложението на закона във връзка с превенцията на корупцията;</w:t>
      </w:r>
    </w:p>
    <w:p w:rsidR="00000000" w:rsidRDefault="000F0F8D">
      <w:pPr>
        <w:spacing w:after="0" w:line="240" w:lineRule="auto"/>
        <w:ind w:firstLine="855"/>
        <w:divId w:val="1457406374"/>
        <w:rPr>
          <w:rFonts w:ascii="Times New Roman" w:eastAsia="Times New Roman" w:hAnsi="Times New Roman" w:cs="Times New Roman"/>
          <w:sz w:val="24"/>
          <w:szCs w:val="24"/>
        </w:rPr>
      </w:pPr>
      <w:r>
        <w:rPr>
          <w:rFonts w:ascii="Times New Roman" w:eastAsia="Times New Roman" w:hAnsi="Times New Roman" w:cs="Times New Roman"/>
          <w:sz w:val="24"/>
          <w:szCs w:val="24"/>
        </w:rPr>
        <w:t>3. организира проучвания и</w:t>
      </w:r>
      <w:r>
        <w:rPr>
          <w:rFonts w:ascii="Times New Roman" w:eastAsia="Times New Roman" w:hAnsi="Times New Roman" w:cs="Times New Roman"/>
          <w:sz w:val="24"/>
          <w:szCs w:val="24"/>
        </w:rPr>
        <w:t xml:space="preserve"> анализи на общественото мнение;</w:t>
      </w:r>
    </w:p>
    <w:p w:rsidR="00000000" w:rsidRDefault="000F0F8D">
      <w:pPr>
        <w:spacing w:after="0" w:line="240" w:lineRule="auto"/>
        <w:ind w:firstLine="855"/>
        <w:divId w:val="514002180"/>
        <w:rPr>
          <w:rFonts w:ascii="Times New Roman" w:eastAsia="Times New Roman" w:hAnsi="Times New Roman" w:cs="Times New Roman"/>
          <w:sz w:val="24"/>
          <w:szCs w:val="24"/>
        </w:rPr>
      </w:pPr>
      <w:r>
        <w:rPr>
          <w:rFonts w:ascii="Times New Roman" w:eastAsia="Times New Roman" w:hAnsi="Times New Roman" w:cs="Times New Roman"/>
          <w:sz w:val="24"/>
          <w:szCs w:val="24"/>
        </w:rPr>
        <w:t>4. предприема и други подходящи действия.</w:t>
      </w:r>
    </w:p>
    <w:p w:rsidR="00000000" w:rsidRDefault="000F0F8D">
      <w:pPr>
        <w:spacing w:after="0" w:line="240" w:lineRule="auto"/>
        <w:ind w:firstLine="855"/>
        <w:divId w:val="185777146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34. При осъществяване на дейността си по превенция на корупцията Комисията взаимодейства с други държавни органи, органи на местното самоуправление, </w:t>
      </w:r>
      <w:r>
        <w:rPr>
          <w:rFonts w:ascii="Times New Roman" w:eastAsia="Times New Roman" w:hAnsi="Times New Roman" w:cs="Times New Roman"/>
          <w:sz w:val="24"/>
          <w:szCs w:val="24"/>
        </w:rPr>
        <w:lastRenderedPageBreak/>
        <w:t>неправителствени организации</w:t>
      </w:r>
      <w:r>
        <w:rPr>
          <w:rFonts w:ascii="Times New Roman" w:eastAsia="Times New Roman" w:hAnsi="Times New Roman" w:cs="Times New Roman"/>
          <w:sz w:val="24"/>
          <w:szCs w:val="24"/>
        </w:rPr>
        <w:t>, представители на бизнеса, както и с международни организации.</w:t>
      </w:r>
    </w:p>
    <w:p w:rsidR="00000000" w:rsidRDefault="000F0F8D">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Глава пета.</w:t>
      </w:r>
      <w:r>
        <w:rPr>
          <w:rFonts w:ascii="Times New Roman" w:hAnsi="Times New Roman" w:cs="Times New Roman"/>
          <w:b/>
          <w:bCs/>
          <w:sz w:val="24"/>
          <w:szCs w:val="24"/>
        </w:rPr>
        <w:br/>
        <w:t>ДЕКЛАРАЦИИ</w:t>
      </w:r>
    </w:p>
    <w:p w:rsidR="00000000" w:rsidRDefault="000F0F8D">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Раздел I.</w:t>
      </w:r>
      <w:r>
        <w:rPr>
          <w:rFonts w:ascii="Times New Roman" w:hAnsi="Times New Roman" w:cs="Times New Roman"/>
          <w:b/>
          <w:bCs/>
          <w:sz w:val="24"/>
          <w:szCs w:val="24"/>
        </w:rPr>
        <w:br/>
        <w:t>Задължение за деклариране</w:t>
      </w:r>
    </w:p>
    <w:p w:rsidR="00000000" w:rsidRDefault="000F0F8D">
      <w:pPr>
        <w:spacing w:after="0" w:line="240" w:lineRule="auto"/>
        <w:ind w:firstLine="855"/>
        <w:divId w:val="1282148938"/>
        <w:rPr>
          <w:rFonts w:ascii="Times New Roman" w:eastAsia="Times New Roman" w:hAnsi="Times New Roman" w:cs="Times New Roman"/>
          <w:sz w:val="24"/>
          <w:szCs w:val="24"/>
        </w:rPr>
      </w:pPr>
      <w:r>
        <w:rPr>
          <w:rFonts w:ascii="Times New Roman" w:eastAsia="Times New Roman" w:hAnsi="Times New Roman" w:cs="Times New Roman"/>
          <w:sz w:val="24"/>
          <w:szCs w:val="24"/>
        </w:rPr>
        <w:t>Чл. 35. (1) Лицата, заемащи висши публични длъжности, с изключение на тези, задължени по Закона за съдебната власт, подават следнит</w:t>
      </w:r>
      <w:r>
        <w:rPr>
          <w:rFonts w:ascii="Times New Roman" w:eastAsia="Times New Roman" w:hAnsi="Times New Roman" w:cs="Times New Roman"/>
          <w:sz w:val="24"/>
          <w:szCs w:val="24"/>
        </w:rPr>
        <w:t>е декларации:</w:t>
      </w:r>
    </w:p>
    <w:p w:rsidR="00000000" w:rsidRDefault="000F0F8D">
      <w:pPr>
        <w:spacing w:after="0" w:line="240" w:lineRule="auto"/>
        <w:ind w:firstLine="855"/>
        <w:divId w:val="1347756874"/>
        <w:rPr>
          <w:rFonts w:ascii="Times New Roman" w:eastAsia="Times New Roman" w:hAnsi="Times New Roman" w:cs="Times New Roman"/>
          <w:sz w:val="24"/>
          <w:szCs w:val="24"/>
        </w:rPr>
      </w:pPr>
    </w:p>
    <w:p w:rsidR="00000000" w:rsidRDefault="000F0F8D">
      <w:pPr>
        <w:spacing w:after="0" w:line="240" w:lineRule="auto"/>
        <w:ind w:firstLine="855"/>
        <w:divId w:val="1079251707"/>
        <w:rPr>
          <w:rFonts w:ascii="Times New Roman" w:eastAsia="Times New Roman" w:hAnsi="Times New Roman" w:cs="Times New Roman"/>
          <w:sz w:val="24"/>
          <w:szCs w:val="24"/>
        </w:rPr>
      </w:pPr>
      <w:r>
        <w:rPr>
          <w:rFonts w:ascii="Times New Roman" w:eastAsia="Times New Roman" w:hAnsi="Times New Roman" w:cs="Times New Roman"/>
          <w:sz w:val="24"/>
          <w:szCs w:val="24"/>
        </w:rPr>
        <w:t>1. декларация за несъвместимост;</w:t>
      </w:r>
    </w:p>
    <w:p w:rsidR="00000000" w:rsidRDefault="000F0F8D">
      <w:pPr>
        <w:spacing w:after="0" w:line="240" w:lineRule="auto"/>
        <w:ind w:firstLine="855"/>
        <w:divId w:val="1347756874"/>
        <w:rPr>
          <w:rFonts w:ascii="Times New Roman" w:eastAsia="Times New Roman" w:hAnsi="Times New Roman" w:cs="Times New Roman"/>
          <w:sz w:val="24"/>
          <w:szCs w:val="24"/>
        </w:rPr>
      </w:pPr>
    </w:p>
    <w:p w:rsidR="00000000" w:rsidRDefault="000F0F8D">
      <w:pPr>
        <w:spacing w:after="0" w:line="240" w:lineRule="auto"/>
        <w:ind w:firstLine="855"/>
        <w:divId w:val="1033967022"/>
        <w:rPr>
          <w:rFonts w:ascii="Times New Roman" w:eastAsia="Times New Roman" w:hAnsi="Times New Roman" w:cs="Times New Roman"/>
          <w:sz w:val="24"/>
          <w:szCs w:val="24"/>
        </w:rPr>
      </w:pPr>
      <w:r>
        <w:rPr>
          <w:rFonts w:ascii="Times New Roman" w:eastAsia="Times New Roman" w:hAnsi="Times New Roman" w:cs="Times New Roman"/>
          <w:sz w:val="24"/>
          <w:szCs w:val="24"/>
        </w:rPr>
        <w:t>2. декларация за имущество и интереси;</w:t>
      </w:r>
    </w:p>
    <w:p w:rsidR="00000000" w:rsidRDefault="000F0F8D">
      <w:pPr>
        <w:spacing w:after="0" w:line="240" w:lineRule="auto"/>
        <w:ind w:firstLine="855"/>
        <w:divId w:val="1347756874"/>
        <w:rPr>
          <w:rFonts w:ascii="Times New Roman" w:eastAsia="Times New Roman" w:hAnsi="Times New Roman" w:cs="Times New Roman"/>
          <w:sz w:val="24"/>
          <w:szCs w:val="24"/>
        </w:rPr>
      </w:pPr>
    </w:p>
    <w:p w:rsidR="00000000" w:rsidRDefault="000F0F8D">
      <w:pPr>
        <w:spacing w:after="0" w:line="240" w:lineRule="auto"/>
        <w:ind w:firstLine="855"/>
        <w:divId w:val="1394424070"/>
        <w:rPr>
          <w:rFonts w:ascii="Times New Roman" w:eastAsia="Times New Roman" w:hAnsi="Times New Roman" w:cs="Times New Roman"/>
          <w:sz w:val="24"/>
          <w:szCs w:val="24"/>
        </w:rPr>
      </w:pPr>
      <w:r>
        <w:rPr>
          <w:rFonts w:ascii="Times New Roman" w:eastAsia="Times New Roman" w:hAnsi="Times New Roman" w:cs="Times New Roman"/>
          <w:sz w:val="24"/>
          <w:szCs w:val="24"/>
        </w:rPr>
        <w:t>3. декларация за промяна в декларирани обстоятелства в декларацията по т. 1;</w:t>
      </w:r>
    </w:p>
    <w:p w:rsidR="00000000" w:rsidRDefault="000F0F8D">
      <w:pPr>
        <w:spacing w:after="0" w:line="240" w:lineRule="auto"/>
        <w:ind w:firstLine="855"/>
        <w:divId w:val="1347756874"/>
        <w:rPr>
          <w:rFonts w:ascii="Times New Roman" w:eastAsia="Times New Roman" w:hAnsi="Times New Roman" w:cs="Times New Roman"/>
          <w:sz w:val="24"/>
          <w:szCs w:val="24"/>
        </w:rPr>
      </w:pPr>
    </w:p>
    <w:p w:rsidR="00000000" w:rsidRDefault="000F0F8D">
      <w:pPr>
        <w:spacing w:after="0" w:line="240" w:lineRule="auto"/>
        <w:ind w:firstLine="855"/>
        <w:divId w:val="853228146"/>
        <w:rPr>
          <w:rFonts w:ascii="Times New Roman" w:eastAsia="Times New Roman" w:hAnsi="Times New Roman" w:cs="Times New Roman"/>
          <w:sz w:val="24"/>
          <w:szCs w:val="24"/>
        </w:rPr>
      </w:pPr>
      <w:r>
        <w:rPr>
          <w:rFonts w:ascii="Times New Roman" w:eastAsia="Times New Roman" w:hAnsi="Times New Roman" w:cs="Times New Roman"/>
          <w:sz w:val="24"/>
          <w:szCs w:val="24"/>
        </w:rPr>
        <w:t>4. декларация за промяна в декларирани обстоятелства в декларацията по т. 2 в частта за интересите и за произхода на средствата при предсрочно погасяване на задължения и кредити.</w:t>
      </w:r>
    </w:p>
    <w:p w:rsidR="00000000" w:rsidRDefault="000F0F8D">
      <w:pPr>
        <w:spacing w:after="0" w:line="240" w:lineRule="auto"/>
        <w:ind w:firstLine="855"/>
        <w:divId w:val="1347756874"/>
        <w:rPr>
          <w:rFonts w:ascii="Times New Roman" w:eastAsia="Times New Roman" w:hAnsi="Times New Roman" w:cs="Times New Roman"/>
          <w:sz w:val="24"/>
          <w:szCs w:val="24"/>
        </w:rPr>
      </w:pPr>
    </w:p>
    <w:p w:rsidR="00000000" w:rsidRDefault="000F0F8D">
      <w:pPr>
        <w:spacing w:after="0" w:line="240" w:lineRule="auto"/>
        <w:ind w:firstLine="855"/>
        <w:divId w:val="800077396"/>
        <w:rPr>
          <w:rFonts w:ascii="Times New Roman" w:eastAsia="Times New Roman" w:hAnsi="Times New Roman" w:cs="Times New Roman"/>
          <w:sz w:val="24"/>
          <w:szCs w:val="24"/>
        </w:rPr>
      </w:pPr>
      <w:r>
        <w:rPr>
          <w:rFonts w:ascii="Times New Roman" w:eastAsia="Times New Roman" w:hAnsi="Times New Roman" w:cs="Times New Roman"/>
          <w:sz w:val="24"/>
          <w:szCs w:val="24"/>
        </w:rPr>
        <w:t>(2) (Доп. - ДВ, бр. 70 от 2020 г., в сила от 07.08.2020 г.) Декларациите по</w:t>
      </w:r>
      <w:r>
        <w:rPr>
          <w:rFonts w:ascii="Times New Roman" w:eastAsia="Times New Roman" w:hAnsi="Times New Roman" w:cs="Times New Roman"/>
          <w:sz w:val="24"/>
          <w:szCs w:val="24"/>
        </w:rPr>
        <w:t xml:space="preserve"> ал. 1, т. 1 и 3 се подават пред органа по избора или назначаването, съответно пред постоянна комисия на съответния общински съвет - за общинските съветници и кметовете, а декларациите по ал. 1, т. 2 и 4 - пред Комисията.</w:t>
      </w:r>
    </w:p>
    <w:p w:rsidR="00000000" w:rsidRDefault="000F0F8D">
      <w:pPr>
        <w:spacing w:after="0" w:line="240" w:lineRule="auto"/>
        <w:ind w:firstLine="855"/>
        <w:divId w:val="1347756874"/>
        <w:rPr>
          <w:rFonts w:ascii="Times New Roman" w:eastAsia="Times New Roman" w:hAnsi="Times New Roman" w:cs="Times New Roman"/>
          <w:sz w:val="24"/>
          <w:szCs w:val="24"/>
        </w:rPr>
      </w:pPr>
    </w:p>
    <w:p w:rsidR="00000000" w:rsidRDefault="000F0F8D">
      <w:pPr>
        <w:spacing w:after="0" w:line="240" w:lineRule="auto"/>
        <w:ind w:firstLine="855"/>
        <w:divId w:val="1114406114"/>
        <w:rPr>
          <w:rFonts w:ascii="Times New Roman" w:eastAsia="Times New Roman" w:hAnsi="Times New Roman" w:cs="Times New Roman"/>
          <w:sz w:val="24"/>
          <w:szCs w:val="24"/>
        </w:rPr>
      </w:pPr>
      <w:r>
        <w:rPr>
          <w:rFonts w:ascii="Times New Roman" w:eastAsia="Times New Roman" w:hAnsi="Times New Roman" w:cs="Times New Roman"/>
          <w:sz w:val="24"/>
          <w:szCs w:val="24"/>
        </w:rPr>
        <w:t>(3) (Доп. - ДВ, бр. 70 от 2020 г</w:t>
      </w:r>
      <w:r>
        <w:rPr>
          <w:rFonts w:ascii="Times New Roman" w:eastAsia="Times New Roman" w:hAnsi="Times New Roman" w:cs="Times New Roman"/>
          <w:sz w:val="24"/>
          <w:szCs w:val="24"/>
        </w:rPr>
        <w:t>., в сила от 07.08.2020 г.) Декларациите по ал. 1, т. 1 и 3 се подават по образец, утвърден от органа по избора или назначаването, а за общинските съветници и кметовете - от съответния общински съвет.</w:t>
      </w:r>
    </w:p>
    <w:p w:rsidR="00000000" w:rsidRDefault="000F0F8D">
      <w:pPr>
        <w:spacing w:after="0" w:line="240" w:lineRule="auto"/>
        <w:ind w:firstLine="855"/>
        <w:divId w:val="595286710"/>
        <w:rPr>
          <w:rFonts w:ascii="Times New Roman" w:eastAsia="Times New Roman" w:hAnsi="Times New Roman" w:cs="Times New Roman"/>
          <w:sz w:val="24"/>
          <w:szCs w:val="24"/>
        </w:rPr>
      </w:pPr>
      <w:r>
        <w:rPr>
          <w:rFonts w:ascii="Times New Roman" w:eastAsia="Times New Roman" w:hAnsi="Times New Roman" w:cs="Times New Roman"/>
          <w:sz w:val="24"/>
          <w:szCs w:val="24"/>
        </w:rPr>
        <w:t>(4) Декларациите по ал. 1, т. 2 и 4 се подават по образ</w:t>
      </w:r>
      <w:r>
        <w:rPr>
          <w:rFonts w:ascii="Times New Roman" w:eastAsia="Times New Roman" w:hAnsi="Times New Roman" w:cs="Times New Roman"/>
          <w:sz w:val="24"/>
          <w:szCs w:val="24"/>
        </w:rPr>
        <w:t>ец, утвърден от Комисията.</w:t>
      </w:r>
    </w:p>
    <w:p w:rsidR="00000000" w:rsidRDefault="000F0F8D">
      <w:pPr>
        <w:spacing w:after="0" w:line="240" w:lineRule="auto"/>
        <w:ind w:firstLine="855"/>
        <w:divId w:val="1347756874"/>
        <w:rPr>
          <w:rFonts w:ascii="Times New Roman" w:eastAsia="Times New Roman" w:hAnsi="Times New Roman" w:cs="Times New Roman"/>
          <w:sz w:val="24"/>
          <w:szCs w:val="24"/>
        </w:rPr>
      </w:pPr>
    </w:p>
    <w:p w:rsidR="00000000" w:rsidRDefault="000F0F8D">
      <w:pPr>
        <w:spacing w:after="0" w:line="240" w:lineRule="auto"/>
        <w:ind w:firstLine="855"/>
        <w:divId w:val="52541424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Декларациите се подават на хартиен и на електронен носител. Декларация, подадена само на електронен носител, се смята за </w:t>
      </w:r>
      <w:proofErr w:type="spellStart"/>
      <w:r>
        <w:rPr>
          <w:rFonts w:ascii="Times New Roman" w:eastAsia="Times New Roman" w:hAnsi="Times New Roman" w:cs="Times New Roman"/>
          <w:sz w:val="24"/>
          <w:szCs w:val="24"/>
        </w:rPr>
        <w:t>неподадена</w:t>
      </w:r>
      <w:proofErr w:type="spellEnd"/>
      <w:r>
        <w:rPr>
          <w:rFonts w:ascii="Times New Roman" w:eastAsia="Times New Roman" w:hAnsi="Times New Roman" w:cs="Times New Roman"/>
          <w:sz w:val="24"/>
          <w:szCs w:val="24"/>
        </w:rPr>
        <w:t>, освен когато е подадена в съответствие със Закона за електронния документ и електронните у</w:t>
      </w:r>
      <w:r>
        <w:rPr>
          <w:rFonts w:ascii="Times New Roman" w:eastAsia="Times New Roman" w:hAnsi="Times New Roman" w:cs="Times New Roman"/>
          <w:sz w:val="24"/>
          <w:szCs w:val="24"/>
        </w:rPr>
        <w:t>достоверителни услуги.</w:t>
      </w:r>
    </w:p>
    <w:p w:rsidR="00000000" w:rsidRDefault="000F0F8D">
      <w:pPr>
        <w:spacing w:after="0" w:line="240" w:lineRule="auto"/>
        <w:ind w:firstLine="855"/>
        <w:divId w:val="1347756874"/>
        <w:rPr>
          <w:rFonts w:ascii="Times New Roman" w:eastAsia="Times New Roman" w:hAnsi="Times New Roman" w:cs="Times New Roman"/>
          <w:sz w:val="24"/>
          <w:szCs w:val="24"/>
        </w:rPr>
      </w:pPr>
    </w:p>
    <w:p w:rsidR="00000000" w:rsidRDefault="000F0F8D">
      <w:pPr>
        <w:spacing w:after="0" w:line="240" w:lineRule="auto"/>
        <w:ind w:firstLine="855"/>
        <w:divId w:val="1845514426"/>
        <w:rPr>
          <w:rFonts w:ascii="Times New Roman" w:eastAsia="Times New Roman" w:hAnsi="Times New Roman" w:cs="Times New Roman"/>
          <w:sz w:val="24"/>
          <w:szCs w:val="24"/>
        </w:rPr>
      </w:pPr>
      <w:r>
        <w:rPr>
          <w:rFonts w:ascii="Times New Roman" w:eastAsia="Times New Roman" w:hAnsi="Times New Roman" w:cs="Times New Roman"/>
          <w:sz w:val="24"/>
          <w:szCs w:val="24"/>
        </w:rPr>
        <w:t>Чл. 36. (1) При заемането на висша публична длъжност, за която с Конституцията или със закон са установени несъвместимости, лицето подава пред органа по избора или назначаването или пред съответната комисия за лице по чл. 72, ал. 2</w:t>
      </w:r>
      <w:r>
        <w:rPr>
          <w:rFonts w:ascii="Times New Roman" w:eastAsia="Times New Roman" w:hAnsi="Times New Roman" w:cs="Times New Roman"/>
          <w:sz w:val="24"/>
          <w:szCs w:val="24"/>
        </w:rPr>
        <w:t>, т. 1 и 3 декларация за несъвместимост в едномесечен срок от заемането на длъжността.</w:t>
      </w:r>
    </w:p>
    <w:p w:rsidR="00000000" w:rsidRDefault="000F0F8D">
      <w:pPr>
        <w:spacing w:after="0" w:line="240" w:lineRule="auto"/>
        <w:ind w:firstLine="855"/>
        <w:divId w:val="1445614057"/>
        <w:rPr>
          <w:rFonts w:ascii="Times New Roman" w:eastAsia="Times New Roman" w:hAnsi="Times New Roman" w:cs="Times New Roman"/>
          <w:sz w:val="24"/>
          <w:szCs w:val="24"/>
        </w:rPr>
      </w:pPr>
    </w:p>
    <w:p w:rsidR="00000000" w:rsidRDefault="000F0F8D">
      <w:pPr>
        <w:spacing w:after="0" w:line="240" w:lineRule="auto"/>
        <w:ind w:firstLine="855"/>
        <w:divId w:val="343634672"/>
        <w:rPr>
          <w:rFonts w:ascii="Times New Roman" w:eastAsia="Times New Roman" w:hAnsi="Times New Roman" w:cs="Times New Roman"/>
          <w:sz w:val="24"/>
          <w:szCs w:val="24"/>
        </w:rPr>
      </w:pPr>
      <w:r>
        <w:rPr>
          <w:rFonts w:ascii="Times New Roman" w:eastAsia="Times New Roman" w:hAnsi="Times New Roman" w:cs="Times New Roman"/>
          <w:sz w:val="24"/>
          <w:szCs w:val="24"/>
        </w:rPr>
        <w:t>(2) При промяна на заеманата длъжност лице, което остава задължено по този закон, не подава нова декларация за несъвместимост, освен ако за новата длъжност са предвиде</w:t>
      </w:r>
      <w:r>
        <w:rPr>
          <w:rFonts w:ascii="Times New Roman" w:eastAsia="Times New Roman" w:hAnsi="Times New Roman" w:cs="Times New Roman"/>
          <w:sz w:val="24"/>
          <w:szCs w:val="24"/>
        </w:rPr>
        <w:t>ни различни несъвместимости.</w:t>
      </w:r>
    </w:p>
    <w:p w:rsidR="00000000" w:rsidRDefault="000F0F8D">
      <w:pPr>
        <w:spacing w:after="0" w:line="240" w:lineRule="auto"/>
        <w:ind w:firstLine="855"/>
        <w:divId w:val="1445614057"/>
        <w:rPr>
          <w:rFonts w:ascii="Times New Roman" w:eastAsia="Times New Roman" w:hAnsi="Times New Roman" w:cs="Times New Roman"/>
          <w:sz w:val="24"/>
          <w:szCs w:val="24"/>
        </w:rPr>
      </w:pPr>
    </w:p>
    <w:p w:rsidR="00000000" w:rsidRDefault="000F0F8D">
      <w:pPr>
        <w:spacing w:after="0" w:line="240" w:lineRule="auto"/>
        <w:ind w:firstLine="855"/>
        <w:divId w:val="11509913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Когато лицето е декларирало наличие на несъвместимост, то е длъжно в едномесечен срок от подаване на декларацията да предприеме необходимите действия за </w:t>
      </w:r>
      <w:r>
        <w:rPr>
          <w:rFonts w:ascii="Times New Roman" w:eastAsia="Times New Roman" w:hAnsi="Times New Roman" w:cs="Times New Roman"/>
          <w:sz w:val="24"/>
          <w:szCs w:val="24"/>
        </w:rPr>
        <w:lastRenderedPageBreak/>
        <w:t>отстраняване на несъвместимостта и да представи доказателства за тов</w:t>
      </w:r>
      <w:r>
        <w:rPr>
          <w:rFonts w:ascii="Times New Roman" w:eastAsia="Times New Roman" w:hAnsi="Times New Roman" w:cs="Times New Roman"/>
          <w:sz w:val="24"/>
          <w:szCs w:val="24"/>
        </w:rPr>
        <w:t>а пред органа по избора или назначаването.</w:t>
      </w:r>
    </w:p>
    <w:p w:rsidR="00000000" w:rsidRDefault="000F0F8D">
      <w:pPr>
        <w:spacing w:after="0" w:line="240" w:lineRule="auto"/>
        <w:ind w:firstLine="855"/>
        <w:divId w:val="1445614057"/>
        <w:rPr>
          <w:rFonts w:ascii="Times New Roman" w:eastAsia="Times New Roman" w:hAnsi="Times New Roman" w:cs="Times New Roman"/>
          <w:sz w:val="24"/>
          <w:szCs w:val="24"/>
        </w:rPr>
      </w:pPr>
    </w:p>
    <w:p w:rsidR="00000000" w:rsidRDefault="000F0F8D">
      <w:pPr>
        <w:spacing w:after="0" w:line="240" w:lineRule="auto"/>
        <w:ind w:firstLine="855"/>
        <w:divId w:val="1812017189"/>
        <w:rPr>
          <w:rFonts w:ascii="Times New Roman" w:eastAsia="Times New Roman" w:hAnsi="Times New Roman" w:cs="Times New Roman"/>
          <w:sz w:val="24"/>
          <w:szCs w:val="24"/>
        </w:rPr>
      </w:pPr>
      <w:r>
        <w:rPr>
          <w:rFonts w:ascii="Times New Roman" w:eastAsia="Times New Roman" w:hAnsi="Times New Roman" w:cs="Times New Roman"/>
          <w:sz w:val="24"/>
          <w:szCs w:val="24"/>
        </w:rPr>
        <w:t>(4) В случай че лицето не предприеме действия за отстраняване на несъвместимостта в срока по ал. 3, органът по избора или назначаването предприема действия за прекратяване на правоотношението.</w:t>
      </w:r>
    </w:p>
    <w:p w:rsidR="00000000" w:rsidRDefault="000F0F8D">
      <w:pPr>
        <w:spacing w:after="0" w:line="240" w:lineRule="auto"/>
        <w:ind w:firstLine="855"/>
        <w:divId w:val="1445614057"/>
        <w:rPr>
          <w:rFonts w:ascii="Times New Roman" w:eastAsia="Times New Roman" w:hAnsi="Times New Roman" w:cs="Times New Roman"/>
          <w:sz w:val="24"/>
          <w:szCs w:val="24"/>
        </w:rPr>
      </w:pPr>
    </w:p>
    <w:p w:rsidR="00000000" w:rsidRDefault="000F0F8D">
      <w:pPr>
        <w:spacing w:after="0" w:line="240" w:lineRule="auto"/>
        <w:ind w:firstLine="855"/>
        <w:divId w:val="294415490"/>
        <w:rPr>
          <w:rFonts w:ascii="Times New Roman" w:eastAsia="Times New Roman" w:hAnsi="Times New Roman" w:cs="Times New Roman"/>
          <w:sz w:val="24"/>
          <w:szCs w:val="24"/>
        </w:rPr>
      </w:pPr>
      <w:r>
        <w:rPr>
          <w:rFonts w:ascii="Times New Roman" w:eastAsia="Times New Roman" w:hAnsi="Times New Roman" w:cs="Times New Roman"/>
          <w:sz w:val="24"/>
          <w:szCs w:val="24"/>
        </w:rPr>
        <w:t>(5) Когато в спе</w:t>
      </w:r>
      <w:r>
        <w:rPr>
          <w:rFonts w:ascii="Times New Roman" w:eastAsia="Times New Roman" w:hAnsi="Times New Roman" w:cs="Times New Roman"/>
          <w:sz w:val="24"/>
          <w:szCs w:val="24"/>
        </w:rPr>
        <w:t>циален закон е предвидено задължение за подаване на декларация за несъвместимост от съответните лица преди възникване на трудовото или служебното правоотношение, същите лица не подават допълнителна декларация за несъвместимост след възникване на правоотнош</w:t>
      </w:r>
      <w:r>
        <w:rPr>
          <w:rFonts w:ascii="Times New Roman" w:eastAsia="Times New Roman" w:hAnsi="Times New Roman" w:cs="Times New Roman"/>
          <w:sz w:val="24"/>
          <w:szCs w:val="24"/>
        </w:rPr>
        <w:t>ението.</w:t>
      </w:r>
    </w:p>
    <w:p w:rsidR="00000000" w:rsidRDefault="000F0F8D">
      <w:pPr>
        <w:spacing w:after="0" w:line="240" w:lineRule="auto"/>
        <w:ind w:firstLine="855"/>
        <w:divId w:val="2050450628"/>
        <w:rPr>
          <w:rFonts w:ascii="Times New Roman" w:eastAsia="Times New Roman" w:hAnsi="Times New Roman" w:cs="Times New Roman"/>
          <w:sz w:val="24"/>
          <w:szCs w:val="24"/>
        </w:rPr>
      </w:pPr>
      <w:r>
        <w:rPr>
          <w:rFonts w:ascii="Times New Roman" w:eastAsia="Times New Roman" w:hAnsi="Times New Roman" w:cs="Times New Roman"/>
          <w:sz w:val="24"/>
          <w:szCs w:val="24"/>
        </w:rPr>
        <w:t>Чл. 37. (1) Лицата, заемащи висши публични длъжности, с изключение на тези, задължени по Закона за съдебната власт, подават пред Комисията декларация за имущество и интереси в страната и в чужбина, в която декларират:</w:t>
      </w:r>
    </w:p>
    <w:p w:rsidR="00000000" w:rsidRDefault="000F0F8D">
      <w:pPr>
        <w:spacing w:after="0" w:line="240" w:lineRule="auto"/>
        <w:ind w:firstLine="855"/>
        <w:divId w:val="1229807485"/>
        <w:rPr>
          <w:rFonts w:ascii="Times New Roman" w:eastAsia="Times New Roman" w:hAnsi="Times New Roman" w:cs="Times New Roman"/>
          <w:sz w:val="24"/>
          <w:szCs w:val="24"/>
        </w:rPr>
      </w:pPr>
    </w:p>
    <w:p w:rsidR="00000000" w:rsidRDefault="000F0F8D">
      <w:pPr>
        <w:spacing w:after="0" w:line="240" w:lineRule="auto"/>
        <w:ind w:firstLine="855"/>
        <w:divId w:val="1698508361"/>
        <w:rPr>
          <w:rFonts w:ascii="Times New Roman" w:eastAsia="Times New Roman" w:hAnsi="Times New Roman" w:cs="Times New Roman"/>
          <w:sz w:val="24"/>
          <w:szCs w:val="24"/>
        </w:rPr>
      </w:pPr>
      <w:r>
        <w:rPr>
          <w:rFonts w:ascii="Times New Roman" w:eastAsia="Times New Roman" w:hAnsi="Times New Roman" w:cs="Times New Roman"/>
          <w:sz w:val="24"/>
          <w:szCs w:val="24"/>
        </w:rPr>
        <w:t>1. недвижимо имущество;</w:t>
      </w:r>
    </w:p>
    <w:p w:rsidR="00000000" w:rsidRDefault="000F0F8D">
      <w:pPr>
        <w:spacing w:after="0" w:line="240" w:lineRule="auto"/>
        <w:ind w:firstLine="855"/>
        <w:divId w:val="1229807485"/>
        <w:rPr>
          <w:rFonts w:ascii="Times New Roman" w:eastAsia="Times New Roman" w:hAnsi="Times New Roman" w:cs="Times New Roman"/>
          <w:sz w:val="24"/>
          <w:szCs w:val="24"/>
        </w:rPr>
      </w:pPr>
    </w:p>
    <w:p w:rsidR="00000000" w:rsidRDefault="000F0F8D">
      <w:pPr>
        <w:spacing w:after="0" w:line="240" w:lineRule="auto"/>
        <w:ind w:firstLine="855"/>
        <w:divId w:val="980185126"/>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моторни сухопътни, водни и въздухоплавателни превозни средства, както и други превозни средства, които подлежат на регистрация по закон;</w:t>
      </w:r>
    </w:p>
    <w:p w:rsidR="00000000" w:rsidRDefault="000F0F8D">
      <w:pPr>
        <w:spacing w:after="0" w:line="240" w:lineRule="auto"/>
        <w:ind w:firstLine="855"/>
        <w:divId w:val="1229807485"/>
        <w:rPr>
          <w:rFonts w:ascii="Times New Roman" w:eastAsia="Times New Roman" w:hAnsi="Times New Roman" w:cs="Times New Roman"/>
          <w:sz w:val="24"/>
          <w:szCs w:val="24"/>
        </w:rPr>
      </w:pPr>
    </w:p>
    <w:p w:rsidR="00000000" w:rsidRDefault="000F0F8D">
      <w:pPr>
        <w:spacing w:after="0" w:line="240" w:lineRule="auto"/>
        <w:ind w:firstLine="855"/>
        <w:divId w:val="456026400"/>
        <w:rPr>
          <w:rFonts w:ascii="Times New Roman" w:eastAsia="Times New Roman" w:hAnsi="Times New Roman" w:cs="Times New Roman"/>
          <w:sz w:val="24"/>
          <w:szCs w:val="24"/>
        </w:rPr>
      </w:pPr>
      <w:r>
        <w:rPr>
          <w:rFonts w:ascii="Times New Roman" w:eastAsia="Times New Roman" w:hAnsi="Times New Roman" w:cs="Times New Roman"/>
          <w:sz w:val="24"/>
          <w:szCs w:val="24"/>
        </w:rPr>
        <w:t>3. парични суми, в т. ч. влогове, банкови сметки и вземания на обща стойност над 10 000 лв., включително в чуждестра</w:t>
      </w:r>
      <w:r>
        <w:rPr>
          <w:rFonts w:ascii="Times New Roman" w:eastAsia="Times New Roman" w:hAnsi="Times New Roman" w:cs="Times New Roman"/>
          <w:sz w:val="24"/>
          <w:szCs w:val="24"/>
        </w:rPr>
        <w:t>нна валута;</w:t>
      </w:r>
    </w:p>
    <w:p w:rsidR="00000000" w:rsidRDefault="000F0F8D">
      <w:pPr>
        <w:spacing w:after="0" w:line="240" w:lineRule="auto"/>
        <w:ind w:firstLine="855"/>
        <w:divId w:val="1229807485"/>
        <w:rPr>
          <w:rFonts w:ascii="Times New Roman" w:eastAsia="Times New Roman" w:hAnsi="Times New Roman" w:cs="Times New Roman"/>
          <w:sz w:val="24"/>
          <w:szCs w:val="24"/>
        </w:rPr>
      </w:pPr>
    </w:p>
    <w:p w:rsidR="00000000" w:rsidRDefault="000F0F8D">
      <w:pPr>
        <w:spacing w:after="0" w:line="240" w:lineRule="auto"/>
        <w:ind w:firstLine="855"/>
        <w:divId w:val="694817729"/>
        <w:rPr>
          <w:rFonts w:ascii="Times New Roman" w:eastAsia="Times New Roman" w:hAnsi="Times New Roman" w:cs="Times New Roman"/>
          <w:sz w:val="24"/>
          <w:szCs w:val="24"/>
        </w:rPr>
      </w:pPr>
      <w:r>
        <w:rPr>
          <w:rFonts w:ascii="Times New Roman" w:eastAsia="Times New Roman" w:hAnsi="Times New Roman" w:cs="Times New Roman"/>
          <w:sz w:val="24"/>
          <w:szCs w:val="24"/>
        </w:rPr>
        <w:t>4. вложения в инвестиционни и пенсионни фондове и еквивалентни форми на спестявания и инвестиции, ако общата им стойност надвишава 10 000 лв.;</w:t>
      </w:r>
    </w:p>
    <w:p w:rsidR="00000000" w:rsidRDefault="000F0F8D">
      <w:pPr>
        <w:spacing w:after="0" w:line="240" w:lineRule="auto"/>
        <w:ind w:firstLine="855"/>
        <w:divId w:val="1229807485"/>
        <w:rPr>
          <w:rFonts w:ascii="Times New Roman" w:eastAsia="Times New Roman" w:hAnsi="Times New Roman" w:cs="Times New Roman"/>
          <w:sz w:val="24"/>
          <w:szCs w:val="24"/>
        </w:rPr>
      </w:pPr>
    </w:p>
    <w:p w:rsidR="00000000" w:rsidRDefault="000F0F8D">
      <w:pPr>
        <w:spacing w:after="0" w:line="240" w:lineRule="auto"/>
        <w:ind w:firstLine="855"/>
        <w:divId w:val="1701588470"/>
        <w:rPr>
          <w:rFonts w:ascii="Times New Roman" w:eastAsia="Times New Roman" w:hAnsi="Times New Roman" w:cs="Times New Roman"/>
          <w:sz w:val="24"/>
          <w:szCs w:val="24"/>
        </w:rPr>
      </w:pPr>
      <w:r>
        <w:rPr>
          <w:rFonts w:ascii="Times New Roman" w:eastAsia="Times New Roman" w:hAnsi="Times New Roman" w:cs="Times New Roman"/>
          <w:sz w:val="24"/>
          <w:szCs w:val="24"/>
        </w:rPr>
        <w:t>5. налични ценни книги, дялове в дружества с ограничена отговорност и командитни дружества и финансови инструменти по чл. 3 от Закона за пазарите на финансови инструменти;</w:t>
      </w:r>
    </w:p>
    <w:p w:rsidR="00000000" w:rsidRDefault="000F0F8D">
      <w:pPr>
        <w:spacing w:after="0" w:line="240" w:lineRule="auto"/>
        <w:ind w:firstLine="855"/>
        <w:divId w:val="1229807485"/>
        <w:rPr>
          <w:rFonts w:ascii="Times New Roman" w:eastAsia="Times New Roman" w:hAnsi="Times New Roman" w:cs="Times New Roman"/>
          <w:sz w:val="24"/>
          <w:szCs w:val="24"/>
        </w:rPr>
      </w:pPr>
    </w:p>
    <w:p w:rsidR="00000000" w:rsidRDefault="000F0F8D">
      <w:pPr>
        <w:spacing w:after="0" w:line="240" w:lineRule="auto"/>
        <w:ind w:firstLine="855"/>
        <w:divId w:val="1517423976"/>
        <w:rPr>
          <w:rFonts w:ascii="Times New Roman" w:eastAsia="Times New Roman" w:hAnsi="Times New Roman" w:cs="Times New Roman"/>
          <w:sz w:val="24"/>
          <w:szCs w:val="24"/>
        </w:rPr>
      </w:pPr>
      <w:r>
        <w:rPr>
          <w:rFonts w:ascii="Times New Roman" w:eastAsia="Times New Roman" w:hAnsi="Times New Roman" w:cs="Times New Roman"/>
          <w:sz w:val="24"/>
          <w:szCs w:val="24"/>
        </w:rPr>
        <w:t>6. задължения и кредити над 10 000 лв., в т. ч. кредитни карти, ако усвоеният кред</w:t>
      </w:r>
      <w:r>
        <w:rPr>
          <w:rFonts w:ascii="Times New Roman" w:eastAsia="Times New Roman" w:hAnsi="Times New Roman" w:cs="Times New Roman"/>
          <w:sz w:val="24"/>
          <w:szCs w:val="24"/>
        </w:rPr>
        <w:t>итен лимит през предходната календарна година в местна или в чуждестранна валута общо надвишава 10 000 лв.;</w:t>
      </w:r>
    </w:p>
    <w:p w:rsidR="00000000" w:rsidRDefault="000F0F8D">
      <w:pPr>
        <w:spacing w:after="0" w:line="240" w:lineRule="auto"/>
        <w:ind w:firstLine="855"/>
        <w:divId w:val="1229807485"/>
        <w:rPr>
          <w:rFonts w:ascii="Times New Roman" w:eastAsia="Times New Roman" w:hAnsi="Times New Roman" w:cs="Times New Roman"/>
          <w:sz w:val="24"/>
          <w:szCs w:val="24"/>
        </w:rPr>
      </w:pPr>
    </w:p>
    <w:p w:rsidR="00000000" w:rsidRDefault="000F0F8D">
      <w:pPr>
        <w:spacing w:after="0" w:line="240" w:lineRule="auto"/>
        <w:ind w:firstLine="855"/>
        <w:divId w:val="1634405394"/>
        <w:rPr>
          <w:rFonts w:ascii="Times New Roman" w:eastAsia="Times New Roman" w:hAnsi="Times New Roman" w:cs="Times New Roman"/>
          <w:sz w:val="24"/>
          <w:szCs w:val="24"/>
        </w:rPr>
      </w:pPr>
      <w:r>
        <w:rPr>
          <w:rFonts w:ascii="Times New Roman" w:eastAsia="Times New Roman" w:hAnsi="Times New Roman" w:cs="Times New Roman"/>
          <w:sz w:val="24"/>
          <w:szCs w:val="24"/>
        </w:rPr>
        <w:t>7. трудови доходи, получени през предходната календарна година;</w:t>
      </w:r>
    </w:p>
    <w:p w:rsidR="00000000" w:rsidRDefault="000F0F8D">
      <w:pPr>
        <w:spacing w:after="0" w:line="240" w:lineRule="auto"/>
        <w:ind w:firstLine="855"/>
        <w:divId w:val="1229807485"/>
        <w:rPr>
          <w:rFonts w:ascii="Times New Roman" w:eastAsia="Times New Roman" w:hAnsi="Times New Roman" w:cs="Times New Roman"/>
          <w:sz w:val="24"/>
          <w:szCs w:val="24"/>
        </w:rPr>
      </w:pPr>
    </w:p>
    <w:p w:rsidR="00000000" w:rsidRDefault="000F0F8D">
      <w:pPr>
        <w:spacing w:after="0" w:line="240" w:lineRule="auto"/>
        <w:ind w:firstLine="855"/>
        <w:divId w:val="755979414"/>
        <w:rPr>
          <w:rFonts w:ascii="Times New Roman" w:eastAsia="Times New Roman" w:hAnsi="Times New Roman" w:cs="Times New Roman"/>
          <w:sz w:val="24"/>
          <w:szCs w:val="24"/>
        </w:rPr>
      </w:pPr>
      <w:r>
        <w:rPr>
          <w:rFonts w:ascii="Times New Roman" w:eastAsia="Times New Roman" w:hAnsi="Times New Roman" w:cs="Times New Roman"/>
          <w:sz w:val="24"/>
          <w:szCs w:val="24"/>
        </w:rPr>
        <w:t>8. доходи извън тези за заеманата длъжност, получени през предходната календарна</w:t>
      </w:r>
      <w:r>
        <w:rPr>
          <w:rFonts w:ascii="Times New Roman" w:eastAsia="Times New Roman" w:hAnsi="Times New Roman" w:cs="Times New Roman"/>
          <w:sz w:val="24"/>
          <w:szCs w:val="24"/>
        </w:rPr>
        <w:t xml:space="preserve"> година, когато са над 1000 лв.;</w:t>
      </w:r>
    </w:p>
    <w:p w:rsidR="00000000" w:rsidRDefault="000F0F8D">
      <w:pPr>
        <w:spacing w:after="0" w:line="240" w:lineRule="auto"/>
        <w:ind w:firstLine="855"/>
        <w:divId w:val="1229807485"/>
        <w:rPr>
          <w:rFonts w:ascii="Times New Roman" w:eastAsia="Times New Roman" w:hAnsi="Times New Roman" w:cs="Times New Roman"/>
          <w:sz w:val="24"/>
          <w:szCs w:val="24"/>
        </w:rPr>
      </w:pPr>
    </w:p>
    <w:p w:rsidR="00000000" w:rsidRDefault="000F0F8D">
      <w:pPr>
        <w:spacing w:after="0" w:line="240" w:lineRule="auto"/>
        <w:ind w:firstLine="855"/>
        <w:divId w:val="309789673"/>
        <w:rPr>
          <w:rFonts w:ascii="Times New Roman" w:eastAsia="Times New Roman" w:hAnsi="Times New Roman" w:cs="Times New Roman"/>
          <w:sz w:val="24"/>
          <w:szCs w:val="24"/>
        </w:rPr>
      </w:pPr>
      <w:r>
        <w:rPr>
          <w:rFonts w:ascii="Times New Roman" w:eastAsia="Times New Roman" w:hAnsi="Times New Roman" w:cs="Times New Roman"/>
          <w:sz w:val="24"/>
          <w:szCs w:val="24"/>
        </w:rPr>
        <w:t>9. чуждо недвижимо имущество и чужди моторни сухопътни, водни и въздухоплавателни превозни средства на стойност над 10 000 лв., които лицето или неговият съпруг, или лицето, с което то се намира във фактическо съжителство</w:t>
      </w:r>
      <w:r>
        <w:rPr>
          <w:rFonts w:ascii="Times New Roman" w:eastAsia="Times New Roman" w:hAnsi="Times New Roman" w:cs="Times New Roman"/>
          <w:sz w:val="24"/>
          <w:szCs w:val="24"/>
        </w:rPr>
        <w:t xml:space="preserve"> на съпружески начала, трайно ползва, независимо от основанията за това и от условията на ползване;</w:t>
      </w:r>
    </w:p>
    <w:p w:rsidR="00000000" w:rsidRDefault="000F0F8D">
      <w:pPr>
        <w:spacing w:after="0" w:line="240" w:lineRule="auto"/>
        <w:ind w:firstLine="855"/>
        <w:divId w:val="1229807485"/>
        <w:rPr>
          <w:rFonts w:ascii="Times New Roman" w:eastAsia="Times New Roman" w:hAnsi="Times New Roman" w:cs="Times New Roman"/>
          <w:sz w:val="24"/>
          <w:szCs w:val="24"/>
        </w:rPr>
      </w:pPr>
    </w:p>
    <w:p w:rsidR="00000000" w:rsidRDefault="000F0F8D">
      <w:pPr>
        <w:spacing w:after="0" w:line="240" w:lineRule="auto"/>
        <w:ind w:firstLine="855"/>
        <w:divId w:val="357971687"/>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10. дадени обезпечения и направени разходи от тях или в тяхна полза, или в полза на лицата по ал. 4 с тяхно съгласие, когато те не са платени със собствен</w:t>
      </w:r>
      <w:r>
        <w:rPr>
          <w:rFonts w:ascii="Times New Roman" w:eastAsia="Times New Roman" w:hAnsi="Times New Roman" w:cs="Times New Roman"/>
          <w:sz w:val="24"/>
          <w:szCs w:val="24"/>
        </w:rPr>
        <w:t>и средства, с публични средства или със средства на институцията, в която заемат длъжността, за:</w:t>
      </w:r>
    </w:p>
    <w:p w:rsidR="00000000" w:rsidRDefault="000F0F8D">
      <w:pPr>
        <w:spacing w:after="0" w:line="240" w:lineRule="auto"/>
        <w:ind w:firstLine="855"/>
        <w:divId w:val="1229807485"/>
        <w:rPr>
          <w:rFonts w:ascii="Times New Roman" w:eastAsia="Times New Roman" w:hAnsi="Times New Roman" w:cs="Times New Roman"/>
          <w:sz w:val="24"/>
          <w:szCs w:val="24"/>
        </w:rPr>
      </w:pPr>
    </w:p>
    <w:p w:rsidR="00000000" w:rsidRDefault="000F0F8D">
      <w:pPr>
        <w:spacing w:after="0" w:line="240" w:lineRule="auto"/>
        <w:ind w:firstLine="855"/>
        <w:divId w:val="1588270332"/>
        <w:rPr>
          <w:rFonts w:ascii="Times New Roman" w:eastAsia="Times New Roman" w:hAnsi="Times New Roman" w:cs="Times New Roman"/>
          <w:sz w:val="24"/>
          <w:szCs w:val="24"/>
        </w:rPr>
      </w:pPr>
      <w:r>
        <w:rPr>
          <w:rFonts w:ascii="Times New Roman" w:eastAsia="Times New Roman" w:hAnsi="Times New Roman" w:cs="Times New Roman"/>
          <w:sz w:val="24"/>
          <w:szCs w:val="24"/>
        </w:rPr>
        <w:t>а) обучение;</w:t>
      </w:r>
    </w:p>
    <w:p w:rsidR="00000000" w:rsidRDefault="000F0F8D">
      <w:pPr>
        <w:spacing w:after="0" w:line="240" w:lineRule="auto"/>
        <w:ind w:firstLine="855"/>
        <w:divId w:val="561138853"/>
        <w:rPr>
          <w:rFonts w:ascii="Times New Roman" w:eastAsia="Times New Roman" w:hAnsi="Times New Roman" w:cs="Times New Roman"/>
          <w:sz w:val="24"/>
          <w:szCs w:val="24"/>
        </w:rPr>
      </w:pPr>
      <w:r>
        <w:rPr>
          <w:rFonts w:ascii="Times New Roman" w:eastAsia="Times New Roman" w:hAnsi="Times New Roman" w:cs="Times New Roman"/>
          <w:sz w:val="24"/>
          <w:szCs w:val="24"/>
        </w:rPr>
        <w:t>б) пътуване;</w:t>
      </w:r>
    </w:p>
    <w:p w:rsidR="00000000" w:rsidRDefault="000F0F8D">
      <w:pPr>
        <w:spacing w:after="0" w:line="240" w:lineRule="auto"/>
        <w:ind w:firstLine="855"/>
        <w:divId w:val="1737126713"/>
        <w:rPr>
          <w:rFonts w:ascii="Times New Roman" w:eastAsia="Times New Roman" w:hAnsi="Times New Roman" w:cs="Times New Roman"/>
          <w:sz w:val="24"/>
          <w:szCs w:val="24"/>
        </w:rPr>
      </w:pPr>
      <w:r>
        <w:rPr>
          <w:rFonts w:ascii="Times New Roman" w:eastAsia="Times New Roman" w:hAnsi="Times New Roman" w:cs="Times New Roman"/>
          <w:sz w:val="24"/>
          <w:szCs w:val="24"/>
        </w:rPr>
        <w:t>в) други плащания с единична цена над 1000 лв.;</w:t>
      </w:r>
    </w:p>
    <w:p w:rsidR="00000000" w:rsidRDefault="000F0F8D">
      <w:pPr>
        <w:spacing w:after="0" w:line="240" w:lineRule="auto"/>
        <w:ind w:firstLine="855"/>
        <w:divId w:val="198664105"/>
        <w:rPr>
          <w:rFonts w:ascii="Times New Roman" w:eastAsia="Times New Roman" w:hAnsi="Times New Roman" w:cs="Times New Roman"/>
          <w:sz w:val="24"/>
          <w:szCs w:val="24"/>
        </w:rPr>
      </w:pPr>
      <w:r>
        <w:rPr>
          <w:rFonts w:ascii="Times New Roman" w:eastAsia="Times New Roman" w:hAnsi="Times New Roman" w:cs="Times New Roman"/>
          <w:sz w:val="24"/>
          <w:szCs w:val="24"/>
        </w:rPr>
        <w:t>11. разходи за обучения извън случаите по т. 10, в т. ч. в полза на лицата по ал. 4</w:t>
      </w:r>
      <w:r>
        <w:rPr>
          <w:rFonts w:ascii="Times New Roman" w:eastAsia="Times New Roman" w:hAnsi="Times New Roman" w:cs="Times New Roman"/>
          <w:sz w:val="24"/>
          <w:szCs w:val="24"/>
        </w:rPr>
        <w:t>, чиято еднократна стойност надхвърля 1000 лв.;</w:t>
      </w:r>
    </w:p>
    <w:p w:rsidR="00000000" w:rsidRDefault="000F0F8D">
      <w:pPr>
        <w:spacing w:after="0" w:line="240" w:lineRule="auto"/>
        <w:ind w:firstLine="855"/>
        <w:divId w:val="1229807485"/>
        <w:rPr>
          <w:rFonts w:ascii="Times New Roman" w:eastAsia="Times New Roman" w:hAnsi="Times New Roman" w:cs="Times New Roman"/>
          <w:sz w:val="24"/>
          <w:szCs w:val="24"/>
        </w:rPr>
      </w:pPr>
    </w:p>
    <w:p w:rsidR="00000000" w:rsidRDefault="000F0F8D">
      <w:pPr>
        <w:spacing w:after="0" w:line="240" w:lineRule="auto"/>
        <w:ind w:firstLine="855"/>
        <w:divId w:val="1990478467"/>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участие в търговски дружества, в органи на управление или контрол на търговски дружества, на юридически лица с нестопанска цел или на кооперации, както и извършване на дейност като едноличен търговец къ</w:t>
      </w:r>
      <w:r>
        <w:rPr>
          <w:rFonts w:ascii="Times New Roman" w:eastAsia="Times New Roman" w:hAnsi="Times New Roman" w:cs="Times New Roman"/>
          <w:sz w:val="24"/>
          <w:szCs w:val="24"/>
        </w:rPr>
        <w:t>м датата на избирането или назначаването и 12 месеца преди датата на избирането или назначаването;</w:t>
      </w:r>
    </w:p>
    <w:p w:rsidR="00000000" w:rsidRDefault="000F0F8D">
      <w:pPr>
        <w:spacing w:after="0" w:line="240" w:lineRule="auto"/>
        <w:ind w:firstLine="855"/>
        <w:divId w:val="1229807485"/>
        <w:rPr>
          <w:rFonts w:ascii="Times New Roman" w:eastAsia="Times New Roman" w:hAnsi="Times New Roman" w:cs="Times New Roman"/>
          <w:sz w:val="24"/>
          <w:szCs w:val="24"/>
        </w:rPr>
      </w:pPr>
    </w:p>
    <w:p w:rsidR="00000000" w:rsidRDefault="000F0F8D">
      <w:pPr>
        <w:spacing w:after="0" w:line="240" w:lineRule="auto"/>
        <w:ind w:firstLine="855"/>
        <w:divId w:val="436827096"/>
        <w:rPr>
          <w:rFonts w:ascii="Times New Roman" w:eastAsia="Times New Roman" w:hAnsi="Times New Roman" w:cs="Times New Roman"/>
          <w:sz w:val="24"/>
          <w:szCs w:val="24"/>
        </w:rPr>
      </w:pPr>
      <w:r>
        <w:rPr>
          <w:rFonts w:ascii="Times New Roman" w:eastAsia="Times New Roman" w:hAnsi="Times New Roman" w:cs="Times New Roman"/>
          <w:sz w:val="24"/>
          <w:szCs w:val="24"/>
        </w:rPr>
        <w:t>13. договори с лица, които извършват дейност в области, свързани с вземаните от лицето, заемащо висша публична длъжност, решения в кръга на неговите правом</w:t>
      </w:r>
      <w:r>
        <w:rPr>
          <w:rFonts w:ascii="Times New Roman" w:eastAsia="Times New Roman" w:hAnsi="Times New Roman" w:cs="Times New Roman"/>
          <w:sz w:val="24"/>
          <w:szCs w:val="24"/>
        </w:rPr>
        <w:t>ощия или задължения по служба;</w:t>
      </w:r>
    </w:p>
    <w:p w:rsidR="00000000" w:rsidRDefault="000F0F8D">
      <w:pPr>
        <w:spacing w:after="0" w:line="240" w:lineRule="auto"/>
        <w:ind w:firstLine="855"/>
        <w:divId w:val="1229807485"/>
        <w:rPr>
          <w:rFonts w:ascii="Times New Roman" w:eastAsia="Times New Roman" w:hAnsi="Times New Roman" w:cs="Times New Roman"/>
          <w:sz w:val="24"/>
          <w:szCs w:val="24"/>
        </w:rPr>
      </w:pPr>
    </w:p>
    <w:p w:rsidR="00000000" w:rsidRDefault="000F0F8D">
      <w:pPr>
        <w:spacing w:after="0" w:line="240" w:lineRule="auto"/>
        <w:ind w:firstLine="855"/>
        <w:divId w:val="1213032828"/>
        <w:rPr>
          <w:rFonts w:ascii="Times New Roman" w:eastAsia="Times New Roman" w:hAnsi="Times New Roman" w:cs="Times New Roman"/>
          <w:sz w:val="24"/>
          <w:szCs w:val="24"/>
        </w:rPr>
      </w:pPr>
      <w:r>
        <w:rPr>
          <w:rFonts w:ascii="Times New Roman" w:eastAsia="Times New Roman" w:hAnsi="Times New Roman" w:cs="Times New Roman"/>
          <w:sz w:val="24"/>
          <w:szCs w:val="24"/>
        </w:rPr>
        <w:t>14. данни за свързани лица, към дейността на които лицето, заемащо висша публична длъжност, има частен интерес.</w:t>
      </w:r>
    </w:p>
    <w:p w:rsidR="00000000" w:rsidRDefault="000F0F8D">
      <w:pPr>
        <w:spacing w:after="0" w:line="240" w:lineRule="auto"/>
        <w:ind w:firstLine="855"/>
        <w:divId w:val="1229807485"/>
        <w:rPr>
          <w:rFonts w:ascii="Times New Roman" w:eastAsia="Times New Roman" w:hAnsi="Times New Roman" w:cs="Times New Roman"/>
          <w:sz w:val="24"/>
          <w:szCs w:val="24"/>
        </w:rPr>
      </w:pPr>
    </w:p>
    <w:p w:rsidR="00000000" w:rsidRDefault="000F0F8D">
      <w:pPr>
        <w:spacing w:after="0" w:line="240" w:lineRule="auto"/>
        <w:ind w:firstLine="855"/>
        <w:divId w:val="1524171243"/>
        <w:rPr>
          <w:rFonts w:ascii="Times New Roman" w:eastAsia="Times New Roman" w:hAnsi="Times New Roman" w:cs="Times New Roman"/>
          <w:sz w:val="24"/>
          <w:szCs w:val="24"/>
        </w:rPr>
      </w:pPr>
      <w:r>
        <w:rPr>
          <w:rFonts w:ascii="Times New Roman" w:eastAsia="Times New Roman" w:hAnsi="Times New Roman" w:cs="Times New Roman"/>
          <w:sz w:val="24"/>
          <w:szCs w:val="24"/>
        </w:rPr>
        <w:t>(2) При годишното деклариране на имуществото по т. 3 - 6 се посочват наличностите към 31 декември на предходн</w:t>
      </w:r>
      <w:r>
        <w:rPr>
          <w:rFonts w:ascii="Times New Roman" w:eastAsia="Times New Roman" w:hAnsi="Times New Roman" w:cs="Times New Roman"/>
          <w:sz w:val="24"/>
          <w:szCs w:val="24"/>
        </w:rPr>
        <w:t>ата календарна година.</w:t>
      </w:r>
    </w:p>
    <w:p w:rsidR="00000000" w:rsidRDefault="000F0F8D">
      <w:pPr>
        <w:spacing w:after="0" w:line="240" w:lineRule="auto"/>
        <w:ind w:firstLine="855"/>
        <w:divId w:val="1229807485"/>
        <w:rPr>
          <w:rFonts w:ascii="Times New Roman" w:eastAsia="Times New Roman" w:hAnsi="Times New Roman" w:cs="Times New Roman"/>
          <w:sz w:val="24"/>
          <w:szCs w:val="24"/>
        </w:rPr>
      </w:pPr>
    </w:p>
    <w:p w:rsidR="00000000" w:rsidRDefault="000F0F8D">
      <w:pPr>
        <w:spacing w:after="0" w:line="240" w:lineRule="auto"/>
        <w:ind w:firstLine="855"/>
        <w:divId w:val="738745154"/>
        <w:rPr>
          <w:rFonts w:ascii="Times New Roman" w:eastAsia="Times New Roman" w:hAnsi="Times New Roman" w:cs="Times New Roman"/>
          <w:sz w:val="24"/>
          <w:szCs w:val="24"/>
        </w:rPr>
      </w:pPr>
      <w:r>
        <w:rPr>
          <w:rFonts w:ascii="Times New Roman" w:eastAsia="Times New Roman" w:hAnsi="Times New Roman" w:cs="Times New Roman"/>
          <w:sz w:val="24"/>
          <w:szCs w:val="24"/>
        </w:rPr>
        <w:t>(3) При деклариране на имуществото по ал. 1, ако то е придобито по време на заемане на длъжността, се посочват също правните основания и произходът на средствата, с които е станало придобиването им.</w:t>
      </w:r>
    </w:p>
    <w:p w:rsidR="00000000" w:rsidRDefault="000F0F8D">
      <w:pPr>
        <w:spacing w:after="0" w:line="240" w:lineRule="auto"/>
        <w:ind w:firstLine="855"/>
        <w:divId w:val="1229807485"/>
        <w:rPr>
          <w:rFonts w:ascii="Times New Roman" w:eastAsia="Times New Roman" w:hAnsi="Times New Roman" w:cs="Times New Roman"/>
          <w:sz w:val="24"/>
          <w:szCs w:val="24"/>
        </w:rPr>
      </w:pPr>
    </w:p>
    <w:p w:rsidR="00000000" w:rsidRDefault="000F0F8D">
      <w:pPr>
        <w:spacing w:after="0" w:line="240" w:lineRule="auto"/>
        <w:ind w:firstLine="855"/>
        <w:divId w:val="153881281"/>
        <w:rPr>
          <w:rFonts w:ascii="Times New Roman" w:eastAsia="Times New Roman" w:hAnsi="Times New Roman" w:cs="Times New Roman"/>
          <w:sz w:val="24"/>
          <w:szCs w:val="24"/>
        </w:rPr>
      </w:pPr>
      <w:r>
        <w:rPr>
          <w:rFonts w:ascii="Times New Roman" w:eastAsia="Times New Roman" w:hAnsi="Times New Roman" w:cs="Times New Roman"/>
          <w:sz w:val="24"/>
          <w:szCs w:val="24"/>
        </w:rPr>
        <w:t>(4) Лицата, заемащи висши публ</w:t>
      </w:r>
      <w:r>
        <w:rPr>
          <w:rFonts w:ascii="Times New Roman" w:eastAsia="Times New Roman" w:hAnsi="Times New Roman" w:cs="Times New Roman"/>
          <w:sz w:val="24"/>
          <w:szCs w:val="24"/>
        </w:rPr>
        <w:t>ични длъжности, декларират имуществото и доходите и на своите съпрузи или на лицата, с които се намират във фактическо съжителство на съпружески начала, и на ненавършилите пълнолетие деца.</w:t>
      </w:r>
    </w:p>
    <w:p w:rsidR="00000000" w:rsidRDefault="000F0F8D">
      <w:pPr>
        <w:spacing w:after="0" w:line="240" w:lineRule="auto"/>
        <w:ind w:firstLine="855"/>
        <w:divId w:val="1229807485"/>
        <w:rPr>
          <w:rFonts w:ascii="Times New Roman" w:eastAsia="Times New Roman" w:hAnsi="Times New Roman" w:cs="Times New Roman"/>
          <w:sz w:val="24"/>
          <w:szCs w:val="24"/>
        </w:rPr>
      </w:pPr>
    </w:p>
    <w:p w:rsidR="00000000" w:rsidRDefault="000F0F8D">
      <w:pPr>
        <w:spacing w:after="0" w:line="240" w:lineRule="auto"/>
        <w:ind w:firstLine="855"/>
        <w:divId w:val="325669187"/>
        <w:rPr>
          <w:rFonts w:ascii="Times New Roman" w:eastAsia="Times New Roman" w:hAnsi="Times New Roman" w:cs="Times New Roman"/>
          <w:sz w:val="24"/>
          <w:szCs w:val="24"/>
        </w:rPr>
      </w:pPr>
      <w:r>
        <w:rPr>
          <w:rFonts w:ascii="Times New Roman" w:eastAsia="Times New Roman" w:hAnsi="Times New Roman" w:cs="Times New Roman"/>
          <w:sz w:val="24"/>
          <w:szCs w:val="24"/>
        </w:rPr>
        <w:t>(5) Лицата, заемащи висши публични длъжности, не декларират имуществото и доходите на своите съпрузи при фактическа раздяла и на ненавършилите пълнолетие деца, когато не упражняват родителски права.</w:t>
      </w:r>
    </w:p>
    <w:p w:rsidR="00000000" w:rsidRDefault="000F0F8D">
      <w:pPr>
        <w:spacing w:after="0" w:line="240" w:lineRule="auto"/>
        <w:ind w:firstLine="855"/>
        <w:divId w:val="194587768"/>
        <w:rPr>
          <w:rFonts w:ascii="Times New Roman" w:eastAsia="Times New Roman" w:hAnsi="Times New Roman" w:cs="Times New Roman"/>
          <w:sz w:val="24"/>
          <w:szCs w:val="24"/>
        </w:rPr>
      </w:pPr>
      <w:r>
        <w:rPr>
          <w:rFonts w:ascii="Times New Roman" w:eastAsia="Times New Roman" w:hAnsi="Times New Roman" w:cs="Times New Roman"/>
          <w:sz w:val="24"/>
          <w:szCs w:val="24"/>
        </w:rPr>
        <w:t>(6) За обстоятелствата по ал. 5 задълженото лице подава д</w:t>
      </w:r>
      <w:r>
        <w:rPr>
          <w:rFonts w:ascii="Times New Roman" w:eastAsia="Times New Roman" w:hAnsi="Times New Roman" w:cs="Times New Roman"/>
          <w:sz w:val="24"/>
          <w:szCs w:val="24"/>
        </w:rPr>
        <w:t>екларация.</w:t>
      </w:r>
    </w:p>
    <w:p w:rsidR="00000000" w:rsidRDefault="000F0F8D">
      <w:pPr>
        <w:spacing w:after="0" w:line="240" w:lineRule="auto"/>
        <w:ind w:firstLine="855"/>
        <w:divId w:val="448859099"/>
        <w:rPr>
          <w:rFonts w:ascii="Times New Roman" w:eastAsia="Times New Roman" w:hAnsi="Times New Roman" w:cs="Times New Roman"/>
          <w:sz w:val="24"/>
          <w:szCs w:val="24"/>
        </w:rPr>
      </w:pPr>
      <w:r>
        <w:rPr>
          <w:rFonts w:ascii="Times New Roman" w:eastAsia="Times New Roman" w:hAnsi="Times New Roman" w:cs="Times New Roman"/>
          <w:sz w:val="24"/>
          <w:szCs w:val="24"/>
        </w:rPr>
        <w:t>(7) Лицата, заемащи висши публични длъжности, могат да подадат декларация, че не желаят да бъде публикувана информацията относно лицето, с което се намират във фактическо съжителство на съпружески начала, и относно имуществото и доходите на това</w:t>
      </w:r>
      <w:r>
        <w:rPr>
          <w:rFonts w:ascii="Times New Roman" w:eastAsia="Times New Roman" w:hAnsi="Times New Roman" w:cs="Times New Roman"/>
          <w:sz w:val="24"/>
          <w:szCs w:val="24"/>
        </w:rPr>
        <w:t xml:space="preserve"> лице.</w:t>
      </w:r>
    </w:p>
    <w:p w:rsidR="00000000" w:rsidRDefault="000F0F8D">
      <w:pPr>
        <w:spacing w:after="0" w:line="240" w:lineRule="auto"/>
        <w:ind w:firstLine="855"/>
        <w:divId w:val="1229807485"/>
        <w:rPr>
          <w:rFonts w:ascii="Times New Roman" w:eastAsia="Times New Roman" w:hAnsi="Times New Roman" w:cs="Times New Roman"/>
          <w:sz w:val="24"/>
          <w:szCs w:val="24"/>
        </w:rPr>
      </w:pPr>
    </w:p>
    <w:p w:rsidR="00000000" w:rsidRDefault="000F0F8D">
      <w:pPr>
        <w:spacing w:after="0" w:line="240" w:lineRule="auto"/>
        <w:ind w:firstLine="855"/>
        <w:divId w:val="1419981541"/>
        <w:rPr>
          <w:rFonts w:ascii="Times New Roman" w:eastAsia="Times New Roman" w:hAnsi="Times New Roman" w:cs="Times New Roman"/>
          <w:sz w:val="24"/>
          <w:szCs w:val="24"/>
        </w:rPr>
      </w:pPr>
      <w:r>
        <w:rPr>
          <w:rFonts w:ascii="Times New Roman" w:eastAsia="Times New Roman" w:hAnsi="Times New Roman" w:cs="Times New Roman"/>
          <w:sz w:val="24"/>
          <w:szCs w:val="24"/>
        </w:rPr>
        <w:t>Чл. 38. (1) Декларация за имущество и интереси се подава:</w:t>
      </w:r>
    </w:p>
    <w:p w:rsidR="00000000" w:rsidRDefault="000F0F8D">
      <w:pPr>
        <w:spacing w:after="0" w:line="240" w:lineRule="auto"/>
        <w:ind w:firstLine="855"/>
        <w:divId w:val="1341128776"/>
        <w:rPr>
          <w:rFonts w:ascii="Times New Roman" w:eastAsia="Times New Roman" w:hAnsi="Times New Roman" w:cs="Times New Roman"/>
          <w:sz w:val="24"/>
          <w:szCs w:val="24"/>
        </w:rPr>
      </w:pPr>
    </w:p>
    <w:p w:rsidR="00000000" w:rsidRDefault="000F0F8D">
      <w:pPr>
        <w:spacing w:after="0" w:line="240" w:lineRule="auto"/>
        <w:ind w:firstLine="855"/>
        <w:divId w:val="37977316"/>
        <w:rPr>
          <w:rFonts w:ascii="Times New Roman" w:eastAsia="Times New Roman" w:hAnsi="Times New Roman" w:cs="Times New Roman"/>
          <w:sz w:val="24"/>
          <w:szCs w:val="24"/>
        </w:rPr>
      </w:pPr>
      <w:r>
        <w:rPr>
          <w:rFonts w:ascii="Times New Roman" w:eastAsia="Times New Roman" w:hAnsi="Times New Roman" w:cs="Times New Roman"/>
          <w:sz w:val="24"/>
          <w:szCs w:val="24"/>
        </w:rPr>
        <w:t>1. в едномесечен срок от заемането на висшата публична длъжност;</w:t>
      </w:r>
    </w:p>
    <w:p w:rsidR="00000000" w:rsidRDefault="000F0F8D">
      <w:pPr>
        <w:spacing w:after="0" w:line="240" w:lineRule="auto"/>
        <w:ind w:firstLine="855"/>
        <w:divId w:val="1341128776"/>
        <w:rPr>
          <w:rFonts w:ascii="Times New Roman" w:eastAsia="Times New Roman" w:hAnsi="Times New Roman" w:cs="Times New Roman"/>
          <w:sz w:val="24"/>
          <w:szCs w:val="24"/>
        </w:rPr>
      </w:pPr>
    </w:p>
    <w:p w:rsidR="00000000" w:rsidRDefault="000F0F8D">
      <w:pPr>
        <w:spacing w:after="0" w:line="240" w:lineRule="auto"/>
        <w:ind w:firstLine="855"/>
        <w:divId w:val="1696465119"/>
        <w:rPr>
          <w:rFonts w:ascii="Times New Roman" w:eastAsia="Times New Roman" w:hAnsi="Times New Roman" w:cs="Times New Roman"/>
          <w:sz w:val="24"/>
          <w:szCs w:val="24"/>
        </w:rPr>
      </w:pPr>
      <w:r>
        <w:rPr>
          <w:rFonts w:ascii="Times New Roman" w:eastAsia="Times New Roman" w:hAnsi="Times New Roman" w:cs="Times New Roman"/>
          <w:sz w:val="24"/>
          <w:szCs w:val="24"/>
        </w:rPr>
        <w:t>2. ежегодно до 15 май - за предходната календарна година;</w:t>
      </w:r>
    </w:p>
    <w:p w:rsidR="00000000" w:rsidRDefault="000F0F8D">
      <w:pPr>
        <w:spacing w:after="0" w:line="240" w:lineRule="auto"/>
        <w:ind w:firstLine="855"/>
        <w:divId w:val="1341128776"/>
        <w:rPr>
          <w:rFonts w:ascii="Times New Roman" w:eastAsia="Times New Roman" w:hAnsi="Times New Roman" w:cs="Times New Roman"/>
          <w:sz w:val="24"/>
          <w:szCs w:val="24"/>
        </w:rPr>
      </w:pPr>
    </w:p>
    <w:p w:rsidR="00000000" w:rsidRDefault="000F0F8D">
      <w:pPr>
        <w:spacing w:after="0" w:line="240" w:lineRule="auto"/>
        <w:ind w:firstLine="855"/>
        <w:divId w:val="1766414240"/>
        <w:rPr>
          <w:rFonts w:ascii="Times New Roman" w:eastAsia="Times New Roman" w:hAnsi="Times New Roman" w:cs="Times New Roman"/>
          <w:sz w:val="24"/>
          <w:szCs w:val="24"/>
        </w:rPr>
      </w:pPr>
      <w:r>
        <w:rPr>
          <w:rFonts w:ascii="Times New Roman" w:eastAsia="Times New Roman" w:hAnsi="Times New Roman" w:cs="Times New Roman"/>
          <w:sz w:val="24"/>
          <w:szCs w:val="24"/>
        </w:rPr>
        <w:t>3. в едномесечен срок от освобождаване на длъжността;</w:t>
      </w:r>
    </w:p>
    <w:p w:rsidR="00000000" w:rsidRDefault="000F0F8D">
      <w:pPr>
        <w:spacing w:after="0" w:line="240" w:lineRule="auto"/>
        <w:ind w:firstLine="855"/>
        <w:divId w:val="1341128776"/>
        <w:rPr>
          <w:rFonts w:ascii="Times New Roman" w:eastAsia="Times New Roman" w:hAnsi="Times New Roman" w:cs="Times New Roman"/>
          <w:sz w:val="24"/>
          <w:szCs w:val="24"/>
        </w:rPr>
      </w:pPr>
    </w:p>
    <w:p w:rsidR="00000000" w:rsidRDefault="000F0F8D">
      <w:pPr>
        <w:spacing w:after="0" w:line="240" w:lineRule="auto"/>
        <w:ind w:firstLine="855"/>
        <w:divId w:val="1218905440"/>
        <w:rPr>
          <w:rFonts w:ascii="Times New Roman" w:eastAsia="Times New Roman" w:hAnsi="Times New Roman" w:cs="Times New Roman"/>
          <w:sz w:val="24"/>
          <w:szCs w:val="24"/>
        </w:rPr>
      </w:pPr>
      <w:r>
        <w:rPr>
          <w:rFonts w:ascii="Times New Roman" w:eastAsia="Times New Roman" w:hAnsi="Times New Roman" w:cs="Times New Roman"/>
          <w:sz w:val="24"/>
          <w:szCs w:val="24"/>
        </w:rPr>
        <w:t>4. в</w:t>
      </w:r>
      <w:r>
        <w:rPr>
          <w:rFonts w:ascii="Times New Roman" w:eastAsia="Times New Roman" w:hAnsi="Times New Roman" w:cs="Times New Roman"/>
          <w:sz w:val="24"/>
          <w:szCs w:val="24"/>
        </w:rPr>
        <w:t xml:space="preserve"> едномесечен срок от изтичането на една година след подаване на декларацията по т. 3.</w:t>
      </w:r>
    </w:p>
    <w:p w:rsidR="00000000" w:rsidRDefault="000F0F8D">
      <w:pPr>
        <w:spacing w:after="0" w:line="240" w:lineRule="auto"/>
        <w:ind w:firstLine="855"/>
        <w:divId w:val="1341128776"/>
        <w:rPr>
          <w:rFonts w:ascii="Times New Roman" w:eastAsia="Times New Roman" w:hAnsi="Times New Roman" w:cs="Times New Roman"/>
          <w:sz w:val="24"/>
          <w:szCs w:val="24"/>
        </w:rPr>
      </w:pPr>
    </w:p>
    <w:p w:rsidR="00000000" w:rsidRDefault="000F0F8D">
      <w:pPr>
        <w:spacing w:after="0" w:line="240" w:lineRule="auto"/>
        <w:ind w:firstLine="855"/>
        <w:divId w:val="1222596770"/>
        <w:rPr>
          <w:rFonts w:ascii="Times New Roman" w:eastAsia="Times New Roman" w:hAnsi="Times New Roman" w:cs="Times New Roman"/>
          <w:sz w:val="24"/>
          <w:szCs w:val="24"/>
        </w:rPr>
      </w:pPr>
      <w:r>
        <w:rPr>
          <w:rFonts w:ascii="Times New Roman" w:eastAsia="Times New Roman" w:hAnsi="Times New Roman" w:cs="Times New Roman"/>
          <w:sz w:val="24"/>
          <w:szCs w:val="24"/>
        </w:rPr>
        <w:t>(2) В срок до един месец от подаването на декларация за имущество и интереси съответното лице може да направи промяна в декларацията си, когато това се налага за отстра</w:t>
      </w:r>
      <w:r>
        <w:rPr>
          <w:rFonts w:ascii="Times New Roman" w:eastAsia="Times New Roman" w:hAnsi="Times New Roman" w:cs="Times New Roman"/>
          <w:sz w:val="24"/>
          <w:szCs w:val="24"/>
        </w:rPr>
        <w:t xml:space="preserve">няване на </w:t>
      </w:r>
      <w:proofErr w:type="spellStart"/>
      <w:r>
        <w:rPr>
          <w:rFonts w:ascii="Times New Roman" w:eastAsia="Times New Roman" w:hAnsi="Times New Roman" w:cs="Times New Roman"/>
          <w:sz w:val="24"/>
          <w:szCs w:val="24"/>
        </w:rPr>
        <w:t>непълноти</w:t>
      </w:r>
      <w:proofErr w:type="spellEnd"/>
      <w:r>
        <w:rPr>
          <w:rFonts w:ascii="Times New Roman" w:eastAsia="Times New Roman" w:hAnsi="Times New Roman" w:cs="Times New Roman"/>
          <w:sz w:val="24"/>
          <w:szCs w:val="24"/>
        </w:rPr>
        <w:t xml:space="preserve"> или грешки в декларираните обстоятелства.</w:t>
      </w:r>
    </w:p>
    <w:p w:rsidR="00000000" w:rsidRDefault="000F0F8D">
      <w:pPr>
        <w:spacing w:after="0" w:line="240" w:lineRule="auto"/>
        <w:ind w:firstLine="855"/>
        <w:divId w:val="1357196165"/>
        <w:rPr>
          <w:rFonts w:ascii="Times New Roman" w:eastAsia="Times New Roman" w:hAnsi="Times New Roman" w:cs="Times New Roman"/>
          <w:sz w:val="24"/>
          <w:szCs w:val="24"/>
        </w:rPr>
      </w:pPr>
      <w:r>
        <w:rPr>
          <w:rFonts w:ascii="Times New Roman" w:eastAsia="Times New Roman" w:hAnsi="Times New Roman" w:cs="Times New Roman"/>
          <w:sz w:val="24"/>
          <w:szCs w:val="24"/>
        </w:rPr>
        <w:t>Чл. 39. Лицата, заемащи висши публични длъжности, подават декларации по чл. 35, ал. 1, т. 3 и 4 в едномесечен срок от настъпване на промяната.</w:t>
      </w:r>
    </w:p>
    <w:p w:rsidR="00000000" w:rsidRDefault="000F0F8D">
      <w:pPr>
        <w:spacing w:after="0" w:line="240" w:lineRule="auto"/>
        <w:ind w:firstLine="855"/>
        <w:divId w:val="815923793"/>
        <w:rPr>
          <w:rFonts w:ascii="Times New Roman" w:eastAsia="Times New Roman" w:hAnsi="Times New Roman" w:cs="Times New Roman"/>
          <w:sz w:val="24"/>
          <w:szCs w:val="24"/>
        </w:rPr>
      </w:pPr>
      <w:r>
        <w:rPr>
          <w:rFonts w:ascii="Times New Roman" w:eastAsia="Times New Roman" w:hAnsi="Times New Roman" w:cs="Times New Roman"/>
          <w:sz w:val="24"/>
          <w:szCs w:val="24"/>
        </w:rPr>
        <w:t>Чл. 40. (1) В едномесечен срок от изтичане на сроко</w:t>
      </w:r>
      <w:r>
        <w:rPr>
          <w:rFonts w:ascii="Times New Roman" w:eastAsia="Times New Roman" w:hAnsi="Times New Roman" w:cs="Times New Roman"/>
          <w:sz w:val="24"/>
          <w:szCs w:val="24"/>
        </w:rPr>
        <w:t>вете по чл. 36, ал. 1 и чл. 39 органът по избора или назначаването публикува на интернет страницата си декларациите на лицата, заемащи висши публични длъжности, и списък на лицата, които не са подали декларации в срок.</w:t>
      </w:r>
    </w:p>
    <w:p w:rsidR="00000000" w:rsidRDefault="000F0F8D">
      <w:pPr>
        <w:spacing w:after="0" w:line="240" w:lineRule="auto"/>
        <w:ind w:firstLine="855"/>
        <w:divId w:val="1745448471"/>
        <w:rPr>
          <w:rFonts w:ascii="Times New Roman" w:eastAsia="Times New Roman" w:hAnsi="Times New Roman" w:cs="Times New Roman"/>
          <w:sz w:val="24"/>
          <w:szCs w:val="24"/>
        </w:rPr>
      </w:pPr>
    </w:p>
    <w:p w:rsidR="00000000" w:rsidRDefault="000F0F8D">
      <w:pPr>
        <w:spacing w:after="0" w:line="240" w:lineRule="auto"/>
        <w:ind w:firstLine="855"/>
        <w:divId w:val="1801147747"/>
        <w:rPr>
          <w:rFonts w:ascii="Times New Roman" w:eastAsia="Times New Roman" w:hAnsi="Times New Roman" w:cs="Times New Roman"/>
          <w:sz w:val="24"/>
          <w:szCs w:val="24"/>
        </w:rPr>
      </w:pPr>
      <w:r>
        <w:rPr>
          <w:rFonts w:ascii="Times New Roman" w:eastAsia="Times New Roman" w:hAnsi="Times New Roman" w:cs="Times New Roman"/>
          <w:sz w:val="24"/>
          <w:szCs w:val="24"/>
        </w:rPr>
        <w:t>(2) В двумесечен срок от изтичане н</w:t>
      </w:r>
      <w:r>
        <w:rPr>
          <w:rFonts w:ascii="Times New Roman" w:eastAsia="Times New Roman" w:hAnsi="Times New Roman" w:cs="Times New Roman"/>
          <w:sz w:val="24"/>
          <w:szCs w:val="24"/>
        </w:rPr>
        <w:t xml:space="preserve">а сроковете по чл. 38 и 39 Комисията публикува на </w:t>
      </w:r>
      <w:hyperlink r:id="rId16" w:tgtFrame="_blank" w:history="1">
        <w:r>
          <w:rPr>
            <w:rFonts w:ascii="Times New Roman" w:eastAsia="Times New Roman" w:hAnsi="Times New Roman" w:cs="Times New Roman"/>
            <w:b/>
            <w:bCs/>
            <w:color w:val="0000FF"/>
            <w:sz w:val="24"/>
            <w:szCs w:val="24"/>
            <w:u w:val="single"/>
          </w:rPr>
          <w:t>интернет страницата</w:t>
        </w:r>
      </w:hyperlink>
      <w:r>
        <w:rPr>
          <w:rFonts w:ascii="Times New Roman" w:eastAsia="Times New Roman" w:hAnsi="Times New Roman" w:cs="Times New Roman"/>
          <w:sz w:val="24"/>
          <w:szCs w:val="24"/>
        </w:rPr>
        <w:t xml:space="preserve"> си декларациите на лицата, заемащи висши публични длъжности, и списък на лицата, които не са подали декларации в срок.</w:t>
      </w:r>
    </w:p>
    <w:p w:rsidR="00000000" w:rsidRDefault="000F0F8D">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Раздел II.</w:t>
      </w:r>
      <w:r>
        <w:rPr>
          <w:rFonts w:ascii="Times New Roman" w:hAnsi="Times New Roman" w:cs="Times New Roman"/>
          <w:b/>
          <w:bCs/>
          <w:sz w:val="24"/>
          <w:szCs w:val="24"/>
        </w:rPr>
        <w:br/>
        <w:t>Рег</w:t>
      </w:r>
      <w:r>
        <w:rPr>
          <w:rFonts w:ascii="Times New Roman" w:hAnsi="Times New Roman" w:cs="Times New Roman"/>
          <w:b/>
          <w:bCs/>
          <w:sz w:val="24"/>
          <w:szCs w:val="24"/>
        </w:rPr>
        <w:t>истри на декларациите</w:t>
      </w:r>
    </w:p>
    <w:p w:rsidR="00000000" w:rsidRDefault="000F0F8D">
      <w:pPr>
        <w:spacing w:after="0" w:line="240" w:lineRule="auto"/>
        <w:ind w:firstLine="855"/>
        <w:divId w:val="178199212"/>
        <w:rPr>
          <w:rFonts w:ascii="Times New Roman" w:eastAsia="Times New Roman" w:hAnsi="Times New Roman" w:cs="Times New Roman"/>
          <w:sz w:val="24"/>
          <w:szCs w:val="24"/>
        </w:rPr>
      </w:pPr>
      <w:r>
        <w:rPr>
          <w:rFonts w:ascii="Times New Roman" w:eastAsia="Times New Roman" w:hAnsi="Times New Roman" w:cs="Times New Roman"/>
          <w:sz w:val="24"/>
          <w:szCs w:val="24"/>
        </w:rPr>
        <w:t>Чл. 41. (1) Органът по избора или назначаването поддържа публичен регистър на декларациите за несъвместимост и декларациите за промяна на декларирани обстоятелства в декларациите за несъвместимост за лицата по чл. 35, ал. 1.</w:t>
      </w:r>
    </w:p>
    <w:p w:rsidR="00000000" w:rsidRDefault="000F0F8D">
      <w:pPr>
        <w:spacing w:after="0" w:line="240" w:lineRule="auto"/>
        <w:ind w:firstLine="855"/>
        <w:divId w:val="922837547"/>
        <w:rPr>
          <w:rFonts w:ascii="Times New Roman" w:eastAsia="Times New Roman" w:hAnsi="Times New Roman" w:cs="Times New Roman"/>
          <w:sz w:val="24"/>
          <w:szCs w:val="24"/>
        </w:rPr>
      </w:pPr>
      <w:r>
        <w:rPr>
          <w:rFonts w:ascii="Times New Roman" w:eastAsia="Times New Roman" w:hAnsi="Times New Roman" w:cs="Times New Roman"/>
          <w:sz w:val="24"/>
          <w:szCs w:val="24"/>
        </w:rPr>
        <w:t>(2) Коми</w:t>
      </w:r>
      <w:r>
        <w:rPr>
          <w:rFonts w:ascii="Times New Roman" w:eastAsia="Times New Roman" w:hAnsi="Times New Roman" w:cs="Times New Roman"/>
          <w:sz w:val="24"/>
          <w:szCs w:val="24"/>
        </w:rPr>
        <w:t>сията приема декларациите за имущество и интереси и за промяна в декларирани обстоятелства в декларацията за имущество и интереси в частта за интересите и ги завежда в публичния регистър по чл. 169, ал. 1, т. 1.</w:t>
      </w:r>
    </w:p>
    <w:p w:rsidR="00000000" w:rsidRDefault="000F0F8D">
      <w:pPr>
        <w:spacing w:after="0" w:line="240" w:lineRule="auto"/>
        <w:ind w:firstLine="855"/>
        <w:divId w:val="1105075972"/>
        <w:rPr>
          <w:rFonts w:ascii="Times New Roman" w:eastAsia="Times New Roman" w:hAnsi="Times New Roman" w:cs="Times New Roman"/>
          <w:sz w:val="24"/>
          <w:szCs w:val="24"/>
        </w:rPr>
      </w:pPr>
      <w:r>
        <w:rPr>
          <w:rFonts w:ascii="Times New Roman" w:eastAsia="Times New Roman" w:hAnsi="Times New Roman" w:cs="Times New Roman"/>
          <w:sz w:val="24"/>
          <w:szCs w:val="24"/>
        </w:rPr>
        <w:t>(3) Публичният регистър по чл. 169, ал. 1, т</w:t>
      </w:r>
      <w:r>
        <w:rPr>
          <w:rFonts w:ascii="Times New Roman" w:eastAsia="Times New Roman" w:hAnsi="Times New Roman" w:cs="Times New Roman"/>
          <w:sz w:val="24"/>
          <w:szCs w:val="24"/>
        </w:rPr>
        <w:t>. 1 съдържа информацията по чл. 37, ал. 1.</w:t>
      </w:r>
    </w:p>
    <w:p w:rsidR="00000000" w:rsidRDefault="000F0F8D">
      <w:pPr>
        <w:spacing w:after="0" w:line="240" w:lineRule="auto"/>
        <w:ind w:firstLine="855"/>
        <w:divId w:val="376324097"/>
        <w:rPr>
          <w:rFonts w:ascii="Times New Roman" w:eastAsia="Times New Roman" w:hAnsi="Times New Roman" w:cs="Times New Roman"/>
          <w:sz w:val="24"/>
          <w:szCs w:val="24"/>
        </w:rPr>
      </w:pPr>
      <w:r>
        <w:rPr>
          <w:rFonts w:ascii="Times New Roman" w:eastAsia="Times New Roman" w:hAnsi="Times New Roman" w:cs="Times New Roman"/>
          <w:sz w:val="24"/>
          <w:szCs w:val="24"/>
        </w:rPr>
        <w:t>Чл. 42. (1) Всяко лице има право на достъп до данните от регистрите по чл. 169, ал. 1.</w:t>
      </w:r>
    </w:p>
    <w:p w:rsidR="00000000" w:rsidRDefault="000F0F8D">
      <w:pPr>
        <w:spacing w:after="0" w:line="240" w:lineRule="auto"/>
        <w:ind w:firstLine="855"/>
        <w:divId w:val="196754161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(Изм. - ДВ, бр. 17 от 2019 г.) Достъпът се осигурява чрез интернет страницата на </w:t>
      </w:r>
      <w:hyperlink r:id="rId17" w:tgtFrame="_blank" w:history="1">
        <w:r>
          <w:rPr>
            <w:rFonts w:ascii="Times New Roman" w:eastAsia="Times New Roman" w:hAnsi="Times New Roman" w:cs="Times New Roman"/>
            <w:b/>
            <w:bCs/>
            <w:color w:val="0000FF"/>
            <w:sz w:val="24"/>
            <w:szCs w:val="24"/>
            <w:u w:val="single"/>
          </w:rPr>
          <w:t>Комисията</w:t>
        </w:r>
      </w:hyperlink>
      <w:r>
        <w:rPr>
          <w:rFonts w:ascii="Times New Roman" w:eastAsia="Times New Roman" w:hAnsi="Times New Roman" w:cs="Times New Roman"/>
          <w:sz w:val="24"/>
          <w:szCs w:val="24"/>
        </w:rPr>
        <w:t>, съответно на органа по избора или назначаването, при спазване на изискванията за защита на личните данни.</w:t>
      </w:r>
    </w:p>
    <w:p w:rsidR="00000000" w:rsidRDefault="000F0F8D">
      <w:pPr>
        <w:spacing w:after="0" w:line="240" w:lineRule="auto"/>
        <w:ind w:firstLine="855"/>
        <w:divId w:val="2066634308"/>
        <w:rPr>
          <w:rFonts w:ascii="Times New Roman" w:eastAsia="Times New Roman" w:hAnsi="Times New Roman" w:cs="Times New Roman"/>
          <w:sz w:val="24"/>
          <w:szCs w:val="24"/>
        </w:rPr>
      </w:pPr>
      <w:r>
        <w:rPr>
          <w:rFonts w:ascii="Times New Roman" w:eastAsia="Times New Roman" w:hAnsi="Times New Roman" w:cs="Times New Roman"/>
          <w:sz w:val="24"/>
          <w:szCs w:val="24"/>
        </w:rPr>
        <w:t>(3) Всяко лице има право да получава информация, свързана с данните от регистрите по чл. 169, ал. 1, по реда на Закона за достъ</w:t>
      </w:r>
      <w:r>
        <w:rPr>
          <w:rFonts w:ascii="Times New Roman" w:eastAsia="Times New Roman" w:hAnsi="Times New Roman" w:cs="Times New Roman"/>
          <w:sz w:val="24"/>
          <w:szCs w:val="24"/>
        </w:rPr>
        <w:t>п до обществена информация.</w:t>
      </w:r>
    </w:p>
    <w:p w:rsidR="00000000" w:rsidRDefault="000F0F8D">
      <w:pPr>
        <w:spacing w:after="0" w:line="240" w:lineRule="auto"/>
        <w:ind w:firstLine="855"/>
        <w:divId w:val="101918771"/>
        <w:rPr>
          <w:rFonts w:ascii="Times New Roman" w:eastAsia="Times New Roman" w:hAnsi="Times New Roman" w:cs="Times New Roman"/>
          <w:sz w:val="24"/>
          <w:szCs w:val="24"/>
        </w:rPr>
      </w:pPr>
      <w:r>
        <w:rPr>
          <w:rFonts w:ascii="Times New Roman" w:eastAsia="Times New Roman" w:hAnsi="Times New Roman" w:cs="Times New Roman"/>
          <w:sz w:val="24"/>
          <w:szCs w:val="24"/>
        </w:rPr>
        <w:t>(4) Условията и редът за съхранение на данните от регистрите по чл. 169, ал. 1 се уреждат в правилника по чл. 23.</w:t>
      </w:r>
    </w:p>
    <w:p w:rsidR="00000000" w:rsidRDefault="000F0F8D">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Раздел III.</w:t>
      </w:r>
      <w:r>
        <w:rPr>
          <w:rFonts w:ascii="Times New Roman" w:hAnsi="Times New Roman" w:cs="Times New Roman"/>
          <w:b/>
          <w:bCs/>
          <w:sz w:val="24"/>
          <w:szCs w:val="24"/>
        </w:rPr>
        <w:br/>
        <w:t>Проверка на декларациите и имущественото състояние</w:t>
      </w:r>
    </w:p>
    <w:p w:rsidR="00000000" w:rsidRDefault="000F0F8D">
      <w:pPr>
        <w:spacing w:after="0" w:line="240" w:lineRule="auto"/>
        <w:ind w:firstLine="855"/>
        <w:divId w:val="50570590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43. (1) В срок до 6 месеца от изтичане на сроковете по чл. 38 и 39 инспекторите на Комисията проверяват и анализират информацията от декларациите за </w:t>
      </w:r>
      <w:r>
        <w:rPr>
          <w:rFonts w:ascii="Times New Roman" w:eastAsia="Times New Roman" w:hAnsi="Times New Roman" w:cs="Times New Roman"/>
          <w:sz w:val="24"/>
          <w:szCs w:val="24"/>
        </w:rPr>
        <w:lastRenderedPageBreak/>
        <w:t>имущество и интереси на лицата, заемащи висши публични длъжности, относно достоверността на декларирани</w:t>
      </w:r>
      <w:r>
        <w:rPr>
          <w:rFonts w:ascii="Times New Roman" w:eastAsia="Times New Roman" w:hAnsi="Times New Roman" w:cs="Times New Roman"/>
          <w:sz w:val="24"/>
          <w:szCs w:val="24"/>
        </w:rPr>
        <w:t>те факти.</w:t>
      </w:r>
    </w:p>
    <w:p w:rsidR="00000000" w:rsidRDefault="000F0F8D">
      <w:pPr>
        <w:spacing w:after="0" w:line="240" w:lineRule="auto"/>
        <w:ind w:firstLine="855"/>
        <w:divId w:val="1213155797"/>
        <w:rPr>
          <w:rFonts w:ascii="Times New Roman" w:eastAsia="Times New Roman" w:hAnsi="Times New Roman" w:cs="Times New Roman"/>
          <w:sz w:val="24"/>
          <w:szCs w:val="24"/>
        </w:rPr>
      </w:pPr>
    </w:p>
    <w:p w:rsidR="00000000" w:rsidRDefault="000F0F8D">
      <w:pPr>
        <w:spacing w:after="0" w:line="240" w:lineRule="auto"/>
        <w:ind w:firstLine="855"/>
        <w:divId w:val="1722679615"/>
        <w:rPr>
          <w:rFonts w:ascii="Times New Roman" w:eastAsia="Times New Roman" w:hAnsi="Times New Roman" w:cs="Times New Roman"/>
          <w:sz w:val="24"/>
          <w:szCs w:val="24"/>
        </w:rPr>
      </w:pPr>
      <w:r>
        <w:rPr>
          <w:rFonts w:ascii="Times New Roman" w:eastAsia="Times New Roman" w:hAnsi="Times New Roman" w:cs="Times New Roman"/>
          <w:sz w:val="24"/>
          <w:szCs w:val="24"/>
        </w:rPr>
        <w:t>(2) Проверката на декларациите за имущество на съдии, прокурори и следователи, в т. ч. на председателите на Върховния касационен съд и Върховния административен съд, главния прокурор, административните ръководители на органите на съдебната влас</w:t>
      </w:r>
      <w:r>
        <w:rPr>
          <w:rFonts w:ascii="Times New Roman" w:eastAsia="Times New Roman" w:hAnsi="Times New Roman" w:cs="Times New Roman"/>
          <w:sz w:val="24"/>
          <w:szCs w:val="24"/>
        </w:rPr>
        <w:t>т и техните заместници, се извършва при условията и по реда на Закона за съдебната власт.</w:t>
      </w:r>
    </w:p>
    <w:p w:rsidR="00000000" w:rsidRDefault="000F0F8D">
      <w:pPr>
        <w:spacing w:after="0" w:line="240" w:lineRule="auto"/>
        <w:ind w:firstLine="855"/>
        <w:divId w:val="554388923"/>
        <w:rPr>
          <w:rFonts w:ascii="Times New Roman" w:eastAsia="Times New Roman" w:hAnsi="Times New Roman" w:cs="Times New Roman"/>
          <w:sz w:val="24"/>
          <w:szCs w:val="24"/>
        </w:rPr>
      </w:pPr>
      <w:r>
        <w:rPr>
          <w:rFonts w:ascii="Times New Roman" w:eastAsia="Times New Roman" w:hAnsi="Times New Roman" w:cs="Times New Roman"/>
          <w:sz w:val="24"/>
          <w:szCs w:val="24"/>
        </w:rPr>
        <w:t>Чл. 44. (1) Проверката на декларациите се извършва чрез пряк достъп до електронните регистри, бази данни и други информационни масиви, поддържани от други държавни ор</w:t>
      </w:r>
      <w:r>
        <w:rPr>
          <w:rFonts w:ascii="Times New Roman" w:eastAsia="Times New Roman" w:hAnsi="Times New Roman" w:cs="Times New Roman"/>
          <w:sz w:val="24"/>
          <w:szCs w:val="24"/>
        </w:rPr>
        <w:t>гани, с изключение на службите за сигурност. Обменът на информация със служби за сигурност се извършва по реда на инструкциите по чл. 24, ал. 2 и чл. 27, ал. 2.</w:t>
      </w:r>
    </w:p>
    <w:p w:rsidR="00000000" w:rsidRDefault="000F0F8D">
      <w:pPr>
        <w:spacing w:after="0" w:line="240" w:lineRule="auto"/>
        <w:ind w:firstLine="855"/>
        <w:divId w:val="741683317"/>
        <w:rPr>
          <w:rFonts w:ascii="Times New Roman" w:eastAsia="Times New Roman" w:hAnsi="Times New Roman" w:cs="Times New Roman"/>
          <w:sz w:val="24"/>
          <w:szCs w:val="24"/>
        </w:rPr>
      </w:pPr>
      <w:r>
        <w:rPr>
          <w:rFonts w:ascii="Times New Roman" w:eastAsia="Times New Roman" w:hAnsi="Times New Roman" w:cs="Times New Roman"/>
          <w:sz w:val="24"/>
          <w:szCs w:val="24"/>
        </w:rPr>
        <w:t>(2) Инспекторите на Комисията може да изискват допълнителна информация от държавните органи, ор</w:t>
      </w:r>
      <w:r>
        <w:rPr>
          <w:rFonts w:ascii="Times New Roman" w:eastAsia="Times New Roman" w:hAnsi="Times New Roman" w:cs="Times New Roman"/>
          <w:sz w:val="24"/>
          <w:szCs w:val="24"/>
        </w:rPr>
        <w:t>ганите на местното самоуправление и местната администрация, органите на съдебната власт и от други институции, пред които декларираните факти подлежат на вписване, обявяване или удостоверяване.</w:t>
      </w:r>
    </w:p>
    <w:p w:rsidR="00000000" w:rsidRDefault="000F0F8D">
      <w:pPr>
        <w:spacing w:after="0" w:line="240" w:lineRule="auto"/>
        <w:ind w:firstLine="855"/>
        <w:divId w:val="513569872"/>
        <w:rPr>
          <w:rFonts w:ascii="Times New Roman" w:eastAsia="Times New Roman" w:hAnsi="Times New Roman" w:cs="Times New Roman"/>
          <w:sz w:val="24"/>
          <w:szCs w:val="24"/>
        </w:rPr>
      </w:pPr>
      <w:r>
        <w:rPr>
          <w:rFonts w:ascii="Times New Roman" w:eastAsia="Times New Roman" w:hAnsi="Times New Roman" w:cs="Times New Roman"/>
          <w:sz w:val="24"/>
          <w:szCs w:val="24"/>
        </w:rPr>
        <w:t>(3) Органите и институциите по ал. 1 са длъжни в 30-дневен сро</w:t>
      </w:r>
      <w:r>
        <w:rPr>
          <w:rFonts w:ascii="Times New Roman" w:eastAsia="Times New Roman" w:hAnsi="Times New Roman" w:cs="Times New Roman"/>
          <w:sz w:val="24"/>
          <w:szCs w:val="24"/>
        </w:rPr>
        <w:t>к от получаване на искането да предоставят необходимата информация.</w:t>
      </w:r>
    </w:p>
    <w:p w:rsidR="00000000" w:rsidRDefault="000F0F8D">
      <w:pPr>
        <w:spacing w:after="0" w:line="240" w:lineRule="auto"/>
        <w:ind w:firstLine="855"/>
        <w:divId w:val="1143500476"/>
        <w:rPr>
          <w:rFonts w:ascii="Times New Roman" w:eastAsia="Times New Roman" w:hAnsi="Times New Roman" w:cs="Times New Roman"/>
          <w:sz w:val="24"/>
          <w:szCs w:val="24"/>
        </w:rPr>
      </w:pPr>
      <w:r>
        <w:rPr>
          <w:rFonts w:ascii="Times New Roman" w:eastAsia="Times New Roman" w:hAnsi="Times New Roman" w:cs="Times New Roman"/>
          <w:sz w:val="24"/>
          <w:szCs w:val="24"/>
        </w:rPr>
        <w:t>(4) Проверката се извършва чрез съпоставяне на декларираните факти и на информацията, получена по реда на ал. 1.</w:t>
      </w:r>
    </w:p>
    <w:p w:rsidR="00000000" w:rsidRDefault="000F0F8D">
      <w:pPr>
        <w:spacing w:after="0" w:line="240" w:lineRule="auto"/>
        <w:ind w:firstLine="855"/>
        <w:divId w:val="105959753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(Изм. - ДВ, бр. 20 от 2018 г., в сила от 06.03.2018 г.) Комисията може </w:t>
      </w:r>
      <w:r>
        <w:rPr>
          <w:rFonts w:ascii="Times New Roman" w:eastAsia="Times New Roman" w:hAnsi="Times New Roman" w:cs="Times New Roman"/>
          <w:sz w:val="24"/>
          <w:szCs w:val="24"/>
        </w:rPr>
        <w:t>да получава информация от информационните системи по чл. 56 и 56а от Закона за кредитните институции, както и да иска разкриване на банкова тайна.</w:t>
      </w:r>
    </w:p>
    <w:p w:rsidR="00000000" w:rsidRDefault="000F0F8D">
      <w:pPr>
        <w:spacing w:after="0" w:line="240" w:lineRule="auto"/>
        <w:ind w:firstLine="855"/>
        <w:divId w:val="500462386"/>
        <w:rPr>
          <w:rFonts w:ascii="Times New Roman" w:eastAsia="Times New Roman" w:hAnsi="Times New Roman" w:cs="Times New Roman"/>
          <w:sz w:val="24"/>
          <w:szCs w:val="24"/>
        </w:rPr>
      </w:pPr>
    </w:p>
    <w:p w:rsidR="00000000" w:rsidRDefault="000F0F8D">
      <w:pPr>
        <w:spacing w:after="0" w:line="240" w:lineRule="auto"/>
        <w:ind w:firstLine="855"/>
        <w:divId w:val="2080591558"/>
        <w:rPr>
          <w:rFonts w:ascii="Times New Roman" w:eastAsia="Times New Roman" w:hAnsi="Times New Roman" w:cs="Times New Roman"/>
          <w:sz w:val="24"/>
          <w:szCs w:val="24"/>
        </w:rPr>
      </w:pPr>
      <w:r>
        <w:rPr>
          <w:rFonts w:ascii="Times New Roman" w:eastAsia="Times New Roman" w:hAnsi="Times New Roman" w:cs="Times New Roman"/>
          <w:sz w:val="24"/>
          <w:szCs w:val="24"/>
        </w:rPr>
        <w:t>(6) Комисията може да поиска и разкриване на застрахователна тайна, както и на данъчна и осигурителна инфор</w:t>
      </w:r>
      <w:r>
        <w:rPr>
          <w:rFonts w:ascii="Times New Roman" w:eastAsia="Times New Roman" w:hAnsi="Times New Roman" w:cs="Times New Roman"/>
          <w:sz w:val="24"/>
          <w:szCs w:val="24"/>
        </w:rPr>
        <w:t>мация.</w:t>
      </w:r>
    </w:p>
    <w:p w:rsidR="00000000" w:rsidRDefault="000F0F8D">
      <w:pPr>
        <w:spacing w:after="0" w:line="240" w:lineRule="auto"/>
        <w:ind w:firstLine="855"/>
        <w:divId w:val="24138606"/>
        <w:rPr>
          <w:rFonts w:ascii="Times New Roman" w:eastAsia="Times New Roman" w:hAnsi="Times New Roman" w:cs="Times New Roman"/>
          <w:sz w:val="24"/>
          <w:szCs w:val="24"/>
        </w:rPr>
      </w:pPr>
      <w:r>
        <w:rPr>
          <w:rFonts w:ascii="Times New Roman" w:eastAsia="Times New Roman" w:hAnsi="Times New Roman" w:cs="Times New Roman"/>
          <w:sz w:val="24"/>
          <w:szCs w:val="24"/>
        </w:rPr>
        <w:t>Чл. 45. Проверката приключва с доклад за съответствие, когато не е установена разлика между декларираните факти и получената информация. В останалите случаи проверката приключва с доклад за несъответствие.</w:t>
      </w:r>
    </w:p>
    <w:p w:rsidR="00000000" w:rsidRDefault="000F0F8D">
      <w:pPr>
        <w:spacing w:after="0" w:line="240" w:lineRule="auto"/>
        <w:ind w:firstLine="855"/>
        <w:divId w:val="1934975794"/>
        <w:rPr>
          <w:rFonts w:ascii="Times New Roman" w:eastAsia="Times New Roman" w:hAnsi="Times New Roman" w:cs="Times New Roman"/>
          <w:sz w:val="24"/>
          <w:szCs w:val="24"/>
        </w:rPr>
      </w:pPr>
      <w:r>
        <w:rPr>
          <w:rFonts w:ascii="Times New Roman" w:eastAsia="Times New Roman" w:hAnsi="Times New Roman" w:cs="Times New Roman"/>
          <w:sz w:val="24"/>
          <w:szCs w:val="24"/>
        </w:rPr>
        <w:t>Чл. 46. (1) При установено несъответствие К</w:t>
      </w:r>
      <w:r>
        <w:rPr>
          <w:rFonts w:ascii="Times New Roman" w:eastAsia="Times New Roman" w:hAnsi="Times New Roman" w:cs="Times New Roman"/>
          <w:sz w:val="24"/>
          <w:szCs w:val="24"/>
        </w:rPr>
        <w:t xml:space="preserve">омисията уведомява съответното лице и му дава 14-дневен срок за отстраняване на </w:t>
      </w:r>
      <w:proofErr w:type="spellStart"/>
      <w:r>
        <w:rPr>
          <w:rFonts w:ascii="Times New Roman" w:eastAsia="Times New Roman" w:hAnsi="Times New Roman" w:cs="Times New Roman"/>
          <w:sz w:val="24"/>
          <w:szCs w:val="24"/>
        </w:rPr>
        <w:t>непълнотите</w:t>
      </w:r>
      <w:proofErr w:type="spellEnd"/>
      <w:r>
        <w:rPr>
          <w:rFonts w:ascii="Times New Roman" w:eastAsia="Times New Roman" w:hAnsi="Times New Roman" w:cs="Times New Roman"/>
          <w:sz w:val="24"/>
          <w:szCs w:val="24"/>
        </w:rPr>
        <w:t xml:space="preserve"> и грешките в декларираните обстоятелства. Отстраняването на </w:t>
      </w:r>
      <w:proofErr w:type="spellStart"/>
      <w:r>
        <w:rPr>
          <w:rFonts w:ascii="Times New Roman" w:eastAsia="Times New Roman" w:hAnsi="Times New Roman" w:cs="Times New Roman"/>
          <w:sz w:val="24"/>
          <w:szCs w:val="24"/>
        </w:rPr>
        <w:t>непълнотите</w:t>
      </w:r>
      <w:proofErr w:type="spellEnd"/>
      <w:r>
        <w:rPr>
          <w:rFonts w:ascii="Times New Roman" w:eastAsia="Times New Roman" w:hAnsi="Times New Roman" w:cs="Times New Roman"/>
          <w:sz w:val="24"/>
          <w:szCs w:val="24"/>
        </w:rPr>
        <w:t xml:space="preserve"> и грешките се извършва по реда за подаване на декларация.</w:t>
      </w:r>
    </w:p>
    <w:p w:rsidR="00000000" w:rsidRDefault="000F0F8D">
      <w:pPr>
        <w:spacing w:after="0" w:line="240" w:lineRule="auto"/>
        <w:ind w:firstLine="855"/>
        <w:divId w:val="1927686897"/>
        <w:rPr>
          <w:rFonts w:ascii="Times New Roman" w:eastAsia="Times New Roman" w:hAnsi="Times New Roman" w:cs="Times New Roman"/>
          <w:sz w:val="24"/>
          <w:szCs w:val="24"/>
        </w:rPr>
      </w:pPr>
    </w:p>
    <w:p w:rsidR="00000000" w:rsidRDefault="000F0F8D">
      <w:pPr>
        <w:spacing w:after="0" w:line="240" w:lineRule="auto"/>
        <w:ind w:firstLine="855"/>
        <w:divId w:val="382024930"/>
        <w:rPr>
          <w:rFonts w:ascii="Times New Roman" w:eastAsia="Times New Roman" w:hAnsi="Times New Roman" w:cs="Times New Roman"/>
          <w:sz w:val="24"/>
          <w:szCs w:val="24"/>
        </w:rPr>
      </w:pPr>
      <w:r>
        <w:rPr>
          <w:rFonts w:ascii="Times New Roman" w:eastAsia="Times New Roman" w:hAnsi="Times New Roman" w:cs="Times New Roman"/>
          <w:sz w:val="24"/>
          <w:szCs w:val="24"/>
        </w:rPr>
        <w:t>(2) При установено несъответстви</w:t>
      </w:r>
      <w:r>
        <w:rPr>
          <w:rFonts w:ascii="Times New Roman" w:eastAsia="Times New Roman" w:hAnsi="Times New Roman" w:cs="Times New Roman"/>
          <w:sz w:val="24"/>
          <w:szCs w:val="24"/>
        </w:rPr>
        <w:t xml:space="preserve">е при проверка на декларациите Комисията публикува на </w:t>
      </w:r>
      <w:hyperlink r:id="rId18" w:tgtFrame="_blank" w:history="1">
        <w:r>
          <w:rPr>
            <w:rFonts w:ascii="Times New Roman" w:eastAsia="Times New Roman" w:hAnsi="Times New Roman" w:cs="Times New Roman"/>
            <w:b/>
            <w:bCs/>
            <w:color w:val="0000FF"/>
            <w:sz w:val="24"/>
            <w:szCs w:val="24"/>
            <w:u w:val="single"/>
          </w:rPr>
          <w:t>интернет страницата</w:t>
        </w:r>
      </w:hyperlink>
      <w:r>
        <w:rPr>
          <w:rFonts w:ascii="Times New Roman" w:eastAsia="Times New Roman" w:hAnsi="Times New Roman" w:cs="Times New Roman"/>
          <w:sz w:val="24"/>
          <w:szCs w:val="24"/>
        </w:rPr>
        <w:t xml:space="preserve"> си заключенията за лицата, при които е установено несъответствие в декларациите, което не е отстранено в срока по ал. 1.</w:t>
      </w:r>
    </w:p>
    <w:p w:rsidR="00000000" w:rsidRDefault="000F0F8D">
      <w:pPr>
        <w:spacing w:after="0" w:line="240" w:lineRule="auto"/>
        <w:ind w:firstLine="855"/>
        <w:divId w:val="85839100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При </w:t>
      </w:r>
      <w:r>
        <w:rPr>
          <w:rFonts w:ascii="Times New Roman" w:eastAsia="Times New Roman" w:hAnsi="Times New Roman" w:cs="Times New Roman"/>
          <w:sz w:val="24"/>
          <w:szCs w:val="24"/>
        </w:rPr>
        <w:t>установено несъответствие след срока по ал. 1 в размер на не по-малко от 5000 лв. Комисията приема решение за изпращане на материалите от проверката на Националната агенция за приходите за предприемане на действия по реда на Данъчно-осигурителния процесуал</w:t>
      </w:r>
      <w:r>
        <w:rPr>
          <w:rFonts w:ascii="Times New Roman" w:eastAsia="Times New Roman" w:hAnsi="Times New Roman" w:cs="Times New Roman"/>
          <w:sz w:val="24"/>
          <w:szCs w:val="24"/>
        </w:rPr>
        <w:t>ен кодекс.</w:t>
      </w:r>
    </w:p>
    <w:p w:rsidR="00000000" w:rsidRDefault="000F0F8D">
      <w:pPr>
        <w:spacing w:after="0" w:line="240" w:lineRule="auto"/>
        <w:ind w:firstLine="855"/>
        <w:divId w:val="42415246"/>
        <w:rPr>
          <w:rFonts w:ascii="Times New Roman" w:eastAsia="Times New Roman" w:hAnsi="Times New Roman" w:cs="Times New Roman"/>
          <w:sz w:val="24"/>
          <w:szCs w:val="24"/>
        </w:rPr>
      </w:pPr>
      <w:r>
        <w:rPr>
          <w:rFonts w:ascii="Times New Roman" w:eastAsia="Times New Roman" w:hAnsi="Times New Roman" w:cs="Times New Roman"/>
          <w:sz w:val="24"/>
          <w:szCs w:val="24"/>
        </w:rPr>
        <w:t>(4) При установено несъответствие след срока по ал. 1 в размер на не по-малко от 20 000 лв. Комисията приема решение за извършването на проверка на имущественото състояние на лицето, заемащо висша публична длъжност, по реда на глава десета.</w:t>
      </w:r>
    </w:p>
    <w:p w:rsidR="00000000" w:rsidRDefault="000F0F8D">
      <w:pPr>
        <w:spacing w:after="0" w:line="240" w:lineRule="auto"/>
        <w:ind w:firstLine="855"/>
        <w:divId w:val="1927686897"/>
        <w:rPr>
          <w:rFonts w:ascii="Times New Roman" w:eastAsia="Times New Roman" w:hAnsi="Times New Roman" w:cs="Times New Roman"/>
          <w:sz w:val="24"/>
          <w:szCs w:val="24"/>
        </w:rPr>
      </w:pPr>
    </w:p>
    <w:p w:rsidR="00000000" w:rsidRDefault="000F0F8D">
      <w:pPr>
        <w:spacing w:after="0" w:line="240" w:lineRule="auto"/>
        <w:ind w:firstLine="855"/>
        <w:divId w:val="1126658629"/>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Инспекторатът към Висшия съдебен съвет при констатиране на несъответствие между декларираните и установените факти в размер на не по-малко от 20 000 лв. </w:t>
      </w:r>
      <w:r>
        <w:rPr>
          <w:rFonts w:ascii="Times New Roman" w:eastAsia="Times New Roman" w:hAnsi="Times New Roman" w:cs="Times New Roman"/>
          <w:sz w:val="24"/>
          <w:szCs w:val="24"/>
        </w:rPr>
        <w:lastRenderedPageBreak/>
        <w:t>уведомява Комисията за извършване на проверка по реда на глава десета на имущественото състояние на л</w:t>
      </w:r>
      <w:r>
        <w:rPr>
          <w:rFonts w:ascii="Times New Roman" w:eastAsia="Times New Roman" w:hAnsi="Times New Roman" w:cs="Times New Roman"/>
          <w:sz w:val="24"/>
          <w:szCs w:val="24"/>
        </w:rPr>
        <w:t>ицето, заемащо висша публична длъжност.</w:t>
      </w:r>
    </w:p>
    <w:p w:rsidR="00000000" w:rsidRDefault="000F0F8D">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Глава шеста.</w:t>
      </w:r>
      <w:r>
        <w:rPr>
          <w:rFonts w:ascii="Times New Roman" w:hAnsi="Times New Roman" w:cs="Times New Roman"/>
          <w:b/>
          <w:bCs/>
          <w:sz w:val="24"/>
          <w:szCs w:val="24"/>
        </w:rPr>
        <w:br/>
        <w:t>СИГНАЛИ</w:t>
      </w:r>
    </w:p>
    <w:p w:rsidR="00000000" w:rsidRDefault="000F0F8D">
      <w:pPr>
        <w:spacing w:after="0" w:line="240" w:lineRule="auto"/>
        <w:ind w:firstLine="855"/>
        <w:divId w:val="1669820267"/>
        <w:rPr>
          <w:rFonts w:ascii="Times New Roman" w:eastAsia="Times New Roman" w:hAnsi="Times New Roman" w:cs="Times New Roman"/>
          <w:sz w:val="24"/>
          <w:szCs w:val="24"/>
        </w:rPr>
      </w:pPr>
      <w:r>
        <w:rPr>
          <w:rFonts w:ascii="Times New Roman" w:eastAsia="Times New Roman" w:hAnsi="Times New Roman" w:cs="Times New Roman"/>
          <w:sz w:val="24"/>
          <w:szCs w:val="24"/>
        </w:rPr>
        <w:t>Чл. 47. (1) Всеки, който разполага с данни за корупция или за конфликт на интереси по смисъла на този закон за лице, заемащо висша публична длъжност, може да подаде сигнал до Комисията.</w:t>
      </w:r>
    </w:p>
    <w:p w:rsidR="00000000" w:rsidRDefault="000F0F8D">
      <w:pPr>
        <w:spacing w:after="0" w:line="240" w:lineRule="auto"/>
        <w:ind w:firstLine="855"/>
        <w:divId w:val="1983079931"/>
        <w:rPr>
          <w:rFonts w:ascii="Times New Roman" w:eastAsia="Times New Roman" w:hAnsi="Times New Roman" w:cs="Times New Roman"/>
          <w:sz w:val="24"/>
          <w:szCs w:val="24"/>
        </w:rPr>
      </w:pPr>
    </w:p>
    <w:p w:rsidR="00000000" w:rsidRDefault="000F0F8D">
      <w:pPr>
        <w:spacing w:after="0" w:line="240" w:lineRule="auto"/>
        <w:ind w:firstLine="855"/>
        <w:divId w:val="2009865473"/>
        <w:rPr>
          <w:rFonts w:ascii="Times New Roman" w:eastAsia="Times New Roman" w:hAnsi="Times New Roman" w:cs="Times New Roman"/>
          <w:sz w:val="24"/>
          <w:szCs w:val="24"/>
        </w:rPr>
      </w:pPr>
      <w:r>
        <w:rPr>
          <w:rFonts w:ascii="Times New Roman" w:eastAsia="Times New Roman" w:hAnsi="Times New Roman" w:cs="Times New Roman"/>
          <w:sz w:val="24"/>
          <w:szCs w:val="24"/>
        </w:rPr>
        <w:t>(2) За</w:t>
      </w:r>
      <w:r>
        <w:rPr>
          <w:rFonts w:ascii="Times New Roman" w:eastAsia="Times New Roman" w:hAnsi="Times New Roman" w:cs="Times New Roman"/>
          <w:sz w:val="24"/>
          <w:szCs w:val="24"/>
        </w:rPr>
        <w:t xml:space="preserve"> сигнал се приема и публикация в средствата за масово осведомяване, ако отговаря на условията по чл. 48, ал. 1, т. 2 - 4.</w:t>
      </w:r>
    </w:p>
    <w:p w:rsidR="00000000" w:rsidRDefault="000F0F8D">
      <w:pPr>
        <w:spacing w:after="0" w:line="240" w:lineRule="auto"/>
        <w:ind w:firstLine="855"/>
        <w:divId w:val="1983079931"/>
        <w:rPr>
          <w:rFonts w:ascii="Times New Roman" w:eastAsia="Times New Roman" w:hAnsi="Times New Roman" w:cs="Times New Roman"/>
          <w:sz w:val="24"/>
          <w:szCs w:val="24"/>
        </w:rPr>
      </w:pPr>
    </w:p>
    <w:p w:rsidR="00000000" w:rsidRDefault="000F0F8D">
      <w:pPr>
        <w:spacing w:after="0" w:line="240" w:lineRule="auto"/>
        <w:ind w:firstLine="855"/>
        <w:divId w:val="1160080057"/>
        <w:rPr>
          <w:rFonts w:ascii="Times New Roman" w:eastAsia="Times New Roman" w:hAnsi="Times New Roman" w:cs="Times New Roman"/>
          <w:sz w:val="24"/>
          <w:szCs w:val="24"/>
        </w:rPr>
      </w:pPr>
      <w:r>
        <w:rPr>
          <w:rFonts w:ascii="Times New Roman" w:eastAsia="Times New Roman" w:hAnsi="Times New Roman" w:cs="Times New Roman"/>
          <w:sz w:val="24"/>
          <w:szCs w:val="24"/>
        </w:rPr>
        <w:t>(3) Всеки сигнал се регистрира в Комисията незабавно след постъпването му.</w:t>
      </w:r>
    </w:p>
    <w:p w:rsidR="00000000" w:rsidRDefault="000F0F8D">
      <w:pPr>
        <w:spacing w:after="0" w:line="240" w:lineRule="auto"/>
        <w:ind w:firstLine="855"/>
        <w:divId w:val="1983079931"/>
        <w:rPr>
          <w:rFonts w:ascii="Times New Roman" w:eastAsia="Times New Roman" w:hAnsi="Times New Roman" w:cs="Times New Roman"/>
          <w:sz w:val="24"/>
          <w:szCs w:val="24"/>
        </w:rPr>
      </w:pPr>
    </w:p>
    <w:p w:rsidR="00000000" w:rsidRDefault="000F0F8D">
      <w:pPr>
        <w:spacing w:after="0" w:line="240" w:lineRule="auto"/>
        <w:ind w:firstLine="855"/>
        <w:divId w:val="1399283463"/>
        <w:rPr>
          <w:rFonts w:ascii="Times New Roman" w:eastAsia="Times New Roman" w:hAnsi="Times New Roman" w:cs="Times New Roman"/>
          <w:sz w:val="24"/>
          <w:szCs w:val="24"/>
        </w:rPr>
      </w:pPr>
      <w:r>
        <w:rPr>
          <w:rFonts w:ascii="Times New Roman" w:eastAsia="Times New Roman" w:hAnsi="Times New Roman" w:cs="Times New Roman"/>
          <w:sz w:val="24"/>
          <w:szCs w:val="24"/>
        </w:rPr>
        <w:t>(4) Сигналите се разглеждат при съблюдаване на принципи</w:t>
      </w:r>
      <w:r>
        <w:rPr>
          <w:rFonts w:ascii="Times New Roman" w:eastAsia="Times New Roman" w:hAnsi="Times New Roman" w:cs="Times New Roman"/>
          <w:sz w:val="24"/>
          <w:szCs w:val="24"/>
        </w:rPr>
        <w:t>те, посочени в чл. 4.</w:t>
      </w:r>
    </w:p>
    <w:p w:rsidR="00000000" w:rsidRDefault="000F0F8D">
      <w:pPr>
        <w:spacing w:after="0" w:line="240" w:lineRule="auto"/>
        <w:ind w:firstLine="855"/>
        <w:divId w:val="1983079931"/>
        <w:rPr>
          <w:rFonts w:ascii="Times New Roman" w:eastAsia="Times New Roman" w:hAnsi="Times New Roman" w:cs="Times New Roman"/>
          <w:sz w:val="24"/>
          <w:szCs w:val="24"/>
        </w:rPr>
      </w:pPr>
    </w:p>
    <w:p w:rsidR="00000000" w:rsidRDefault="000F0F8D">
      <w:pPr>
        <w:spacing w:after="0" w:line="240" w:lineRule="auto"/>
        <w:ind w:firstLine="855"/>
        <w:divId w:val="885600537"/>
        <w:rPr>
          <w:rFonts w:ascii="Times New Roman" w:eastAsia="Times New Roman" w:hAnsi="Times New Roman" w:cs="Times New Roman"/>
          <w:sz w:val="24"/>
          <w:szCs w:val="24"/>
        </w:rPr>
      </w:pPr>
      <w:r>
        <w:rPr>
          <w:rFonts w:ascii="Times New Roman" w:eastAsia="Times New Roman" w:hAnsi="Times New Roman" w:cs="Times New Roman"/>
          <w:sz w:val="24"/>
          <w:szCs w:val="24"/>
        </w:rPr>
        <w:t>(5) Сигнали, които не са от компетентността на Комисията, незабавно се препращат по компетентност на съответния орган.</w:t>
      </w:r>
    </w:p>
    <w:p w:rsidR="00000000" w:rsidRDefault="000F0F8D">
      <w:pPr>
        <w:spacing w:after="0" w:line="240" w:lineRule="auto"/>
        <w:ind w:firstLine="855"/>
        <w:divId w:val="1983079931"/>
        <w:rPr>
          <w:rFonts w:ascii="Times New Roman" w:eastAsia="Times New Roman" w:hAnsi="Times New Roman" w:cs="Times New Roman"/>
          <w:sz w:val="24"/>
          <w:szCs w:val="24"/>
        </w:rPr>
      </w:pPr>
    </w:p>
    <w:p w:rsidR="00000000" w:rsidRDefault="000F0F8D">
      <w:pPr>
        <w:spacing w:after="0" w:line="240" w:lineRule="auto"/>
        <w:ind w:firstLine="855"/>
        <w:divId w:val="260800101"/>
        <w:rPr>
          <w:rFonts w:ascii="Times New Roman" w:eastAsia="Times New Roman" w:hAnsi="Times New Roman" w:cs="Times New Roman"/>
          <w:sz w:val="24"/>
          <w:szCs w:val="24"/>
        </w:rPr>
      </w:pPr>
      <w:r>
        <w:rPr>
          <w:rFonts w:ascii="Times New Roman" w:eastAsia="Times New Roman" w:hAnsi="Times New Roman" w:cs="Times New Roman"/>
          <w:sz w:val="24"/>
          <w:szCs w:val="24"/>
        </w:rPr>
        <w:t>(6) Анонимни сигнали не се разглеждат и не се препращат по компетентност.</w:t>
      </w:r>
    </w:p>
    <w:p w:rsidR="00000000" w:rsidRDefault="000F0F8D">
      <w:pPr>
        <w:spacing w:after="0" w:line="240" w:lineRule="auto"/>
        <w:ind w:firstLine="855"/>
        <w:divId w:val="1983079931"/>
        <w:rPr>
          <w:rFonts w:ascii="Times New Roman" w:eastAsia="Times New Roman" w:hAnsi="Times New Roman" w:cs="Times New Roman"/>
          <w:sz w:val="24"/>
          <w:szCs w:val="24"/>
        </w:rPr>
      </w:pPr>
    </w:p>
    <w:p w:rsidR="00000000" w:rsidRDefault="000F0F8D">
      <w:pPr>
        <w:spacing w:after="0" w:line="240" w:lineRule="auto"/>
        <w:ind w:firstLine="855"/>
        <w:divId w:val="156506057"/>
        <w:rPr>
          <w:rFonts w:ascii="Times New Roman" w:eastAsia="Times New Roman" w:hAnsi="Times New Roman" w:cs="Times New Roman"/>
          <w:sz w:val="24"/>
          <w:szCs w:val="24"/>
        </w:rPr>
      </w:pPr>
      <w:r>
        <w:rPr>
          <w:rFonts w:ascii="Times New Roman" w:eastAsia="Times New Roman" w:hAnsi="Times New Roman" w:cs="Times New Roman"/>
          <w:sz w:val="24"/>
          <w:szCs w:val="24"/>
        </w:rPr>
        <w:t>(7) Подадени до Комисията сигнали за конфликт на интереси или за корупция по смисъла на този закон срещу съдия, прокурор или следовател, съдържащи данни за действия, които накърняват престижа на съдебната власт, и такива, свързани с нарушаване на независим</w:t>
      </w:r>
      <w:r>
        <w:rPr>
          <w:rFonts w:ascii="Times New Roman" w:eastAsia="Times New Roman" w:hAnsi="Times New Roman" w:cs="Times New Roman"/>
          <w:sz w:val="24"/>
          <w:szCs w:val="24"/>
        </w:rPr>
        <w:t>остта на съдиите, прокурорите и следователите, се изпращат за проверка от Инспектората към Висшия съдебен съвет в рамките на правомощията му.</w:t>
      </w:r>
    </w:p>
    <w:p w:rsidR="00000000" w:rsidRDefault="000F0F8D">
      <w:pPr>
        <w:spacing w:after="0" w:line="240" w:lineRule="auto"/>
        <w:ind w:firstLine="855"/>
        <w:divId w:val="1983079931"/>
        <w:rPr>
          <w:rFonts w:ascii="Times New Roman" w:eastAsia="Times New Roman" w:hAnsi="Times New Roman" w:cs="Times New Roman"/>
          <w:sz w:val="24"/>
          <w:szCs w:val="24"/>
        </w:rPr>
      </w:pPr>
    </w:p>
    <w:p w:rsidR="00000000" w:rsidRDefault="000F0F8D">
      <w:pPr>
        <w:spacing w:after="0" w:line="240" w:lineRule="auto"/>
        <w:ind w:firstLine="855"/>
        <w:divId w:val="1940138068"/>
        <w:rPr>
          <w:rFonts w:ascii="Times New Roman" w:eastAsia="Times New Roman" w:hAnsi="Times New Roman" w:cs="Times New Roman"/>
          <w:sz w:val="24"/>
          <w:szCs w:val="24"/>
        </w:rPr>
      </w:pPr>
      <w:r>
        <w:rPr>
          <w:rFonts w:ascii="Times New Roman" w:eastAsia="Times New Roman" w:hAnsi="Times New Roman" w:cs="Times New Roman"/>
          <w:sz w:val="24"/>
          <w:szCs w:val="24"/>
        </w:rPr>
        <w:t>Чл. 48. (1) Всеки сигнал следва да съдържа:</w:t>
      </w:r>
    </w:p>
    <w:p w:rsidR="00000000" w:rsidRDefault="000F0F8D">
      <w:pPr>
        <w:spacing w:after="0" w:line="240" w:lineRule="auto"/>
        <w:ind w:firstLine="855"/>
        <w:divId w:val="234124260"/>
        <w:rPr>
          <w:rFonts w:ascii="Times New Roman" w:eastAsia="Times New Roman" w:hAnsi="Times New Roman" w:cs="Times New Roman"/>
          <w:sz w:val="24"/>
          <w:szCs w:val="24"/>
        </w:rPr>
      </w:pPr>
    </w:p>
    <w:p w:rsidR="00000000" w:rsidRDefault="000F0F8D">
      <w:pPr>
        <w:spacing w:after="0" w:line="240" w:lineRule="auto"/>
        <w:ind w:firstLine="855"/>
        <w:divId w:val="1146166067"/>
        <w:rPr>
          <w:rFonts w:ascii="Times New Roman" w:eastAsia="Times New Roman" w:hAnsi="Times New Roman" w:cs="Times New Roman"/>
          <w:sz w:val="24"/>
          <w:szCs w:val="24"/>
        </w:rPr>
      </w:pPr>
      <w:r>
        <w:rPr>
          <w:rFonts w:ascii="Times New Roman" w:eastAsia="Times New Roman" w:hAnsi="Times New Roman" w:cs="Times New Roman"/>
          <w:sz w:val="24"/>
          <w:szCs w:val="24"/>
        </w:rPr>
        <w:t>1. трите имена, единен граждански номер, адрес, телефон, факс и ел</w:t>
      </w:r>
      <w:r>
        <w:rPr>
          <w:rFonts w:ascii="Times New Roman" w:eastAsia="Times New Roman" w:hAnsi="Times New Roman" w:cs="Times New Roman"/>
          <w:sz w:val="24"/>
          <w:szCs w:val="24"/>
        </w:rPr>
        <w:t>ектронен адрес на подателя, ако има такъв;</w:t>
      </w:r>
    </w:p>
    <w:p w:rsidR="00000000" w:rsidRDefault="000F0F8D">
      <w:pPr>
        <w:spacing w:after="0" w:line="240" w:lineRule="auto"/>
        <w:ind w:firstLine="855"/>
        <w:divId w:val="234124260"/>
        <w:rPr>
          <w:rFonts w:ascii="Times New Roman" w:eastAsia="Times New Roman" w:hAnsi="Times New Roman" w:cs="Times New Roman"/>
          <w:sz w:val="24"/>
          <w:szCs w:val="24"/>
        </w:rPr>
      </w:pPr>
    </w:p>
    <w:p w:rsidR="00000000" w:rsidRDefault="000F0F8D">
      <w:pPr>
        <w:spacing w:after="0" w:line="240" w:lineRule="auto"/>
        <w:ind w:firstLine="855"/>
        <w:divId w:val="1968315010"/>
        <w:rPr>
          <w:rFonts w:ascii="Times New Roman" w:eastAsia="Times New Roman" w:hAnsi="Times New Roman" w:cs="Times New Roman"/>
          <w:sz w:val="24"/>
          <w:szCs w:val="24"/>
        </w:rPr>
      </w:pPr>
      <w:r>
        <w:rPr>
          <w:rFonts w:ascii="Times New Roman" w:eastAsia="Times New Roman" w:hAnsi="Times New Roman" w:cs="Times New Roman"/>
          <w:sz w:val="24"/>
          <w:szCs w:val="24"/>
        </w:rPr>
        <w:t>2. имената на лицето, срещу което се подава сигналът, и заеманата от него висша публична длъжност;</w:t>
      </w:r>
    </w:p>
    <w:p w:rsidR="00000000" w:rsidRDefault="000F0F8D">
      <w:pPr>
        <w:spacing w:after="0" w:line="240" w:lineRule="auto"/>
        <w:ind w:firstLine="855"/>
        <w:divId w:val="234124260"/>
        <w:rPr>
          <w:rFonts w:ascii="Times New Roman" w:eastAsia="Times New Roman" w:hAnsi="Times New Roman" w:cs="Times New Roman"/>
          <w:sz w:val="24"/>
          <w:szCs w:val="24"/>
        </w:rPr>
      </w:pPr>
    </w:p>
    <w:p w:rsidR="00000000" w:rsidRDefault="000F0F8D">
      <w:pPr>
        <w:spacing w:after="0" w:line="240" w:lineRule="auto"/>
        <w:ind w:firstLine="855"/>
        <w:divId w:val="2144076045"/>
        <w:rPr>
          <w:rFonts w:ascii="Times New Roman" w:eastAsia="Times New Roman" w:hAnsi="Times New Roman" w:cs="Times New Roman"/>
          <w:sz w:val="24"/>
          <w:szCs w:val="24"/>
        </w:rPr>
      </w:pPr>
      <w:r>
        <w:rPr>
          <w:rFonts w:ascii="Times New Roman" w:eastAsia="Times New Roman" w:hAnsi="Times New Roman" w:cs="Times New Roman"/>
          <w:sz w:val="24"/>
          <w:szCs w:val="24"/>
        </w:rPr>
        <w:t>3. конкретни данни за твърдяното нарушение, в т. ч. място и период на извършване на нарушението, описание на д</w:t>
      </w:r>
      <w:r>
        <w:rPr>
          <w:rFonts w:ascii="Times New Roman" w:eastAsia="Times New Roman" w:hAnsi="Times New Roman" w:cs="Times New Roman"/>
          <w:sz w:val="24"/>
          <w:szCs w:val="24"/>
        </w:rPr>
        <w:t>еянието и други обстоятелства, при които е било извършено;</w:t>
      </w:r>
    </w:p>
    <w:p w:rsidR="00000000" w:rsidRDefault="000F0F8D">
      <w:pPr>
        <w:spacing w:after="0" w:line="240" w:lineRule="auto"/>
        <w:ind w:firstLine="855"/>
        <w:divId w:val="234124260"/>
        <w:rPr>
          <w:rFonts w:ascii="Times New Roman" w:eastAsia="Times New Roman" w:hAnsi="Times New Roman" w:cs="Times New Roman"/>
          <w:sz w:val="24"/>
          <w:szCs w:val="24"/>
        </w:rPr>
      </w:pPr>
    </w:p>
    <w:p w:rsidR="00000000" w:rsidRDefault="000F0F8D">
      <w:pPr>
        <w:spacing w:after="0" w:line="240" w:lineRule="auto"/>
        <w:ind w:firstLine="855"/>
        <w:divId w:val="150112102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позоваване на документи или други източници, които съдържат информация, подкрепяща изложеното в сигнала, в т. ч. посочване на данни за лица, които биха могли да потвърдят съобщените данни или </w:t>
      </w:r>
      <w:r>
        <w:rPr>
          <w:rFonts w:ascii="Times New Roman" w:eastAsia="Times New Roman" w:hAnsi="Times New Roman" w:cs="Times New Roman"/>
          <w:sz w:val="24"/>
          <w:szCs w:val="24"/>
        </w:rPr>
        <w:t>да предоставят допълнителна информация;</w:t>
      </w:r>
    </w:p>
    <w:p w:rsidR="00000000" w:rsidRDefault="000F0F8D">
      <w:pPr>
        <w:spacing w:after="0" w:line="240" w:lineRule="auto"/>
        <w:ind w:firstLine="855"/>
        <w:divId w:val="234124260"/>
        <w:rPr>
          <w:rFonts w:ascii="Times New Roman" w:eastAsia="Times New Roman" w:hAnsi="Times New Roman" w:cs="Times New Roman"/>
          <w:sz w:val="24"/>
          <w:szCs w:val="24"/>
        </w:rPr>
      </w:pPr>
    </w:p>
    <w:p w:rsidR="00000000" w:rsidRDefault="000F0F8D">
      <w:pPr>
        <w:spacing w:after="0" w:line="240" w:lineRule="auto"/>
        <w:ind w:firstLine="855"/>
        <w:divId w:val="184829579"/>
        <w:rPr>
          <w:rFonts w:ascii="Times New Roman" w:eastAsia="Times New Roman" w:hAnsi="Times New Roman" w:cs="Times New Roman"/>
          <w:sz w:val="24"/>
          <w:szCs w:val="24"/>
        </w:rPr>
      </w:pPr>
      <w:r>
        <w:rPr>
          <w:rFonts w:ascii="Times New Roman" w:eastAsia="Times New Roman" w:hAnsi="Times New Roman" w:cs="Times New Roman"/>
          <w:sz w:val="24"/>
          <w:szCs w:val="24"/>
        </w:rPr>
        <w:t>5. дата на подаване на сигнала;</w:t>
      </w:r>
    </w:p>
    <w:p w:rsidR="00000000" w:rsidRDefault="000F0F8D">
      <w:pPr>
        <w:spacing w:after="0" w:line="240" w:lineRule="auto"/>
        <w:ind w:firstLine="855"/>
        <w:divId w:val="1480927093"/>
        <w:rPr>
          <w:rFonts w:ascii="Times New Roman" w:eastAsia="Times New Roman" w:hAnsi="Times New Roman" w:cs="Times New Roman"/>
          <w:sz w:val="24"/>
          <w:szCs w:val="24"/>
        </w:rPr>
      </w:pPr>
      <w:r>
        <w:rPr>
          <w:rFonts w:ascii="Times New Roman" w:eastAsia="Times New Roman" w:hAnsi="Times New Roman" w:cs="Times New Roman"/>
          <w:sz w:val="24"/>
          <w:szCs w:val="24"/>
        </w:rPr>
        <w:t>6. подпис на подателя.</w:t>
      </w:r>
    </w:p>
    <w:p w:rsidR="00000000" w:rsidRDefault="000F0F8D">
      <w:pPr>
        <w:spacing w:after="0" w:line="240" w:lineRule="auto"/>
        <w:ind w:firstLine="855"/>
        <w:divId w:val="234124260"/>
        <w:rPr>
          <w:rFonts w:ascii="Times New Roman" w:eastAsia="Times New Roman" w:hAnsi="Times New Roman" w:cs="Times New Roman"/>
          <w:sz w:val="24"/>
          <w:szCs w:val="24"/>
        </w:rPr>
      </w:pPr>
    </w:p>
    <w:p w:rsidR="00000000" w:rsidRDefault="000F0F8D">
      <w:pPr>
        <w:spacing w:after="0" w:line="240" w:lineRule="auto"/>
        <w:ind w:firstLine="855"/>
        <w:divId w:val="102690792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Към сигнала може да се приложат всякакъв вид източници на информация, подкрепящи изложените в него твърдения.</w:t>
      </w:r>
    </w:p>
    <w:p w:rsidR="00000000" w:rsidRDefault="000F0F8D">
      <w:pPr>
        <w:spacing w:after="0" w:line="240" w:lineRule="auto"/>
        <w:ind w:firstLine="855"/>
        <w:divId w:val="234124260"/>
        <w:rPr>
          <w:rFonts w:ascii="Times New Roman" w:eastAsia="Times New Roman" w:hAnsi="Times New Roman" w:cs="Times New Roman"/>
          <w:sz w:val="24"/>
          <w:szCs w:val="24"/>
        </w:rPr>
      </w:pPr>
    </w:p>
    <w:p w:rsidR="00000000" w:rsidRDefault="000F0F8D">
      <w:pPr>
        <w:spacing w:after="0" w:line="240" w:lineRule="auto"/>
        <w:ind w:firstLine="855"/>
        <w:divId w:val="1676375445"/>
        <w:rPr>
          <w:rFonts w:ascii="Times New Roman" w:eastAsia="Times New Roman" w:hAnsi="Times New Roman" w:cs="Times New Roman"/>
          <w:sz w:val="24"/>
          <w:szCs w:val="24"/>
        </w:rPr>
      </w:pPr>
      <w:r>
        <w:rPr>
          <w:rFonts w:ascii="Times New Roman" w:eastAsia="Times New Roman" w:hAnsi="Times New Roman" w:cs="Times New Roman"/>
          <w:sz w:val="24"/>
          <w:szCs w:val="24"/>
        </w:rPr>
        <w:t>(3) Председателят на Комисията утвърждава</w:t>
      </w:r>
      <w:r>
        <w:rPr>
          <w:rFonts w:ascii="Times New Roman" w:eastAsia="Times New Roman" w:hAnsi="Times New Roman" w:cs="Times New Roman"/>
          <w:sz w:val="24"/>
          <w:szCs w:val="24"/>
        </w:rPr>
        <w:t xml:space="preserve"> образец на сигнал, който е достъпен на </w:t>
      </w:r>
      <w:hyperlink r:id="rId19" w:tgtFrame="_blank" w:history="1">
        <w:r>
          <w:rPr>
            <w:rFonts w:ascii="Times New Roman" w:eastAsia="Times New Roman" w:hAnsi="Times New Roman" w:cs="Times New Roman"/>
            <w:b/>
            <w:bCs/>
            <w:color w:val="0000FF"/>
            <w:sz w:val="24"/>
            <w:szCs w:val="24"/>
            <w:u w:val="single"/>
          </w:rPr>
          <w:t>интернет страницата</w:t>
        </w:r>
      </w:hyperlink>
      <w:r>
        <w:rPr>
          <w:rFonts w:ascii="Times New Roman" w:eastAsia="Times New Roman" w:hAnsi="Times New Roman" w:cs="Times New Roman"/>
          <w:sz w:val="24"/>
          <w:szCs w:val="24"/>
        </w:rPr>
        <w:t xml:space="preserve"> на Комисията, както и на място.</w:t>
      </w:r>
    </w:p>
    <w:p w:rsidR="00000000" w:rsidRDefault="000F0F8D">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Глава седма.</w:t>
      </w:r>
      <w:r>
        <w:rPr>
          <w:rFonts w:ascii="Times New Roman" w:hAnsi="Times New Roman" w:cs="Times New Roman"/>
          <w:b/>
          <w:bCs/>
          <w:sz w:val="24"/>
          <w:szCs w:val="24"/>
        </w:rPr>
        <w:br/>
        <w:t>ЗАЩИТА НА ПОДАЛИЯ СИГНАЛА</w:t>
      </w:r>
    </w:p>
    <w:p w:rsidR="00000000" w:rsidRDefault="000F0F8D">
      <w:pPr>
        <w:spacing w:after="0" w:line="240" w:lineRule="auto"/>
        <w:ind w:firstLine="855"/>
        <w:divId w:val="549613293"/>
        <w:rPr>
          <w:rFonts w:ascii="Times New Roman" w:eastAsia="Times New Roman" w:hAnsi="Times New Roman" w:cs="Times New Roman"/>
          <w:sz w:val="24"/>
          <w:szCs w:val="24"/>
        </w:rPr>
      </w:pPr>
      <w:r>
        <w:rPr>
          <w:rFonts w:ascii="Times New Roman" w:eastAsia="Times New Roman" w:hAnsi="Times New Roman" w:cs="Times New Roman"/>
          <w:sz w:val="24"/>
          <w:szCs w:val="24"/>
        </w:rPr>
        <w:t>Чл. 49. (1) Лицата, на които е възложено разглеждането на сигнала, са д</w:t>
      </w:r>
      <w:r>
        <w:rPr>
          <w:rFonts w:ascii="Times New Roman" w:eastAsia="Times New Roman" w:hAnsi="Times New Roman" w:cs="Times New Roman"/>
          <w:sz w:val="24"/>
          <w:szCs w:val="24"/>
        </w:rPr>
        <w:t>лъжни:</w:t>
      </w:r>
    </w:p>
    <w:p w:rsidR="00000000" w:rsidRDefault="000F0F8D">
      <w:pPr>
        <w:spacing w:after="0" w:line="240" w:lineRule="auto"/>
        <w:ind w:firstLine="855"/>
        <w:divId w:val="646934463"/>
        <w:rPr>
          <w:rFonts w:ascii="Times New Roman" w:eastAsia="Times New Roman" w:hAnsi="Times New Roman" w:cs="Times New Roman"/>
          <w:sz w:val="24"/>
          <w:szCs w:val="24"/>
        </w:rPr>
      </w:pPr>
    </w:p>
    <w:p w:rsidR="00000000" w:rsidRDefault="000F0F8D">
      <w:pPr>
        <w:spacing w:after="0" w:line="240" w:lineRule="auto"/>
        <w:ind w:firstLine="855"/>
        <w:divId w:val="448548972"/>
        <w:rPr>
          <w:rFonts w:ascii="Times New Roman" w:eastAsia="Times New Roman" w:hAnsi="Times New Roman" w:cs="Times New Roman"/>
          <w:sz w:val="24"/>
          <w:szCs w:val="24"/>
        </w:rPr>
      </w:pPr>
      <w:r>
        <w:rPr>
          <w:rFonts w:ascii="Times New Roman" w:eastAsia="Times New Roman" w:hAnsi="Times New Roman" w:cs="Times New Roman"/>
          <w:sz w:val="24"/>
          <w:szCs w:val="24"/>
        </w:rPr>
        <w:t>1. да не разкриват самоличността на лицето, подало сигнала;</w:t>
      </w:r>
    </w:p>
    <w:p w:rsidR="00000000" w:rsidRDefault="000F0F8D">
      <w:pPr>
        <w:spacing w:after="0" w:line="240" w:lineRule="auto"/>
        <w:ind w:firstLine="855"/>
        <w:divId w:val="1853835547"/>
        <w:rPr>
          <w:rFonts w:ascii="Times New Roman" w:eastAsia="Times New Roman" w:hAnsi="Times New Roman" w:cs="Times New Roman"/>
          <w:sz w:val="24"/>
          <w:szCs w:val="24"/>
        </w:rPr>
      </w:pPr>
      <w:r>
        <w:rPr>
          <w:rFonts w:ascii="Times New Roman" w:eastAsia="Times New Roman" w:hAnsi="Times New Roman" w:cs="Times New Roman"/>
          <w:sz w:val="24"/>
          <w:szCs w:val="24"/>
        </w:rPr>
        <w:t>2. да не разгласяват фактите и данните, които са им станали известни във връзка с разглеждането на сигнала;</w:t>
      </w:r>
    </w:p>
    <w:p w:rsidR="00000000" w:rsidRDefault="000F0F8D">
      <w:pPr>
        <w:spacing w:after="0" w:line="240" w:lineRule="auto"/>
        <w:ind w:firstLine="855"/>
        <w:divId w:val="595676039"/>
        <w:rPr>
          <w:rFonts w:ascii="Times New Roman" w:eastAsia="Times New Roman" w:hAnsi="Times New Roman" w:cs="Times New Roman"/>
          <w:sz w:val="24"/>
          <w:szCs w:val="24"/>
        </w:rPr>
      </w:pPr>
      <w:r>
        <w:rPr>
          <w:rFonts w:ascii="Times New Roman" w:eastAsia="Times New Roman" w:hAnsi="Times New Roman" w:cs="Times New Roman"/>
          <w:sz w:val="24"/>
          <w:szCs w:val="24"/>
        </w:rPr>
        <w:t>3. да опазват поверените им писмени документи от нерегламентиран достъп на трет</w:t>
      </w:r>
      <w:r>
        <w:rPr>
          <w:rFonts w:ascii="Times New Roman" w:eastAsia="Times New Roman" w:hAnsi="Times New Roman" w:cs="Times New Roman"/>
          <w:sz w:val="24"/>
          <w:szCs w:val="24"/>
        </w:rPr>
        <w:t>и лица.</w:t>
      </w:r>
    </w:p>
    <w:p w:rsidR="00000000" w:rsidRDefault="000F0F8D">
      <w:pPr>
        <w:spacing w:after="0" w:line="240" w:lineRule="auto"/>
        <w:ind w:firstLine="855"/>
        <w:divId w:val="430856062"/>
        <w:rPr>
          <w:rFonts w:ascii="Times New Roman" w:eastAsia="Times New Roman" w:hAnsi="Times New Roman" w:cs="Times New Roman"/>
          <w:sz w:val="24"/>
          <w:szCs w:val="24"/>
        </w:rPr>
      </w:pPr>
      <w:r>
        <w:rPr>
          <w:rFonts w:ascii="Times New Roman" w:eastAsia="Times New Roman" w:hAnsi="Times New Roman" w:cs="Times New Roman"/>
          <w:sz w:val="24"/>
          <w:szCs w:val="24"/>
        </w:rPr>
        <w:t>(2) Лицата по ал. 1 предлагат на съответните ръководители предприемането на конкретни мерки за опазване на самоличността на подалия сигнала, включително мерки, предотвратяващи действия, чрез които му се оказва психически или физически натиск.</w:t>
      </w:r>
    </w:p>
    <w:p w:rsidR="00000000" w:rsidRDefault="000F0F8D">
      <w:pPr>
        <w:spacing w:after="0" w:line="240" w:lineRule="auto"/>
        <w:ind w:firstLine="855"/>
        <w:divId w:val="737165808"/>
        <w:rPr>
          <w:rFonts w:ascii="Times New Roman" w:eastAsia="Times New Roman" w:hAnsi="Times New Roman" w:cs="Times New Roman"/>
          <w:sz w:val="24"/>
          <w:szCs w:val="24"/>
        </w:rPr>
      </w:pPr>
      <w:r>
        <w:rPr>
          <w:rFonts w:ascii="Times New Roman" w:eastAsia="Times New Roman" w:hAnsi="Times New Roman" w:cs="Times New Roman"/>
          <w:sz w:val="24"/>
          <w:szCs w:val="24"/>
        </w:rPr>
        <w:t>Чл. 50. В особени случаи по искане на председателя на Комисията може да се потърси съдействието на органите на Министерството на вътрешните работи за вземане на допълнителни мерки за защита на лицето, подало сигнал.</w:t>
      </w:r>
    </w:p>
    <w:p w:rsidR="00000000" w:rsidRDefault="000F0F8D">
      <w:pPr>
        <w:spacing w:after="0" w:line="240" w:lineRule="auto"/>
        <w:ind w:firstLine="855"/>
        <w:divId w:val="1581134721"/>
        <w:rPr>
          <w:rFonts w:ascii="Times New Roman" w:eastAsia="Times New Roman" w:hAnsi="Times New Roman" w:cs="Times New Roman"/>
          <w:sz w:val="24"/>
          <w:szCs w:val="24"/>
        </w:rPr>
      </w:pPr>
      <w:r>
        <w:rPr>
          <w:rFonts w:ascii="Times New Roman" w:eastAsia="Times New Roman" w:hAnsi="Times New Roman" w:cs="Times New Roman"/>
          <w:sz w:val="24"/>
          <w:szCs w:val="24"/>
        </w:rPr>
        <w:t>Чл. 51. Лице, което е уволнено, преследв</w:t>
      </w:r>
      <w:r>
        <w:rPr>
          <w:rFonts w:ascii="Times New Roman" w:eastAsia="Times New Roman" w:hAnsi="Times New Roman" w:cs="Times New Roman"/>
          <w:sz w:val="24"/>
          <w:szCs w:val="24"/>
        </w:rPr>
        <w:t>ано или по отношение на което са предприети действия, водещи до психически или физически тормоз, заради това, че е подало сигнал, има право на обезщетение за претърпените от него имуществени и неимуществени вреди по съдебен ред.</w:t>
      </w:r>
    </w:p>
    <w:p w:rsidR="00000000" w:rsidRDefault="000F0F8D">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Глава осма.</w:t>
      </w:r>
      <w:r>
        <w:rPr>
          <w:rFonts w:ascii="Times New Roman" w:hAnsi="Times New Roman" w:cs="Times New Roman"/>
          <w:b/>
          <w:bCs/>
          <w:sz w:val="24"/>
          <w:szCs w:val="24"/>
        </w:rPr>
        <w:br/>
        <w:t>КОНФЛИКТ НА ИНТ</w:t>
      </w:r>
      <w:r>
        <w:rPr>
          <w:rFonts w:ascii="Times New Roman" w:hAnsi="Times New Roman" w:cs="Times New Roman"/>
          <w:b/>
          <w:bCs/>
          <w:sz w:val="24"/>
          <w:szCs w:val="24"/>
        </w:rPr>
        <w:t>ЕРЕСИ</w:t>
      </w:r>
    </w:p>
    <w:p w:rsidR="00000000" w:rsidRDefault="000F0F8D">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Раздел I.</w:t>
      </w:r>
      <w:r>
        <w:rPr>
          <w:rFonts w:ascii="Times New Roman" w:hAnsi="Times New Roman" w:cs="Times New Roman"/>
          <w:b/>
          <w:bCs/>
          <w:sz w:val="24"/>
          <w:szCs w:val="24"/>
        </w:rPr>
        <w:br/>
        <w:t>Дефиниции</w:t>
      </w:r>
    </w:p>
    <w:p w:rsidR="00000000" w:rsidRDefault="000F0F8D">
      <w:pPr>
        <w:spacing w:after="0" w:line="240" w:lineRule="auto"/>
        <w:ind w:firstLine="855"/>
        <w:divId w:val="1318994184"/>
        <w:rPr>
          <w:rFonts w:ascii="Times New Roman" w:eastAsia="Times New Roman" w:hAnsi="Times New Roman" w:cs="Times New Roman"/>
          <w:sz w:val="24"/>
          <w:szCs w:val="24"/>
        </w:rPr>
      </w:pPr>
      <w:r>
        <w:rPr>
          <w:rFonts w:ascii="Times New Roman" w:eastAsia="Times New Roman" w:hAnsi="Times New Roman" w:cs="Times New Roman"/>
          <w:sz w:val="24"/>
          <w:szCs w:val="24"/>
        </w:rPr>
        <w:t>Чл. 52. Конфликт на интереси възниква, когато лице, заемащо висша публична длъжност, има частен интерес, който може да повлияе върху безпристрастното и обективното изпълнение на правомощията или задълженията му по служба.</w:t>
      </w:r>
    </w:p>
    <w:p w:rsidR="00000000" w:rsidRDefault="000F0F8D">
      <w:pPr>
        <w:spacing w:after="0" w:line="240" w:lineRule="auto"/>
        <w:ind w:firstLine="855"/>
        <w:divId w:val="1717579679"/>
        <w:rPr>
          <w:rFonts w:ascii="Times New Roman" w:eastAsia="Times New Roman" w:hAnsi="Times New Roman" w:cs="Times New Roman"/>
          <w:sz w:val="24"/>
          <w:szCs w:val="24"/>
        </w:rPr>
      </w:pPr>
      <w:r>
        <w:rPr>
          <w:rFonts w:ascii="Times New Roman" w:eastAsia="Times New Roman" w:hAnsi="Times New Roman" w:cs="Times New Roman"/>
          <w:sz w:val="24"/>
          <w:szCs w:val="24"/>
        </w:rPr>
        <w:t>Чл. 53</w:t>
      </w:r>
      <w:r>
        <w:rPr>
          <w:rFonts w:ascii="Times New Roman" w:eastAsia="Times New Roman" w:hAnsi="Times New Roman" w:cs="Times New Roman"/>
          <w:sz w:val="24"/>
          <w:szCs w:val="24"/>
        </w:rPr>
        <w:t>. Частен е всеки интерес, който води до облага от материален или нематериален характер за лице, заемащо висша публична длъжност, или за свързани с него лица, включително всяко поето задължение.</w:t>
      </w:r>
    </w:p>
    <w:p w:rsidR="00000000" w:rsidRDefault="000F0F8D">
      <w:pPr>
        <w:spacing w:after="0" w:line="240" w:lineRule="auto"/>
        <w:ind w:firstLine="855"/>
        <w:divId w:val="1954167851"/>
        <w:rPr>
          <w:rFonts w:ascii="Times New Roman" w:eastAsia="Times New Roman" w:hAnsi="Times New Roman" w:cs="Times New Roman"/>
          <w:sz w:val="24"/>
          <w:szCs w:val="24"/>
        </w:rPr>
      </w:pPr>
      <w:r>
        <w:rPr>
          <w:rFonts w:ascii="Times New Roman" w:eastAsia="Times New Roman" w:hAnsi="Times New Roman" w:cs="Times New Roman"/>
          <w:sz w:val="24"/>
          <w:szCs w:val="24"/>
        </w:rPr>
        <w:t>Чл. 54. Облага е всеки доход в пари или в имущество, включител</w:t>
      </w:r>
      <w:r>
        <w:rPr>
          <w:rFonts w:ascii="Times New Roman" w:eastAsia="Times New Roman" w:hAnsi="Times New Roman" w:cs="Times New Roman"/>
          <w:sz w:val="24"/>
          <w:szCs w:val="24"/>
        </w:rPr>
        <w:t>но придобиване на дялове или акции, както и предоставяне, прехвърляне или отказ от права, получаване на стоки или услуги безплатно или на цени, по-ниски от пазарните, получаване на привилегия или почести, помощ, глас, подкрепа или влияние, предимство, полу</w:t>
      </w:r>
      <w:r>
        <w:rPr>
          <w:rFonts w:ascii="Times New Roman" w:eastAsia="Times New Roman" w:hAnsi="Times New Roman" w:cs="Times New Roman"/>
          <w:sz w:val="24"/>
          <w:szCs w:val="24"/>
        </w:rPr>
        <w:t>чаване на или обещание за работа, длъжност, дар, награда или обещание за избягване на загуба, отговорност, санкция или друго неблагоприятно събитие.</w:t>
      </w:r>
    </w:p>
    <w:p w:rsidR="00000000" w:rsidRDefault="000F0F8D">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Раздел II.</w:t>
      </w:r>
      <w:r>
        <w:rPr>
          <w:rFonts w:ascii="Times New Roman" w:hAnsi="Times New Roman" w:cs="Times New Roman"/>
          <w:b/>
          <w:bCs/>
          <w:sz w:val="24"/>
          <w:szCs w:val="24"/>
        </w:rPr>
        <w:br/>
        <w:t>Забрани и ограничения, свързани с изпълнението на висша публична длъжност</w:t>
      </w:r>
    </w:p>
    <w:p w:rsidR="00000000" w:rsidRDefault="000F0F8D">
      <w:pPr>
        <w:spacing w:after="0" w:line="240" w:lineRule="auto"/>
        <w:ind w:firstLine="855"/>
        <w:divId w:val="891892252"/>
        <w:rPr>
          <w:rFonts w:ascii="Times New Roman" w:eastAsia="Times New Roman" w:hAnsi="Times New Roman" w:cs="Times New Roman"/>
          <w:sz w:val="24"/>
          <w:szCs w:val="24"/>
        </w:rPr>
      </w:pPr>
      <w:r>
        <w:rPr>
          <w:rFonts w:ascii="Times New Roman" w:eastAsia="Times New Roman" w:hAnsi="Times New Roman" w:cs="Times New Roman"/>
          <w:sz w:val="24"/>
          <w:szCs w:val="24"/>
        </w:rPr>
        <w:t>Чл. 55. Лице, заемащо</w:t>
      </w:r>
      <w:r>
        <w:rPr>
          <w:rFonts w:ascii="Times New Roman" w:eastAsia="Times New Roman" w:hAnsi="Times New Roman" w:cs="Times New Roman"/>
          <w:sz w:val="24"/>
          <w:szCs w:val="24"/>
        </w:rPr>
        <w:t xml:space="preserve"> висша публична длъжност, не може да представлява държавата или общината в случаите, когато има частен интерес от вземането на дадено решение.</w:t>
      </w:r>
    </w:p>
    <w:p w:rsidR="00000000" w:rsidRDefault="000F0F8D">
      <w:pPr>
        <w:spacing w:after="0" w:line="240" w:lineRule="auto"/>
        <w:ind w:firstLine="855"/>
        <w:divId w:val="1023285605"/>
        <w:rPr>
          <w:rFonts w:ascii="Times New Roman" w:eastAsia="Times New Roman" w:hAnsi="Times New Roman" w:cs="Times New Roman"/>
          <w:sz w:val="24"/>
          <w:szCs w:val="24"/>
        </w:rPr>
      </w:pPr>
      <w:r>
        <w:rPr>
          <w:rFonts w:ascii="Times New Roman" w:eastAsia="Times New Roman" w:hAnsi="Times New Roman" w:cs="Times New Roman"/>
          <w:sz w:val="24"/>
          <w:szCs w:val="24"/>
        </w:rPr>
        <w:t>Чл. 56. Лице, заемащо висша публична длъжност, няма право при изпълнение на задълженията си да гласува в частен и</w:t>
      </w:r>
      <w:r>
        <w:rPr>
          <w:rFonts w:ascii="Times New Roman" w:eastAsia="Times New Roman" w:hAnsi="Times New Roman" w:cs="Times New Roman"/>
          <w:sz w:val="24"/>
          <w:szCs w:val="24"/>
        </w:rPr>
        <w:t>нтерес.</w:t>
      </w:r>
    </w:p>
    <w:p w:rsidR="00000000" w:rsidRDefault="000F0F8D">
      <w:pPr>
        <w:spacing w:after="0" w:line="240" w:lineRule="auto"/>
        <w:ind w:firstLine="855"/>
        <w:divId w:val="1929731454"/>
        <w:rPr>
          <w:rFonts w:ascii="Times New Roman" w:eastAsia="Times New Roman" w:hAnsi="Times New Roman" w:cs="Times New Roman"/>
          <w:sz w:val="24"/>
          <w:szCs w:val="24"/>
        </w:rPr>
      </w:pPr>
      <w:r>
        <w:rPr>
          <w:rFonts w:ascii="Times New Roman" w:eastAsia="Times New Roman" w:hAnsi="Times New Roman" w:cs="Times New Roman"/>
          <w:sz w:val="24"/>
          <w:szCs w:val="24"/>
        </w:rPr>
        <w:t>Чл. 57. Лице, заемащо висша публична длъжност, няма право да използва служебното си положение, за да оказва влияние в частен интерес върху други органи или лица при подготовката, приемането, издаването или постановяването на актове или при изпълнен</w:t>
      </w:r>
      <w:r>
        <w:rPr>
          <w:rFonts w:ascii="Times New Roman" w:eastAsia="Times New Roman" w:hAnsi="Times New Roman" w:cs="Times New Roman"/>
          <w:sz w:val="24"/>
          <w:szCs w:val="24"/>
        </w:rPr>
        <w:t>ието на контролни или разследващи функции.</w:t>
      </w:r>
    </w:p>
    <w:p w:rsidR="00000000" w:rsidRDefault="000F0F8D">
      <w:pPr>
        <w:spacing w:after="0" w:line="240" w:lineRule="auto"/>
        <w:ind w:firstLine="855"/>
        <w:divId w:val="119034157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58. Лице, заемащо висша публична длъжност, няма право да участва в подготовката, обсъждането, приемането, издаването или постановяването на актове, да изпълнява контролни или разследващи функции или да налага </w:t>
      </w:r>
      <w:r>
        <w:rPr>
          <w:rFonts w:ascii="Times New Roman" w:eastAsia="Times New Roman" w:hAnsi="Times New Roman" w:cs="Times New Roman"/>
          <w:sz w:val="24"/>
          <w:szCs w:val="24"/>
        </w:rPr>
        <w:t>санкции в частен интерес. Такова лице няма право да сключва договори или да извършва други дейности в частен интерес при изпълнение на правомощията или задълженията си по служба.</w:t>
      </w:r>
    </w:p>
    <w:p w:rsidR="00000000" w:rsidRDefault="000F0F8D">
      <w:pPr>
        <w:spacing w:after="0" w:line="240" w:lineRule="auto"/>
        <w:ind w:firstLine="855"/>
        <w:divId w:val="252201219"/>
        <w:rPr>
          <w:rFonts w:ascii="Times New Roman" w:eastAsia="Times New Roman" w:hAnsi="Times New Roman" w:cs="Times New Roman"/>
          <w:sz w:val="24"/>
          <w:szCs w:val="24"/>
        </w:rPr>
      </w:pPr>
      <w:r>
        <w:rPr>
          <w:rFonts w:ascii="Times New Roman" w:eastAsia="Times New Roman" w:hAnsi="Times New Roman" w:cs="Times New Roman"/>
          <w:sz w:val="24"/>
          <w:szCs w:val="24"/>
        </w:rPr>
        <w:t>Чл. 59. (1) Лице, заемащо висша публична длъжност, няма право да се разпорежд</w:t>
      </w:r>
      <w:r>
        <w:rPr>
          <w:rFonts w:ascii="Times New Roman" w:eastAsia="Times New Roman" w:hAnsi="Times New Roman" w:cs="Times New Roman"/>
          <w:sz w:val="24"/>
          <w:szCs w:val="24"/>
        </w:rPr>
        <w:t>а с държавно или общинско имущество, да разходва бюджетни средства, включително средства от фондове, принадлежащи на Европейския съюз или предоставени от Европейския съюз на българската държава, да издава удостоверения, разрешения или лицензии или да осъще</w:t>
      </w:r>
      <w:r>
        <w:rPr>
          <w:rFonts w:ascii="Times New Roman" w:eastAsia="Times New Roman" w:hAnsi="Times New Roman" w:cs="Times New Roman"/>
          <w:sz w:val="24"/>
          <w:szCs w:val="24"/>
        </w:rPr>
        <w:t>ствява контрол по тези дейности в интерес на юридически лица с нестопанска цел, търговски дружества или кооперации, в които то или свързани с него лица са членове на орган на управление или контрол, управители, съдружници или притежават дялове или акции.</w:t>
      </w:r>
    </w:p>
    <w:p w:rsidR="00000000" w:rsidRDefault="000F0F8D">
      <w:pPr>
        <w:spacing w:after="0" w:line="240" w:lineRule="auto"/>
        <w:ind w:firstLine="855"/>
        <w:divId w:val="527254627"/>
        <w:rPr>
          <w:rFonts w:ascii="Times New Roman" w:eastAsia="Times New Roman" w:hAnsi="Times New Roman" w:cs="Times New Roman"/>
          <w:sz w:val="24"/>
          <w:szCs w:val="24"/>
        </w:rPr>
      </w:pPr>
    </w:p>
    <w:p w:rsidR="00000000" w:rsidRDefault="000F0F8D">
      <w:pPr>
        <w:spacing w:after="0" w:line="240" w:lineRule="auto"/>
        <w:ind w:firstLine="855"/>
        <w:divId w:val="327447195"/>
        <w:rPr>
          <w:rFonts w:ascii="Times New Roman" w:eastAsia="Times New Roman" w:hAnsi="Times New Roman" w:cs="Times New Roman"/>
          <w:sz w:val="24"/>
          <w:szCs w:val="24"/>
        </w:rPr>
      </w:pPr>
      <w:r>
        <w:rPr>
          <w:rFonts w:ascii="Times New Roman" w:eastAsia="Times New Roman" w:hAnsi="Times New Roman" w:cs="Times New Roman"/>
          <w:sz w:val="24"/>
          <w:szCs w:val="24"/>
        </w:rPr>
        <w:t>(2) Забраната по ал. 1 се прилага и по отношение на свързани със заемащия висшата публична длъжност лица, които са еднолични търговци.</w:t>
      </w:r>
    </w:p>
    <w:p w:rsidR="00000000" w:rsidRDefault="000F0F8D">
      <w:pPr>
        <w:spacing w:after="0" w:line="240" w:lineRule="auto"/>
        <w:ind w:firstLine="855"/>
        <w:divId w:val="527254627"/>
        <w:rPr>
          <w:rFonts w:ascii="Times New Roman" w:eastAsia="Times New Roman" w:hAnsi="Times New Roman" w:cs="Times New Roman"/>
          <w:sz w:val="24"/>
          <w:szCs w:val="24"/>
        </w:rPr>
      </w:pPr>
    </w:p>
    <w:p w:rsidR="00000000" w:rsidRDefault="000F0F8D">
      <w:pPr>
        <w:spacing w:after="0" w:line="240" w:lineRule="auto"/>
        <w:ind w:firstLine="855"/>
        <w:divId w:val="1201674636"/>
        <w:rPr>
          <w:rFonts w:ascii="Times New Roman" w:eastAsia="Times New Roman" w:hAnsi="Times New Roman" w:cs="Times New Roman"/>
          <w:sz w:val="24"/>
          <w:szCs w:val="24"/>
        </w:rPr>
      </w:pPr>
      <w:r>
        <w:rPr>
          <w:rFonts w:ascii="Times New Roman" w:eastAsia="Times New Roman" w:hAnsi="Times New Roman" w:cs="Times New Roman"/>
          <w:sz w:val="24"/>
          <w:szCs w:val="24"/>
        </w:rPr>
        <w:t>(3) Лице, заемащо висша публична длъжност, няма право да извършва дейностите по ал. 1 и в интерес на юридически лица с</w:t>
      </w:r>
      <w:r>
        <w:rPr>
          <w:rFonts w:ascii="Times New Roman" w:eastAsia="Times New Roman" w:hAnsi="Times New Roman" w:cs="Times New Roman"/>
          <w:sz w:val="24"/>
          <w:szCs w:val="24"/>
        </w:rPr>
        <w:t xml:space="preserve"> нестопанска цел, търговски дружества или кооперации, в които то е било член на орган на управление или контрол, управител, съдружник или е притежавало дялове или акции една година преди датата на избирането или назначаването му, или докато заема длъжностт</w:t>
      </w:r>
      <w:r>
        <w:rPr>
          <w:rFonts w:ascii="Times New Roman" w:eastAsia="Times New Roman" w:hAnsi="Times New Roman" w:cs="Times New Roman"/>
          <w:sz w:val="24"/>
          <w:szCs w:val="24"/>
        </w:rPr>
        <w:t>а.</w:t>
      </w:r>
    </w:p>
    <w:p w:rsidR="00000000" w:rsidRDefault="000F0F8D">
      <w:pPr>
        <w:spacing w:after="0" w:line="240" w:lineRule="auto"/>
        <w:ind w:firstLine="855"/>
        <w:divId w:val="527254627"/>
        <w:rPr>
          <w:rFonts w:ascii="Times New Roman" w:eastAsia="Times New Roman" w:hAnsi="Times New Roman" w:cs="Times New Roman"/>
          <w:sz w:val="24"/>
          <w:szCs w:val="24"/>
        </w:rPr>
      </w:pPr>
    </w:p>
    <w:p w:rsidR="00000000" w:rsidRDefault="000F0F8D">
      <w:pPr>
        <w:spacing w:after="0" w:line="240" w:lineRule="auto"/>
        <w:ind w:firstLine="855"/>
        <w:divId w:val="563758087"/>
        <w:rPr>
          <w:rFonts w:ascii="Times New Roman" w:eastAsia="Times New Roman" w:hAnsi="Times New Roman" w:cs="Times New Roman"/>
          <w:sz w:val="24"/>
          <w:szCs w:val="24"/>
        </w:rPr>
      </w:pPr>
      <w:r>
        <w:rPr>
          <w:rFonts w:ascii="Times New Roman" w:eastAsia="Times New Roman" w:hAnsi="Times New Roman" w:cs="Times New Roman"/>
          <w:sz w:val="24"/>
          <w:szCs w:val="24"/>
        </w:rPr>
        <w:t>Чл. 60. Лице, заемащо висша публична длъжност, няма право да използва или да разрешава използването в частен интерес на информация, получена при изпълнението на правомощията или задълженията му по служба, докато заема длъжността и една година след нап</w:t>
      </w:r>
      <w:r>
        <w:rPr>
          <w:rFonts w:ascii="Times New Roman" w:eastAsia="Times New Roman" w:hAnsi="Times New Roman" w:cs="Times New Roman"/>
          <w:sz w:val="24"/>
          <w:szCs w:val="24"/>
        </w:rPr>
        <w:t>ускането, освен ако в специален закон е предвидено друго.</w:t>
      </w:r>
    </w:p>
    <w:p w:rsidR="00000000" w:rsidRDefault="000F0F8D">
      <w:pPr>
        <w:spacing w:after="0" w:line="240" w:lineRule="auto"/>
        <w:ind w:firstLine="855"/>
        <w:divId w:val="1059745088"/>
        <w:rPr>
          <w:rFonts w:ascii="Times New Roman" w:eastAsia="Times New Roman" w:hAnsi="Times New Roman" w:cs="Times New Roman"/>
          <w:sz w:val="24"/>
          <w:szCs w:val="24"/>
        </w:rPr>
      </w:pPr>
      <w:r>
        <w:rPr>
          <w:rFonts w:ascii="Times New Roman" w:eastAsia="Times New Roman" w:hAnsi="Times New Roman" w:cs="Times New Roman"/>
          <w:sz w:val="24"/>
          <w:szCs w:val="24"/>
        </w:rPr>
        <w:t>Чл. 61. Лице, заемащо висша публична длъжност, няма право да извършва консултантска дейност по отношение на лица, които са заинтересовани от актовете му, издавани при осъществяване на правомощията и</w:t>
      </w:r>
      <w:r>
        <w:rPr>
          <w:rFonts w:ascii="Times New Roman" w:eastAsia="Times New Roman" w:hAnsi="Times New Roman" w:cs="Times New Roman"/>
          <w:sz w:val="24"/>
          <w:szCs w:val="24"/>
        </w:rPr>
        <w:t>ли задълженията му по служба.</w:t>
      </w:r>
    </w:p>
    <w:p w:rsidR="00000000" w:rsidRDefault="000F0F8D">
      <w:pPr>
        <w:spacing w:after="0" w:line="240" w:lineRule="auto"/>
        <w:ind w:firstLine="855"/>
        <w:divId w:val="1724020743"/>
        <w:rPr>
          <w:rFonts w:ascii="Times New Roman" w:eastAsia="Times New Roman" w:hAnsi="Times New Roman" w:cs="Times New Roman"/>
          <w:sz w:val="24"/>
          <w:szCs w:val="24"/>
        </w:rPr>
      </w:pPr>
      <w:r>
        <w:rPr>
          <w:rFonts w:ascii="Times New Roman" w:eastAsia="Times New Roman" w:hAnsi="Times New Roman" w:cs="Times New Roman"/>
          <w:sz w:val="24"/>
          <w:szCs w:val="24"/>
        </w:rPr>
        <w:t>Чл. 62. Лице, заемащо висша публична длъжност, няма право да дава съгласие или да използва служебното си положение за търговска реклама.</w:t>
      </w:r>
    </w:p>
    <w:p w:rsidR="00000000" w:rsidRDefault="000F0F8D">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Раздел III.</w:t>
      </w:r>
      <w:r>
        <w:rPr>
          <w:rFonts w:ascii="Times New Roman" w:hAnsi="Times New Roman" w:cs="Times New Roman"/>
          <w:b/>
          <w:bCs/>
          <w:sz w:val="24"/>
          <w:szCs w:val="24"/>
        </w:rPr>
        <w:br/>
        <w:t>Действия за предотвратяване на конфликт на интереси</w:t>
      </w:r>
    </w:p>
    <w:p w:rsidR="00000000" w:rsidRDefault="000F0F8D">
      <w:pPr>
        <w:spacing w:after="0" w:line="240" w:lineRule="auto"/>
        <w:ind w:firstLine="855"/>
        <w:divId w:val="206428565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Чл. 63. (1) Когато лице,</w:t>
      </w:r>
      <w:r>
        <w:rPr>
          <w:rFonts w:ascii="Times New Roman" w:eastAsia="Times New Roman" w:hAnsi="Times New Roman" w:cs="Times New Roman"/>
          <w:sz w:val="24"/>
          <w:szCs w:val="24"/>
        </w:rPr>
        <w:t xml:space="preserve"> заемащо висша публична длъжност, има частен интерес, то е длъжно да си направи </w:t>
      </w:r>
      <w:proofErr w:type="spellStart"/>
      <w:r>
        <w:rPr>
          <w:rFonts w:ascii="Times New Roman" w:eastAsia="Times New Roman" w:hAnsi="Times New Roman" w:cs="Times New Roman"/>
          <w:sz w:val="24"/>
          <w:szCs w:val="24"/>
        </w:rPr>
        <w:t>самоотвод</w:t>
      </w:r>
      <w:proofErr w:type="spellEnd"/>
      <w:r>
        <w:rPr>
          <w:rFonts w:ascii="Times New Roman" w:eastAsia="Times New Roman" w:hAnsi="Times New Roman" w:cs="Times New Roman"/>
          <w:sz w:val="24"/>
          <w:szCs w:val="24"/>
        </w:rPr>
        <w:t xml:space="preserve"> от изпълнението на конкретно правомощие или задължение по служба, като уведоми органа по избора или назначаването.</w:t>
      </w:r>
    </w:p>
    <w:p w:rsidR="00000000" w:rsidRDefault="000F0F8D">
      <w:pPr>
        <w:spacing w:after="0" w:line="240" w:lineRule="auto"/>
        <w:ind w:firstLine="855"/>
        <w:divId w:val="582371188"/>
        <w:rPr>
          <w:rFonts w:ascii="Times New Roman" w:eastAsia="Times New Roman" w:hAnsi="Times New Roman" w:cs="Times New Roman"/>
          <w:sz w:val="24"/>
          <w:szCs w:val="24"/>
        </w:rPr>
      </w:pPr>
    </w:p>
    <w:p w:rsidR="00000000" w:rsidRDefault="000F0F8D">
      <w:pPr>
        <w:spacing w:after="0" w:line="240" w:lineRule="auto"/>
        <w:ind w:firstLine="855"/>
        <w:divId w:val="1959099798"/>
        <w:rPr>
          <w:rFonts w:ascii="Times New Roman" w:eastAsia="Times New Roman" w:hAnsi="Times New Roman" w:cs="Times New Roman"/>
          <w:sz w:val="24"/>
          <w:szCs w:val="24"/>
        </w:rPr>
      </w:pPr>
      <w:r>
        <w:rPr>
          <w:rFonts w:ascii="Times New Roman" w:eastAsia="Times New Roman" w:hAnsi="Times New Roman" w:cs="Times New Roman"/>
          <w:sz w:val="24"/>
          <w:szCs w:val="24"/>
        </w:rPr>
        <w:t>(2) Когато на заседание на колективен държавен ор</w:t>
      </w:r>
      <w:r>
        <w:rPr>
          <w:rFonts w:ascii="Times New Roman" w:eastAsia="Times New Roman" w:hAnsi="Times New Roman" w:cs="Times New Roman"/>
          <w:sz w:val="24"/>
          <w:szCs w:val="24"/>
        </w:rPr>
        <w:t>ган или на орган на местното самоуправление се обсъжда и решава въпрос, по който негов член е обявил частен интерес, последният не може да участва в обсъждането и да гласува. В тези случаи решенията се приемат с предвиденото мнозинство от членовете на орга</w:t>
      </w:r>
      <w:r>
        <w:rPr>
          <w:rFonts w:ascii="Times New Roman" w:eastAsia="Times New Roman" w:hAnsi="Times New Roman" w:cs="Times New Roman"/>
          <w:sz w:val="24"/>
          <w:szCs w:val="24"/>
        </w:rPr>
        <w:t>на, като се изключи лицето, което е обявило частен интерес. Обстоятелствата по тази алинея се отразяват в протокола от съответното заседание.</w:t>
      </w:r>
    </w:p>
    <w:p w:rsidR="00000000" w:rsidRDefault="000F0F8D">
      <w:pPr>
        <w:spacing w:after="0" w:line="240" w:lineRule="auto"/>
        <w:ind w:firstLine="855"/>
        <w:divId w:val="582371188"/>
        <w:rPr>
          <w:rFonts w:ascii="Times New Roman" w:eastAsia="Times New Roman" w:hAnsi="Times New Roman" w:cs="Times New Roman"/>
          <w:sz w:val="24"/>
          <w:szCs w:val="24"/>
        </w:rPr>
      </w:pPr>
    </w:p>
    <w:p w:rsidR="00000000" w:rsidRDefault="000F0F8D">
      <w:pPr>
        <w:spacing w:after="0" w:line="240" w:lineRule="auto"/>
        <w:ind w:firstLine="855"/>
        <w:divId w:val="109520462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64. Органът по избора или назначаването е длъжен да направи отвод на лице, заемащо висша публична длъжност, </w:t>
      </w:r>
      <w:r>
        <w:rPr>
          <w:rFonts w:ascii="Times New Roman" w:eastAsia="Times New Roman" w:hAnsi="Times New Roman" w:cs="Times New Roman"/>
          <w:sz w:val="24"/>
          <w:szCs w:val="24"/>
        </w:rPr>
        <w:t>ако разполага с данни за негов частен интерес във връзка с конкретно правомощие или задължение по служба.</w:t>
      </w:r>
    </w:p>
    <w:p w:rsidR="00000000" w:rsidRDefault="000F0F8D">
      <w:pPr>
        <w:spacing w:after="0" w:line="240" w:lineRule="auto"/>
        <w:ind w:firstLine="855"/>
        <w:divId w:val="81422373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65. (1) </w:t>
      </w:r>
      <w:proofErr w:type="spellStart"/>
      <w:r>
        <w:rPr>
          <w:rFonts w:ascii="Times New Roman" w:eastAsia="Times New Roman" w:hAnsi="Times New Roman" w:cs="Times New Roman"/>
          <w:sz w:val="24"/>
          <w:szCs w:val="24"/>
        </w:rPr>
        <w:t>Самоотводите</w:t>
      </w:r>
      <w:proofErr w:type="spellEnd"/>
      <w:r>
        <w:rPr>
          <w:rFonts w:ascii="Times New Roman" w:eastAsia="Times New Roman" w:hAnsi="Times New Roman" w:cs="Times New Roman"/>
          <w:sz w:val="24"/>
          <w:szCs w:val="24"/>
        </w:rPr>
        <w:t xml:space="preserve"> и отводите се правят незабавно след възникване или узнаване на данните за наличие на частен интерес.</w:t>
      </w:r>
    </w:p>
    <w:p w:rsidR="00000000" w:rsidRDefault="000F0F8D">
      <w:pPr>
        <w:spacing w:after="0" w:line="240" w:lineRule="auto"/>
        <w:ind w:firstLine="855"/>
        <w:divId w:val="853492173"/>
        <w:rPr>
          <w:rFonts w:ascii="Times New Roman" w:eastAsia="Times New Roman" w:hAnsi="Times New Roman" w:cs="Times New Roman"/>
          <w:sz w:val="24"/>
          <w:szCs w:val="24"/>
        </w:rPr>
      </w:pPr>
    </w:p>
    <w:p w:rsidR="00000000" w:rsidRDefault="000F0F8D">
      <w:pPr>
        <w:spacing w:after="0" w:line="240" w:lineRule="auto"/>
        <w:ind w:firstLine="855"/>
        <w:divId w:val="7695048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proofErr w:type="spellStart"/>
      <w:r>
        <w:rPr>
          <w:rFonts w:ascii="Times New Roman" w:eastAsia="Times New Roman" w:hAnsi="Times New Roman" w:cs="Times New Roman"/>
          <w:sz w:val="24"/>
          <w:szCs w:val="24"/>
        </w:rPr>
        <w:t>Самоотводите</w:t>
      </w:r>
      <w:proofErr w:type="spellEnd"/>
      <w:r>
        <w:rPr>
          <w:rFonts w:ascii="Times New Roman" w:eastAsia="Times New Roman" w:hAnsi="Times New Roman" w:cs="Times New Roman"/>
          <w:sz w:val="24"/>
          <w:szCs w:val="24"/>
        </w:rPr>
        <w:t xml:space="preserve"> и отводите се мотивират, като се посочва частният интерес, който е причина за отстраняването от изпълнението на конкретното правомощие или задължение.</w:t>
      </w:r>
    </w:p>
    <w:p w:rsidR="00000000" w:rsidRDefault="000F0F8D">
      <w:pPr>
        <w:spacing w:after="0" w:line="240" w:lineRule="auto"/>
        <w:ind w:firstLine="855"/>
        <w:divId w:val="853492173"/>
        <w:rPr>
          <w:rFonts w:ascii="Times New Roman" w:eastAsia="Times New Roman" w:hAnsi="Times New Roman" w:cs="Times New Roman"/>
          <w:sz w:val="24"/>
          <w:szCs w:val="24"/>
        </w:rPr>
      </w:pPr>
    </w:p>
    <w:p w:rsidR="00000000" w:rsidRDefault="000F0F8D">
      <w:pPr>
        <w:spacing w:after="0" w:line="240" w:lineRule="auto"/>
        <w:ind w:firstLine="855"/>
        <w:divId w:val="180755329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66. Когато закон предвижда специални основания за отводи и </w:t>
      </w:r>
      <w:proofErr w:type="spellStart"/>
      <w:r>
        <w:rPr>
          <w:rFonts w:ascii="Times New Roman" w:eastAsia="Times New Roman" w:hAnsi="Times New Roman" w:cs="Times New Roman"/>
          <w:sz w:val="24"/>
          <w:szCs w:val="24"/>
        </w:rPr>
        <w:t>самоотводи</w:t>
      </w:r>
      <w:proofErr w:type="spellEnd"/>
      <w:r>
        <w:rPr>
          <w:rFonts w:ascii="Times New Roman" w:eastAsia="Times New Roman" w:hAnsi="Times New Roman" w:cs="Times New Roman"/>
          <w:sz w:val="24"/>
          <w:szCs w:val="24"/>
        </w:rPr>
        <w:t xml:space="preserve">, се прилага </w:t>
      </w:r>
      <w:r>
        <w:rPr>
          <w:rFonts w:ascii="Times New Roman" w:eastAsia="Times New Roman" w:hAnsi="Times New Roman" w:cs="Times New Roman"/>
          <w:sz w:val="24"/>
          <w:szCs w:val="24"/>
        </w:rPr>
        <w:t>специалният закон.</w:t>
      </w:r>
    </w:p>
    <w:p w:rsidR="00000000" w:rsidRDefault="000F0F8D">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Раздел IV.</w:t>
      </w:r>
      <w:r>
        <w:rPr>
          <w:rFonts w:ascii="Times New Roman" w:hAnsi="Times New Roman" w:cs="Times New Roman"/>
          <w:b/>
          <w:bCs/>
          <w:sz w:val="24"/>
          <w:szCs w:val="24"/>
        </w:rPr>
        <w:br/>
        <w:t>Ограничения след освобождаване от висша публична длъжност</w:t>
      </w:r>
    </w:p>
    <w:p w:rsidR="00000000" w:rsidRDefault="000F0F8D">
      <w:pPr>
        <w:spacing w:after="0" w:line="240" w:lineRule="auto"/>
        <w:ind w:firstLine="855"/>
        <w:divId w:val="1294171531"/>
        <w:rPr>
          <w:rFonts w:ascii="Times New Roman" w:eastAsia="Times New Roman" w:hAnsi="Times New Roman" w:cs="Times New Roman"/>
          <w:sz w:val="24"/>
          <w:szCs w:val="24"/>
        </w:rPr>
      </w:pPr>
      <w:r>
        <w:rPr>
          <w:rFonts w:ascii="Times New Roman" w:eastAsia="Times New Roman" w:hAnsi="Times New Roman" w:cs="Times New Roman"/>
          <w:sz w:val="24"/>
          <w:szCs w:val="24"/>
        </w:rPr>
        <w:t>Чл. 67. Лице, заемащо висша публична длъжност, по отношение на което е установен конфликт на интереси или съответно нарушение на чл. 68 или 69, няма право в продължени</w:t>
      </w:r>
      <w:r>
        <w:rPr>
          <w:rFonts w:ascii="Times New Roman" w:eastAsia="Times New Roman" w:hAnsi="Times New Roman" w:cs="Times New Roman"/>
          <w:sz w:val="24"/>
          <w:szCs w:val="24"/>
        </w:rPr>
        <w:t>е на една година от влизането в сила на решението, с което е установен конфликт на интереси, да заема публична длъжност.</w:t>
      </w:r>
    </w:p>
    <w:p w:rsidR="00000000" w:rsidRDefault="000F0F8D">
      <w:pPr>
        <w:spacing w:after="0" w:line="240" w:lineRule="auto"/>
        <w:ind w:firstLine="855"/>
        <w:divId w:val="2050181792"/>
        <w:rPr>
          <w:rFonts w:ascii="Times New Roman" w:eastAsia="Times New Roman" w:hAnsi="Times New Roman" w:cs="Times New Roman"/>
          <w:sz w:val="24"/>
          <w:szCs w:val="24"/>
        </w:rPr>
      </w:pPr>
      <w:r>
        <w:rPr>
          <w:rFonts w:ascii="Times New Roman" w:eastAsia="Times New Roman" w:hAnsi="Times New Roman" w:cs="Times New Roman"/>
          <w:sz w:val="24"/>
          <w:szCs w:val="24"/>
        </w:rPr>
        <w:t>Чл. 68. (1) Лице, което е заемало висша публична длъжност, няма право в продължение на една година от освобождаването му от длъжност да</w:t>
      </w:r>
      <w:r>
        <w:rPr>
          <w:rFonts w:ascii="Times New Roman" w:eastAsia="Times New Roman" w:hAnsi="Times New Roman" w:cs="Times New Roman"/>
          <w:sz w:val="24"/>
          <w:szCs w:val="24"/>
        </w:rPr>
        <w:t xml:space="preserve"> сключва трудови договори, договори за консултантски услуги или други договори за изпълнение на ръководни или контролни функции с търговските дружества, едноличните търговци, кооперациите или юридическите лица с нестопанска цел, по отношение на които в пос</w:t>
      </w:r>
      <w:r>
        <w:rPr>
          <w:rFonts w:ascii="Times New Roman" w:eastAsia="Times New Roman" w:hAnsi="Times New Roman" w:cs="Times New Roman"/>
          <w:sz w:val="24"/>
          <w:szCs w:val="24"/>
        </w:rPr>
        <w:t>ледната една година от изпълнението на правомощията или задълженията си по служба е осъществявало действия по разпореждане, регулиране или контрол или е сключвало договори с тях, както и да е съдружник, да притежава дялове или акции, да е управител или чле</w:t>
      </w:r>
      <w:r>
        <w:rPr>
          <w:rFonts w:ascii="Times New Roman" w:eastAsia="Times New Roman" w:hAnsi="Times New Roman" w:cs="Times New Roman"/>
          <w:sz w:val="24"/>
          <w:szCs w:val="24"/>
        </w:rPr>
        <w:t>н на орган на управление или контрол на такива търговски дружества, кооперации или юридически лица с нестопанска цел.</w:t>
      </w:r>
    </w:p>
    <w:p w:rsidR="00000000" w:rsidRDefault="000F0F8D">
      <w:pPr>
        <w:spacing w:after="0" w:line="240" w:lineRule="auto"/>
        <w:ind w:firstLine="855"/>
        <w:divId w:val="188880058"/>
        <w:rPr>
          <w:rFonts w:ascii="Times New Roman" w:eastAsia="Times New Roman" w:hAnsi="Times New Roman" w:cs="Times New Roman"/>
          <w:sz w:val="24"/>
          <w:szCs w:val="24"/>
        </w:rPr>
      </w:pPr>
    </w:p>
    <w:p w:rsidR="00000000" w:rsidRDefault="000F0F8D">
      <w:pPr>
        <w:spacing w:after="0" w:line="240" w:lineRule="auto"/>
        <w:ind w:firstLine="855"/>
        <w:divId w:val="149252003"/>
        <w:rPr>
          <w:rFonts w:ascii="Times New Roman" w:eastAsia="Times New Roman" w:hAnsi="Times New Roman" w:cs="Times New Roman"/>
          <w:sz w:val="24"/>
          <w:szCs w:val="24"/>
        </w:rPr>
      </w:pPr>
      <w:r>
        <w:rPr>
          <w:rFonts w:ascii="Times New Roman" w:eastAsia="Times New Roman" w:hAnsi="Times New Roman" w:cs="Times New Roman"/>
          <w:sz w:val="24"/>
          <w:szCs w:val="24"/>
        </w:rPr>
        <w:t>(2) Ограниченията се прилагат и за търговските дружества, свързани с дружествата по ал. 1.</w:t>
      </w:r>
    </w:p>
    <w:p w:rsidR="00000000" w:rsidRDefault="000F0F8D">
      <w:pPr>
        <w:spacing w:after="0" w:line="240" w:lineRule="auto"/>
        <w:ind w:firstLine="855"/>
        <w:divId w:val="586228941"/>
        <w:rPr>
          <w:rFonts w:ascii="Times New Roman" w:eastAsia="Times New Roman" w:hAnsi="Times New Roman" w:cs="Times New Roman"/>
          <w:sz w:val="24"/>
          <w:szCs w:val="24"/>
        </w:rPr>
      </w:pPr>
      <w:r>
        <w:rPr>
          <w:rFonts w:ascii="Times New Roman" w:eastAsia="Times New Roman" w:hAnsi="Times New Roman" w:cs="Times New Roman"/>
          <w:sz w:val="24"/>
          <w:szCs w:val="24"/>
        </w:rPr>
        <w:t>Чл. 69. (1) Лице, заемало висша публична длъж</w:t>
      </w:r>
      <w:r>
        <w:rPr>
          <w:rFonts w:ascii="Times New Roman" w:eastAsia="Times New Roman" w:hAnsi="Times New Roman" w:cs="Times New Roman"/>
          <w:sz w:val="24"/>
          <w:szCs w:val="24"/>
        </w:rPr>
        <w:t xml:space="preserve">ност, което в последната една година от изпълнението на правомощията или задълженията си по служба е участвало в провеждането на процедури за обществени поръчки или в процедури, свързани с </w:t>
      </w:r>
      <w:r>
        <w:rPr>
          <w:rFonts w:ascii="Times New Roman" w:eastAsia="Times New Roman" w:hAnsi="Times New Roman" w:cs="Times New Roman"/>
          <w:sz w:val="24"/>
          <w:szCs w:val="24"/>
        </w:rPr>
        <w:lastRenderedPageBreak/>
        <w:t>предоставяне на средства от фондове, принадлежащи на Европейския съ</w:t>
      </w:r>
      <w:r>
        <w:rPr>
          <w:rFonts w:ascii="Times New Roman" w:eastAsia="Times New Roman" w:hAnsi="Times New Roman" w:cs="Times New Roman"/>
          <w:sz w:val="24"/>
          <w:szCs w:val="24"/>
        </w:rPr>
        <w:t>юз или предоставени от Европейския съюз на българската държава, няма право в продължение на една година от освобождаването си от длъжност да участва или да представлява физическо или юридическо лице в такива процедури пред институцията, в която е заемало д</w:t>
      </w:r>
      <w:r>
        <w:rPr>
          <w:rFonts w:ascii="Times New Roman" w:eastAsia="Times New Roman" w:hAnsi="Times New Roman" w:cs="Times New Roman"/>
          <w:sz w:val="24"/>
          <w:szCs w:val="24"/>
        </w:rPr>
        <w:t>лъжността, или пред контролирано от нея юридическо лице.</w:t>
      </w:r>
    </w:p>
    <w:p w:rsidR="00000000" w:rsidRDefault="000F0F8D">
      <w:pPr>
        <w:spacing w:after="0" w:line="240" w:lineRule="auto"/>
        <w:ind w:firstLine="855"/>
        <w:divId w:val="1020666946"/>
        <w:rPr>
          <w:rFonts w:ascii="Times New Roman" w:eastAsia="Times New Roman" w:hAnsi="Times New Roman" w:cs="Times New Roman"/>
          <w:sz w:val="24"/>
          <w:szCs w:val="24"/>
        </w:rPr>
      </w:pPr>
    </w:p>
    <w:p w:rsidR="00000000" w:rsidRDefault="000F0F8D">
      <w:pPr>
        <w:spacing w:after="0" w:line="240" w:lineRule="auto"/>
        <w:ind w:firstLine="855"/>
        <w:divId w:val="154174151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Забраната за участие в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w:t>
      </w:r>
      <w:r>
        <w:rPr>
          <w:rFonts w:ascii="Times New Roman" w:eastAsia="Times New Roman" w:hAnsi="Times New Roman" w:cs="Times New Roman"/>
          <w:sz w:val="24"/>
          <w:szCs w:val="24"/>
        </w:rPr>
        <w:t>българската държава, се прилага и за юридическо лице, в което лицето по ал. 1 е станало съдружник, притежава дялове или е управител или член на орган на управление или контрол след освобождаването му от длъжност.</w:t>
      </w:r>
    </w:p>
    <w:p w:rsidR="00000000" w:rsidRDefault="000F0F8D">
      <w:pPr>
        <w:spacing w:after="0" w:line="240" w:lineRule="auto"/>
        <w:ind w:firstLine="855"/>
        <w:divId w:val="1020666946"/>
        <w:rPr>
          <w:rFonts w:ascii="Times New Roman" w:eastAsia="Times New Roman" w:hAnsi="Times New Roman" w:cs="Times New Roman"/>
          <w:sz w:val="24"/>
          <w:szCs w:val="24"/>
        </w:rPr>
      </w:pPr>
    </w:p>
    <w:p w:rsidR="00000000" w:rsidRDefault="000F0F8D">
      <w:pPr>
        <w:spacing w:after="0" w:line="240" w:lineRule="auto"/>
        <w:ind w:firstLine="855"/>
        <w:divId w:val="2050254376"/>
        <w:rPr>
          <w:rFonts w:ascii="Times New Roman" w:eastAsia="Times New Roman" w:hAnsi="Times New Roman" w:cs="Times New Roman"/>
          <w:sz w:val="24"/>
          <w:szCs w:val="24"/>
        </w:rPr>
      </w:pPr>
      <w:r>
        <w:rPr>
          <w:rFonts w:ascii="Times New Roman" w:eastAsia="Times New Roman" w:hAnsi="Times New Roman" w:cs="Times New Roman"/>
          <w:sz w:val="24"/>
          <w:szCs w:val="24"/>
        </w:rPr>
        <w:t>Чл. 70. Разпоредбите на този раздел се пр</w:t>
      </w:r>
      <w:r>
        <w:rPr>
          <w:rFonts w:ascii="Times New Roman" w:eastAsia="Times New Roman" w:hAnsi="Times New Roman" w:cs="Times New Roman"/>
          <w:sz w:val="24"/>
          <w:szCs w:val="24"/>
        </w:rPr>
        <w:t>илагат, доколкото в специален закон не е предвидено друго.</w:t>
      </w:r>
    </w:p>
    <w:p w:rsidR="00000000" w:rsidRDefault="000F0F8D">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Раздел V.</w:t>
      </w:r>
      <w:r>
        <w:rPr>
          <w:rFonts w:ascii="Times New Roman" w:hAnsi="Times New Roman" w:cs="Times New Roman"/>
          <w:b/>
          <w:bCs/>
          <w:sz w:val="24"/>
          <w:szCs w:val="24"/>
        </w:rPr>
        <w:br/>
        <w:t>Установяване на конфликт на интереси</w:t>
      </w:r>
    </w:p>
    <w:p w:rsidR="00000000" w:rsidRDefault="000F0F8D">
      <w:pPr>
        <w:spacing w:after="0" w:line="240" w:lineRule="auto"/>
        <w:ind w:firstLine="855"/>
        <w:divId w:val="541334157"/>
        <w:rPr>
          <w:rFonts w:ascii="Times New Roman" w:eastAsia="Times New Roman" w:hAnsi="Times New Roman" w:cs="Times New Roman"/>
          <w:sz w:val="24"/>
          <w:szCs w:val="24"/>
        </w:rPr>
      </w:pPr>
      <w:r>
        <w:rPr>
          <w:rFonts w:ascii="Times New Roman" w:eastAsia="Times New Roman" w:hAnsi="Times New Roman" w:cs="Times New Roman"/>
          <w:sz w:val="24"/>
          <w:szCs w:val="24"/>
        </w:rPr>
        <w:t>Чл. 71. (1) Установяването на конфликт на интереси се извършва по сигнал, подаден до Комисията, по решение на Комисията или по искане на лицето, заем</w:t>
      </w:r>
      <w:r>
        <w:rPr>
          <w:rFonts w:ascii="Times New Roman" w:eastAsia="Times New Roman" w:hAnsi="Times New Roman" w:cs="Times New Roman"/>
          <w:sz w:val="24"/>
          <w:szCs w:val="24"/>
        </w:rPr>
        <w:t>ащо висша публична длъжност.</w:t>
      </w:r>
    </w:p>
    <w:p w:rsidR="00000000" w:rsidRDefault="000F0F8D">
      <w:pPr>
        <w:spacing w:after="0" w:line="240" w:lineRule="auto"/>
        <w:ind w:firstLine="855"/>
        <w:divId w:val="824248854"/>
        <w:rPr>
          <w:rFonts w:ascii="Times New Roman" w:eastAsia="Times New Roman" w:hAnsi="Times New Roman" w:cs="Times New Roman"/>
          <w:sz w:val="24"/>
          <w:szCs w:val="24"/>
        </w:rPr>
      </w:pPr>
    </w:p>
    <w:p w:rsidR="00000000" w:rsidRDefault="000F0F8D">
      <w:pPr>
        <w:spacing w:after="0" w:line="240" w:lineRule="auto"/>
        <w:ind w:firstLine="855"/>
        <w:divId w:val="392630117"/>
        <w:rPr>
          <w:rFonts w:ascii="Times New Roman" w:eastAsia="Times New Roman" w:hAnsi="Times New Roman" w:cs="Times New Roman"/>
          <w:sz w:val="24"/>
          <w:szCs w:val="24"/>
        </w:rPr>
      </w:pPr>
      <w:r>
        <w:rPr>
          <w:rFonts w:ascii="Times New Roman" w:eastAsia="Times New Roman" w:hAnsi="Times New Roman" w:cs="Times New Roman"/>
          <w:sz w:val="24"/>
          <w:szCs w:val="24"/>
        </w:rPr>
        <w:t>(2) Установяване на конфликт на интереси не може да се извършва по анонимен сигнал.</w:t>
      </w:r>
    </w:p>
    <w:p w:rsidR="00000000" w:rsidRDefault="000F0F8D">
      <w:pPr>
        <w:spacing w:after="0" w:line="240" w:lineRule="auto"/>
        <w:ind w:firstLine="855"/>
        <w:divId w:val="824248854"/>
        <w:rPr>
          <w:rFonts w:ascii="Times New Roman" w:eastAsia="Times New Roman" w:hAnsi="Times New Roman" w:cs="Times New Roman"/>
          <w:sz w:val="24"/>
          <w:szCs w:val="24"/>
        </w:rPr>
      </w:pPr>
    </w:p>
    <w:p w:rsidR="00000000" w:rsidRDefault="000F0F8D">
      <w:pPr>
        <w:spacing w:after="0" w:line="240" w:lineRule="auto"/>
        <w:ind w:firstLine="855"/>
        <w:divId w:val="450369102"/>
        <w:rPr>
          <w:rFonts w:ascii="Times New Roman" w:eastAsia="Times New Roman" w:hAnsi="Times New Roman" w:cs="Times New Roman"/>
          <w:sz w:val="24"/>
          <w:szCs w:val="24"/>
        </w:rPr>
      </w:pPr>
      <w:r>
        <w:rPr>
          <w:rFonts w:ascii="Times New Roman" w:eastAsia="Times New Roman" w:hAnsi="Times New Roman" w:cs="Times New Roman"/>
          <w:sz w:val="24"/>
          <w:szCs w:val="24"/>
        </w:rPr>
        <w:t>(3) Производството по установяване на конфликт на интереси на членовете на Комисията се образува с решение на Комисията, взето с единодушие</w:t>
      </w:r>
      <w:r>
        <w:rPr>
          <w:rFonts w:ascii="Times New Roman" w:eastAsia="Times New Roman" w:hAnsi="Times New Roman" w:cs="Times New Roman"/>
          <w:sz w:val="24"/>
          <w:szCs w:val="24"/>
        </w:rPr>
        <w:t xml:space="preserve"> при тайно гласуване, като се изключи лицето, за което се гласува решението.</w:t>
      </w:r>
    </w:p>
    <w:p w:rsidR="00000000" w:rsidRDefault="000F0F8D">
      <w:pPr>
        <w:spacing w:after="0" w:line="240" w:lineRule="auto"/>
        <w:ind w:firstLine="855"/>
        <w:divId w:val="1901550179"/>
        <w:rPr>
          <w:rFonts w:ascii="Times New Roman" w:eastAsia="Times New Roman" w:hAnsi="Times New Roman" w:cs="Times New Roman"/>
          <w:sz w:val="24"/>
          <w:szCs w:val="24"/>
        </w:rPr>
      </w:pPr>
      <w:r>
        <w:rPr>
          <w:rFonts w:ascii="Times New Roman" w:eastAsia="Times New Roman" w:hAnsi="Times New Roman" w:cs="Times New Roman"/>
          <w:sz w:val="24"/>
          <w:szCs w:val="24"/>
        </w:rPr>
        <w:t>Чл. 72. (1) В производството по установяване на конфликт на интереси Комисията изисква и получава необходимата информация и документи от комисиите по ал. 2, т. 1 и 3, съответно от</w:t>
      </w:r>
      <w:r>
        <w:rPr>
          <w:rFonts w:ascii="Times New Roman" w:eastAsia="Times New Roman" w:hAnsi="Times New Roman" w:cs="Times New Roman"/>
          <w:sz w:val="24"/>
          <w:szCs w:val="24"/>
        </w:rPr>
        <w:t xml:space="preserve"> органа по избора или назначаването.</w:t>
      </w:r>
    </w:p>
    <w:p w:rsidR="00000000" w:rsidRDefault="000F0F8D">
      <w:pPr>
        <w:spacing w:after="0" w:line="240" w:lineRule="auto"/>
        <w:ind w:firstLine="855"/>
        <w:divId w:val="556164374"/>
        <w:rPr>
          <w:rFonts w:ascii="Times New Roman" w:eastAsia="Times New Roman" w:hAnsi="Times New Roman" w:cs="Times New Roman"/>
          <w:sz w:val="24"/>
          <w:szCs w:val="24"/>
        </w:rPr>
      </w:pPr>
    </w:p>
    <w:p w:rsidR="00000000" w:rsidRDefault="000F0F8D">
      <w:pPr>
        <w:spacing w:after="0" w:line="240" w:lineRule="auto"/>
        <w:ind w:firstLine="855"/>
        <w:divId w:val="825513299"/>
        <w:rPr>
          <w:rFonts w:ascii="Times New Roman" w:eastAsia="Times New Roman" w:hAnsi="Times New Roman" w:cs="Times New Roman"/>
          <w:sz w:val="24"/>
          <w:szCs w:val="24"/>
        </w:rPr>
      </w:pPr>
      <w:r>
        <w:rPr>
          <w:rFonts w:ascii="Times New Roman" w:eastAsia="Times New Roman" w:hAnsi="Times New Roman" w:cs="Times New Roman"/>
          <w:sz w:val="24"/>
          <w:szCs w:val="24"/>
        </w:rPr>
        <w:t>(2) Информацията се изготвя за:</w:t>
      </w:r>
    </w:p>
    <w:p w:rsidR="00000000" w:rsidRDefault="000F0F8D">
      <w:pPr>
        <w:spacing w:after="0" w:line="240" w:lineRule="auto"/>
        <w:ind w:firstLine="855"/>
        <w:divId w:val="556164374"/>
        <w:rPr>
          <w:rFonts w:ascii="Times New Roman" w:eastAsia="Times New Roman" w:hAnsi="Times New Roman" w:cs="Times New Roman"/>
          <w:sz w:val="24"/>
          <w:szCs w:val="24"/>
        </w:rPr>
      </w:pPr>
    </w:p>
    <w:p w:rsidR="00000000" w:rsidRDefault="000F0F8D">
      <w:pPr>
        <w:spacing w:after="0" w:line="240" w:lineRule="auto"/>
        <w:ind w:firstLine="855"/>
        <w:divId w:val="1976793050"/>
        <w:rPr>
          <w:rFonts w:ascii="Times New Roman" w:eastAsia="Times New Roman" w:hAnsi="Times New Roman" w:cs="Times New Roman"/>
          <w:sz w:val="24"/>
          <w:szCs w:val="24"/>
        </w:rPr>
      </w:pPr>
      <w:r>
        <w:rPr>
          <w:rFonts w:ascii="Times New Roman" w:eastAsia="Times New Roman" w:hAnsi="Times New Roman" w:cs="Times New Roman"/>
          <w:sz w:val="24"/>
          <w:szCs w:val="24"/>
        </w:rPr>
        <w:t>1. президента, вицепрезидента, председателя и съдиите от Конституционния съд, народните представители, министър-председателя, заместник министър-председателите, министрите, омбудсмана</w:t>
      </w:r>
      <w:r>
        <w:rPr>
          <w:rFonts w:ascii="Times New Roman" w:eastAsia="Times New Roman" w:hAnsi="Times New Roman" w:cs="Times New Roman"/>
          <w:sz w:val="24"/>
          <w:szCs w:val="24"/>
        </w:rPr>
        <w:t xml:space="preserve"> и заместник-омбудсмана, изборните членове на Висшия съдебен съвет, главния инспектор и инспекторите от Инспектората към Висшия съдебен съвет, председателя, заместник-председателите и членовете на Сметната палата, управителя, подуправителите и членовете на</w:t>
      </w:r>
      <w:r>
        <w:rPr>
          <w:rFonts w:ascii="Times New Roman" w:eastAsia="Times New Roman" w:hAnsi="Times New Roman" w:cs="Times New Roman"/>
          <w:sz w:val="24"/>
          <w:szCs w:val="24"/>
        </w:rPr>
        <w:t xml:space="preserve"> управителния съвет на Българската народна банка, управителя и подуправителя на Националния осигурителен институт, членовете на органи, които изцяло или частично се избират от Народното събрание - от постоянна комисия на Народното събрание;</w:t>
      </w:r>
    </w:p>
    <w:p w:rsidR="00000000" w:rsidRDefault="000F0F8D">
      <w:pPr>
        <w:spacing w:after="0" w:line="240" w:lineRule="auto"/>
        <w:ind w:firstLine="855"/>
        <w:divId w:val="333187603"/>
        <w:rPr>
          <w:rFonts w:ascii="Times New Roman" w:eastAsia="Times New Roman" w:hAnsi="Times New Roman" w:cs="Times New Roman"/>
          <w:sz w:val="24"/>
          <w:szCs w:val="24"/>
        </w:rPr>
      </w:pPr>
      <w:r>
        <w:rPr>
          <w:rFonts w:ascii="Times New Roman" w:eastAsia="Times New Roman" w:hAnsi="Times New Roman" w:cs="Times New Roman"/>
          <w:sz w:val="24"/>
          <w:szCs w:val="24"/>
        </w:rPr>
        <w:t>2. заместник-ми</w:t>
      </w:r>
      <w:r>
        <w:rPr>
          <w:rFonts w:ascii="Times New Roman" w:eastAsia="Times New Roman" w:hAnsi="Times New Roman" w:cs="Times New Roman"/>
          <w:sz w:val="24"/>
          <w:szCs w:val="24"/>
        </w:rPr>
        <w:t>нистрите, областните управители и заместник областните управители, едноличните органи, техните заместници и членовете на колегиални органи по чл. 19, ал. 4 от Закона за администрацията, извън тези по т. 1 - от Главния инспекторат на Министерския съвет;</w:t>
      </w:r>
    </w:p>
    <w:p w:rsidR="00000000" w:rsidRDefault="000F0F8D">
      <w:pPr>
        <w:spacing w:after="0" w:line="240" w:lineRule="auto"/>
        <w:ind w:firstLine="855"/>
        <w:divId w:val="381833934"/>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3. </w:t>
      </w:r>
      <w:r>
        <w:rPr>
          <w:rFonts w:ascii="Times New Roman" w:eastAsia="Times New Roman" w:hAnsi="Times New Roman" w:cs="Times New Roman"/>
          <w:sz w:val="24"/>
          <w:szCs w:val="24"/>
        </w:rPr>
        <w:t>общинските съветници и кметовете - от постоянна комисия на съответния общински съвет;</w:t>
      </w:r>
    </w:p>
    <w:p w:rsidR="00000000" w:rsidRDefault="000F0F8D">
      <w:pPr>
        <w:spacing w:after="0" w:line="240" w:lineRule="auto"/>
        <w:ind w:firstLine="855"/>
        <w:divId w:val="556164374"/>
        <w:rPr>
          <w:rFonts w:ascii="Times New Roman" w:eastAsia="Times New Roman" w:hAnsi="Times New Roman" w:cs="Times New Roman"/>
          <w:sz w:val="24"/>
          <w:szCs w:val="24"/>
        </w:rPr>
      </w:pPr>
    </w:p>
    <w:p w:rsidR="00000000" w:rsidRDefault="000F0F8D">
      <w:pPr>
        <w:spacing w:after="0" w:line="240" w:lineRule="auto"/>
        <w:ind w:firstLine="855"/>
        <w:divId w:val="1084717494"/>
        <w:rPr>
          <w:rFonts w:ascii="Times New Roman" w:eastAsia="Times New Roman" w:hAnsi="Times New Roman" w:cs="Times New Roman"/>
          <w:sz w:val="24"/>
          <w:szCs w:val="24"/>
        </w:rPr>
      </w:pPr>
      <w:r>
        <w:rPr>
          <w:rFonts w:ascii="Times New Roman" w:eastAsia="Times New Roman" w:hAnsi="Times New Roman" w:cs="Times New Roman"/>
          <w:sz w:val="24"/>
          <w:szCs w:val="24"/>
        </w:rPr>
        <w:t>4. лицата, заемащи висши публични длъжности, извън тези по т. 1 - 3 - от инспекторатите или от органа по избора или назначението.</w:t>
      </w:r>
    </w:p>
    <w:p w:rsidR="00000000" w:rsidRDefault="000F0F8D">
      <w:pPr>
        <w:spacing w:after="0" w:line="240" w:lineRule="auto"/>
        <w:ind w:firstLine="855"/>
        <w:divId w:val="556164374"/>
        <w:rPr>
          <w:rFonts w:ascii="Times New Roman" w:eastAsia="Times New Roman" w:hAnsi="Times New Roman" w:cs="Times New Roman"/>
          <w:sz w:val="24"/>
          <w:szCs w:val="24"/>
        </w:rPr>
      </w:pPr>
    </w:p>
    <w:p w:rsidR="00000000" w:rsidRDefault="000F0F8D">
      <w:pPr>
        <w:spacing w:after="0" w:line="240" w:lineRule="auto"/>
        <w:ind w:firstLine="855"/>
        <w:divId w:val="1466580651"/>
        <w:rPr>
          <w:rFonts w:ascii="Times New Roman" w:eastAsia="Times New Roman" w:hAnsi="Times New Roman" w:cs="Times New Roman"/>
          <w:sz w:val="24"/>
          <w:szCs w:val="24"/>
        </w:rPr>
      </w:pPr>
      <w:r>
        <w:rPr>
          <w:rFonts w:ascii="Times New Roman" w:eastAsia="Times New Roman" w:hAnsi="Times New Roman" w:cs="Times New Roman"/>
          <w:sz w:val="24"/>
          <w:szCs w:val="24"/>
        </w:rPr>
        <w:t>(3) В производството по установяване на конфликт на интереси Комисията изисква и получава информация от органи на държавна власт, органи на местното самоуправление, както и от юридически и физически лица.</w:t>
      </w:r>
    </w:p>
    <w:p w:rsidR="00000000" w:rsidRDefault="000F0F8D">
      <w:pPr>
        <w:spacing w:after="0" w:line="240" w:lineRule="auto"/>
        <w:ind w:firstLine="855"/>
        <w:divId w:val="556164374"/>
        <w:rPr>
          <w:rFonts w:ascii="Times New Roman" w:eastAsia="Times New Roman" w:hAnsi="Times New Roman" w:cs="Times New Roman"/>
          <w:sz w:val="24"/>
          <w:szCs w:val="24"/>
        </w:rPr>
      </w:pPr>
    </w:p>
    <w:p w:rsidR="00000000" w:rsidRDefault="000F0F8D">
      <w:pPr>
        <w:spacing w:after="0" w:line="240" w:lineRule="auto"/>
        <w:ind w:firstLine="855"/>
        <w:divId w:val="1370955040"/>
        <w:rPr>
          <w:rFonts w:ascii="Times New Roman" w:eastAsia="Times New Roman" w:hAnsi="Times New Roman" w:cs="Times New Roman"/>
          <w:sz w:val="24"/>
          <w:szCs w:val="24"/>
        </w:rPr>
      </w:pPr>
      <w:r>
        <w:rPr>
          <w:rFonts w:ascii="Times New Roman" w:eastAsia="Times New Roman" w:hAnsi="Times New Roman" w:cs="Times New Roman"/>
          <w:sz w:val="24"/>
          <w:szCs w:val="24"/>
        </w:rPr>
        <w:t>(4) Органите и лицата по ал. 1 и 3 са длъжни в 7-</w:t>
      </w:r>
      <w:r>
        <w:rPr>
          <w:rFonts w:ascii="Times New Roman" w:eastAsia="Times New Roman" w:hAnsi="Times New Roman" w:cs="Times New Roman"/>
          <w:sz w:val="24"/>
          <w:szCs w:val="24"/>
        </w:rPr>
        <w:t>дневен срок от получаване на искането да представят необходимата информация и документи.</w:t>
      </w:r>
    </w:p>
    <w:p w:rsidR="00000000" w:rsidRDefault="000F0F8D">
      <w:pPr>
        <w:spacing w:after="0" w:line="240" w:lineRule="auto"/>
        <w:ind w:firstLine="855"/>
        <w:divId w:val="556164374"/>
        <w:rPr>
          <w:rFonts w:ascii="Times New Roman" w:eastAsia="Times New Roman" w:hAnsi="Times New Roman" w:cs="Times New Roman"/>
          <w:sz w:val="24"/>
          <w:szCs w:val="24"/>
        </w:rPr>
      </w:pPr>
    </w:p>
    <w:p w:rsidR="00000000" w:rsidRDefault="000F0F8D">
      <w:pPr>
        <w:spacing w:after="0" w:line="240" w:lineRule="auto"/>
        <w:ind w:firstLine="855"/>
        <w:divId w:val="175859471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В производството по установяване на конфликт на интереси се събират доказателства по реда на </w:t>
      </w:r>
      <w:proofErr w:type="spellStart"/>
      <w:r>
        <w:rPr>
          <w:rFonts w:ascii="Times New Roman" w:eastAsia="Times New Roman" w:hAnsi="Times New Roman" w:cs="Times New Roman"/>
          <w:sz w:val="24"/>
          <w:szCs w:val="24"/>
        </w:rPr>
        <w:t>Административнопроцесуалния</w:t>
      </w:r>
      <w:proofErr w:type="spellEnd"/>
      <w:r>
        <w:rPr>
          <w:rFonts w:ascii="Times New Roman" w:eastAsia="Times New Roman" w:hAnsi="Times New Roman" w:cs="Times New Roman"/>
          <w:sz w:val="24"/>
          <w:szCs w:val="24"/>
        </w:rPr>
        <w:t xml:space="preserve"> кодекс и се изслушва лицето, срещу което</w:t>
      </w:r>
      <w:r>
        <w:rPr>
          <w:rFonts w:ascii="Times New Roman" w:eastAsia="Times New Roman" w:hAnsi="Times New Roman" w:cs="Times New Roman"/>
          <w:sz w:val="24"/>
          <w:szCs w:val="24"/>
        </w:rPr>
        <w:t xml:space="preserve"> е образувано производството.</w:t>
      </w:r>
    </w:p>
    <w:p w:rsidR="00000000" w:rsidRDefault="000F0F8D">
      <w:pPr>
        <w:spacing w:after="0" w:line="240" w:lineRule="auto"/>
        <w:ind w:firstLine="855"/>
        <w:divId w:val="556164374"/>
        <w:rPr>
          <w:rFonts w:ascii="Times New Roman" w:eastAsia="Times New Roman" w:hAnsi="Times New Roman" w:cs="Times New Roman"/>
          <w:sz w:val="24"/>
          <w:szCs w:val="24"/>
        </w:rPr>
      </w:pPr>
    </w:p>
    <w:p w:rsidR="00000000" w:rsidRDefault="000F0F8D">
      <w:pPr>
        <w:spacing w:after="0" w:line="240" w:lineRule="auto"/>
        <w:ind w:firstLine="855"/>
        <w:divId w:val="161284665"/>
        <w:rPr>
          <w:rFonts w:ascii="Times New Roman" w:eastAsia="Times New Roman" w:hAnsi="Times New Roman" w:cs="Times New Roman"/>
          <w:sz w:val="24"/>
          <w:szCs w:val="24"/>
        </w:rPr>
      </w:pPr>
      <w:r>
        <w:rPr>
          <w:rFonts w:ascii="Times New Roman" w:eastAsia="Times New Roman" w:hAnsi="Times New Roman" w:cs="Times New Roman"/>
          <w:sz w:val="24"/>
          <w:szCs w:val="24"/>
        </w:rPr>
        <w:t>(6) На лицето, срещу което е образувано производството, се предоставят за запознаване всички събрани доказателства и му се дава възможност да направи възражение в 7-дневен срок от предоставянето им.</w:t>
      </w:r>
    </w:p>
    <w:p w:rsidR="00000000" w:rsidRDefault="000F0F8D">
      <w:pPr>
        <w:spacing w:after="0" w:line="240" w:lineRule="auto"/>
        <w:ind w:firstLine="855"/>
        <w:divId w:val="556164374"/>
        <w:rPr>
          <w:rFonts w:ascii="Times New Roman" w:eastAsia="Times New Roman" w:hAnsi="Times New Roman" w:cs="Times New Roman"/>
          <w:sz w:val="24"/>
          <w:szCs w:val="24"/>
        </w:rPr>
      </w:pPr>
    </w:p>
    <w:p w:rsidR="00000000" w:rsidRDefault="000F0F8D">
      <w:pPr>
        <w:spacing w:after="0" w:line="240" w:lineRule="auto"/>
        <w:ind w:firstLine="855"/>
        <w:divId w:val="1090734122"/>
        <w:rPr>
          <w:rFonts w:ascii="Times New Roman" w:eastAsia="Times New Roman" w:hAnsi="Times New Roman" w:cs="Times New Roman"/>
          <w:sz w:val="24"/>
          <w:szCs w:val="24"/>
        </w:rPr>
      </w:pPr>
      <w:r>
        <w:rPr>
          <w:rFonts w:ascii="Times New Roman" w:eastAsia="Times New Roman" w:hAnsi="Times New Roman" w:cs="Times New Roman"/>
          <w:sz w:val="24"/>
          <w:szCs w:val="24"/>
        </w:rPr>
        <w:t>(7) Лицето, срещу което</w:t>
      </w:r>
      <w:r>
        <w:rPr>
          <w:rFonts w:ascii="Times New Roman" w:eastAsia="Times New Roman" w:hAnsi="Times New Roman" w:cs="Times New Roman"/>
          <w:sz w:val="24"/>
          <w:szCs w:val="24"/>
        </w:rPr>
        <w:t xml:space="preserve"> е образувано производството, може да представи и да посочи нови доказателства, които да се съберат, както и на адвокатска защита в производствата по този раздел, при спазване на защитата на подалия сигнала по глава седма.</w:t>
      </w:r>
    </w:p>
    <w:p w:rsidR="00000000" w:rsidRDefault="000F0F8D">
      <w:pPr>
        <w:spacing w:after="0" w:line="240" w:lineRule="auto"/>
        <w:ind w:firstLine="855"/>
        <w:divId w:val="556164374"/>
        <w:rPr>
          <w:rFonts w:ascii="Times New Roman" w:eastAsia="Times New Roman" w:hAnsi="Times New Roman" w:cs="Times New Roman"/>
          <w:sz w:val="24"/>
          <w:szCs w:val="24"/>
        </w:rPr>
      </w:pPr>
    </w:p>
    <w:p w:rsidR="00000000" w:rsidRDefault="000F0F8D">
      <w:pPr>
        <w:spacing w:after="0" w:line="240" w:lineRule="auto"/>
        <w:ind w:firstLine="855"/>
        <w:divId w:val="507863913"/>
        <w:rPr>
          <w:rFonts w:ascii="Times New Roman" w:eastAsia="Times New Roman" w:hAnsi="Times New Roman" w:cs="Times New Roman"/>
          <w:sz w:val="24"/>
          <w:szCs w:val="24"/>
        </w:rPr>
      </w:pPr>
      <w:r>
        <w:rPr>
          <w:rFonts w:ascii="Times New Roman" w:eastAsia="Times New Roman" w:hAnsi="Times New Roman" w:cs="Times New Roman"/>
          <w:sz w:val="24"/>
          <w:szCs w:val="24"/>
        </w:rPr>
        <w:t>Чл. 73. Производството за устан</w:t>
      </w:r>
      <w:r>
        <w:rPr>
          <w:rFonts w:ascii="Times New Roman" w:eastAsia="Times New Roman" w:hAnsi="Times New Roman" w:cs="Times New Roman"/>
          <w:sz w:val="24"/>
          <w:szCs w:val="24"/>
        </w:rPr>
        <w:t>овяване на конфликт на интереси, както и за нарушения по чл. 68 и 69 се образува в срок до 6 месеца от откриването, но не по-късно от три години от извършването на нарушението.</w:t>
      </w:r>
    </w:p>
    <w:p w:rsidR="00000000" w:rsidRDefault="000F0F8D">
      <w:pPr>
        <w:spacing w:after="0" w:line="240" w:lineRule="auto"/>
        <w:ind w:firstLine="855"/>
        <w:divId w:val="711610001"/>
        <w:rPr>
          <w:rFonts w:ascii="Times New Roman" w:eastAsia="Times New Roman" w:hAnsi="Times New Roman" w:cs="Times New Roman"/>
          <w:sz w:val="24"/>
          <w:szCs w:val="24"/>
        </w:rPr>
      </w:pPr>
      <w:r>
        <w:rPr>
          <w:rFonts w:ascii="Times New Roman" w:eastAsia="Times New Roman" w:hAnsi="Times New Roman" w:cs="Times New Roman"/>
          <w:sz w:val="24"/>
          <w:szCs w:val="24"/>
        </w:rPr>
        <w:t>Чл. 74. (1) Комисията се произнася с мотивирано писмено решение в срок до два м</w:t>
      </w:r>
      <w:r>
        <w:rPr>
          <w:rFonts w:ascii="Times New Roman" w:eastAsia="Times New Roman" w:hAnsi="Times New Roman" w:cs="Times New Roman"/>
          <w:sz w:val="24"/>
          <w:szCs w:val="24"/>
        </w:rPr>
        <w:t>есеца от образуване на производството. При случаи на фактическа и правна сложност срокът може да бъде продължен еднократно с 30 дни.</w:t>
      </w:r>
    </w:p>
    <w:p w:rsidR="00000000" w:rsidRDefault="000F0F8D">
      <w:pPr>
        <w:spacing w:after="0" w:line="240" w:lineRule="auto"/>
        <w:ind w:firstLine="855"/>
        <w:divId w:val="138571412"/>
        <w:rPr>
          <w:rFonts w:ascii="Times New Roman" w:eastAsia="Times New Roman" w:hAnsi="Times New Roman" w:cs="Times New Roman"/>
          <w:sz w:val="24"/>
          <w:szCs w:val="24"/>
        </w:rPr>
      </w:pPr>
    </w:p>
    <w:p w:rsidR="00000000" w:rsidRDefault="000F0F8D">
      <w:pPr>
        <w:spacing w:after="0" w:line="240" w:lineRule="auto"/>
        <w:ind w:firstLine="855"/>
        <w:divId w:val="989597291"/>
        <w:rPr>
          <w:rFonts w:ascii="Times New Roman" w:eastAsia="Times New Roman" w:hAnsi="Times New Roman" w:cs="Times New Roman"/>
          <w:sz w:val="24"/>
          <w:szCs w:val="24"/>
        </w:rPr>
      </w:pPr>
      <w:r>
        <w:rPr>
          <w:rFonts w:ascii="Times New Roman" w:eastAsia="Times New Roman" w:hAnsi="Times New Roman" w:cs="Times New Roman"/>
          <w:sz w:val="24"/>
          <w:szCs w:val="24"/>
        </w:rPr>
        <w:t>(2) Решението по ал. 1 съдържа:</w:t>
      </w:r>
    </w:p>
    <w:p w:rsidR="00000000" w:rsidRDefault="000F0F8D">
      <w:pPr>
        <w:spacing w:after="0" w:line="240" w:lineRule="auto"/>
        <w:ind w:firstLine="855"/>
        <w:divId w:val="138571412"/>
        <w:rPr>
          <w:rFonts w:ascii="Times New Roman" w:eastAsia="Times New Roman" w:hAnsi="Times New Roman" w:cs="Times New Roman"/>
          <w:sz w:val="24"/>
          <w:szCs w:val="24"/>
        </w:rPr>
      </w:pPr>
    </w:p>
    <w:p w:rsidR="00000000" w:rsidRDefault="000F0F8D">
      <w:pPr>
        <w:spacing w:after="0" w:line="240" w:lineRule="auto"/>
        <w:ind w:firstLine="855"/>
        <w:divId w:val="832449785"/>
        <w:rPr>
          <w:rFonts w:ascii="Times New Roman" w:eastAsia="Times New Roman" w:hAnsi="Times New Roman" w:cs="Times New Roman"/>
          <w:sz w:val="24"/>
          <w:szCs w:val="24"/>
        </w:rPr>
      </w:pPr>
      <w:r>
        <w:rPr>
          <w:rFonts w:ascii="Times New Roman" w:eastAsia="Times New Roman" w:hAnsi="Times New Roman" w:cs="Times New Roman"/>
          <w:sz w:val="24"/>
          <w:szCs w:val="24"/>
        </w:rPr>
        <w:t>1. фактическите и правните основания за постановяването му;</w:t>
      </w:r>
    </w:p>
    <w:p w:rsidR="00000000" w:rsidRDefault="000F0F8D">
      <w:pPr>
        <w:spacing w:after="0" w:line="240" w:lineRule="auto"/>
        <w:ind w:firstLine="855"/>
        <w:divId w:val="138571412"/>
        <w:rPr>
          <w:rFonts w:ascii="Times New Roman" w:eastAsia="Times New Roman" w:hAnsi="Times New Roman" w:cs="Times New Roman"/>
          <w:sz w:val="24"/>
          <w:szCs w:val="24"/>
        </w:rPr>
      </w:pPr>
    </w:p>
    <w:p w:rsidR="00000000" w:rsidRDefault="000F0F8D">
      <w:pPr>
        <w:spacing w:after="0" w:line="240" w:lineRule="auto"/>
        <w:ind w:firstLine="855"/>
        <w:divId w:val="174976629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направените от лицето </w:t>
      </w:r>
      <w:r>
        <w:rPr>
          <w:rFonts w:ascii="Times New Roman" w:eastAsia="Times New Roman" w:hAnsi="Times New Roman" w:cs="Times New Roman"/>
          <w:sz w:val="24"/>
          <w:szCs w:val="24"/>
        </w:rPr>
        <w:t xml:space="preserve">възражения и мотиви в случай на </w:t>
      </w:r>
      <w:proofErr w:type="spellStart"/>
      <w:r>
        <w:rPr>
          <w:rFonts w:ascii="Times New Roman" w:eastAsia="Times New Roman" w:hAnsi="Times New Roman" w:cs="Times New Roman"/>
          <w:sz w:val="24"/>
          <w:szCs w:val="24"/>
        </w:rPr>
        <w:t>неприемане</w:t>
      </w:r>
      <w:proofErr w:type="spellEnd"/>
      <w:r>
        <w:rPr>
          <w:rFonts w:ascii="Times New Roman" w:eastAsia="Times New Roman" w:hAnsi="Times New Roman" w:cs="Times New Roman"/>
          <w:sz w:val="24"/>
          <w:szCs w:val="24"/>
        </w:rPr>
        <w:t>;</w:t>
      </w:r>
    </w:p>
    <w:p w:rsidR="00000000" w:rsidRDefault="000F0F8D">
      <w:pPr>
        <w:spacing w:after="0" w:line="240" w:lineRule="auto"/>
        <w:ind w:firstLine="855"/>
        <w:divId w:val="138571412"/>
        <w:rPr>
          <w:rFonts w:ascii="Times New Roman" w:eastAsia="Times New Roman" w:hAnsi="Times New Roman" w:cs="Times New Roman"/>
          <w:sz w:val="24"/>
          <w:szCs w:val="24"/>
        </w:rPr>
      </w:pPr>
    </w:p>
    <w:p w:rsidR="00000000" w:rsidRDefault="000F0F8D">
      <w:pPr>
        <w:spacing w:after="0" w:line="240" w:lineRule="auto"/>
        <w:ind w:firstLine="855"/>
        <w:divId w:val="1660961059"/>
        <w:rPr>
          <w:rFonts w:ascii="Times New Roman" w:eastAsia="Times New Roman" w:hAnsi="Times New Roman" w:cs="Times New Roman"/>
          <w:sz w:val="24"/>
          <w:szCs w:val="24"/>
        </w:rPr>
      </w:pPr>
      <w:r>
        <w:rPr>
          <w:rFonts w:ascii="Times New Roman" w:eastAsia="Times New Roman" w:hAnsi="Times New Roman" w:cs="Times New Roman"/>
          <w:sz w:val="24"/>
          <w:szCs w:val="24"/>
        </w:rPr>
        <w:t>3. диспозитивна част, в която се установява наличието или липсата на конфликт на интереси; налага се глоба по чл. 171, определя се нейният размер и се постановява отнемане по чл. 81, ако има основания за това;</w:t>
      </w:r>
    </w:p>
    <w:p w:rsidR="00000000" w:rsidRDefault="000F0F8D">
      <w:pPr>
        <w:spacing w:after="0" w:line="240" w:lineRule="auto"/>
        <w:ind w:firstLine="855"/>
        <w:divId w:val="138571412"/>
        <w:rPr>
          <w:rFonts w:ascii="Times New Roman" w:eastAsia="Times New Roman" w:hAnsi="Times New Roman" w:cs="Times New Roman"/>
          <w:sz w:val="24"/>
          <w:szCs w:val="24"/>
        </w:rPr>
      </w:pPr>
    </w:p>
    <w:p w:rsidR="00000000" w:rsidRDefault="000F0F8D">
      <w:pPr>
        <w:spacing w:after="0" w:line="240" w:lineRule="auto"/>
        <w:ind w:firstLine="855"/>
        <w:divId w:val="54007693"/>
        <w:rPr>
          <w:rFonts w:ascii="Times New Roman" w:eastAsia="Times New Roman" w:hAnsi="Times New Roman" w:cs="Times New Roman"/>
          <w:sz w:val="24"/>
          <w:szCs w:val="24"/>
        </w:rPr>
      </w:pPr>
      <w:r>
        <w:rPr>
          <w:rFonts w:ascii="Times New Roman" w:eastAsia="Times New Roman" w:hAnsi="Times New Roman" w:cs="Times New Roman"/>
          <w:sz w:val="24"/>
          <w:szCs w:val="24"/>
        </w:rPr>
        <w:t>4. срок и орган, пред който може да се обжалва.</w:t>
      </w:r>
    </w:p>
    <w:p w:rsidR="00000000" w:rsidRDefault="000F0F8D">
      <w:pPr>
        <w:spacing w:after="0" w:line="240" w:lineRule="auto"/>
        <w:ind w:firstLine="855"/>
        <w:divId w:val="138571412"/>
        <w:rPr>
          <w:rFonts w:ascii="Times New Roman" w:eastAsia="Times New Roman" w:hAnsi="Times New Roman" w:cs="Times New Roman"/>
          <w:sz w:val="24"/>
          <w:szCs w:val="24"/>
        </w:rPr>
      </w:pPr>
    </w:p>
    <w:p w:rsidR="00000000" w:rsidRDefault="000F0F8D">
      <w:pPr>
        <w:spacing w:after="0" w:line="240" w:lineRule="auto"/>
        <w:ind w:firstLine="855"/>
        <w:divId w:val="2111703885"/>
        <w:rPr>
          <w:rFonts w:ascii="Times New Roman" w:eastAsia="Times New Roman" w:hAnsi="Times New Roman" w:cs="Times New Roman"/>
          <w:sz w:val="24"/>
          <w:szCs w:val="24"/>
        </w:rPr>
      </w:pPr>
      <w:r>
        <w:rPr>
          <w:rFonts w:ascii="Times New Roman" w:eastAsia="Times New Roman" w:hAnsi="Times New Roman" w:cs="Times New Roman"/>
          <w:sz w:val="24"/>
          <w:szCs w:val="24"/>
        </w:rPr>
        <w:t>(3) В решението по ал. 1 се посочва и срок за доброволно изпълнение на наложената глоба.</w:t>
      </w:r>
    </w:p>
    <w:p w:rsidR="00000000" w:rsidRDefault="000F0F8D">
      <w:pPr>
        <w:spacing w:after="0" w:line="240" w:lineRule="auto"/>
        <w:ind w:firstLine="855"/>
        <w:divId w:val="138571412"/>
        <w:rPr>
          <w:rFonts w:ascii="Times New Roman" w:eastAsia="Times New Roman" w:hAnsi="Times New Roman" w:cs="Times New Roman"/>
          <w:sz w:val="24"/>
          <w:szCs w:val="24"/>
        </w:rPr>
      </w:pPr>
    </w:p>
    <w:p w:rsidR="00000000" w:rsidRDefault="000F0F8D">
      <w:pPr>
        <w:spacing w:after="0" w:line="240" w:lineRule="auto"/>
        <w:ind w:firstLine="855"/>
        <w:divId w:val="33399307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За налаганата </w:t>
      </w:r>
      <w:proofErr w:type="spellStart"/>
      <w:r>
        <w:rPr>
          <w:rFonts w:ascii="Times New Roman" w:eastAsia="Times New Roman" w:hAnsi="Times New Roman" w:cs="Times New Roman"/>
          <w:sz w:val="24"/>
          <w:szCs w:val="24"/>
        </w:rPr>
        <w:t>административнонаказателна</w:t>
      </w:r>
      <w:proofErr w:type="spellEnd"/>
      <w:r>
        <w:rPr>
          <w:rFonts w:ascii="Times New Roman" w:eastAsia="Times New Roman" w:hAnsi="Times New Roman" w:cs="Times New Roman"/>
          <w:sz w:val="24"/>
          <w:szCs w:val="24"/>
        </w:rPr>
        <w:t xml:space="preserve"> отговорност с решението по ал. 2 не се съставя акт за установяване н</w:t>
      </w:r>
      <w:r>
        <w:rPr>
          <w:rFonts w:ascii="Times New Roman" w:eastAsia="Times New Roman" w:hAnsi="Times New Roman" w:cs="Times New Roman"/>
          <w:sz w:val="24"/>
          <w:szCs w:val="24"/>
        </w:rPr>
        <w:t>а административно нарушение и не се издава наказателно постановление.</w:t>
      </w:r>
    </w:p>
    <w:p w:rsidR="00000000" w:rsidRDefault="000F0F8D">
      <w:pPr>
        <w:spacing w:after="0" w:line="240" w:lineRule="auto"/>
        <w:ind w:firstLine="855"/>
        <w:divId w:val="138571412"/>
        <w:rPr>
          <w:rFonts w:ascii="Times New Roman" w:eastAsia="Times New Roman" w:hAnsi="Times New Roman" w:cs="Times New Roman"/>
          <w:sz w:val="24"/>
          <w:szCs w:val="24"/>
        </w:rPr>
      </w:pPr>
    </w:p>
    <w:p w:rsidR="00000000" w:rsidRDefault="000F0F8D">
      <w:pPr>
        <w:spacing w:after="0" w:line="240" w:lineRule="auto"/>
        <w:ind w:firstLine="855"/>
        <w:divId w:val="1341860159"/>
        <w:rPr>
          <w:rFonts w:ascii="Times New Roman" w:eastAsia="Times New Roman" w:hAnsi="Times New Roman" w:cs="Times New Roman"/>
          <w:sz w:val="24"/>
          <w:szCs w:val="24"/>
        </w:rPr>
      </w:pPr>
      <w:r>
        <w:rPr>
          <w:rFonts w:ascii="Times New Roman" w:eastAsia="Times New Roman" w:hAnsi="Times New Roman" w:cs="Times New Roman"/>
          <w:sz w:val="24"/>
          <w:szCs w:val="24"/>
        </w:rPr>
        <w:t>Чл. 75. Решението на Комисията се съобщава на:</w:t>
      </w:r>
    </w:p>
    <w:p w:rsidR="00000000" w:rsidRDefault="000F0F8D">
      <w:pPr>
        <w:spacing w:after="0" w:line="240" w:lineRule="auto"/>
        <w:ind w:firstLine="855"/>
        <w:divId w:val="1926761925"/>
        <w:rPr>
          <w:rFonts w:ascii="Times New Roman" w:eastAsia="Times New Roman" w:hAnsi="Times New Roman" w:cs="Times New Roman"/>
          <w:sz w:val="24"/>
          <w:szCs w:val="24"/>
        </w:rPr>
      </w:pPr>
      <w:r>
        <w:rPr>
          <w:rFonts w:ascii="Times New Roman" w:eastAsia="Times New Roman" w:hAnsi="Times New Roman" w:cs="Times New Roman"/>
          <w:sz w:val="24"/>
          <w:szCs w:val="24"/>
        </w:rPr>
        <w:t>1. заинтересованото лице;</w:t>
      </w:r>
    </w:p>
    <w:p w:rsidR="00000000" w:rsidRDefault="000F0F8D">
      <w:pPr>
        <w:spacing w:after="0" w:line="240" w:lineRule="auto"/>
        <w:ind w:firstLine="855"/>
        <w:divId w:val="2002075155"/>
        <w:rPr>
          <w:rFonts w:ascii="Times New Roman" w:eastAsia="Times New Roman" w:hAnsi="Times New Roman" w:cs="Times New Roman"/>
          <w:sz w:val="24"/>
          <w:szCs w:val="24"/>
        </w:rPr>
      </w:pPr>
    </w:p>
    <w:p w:rsidR="00000000" w:rsidRDefault="000F0F8D">
      <w:pPr>
        <w:spacing w:after="0" w:line="240" w:lineRule="auto"/>
        <w:ind w:firstLine="855"/>
        <w:divId w:val="1375617579"/>
        <w:rPr>
          <w:rFonts w:ascii="Times New Roman" w:eastAsia="Times New Roman" w:hAnsi="Times New Roman" w:cs="Times New Roman"/>
          <w:sz w:val="24"/>
          <w:szCs w:val="24"/>
        </w:rPr>
      </w:pPr>
      <w:r>
        <w:rPr>
          <w:rFonts w:ascii="Times New Roman" w:eastAsia="Times New Roman" w:hAnsi="Times New Roman" w:cs="Times New Roman"/>
          <w:sz w:val="24"/>
          <w:szCs w:val="24"/>
        </w:rPr>
        <w:t>2. органа, компетентен да прекрати правоотношението;</w:t>
      </w:r>
    </w:p>
    <w:p w:rsidR="00000000" w:rsidRDefault="000F0F8D">
      <w:pPr>
        <w:spacing w:after="0" w:line="240" w:lineRule="auto"/>
        <w:ind w:firstLine="855"/>
        <w:divId w:val="2002075155"/>
        <w:rPr>
          <w:rFonts w:ascii="Times New Roman" w:eastAsia="Times New Roman" w:hAnsi="Times New Roman" w:cs="Times New Roman"/>
          <w:sz w:val="24"/>
          <w:szCs w:val="24"/>
        </w:rPr>
      </w:pPr>
    </w:p>
    <w:p w:rsidR="00000000" w:rsidRDefault="000F0F8D">
      <w:pPr>
        <w:spacing w:after="0" w:line="240" w:lineRule="auto"/>
        <w:ind w:firstLine="855"/>
        <w:divId w:val="30305718"/>
        <w:rPr>
          <w:rFonts w:ascii="Times New Roman" w:eastAsia="Times New Roman" w:hAnsi="Times New Roman" w:cs="Times New Roman"/>
          <w:sz w:val="24"/>
          <w:szCs w:val="24"/>
        </w:rPr>
      </w:pPr>
      <w:r>
        <w:rPr>
          <w:rFonts w:ascii="Times New Roman" w:eastAsia="Times New Roman" w:hAnsi="Times New Roman" w:cs="Times New Roman"/>
          <w:sz w:val="24"/>
          <w:szCs w:val="24"/>
        </w:rPr>
        <w:t>3. окръжната прокуратура по седалището на органа по т. 2.</w:t>
      </w:r>
    </w:p>
    <w:p w:rsidR="00000000" w:rsidRDefault="000F0F8D">
      <w:pPr>
        <w:spacing w:after="0" w:line="240" w:lineRule="auto"/>
        <w:ind w:firstLine="855"/>
        <w:divId w:val="2002075155"/>
        <w:rPr>
          <w:rFonts w:ascii="Times New Roman" w:eastAsia="Times New Roman" w:hAnsi="Times New Roman" w:cs="Times New Roman"/>
          <w:sz w:val="24"/>
          <w:szCs w:val="24"/>
        </w:rPr>
      </w:pPr>
    </w:p>
    <w:p w:rsidR="00000000" w:rsidRDefault="000F0F8D">
      <w:pPr>
        <w:spacing w:after="0" w:line="240" w:lineRule="auto"/>
        <w:ind w:firstLine="855"/>
        <w:divId w:val="11367102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76. (1) Решението на Комисията, с което се установява конфликт на интереси, може да се оспори от заинтересованото лице пред съда по реда на </w:t>
      </w:r>
      <w:proofErr w:type="spellStart"/>
      <w:r>
        <w:rPr>
          <w:rFonts w:ascii="Times New Roman" w:eastAsia="Times New Roman" w:hAnsi="Times New Roman" w:cs="Times New Roman"/>
          <w:sz w:val="24"/>
          <w:szCs w:val="24"/>
        </w:rPr>
        <w:t>Административнопроцесуалния</w:t>
      </w:r>
      <w:proofErr w:type="spellEnd"/>
      <w:r>
        <w:rPr>
          <w:rFonts w:ascii="Times New Roman" w:eastAsia="Times New Roman" w:hAnsi="Times New Roman" w:cs="Times New Roman"/>
          <w:sz w:val="24"/>
          <w:szCs w:val="24"/>
        </w:rPr>
        <w:t xml:space="preserve"> кодекс.</w:t>
      </w:r>
    </w:p>
    <w:p w:rsidR="00000000" w:rsidRDefault="000F0F8D">
      <w:pPr>
        <w:spacing w:after="0" w:line="240" w:lineRule="auto"/>
        <w:ind w:firstLine="855"/>
        <w:divId w:val="396367443"/>
        <w:rPr>
          <w:rFonts w:ascii="Times New Roman" w:eastAsia="Times New Roman" w:hAnsi="Times New Roman" w:cs="Times New Roman"/>
          <w:sz w:val="24"/>
          <w:szCs w:val="24"/>
        </w:rPr>
      </w:pPr>
    </w:p>
    <w:p w:rsidR="00000000" w:rsidRDefault="000F0F8D">
      <w:pPr>
        <w:spacing w:after="0" w:line="240" w:lineRule="auto"/>
        <w:ind w:firstLine="855"/>
        <w:divId w:val="1081950553"/>
        <w:rPr>
          <w:rFonts w:ascii="Times New Roman" w:eastAsia="Times New Roman" w:hAnsi="Times New Roman" w:cs="Times New Roman"/>
          <w:sz w:val="24"/>
          <w:szCs w:val="24"/>
        </w:rPr>
      </w:pPr>
      <w:r>
        <w:rPr>
          <w:rFonts w:ascii="Times New Roman" w:eastAsia="Times New Roman" w:hAnsi="Times New Roman" w:cs="Times New Roman"/>
          <w:sz w:val="24"/>
          <w:szCs w:val="24"/>
        </w:rPr>
        <w:t>(2) Прокурорът</w:t>
      </w:r>
      <w:r>
        <w:rPr>
          <w:rFonts w:ascii="Times New Roman" w:eastAsia="Times New Roman" w:hAnsi="Times New Roman" w:cs="Times New Roman"/>
          <w:sz w:val="24"/>
          <w:szCs w:val="24"/>
        </w:rPr>
        <w:t xml:space="preserve"> може да подаде протест до съда в едномесечен срок от съобщаването на решението, с което се установява липсата на конфликт на интереси.</w:t>
      </w:r>
    </w:p>
    <w:p w:rsidR="00000000" w:rsidRDefault="000F0F8D">
      <w:pPr>
        <w:spacing w:after="0" w:line="240" w:lineRule="auto"/>
        <w:ind w:firstLine="855"/>
        <w:divId w:val="396367443"/>
        <w:rPr>
          <w:rFonts w:ascii="Times New Roman" w:eastAsia="Times New Roman" w:hAnsi="Times New Roman" w:cs="Times New Roman"/>
          <w:sz w:val="24"/>
          <w:szCs w:val="24"/>
        </w:rPr>
      </w:pPr>
    </w:p>
    <w:p w:rsidR="00000000" w:rsidRDefault="000F0F8D">
      <w:pPr>
        <w:spacing w:after="0" w:line="240" w:lineRule="auto"/>
        <w:ind w:firstLine="855"/>
        <w:divId w:val="1862082623"/>
        <w:rPr>
          <w:rFonts w:ascii="Times New Roman" w:eastAsia="Times New Roman" w:hAnsi="Times New Roman" w:cs="Times New Roman"/>
          <w:sz w:val="24"/>
          <w:szCs w:val="24"/>
        </w:rPr>
      </w:pPr>
      <w:r>
        <w:rPr>
          <w:rFonts w:ascii="Times New Roman" w:eastAsia="Times New Roman" w:hAnsi="Times New Roman" w:cs="Times New Roman"/>
          <w:sz w:val="24"/>
          <w:szCs w:val="24"/>
        </w:rPr>
        <w:t>Чл. 77. Когато се установят данни за извършено престъпление, материалите се изпращат незабавно на прокуратурата.</w:t>
      </w:r>
    </w:p>
    <w:p w:rsidR="00000000" w:rsidRDefault="000F0F8D">
      <w:pPr>
        <w:spacing w:after="0" w:line="240" w:lineRule="auto"/>
        <w:ind w:firstLine="855"/>
        <w:divId w:val="736830126"/>
        <w:rPr>
          <w:rFonts w:ascii="Times New Roman" w:eastAsia="Times New Roman" w:hAnsi="Times New Roman" w:cs="Times New Roman"/>
          <w:sz w:val="24"/>
          <w:szCs w:val="24"/>
        </w:rPr>
      </w:pPr>
      <w:r>
        <w:rPr>
          <w:rFonts w:ascii="Times New Roman" w:eastAsia="Times New Roman" w:hAnsi="Times New Roman" w:cs="Times New Roman"/>
          <w:sz w:val="24"/>
          <w:szCs w:val="24"/>
        </w:rPr>
        <w:t>Чл. 7</w:t>
      </w:r>
      <w:r>
        <w:rPr>
          <w:rFonts w:ascii="Times New Roman" w:eastAsia="Times New Roman" w:hAnsi="Times New Roman" w:cs="Times New Roman"/>
          <w:sz w:val="24"/>
          <w:szCs w:val="24"/>
        </w:rPr>
        <w:t>8. (1) Разпоредбите на чл. 71 - 76 се прилагат съответно и за производствата за нарушения по раздел IV.</w:t>
      </w:r>
    </w:p>
    <w:p w:rsidR="00000000" w:rsidRDefault="000F0F8D">
      <w:pPr>
        <w:spacing w:after="0" w:line="240" w:lineRule="auto"/>
        <w:ind w:firstLine="855"/>
        <w:divId w:val="124467620"/>
        <w:rPr>
          <w:rFonts w:ascii="Times New Roman" w:eastAsia="Times New Roman" w:hAnsi="Times New Roman" w:cs="Times New Roman"/>
          <w:sz w:val="24"/>
          <w:szCs w:val="24"/>
        </w:rPr>
      </w:pPr>
    </w:p>
    <w:p w:rsidR="00000000" w:rsidRDefault="000F0F8D">
      <w:pPr>
        <w:spacing w:after="0" w:line="240" w:lineRule="auto"/>
        <w:ind w:firstLine="855"/>
        <w:divId w:val="1853690698"/>
        <w:rPr>
          <w:rFonts w:ascii="Times New Roman" w:eastAsia="Times New Roman" w:hAnsi="Times New Roman" w:cs="Times New Roman"/>
          <w:sz w:val="24"/>
          <w:szCs w:val="24"/>
        </w:rPr>
      </w:pPr>
      <w:r>
        <w:rPr>
          <w:rFonts w:ascii="Times New Roman" w:eastAsia="Times New Roman" w:hAnsi="Times New Roman" w:cs="Times New Roman"/>
          <w:sz w:val="24"/>
          <w:szCs w:val="24"/>
        </w:rPr>
        <w:t>(2) С решението, с което се установява нарушение на разпоредба от раздел IV, се налага и глоба по чл. 171.</w:t>
      </w:r>
    </w:p>
    <w:p w:rsidR="00000000" w:rsidRDefault="000F0F8D">
      <w:pPr>
        <w:spacing w:after="0" w:line="240" w:lineRule="auto"/>
        <w:ind w:firstLine="855"/>
        <w:divId w:val="124467620"/>
        <w:rPr>
          <w:rFonts w:ascii="Times New Roman" w:eastAsia="Times New Roman" w:hAnsi="Times New Roman" w:cs="Times New Roman"/>
          <w:sz w:val="24"/>
          <w:szCs w:val="24"/>
        </w:rPr>
      </w:pPr>
    </w:p>
    <w:p w:rsidR="00000000" w:rsidRDefault="000F0F8D">
      <w:pPr>
        <w:spacing w:after="0" w:line="240" w:lineRule="auto"/>
        <w:ind w:firstLine="855"/>
        <w:divId w:val="1667324249"/>
        <w:rPr>
          <w:rFonts w:ascii="Times New Roman" w:eastAsia="Times New Roman" w:hAnsi="Times New Roman" w:cs="Times New Roman"/>
          <w:sz w:val="24"/>
          <w:szCs w:val="24"/>
        </w:rPr>
      </w:pPr>
      <w:r>
        <w:rPr>
          <w:rFonts w:ascii="Times New Roman" w:eastAsia="Times New Roman" w:hAnsi="Times New Roman" w:cs="Times New Roman"/>
          <w:sz w:val="24"/>
          <w:szCs w:val="24"/>
        </w:rPr>
        <w:t>Чл. 79. За неуредените в този раздел въпр</w:t>
      </w:r>
      <w:r>
        <w:rPr>
          <w:rFonts w:ascii="Times New Roman" w:eastAsia="Times New Roman" w:hAnsi="Times New Roman" w:cs="Times New Roman"/>
          <w:sz w:val="24"/>
          <w:szCs w:val="24"/>
        </w:rPr>
        <w:t xml:space="preserve">оси се прилага </w:t>
      </w:r>
      <w:proofErr w:type="spellStart"/>
      <w:r>
        <w:rPr>
          <w:rFonts w:ascii="Times New Roman" w:eastAsia="Times New Roman" w:hAnsi="Times New Roman" w:cs="Times New Roman"/>
          <w:sz w:val="24"/>
          <w:szCs w:val="24"/>
        </w:rPr>
        <w:t>Административнопроцесуалният</w:t>
      </w:r>
      <w:proofErr w:type="spellEnd"/>
      <w:r>
        <w:rPr>
          <w:rFonts w:ascii="Times New Roman" w:eastAsia="Times New Roman" w:hAnsi="Times New Roman" w:cs="Times New Roman"/>
          <w:sz w:val="24"/>
          <w:szCs w:val="24"/>
        </w:rPr>
        <w:t xml:space="preserve"> кодекс.</w:t>
      </w:r>
    </w:p>
    <w:p w:rsidR="00000000" w:rsidRDefault="000F0F8D">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Раздел VI.</w:t>
      </w:r>
      <w:r>
        <w:rPr>
          <w:rFonts w:ascii="Times New Roman" w:hAnsi="Times New Roman" w:cs="Times New Roman"/>
          <w:b/>
          <w:bCs/>
          <w:sz w:val="24"/>
          <w:szCs w:val="24"/>
        </w:rPr>
        <w:br/>
        <w:t>Последици при установяване на конфликт на интереси</w:t>
      </w:r>
    </w:p>
    <w:p w:rsidR="00000000" w:rsidRDefault="000F0F8D">
      <w:pPr>
        <w:spacing w:after="0" w:line="240" w:lineRule="auto"/>
        <w:ind w:firstLine="855"/>
        <w:divId w:val="984353059"/>
        <w:rPr>
          <w:rFonts w:ascii="Times New Roman" w:eastAsia="Times New Roman" w:hAnsi="Times New Roman" w:cs="Times New Roman"/>
          <w:sz w:val="24"/>
          <w:szCs w:val="24"/>
        </w:rPr>
      </w:pPr>
      <w:r>
        <w:rPr>
          <w:rFonts w:ascii="Times New Roman" w:eastAsia="Times New Roman" w:hAnsi="Times New Roman" w:cs="Times New Roman"/>
          <w:sz w:val="24"/>
          <w:szCs w:val="24"/>
        </w:rPr>
        <w:t>Чл. 80. (1) (Доп. - ДВ, бр. 12 от 2021 г., в сила от 12.02.2021 г., изм. и доп. - ДВ, бр. 104 от 2022 г.) Установяването на конфликт на интер</w:t>
      </w:r>
      <w:r>
        <w:rPr>
          <w:rFonts w:ascii="Times New Roman" w:eastAsia="Times New Roman" w:hAnsi="Times New Roman" w:cs="Times New Roman"/>
          <w:sz w:val="24"/>
          <w:szCs w:val="24"/>
        </w:rPr>
        <w:t>еси с влязъл в сила акт е основание за освобождаване от длъжност, освен когато в Конституцията, Устава на Европейската система на централните банки и на Европейската централна банка или в специален закон е предвидено друго.</w:t>
      </w:r>
    </w:p>
    <w:p w:rsidR="00000000" w:rsidRDefault="000F0F8D">
      <w:pPr>
        <w:spacing w:after="0" w:line="240" w:lineRule="auto"/>
        <w:ind w:firstLine="855"/>
        <w:divId w:val="2092391728"/>
        <w:rPr>
          <w:rFonts w:ascii="Times New Roman" w:eastAsia="Times New Roman" w:hAnsi="Times New Roman" w:cs="Times New Roman"/>
          <w:sz w:val="24"/>
          <w:szCs w:val="24"/>
        </w:rPr>
      </w:pPr>
    </w:p>
    <w:p w:rsidR="00000000" w:rsidRDefault="000F0F8D">
      <w:pPr>
        <w:spacing w:after="0" w:line="240" w:lineRule="auto"/>
        <w:ind w:firstLine="855"/>
        <w:divId w:val="526606916"/>
        <w:rPr>
          <w:rFonts w:ascii="Times New Roman" w:eastAsia="Times New Roman" w:hAnsi="Times New Roman" w:cs="Times New Roman"/>
          <w:sz w:val="24"/>
          <w:szCs w:val="24"/>
        </w:rPr>
      </w:pPr>
      <w:r>
        <w:rPr>
          <w:rFonts w:ascii="Times New Roman" w:eastAsia="Times New Roman" w:hAnsi="Times New Roman" w:cs="Times New Roman"/>
          <w:sz w:val="24"/>
          <w:szCs w:val="24"/>
        </w:rPr>
        <w:t>(2) Освобождаването се осъщест</w:t>
      </w:r>
      <w:r>
        <w:rPr>
          <w:rFonts w:ascii="Times New Roman" w:eastAsia="Times New Roman" w:hAnsi="Times New Roman" w:cs="Times New Roman"/>
          <w:sz w:val="24"/>
          <w:szCs w:val="24"/>
        </w:rPr>
        <w:t>вява по реда, определен в съответните закони.</w:t>
      </w:r>
    </w:p>
    <w:p w:rsidR="00000000" w:rsidRDefault="000F0F8D">
      <w:pPr>
        <w:spacing w:after="0" w:line="240" w:lineRule="auto"/>
        <w:ind w:firstLine="855"/>
        <w:divId w:val="2092391728"/>
        <w:rPr>
          <w:rFonts w:ascii="Times New Roman" w:eastAsia="Times New Roman" w:hAnsi="Times New Roman" w:cs="Times New Roman"/>
          <w:sz w:val="24"/>
          <w:szCs w:val="24"/>
        </w:rPr>
      </w:pPr>
    </w:p>
    <w:p w:rsidR="00000000" w:rsidRDefault="000F0F8D">
      <w:pPr>
        <w:spacing w:after="0" w:line="240" w:lineRule="auto"/>
        <w:ind w:firstLine="855"/>
        <w:divId w:val="456070724"/>
        <w:rPr>
          <w:rFonts w:ascii="Times New Roman" w:eastAsia="Times New Roman" w:hAnsi="Times New Roman" w:cs="Times New Roman"/>
          <w:sz w:val="24"/>
          <w:szCs w:val="24"/>
        </w:rPr>
      </w:pPr>
      <w:r>
        <w:rPr>
          <w:rFonts w:ascii="Times New Roman" w:eastAsia="Times New Roman" w:hAnsi="Times New Roman" w:cs="Times New Roman"/>
          <w:sz w:val="24"/>
          <w:szCs w:val="24"/>
        </w:rPr>
        <w:t>Чл. 81. (1) Възнаграждението, получено от правоотношението или деянието, породило конфликт на интереси, за периода, през който конфликтът на интереси е бил укрит, се отнема в полза на държавата или общината.</w:t>
      </w:r>
    </w:p>
    <w:p w:rsidR="00000000" w:rsidRDefault="000F0F8D">
      <w:pPr>
        <w:spacing w:after="0" w:line="240" w:lineRule="auto"/>
        <w:ind w:firstLine="855"/>
        <w:divId w:val="115566312"/>
        <w:rPr>
          <w:rFonts w:ascii="Times New Roman" w:eastAsia="Times New Roman" w:hAnsi="Times New Roman" w:cs="Times New Roman"/>
          <w:sz w:val="24"/>
          <w:szCs w:val="24"/>
        </w:rPr>
      </w:pPr>
    </w:p>
    <w:p w:rsidR="00000000" w:rsidRDefault="000F0F8D">
      <w:pPr>
        <w:spacing w:after="0" w:line="240" w:lineRule="auto"/>
        <w:ind w:firstLine="855"/>
        <w:divId w:val="99329074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Когато бъде установено, че в резултат на конфликт на интереси лице, заемащо висша публична длъжност, или свързано с него лице е получило материална облага, </w:t>
      </w:r>
      <w:r>
        <w:rPr>
          <w:rFonts w:ascii="Times New Roman" w:eastAsia="Times New Roman" w:hAnsi="Times New Roman" w:cs="Times New Roman"/>
          <w:sz w:val="24"/>
          <w:szCs w:val="24"/>
        </w:rPr>
        <w:lastRenderedPageBreak/>
        <w:t>нейната равностойност се отнема в полза на държавата, освен ако не подлежи на отнемане на друг</w:t>
      </w:r>
      <w:r>
        <w:rPr>
          <w:rFonts w:ascii="Times New Roman" w:eastAsia="Times New Roman" w:hAnsi="Times New Roman" w:cs="Times New Roman"/>
          <w:sz w:val="24"/>
          <w:szCs w:val="24"/>
        </w:rPr>
        <w:t>о основание.</w:t>
      </w:r>
    </w:p>
    <w:p w:rsidR="00000000" w:rsidRDefault="000F0F8D">
      <w:pPr>
        <w:spacing w:after="0" w:line="240" w:lineRule="auto"/>
        <w:ind w:firstLine="855"/>
        <w:divId w:val="115566312"/>
        <w:rPr>
          <w:rFonts w:ascii="Times New Roman" w:eastAsia="Times New Roman" w:hAnsi="Times New Roman" w:cs="Times New Roman"/>
          <w:sz w:val="24"/>
          <w:szCs w:val="24"/>
        </w:rPr>
      </w:pPr>
    </w:p>
    <w:p w:rsidR="00000000" w:rsidRDefault="000F0F8D">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Глава девета.</w:t>
      </w:r>
      <w:r>
        <w:rPr>
          <w:rFonts w:ascii="Times New Roman" w:hAnsi="Times New Roman" w:cs="Times New Roman"/>
          <w:b/>
          <w:bCs/>
          <w:sz w:val="24"/>
          <w:szCs w:val="24"/>
        </w:rPr>
        <w:br/>
        <w:t>ПРОТИВОДЕЙСТВИЕ НА КОРУПЦИЯТА ЧРЕЗ РАЗКРИВАНЕ НА ПРОЯВИ НА ЛИЦА, ЗАЕМАЩИ ВИСШИ ПУБЛИЧНИ ДЛЪЖНОСТИ</w:t>
      </w:r>
    </w:p>
    <w:p w:rsidR="00000000" w:rsidRDefault="000F0F8D">
      <w:pPr>
        <w:spacing w:after="0" w:line="240" w:lineRule="auto"/>
        <w:ind w:firstLine="855"/>
        <w:divId w:val="1896624596"/>
        <w:rPr>
          <w:rFonts w:ascii="Times New Roman" w:eastAsia="Times New Roman" w:hAnsi="Times New Roman" w:cs="Times New Roman"/>
          <w:sz w:val="24"/>
          <w:szCs w:val="24"/>
        </w:rPr>
      </w:pPr>
      <w:r>
        <w:rPr>
          <w:rFonts w:ascii="Times New Roman" w:eastAsia="Times New Roman" w:hAnsi="Times New Roman" w:cs="Times New Roman"/>
          <w:sz w:val="24"/>
          <w:szCs w:val="24"/>
        </w:rPr>
        <w:t>Чл. 82. (1) Комисията извършва дейности за противодействие на корупцията чрез събиране, анализиране и проверки на сведения при и</w:t>
      </w:r>
      <w:r>
        <w:rPr>
          <w:rFonts w:ascii="Times New Roman" w:eastAsia="Times New Roman" w:hAnsi="Times New Roman" w:cs="Times New Roman"/>
          <w:sz w:val="24"/>
          <w:szCs w:val="24"/>
        </w:rPr>
        <w:t xml:space="preserve"> по повод информация за прояви на корупция на лица, заемащи висши публични длъжности.</w:t>
      </w:r>
    </w:p>
    <w:p w:rsidR="00000000" w:rsidRDefault="000F0F8D">
      <w:pPr>
        <w:spacing w:after="0" w:line="240" w:lineRule="auto"/>
        <w:ind w:firstLine="855"/>
        <w:divId w:val="1085885302"/>
        <w:rPr>
          <w:rFonts w:ascii="Times New Roman" w:eastAsia="Times New Roman" w:hAnsi="Times New Roman" w:cs="Times New Roman"/>
          <w:sz w:val="24"/>
          <w:szCs w:val="24"/>
        </w:rPr>
      </w:pPr>
    </w:p>
    <w:p w:rsidR="00000000" w:rsidRDefault="000F0F8D">
      <w:pPr>
        <w:spacing w:after="0" w:line="240" w:lineRule="auto"/>
        <w:ind w:firstLine="855"/>
        <w:divId w:val="548886092"/>
        <w:rPr>
          <w:rFonts w:ascii="Times New Roman" w:eastAsia="Times New Roman" w:hAnsi="Times New Roman" w:cs="Times New Roman"/>
          <w:sz w:val="24"/>
          <w:szCs w:val="24"/>
        </w:rPr>
      </w:pPr>
      <w:r>
        <w:rPr>
          <w:rFonts w:ascii="Times New Roman" w:eastAsia="Times New Roman" w:hAnsi="Times New Roman" w:cs="Times New Roman"/>
          <w:sz w:val="24"/>
          <w:szCs w:val="24"/>
        </w:rPr>
        <w:t>(2) Дейностите по ал. 1 се извършват от органите по чл. 16, ал. 2.</w:t>
      </w:r>
    </w:p>
    <w:p w:rsidR="00000000" w:rsidRDefault="000F0F8D">
      <w:pPr>
        <w:spacing w:after="0" w:line="240" w:lineRule="auto"/>
        <w:ind w:firstLine="855"/>
        <w:divId w:val="49307412"/>
        <w:rPr>
          <w:rFonts w:ascii="Times New Roman" w:eastAsia="Times New Roman" w:hAnsi="Times New Roman" w:cs="Times New Roman"/>
          <w:sz w:val="24"/>
          <w:szCs w:val="24"/>
        </w:rPr>
      </w:pPr>
      <w:r>
        <w:rPr>
          <w:rFonts w:ascii="Times New Roman" w:eastAsia="Times New Roman" w:hAnsi="Times New Roman" w:cs="Times New Roman"/>
          <w:sz w:val="24"/>
          <w:szCs w:val="24"/>
        </w:rPr>
        <w:t>Чл. 83. Органите по чл. 16, ал. 2 извършват дейностите по чл. 82, като:</w:t>
      </w:r>
    </w:p>
    <w:p w:rsidR="00000000" w:rsidRDefault="000F0F8D">
      <w:pPr>
        <w:spacing w:after="0" w:line="240" w:lineRule="auto"/>
        <w:ind w:firstLine="855"/>
        <w:divId w:val="340011377"/>
        <w:rPr>
          <w:rFonts w:ascii="Times New Roman" w:eastAsia="Times New Roman" w:hAnsi="Times New Roman" w:cs="Times New Roman"/>
          <w:sz w:val="24"/>
          <w:szCs w:val="24"/>
        </w:rPr>
      </w:pPr>
      <w:r>
        <w:rPr>
          <w:rFonts w:ascii="Times New Roman" w:eastAsia="Times New Roman" w:hAnsi="Times New Roman" w:cs="Times New Roman"/>
          <w:sz w:val="24"/>
          <w:szCs w:val="24"/>
        </w:rPr>
        <w:t>1. планират, организират, ръководят, контролират и отговарят за изпълнението на задачи, възложени им със заповед на председателя на Комисията;</w:t>
      </w:r>
    </w:p>
    <w:p w:rsidR="00000000" w:rsidRDefault="000F0F8D">
      <w:pPr>
        <w:spacing w:after="0" w:line="240" w:lineRule="auto"/>
        <w:ind w:firstLine="855"/>
        <w:divId w:val="1817719014"/>
        <w:rPr>
          <w:rFonts w:ascii="Times New Roman" w:eastAsia="Times New Roman" w:hAnsi="Times New Roman" w:cs="Times New Roman"/>
          <w:sz w:val="24"/>
          <w:szCs w:val="24"/>
        </w:rPr>
      </w:pPr>
      <w:r>
        <w:rPr>
          <w:rFonts w:ascii="Times New Roman" w:eastAsia="Times New Roman" w:hAnsi="Times New Roman" w:cs="Times New Roman"/>
          <w:sz w:val="24"/>
          <w:szCs w:val="24"/>
        </w:rPr>
        <w:t>2. управляват информационни фондове;</w:t>
      </w:r>
    </w:p>
    <w:p w:rsidR="00000000" w:rsidRDefault="000F0F8D">
      <w:pPr>
        <w:spacing w:after="0" w:line="240" w:lineRule="auto"/>
        <w:ind w:firstLine="855"/>
        <w:divId w:val="1809129129"/>
        <w:rPr>
          <w:rFonts w:ascii="Times New Roman" w:eastAsia="Times New Roman" w:hAnsi="Times New Roman" w:cs="Times New Roman"/>
          <w:sz w:val="24"/>
          <w:szCs w:val="24"/>
        </w:rPr>
      </w:pPr>
      <w:r>
        <w:rPr>
          <w:rFonts w:ascii="Times New Roman" w:eastAsia="Times New Roman" w:hAnsi="Times New Roman" w:cs="Times New Roman"/>
          <w:sz w:val="24"/>
          <w:szCs w:val="24"/>
        </w:rPr>
        <w:t>3. изясняват постъпила в Комисията информация;</w:t>
      </w:r>
    </w:p>
    <w:p w:rsidR="00000000" w:rsidRDefault="000F0F8D">
      <w:pPr>
        <w:spacing w:after="0" w:line="240" w:lineRule="auto"/>
        <w:ind w:firstLine="855"/>
        <w:divId w:val="992484961"/>
        <w:rPr>
          <w:rFonts w:ascii="Times New Roman" w:eastAsia="Times New Roman" w:hAnsi="Times New Roman" w:cs="Times New Roman"/>
          <w:sz w:val="24"/>
          <w:szCs w:val="24"/>
        </w:rPr>
      </w:pPr>
      <w:r>
        <w:rPr>
          <w:rFonts w:ascii="Times New Roman" w:eastAsia="Times New Roman" w:hAnsi="Times New Roman" w:cs="Times New Roman"/>
          <w:sz w:val="24"/>
          <w:szCs w:val="24"/>
        </w:rPr>
        <w:t>4. извършват оперативно-</w:t>
      </w:r>
      <w:proofErr w:type="spellStart"/>
      <w:r>
        <w:rPr>
          <w:rFonts w:ascii="Times New Roman" w:eastAsia="Times New Roman" w:hAnsi="Times New Roman" w:cs="Times New Roman"/>
          <w:sz w:val="24"/>
          <w:szCs w:val="24"/>
        </w:rPr>
        <w:t>издир</w:t>
      </w:r>
      <w:r>
        <w:rPr>
          <w:rFonts w:ascii="Times New Roman" w:eastAsia="Times New Roman" w:hAnsi="Times New Roman" w:cs="Times New Roman"/>
          <w:sz w:val="24"/>
          <w:szCs w:val="24"/>
        </w:rPr>
        <w:t>вателна</w:t>
      </w:r>
      <w:proofErr w:type="spellEnd"/>
      <w:r>
        <w:rPr>
          <w:rFonts w:ascii="Times New Roman" w:eastAsia="Times New Roman" w:hAnsi="Times New Roman" w:cs="Times New Roman"/>
          <w:sz w:val="24"/>
          <w:szCs w:val="24"/>
        </w:rPr>
        <w:t xml:space="preserve"> дейност;</w:t>
      </w:r>
    </w:p>
    <w:p w:rsidR="00000000" w:rsidRDefault="000F0F8D">
      <w:pPr>
        <w:spacing w:after="0" w:line="240" w:lineRule="auto"/>
        <w:ind w:firstLine="855"/>
        <w:divId w:val="317997306"/>
        <w:rPr>
          <w:rFonts w:ascii="Times New Roman" w:eastAsia="Times New Roman" w:hAnsi="Times New Roman" w:cs="Times New Roman"/>
          <w:sz w:val="24"/>
          <w:szCs w:val="24"/>
        </w:rPr>
      </w:pPr>
      <w:r>
        <w:rPr>
          <w:rFonts w:ascii="Times New Roman" w:eastAsia="Times New Roman" w:hAnsi="Times New Roman" w:cs="Times New Roman"/>
          <w:sz w:val="24"/>
          <w:szCs w:val="24"/>
        </w:rPr>
        <w:t>5. осъществяват взаимодействие с другите административни звена в Комисията;</w:t>
      </w:r>
    </w:p>
    <w:p w:rsidR="00000000" w:rsidRDefault="000F0F8D">
      <w:pPr>
        <w:spacing w:after="0" w:line="240" w:lineRule="auto"/>
        <w:ind w:firstLine="855"/>
        <w:divId w:val="1436319739"/>
        <w:rPr>
          <w:rFonts w:ascii="Times New Roman" w:eastAsia="Times New Roman" w:hAnsi="Times New Roman" w:cs="Times New Roman"/>
          <w:sz w:val="24"/>
          <w:szCs w:val="24"/>
        </w:rPr>
      </w:pPr>
      <w:r>
        <w:rPr>
          <w:rFonts w:ascii="Times New Roman" w:eastAsia="Times New Roman" w:hAnsi="Times New Roman" w:cs="Times New Roman"/>
          <w:sz w:val="24"/>
          <w:szCs w:val="24"/>
        </w:rPr>
        <w:t>6. осъществяват взаимодействие с органите на държавната власт и местното самоуправление;</w:t>
      </w:r>
    </w:p>
    <w:p w:rsidR="00000000" w:rsidRDefault="000F0F8D">
      <w:pPr>
        <w:spacing w:after="0" w:line="240" w:lineRule="auto"/>
        <w:ind w:firstLine="855"/>
        <w:divId w:val="1690907507"/>
        <w:rPr>
          <w:rFonts w:ascii="Times New Roman" w:eastAsia="Times New Roman" w:hAnsi="Times New Roman" w:cs="Times New Roman"/>
          <w:sz w:val="24"/>
          <w:szCs w:val="24"/>
        </w:rPr>
      </w:pPr>
      <w:r>
        <w:rPr>
          <w:rFonts w:ascii="Times New Roman" w:eastAsia="Times New Roman" w:hAnsi="Times New Roman" w:cs="Times New Roman"/>
          <w:sz w:val="24"/>
          <w:szCs w:val="24"/>
        </w:rPr>
        <w:t>7. проверяват сигналите по чл. 47, ал. 1 и 2;</w:t>
      </w:r>
    </w:p>
    <w:p w:rsidR="00000000" w:rsidRDefault="000F0F8D">
      <w:pPr>
        <w:spacing w:after="0" w:line="240" w:lineRule="auto"/>
        <w:ind w:firstLine="855"/>
        <w:divId w:val="1331449767"/>
        <w:rPr>
          <w:rFonts w:ascii="Times New Roman" w:eastAsia="Times New Roman" w:hAnsi="Times New Roman" w:cs="Times New Roman"/>
          <w:sz w:val="24"/>
          <w:szCs w:val="24"/>
        </w:rPr>
      </w:pPr>
      <w:r>
        <w:rPr>
          <w:rFonts w:ascii="Times New Roman" w:eastAsia="Times New Roman" w:hAnsi="Times New Roman" w:cs="Times New Roman"/>
          <w:sz w:val="24"/>
          <w:szCs w:val="24"/>
        </w:rPr>
        <w:t>8. извършват проверки, възло</w:t>
      </w:r>
      <w:r>
        <w:rPr>
          <w:rFonts w:ascii="Times New Roman" w:eastAsia="Times New Roman" w:hAnsi="Times New Roman" w:cs="Times New Roman"/>
          <w:sz w:val="24"/>
          <w:szCs w:val="24"/>
        </w:rPr>
        <w:t>жени от прокуратурата по реда на Закона за съдебната власт;</w:t>
      </w:r>
    </w:p>
    <w:p w:rsidR="00000000" w:rsidRDefault="000F0F8D">
      <w:pPr>
        <w:spacing w:after="0" w:line="240" w:lineRule="auto"/>
        <w:ind w:firstLine="855"/>
        <w:divId w:val="1451512222"/>
        <w:rPr>
          <w:rFonts w:ascii="Times New Roman" w:eastAsia="Times New Roman" w:hAnsi="Times New Roman" w:cs="Times New Roman"/>
          <w:sz w:val="24"/>
          <w:szCs w:val="24"/>
        </w:rPr>
      </w:pPr>
      <w:r>
        <w:rPr>
          <w:rFonts w:ascii="Times New Roman" w:eastAsia="Times New Roman" w:hAnsi="Times New Roman" w:cs="Times New Roman"/>
          <w:sz w:val="24"/>
          <w:szCs w:val="24"/>
        </w:rPr>
        <w:t>9. изпълняват други функции, възложени с решение на Комисията или със заповед на председателя ѝ.</w:t>
      </w:r>
    </w:p>
    <w:p w:rsidR="00000000" w:rsidRDefault="000F0F8D">
      <w:pPr>
        <w:spacing w:after="0" w:line="240" w:lineRule="auto"/>
        <w:ind w:firstLine="855"/>
        <w:divId w:val="1091270367"/>
        <w:rPr>
          <w:rFonts w:ascii="Times New Roman" w:eastAsia="Times New Roman" w:hAnsi="Times New Roman" w:cs="Times New Roman"/>
          <w:sz w:val="24"/>
          <w:szCs w:val="24"/>
        </w:rPr>
      </w:pPr>
      <w:r>
        <w:rPr>
          <w:rFonts w:ascii="Times New Roman" w:eastAsia="Times New Roman" w:hAnsi="Times New Roman" w:cs="Times New Roman"/>
          <w:sz w:val="24"/>
          <w:szCs w:val="24"/>
        </w:rPr>
        <w:t>Чл. 84. (1) Орган по назначаването на служителите по чл. 16, ал. 2 е председателят на Комисията.</w:t>
      </w:r>
    </w:p>
    <w:p w:rsidR="00000000" w:rsidRDefault="000F0F8D">
      <w:pPr>
        <w:spacing w:after="0" w:line="240" w:lineRule="auto"/>
        <w:ind w:firstLine="855"/>
        <w:divId w:val="1960796162"/>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 Степените на длъжностите съобразно изпълняваните функции, притежаваната квалификация и професионален опит на служителите по чл. 16, ал. 2 се определят с правилника по чл. 23.</w:t>
      </w:r>
    </w:p>
    <w:p w:rsidR="00000000" w:rsidRDefault="000F0F8D">
      <w:pPr>
        <w:spacing w:after="0" w:line="240" w:lineRule="auto"/>
        <w:ind w:firstLine="855"/>
        <w:divId w:val="1613632340"/>
        <w:rPr>
          <w:rFonts w:ascii="Times New Roman" w:eastAsia="Times New Roman" w:hAnsi="Times New Roman" w:cs="Times New Roman"/>
          <w:sz w:val="24"/>
          <w:szCs w:val="24"/>
        </w:rPr>
      </w:pPr>
      <w:r>
        <w:rPr>
          <w:rFonts w:ascii="Times New Roman" w:eastAsia="Times New Roman" w:hAnsi="Times New Roman" w:cs="Times New Roman"/>
          <w:sz w:val="24"/>
          <w:szCs w:val="24"/>
        </w:rPr>
        <w:t>Чл. 85. (1) За служители по чл. 16, ал. 2 се назначават лица, които отговарят н</w:t>
      </w:r>
      <w:r>
        <w:rPr>
          <w:rFonts w:ascii="Times New Roman" w:eastAsia="Times New Roman" w:hAnsi="Times New Roman" w:cs="Times New Roman"/>
          <w:sz w:val="24"/>
          <w:szCs w:val="24"/>
        </w:rPr>
        <w:t>а изискванията на чл. 10, ал. 1, на изискванията за несъвместимост по чл. 10, ал. 3, както и:</w:t>
      </w:r>
    </w:p>
    <w:p w:rsidR="00000000" w:rsidRDefault="000F0F8D">
      <w:pPr>
        <w:spacing w:after="0" w:line="240" w:lineRule="auto"/>
        <w:ind w:firstLine="855"/>
        <w:divId w:val="2049908256"/>
        <w:rPr>
          <w:rFonts w:ascii="Times New Roman" w:eastAsia="Times New Roman" w:hAnsi="Times New Roman" w:cs="Times New Roman"/>
          <w:sz w:val="24"/>
          <w:szCs w:val="24"/>
        </w:rPr>
      </w:pPr>
      <w:r>
        <w:rPr>
          <w:rFonts w:ascii="Times New Roman" w:eastAsia="Times New Roman" w:hAnsi="Times New Roman" w:cs="Times New Roman"/>
          <w:sz w:val="24"/>
          <w:szCs w:val="24"/>
        </w:rPr>
        <w:t>1. не са привлечени като обвиняеми или не са подсъдими за умишлено престъпление от общ характер;</w:t>
      </w:r>
    </w:p>
    <w:p w:rsidR="00000000" w:rsidRDefault="000F0F8D">
      <w:pPr>
        <w:spacing w:after="0" w:line="240" w:lineRule="auto"/>
        <w:ind w:firstLine="855"/>
        <w:divId w:val="1089933310"/>
        <w:rPr>
          <w:rFonts w:ascii="Times New Roman" w:eastAsia="Times New Roman" w:hAnsi="Times New Roman" w:cs="Times New Roman"/>
          <w:sz w:val="24"/>
          <w:szCs w:val="24"/>
        </w:rPr>
      </w:pPr>
      <w:r>
        <w:rPr>
          <w:rFonts w:ascii="Times New Roman" w:eastAsia="Times New Roman" w:hAnsi="Times New Roman" w:cs="Times New Roman"/>
          <w:sz w:val="24"/>
          <w:szCs w:val="24"/>
        </w:rPr>
        <w:t>2. нямат наложено дисциплинарно наказание "уволнение";</w:t>
      </w:r>
    </w:p>
    <w:p w:rsidR="00000000" w:rsidRDefault="000F0F8D">
      <w:pPr>
        <w:spacing w:after="0" w:line="240" w:lineRule="auto"/>
        <w:ind w:firstLine="855"/>
        <w:divId w:val="143742414"/>
        <w:rPr>
          <w:rFonts w:ascii="Times New Roman" w:eastAsia="Times New Roman" w:hAnsi="Times New Roman" w:cs="Times New Roman"/>
          <w:sz w:val="24"/>
          <w:szCs w:val="24"/>
        </w:rPr>
      </w:pPr>
      <w:r>
        <w:rPr>
          <w:rFonts w:ascii="Times New Roman" w:eastAsia="Times New Roman" w:hAnsi="Times New Roman" w:cs="Times New Roman"/>
          <w:sz w:val="24"/>
          <w:szCs w:val="24"/>
        </w:rPr>
        <w:t>3. отговар</w:t>
      </w:r>
      <w:r>
        <w:rPr>
          <w:rFonts w:ascii="Times New Roman" w:eastAsia="Times New Roman" w:hAnsi="Times New Roman" w:cs="Times New Roman"/>
          <w:sz w:val="24"/>
          <w:szCs w:val="24"/>
        </w:rPr>
        <w:t>ят на общите и специфични изисквания за заемане на длъжността.</w:t>
      </w:r>
    </w:p>
    <w:p w:rsidR="00000000" w:rsidRDefault="000F0F8D">
      <w:pPr>
        <w:spacing w:after="0" w:line="240" w:lineRule="auto"/>
        <w:ind w:firstLine="855"/>
        <w:divId w:val="1893808875"/>
        <w:rPr>
          <w:rFonts w:ascii="Times New Roman" w:eastAsia="Times New Roman" w:hAnsi="Times New Roman" w:cs="Times New Roman"/>
          <w:sz w:val="24"/>
          <w:szCs w:val="24"/>
        </w:rPr>
      </w:pPr>
      <w:r>
        <w:rPr>
          <w:rFonts w:ascii="Times New Roman" w:eastAsia="Times New Roman" w:hAnsi="Times New Roman" w:cs="Times New Roman"/>
          <w:sz w:val="24"/>
          <w:szCs w:val="24"/>
        </w:rPr>
        <w:t>(2) Специфичните изисквания за постъпване на държавна служба по тази глава се определят с наредба, приета от Комисията.</w:t>
      </w:r>
    </w:p>
    <w:p w:rsidR="00000000" w:rsidRDefault="000F0F8D">
      <w:pPr>
        <w:spacing w:after="0" w:line="240" w:lineRule="auto"/>
        <w:ind w:firstLine="855"/>
        <w:divId w:val="1513565297"/>
        <w:rPr>
          <w:rFonts w:ascii="Times New Roman" w:eastAsia="Times New Roman" w:hAnsi="Times New Roman" w:cs="Times New Roman"/>
          <w:sz w:val="24"/>
          <w:szCs w:val="24"/>
        </w:rPr>
      </w:pPr>
      <w:r>
        <w:rPr>
          <w:rFonts w:ascii="Times New Roman" w:eastAsia="Times New Roman" w:hAnsi="Times New Roman" w:cs="Times New Roman"/>
          <w:sz w:val="24"/>
          <w:szCs w:val="24"/>
        </w:rPr>
        <w:t>(3) На длъжности, за които се изисква разрешение за достъп до класифицира</w:t>
      </w:r>
      <w:r>
        <w:rPr>
          <w:rFonts w:ascii="Times New Roman" w:eastAsia="Times New Roman" w:hAnsi="Times New Roman" w:cs="Times New Roman"/>
          <w:sz w:val="24"/>
          <w:szCs w:val="24"/>
        </w:rPr>
        <w:t>на информация, се назначават лица, получили съответното разрешение.</w:t>
      </w:r>
    </w:p>
    <w:p w:rsidR="00000000" w:rsidRDefault="000F0F8D">
      <w:pPr>
        <w:spacing w:after="0" w:line="240" w:lineRule="auto"/>
        <w:ind w:firstLine="855"/>
        <w:divId w:val="2015188374"/>
        <w:rPr>
          <w:rFonts w:ascii="Times New Roman" w:eastAsia="Times New Roman" w:hAnsi="Times New Roman" w:cs="Times New Roman"/>
          <w:sz w:val="24"/>
          <w:szCs w:val="24"/>
        </w:rPr>
      </w:pPr>
      <w:r>
        <w:rPr>
          <w:rFonts w:ascii="Times New Roman" w:eastAsia="Times New Roman" w:hAnsi="Times New Roman" w:cs="Times New Roman"/>
          <w:sz w:val="24"/>
          <w:szCs w:val="24"/>
        </w:rPr>
        <w:t>(4) При първоначално назначаване на служител по чл. 16, ал. 2 започва да тече едногодишен срок за изпитване считано от датата на встъпване в длъжност.</w:t>
      </w:r>
    </w:p>
    <w:p w:rsidR="00000000" w:rsidRDefault="000F0F8D">
      <w:pPr>
        <w:spacing w:after="0" w:line="240" w:lineRule="auto"/>
        <w:ind w:firstLine="855"/>
        <w:divId w:val="49040564"/>
        <w:rPr>
          <w:rFonts w:ascii="Times New Roman" w:eastAsia="Times New Roman" w:hAnsi="Times New Roman" w:cs="Times New Roman"/>
          <w:sz w:val="24"/>
          <w:szCs w:val="24"/>
        </w:rPr>
      </w:pPr>
      <w:r>
        <w:rPr>
          <w:rFonts w:ascii="Times New Roman" w:eastAsia="Times New Roman" w:hAnsi="Times New Roman" w:cs="Times New Roman"/>
          <w:sz w:val="24"/>
          <w:szCs w:val="24"/>
        </w:rPr>
        <w:t>(5) Срокът по ал. 4 не тече, когато с</w:t>
      </w:r>
      <w:r>
        <w:rPr>
          <w:rFonts w:ascii="Times New Roman" w:eastAsia="Times New Roman" w:hAnsi="Times New Roman" w:cs="Times New Roman"/>
          <w:sz w:val="24"/>
          <w:szCs w:val="24"/>
        </w:rPr>
        <w:t>лужителят:</w:t>
      </w:r>
    </w:p>
    <w:p w:rsidR="00000000" w:rsidRDefault="000F0F8D">
      <w:pPr>
        <w:spacing w:after="0" w:line="240" w:lineRule="auto"/>
        <w:ind w:firstLine="855"/>
        <w:divId w:val="663165545"/>
        <w:rPr>
          <w:rFonts w:ascii="Times New Roman" w:eastAsia="Times New Roman" w:hAnsi="Times New Roman" w:cs="Times New Roman"/>
          <w:sz w:val="24"/>
          <w:szCs w:val="24"/>
        </w:rPr>
      </w:pPr>
      <w:r>
        <w:rPr>
          <w:rFonts w:ascii="Times New Roman" w:eastAsia="Times New Roman" w:hAnsi="Times New Roman" w:cs="Times New Roman"/>
          <w:sz w:val="24"/>
          <w:szCs w:val="24"/>
        </w:rPr>
        <w:t>1. е в законоустановен отпуск;</w:t>
      </w:r>
    </w:p>
    <w:p w:rsidR="00000000" w:rsidRDefault="000F0F8D">
      <w:pPr>
        <w:spacing w:after="0" w:line="240" w:lineRule="auto"/>
        <w:ind w:firstLine="855"/>
        <w:divId w:val="1250507171"/>
        <w:rPr>
          <w:rFonts w:ascii="Times New Roman" w:eastAsia="Times New Roman" w:hAnsi="Times New Roman" w:cs="Times New Roman"/>
          <w:sz w:val="24"/>
          <w:szCs w:val="24"/>
        </w:rPr>
      </w:pPr>
      <w:r>
        <w:rPr>
          <w:rFonts w:ascii="Times New Roman" w:eastAsia="Times New Roman" w:hAnsi="Times New Roman" w:cs="Times New Roman"/>
          <w:sz w:val="24"/>
          <w:szCs w:val="24"/>
        </w:rPr>
        <w:t>2. преминава първоначална професионална подготовка.</w:t>
      </w:r>
    </w:p>
    <w:p w:rsidR="00000000" w:rsidRDefault="000F0F8D">
      <w:pPr>
        <w:spacing w:after="0" w:line="240" w:lineRule="auto"/>
        <w:ind w:firstLine="855"/>
        <w:divId w:val="423065833"/>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Чл. 86. Редът за възникване, изменение и прекратяване на служебното правоотношение на служител по чл. 16, ал. 2 се урежда с правилника по чл. 23.</w:t>
      </w:r>
    </w:p>
    <w:p w:rsidR="00000000" w:rsidRDefault="000F0F8D">
      <w:pPr>
        <w:spacing w:after="0" w:line="240" w:lineRule="auto"/>
        <w:ind w:firstLine="855"/>
        <w:divId w:val="557323565"/>
        <w:rPr>
          <w:rFonts w:ascii="Times New Roman" w:eastAsia="Times New Roman" w:hAnsi="Times New Roman" w:cs="Times New Roman"/>
          <w:sz w:val="24"/>
          <w:szCs w:val="24"/>
        </w:rPr>
      </w:pPr>
      <w:r>
        <w:rPr>
          <w:rFonts w:ascii="Times New Roman" w:eastAsia="Times New Roman" w:hAnsi="Times New Roman" w:cs="Times New Roman"/>
          <w:sz w:val="24"/>
          <w:szCs w:val="24"/>
        </w:rPr>
        <w:t>Чл. 87. (1) Служ</w:t>
      </w:r>
      <w:r>
        <w:rPr>
          <w:rFonts w:ascii="Times New Roman" w:eastAsia="Times New Roman" w:hAnsi="Times New Roman" w:cs="Times New Roman"/>
          <w:sz w:val="24"/>
          <w:szCs w:val="24"/>
        </w:rPr>
        <w:t>ителите по чл. 16, ал. 2 не могат да извършват дейност, несъвместима със службата им.</w:t>
      </w:r>
    </w:p>
    <w:p w:rsidR="00000000" w:rsidRDefault="000F0F8D">
      <w:pPr>
        <w:spacing w:after="0" w:line="240" w:lineRule="auto"/>
        <w:ind w:firstLine="855"/>
        <w:divId w:val="1710571317"/>
        <w:rPr>
          <w:rFonts w:ascii="Times New Roman" w:eastAsia="Times New Roman" w:hAnsi="Times New Roman" w:cs="Times New Roman"/>
          <w:sz w:val="24"/>
          <w:szCs w:val="24"/>
        </w:rPr>
      </w:pPr>
      <w:r>
        <w:rPr>
          <w:rFonts w:ascii="Times New Roman" w:eastAsia="Times New Roman" w:hAnsi="Times New Roman" w:cs="Times New Roman"/>
          <w:sz w:val="24"/>
          <w:szCs w:val="24"/>
        </w:rPr>
        <w:t>(2) Несъвместимост със службата е налице:</w:t>
      </w:r>
    </w:p>
    <w:p w:rsidR="00000000" w:rsidRDefault="000F0F8D">
      <w:pPr>
        <w:spacing w:after="0" w:line="240" w:lineRule="auto"/>
        <w:ind w:firstLine="855"/>
        <w:divId w:val="2134402879"/>
        <w:rPr>
          <w:rFonts w:ascii="Times New Roman" w:eastAsia="Times New Roman" w:hAnsi="Times New Roman" w:cs="Times New Roman"/>
          <w:sz w:val="24"/>
          <w:szCs w:val="24"/>
        </w:rPr>
      </w:pPr>
      <w:r>
        <w:rPr>
          <w:rFonts w:ascii="Times New Roman" w:eastAsia="Times New Roman" w:hAnsi="Times New Roman" w:cs="Times New Roman"/>
          <w:sz w:val="24"/>
          <w:szCs w:val="24"/>
        </w:rPr>
        <w:t>1. при наличие на обстоятелствата по чл. 10, ал. 3;</w:t>
      </w:r>
    </w:p>
    <w:p w:rsidR="00000000" w:rsidRDefault="000F0F8D">
      <w:pPr>
        <w:spacing w:after="0" w:line="240" w:lineRule="auto"/>
        <w:ind w:firstLine="855"/>
        <w:divId w:val="1953707903"/>
        <w:rPr>
          <w:rFonts w:ascii="Times New Roman" w:eastAsia="Times New Roman" w:hAnsi="Times New Roman" w:cs="Times New Roman"/>
          <w:sz w:val="24"/>
          <w:szCs w:val="24"/>
        </w:rPr>
      </w:pPr>
      <w:r>
        <w:rPr>
          <w:rFonts w:ascii="Times New Roman" w:eastAsia="Times New Roman" w:hAnsi="Times New Roman" w:cs="Times New Roman"/>
          <w:sz w:val="24"/>
          <w:szCs w:val="24"/>
        </w:rPr>
        <w:t>2. когато служителите по чл. 16, ал. 2 са в непосредствена йерархическа връз</w:t>
      </w:r>
      <w:r>
        <w:rPr>
          <w:rFonts w:ascii="Times New Roman" w:eastAsia="Times New Roman" w:hAnsi="Times New Roman" w:cs="Times New Roman"/>
          <w:sz w:val="24"/>
          <w:szCs w:val="24"/>
        </w:rPr>
        <w:t>ка на ръководство и контрол със съпруг или съпруга, с лице, с което се намират във фактическо съжителство, роднина по права линия без ограничения, по съребрена линия до четвърта степен включително или по сватовство до четвърта степен включително.</w:t>
      </w:r>
    </w:p>
    <w:p w:rsidR="00000000" w:rsidRDefault="000F0F8D">
      <w:pPr>
        <w:spacing w:after="0" w:line="240" w:lineRule="auto"/>
        <w:ind w:firstLine="855"/>
        <w:divId w:val="2108691255"/>
        <w:rPr>
          <w:rFonts w:ascii="Times New Roman" w:eastAsia="Times New Roman" w:hAnsi="Times New Roman" w:cs="Times New Roman"/>
          <w:sz w:val="24"/>
          <w:szCs w:val="24"/>
        </w:rPr>
      </w:pPr>
      <w:r>
        <w:rPr>
          <w:rFonts w:ascii="Times New Roman" w:eastAsia="Times New Roman" w:hAnsi="Times New Roman" w:cs="Times New Roman"/>
          <w:sz w:val="24"/>
          <w:szCs w:val="24"/>
        </w:rPr>
        <w:t>Чл. 88. (1) Служителите по чл. 16, ал. 2 имат право да носят служебно оръжие при условия и по ред, определен с инструкция, приета от Комисията.</w:t>
      </w:r>
    </w:p>
    <w:p w:rsidR="00000000" w:rsidRDefault="000F0F8D">
      <w:pPr>
        <w:spacing w:after="0" w:line="240" w:lineRule="auto"/>
        <w:ind w:firstLine="855"/>
        <w:divId w:val="1169443291"/>
        <w:rPr>
          <w:rFonts w:ascii="Times New Roman" w:eastAsia="Times New Roman" w:hAnsi="Times New Roman" w:cs="Times New Roman"/>
          <w:sz w:val="24"/>
          <w:szCs w:val="24"/>
        </w:rPr>
      </w:pPr>
      <w:r>
        <w:rPr>
          <w:rFonts w:ascii="Times New Roman" w:eastAsia="Times New Roman" w:hAnsi="Times New Roman" w:cs="Times New Roman"/>
          <w:sz w:val="24"/>
          <w:szCs w:val="24"/>
        </w:rPr>
        <w:t>(2) Служителите по ал. 1 могат да използват оръжие само когато това е абсолютно необходимо при въоръжено нападен</w:t>
      </w:r>
      <w:r>
        <w:rPr>
          <w:rFonts w:ascii="Times New Roman" w:eastAsia="Times New Roman" w:hAnsi="Times New Roman" w:cs="Times New Roman"/>
          <w:sz w:val="24"/>
          <w:szCs w:val="24"/>
        </w:rPr>
        <w:t>ие или заплаха с огнестрелно оръжие срещу тях.</w:t>
      </w:r>
    </w:p>
    <w:p w:rsidR="00000000" w:rsidRDefault="000F0F8D">
      <w:pPr>
        <w:spacing w:after="0" w:line="240" w:lineRule="auto"/>
        <w:ind w:firstLine="855"/>
        <w:divId w:val="1796177588"/>
        <w:rPr>
          <w:rFonts w:ascii="Times New Roman" w:eastAsia="Times New Roman" w:hAnsi="Times New Roman" w:cs="Times New Roman"/>
          <w:sz w:val="24"/>
          <w:szCs w:val="24"/>
        </w:rPr>
      </w:pPr>
      <w:r>
        <w:rPr>
          <w:rFonts w:ascii="Times New Roman" w:eastAsia="Times New Roman" w:hAnsi="Times New Roman" w:cs="Times New Roman"/>
          <w:sz w:val="24"/>
          <w:szCs w:val="24"/>
        </w:rPr>
        <w:t>(3) При използване на оръжие служителите по ал. 1 са длъжни да направят всичко възможно да запазят живота на лицето, срещу което е насочено, и да не застрашават живота и здравето на други лица.</w:t>
      </w:r>
    </w:p>
    <w:p w:rsidR="00000000" w:rsidRDefault="000F0F8D">
      <w:pPr>
        <w:spacing w:after="0" w:line="240" w:lineRule="auto"/>
        <w:ind w:firstLine="855"/>
        <w:divId w:val="1995789654"/>
        <w:rPr>
          <w:rFonts w:ascii="Times New Roman" w:eastAsia="Times New Roman" w:hAnsi="Times New Roman" w:cs="Times New Roman"/>
          <w:sz w:val="24"/>
          <w:szCs w:val="24"/>
        </w:rPr>
      </w:pPr>
      <w:r>
        <w:rPr>
          <w:rFonts w:ascii="Times New Roman" w:eastAsia="Times New Roman" w:hAnsi="Times New Roman" w:cs="Times New Roman"/>
          <w:sz w:val="24"/>
          <w:szCs w:val="24"/>
        </w:rPr>
        <w:t>(4) Служителите</w:t>
      </w:r>
      <w:r>
        <w:rPr>
          <w:rFonts w:ascii="Times New Roman" w:eastAsia="Times New Roman" w:hAnsi="Times New Roman" w:cs="Times New Roman"/>
          <w:sz w:val="24"/>
          <w:szCs w:val="24"/>
        </w:rPr>
        <w:t xml:space="preserve"> по ал. 1 преустановяват употребата на оръжие незабавно след постигането на законната ѝ цел.</w:t>
      </w:r>
    </w:p>
    <w:p w:rsidR="00000000" w:rsidRDefault="000F0F8D">
      <w:pPr>
        <w:spacing w:after="0" w:line="240" w:lineRule="auto"/>
        <w:ind w:firstLine="855"/>
        <w:divId w:val="1386372386"/>
        <w:rPr>
          <w:rFonts w:ascii="Times New Roman" w:eastAsia="Times New Roman" w:hAnsi="Times New Roman" w:cs="Times New Roman"/>
          <w:sz w:val="24"/>
          <w:szCs w:val="24"/>
        </w:rPr>
      </w:pPr>
      <w:r>
        <w:rPr>
          <w:rFonts w:ascii="Times New Roman" w:eastAsia="Times New Roman" w:hAnsi="Times New Roman" w:cs="Times New Roman"/>
          <w:sz w:val="24"/>
          <w:szCs w:val="24"/>
        </w:rPr>
        <w:t>(5) След използване на оръжие служителите по ал. 1 изготвят доклад.</w:t>
      </w:r>
    </w:p>
    <w:p w:rsidR="00000000" w:rsidRDefault="000F0F8D">
      <w:pPr>
        <w:spacing w:after="0" w:line="240" w:lineRule="auto"/>
        <w:ind w:firstLine="855"/>
        <w:divId w:val="243418121"/>
        <w:rPr>
          <w:rFonts w:ascii="Times New Roman" w:eastAsia="Times New Roman" w:hAnsi="Times New Roman" w:cs="Times New Roman"/>
          <w:sz w:val="24"/>
          <w:szCs w:val="24"/>
        </w:rPr>
      </w:pPr>
      <w:r>
        <w:rPr>
          <w:rFonts w:ascii="Times New Roman" w:eastAsia="Times New Roman" w:hAnsi="Times New Roman" w:cs="Times New Roman"/>
          <w:sz w:val="24"/>
          <w:szCs w:val="24"/>
        </w:rPr>
        <w:t>Чл. 89. (1) Служителите по чл. 16, ал. 2 задължително преминават първоначална професионална под</w:t>
      </w:r>
      <w:r>
        <w:rPr>
          <w:rFonts w:ascii="Times New Roman" w:eastAsia="Times New Roman" w:hAnsi="Times New Roman" w:cs="Times New Roman"/>
          <w:sz w:val="24"/>
          <w:szCs w:val="24"/>
        </w:rPr>
        <w:t>готовка, в случай че не са преминали такава.</w:t>
      </w:r>
    </w:p>
    <w:p w:rsidR="00000000" w:rsidRDefault="000F0F8D">
      <w:pPr>
        <w:spacing w:after="0" w:line="240" w:lineRule="auto"/>
        <w:ind w:firstLine="855"/>
        <w:divId w:val="595482707"/>
        <w:rPr>
          <w:rFonts w:ascii="Times New Roman" w:eastAsia="Times New Roman" w:hAnsi="Times New Roman" w:cs="Times New Roman"/>
          <w:sz w:val="24"/>
          <w:szCs w:val="24"/>
        </w:rPr>
      </w:pPr>
      <w:r>
        <w:rPr>
          <w:rFonts w:ascii="Times New Roman" w:eastAsia="Times New Roman" w:hAnsi="Times New Roman" w:cs="Times New Roman"/>
          <w:sz w:val="24"/>
          <w:szCs w:val="24"/>
        </w:rPr>
        <w:t>(2) Обучението, квалификацията и професионалната подготовка на служителите по чл. 16, ал. 2 се извършват по ред, определен в правилника по чл. 23.</w:t>
      </w:r>
    </w:p>
    <w:p w:rsidR="00000000" w:rsidRDefault="000F0F8D">
      <w:pPr>
        <w:spacing w:after="0" w:line="240" w:lineRule="auto"/>
        <w:ind w:firstLine="855"/>
        <w:divId w:val="1830830616"/>
        <w:rPr>
          <w:rFonts w:ascii="Times New Roman" w:eastAsia="Times New Roman" w:hAnsi="Times New Roman" w:cs="Times New Roman"/>
          <w:sz w:val="24"/>
          <w:szCs w:val="24"/>
        </w:rPr>
      </w:pPr>
      <w:r>
        <w:rPr>
          <w:rFonts w:ascii="Times New Roman" w:eastAsia="Times New Roman" w:hAnsi="Times New Roman" w:cs="Times New Roman"/>
          <w:sz w:val="24"/>
          <w:szCs w:val="24"/>
        </w:rPr>
        <w:t>Чл. 90. (1) Служителите по чл. 16, ал. 2 се атестират чрез оценк</w:t>
      </w:r>
      <w:r>
        <w:rPr>
          <w:rFonts w:ascii="Times New Roman" w:eastAsia="Times New Roman" w:hAnsi="Times New Roman" w:cs="Times New Roman"/>
          <w:sz w:val="24"/>
          <w:szCs w:val="24"/>
        </w:rPr>
        <w:t>а на изпълнението на длъжността.</w:t>
      </w:r>
    </w:p>
    <w:p w:rsidR="00000000" w:rsidRDefault="000F0F8D">
      <w:pPr>
        <w:spacing w:after="0" w:line="240" w:lineRule="auto"/>
        <w:ind w:firstLine="855"/>
        <w:divId w:val="587928759"/>
        <w:rPr>
          <w:rFonts w:ascii="Times New Roman" w:eastAsia="Times New Roman" w:hAnsi="Times New Roman" w:cs="Times New Roman"/>
          <w:sz w:val="24"/>
          <w:szCs w:val="24"/>
        </w:rPr>
      </w:pPr>
      <w:r>
        <w:rPr>
          <w:rFonts w:ascii="Times New Roman" w:eastAsia="Times New Roman" w:hAnsi="Times New Roman" w:cs="Times New Roman"/>
          <w:sz w:val="24"/>
          <w:szCs w:val="24"/>
        </w:rPr>
        <w:t>(2) Атестирането се извършва по система от критерии, чрез които се оценяват постигането на предварително съгласувани цели, степента на изпълнение на задълженията и професионалните компетентности на служителите.</w:t>
      </w:r>
    </w:p>
    <w:p w:rsidR="00000000" w:rsidRDefault="000F0F8D">
      <w:pPr>
        <w:spacing w:after="0" w:line="240" w:lineRule="auto"/>
        <w:ind w:firstLine="855"/>
        <w:divId w:val="1367679501"/>
        <w:rPr>
          <w:rFonts w:ascii="Times New Roman" w:eastAsia="Times New Roman" w:hAnsi="Times New Roman" w:cs="Times New Roman"/>
          <w:sz w:val="24"/>
          <w:szCs w:val="24"/>
        </w:rPr>
      </w:pPr>
      <w:r>
        <w:rPr>
          <w:rFonts w:ascii="Times New Roman" w:eastAsia="Times New Roman" w:hAnsi="Times New Roman" w:cs="Times New Roman"/>
          <w:sz w:val="24"/>
          <w:szCs w:val="24"/>
        </w:rPr>
        <w:t>(3) Условият</w:t>
      </w:r>
      <w:r>
        <w:rPr>
          <w:rFonts w:ascii="Times New Roman" w:eastAsia="Times New Roman" w:hAnsi="Times New Roman" w:cs="Times New Roman"/>
          <w:sz w:val="24"/>
          <w:szCs w:val="24"/>
        </w:rPr>
        <w:t>а и редът за провеждане на атестирането се определят с правилника по чл. 23.</w:t>
      </w:r>
    </w:p>
    <w:p w:rsidR="00000000" w:rsidRDefault="000F0F8D">
      <w:pPr>
        <w:spacing w:after="0" w:line="240" w:lineRule="auto"/>
        <w:ind w:firstLine="855"/>
        <w:divId w:val="67850599"/>
        <w:rPr>
          <w:rFonts w:ascii="Times New Roman" w:eastAsia="Times New Roman" w:hAnsi="Times New Roman" w:cs="Times New Roman"/>
          <w:sz w:val="24"/>
          <w:szCs w:val="24"/>
        </w:rPr>
      </w:pPr>
      <w:r>
        <w:rPr>
          <w:rFonts w:ascii="Times New Roman" w:eastAsia="Times New Roman" w:hAnsi="Times New Roman" w:cs="Times New Roman"/>
          <w:sz w:val="24"/>
          <w:szCs w:val="24"/>
        </w:rPr>
        <w:t>Чл. 91. Работното време на служителите по чл. 16, ал. 2, както и правото им на почивки и отпуски се определят съгласно чл. 82 - 84 от Закона за Държавна агенция "Национална сигурн</w:t>
      </w:r>
      <w:r>
        <w:rPr>
          <w:rFonts w:ascii="Times New Roman" w:eastAsia="Times New Roman" w:hAnsi="Times New Roman" w:cs="Times New Roman"/>
          <w:sz w:val="24"/>
          <w:szCs w:val="24"/>
        </w:rPr>
        <w:t>ост".</w:t>
      </w:r>
    </w:p>
    <w:p w:rsidR="00000000" w:rsidRDefault="000F0F8D">
      <w:pPr>
        <w:spacing w:after="0" w:line="240" w:lineRule="auto"/>
        <w:ind w:firstLine="855"/>
        <w:divId w:val="1961767160"/>
        <w:rPr>
          <w:rFonts w:ascii="Times New Roman" w:eastAsia="Times New Roman" w:hAnsi="Times New Roman" w:cs="Times New Roman"/>
          <w:sz w:val="24"/>
          <w:szCs w:val="24"/>
        </w:rPr>
      </w:pPr>
      <w:r>
        <w:rPr>
          <w:rFonts w:ascii="Times New Roman" w:eastAsia="Times New Roman" w:hAnsi="Times New Roman" w:cs="Times New Roman"/>
          <w:sz w:val="24"/>
          <w:szCs w:val="24"/>
        </w:rPr>
        <w:t>Чл. 92. Служителите по чл. 16, ал. 2 са длъжни да изпълняват и извън установеното работно време задълженията, произтичащи от дейностите на Комисията по тази глава.</w:t>
      </w:r>
    </w:p>
    <w:p w:rsidR="00000000" w:rsidRDefault="000F0F8D">
      <w:pPr>
        <w:spacing w:after="0" w:line="240" w:lineRule="auto"/>
        <w:ind w:firstLine="855"/>
        <w:divId w:val="1625231666"/>
        <w:rPr>
          <w:rFonts w:ascii="Times New Roman" w:eastAsia="Times New Roman" w:hAnsi="Times New Roman" w:cs="Times New Roman"/>
          <w:sz w:val="24"/>
          <w:szCs w:val="24"/>
        </w:rPr>
      </w:pPr>
      <w:r>
        <w:rPr>
          <w:rFonts w:ascii="Times New Roman" w:eastAsia="Times New Roman" w:hAnsi="Times New Roman" w:cs="Times New Roman"/>
          <w:sz w:val="24"/>
          <w:szCs w:val="24"/>
        </w:rPr>
        <w:t>Чл. 93. Брутното месечно възнаграждение на служителите по чл. 16, ал. 2 се състои от о</w:t>
      </w:r>
      <w:r>
        <w:rPr>
          <w:rFonts w:ascii="Times New Roman" w:eastAsia="Times New Roman" w:hAnsi="Times New Roman" w:cs="Times New Roman"/>
          <w:sz w:val="24"/>
          <w:szCs w:val="24"/>
        </w:rPr>
        <w:t>сновно месечно възнаграждение и допълнителни възнаграждения.</w:t>
      </w:r>
    </w:p>
    <w:p w:rsidR="00000000" w:rsidRDefault="000F0F8D">
      <w:pPr>
        <w:spacing w:after="0" w:line="240" w:lineRule="auto"/>
        <w:ind w:firstLine="855"/>
        <w:divId w:val="1317421672"/>
        <w:rPr>
          <w:rFonts w:ascii="Times New Roman" w:eastAsia="Times New Roman" w:hAnsi="Times New Roman" w:cs="Times New Roman"/>
          <w:sz w:val="24"/>
          <w:szCs w:val="24"/>
        </w:rPr>
      </w:pPr>
      <w:r>
        <w:rPr>
          <w:rFonts w:ascii="Times New Roman" w:eastAsia="Times New Roman" w:hAnsi="Times New Roman" w:cs="Times New Roman"/>
          <w:sz w:val="24"/>
          <w:szCs w:val="24"/>
        </w:rPr>
        <w:t>Чл. 94. (1) Служителите по чл. 16, ал. 2 получават основно месечно възнаграждение съобразно заеманата от тях длъжност по смисъла на § 1, т. 5 от допълнителните разпоредби.</w:t>
      </w:r>
    </w:p>
    <w:p w:rsidR="00000000" w:rsidRDefault="000F0F8D">
      <w:pPr>
        <w:spacing w:after="0" w:line="240" w:lineRule="auto"/>
        <w:ind w:firstLine="855"/>
        <w:divId w:val="666254297"/>
        <w:rPr>
          <w:rFonts w:ascii="Times New Roman" w:eastAsia="Times New Roman" w:hAnsi="Times New Roman" w:cs="Times New Roman"/>
          <w:sz w:val="24"/>
          <w:szCs w:val="24"/>
        </w:rPr>
      </w:pPr>
      <w:r>
        <w:rPr>
          <w:rFonts w:ascii="Times New Roman" w:eastAsia="Times New Roman" w:hAnsi="Times New Roman" w:cs="Times New Roman"/>
          <w:sz w:val="24"/>
          <w:szCs w:val="24"/>
        </w:rPr>
        <w:t>(2) Към основното месеч</w:t>
      </w:r>
      <w:r>
        <w:rPr>
          <w:rFonts w:ascii="Times New Roman" w:eastAsia="Times New Roman" w:hAnsi="Times New Roman" w:cs="Times New Roman"/>
          <w:sz w:val="24"/>
          <w:szCs w:val="24"/>
        </w:rPr>
        <w:t>но възнаграждение на служителите по чл. 16, ал. 2 се изплащат допълнителни възнаграждения в размер, не по-малък от определения по чл. 72, ал. 1 от Закона за Държавна агенция "Национална сигурност".</w:t>
      </w:r>
    </w:p>
    <w:p w:rsidR="00000000" w:rsidRDefault="000F0F8D">
      <w:pPr>
        <w:spacing w:after="0" w:line="240" w:lineRule="auto"/>
        <w:ind w:firstLine="855"/>
        <w:divId w:val="104321131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Чл. 95. (1) На служителите по чл. 16, ал. 2 се изплащат су</w:t>
      </w:r>
      <w:r>
        <w:rPr>
          <w:rFonts w:ascii="Times New Roman" w:eastAsia="Times New Roman" w:hAnsi="Times New Roman" w:cs="Times New Roman"/>
          <w:sz w:val="24"/>
          <w:szCs w:val="24"/>
        </w:rPr>
        <w:t xml:space="preserve">ми и се осигуряват </w:t>
      </w:r>
      <w:proofErr w:type="spellStart"/>
      <w:r>
        <w:rPr>
          <w:rFonts w:ascii="Times New Roman" w:eastAsia="Times New Roman" w:hAnsi="Times New Roman" w:cs="Times New Roman"/>
          <w:sz w:val="24"/>
          <w:szCs w:val="24"/>
        </w:rPr>
        <w:t>доволствия</w:t>
      </w:r>
      <w:proofErr w:type="spellEnd"/>
      <w:r>
        <w:rPr>
          <w:rFonts w:ascii="Times New Roman" w:eastAsia="Times New Roman" w:hAnsi="Times New Roman" w:cs="Times New Roman"/>
          <w:sz w:val="24"/>
          <w:szCs w:val="24"/>
        </w:rPr>
        <w:t xml:space="preserve"> съгласно чл. 74, ал. 1 - 4 и 6 от Закона за Държавна агенция "Национална сигурност".</w:t>
      </w:r>
    </w:p>
    <w:p w:rsidR="00000000" w:rsidRDefault="000F0F8D">
      <w:pPr>
        <w:spacing w:after="0" w:line="240" w:lineRule="auto"/>
        <w:ind w:firstLine="855"/>
        <w:divId w:val="92464963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Размерът на сумите и </w:t>
      </w:r>
      <w:proofErr w:type="spellStart"/>
      <w:r>
        <w:rPr>
          <w:rFonts w:ascii="Times New Roman" w:eastAsia="Times New Roman" w:hAnsi="Times New Roman" w:cs="Times New Roman"/>
          <w:sz w:val="24"/>
          <w:szCs w:val="24"/>
        </w:rPr>
        <w:t>доволствията</w:t>
      </w:r>
      <w:proofErr w:type="spellEnd"/>
      <w:r>
        <w:rPr>
          <w:rFonts w:ascii="Times New Roman" w:eastAsia="Times New Roman" w:hAnsi="Times New Roman" w:cs="Times New Roman"/>
          <w:sz w:val="24"/>
          <w:szCs w:val="24"/>
        </w:rPr>
        <w:t xml:space="preserve"> по ал. 1 и условията и редът за предоставянето им се определят ежегодно със заповед на председателя на </w:t>
      </w:r>
      <w:r>
        <w:rPr>
          <w:rFonts w:ascii="Times New Roman" w:eastAsia="Times New Roman" w:hAnsi="Times New Roman" w:cs="Times New Roman"/>
          <w:sz w:val="24"/>
          <w:szCs w:val="24"/>
        </w:rPr>
        <w:t>Комисията.</w:t>
      </w:r>
    </w:p>
    <w:p w:rsidR="00000000" w:rsidRDefault="000F0F8D">
      <w:pPr>
        <w:spacing w:after="0" w:line="240" w:lineRule="auto"/>
        <w:ind w:firstLine="855"/>
        <w:divId w:val="2082368043"/>
        <w:rPr>
          <w:rFonts w:ascii="Times New Roman" w:eastAsia="Times New Roman" w:hAnsi="Times New Roman" w:cs="Times New Roman"/>
          <w:sz w:val="24"/>
          <w:szCs w:val="24"/>
        </w:rPr>
      </w:pPr>
      <w:r>
        <w:rPr>
          <w:rFonts w:ascii="Times New Roman" w:eastAsia="Times New Roman" w:hAnsi="Times New Roman" w:cs="Times New Roman"/>
          <w:sz w:val="24"/>
          <w:szCs w:val="24"/>
        </w:rPr>
        <w:t>Чл. 96. Задължителното здравно и социално осигуряване на служителите по чл. 16, ал. 2, ползването на лечебни заведения, както и на почивни бази, санаториални и профилактични заведения се осъществяват съгласно чл. 77 от Закона за Държавна агенция</w:t>
      </w:r>
      <w:r>
        <w:rPr>
          <w:rFonts w:ascii="Times New Roman" w:eastAsia="Times New Roman" w:hAnsi="Times New Roman" w:cs="Times New Roman"/>
          <w:sz w:val="24"/>
          <w:szCs w:val="24"/>
        </w:rPr>
        <w:t xml:space="preserve"> "Национална сигурност".</w:t>
      </w:r>
    </w:p>
    <w:p w:rsidR="00000000" w:rsidRDefault="000F0F8D">
      <w:pPr>
        <w:spacing w:after="0" w:line="240" w:lineRule="auto"/>
        <w:ind w:firstLine="855"/>
        <w:divId w:val="1690520003"/>
        <w:rPr>
          <w:rFonts w:ascii="Times New Roman" w:eastAsia="Times New Roman" w:hAnsi="Times New Roman" w:cs="Times New Roman"/>
          <w:sz w:val="24"/>
          <w:szCs w:val="24"/>
        </w:rPr>
      </w:pPr>
      <w:r>
        <w:rPr>
          <w:rFonts w:ascii="Times New Roman" w:eastAsia="Times New Roman" w:hAnsi="Times New Roman" w:cs="Times New Roman"/>
          <w:sz w:val="24"/>
          <w:szCs w:val="24"/>
        </w:rPr>
        <w:t>Чл. 97. Служителите по чл. 16, ал. 2 задължително се застраховат срещу смърт, временна неработоспособност или трайно загубена или намалена работоспособност вследствие на злополука за сметка на държавния бюджет.</w:t>
      </w:r>
    </w:p>
    <w:p w:rsidR="00000000" w:rsidRDefault="000F0F8D">
      <w:pPr>
        <w:spacing w:after="0" w:line="240" w:lineRule="auto"/>
        <w:ind w:firstLine="855"/>
        <w:divId w:val="937326312"/>
        <w:rPr>
          <w:rFonts w:ascii="Times New Roman" w:eastAsia="Times New Roman" w:hAnsi="Times New Roman" w:cs="Times New Roman"/>
          <w:sz w:val="24"/>
          <w:szCs w:val="24"/>
        </w:rPr>
      </w:pPr>
      <w:r>
        <w:rPr>
          <w:rFonts w:ascii="Times New Roman" w:eastAsia="Times New Roman" w:hAnsi="Times New Roman" w:cs="Times New Roman"/>
          <w:sz w:val="24"/>
          <w:szCs w:val="24"/>
        </w:rPr>
        <w:t>Чл. 98. За прекратяв</w:t>
      </w:r>
      <w:r>
        <w:rPr>
          <w:rFonts w:ascii="Times New Roman" w:eastAsia="Times New Roman" w:hAnsi="Times New Roman" w:cs="Times New Roman"/>
          <w:sz w:val="24"/>
          <w:szCs w:val="24"/>
        </w:rPr>
        <w:t>ане на служебното правоотношение на служителите по чл. 16, ал. 2 се прилагат съответно разпоредбите на чл. 110 - 116 от Закона за Държавна агенция "Национална сигурност".</w:t>
      </w:r>
    </w:p>
    <w:p w:rsidR="00000000" w:rsidRDefault="000F0F8D">
      <w:pPr>
        <w:spacing w:after="0" w:line="240" w:lineRule="auto"/>
        <w:ind w:firstLine="855"/>
        <w:divId w:val="906497328"/>
        <w:rPr>
          <w:rFonts w:ascii="Times New Roman" w:eastAsia="Times New Roman" w:hAnsi="Times New Roman" w:cs="Times New Roman"/>
          <w:sz w:val="24"/>
          <w:szCs w:val="24"/>
        </w:rPr>
      </w:pPr>
      <w:r>
        <w:rPr>
          <w:rFonts w:ascii="Times New Roman" w:eastAsia="Times New Roman" w:hAnsi="Times New Roman" w:cs="Times New Roman"/>
          <w:sz w:val="24"/>
          <w:szCs w:val="24"/>
        </w:rPr>
        <w:t>Чл. 99. На служителите по чл. 16, ал. 2 се изплащат обезщетения, като за определяне н</w:t>
      </w:r>
      <w:r>
        <w:rPr>
          <w:rFonts w:ascii="Times New Roman" w:eastAsia="Times New Roman" w:hAnsi="Times New Roman" w:cs="Times New Roman"/>
          <w:sz w:val="24"/>
          <w:szCs w:val="24"/>
        </w:rPr>
        <w:t>а техния вид и размер се прилагат съответно разпоредбите на чл. 117 - 122 от Закона за Държавна агенция "Национална сигурност".</w:t>
      </w:r>
    </w:p>
    <w:p w:rsidR="00000000" w:rsidRDefault="000F0F8D">
      <w:pPr>
        <w:spacing w:after="0" w:line="240" w:lineRule="auto"/>
        <w:ind w:firstLine="855"/>
        <w:divId w:val="188490227"/>
        <w:rPr>
          <w:rFonts w:ascii="Times New Roman" w:eastAsia="Times New Roman" w:hAnsi="Times New Roman" w:cs="Times New Roman"/>
          <w:sz w:val="24"/>
          <w:szCs w:val="24"/>
        </w:rPr>
      </w:pPr>
      <w:r>
        <w:rPr>
          <w:rFonts w:ascii="Times New Roman" w:eastAsia="Times New Roman" w:hAnsi="Times New Roman" w:cs="Times New Roman"/>
          <w:sz w:val="24"/>
          <w:szCs w:val="24"/>
        </w:rPr>
        <w:t>Чл. 100. За изпълнение на възложените ѝ със закона правомощия Комисията създава, поддържа и ползва информационни фондове.</w:t>
      </w:r>
    </w:p>
    <w:p w:rsidR="00000000" w:rsidRDefault="000F0F8D">
      <w:pPr>
        <w:spacing w:after="0" w:line="240" w:lineRule="auto"/>
        <w:ind w:firstLine="855"/>
        <w:divId w:val="451168603"/>
        <w:rPr>
          <w:rFonts w:ascii="Times New Roman" w:eastAsia="Times New Roman" w:hAnsi="Times New Roman" w:cs="Times New Roman"/>
          <w:sz w:val="24"/>
          <w:szCs w:val="24"/>
        </w:rPr>
      </w:pPr>
      <w:r>
        <w:rPr>
          <w:rFonts w:ascii="Times New Roman" w:eastAsia="Times New Roman" w:hAnsi="Times New Roman" w:cs="Times New Roman"/>
          <w:sz w:val="24"/>
          <w:szCs w:val="24"/>
        </w:rPr>
        <w:t>Чл. 10</w:t>
      </w:r>
      <w:r>
        <w:rPr>
          <w:rFonts w:ascii="Times New Roman" w:eastAsia="Times New Roman" w:hAnsi="Times New Roman" w:cs="Times New Roman"/>
          <w:sz w:val="24"/>
          <w:szCs w:val="24"/>
        </w:rPr>
        <w:t>1. (1) За организацията на информационната дейност на Комисията, органите за нейното управление и контрол, както и за ползването на информацията се прилагат съответно разпоредбите на чл. 29 - 31 и чл. 34 - 36 от Закона за Държавна агенция "Национална сигур</w:t>
      </w:r>
      <w:r>
        <w:rPr>
          <w:rFonts w:ascii="Times New Roman" w:eastAsia="Times New Roman" w:hAnsi="Times New Roman" w:cs="Times New Roman"/>
          <w:sz w:val="24"/>
          <w:szCs w:val="24"/>
        </w:rPr>
        <w:t xml:space="preserve">ност". </w:t>
      </w:r>
    </w:p>
    <w:p w:rsidR="00000000" w:rsidRDefault="000F0F8D">
      <w:pPr>
        <w:spacing w:after="0" w:line="240" w:lineRule="auto"/>
        <w:ind w:firstLine="855"/>
        <w:divId w:val="867720759"/>
        <w:rPr>
          <w:rFonts w:ascii="Times New Roman" w:eastAsia="Times New Roman" w:hAnsi="Times New Roman" w:cs="Times New Roman"/>
          <w:sz w:val="24"/>
          <w:szCs w:val="24"/>
        </w:rPr>
      </w:pPr>
      <w:r>
        <w:rPr>
          <w:rFonts w:ascii="Times New Roman" w:eastAsia="Times New Roman" w:hAnsi="Times New Roman" w:cs="Times New Roman"/>
          <w:sz w:val="24"/>
          <w:szCs w:val="24"/>
        </w:rPr>
        <w:t>(2) При осъществяване на контрола върху информационната дейност се спазват правилата за защита на класифицираната информация.</w:t>
      </w:r>
    </w:p>
    <w:p w:rsidR="00000000" w:rsidRDefault="000F0F8D">
      <w:pPr>
        <w:spacing w:after="0" w:line="240" w:lineRule="auto"/>
        <w:ind w:firstLine="855"/>
        <w:divId w:val="621423393"/>
        <w:rPr>
          <w:rFonts w:ascii="Times New Roman" w:eastAsia="Times New Roman" w:hAnsi="Times New Roman" w:cs="Times New Roman"/>
          <w:sz w:val="24"/>
          <w:szCs w:val="24"/>
        </w:rPr>
      </w:pPr>
      <w:r>
        <w:rPr>
          <w:rFonts w:ascii="Times New Roman" w:eastAsia="Times New Roman" w:hAnsi="Times New Roman" w:cs="Times New Roman"/>
          <w:sz w:val="24"/>
          <w:szCs w:val="24"/>
        </w:rPr>
        <w:t>Чл. 102. (1) Оперативно-</w:t>
      </w:r>
      <w:proofErr w:type="spellStart"/>
      <w:r>
        <w:rPr>
          <w:rFonts w:ascii="Times New Roman" w:eastAsia="Times New Roman" w:hAnsi="Times New Roman" w:cs="Times New Roman"/>
          <w:sz w:val="24"/>
          <w:szCs w:val="24"/>
        </w:rPr>
        <w:t>издирвателната</w:t>
      </w:r>
      <w:proofErr w:type="spellEnd"/>
      <w:r>
        <w:rPr>
          <w:rFonts w:ascii="Times New Roman" w:eastAsia="Times New Roman" w:hAnsi="Times New Roman" w:cs="Times New Roman"/>
          <w:sz w:val="24"/>
          <w:szCs w:val="24"/>
        </w:rPr>
        <w:t xml:space="preserve"> дейност има за цел:</w:t>
      </w:r>
    </w:p>
    <w:p w:rsidR="00000000" w:rsidRDefault="000F0F8D">
      <w:pPr>
        <w:spacing w:after="0" w:line="240" w:lineRule="auto"/>
        <w:ind w:firstLine="855"/>
        <w:divId w:val="68925773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превенция, предотвратяване, разкриване и противодействие на </w:t>
      </w:r>
      <w:r>
        <w:rPr>
          <w:rFonts w:ascii="Times New Roman" w:eastAsia="Times New Roman" w:hAnsi="Times New Roman" w:cs="Times New Roman"/>
          <w:sz w:val="24"/>
          <w:szCs w:val="24"/>
        </w:rPr>
        <w:t>нарушения и престъпления, свързани с прояви на корупция в дейността на лицата, заемащи висши публични длъжности;</w:t>
      </w:r>
    </w:p>
    <w:p w:rsidR="00000000" w:rsidRDefault="000F0F8D">
      <w:pPr>
        <w:spacing w:after="0" w:line="240" w:lineRule="auto"/>
        <w:ind w:firstLine="855"/>
        <w:divId w:val="960115110"/>
        <w:rPr>
          <w:rFonts w:ascii="Times New Roman" w:eastAsia="Times New Roman" w:hAnsi="Times New Roman" w:cs="Times New Roman"/>
          <w:sz w:val="24"/>
          <w:szCs w:val="24"/>
        </w:rPr>
      </w:pPr>
      <w:r>
        <w:rPr>
          <w:rFonts w:ascii="Times New Roman" w:eastAsia="Times New Roman" w:hAnsi="Times New Roman" w:cs="Times New Roman"/>
          <w:sz w:val="24"/>
          <w:szCs w:val="24"/>
        </w:rPr>
        <w:t>2. придобиване на сведения и информация за действия или бездействия, които разкриват прояви на корупция, и предоставянето им на съответните орг</w:t>
      </w:r>
      <w:r>
        <w:rPr>
          <w:rFonts w:ascii="Times New Roman" w:eastAsia="Times New Roman" w:hAnsi="Times New Roman" w:cs="Times New Roman"/>
          <w:sz w:val="24"/>
          <w:szCs w:val="24"/>
        </w:rPr>
        <w:t>ани на съдебната власт, както и на разследващите органи;</w:t>
      </w:r>
    </w:p>
    <w:p w:rsidR="00000000" w:rsidRDefault="000F0F8D">
      <w:pPr>
        <w:spacing w:after="0" w:line="240" w:lineRule="auto"/>
        <w:ind w:firstLine="855"/>
        <w:divId w:val="1428506044"/>
        <w:rPr>
          <w:rFonts w:ascii="Times New Roman" w:eastAsia="Times New Roman" w:hAnsi="Times New Roman" w:cs="Times New Roman"/>
          <w:sz w:val="24"/>
          <w:szCs w:val="24"/>
        </w:rPr>
      </w:pPr>
      <w:r>
        <w:rPr>
          <w:rFonts w:ascii="Times New Roman" w:eastAsia="Times New Roman" w:hAnsi="Times New Roman" w:cs="Times New Roman"/>
          <w:sz w:val="24"/>
          <w:szCs w:val="24"/>
        </w:rPr>
        <w:t>3. изготвяне и съхраняване на веществени доказателствени средства и предоставянето им на съответните органи на съдебната власт;</w:t>
      </w:r>
    </w:p>
    <w:p w:rsidR="00000000" w:rsidRDefault="000F0F8D">
      <w:pPr>
        <w:spacing w:after="0" w:line="240" w:lineRule="auto"/>
        <w:ind w:firstLine="855"/>
        <w:divId w:val="1259414190"/>
        <w:rPr>
          <w:rFonts w:ascii="Times New Roman" w:eastAsia="Times New Roman" w:hAnsi="Times New Roman" w:cs="Times New Roman"/>
          <w:sz w:val="24"/>
          <w:szCs w:val="24"/>
        </w:rPr>
      </w:pPr>
      <w:r>
        <w:rPr>
          <w:rFonts w:ascii="Times New Roman" w:eastAsia="Times New Roman" w:hAnsi="Times New Roman" w:cs="Times New Roman"/>
          <w:sz w:val="24"/>
          <w:szCs w:val="24"/>
        </w:rPr>
        <w:t>4. установяване на незаконно придобито имущество.</w:t>
      </w:r>
    </w:p>
    <w:p w:rsidR="00000000" w:rsidRDefault="000F0F8D">
      <w:pPr>
        <w:spacing w:after="0" w:line="240" w:lineRule="auto"/>
        <w:ind w:firstLine="855"/>
        <w:divId w:val="2142575594"/>
        <w:rPr>
          <w:rFonts w:ascii="Times New Roman" w:eastAsia="Times New Roman" w:hAnsi="Times New Roman" w:cs="Times New Roman"/>
          <w:sz w:val="24"/>
          <w:szCs w:val="24"/>
        </w:rPr>
      </w:pPr>
      <w:r>
        <w:rPr>
          <w:rFonts w:ascii="Times New Roman" w:eastAsia="Times New Roman" w:hAnsi="Times New Roman" w:cs="Times New Roman"/>
          <w:sz w:val="24"/>
          <w:szCs w:val="24"/>
        </w:rPr>
        <w:t>(2) Оперативно-</w:t>
      </w:r>
      <w:proofErr w:type="spellStart"/>
      <w:r>
        <w:rPr>
          <w:rFonts w:ascii="Times New Roman" w:eastAsia="Times New Roman" w:hAnsi="Times New Roman" w:cs="Times New Roman"/>
          <w:sz w:val="24"/>
          <w:szCs w:val="24"/>
        </w:rPr>
        <w:t>издирвателната</w:t>
      </w:r>
      <w:proofErr w:type="spellEnd"/>
      <w:r>
        <w:rPr>
          <w:rFonts w:ascii="Times New Roman" w:eastAsia="Times New Roman" w:hAnsi="Times New Roman" w:cs="Times New Roman"/>
          <w:sz w:val="24"/>
          <w:szCs w:val="24"/>
        </w:rPr>
        <w:t xml:space="preserve"> дейност се осъществява от органите по чл. 16, ал. 2 чрез гласни и негласни методи и средства съобразно компетентността им при условия и по ред, определени с този закон и с наредба, приета от Комисията.</w:t>
      </w:r>
    </w:p>
    <w:p w:rsidR="00000000" w:rsidRDefault="000F0F8D">
      <w:pPr>
        <w:spacing w:after="0" w:line="240" w:lineRule="auto"/>
        <w:ind w:firstLine="855"/>
        <w:divId w:val="2063401899"/>
        <w:rPr>
          <w:rFonts w:ascii="Times New Roman" w:eastAsia="Times New Roman" w:hAnsi="Times New Roman" w:cs="Times New Roman"/>
          <w:sz w:val="24"/>
          <w:szCs w:val="24"/>
        </w:rPr>
      </w:pPr>
      <w:r>
        <w:rPr>
          <w:rFonts w:ascii="Times New Roman" w:eastAsia="Times New Roman" w:hAnsi="Times New Roman" w:cs="Times New Roman"/>
          <w:sz w:val="24"/>
          <w:szCs w:val="24"/>
        </w:rPr>
        <w:t>(3) Оперативно-</w:t>
      </w:r>
      <w:proofErr w:type="spellStart"/>
      <w:r>
        <w:rPr>
          <w:rFonts w:ascii="Times New Roman" w:eastAsia="Times New Roman" w:hAnsi="Times New Roman" w:cs="Times New Roman"/>
          <w:sz w:val="24"/>
          <w:szCs w:val="24"/>
        </w:rPr>
        <w:t>издирвате</w:t>
      </w:r>
      <w:r>
        <w:rPr>
          <w:rFonts w:ascii="Times New Roman" w:eastAsia="Times New Roman" w:hAnsi="Times New Roman" w:cs="Times New Roman"/>
          <w:sz w:val="24"/>
          <w:szCs w:val="24"/>
        </w:rPr>
        <w:t>лните</w:t>
      </w:r>
      <w:proofErr w:type="spellEnd"/>
      <w:r>
        <w:rPr>
          <w:rFonts w:ascii="Times New Roman" w:eastAsia="Times New Roman" w:hAnsi="Times New Roman" w:cs="Times New Roman"/>
          <w:sz w:val="24"/>
          <w:szCs w:val="24"/>
        </w:rPr>
        <w:t xml:space="preserve"> действия се извършват при зачитане и гарантиране на достойнството, правата и основните свободи на гражданите.</w:t>
      </w:r>
    </w:p>
    <w:p w:rsidR="00000000" w:rsidRDefault="000F0F8D">
      <w:pPr>
        <w:spacing w:after="0" w:line="240" w:lineRule="auto"/>
        <w:ind w:firstLine="855"/>
        <w:divId w:val="850291581"/>
        <w:rPr>
          <w:rFonts w:ascii="Times New Roman" w:eastAsia="Times New Roman" w:hAnsi="Times New Roman" w:cs="Times New Roman"/>
          <w:sz w:val="24"/>
          <w:szCs w:val="24"/>
        </w:rPr>
      </w:pPr>
      <w:r>
        <w:rPr>
          <w:rFonts w:ascii="Times New Roman" w:eastAsia="Times New Roman" w:hAnsi="Times New Roman" w:cs="Times New Roman"/>
          <w:sz w:val="24"/>
          <w:szCs w:val="24"/>
        </w:rPr>
        <w:t>Чл. 103. Основания за извършване на оперативно-</w:t>
      </w:r>
      <w:proofErr w:type="spellStart"/>
      <w:r>
        <w:rPr>
          <w:rFonts w:ascii="Times New Roman" w:eastAsia="Times New Roman" w:hAnsi="Times New Roman" w:cs="Times New Roman"/>
          <w:sz w:val="24"/>
          <w:szCs w:val="24"/>
        </w:rPr>
        <w:t>издирвателна</w:t>
      </w:r>
      <w:proofErr w:type="spellEnd"/>
      <w:r>
        <w:rPr>
          <w:rFonts w:ascii="Times New Roman" w:eastAsia="Times New Roman" w:hAnsi="Times New Roman" w:cs="Times New Roman"/>
          <w:sz w:val="24"/>
          <w:szCs w:val="24"/>
        </w:rPr>
        <w:t xml:space="preserve"> дейност са:</w:t>
      </w:r>
    </w:p>
    <w:p w:rsidR="00000000" w:rsidRDefault="000F0F8D">
      <w:pPr>
        <w:spacing w:after="0" w:line="240" w:lineRule="auto"/>
        <w:ind w:firstLine="855"/>
        <w:divId w:val="844251122"/>
        <w:rPr>
          <w:rFonts w:ascii="Times New Roman" w:eastAsia="Times New Roman" w:hAnsi="Times New Roman" w:cs="Times New Roman"/>
          <w:sz w:val="24"/>
          <w:szCs w:val="24"/>
        </w:rPr>
      </w:pPr>
      <w:r>
        <w:rPr>
          <w:rFonts w:ascii="Times New Roman" w:eastAsia="Times New Roman" w:hAnsi="Times New Roman" w:cs="Times New Roman"/>
          <w:sz w:val="24"/>
          <w:szCs w:val="24"/>
        </w:rPr>
        <w:t>1. получени данни за лица, заемащи висши публични длъжности, които п</w:t>
      </w:r>
      <w:r>
        <w:rPr>
          <w:rFonts w:ascii="Times New Roman" w:eastAsia="Times New Roman" w:hAnsi="Times New Roman" w:cs="Times New Roman"/>
          <w:sz w:val="24"/>
          <w:szCs w:val="24"/>
        </w:rPr>
        <w:t>одготвят, извършват или вече са извършили прояви на корупция, които не са достатъчни за образуване или започване на наказателно производство;</w:t>
      </w:r>
    </w:p>
    <w:p w:rsidR="00000000" w:rsidRDefault="000F0F8D">
      <w:pPr>
        <w:spacing w:after="0" w:line="240" w:lineRule="auto"/>
        <w:ind w:firstLine="855"/>
        <w:divId w:val="1173648427"/>
        <w:rPr>
          <w:rFonts w:ascii="Times New Roman" w:eastAsia="Times New Roman" w:hAnsi="Times New Roman" w:cs="Times New Roman"/>
          <w:sz w:val="24"/>
          <w:szCs w:val="24"/>
        </w:rPr>
      </w:pPr>
      <w:r>
        <w:rPr>
          <w:rFonts w:ascii="Times New Roman" w:eastAsia="Times New Roman" w:hAnsi="Times New Roman" w:cs="Times New Roman"/>
          <w:sz w:val="24"/>
          <w:szCs w:val="24"/>
        </w:rPr>
        <w:t>2. получени данни за събития или действия, създаващи заплаха за корупция, в които са участвали лица, заемащи висши</w:t>
      </w:r>
      <w:r>
        <w:rPr>
          <w:rFonts w:ascii="Times New Roman" w:eastAsia="Times New Roman" w:hAnsi="Times New Roman" w:cs="Times New Roman"/>
          <w:sz w:val="24"/>
          <w:szCs w:val="24"/>
        </w:rPr>
        <w:t xml:space="preserve"> публични длъжности;</w:t>
      </w:r>
    </w:p>
    <w:p w:rsidR="00000000" w:rsidRDefault="000F0F8D">
      <w:pPr>
        <w:spacing w:after="0" w:line="240" w:lineRule="auto"/>
        <w:ind w:firstLine="855"/>
        <w:divId w:val="81699857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искане на органите на досъдебното производство и на съда;</w:t>
      </w:r>
    </w:p>
    <w:p w:rsidR="00000000" w:rsidRDefault="000F0F8D">
      <w:pPr>
        <w:spacing w:after="0" w:line="240" w:lineRule="auto"/>
        <w:ind w:firstLine="855"/>
        <w:divId w:val="651297126"/>
        <w:rPr>
          <w:rFonts w:ascii="Times New Roman" w:eastAsia="Times New Roman" w:hAnsi="Times New Roman" w:cs="Times New Roman"/>
          <w:sz w:val="24"/>
          <w:szCs w:val="24"/>
        </w:rPr>
      </w:pPr>
      <w:r>
        <w:rPr>
          <w:rFonts w:ascii="Times New Roman" w:eastAsia="Times New Roman" w:hAnsi="Times New Roman" w:cs="Times New Roman"/>
          <w:sz w:val="24"/>
          <w:szCs w:val="24"/>
        </w:rPr>
        <w:t>4. изпълнение на международни договори, по които Република България е страна.</w:t>
      </w:r>
    </w:p>
    <w:p w:rsidR="00000000" w:rsidRDefault="000F0F8D">
      <w:pPr>
        <w:spacing w:after="0" w:line="240" w:lineRule="auto"/>
        <w:ind w:firstLine="855"/>
        <w:divId w:val="430055651"/>
        <w:rPr>
          <w:rFonts w:ascii="Times New Roman" w:eastAsia="Times New Roman" w:hAnsi="Times New Roman" w:cs="Times New Roman"/>
          <w:sz w:val="24"/>
          <w:szCs w:val="24"/>
        </w:rPr>
      </w:pPr>
      <w:r>
        <w:rPr>
          <w:rFonts w:ascii="Times New Roman" w:eastAsia="Times New Roman" w:hAnsi="Times New Roman" w:cs="Times New Roman"/>
          <w:sz w:val="24"/>
          <w:szCs w:val="24"/>
        </w:rPr>
        <w:t>Чл. 104. (1) Оперативно-</w:t>
      </w:r>
      <w:proofErr w:type="spellStart"/>
      <w:r>
        <w:rPr>
          <w:rFonts w:ascii="Times New Roman" w:eastAsia="Times New Roman" w:hAnsi="Times New Roman" w:cs="Times New Roman"/>
          <w:sz w:val="24"/>
          <w:szCs w:val="24"/>
        </w:rPr>
        <w:t>издирвателната</w:t>
      </w:r>
      <w:proofErr w:type="spellEnd"/>
      <w:r>
        <w:rPr>
          <w:rFonts w:ascii="Times New Roman" w:eastAsia="Times New Roman" w:hAnsi="Times New Roman" w:cs="Times New Roman"/>
          <w:sz w:val="24"/>
          <w:szCs w:val="24"/>
        </w:rPr>
        <w:t xml:space="preserve"> дейност се извършва чрез:</w:t>
      </w:r>
    </w:p>
    <w:p w:rsidR="00000000" w:rsidRDefault="000F0F8D">
      <w:pPr>
        <w:spacing w:after="0" w:line="240" w:lineRule="auto"/>
        <w:ind w:firstLine="855"/>
        <w:divId w:val="1003625350"/>
        <w:rPr>
          <w:rFonts w:ascii="Times New Roman" w:eastAsia="Times New Roman" w:hAnsi="Times New Roman" w:cs="Times New Roman"/>
          <w:sz w:val="24"/>
          <w:szCs w:val="24"/>
        </w:rPr>
      </w:pPr>
      <w:r>
        <w:rPr>
          <w:rFonts w:ascii="Times New Roman" w:eastAsia="Times New Roman" w:hAnsi="Times New Roman" w:cs="Times New Roman"/>
          <w:sz w:val="24"/>
          <w:szCs w:val="24"/>
        </w:rPr>
        <w:t>1. извършване на справки по инф</w:t>
      </w:r>
      <w:r>
        <w:rPr>
          <w:rFonts w:ascii="Times New Roman" w:eastAsia="Times New Roman" w:hAnsi="Times New Roman" w:cs="Times New Roman"/>
          <w:sz w:val="24"/>
          <w:szCs w:val="24"/>
        </w:rPr>
        <w:t>ормационните фондове за лица, заемащи висша публична длъжност;</w:t>
      </w:r>
    </w:p>
    <w:p w:rsidR="00000000" w:rsidRDefault="000F0F8D">
      <w:pPr>
        <w:spacing w:after="0" w:line="240" w:lineRule="auto"/>
        <w:ind w:firstLine="855"/>
        <w:divId w:val="1657295923"/>
        <w:rPr>
          <w:rFonts w:ascii="Times New Roman" w:eastAsia="Times New Roman" w:hAnsi="Times New Roman" w:cs="Times New Roman"/>
          <w:sz w:val="24"/>
          <w:szCs w:val="24"/>
        </w:rPr>
      </w:pPr>
      <w:r>
        <w:rPr>
          <w:rFonts w:ascii="Times New Roman" w:eastAsia="Times New Roman" w:hAnsi="Times New Roman" w:cs="Times New Roman"/>
          <w:sz w:val="24"/>
          <w:szCs w:val="24"/>
        </w:rPr>
        <w:t>2. идентифициране на лица и обекти;</w:t>
      </w:r>
    </w:p>
    <w:p w:rsidR="00000000" w:rsidRDefault="000F0F8D">
      <w:pPr>
        <w:spacing w:after="0" w:line="240" w:lineRule="auto"/>
        <w:ind w:firstLine="855"/>
        <w:divId w:val="1215847863"/>
        <w:rPr>
          <w:rFonts w:ascii="Times New Roman" w:eastAsia="Times New Roman" w:hAnsi="Times New Roman" w:cs="Times New Roman"/>
          <w:sz w:val="24"/>
          <w:szCs w:val="24"/>
        </w:rPr>
      </w:pPr>
      <w:r>
        <w:rPr>
          <w:rFonts w:ascii="Times New Roman" w:eastAsia="Times New Roman" w:hAnsi="Times New Roman" w:cs="Times New Roman"/>
          <w:sz w:val="24"/>
          <w:szCs w:val="24"/>
        </w:rPr>
        <w:t>3. оперативна проверка на събраните данни и тяхното документиране;</w:t>
      </w:r>
    </w:p>
    <w:p w:rsidR="00000000" w:rsidRDefault="000F0F8D">
      <w:pPr>
        <w:spacing w:after="0" w:line="240" w:lineRule="auto"/>
        <w:ind w:firstLine="855"/>
        <w:divId w:val="1202353580"/>
        <w:rPr>
          <w:rFonts w:ascii="Times New Roman" w:eastAsia="Times New Roman" w:hAnsi="Times New Roman" w:cs="Times New Roman"/>
          <w:sz w:val="24"/>
          <w:szCs w:val="24"/>
        </w:rPr>
      </w:pPr>
      <w:r>
        <w:rPr>
          <w:rFonts w:ascii="Times New Roman" w:eastAsia="Times New Roman" w:hAnsi="Times New Roman" w:cs="Times New Roman"/>
          <w:sz w:val="24"/>
          <w:szCs w:val="24"/>
        </w:rPr>
        <w:t>4. извършване на насрещни проверки по документи;</w:t>
      </w:r>
    </w:p>
    <w:p w:rsidR="00000000" w:rsidRDefault="000F0F8D">
      <w:pPr>
        <w:spacing w:after="0" w:line="240" w:lineRule="auto"/>
        <w:ind w:firstLine="855"/>
        <w:divId w:val="77484513"/>
        <w:rPr>
          <w:rFonts w:ascii="Times New Roman" w:eastAsia="Times New Roman" w:hAnsi="Times New Roman" w:cs="Times New Roman"/>
          <w:sz w:val="24"/>
          <w:szCs w:val="24"/>
        </w:rPr>
      </w:pPr>
      <w:r>
        <w:rPr>
          <w:rFonts w:ascii="Times New Roman" w:eastAsia="Times New Roman" w:hAnsi="Times New Roman" w:cs="Times New Roman"/>
          <w:sz w:val="24"/>
          <w:szCs w:val="24"/>
        </w:rPr>
        <w:t>5. вземане на обяснения от граждани.</w:t>
      </w:r>
    </w:p>
    <w:p w:rsidR="00000000" w:rsidRDefault="000F0F8D">
      <w:pPr>
        <w:spacing w:after="0" w:line="240" w:lineRule="auto"/>
        <w:ind w:firstLine="855"/>
        <w:divId w:val="128892548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Pr>
          <w:rFonts w:ascii="Times New Roman" w:eastAsia="Times New Roman" w:hAnsi="Times New Roman" w:cs="Times New Roman"/>
          <w:sz w:val="24"/>
          <w:szCs w:val="24"/>
        </w:rPr>
        <w:t>Оперативно-</w:t>
      </w:r>
      <w:proofErr w:type="spellStart"/>
      <w:r>
        <w:rPr>
          <w:rFonts w:ascii="Times New Roman" w:eastAsia="Times New Roman" w:hAnsi="Times New Roman" w:cs="Times New Roman"/>
          <w:sz w:val="24"/>
          <w:szCs w:val="24"/>
        </w:rPr>
        <w:t>издирвателната</w:t>
      </w:r>
      <w:proofErr w:type="spellEnd"/>
      <w:r>
        <w:rPr>
          <w:rFonts w:ascii="Times New Roman" w:eastAsia="Times New Roman" w:hAnsi="Times New Roman" w:cs="Times New Roman"/>
          <w:sz w:val="24"/>
          <w:szCs w:val="24"/>
        </w:rPr>
        <w:t xml:space="preserve"> дейност се осъществява чрез специфични способи и средства по ред, определен с инструкция, приета от Комисията.</w:t>
      </w:r>
    </w:p>
    <w:p w:rsidR="00000000" w:rsidRDefault="000F0F8D">
      <w:pPr>
        <w:spacing w:after="0" w:line="240" w:lineRule="auto"/>
        <w:ind w:firstLine="855"/>
        <w:divId w:val="981424181"/>
        <w:rPr>
          <w:rFonts w:ascii="Times New Roman" w:eastAsia="Times New Roman" w:hAnsi="Times New Roman" w:cs="Times New Roman"/>
          <w:sz w:val="24"/>
          <w:szCs w:val="24"/>
        </w:rPr>
      </w:pPr>
      <w:r>
        <w:rPr>
          <w:rFonts w:ascii="Times New Roman" w:eastAsia="Times New Roman" w:hAnsi="Times New Roman" w:cs="Times New Roman"/>
          <w:sz w:val="24"/>
          <w:szCs w:val="24"/>
        </w:rPr>
        <w:t>(3) Комисията прави искане за използване на специални разузнавателни средства при условия и по ред, определени със Зако</w:t>
      </w:r>
      <w:r>
        <w:rPr>
          <w:rFonts w:ascii="Times New Roman" w:eastAsia="Times New Roman" w:hAnsi="Times New Roman" w:cs="Times New Roman"/>
          <w:sz w:val="24"/>
          <w:szCs w:val="24"/>
        </w:rPr>
        <w:t>на за специалните разузнавателни средства.</w:t>
      </w:r>
    </w:p>
    <w:p w:rsidR="00000000" w:rsidRDefault="000F0F8D">
      <w:pPr>
        <w:spacing w:after="0" w:line="240" w:lineRule="auto"/>
        <w:ind w:firstLine="855"/>
        <w:divId w:val="2013222439"/>
        <w:rPr>
          <w:rFonts w:ascii="Times New Roman" w:eastAsia="Times New Roman" w:hAnsi="Times New Roman" w:cs="Times New Roman"/>
          <w:sz w:val="24"/>
          <w:szCs w:val="24"/>
        </w:rPr>
      </w:pPr>
      <w:r>
        <w:rPr>
          <w:rFonts w:ascii="Times New Roman" w:eastAsia="Times New Roman" w:hAnsi="Times New Roman" w:cs="Times New Roman"/>
          <w:sz w:val="24"/>
          <w:szCs w:val="24"/>
        </w:rPr>
        <w:t>Чл. 105. Веществените доказателствени средства, изготвени и събрани в процеса на оперативно-</w:t>
      </w:r>
      <w:proofErr w:type="spellStart"/>
      <w:r>
        <w:rPr>
          <w:rFonts w:ascii="Times New Roman" w:eastAsia="Times New Roman" w:hAnsi="Times New Roman" w:cs="Times New Roman"/>
          <w:sz w:val="24"/>
          <w:szCs w:val="24"/>
        </w:rPr>
        <w:t>издирвателната</w:t>
      </w:r>
      <w:proofErr w:type="spellEnd"/>
      <w:r>
        <w:rPr>
          <w:rFonts w:ascii="Times New Roman" w:eastAsia="Times New Roman" w:hAnsi="Times New Roman" w:cs="Times New Roman"/>
          <w:sz w:val="24"/>
          <w:szCs w:val="24"/>
        </w:rPr>
        <w:t xml:space="preserve"> дейност, се предоставят на съответните органи на съдебната власт при условия и по ред, определени със зако</w:t>
      </w:r>
      <w:r>
        <w:rPr>
          <w:rFonts w:ascii="Times New Roman" w:eastAsia="Times New Roman" w:hAnsi="Times New Roman" w:cs="Times New Roman"/>
          <w:sz w:val="24"/>
          <w:szCs w:val="24"/>
        </w:rPr>
        <w:t>н.</w:t>
      </w:r>
    </w:p>
    <w:p w:rsidR="00000000" w:rsidRDefault="000F0F8D">
      <w:pPr>
        <w:spacing w:after="0" w:line="240" w:lineRule="auto"/>
        <w:ind w:firstLine="855"/>
        <w:divId w:val="1763525350"/>
        <w:rPr>
          <w:rFonts w:ascii="Times New Roman" w:eastAsia="Times New Roman" w:hAnsi="Times New Roman" w:cs="Times New Roman"/>
          <w:sz w:val="24"/>
          <w:szCs w:val="24"/>
        </w:rPr>
      </w:pPr>
      <w:r>
        <w:rPr>
          <w:rFonts w:ascii="Times New Roman" w:eastAsia="Times New Roman" w:hAnsi="Times New Roman" w:cs="Times New Roman"/>
          <w:sz w:val="24"/>
          <w:szCs w:val="24"/>
        </w:rPr>
        <w:t>Чл. 106. (1) Оперативно-</w:t>
      </w:r>
      <w:proofErr w:type="spellStart"/>
      <w:r>
        <w:rPr>
          <w:rFonts w:ascii="Times New Roman" w:eastAsia="Times New Roman" w:hAnsi="Times New Roman" w:cs="Times New Roman"/>
          <w:sz w:val="24"/>
          <w:szCs w:val="24"/>
        </w:rPr>
        <w:t>издирвателната</w:t>
      </w:r>
      <w:proofErr w:type="spellEnd"/>
      <w:r>
        <w:rPr>
          <w:rFonts w:ascii="Times New Roman" w:eastAsia="Times New Roman" w:hAnsi="Times New Roman" w:cs="Times New Roman"/>
          <w:sz w:val="24"/>
          <w:szCs w:val="24"/>
        </w:rPr>
        <w:t xml:space="preserve"> дейност завършва с доклад от директора по чл. 16, ал. 2 до Комисията за извършените дейности за противодействие на корупцията на базата на събраните, анализирани и проверени сведения при или по повод на постъпилата</w:t>
      </w:r>
      <w:r>
        <w:rPr>
          <w:rFonts w:ascii="Times New Roman" w:eastAsia="Times New Roman" w:hAnsi="Times New Roman" w:cs="Times New Roman"/>
          <w:sz w:val="24"/>
          <w:szCs w:val="24"/>
        </w:rPr>
        <w:t xml:space="preserve"> информация за прояви на корупция на лица, заемащи висши публични длъжности.</w:t>
      </w:r>
    </w:p>
    <w:p w:rsidR="00000000" w:rsidRDefault="000F0F8D">
      <w:pPr>
        <w:spacing w:after="0" w:line="240" w:lineRule="auto"/>
        <w:ind w:firstLine="855"/>
        <w:divId w:val="241724872"/>
        <w:rPr>
          <w:rFonts w:ascii="Times New Roman" w:eastAsia="Times New Roman" w:hAnsi="Times New Roman" w:cs="Times New Roman"/>
          <w:sz w:val="24"/>
          <w:szCs w:val="24"/>
        </w:rPr>
      </w:pPr>
      <w:r>
        <w:rPr>
          <w:rFonts w:ascii="Times New Roman" w:eastAsia="Times New Roman" w:hAnsi="Times New Roman" w:cs="Times New Roman"/>
          <w:sz w:val="24"/>
          <w:szCs w:val="24"/>
        </w:rPr>
        <w:t>(2) Въз основа на доклада по ал. 1 Комисията приема решение за:</w:t>
      </w:r>
    </w:p>
    <w:p w:rsidR="00000000" w:rsidRDefault="000F0F8D">
      <w:pPr>
        <w:spacing w:after="0" w:line="240" w:lineRule="auto"/>
        <w:ind w:firstLine="855"/>
        <w:divId w:val="956523235"/>
        <w:rPr>
          <w:rFonts w:ascii="Times New Roman" w:eastAsia="Times New Roman" w:hAnsi="Times New Roman" w:cs="Times New Roman"/>
          <w:sz w:val="24"/>
          <w:szCs w:val="24"/>
        </w:rPr>
      </w:pPr>
    </w:p>
    <w:p w:rsidR="00000000" w:rsidRDefault="000F0F8D">
      <w:pPr>
        <w:spacing w:after="0" w:line="240" w:lineRule="auto"/>
        <w:ind w:firstLine="855"/>
        <w:divId w:val="944187351"/>
        <w:rPr>
          <w:rFonts w:ascii="Times New Roman" w:eastAsia="Times New Roman" w:hAnsi="Times New Roman" w:cs="Times New Roman"/>
          <w:sz w:val="24"/>
          <w:szCs w:val="24"/>
        </w:rPr>
      </w:pPr>
      <w:r>
        <w:rPr>
          <w:rFonts w:ascii="Times New Roman" w:eastAsia="Times New Roman" w:hAnsi="Times New Roman" w:cs="Times New Roman"/>
          <w:sz w:val="24"/>
          <w:szCs w:val="24"/>
        </w:rPr>
        <w:t>1. оперативно взаимодействие с прокуратурата и разследващите органи;</w:t>
      </w:r>
    </w:p>
    <w:p w:rsidR="00000000" w:rsidRDefault="000F0F8D">
      <w:pPr>
        <w:spacing w:after="0" w:line="240" w:lineRule="auto"/>
        <w:ind w:firstLine="855"/>
        <w:divId w:val="956523235"/>
        <w:rPr>
          <w:rFonts w:ascii="Times New Roman" w:eastAsia="Times New Roman" w:hAnsi="Times New Roman" w:cs="Times New Roman"/>
          <w:sz w:val="24"/>
          <w:szCs w:val="24"/>
        </w:rPr>
      </w:pPr>
    </w:p>
    <w:p w:rsidR="00000000" w:rsidRDefault="000F0F8D">
      <w:pPr>
        <w:spacing w:after="0" w:line="240" w:lineRule="auto"/>
        <w:ind w:firstLine="855"/>
        <w:divId w:val="1682195722"/>
        <w:rPr>
          <w:rFonts w:ascii="Times New Roman" w:eastAsia="Times New Roman" w:hAnsi="Times New Roman" w:cs="Times New Roman"/>
          <w:sz w:val="24"/>
          <w:szCs w:val="24"/>
        </w:rPr>
      </w:pPr>
      <w:r>
        <w:rPr>
          <w:rFonts w:ascii="Times New Roman" w:eastAsia="Times New Roman" w:hAnsi="Times New Roman" w:cs="Times New Roman"/>
          <w:sz w:val="24"/>
          <w:szCs w:val="24"/>
        </w:rPr>
        <w:t>2. започване на проверка за установяване н</w:t>
      </w:r>
      <w:r>
        <w:rPr>
          <w:rFonts w:ascii="Times New Roman" w:eastAsia="Times New Roman" w:hAnsi="Times New Roman" w:cs="Times New Roman"/>
          <w:sz w:val="24"/>
          <w:szCs w:val="24"/>
        </w:rPr>
        <w:t>а незаконно придобито имущество по глава десета, когато е установено несъответствие в размер на не по-малко от 20 000 лв.;</w:t>
      </w:r>
    </w:p>
    <w:p w:rsidR="00000000" w:rsidRDefault="000F0F8D">
      <w:pPr>
        <w:spacing w:after="0" w:line="240" w:lineRule="auto"/>
        <w:ind w:firstLine="855"/>
        <w:divId w:val="1027175203"/>
        <w:rPr>
          <w:rFonts w:ascii="Times New Roman" w:eastAsia="Times New Roman" w:hAnsi="Times New Roman" w:cs="Times New Roman"/>
          <w:sz w:val="24"/>
          <w:szCs w:val="24"/>
        </w:rPr>
      </w:pPr>
      <w:r>
        <w:rPr>
          <w:rFonts w:ascii="Times New Roman" w:eastAsia="Times New Roman" w:hAnsi="Times New Roman" w:cs="Times New Roman"/>
          <w:sz w:val="24"/>
          <w:szCs w:val="24"/>
        </w:rPr>
        <w:t>3. прекратяване на проверката.</w:t>
      </w:r>
    </w:p>
    <w:p w:rsidR="00000000" w:rsidRDefault="000F0F8D">
      <w:pPr>
        <w:spacing w:after="0" w:line="240" w:lineRule="auto"/>
        <w:ind w:firstLine="855"/>
        <w:divId w:val="956523235"/>
        <w:rPr>
          <w:rFonts w:ascii="Times New Roman" w:eastAsia="Times New Roman" w:hAnsi="Times New Roman" w:cs="Times New Roman"/>
          <w:sz w:val="24"/>
          <w:szCs w:val="24"/>
        </w:rPr>
      </w:pPr>
    </w:p>
    <w:p w:rsidR="00000000" w:rsidRDefault="000F0F8D">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Глава десета.</w:t>
      </w:r>
      <w:r>
        <w:rPr>
          <w:rFonts w:ascii="Times New Roman" w:hAnsi="Times New Roman" w:cs="Times New Roman"/>
          <w:b/>
          <w:bCs/>
          <w:sz w:val="24"/>
          <w:szCs w:val="24"/>
        </w:rPr>
        <w:br/>
        <w:t>УСТАНОВЯВАНЕ НА НЕЗАКОННО ПРИДОБИТО ИМУЩЕСТВО</w:t>
      </w:r>
    </w:p>
    <w:p w:rsidR="00000000" w:rsidRDefault="000F0F8D">
      <w:pPr>
        <w:spacing w:after="0" w:line="240" w:lineRule="auto"/>
        <w:ind w:firstLine="855"/>
        <w:divId w:val="1001741721"/>
        <w:rPr>
          <w:rFonts w:ascii="Times New Roman" w:eastAsia="Times New Roman" w:hAnsi="Times New Roman" w:cs="Times New Roman"/>
          <w:sz w:val="24"/>
          <w:szCs w:val="24"/>
        </w:rPr>
      </w:pPr>
      <w:r>
        <w:rPr>
          <w:rFonts w:ascii="Times New Roman" w:eastAsia="Times New Roman" w:hAnsi="Times New Roman" w:cs="Times New Roman"/>
          <w:sz w:val="24"/>
          <w:szCs w:val="24"/>
        </w:rPr>
        <w:t>Чл. 107. (1) Комисията образува произво</w:t>
      </w:r>
      <w:r>
        <w:rPr>
          <w:rFonts w:ascii="Times New Roman" w:eastAsia="Times New Roman" w:hAnsi="Times New Roman" w:cs="Times New Roman"/>
          <w:sz w:val="24"/>
          <w:szCs w:val="24"/>
        </w:rPr>
        <w:t>дство за отнемане на незаконно придобито имущество, когато може да се направи обосновано предположение, че дадено имущество е незаконно придобито.</w:t>
      </w:r>
    </w:p>
    <w:p w:rsidR="00000000" w:rsidRDefault="000F0F8D">
      <w:pPr>
        <w:spacing w:after="0" w:line="240" w:lineRule="auto"/>
        <w:ind w:firstLine="855"/>
        <w:divId w:val="411663536"/>
        <w:rPr>
          <w:rFonts w:ascii="Times New Roman" w:eastAsia="Times New Roman" w:hAnsi="Times New Roman" w:cs="Times New Roman"/>
          <w:sz w:val="24"/>
          <w:szCs w:val="24"/>
        </w:rPr>
      </w:pPr>
    </w:p>
    <w:p w:rsidR="00000000" w:rsidRDefault="000F0F8D">
      <w:pPr>
        <w:spacing w:after="0" w:line="240" w:lineRule="auto"/>
        <w:ind w:firstLine="855"/>
        <w:divId w:val="1771272665"/>
        <w:rPr>
          <w:rFonts w:ascii="Times New Roman" w:eastAsia="Times New Roman" w:hAnsi="Times New Roman" w:cs="Times New Roman"/>
          <w:sz w:val="24"/>
          <w:szCs w:val="24"/>
        </w:rPr>
      </w:pPr>
      <w:r>
        <w:rPr>
          <w:rFonts w:ascii="Times New Roman" w:eastAsia="Times New Roman" w:hAnsi="Times New Roman" w:cs="Times New Roman"/>
          <w:sz w:val="24"/>
          <w:szCs w:val="24"/>
        </w:rPr>
        <w:t>(2) Обосновано предположение е налице, когато след проверка се установи значително несъответствие в имущест</w:t>
      </w:r>
      <w:r>
        <w:rPr>
          <w:rFonts w:ascii="Times New Roman" w:eastAsia="Times New Roman" w:hAnsi="Times New Roman" w:cs="Times New Roman"/>
          <w:sz w:val="24"/>
          <w:szCs w:val="24"/>
        </w:rPr>
        <w:t>вото на проверяваното лице.</w:t>
      </w:r>
    </w:p>
    <w:p w:rsidR="00000000" w:rsidRDefault="000F0F8D">
      <w:pPr>
        <w:spacing w:after="0" w:line="240" w:lineRule="auto"/>
        <w:ind w:firstLine="855"/>
        <w:divId w:val="411663536"/>
        <w:rPr>
          <w:rFonts w:ascii="Times New Roman" w:eastAsia="Times New Roman" w:hAnsi="Times New Roman" w:cs="Times New Roman"/>
          <w:sz w:val="24"/>
          <w:szCs w:val="24"/>
        </w:rPr>
      </w:pPr>
    </w:p>
    <w:p w:rsidR="00000000" w:rsidRDefault="000F0F8D">
      <w:pPr>
        <w:spacing w:after="0" w:line="240" w:lineRule="auto"/>
        <w:ind w:firstLine="855"/>
        <w:divId w:val="380518527"/>
        <w:rPr>
          <w:rFonts w:ascii="Times New Roman" w:eastAsia="Times New Roman" w:hAnsi="Times New Roman" w:cs="Times New Roman"/>
          <w:sz w:val="24"/>
          <w:szCs w:val="24"/>
        </w:rPr>
      </w:pPr>
      <w:r>
        <w:rPr>
          <w:rFonts w:ascii="Times New Roman" w:eastAsia="Times New Roman" w:hAnsi="Times New Roman" w:cs="Times New Roman"/>
          <w:sz w:val="24"/>
          <w:szCs w:val="24"/>
        </w:rPr>
        <w:t>Чл. 108. (1) Проверката по чл. 107, ал. 2 започва с акт на директора на съответната териториална дирекция, когато лице е привлечено като обвиняем за престъпление по:</w:t>
      </w:r>
    </w:p>
    <w:p w:rsidR="00000000" w:rsidRDefault="000F0F8D">
      <w:pPr>
        <w:spacing w:after="0" w:line="240" w:lineRule="auto"/>
        <w:ind w:firstLine="855"/>
        <w:divId w:val="1868760369"/>
        <w:rPr>
          <w:rFonts w:ascii="Times New Roman" w:eastAsia="Times New Roman" w:hAnsi="Times New Roman" w:cs="Times New Roman"/>
          <w:sz w:val="24"/>
          <w:szCs w:val="24"/>
        </w:rPr>
      </w:pPr>
    </w:p>
    <w:p w:rsidR="00000000" w:rsidRDefault="000F0F8D">
      <w:pPr>
        <w:spacing w:after="0" w:line="240" w:lineRule="auto"/>
        <w:ind w:firstLine="855"/>
        <w:divId w:val="1667171876"/>
        <w:rPr>
          <w:rFonts w:ascii="Times New Roman" w:eastAsia="Times New Roman" w:hAnsi="Times New Roman" w:cs="Times New Roman"/>
          <w:sz w:val="24"/>
          <w:szCs w:val="24"/>
        </w:rPr>
      </w:pPr>
      <w:r>
        <w:rPr>
          <w:rFonts w:ascii="Times New Roman" w:eastAsia="Times New Roman" w:hAnsi="Times New Roman" w:cs="Times New Roman"/>
          <w:sz w:val="24"/>
          <w:szCs w:val="24"/>
        </w:rPr>
        <w:t>1. член 108а, ал. 1 - 3 и чл. 109, ал. 3;</w:t>
      </w:r>
    </w:p>
    <w:p w:rsidR="00000000" w:rsidRDefault="000F0F8D">
      <w:pPr>
        <w:spacing w:after="0" w:line="240" w:lineRule="auto"/>
        <w:ind w:firstLine="855"/>
        <w:divId w:val="1868760369"/>
        <w:rPr>
          <w:rFonts w:ascii="Times New Roman" w:eastAsia="Times New Roman" w:hAnsi="Times New Roman" w:cs="Times New Roman"/>
          <w:sz w:val="24"/>
          <w:szCs w:val="24"/>
        </w:rPr>
      </w:pPr>
    </w:p>
    <w:p w:rsidR="00000000" w:rsidRDefault="000F0F8D">
      <w:pPr>
        <w:spacing w:after="0" w:line="240" w:lineRule="auto"/>
        <w:ind w:firstLine="855"/>
        <w:divId w:val="20476045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Pr>
          <w:rFonts w:ascii="Times New Roman" w:eastAsia="Times New Roman" w:hAnsi="Times New Roman" w:cs="Times New Roman"/>
          <w:sz w:val="24"/>
          <w:szCs w:val="24"/>
        </w:rPr>
        <w:t>член 116, ал. 1, т. 7 и 10;</w:t>
      </w:r>
    </w:p>
    <w:p w:rsidR="00000000" w:rsidRDefault="000F0F8D">
      <w:pPr>
        <w:spacing w:after="0" w:line="240" w:lineRule="auto"/>
        <w:ind w:firstLine="855"/>
        <w:divId w:val="1868760369"/>
        <w:rPr>
          <w:rFonts w:ascii="Times New Roman" w:eastAsia="Times New Roman" w:hAnsi="Times New Roman" w:cs="Times New Roman"/>
          <w:sz w:val="24"/>
          <w:szCs w:val="24"/>
        </w:rPr>
      </w:pPr>
    </w:p>
    <w:p w:rsidR="00000000" w:rsidRDefault="000F0F8D">
      <w:pPr>
        <w:spacing w:after="0" w:line="240" w:lineRule="auto"/>
        <w:ind w:firstLine="855"/>
        <w:divId w:val="862980466"/>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член 142;</w:t>
      </w:r>
    </w:p>
    <w:p w:rsidR="00000000" w:rsidRDefault="000F0F8D">
      <w:pPr>
        <w:spacing w:after="0" w:line="240" w:lineRule="auto"/>
        <w:ind w:firstLine="855"/>
        <w:divId w:val="1868760369"/>
        <w:rPr>
          <w:rFonts w:ascii="Times New Roman" w:eastAsia="Times New Roman" w:hAnsi="Times New Roman" w:cs="Times New Roman"/>
          <w:sz w:val="24"/>
          <w:szCs w:val="24"/>
        </w:rPr>
      </w:pPr>
    </w:p>
    <w:p w:rsidR="00000000" w:rsidRDefault="000F0F8D">
      <w:pPr>
        <w:spacing w:after="0" w:line="240" w:lineRule="auto"/>
        <w:ind w:firstLine="855"/>
        <w:divId w:val="1557204876"/>
        <w:rPr>
          <w:rFonts w:ascii="Times New Roman" w:eastAsia="Times New Roman" w:hAnsi="Times New Roman" w:cs="Times New Roman"/>
          <w:sz w:val="24"/>
          <w:szCs w:val="24"/>
        </w:rPr>
      </w:pPr>
      <w:r>
        <w:rPr>
          <w:rFonts w:ascii="Times New Roman" w:eastAsia="Times New Roman" w:hAnsi="Times New Roman" w:cs="Times New Roman"/>
          <w:sz w:val="24"/>
          <w:szCs w:val="24"/>
        </w:rPr>
        <w:t>4. членове 155, 156, чл. 158а, ал. 2 и чл. 159, ал. 5;</w:t>
      </w:r>
    </w:p>
    <w:p w:rsidR="00000000" w:rsidRDefault="000F0F8D">
      <w:pPr>
        <w:spacing w:after="0" w:line="240" w:lineRule="auto"/>
        <w:ind w:firstLine="855"/>
        <w:divId w:val="1868760369"/>
        <w:rPr>
          <w:rFonts w:ascii="Times New Roman" w:eastAsia="Times New Roman" w:hAnsi="Times New Roman" w:cs="Times New Roman"/>
          <w:sz w:val="24"/>
          <w:szCs w:val="24"/>
        </w:rPr>
      </w:pPr>
    </w:p>
    <w:p w:rsidR="00000000" w:rsidRDefault="000F0F8D">
      <w:pPr>
        <w:spacing w:after="0" w:line="240" w:lineRule="auto"/>
        <w:ind w:firstLine="855"/>
        <w:divId w:val="2015766154"/>
        <w:rPr>
          <w:rFonts w:ascii="Times New Roman" w:eastAsia="Times New Roman" w:hAnsi="Times New Roman" w:cs="Times New Roman"/>
          <w:sz w:val="24"/>
          <w:szCs w:val="24"/>
        </w:rPr>
      </w:pPr>
      <w:r>
        <w:rPr>
          <w:rFonts w:ascii="Times New Roman" w:eastAsia="Times New Roman" w:hAnsi="Times New Roman" w:cs="Times New Roman"/>
          <w:sz w:val="24"/>
          <w:szCs w:val="24"/>
        </w:rPr>
        <w:t>5. членове 159а - 159г;</w:t>
      </w:r>
    </w:p>
    <w:p w:rsidR="00000000" w:rsidRDefault="000F0F8D">
      <w:pPr>
        <w:spacing w:after="0" w:line="240" w:lineRule="auto"/>
        <w:ind w:firstLine="855"/>
        <w:divId w:val="1868760369"/>
        <w:rPr>
          <w:rFonts w:ascii="Times New Roman" w:eastAsia="Times New Roman" w:hAnsi="Times New Roman" w:cs="Times New Roman"/>
          <w:sz w:val="24"/>
          <w:szCs w:val="24"/>
        </w:rPr>
      </w:pPr>
    </w:p>
    <w:p w:rsidR="00000000" w:rsidRDefault="000F0F8D">
      <w:pPr>
        <w:spacing w:after="0" w:line="240" w:lineRule="auto"/>
        <w:ind w:firstLine="855"/>
        <w:divId w:val="407381242"/>
        <w:rPr>
          <w:rFonts w:ascii="Times New Roman" w:eastAsia="Times New Roman" w:hAnsi="Times New Roman" w:cs="Times New Roman"/>
          <w:sz w:val="24"/>
          <w:szCs w:val="24"/>
        </w:rPr>
      </w:pPr>
      <w:r>
        <w:rPr>
          <w:rFonts w:ascii="Times New Roman" w:eastAsia="Times New Roman" w:hAnsi="Times New Roman" w:cs="Times New Roman"/>
          <w:sz w:val="24"/>
          <w:szCs w:val="24"/>
        </w:rPr>
        <w:t>6. член 196а;</w:t>
      </w:r>
    </w:p>
    <w:p w:rsidR="00000000" w:rsidRDefault="000F0F8D">
      <w:pPr>
        <w:spacing w:after="0" w:line="240" w:lineRule="auto"/>
        <w:ind w:firstLine="855"/>
        <w:divId w:val="1868760369"/>
        <w:rPr>
          <w:rFonts w:ascii="Times New Roman" w:eastAsia="Times New Roman" w:hAnsi="Times New Roman" w:cs="Times New Roman"/>
          <w:sz w:val="24"/>
          <w:szCs w:val="24"/>
        </w:rPr>
      </w:pPr>
    </w:p>
    <w:p w:rsidR="00000000" w:rsidRDefault="000F0F8D">
      <w:pPr>
        <w:spacing w:after="0" w:line="240" w:lineRule="auto"/>
        <w:ind w:firstLine="855"/>
        <w:divId w:val="640889530"/>
        <w:rPr>
          <w:rFonts w:ascii="Times New Roman" w:eastAsia="Times New Roman" w:hAnsi="Times New Roman" w:cs="Times New Roman"/>
          <w:sz w:val="24"/>
          <w:szCs w:val="24"/>
        </w:rPr>
      </w:pPr>
      <w:r>
        <w:rPr>
          <w:rFonts w:ascii="Times New Roman" w:eastAsia="Times New Roman" w:hAnsi="Times New Roman" w:cs="Times New Roman"/>
          <w:sz w:val="24"/>
          <w:szCs w:val="24"/>
        </w:rPr>
        <w:t>7. член 199;</w:t>
      </w:r>
    </w:p>
    <w:p w:rsidR="00000000" w:rsidRDefault="000F0F8D">
      <w:pPr>
        <w:spacing w:after="0" w:line="240" w:lineRule="auto"/>
        <w:ind w:firstLine="855"/>
        <w:divId w:val="1868760369"/>
        <w:rPr>
          <w:rFonts w:ascii="Times New Roman" w:eastAsia="Times New Roman" w:hAnsi="Times New Roman" w:cs="Times New Roman"/>
          <w:sz w:val="24"/>
          <w:szCs w:val="24"/>
        </w:rPr>
      </w:pPr>
    </w:p>
    <w:p w:rsidR="00000000" w:rsidRDefault="000F0F8D">
      <w:pPr>
        <w:spacing w:after="0" w:line="240" w:lineRule="auto"/>
        <w:ind w:firstLine="855"/>
        <w:divId w:val="265577633"/>
        <w:rPr>
          <w:rFonts w:ascii="Times New Roman" w:eastAsia="Times New Roman" w:hAnsi="Times New Roman" w:cs="Times New Roman"/>
          <w:sz w:val="24"/>
          <w:szCs w:val="24"/>
        </w:rPr>
      </w:pPr>
      <w:r>
        <w:rPr>
          <w:rFonts w:ascii="Times New Roman" w:eastAsia="Times New Roman" w:hAnsi="Times New Roman" w:cs="Times New Roman"/>
          <w:sz w:val="24"/>
          <w:szCs w:val="24"/>
        </w:rPr>
        <w:t>8. членове 201 - 203;</w:t>
      </w:r>
    </w:p>
    <w:p w:rsidR="00000000" w:rsidRDefault="000F0F8D">
      <w:pPr>
        <w:spacing w:after="0" w:line="240" w:lineRule="auto"/>
        <w:ind w:firstLine="855"/>
        <w:divId w:val="1868760369"/>
        <w:rPr>
          <w:rFonts w:ascii="Times New Roman" w:eastAsia="Times New Roman" w:hAnsi="Times New Roman" w:cs="Times New Roman"/>
          <w:sz w:val="24"/>
          <w:szCs w:val="24"/>
        </w:rPr>
      </w:pPr>
    </w:p>
    <w:p w:rsidR="00000000" w:rsidRDefault="000F0F8D">
      <w:pPr>
        <w:spacing w:after="0" w:line="240" w:lineRule="auto"/>
        <w:ind w:firstLine="855"/>
        <w:divId w:val="611934996"/>
        <w:rPr>
          <w:rFonts w:ascii="Times New Roman" w:eastAsia="Times New Roman" w:hAnsi="Times New Roman" w:cs="Times New Roman"/>
          <w:sz w:val="24"/>
          <w:szCs w:val="24"/>
        </w:rPr>
      </w:pPr>
      <w:r>
        <w:rPr>
          <w:rFonts w:ascii="Times New Roman" w:eastAsia="Times New Roman" w:hAnsi="Times New Roman" w:cs="Times New Roman"/>
          <w:sz w:val="24"/>
          <w:szCs w:val="24"/>
        </w:rPr>
        <w:t>9. член 208, ал. 3, 4 и 5;</w:t>
      </w:r>
    </w:p>
    <w:p w:rsidR="00000000" w:rsidRDefault="000F0F8D">
      <w:pPr>
        <w:spacing w:after="0" w:line="240" w:lineRule="auto"/>
        <w:ind w:firstLine="855"/>
        <w:divId w:val="1868760369"/>
        <w:rPr>
          <w:rFonts w:ascii="Times New Roman" w:eastAsia="Times New Roman" w:hAnsi="Times New Roman" w:cs="Times New Roman"/>
          <w:sz w:val="24"/>
          <w:szCs w:val="24"/>
        </w:rPr>
      </w:pPr>
    </w:p>
    <w:p w:rsidR="00000000" w:rsidRDefault="000F0F8D">
      <w:pPr>
        <w:spacing w:after="0" w:line="240" w:lineRule="auto"/>
        <w:ind w:firstLine="855"/>
        <w:divId w:val="413431819"/>
        <w:rPr>
          <w:rFonts w:ascii="Times New Roman" w:eastAsia="Times New Roman" w:hAnsi="Times New Roman" w:cs="Times New Roman"/>
          <w:sz w:val="24"/>
          <w:szCs w:val="24"/>
        </w:rPr>
      </w:pPr>
      <w:r>
        <w:rPr>
          <w:rFonts w:ascii="Times New Roman" w:eastAsia="Times New Roman" w:hAnsi="Times New Roman" w:cs="Times New Roman"/>
          <w:sz w:val="24"/>
          <w:szCs w:val="24"/>
        </w:rPr>
        <w:t>10. член 209, ал. 1 и 2, чл. 210, 211, чл. 2</w:t>
      </w:r>
      <w:r>
        <w:rPr>
          <w:rFonts w:ascii="Times New Roman" w:eastAsia="Times New Roman" w:hAnsi="Times New Roman" w:cs="Times New Roman"/>
          <w:sz w:val="24"/>
          <w:szCs w:val="24"/>
        </w:rPr>
        <w:t>12, ал. 3, 4 и 5 и чл. 212а;</w:t>
      </w:r>
    </w:p>
    <w:p w:rsidR="00000000" w:rsidRDefault="000F0F8D">
      <w:pPr>
        <w:spacing w:after="0" w:line="240" w:lineRule="auto"/>
        <w:ind w:firstLine="855"/>
        <w:divId w:val="1868760369"/>
        <w:rPr>
          <w:rFonts w:ascii="Times New Roman" w:eastAsia="Times New Roman" w:hAnsi="Times New Roman" w:cs="Times New Roman"/>
          <w:sz w:val="24"/>
          <w:szCs w:val="24"/>
        </w:rPr>
      </w:pPr>
    </w:p>
    <w:p w:rsidR="00000000" w:rsidRDefault="000F0F8D">
      <w:pPr>
        <w:spacing w:after="0" w:line="240" w:lineRule="auto"/>
        <w:ind w:firstLine="855"/>
        <w:divId w:val="1711564208"/>
        <w:rPr>
          <w:rFonts w:ascii="Times New Roman" w:eastAsia="Times New Roman" w:hAnsi="Times New Roman" w:cs="Times New Roman"/>
          <w:sz w:val="24"/>
          <w:szCs w:val="24"/>
        </w:rPr>
      </w:pPr>
      <w:r>
        <w:rPr>
          <w:rFonts w:ascii="Times New Roman" w:eastAsia="Times New Roman" w:hAnsi="Times New Roman" w:cs="Times New Roman"/>
          <w:sz w:val="24"/>
          <w:szCs w:val="24"/>
        </w:rPr>
        <w:t>11. членове 213а - 214;</w:t>
      </w:r>
    </w:p>
    <w:p w:rsidR="00000000" w:rsidRDefault="000F0F8D">
      <w:pPr>
        <w:spacing w:after="0" w:line="240" w:lineRule="auto"/>
        <w:ind w:firstLine="855"/>
        <w:divId w:val="1868760369"/>
        <w:rPr>
          <w:rFonts w:ascii="Times New Roman" w:eastAsia="Times New Roman" w:hAnsi="Times New Roman" w:cs="Times New Roman"/>
          <w:sz w:val="24"/>
          <w:szCs w:val="24"/>
        </w:rPr>
      </w:pPr>
    </w:p>
    <w:p w:rsidR="00000000" w:rsidRDefault="000F0F8D">
      <w:pPr>
        <w:spacing w:after="0" w:line="240" w:lineRule="auto"/>
        <w:ind w:firstLine="855"/>
        <w:divId w:val="883254884"/>
        <w:rPr>
          <w:rFonts w:ascii="Times New Roman" w:eastAsia="Times New Roman" w:hAnsi="Times New Roman" w:cs="Times New Roman"/>
          <w:sz w:val="24"/>
          <w:szCs w:val="24"/>
        </w:rPr>
      </w:pPr>
      <w:r>
        <w:rPr>
          <w:rFonts w:ascii="Times New Roman" w:eastAsia="Times New Roman" w:hAnsi="Times New Roman" w:cs="Times New Roman"/>
          <w:sz w:val="24"/>
          <w:szCs w:val="24"/>
        </w:rPr>
        <w:t>12. член 215, ал. 2, т. 1 и 3;</w:t>
      </w:r>
    </w:p>
    <w:p w:rsidR="00000000" w:rsidRDefault="000F0F8D">
      <w:pPr>
        <w:spacing w:after="0" w:line="240" w:lineRule="auto"/>
        <w:ind w:firstLine="855"/>
        <w:divId w:val="1868760369"/>
        <w:rPr>
          <w:rFonts w:ascii="Times New Roman" w:eastAsia="Times New Roman" w:hAnsi="Times New Roman" w:cs="Times New Roman"/>
          <w:sz w:val="24"/>
          <w:szCs w:val="24"/>
        </w:rPr>
      </w:pPr>
    </w:p>
    <w:p w:rsidR="00000000" w:rsidRDefault="000F0F8D">
      <w:pPr>
        <w:spacing w:after="0" w:line="240" w:lineRule="auto"/>
        <w:ind w:firstLine="855"/>
        <w:divId w:val="877861938"/>
        <w:rPr>
          <w:rFonts w:ascii="Times New Roman" w:eastAsia="Times New Roman" w:hAnsi="Times New Roman" w:cs="Times New Roman"/>
          <w:sz w:val="24"/>
          <w:szCs w:val="24"/>
        </w:rPr>
      </w:pPr>
      <w:r>
        <w:rPr>
          <w:rFonts w:ascii="Times New Roman" w:eastAsia="Times New Roman" w:hAnsi="Times New Roman" w:cs="Times New Roman"/>
          <w:sz w:val="24"/>
          <w:szCs w:val="24"/>
        </w:rPr>
        <w:t>13. член 219, ал. 3 и 4, чл. 220, ал. 2 и чл. 225в, ал. 1 и 2;</w:t>
      </w:r>
    </w:p>
    <w:p w:rsidR="00000000" w:rsidRDefault="000F0F8D">
      <w:pPr>
        <w:spacing w:after="0" w:line="240" w:lineRule="auto"/>
        <w:ind w:firstLine="855"/>
        <w:divId w:val="1868760369"/>
        <w:rPr>
          <w:rFonts w:ascii="Times New Roman" w:eastAsia="Times New Roman" w:hAnsi="Times New Roman" w:cs="Times New Roman"/>
          <w:sz w:val="24"/>
          <w:szCs w:val="24"/>
        </w:rPr>
      </w:pPr>
    </w:p>
    <w:p w:rsidR="00000000" w:rsidRDefault="000F0F8D">
      <w:pPr>
        <w:spacing w:after="0" w:line="240" w:lineRule="auto"/>
        <w:ind w:firstLine="855"/>
        <w:divId w:val="714282552"/>
        <w:rPr>
          <w:rFonts w:ascii="Times New Roman" w:eastAsia="Times New Roman" w:hAnsi="Times New Roman" w:cs="Times New Roman"/>
          <w:sz w:val="24"/>
          <w:szCs w:val="24"/>
        </w:rPr>
      </w:pPr>
      <w:r>
        <w:rPr>
          <w:rFonts w:ascii="Times New Roman" w:eastAsia="Times New Roman" w:hAnsi="Times New Roman" w:cs="Times New Roman"/>
          <w:sz w:val="24"/>
          <w:szCs w:val="24"/>
        </w:rPr>
        <w:t>14. член 227в, ал. 2;</w:t>
      </w:r>
    </w:p>
    <w:p w:rsidR="00000000" w:rsidRDefault="000F0F8D">
      <w:pPr>
        <w:spacing w:after="0" w:line="240" w:lineRule="auto"/>
        <w:ind w:firstLine="855"/>
        <w:divId w:val="1868760369"/>
        <w:rPr>
          <w:rFonts w:ascii="Times New Roman" w:eastAsia="Times New Roman" w:hAnsi="Times New Roman" w:cs="Times New Roman"/>
          <w:sz w:val="24"/>
          <w:szCs w:val="24"/>
        </w:rPr>
      </w:pPr>
    </w:p>
    <w:p w:rsidR="00000000" w:rsidRDefault="000F0F8D">
      <w:pPr>
        <w:spacing w:after="0" w:line="240" w:lineRule="auto"/>
        <w:ind w:firstLine="855"/>
        <w:divId w:val="1966614703"/>
        <w:rPr>
          <w:rFonts w:ascii="Times New Roman" w:eastAsia="Times New Roman" w:hAnsi="Times New Roman" w:cs="Times New Roman"/>
          <w:sz w:val="24"/>
          <w:szCs w:val="24"/>
        </w:rPr>
      </w:pPr>
      <w:r>
        <w:rPr>
          <w:rFonts w:ascii="Times New Roman" w:eastAsia="Times New Roman" w:hAnsi="Times New Roman" w:cs="Times New Roman"/>
          <w:sz w:val="24"/>
          <w:szCs w:val="24"/>
        </w:rPr>
        <w:t>15. член 233, ал. 1 и 2, чл. 234, ал. 2, чл. 234а, 234б и чл. 235, ал. 3 - 5;</w:t>
      </w:r>
    </w:p>
    <w:p w:rsidR="00000000" w:rsidRDefault="000F0F8D">
      <w:pPr>
        <w:spacing w:after="0" w:line="240" w:lineRule="auto"/>
        <w:ind w:firstLine="855"/>
        <w:divId w:val="1868760369"/>
        <w:rPr>
          <w:rFonts w:ascii="Times New Roman" w:eastAsia="Times New Roman" w:hAnsi="Times New Roman" w:cs="Times New Roman"/>
          <w:sz w:val="24"/>
          <w:szCs w:val="24"/>
        </w:rPr>
      </w:pPr>
    </w:p>
    <w:p w:rsidR="00000000" w:rsidRDefault="000F0F8D">
      <w:pPr>
        <w:spacing w:after="0" w:line="240" w:lineRule="auto"/>
        <w:ind w:firstLine="855"/>
        <w:divId w:val="1671984143"/>
        <w:rPr>
          <w:rFonts w:ascii="Times New Roman" w:eastAsia="Times New Roman" w:hAnsi="Times New Roman" w:cs="Times New Roman"/>
          <w:sz w:val="24"/>
          <w:szCs w:val="24"/>
        </w:rPr>
      </w:pPr>
      <w:r>
        <w:rPr>
          <w:rFonts w:ascii="Times New Roman" w:eastAsia="Times New Roman" w:hAnsi="Times New Roman" w:cs="Times New Roman"/>
          <w:sz w:val="24"/>
          <w:szCs w:val="24"/>
        </w:rPr>
        <w:t>16. членове 242 и 242а;</w:t>
      </w:r>
    </w:p>
    <w:p w:rsidR="00000000" w:rsidRDefault="000F0F8D">
      <w:pPr>
        <w:spacing w:after="0" w:line="240" w:lineRule="auto"/>
        <w:ind w:firstLine="855"/>
        <w:divId w:val="1868760369"/>
        <w:rPr>
          <w:rFonts w:ascii="Times New Roman" w:eastAsia="Times New Roman" w:hAnsi="Times New Roman" w:cs="Times New Roman"/>
          <w:sz w:val="24"/>
          <w:szCs w:val="24"/>
        </w:rPr>
      </w:pPr>
    </w:p>
    <w:p w:rsidR="00000000" w:rsidRDefault="000F0F8D">
      <w:pPr>
        <w:spacing w:after="0" w:line="240" w:lineRule="auto"/>
        <w:ind w:firstLine="855"/>
        <w:divId w:val="2082218492"/>
        <w:rPr>
          <w:rFonts w:ascii="Times New Roman" w:eastAsia="Times New Roman" w:hAnsi="Times New Roman" w:cs="Times New Roman"/>
          <w:sz w:val="24"/>
          <w:szCs w:val="24"/>
        </w:rPr>
      </w:pPr>
      <w:r>
        <w:rPr>
          <w:rFonts w:ascii="Times New Roman" w:eastAsia="Times New Roman" w:hAnsi="Times New Roman" w:cs="Times New Roman"/>
          <w:sz w:val="24"/>
          <w:szCs w:val="24"/>
        </w:rPr>
        <w:t>17. членове 243 - 246, чл. 248а, ал. 5 и чл. 249 - 252;</w:t>
      </w:r>
    </w:p>
    <w:p w:rsidR="00000000" w:rsidRDefault="000F0F8D">
      <w:pPr>
        <w:spacing w:after="0" w:line="240" w:lineRule="auto"/>
        <w:ind w:firstLine="855"/>
        <w:divId w:val="1868760369"/>
        <w:rPr>
          <w:rFonts w:ascii="Times New Roman" w:eastAsia="Times New Roman" w:hAnsi="Times New Roman" w:cs="Times New Roman"/>
          <w:sz w:val="24"/>
          <w:szCs w:val="24"/>
        </w:rPr>
      </w:pPr>
    </w:p>
    <w:p w:rsidR="00000000" w:rsidRDefault="000F0F8D">
      <w:pPr>
        <w:spacing w:after="0" w:line="240" w:lineRule="auto"/>
        <w:ind w:firstLine="855"/>
        <w:divId w:val="1471482984"/>
        <w:rPr>
          <w:rFonts w:ascii="Times New Roman" w:eastAsia="Times New Roman" w:hAnsi="Times New Roman" w:cs="Times New Roman"/>
          <w:sz w:val="24"/>
          <w:szCs w:val="24"/>
        </w:rPr>
      </w:pPr>
      <w:r>
        <w:rPr>
          <w:rFonts w:ascii="Times New Roman" w:eastAsia="Times New Roman" w:hAnsi="Times New Roman" w:cs="Times New Roman"/>
          <w:sz w:val="24"/>
          <w:szCs w:val="24"/>
        </w:rPr>
        <w:t>18. член 253, чл. 253а, ал. 1 и 2, чл. 253б, чл. 254б, ал. 2, чл. 255 - 256, чл. 259 и чл. 260, ал. 1;</w:t>
      </w:r>
    </w:p>
    <w:p w:rsidR="00000000" w:rsidRDefault="000F0F8D">
      <w:pPr>
        <w:spacing w:after="0" w:line="240" w:lineRule="auto"/>
        <w:ind w:firstLine="855"/>
        <w:divId w:val="1868760369"/>
        <w:rPr>
          <w:rFonts w:ascii="Times New Roman" w:eastAsia="Times New Roman" w:hAnsi="Times New Roman" w:cs="Times New Roman"/>
          <w:sz w:val="24"/>
          <w:szCs w:val="24"/>
        </w:rPr>
      </w:pPr>
    </w:p>
    <w:p w:rsidR="00000000" w:rsidRDefault="000F0F8D">
      <w:pPr>
        <w:spacing w:after="0" w:line="240" w:lineRule="auto"/>
        <w:ind w:firstLine="855"/>
        <w:divId w:val="2039427945"/>
        <w:rPr>
          <w:rFonts w:ascii="Times New Roman" w:eastAsia="Times New Roman" w:hAnsi="Times New Roman" w:cs="Times New Roman"/>
          <w:sz w:val="24"/>
          <w:szCs w:val="24"/>
        </w:rPr>
      </w:pPr>
      <w:r>
        <w:rPr>
          <w:rFonts w:ascii="Times New Roman" w:eastAsia="Times New Roman" w:hAnsi="Times New Roman" w:cs="Times New Roman"/>
          <w:sz w:val="24"/>
          <w:szCs w:val="24"/>
        </w:rPr>
        <w:t>19. член 280;</w:t>
      </w:r>
    </w:p>
    <w:p w:rsidR="00000000" w:rsidRDefault="000F0F8D">
      <w:pPr>
        <w:spacing w:after="0" w:line="240" w:lineRule="auto"/>
        <w:ind w:firstLine="855"/>
        <w:divId w:val="1868760369"/>
        <w:rPr>
          <w:rFonts w:ascii="Times New Roman" w:eastAsia="Times New Roman" w:hAnsi="Times New Roman" w:cs="Times New Roman"/>
          <w:sz w:val="24"/>
          <w:szCs w:val="24"/>
        </w:rPr>
      </w:pPr>
    </w:p>
    <w:p w:rsidR="00000000" w:rsidRDefault="000F0F8D">
      <w:pPr>
        <w:spacing w:after="0" w:line="240" w:lineRule="auto"/>
        <w:ind w:firstLine="855"/>
        <w:divId w:val="1754546247"/>
        <w:rPr>
          <w:rFonts w:ascii="Times New Roman" w:eastAsia="Times New Roman" w:hAnsi="Times New Roman" w:cs="Times New Roman"/>
          <w:sz w:val="24"/>
          <w:szCs w:val="24"/>
        </w:rPr>
      </w:pPr>
      <w:r>
        <w:rPr>
          <w:rFonts w:ascii="Times New Roman" w:eastAsia="Times New Roman" w:hAnsi="Times New Roman" w:cs="Times New Roman"/>
          <w:sz w:val="24"/>
          <w:szCs w:val="24"/>
        </w:rPr>
        <w:t>20. членове 282, 283 и 283а;</w:t>
      </w:r>
    </w:p>
    <w:p w:rsidR="00000000" w:rsidRDefault="000F0F8D">
      <w:pPr>
        <w:spacing w:after="0" w:line="240" w:lineRule="auto"/>
        <w:ind w:firstLine="855"/>
        <w:divId w:val="1868760369"/>
        <w:rPr>
          <w:rFonts w:ascii="Times New Roman" w:eastAsia="Times New Roman" w:hAnsi="Times New Roman" w:cs="Times New Roman"/>
          <w:sz w:val="24"/>
          <w:szCs w:val="24"/>
        </w:rPr>
      </w:pPr>
    </w:p>
    <w:p w:rsidR="00000000" w:rsidRDefault="000F0F8D">
      <w:pPr>
        <w:spacing w:after="0" w:line="240" w:lineRule="auto"/>
        <w:ind w:firstLine="855"/>
        <w:divId w:val="162087706"/>
        <w:rPr>
          <w:rFonts w:ascii="Times New Roman" w:eastAsia="Times New Roman" w:hAnsi="Times New Roman" w:cs="Times New Roman"/>
          <w:sz w:val="24"/>
          <w:szCs w:val="24"/>
        </w:rPr>
      </w:pPr>
      <w:r>
        <w:rPr>
          <w:rFonts w:ascii="Times New Roman" w:eastAsia="Times New Roman" w:hAnsi="Times New Roman" w:cs="Times New Roman"/>
          <w:sz w:val="24"/>
          <w:szCs w:val="24"/>
        </w:rPr>
        <w:t>21. членове 301 -</w:t>
      </w:r>
      <w:r>
        <w:rPr>
          <w:rFonts w:ascii="Times New Roman" w:eastAsia="Times New Roman" w:hAnsi="Times New Roman" w:cs="Times New Roman"/>
          <w:sz w:val="24"/>
          <w:szCs w:val="24"/>
        </w:rPr>
        <w:t xml:space="preserve"> 305а, чл. 307в и 307г;</w:t>
      </w:r>
    </w:p>
    <w:p w:rsidR="00000000" w:rsidRDefault="000F0F8D">
      <w:pPr>
        <w:spacing w:after="0" w:line="240" w:lineRule="auto"/>
        <w:ind w:firstLine="855"/>
        <w:divId w:val="1868760369"/>
        <w:rPr>
          <w:rFonts w:ascii="Times New Roman" w:eastAsia="Times New Roman" w:hAnsi="Times New Roman" w:cs="Times New Roman"/>
          <w:sz w:val="24"/>
          <w:szCs w:val="24"/>
        </w:rPr>
      </w:pPr>
    </w:p>
    <w:p w:rsidR="00000000" w:rsidRDefault="000F0F8D">
      <w:pPr>
        <w:spacing w:after="0" w:line="240" w:lineRule="auto"/>
        <w:ind w:firstLine="855"/>
        <w:divId w:val="1389065142"/>
        <w:rPr>
          <w:rFonts w:ascii="Times New Roman" w:eastAsia="Times New Roman" w:hAnsi="Times New Roman" w:cs="Times New Roman"/>
          <w:sz w:val="24"/>
          <w:szCs w:val="24"/>
        </w:rPr>
      </w:pPr>
      <w:r>
        <w:rPr>
          <w:rFonts w:ascii="Times New Roman" w:eastAsia="Times New Roman" w:hAnsi="Times New Roman" w:cs="Times New Roman"/>
          <w:sz w:val="24"/>
          <w:szCs w:val="24"/>
        </w:rPr>
        <w:t>22. член 308, ал. 2 и 3 и чл. 310, ал. 1;</w:t>
      </w:r>
    </w:p>
    <w:p w:rsidR="00000000" w:rsidRDefault="000F0F8D">
      <w:pPr>
        <w:spacing w:after="0" w:line="240" w:lineRule="auto"/>
        <w:ind w:firstLine="855"/>
        <w:divId w:val="1868760369"/>
        <w:rPr>
          <w:rFonts w:ascii="Times New Roman" w:eastAsia="Times New Roman" w:hAnsi="Times New Roman" w:cs="Times New Roman"/>
          <w:sz w:val="24"/>
          <w:szCs w:val="24"/>
        </w:rPr>
      </w:pPr>
    </w:p>
    <w:p w:rsidR="00000000" w:rsidRDefault="000F0F8D">
      <w:pPr>
        <w:spacing w:after="0" w:line="240" w:lineRule="auto"/>
        <w:ind w:firstLine="855"/>
        <w:divId w:val="764231048"/>
        <w:rPr>
          <w:rFonts w:ascii="Times New Roman" w:eastAsia="Times New Roman" w:hAnsi="Times New Roman" w:cs="Times New Roman"/>
          <w:sz w:val="24"/>
          <w:szCs w:val="24"/>
        </w:rPr>
      </w:pPr>
      <w:r>
        <w:rPr>
          <w:rFonts w:ascii="Times New Roman" w:eastAsia="Times New Roman" w:hAnsi="Times New Roman" w:cs="Times New Roman"/>
          <w:sz w:val="24"/>
          <w:szCs w:val="24"/>
        </w:rPr>
        <w:t>23. член 321, ал. 1 - 3 и 6, чл. 321а, ал. 1 и 2 и чл. 327, ал. 1 - 3;</w:t>
      </w:r>
    </w:p>
    <w:p w:rsidR="00000000" w:rsidRDefault="000F0F8D">
      <w:pPr>
        <w:spacing w:after="0" w:line="240" w:lineRule="auto"/>
        <w:ind w:firstLine="855"/>
        <w:divId w:val="1868760369"/>
        <w:rPr>
          <w:rFonts w:ascii="Times New Roman" w:eastAsia="Times New Roman" w:hAnsi="Times New Roman" w:cs="Times New Roman"/>
          <w:sz w:val="24"/>
          <w:szCs w:val="24"/>
        </w:rPr>
      </w:pPr>
    </w:p>
    <w:p w:rsidR="00000000" w:rsidRDefault="000F0F8D">
      <w:pPr>
        <w:spacing w:after="0" w:line="240" w:lineRule="auto"/>
        <w:ind w:firstLine="855"/>
        <w:divId w:val="712341988"/>
        <w:rPr>
          <w:rFonts w:ascii="Times New Roman" w:eastAsia="Times New Roman" w:hAnsi="Times New Roman" w:cs="Times New Roman"/>
          <w:sz w:val="24"/>
          <w:szCs w:val="24"/>
        </w:rPr>
      </w:pPr>
      <w:r>
        <w:rPr>
          <w:rFonts w:ascii="Times New Roman" w:eastAsia="Times New Roman" w:hAnsi="Times New Roman" w:cs="Times New Roman"/>
          <w:sz w:val="24"/>
          <w:szCs w:val="24"/>
        </w:rPr>
        <w:t>24. член 337, ал. 1 - 4, чл. 339, ал. 2 и чл. 346, ал. 2, т. 4, ал. 3 и 6;</w:t>
      </w:r>
    </w:p>
    <w:p w:rsidR="00000000" w:rsidRDefault="000F0F8D">
      <w:pPr>
        <w:spacing w:after="0" w:line="240" w:lineRule="auto"/>
        <w:ind w:firstLine="855"/>
        <w:divId w:val="1868760369"/>
        <w:rPr>
          <w:rFonts w:ascii="Times New Roman" w:eastAsia="Times New Roman" w:hAnsi="Times New Roman" w:cs="Times New Roman"/>
          <w:sz w:val="24"/>
          <w:szCs w:val="24"/>
        </w:rPr>
      </w:pPr>
    </w:p>
    <w:p w:rsidR="00000000" w:rsidRDefault="000F0F8D">
      <w:pPr>
        <w:spacing w:after="0" w:line="240" w:lineRule="auto"/>
        <w:ind w:firstLine="855"/>
        <w:divId w:val="1180192437"/>
        <w:rPr>
          <w:rFonts w:ascii="Times New Roman" w:eastAsia="Times New Roman" w:hAnsi="Times New Roman" w:cs="Times New Roman"/>
          <w:sz w:val="24"/>
          <w:szCs w:val="24"/>
        </w:rPr>
      </w:pPr>
      <w:r>
        <w:rPr>
          <w:rFonts w:ascii="Times New Roman" w:eastAsia="Times New Roman" w:hAnsi="Times New Roman" w:cs="Times New Roman"/>
          <w:sz w:val="24"/>
          <w:szCs w:val="24"/>
        </w:rPr>
        <w:t>25. член 354а, ал. 1, 2 и 4, чл. 354</w:t>
      </w:r>
      <w:r>
        <w:rPr>
          <w:rFonts w:ascii="Times New Roman" w:eastAsia="Times New Roman" w:hAnsi="Times New Roman" w:cs="Times New Roman"/>
          <w:sz w:val="24"/>
          <w:szCs w:val="24"/>
        </w:rPr>
        <w:t>б, ал. 4 - 6 и чл. 354в, ал. 1 - 3 от Наказателния кодекс.</w:t>
      </w:r>
    </w:p>
    <w:p w:rsidR="00000000" w:rsidRDefault="000F0F8D">
      <w:pPr>
        <w:spacing w:after="0" w:line="240" w:lineRule="auto"/>
        <w:ind w:firstLine="855"/>
        <w:divId w:val="1868760369"/>
        <w:rPr>
          <w:rFonts w:ascii="Times New Roman" w:eastAsia="Times New Roman" w:hAnsi="Times New Roman" w:cs="Times New Roman"/>
          <w:sz w:val="24"/>
          <w:szCs w:val="24"/>
        </w:rPr>
      </w:pPr>
    </w:p>
    <w:p w:rsidR="00000000" w:rsidRDefault="000F0F8D">
      <w:pPr>
        <w:spacing w:after="0" w:line="240" w:lineRule="auto"/>
        <w:ind w:firstLine="855"/>
        <w:divId w:val="582105098"/>
        <w:rPr>
          <w:rFonts w:ascii="Times New Roman" w:eastAsia="Times New Roman" w:hAnsi="Times New Roman" w:cs="Times New Roman"/>
          <w:sz w:val="24"/>
          <w:szCs w:val="24"/>
        </w:rPr>
      </w:pPr>
      <w:r>
        <w:rPr>
          <w:rFonts w:ascii="Times New Roman" w:eastAsia="Times New Roman" w:hAnsi="Times New Roman" w:cs="Times New Roman"/>
          <w:sz w:val="24"/>
          <w:szCs w:val="24"/>
        </w:rPr>
        <w:t>(2) Проверката започва и когато лице не е било привлечено като обвиняем за престъпление по ал. 1 поради това, че е отказано образуване на наказателно производство или образуваното наказателно про</w:t>
      </w:r>
      <w:r>
        <w:rPr>
          <w:rFonts w:ascii="Times New Roman" w:eastAsia="Times New Roman" w:hAnsi="Times New Roman" w:cs="Times New Roman"/>
          <w:sz w:val="24"/>
          <w:szCs w:val="24"/>
        </w:rPr>
        <w:t>изводство е било прекратено, тъй като:</w:t>
      </w:r>
    </w:p>
    <w:p w:rsidR="00000000" w:rsidRDefault="000F0F8D">
      <w:pPr>
        <w:spacing w:after="0" w:line="240" w:lineRule="auto"/>
        <w:ind w:firstLine="855"/>
        <w:divId w:val="1868760369"/>
        <w:rPr>
          <w:rFonts w:ascii="Times New Roman" w:eastAsia="Times New Roman" w:hAnsi="Times New Roman" w:cs="Times New Roman"/>
          <w:sz w:val="24"/>
          <w:szCs w:val="24"/>
        </w:rPr>
      </w:pPr>
    </w:p>
    <w:p w:rsidR="00000000" w:rsidRDefault="000F0F8D">
      <w:pPr>
        <w:spacing w:after="0" w:line="240" w:lineRule="auto"/>
        <w:ind w:firstLine="855"/>
        <w:divId w:val="1714844893"/>
        <w:rPr>
          <w:rFonts w:ascii="Times New Roman" w:eastAsia="Times New Roman" w:hAnsi="Times New Roman" w:cs="Times New Roman"/>
          <w:sz w:val="24"/>
          <w:szCs w:val="24"/>
        </w:rPr>
      </w:pPr>
      <w:r>
        <w:rPr>
          <w:rFonts w:ascii="Times New Roman" w:eastAsia="Times New Roman" w:hAnsi="Times New Roman" w:cs="Times New Roman"/>
          <w:sz w:val="24"/>
          <w:szCs w:val="24"/>
        </w:rPr>
        <w:t>1. е последвала амнистия;</w:t>
      </w:r>
    </w:p>
    <w:p w:rsidR="00000000" w:rsidRDefault="000F0F8D">
      <w:pPr>
        <w:spacing w:after="0" w:line="240" w:lineRule="auto"/>
        <w:ind w:firstLine="855"/>
        <w:divId w:val="1721978289"/>
        <w:rPr>
          <w:rFonts w:ascii="Times New Roman" w:eastAsia="Times New Roman" w:hAnsi="Times New Roman" w:cs="Times New Roman"/>
          <w:sz w:val="24"/>
          <w:szCs w:val="24"/>
        </w:rPr>
      </w:pPr>
      <w:r>
        <w:rPr>
          <w:rFonts w:ascii="Times New Roman" w:eastAsia="Times New Roman" w:hAnsi="Times New Roman" w:cs="Times New Roman"/>
          <w:sz w:val="24"/>
          <w:szCs w:val="24"/>
        </w:rPr>
        <w:t>2. е изтекла предвидената в закона давност;</w:t>
      </w:r>
    </w:p>
    <w:p w:rsidR="00000000" w:rsidRDefault="000F0F8D">
      <w:pPr>
        <w:spacing w:after="0" w:line="240" w:lineRule="auto"/>
        <w:ind w:firstLine="855"/>
        <w:divId w:val="538590106"/>
        <w:rPr>
          <w:rFonts w:ascii="Times New Roman" w:eastAsia="Times New Roman" w:hAnsi="Times New Roman" w:cs="Times New Roman"/>
          <w:sz w:val="24"/>
          <w:szCs w:val="24"/>
        </w:rPr>
      </w:pPr>
      <w:r>
        <w:rPr>
          <w:rFonts w:ascii="Times New Roman" w:eastAsia="Times New Roman" w:hAnsi="Times New Roman" w:cs="Times New Roman"/>
          <w:sz w:val="24"/>
          <w:szCs w:val="24"/>
        </w:rPr>
        <w:t>3. след извършване на престъплението деецът е изпаднал в продължително разстройство на съзнанието, което изключва вменяемостта;</w:t>
      </w:r>
    </w:p>
    <w:p w:rsidR="00000000" w:rsidRDefault="000F0F8D">
      <w:pPr>
        <w:spacing w:after="0" w:line="240" w:lineRule="auto"/>
        <w:ind w:firstLine="855"/>
        <w:divId w:val="408844766"/>
        <w:rPr>
          <w:rFonts w:ascii="Times New Roman" w:eastAsia="Times New Roman" w:hAnsi="Times New Roman" w:cs="Times New Roman"/>
          <w:sz w:val="24"/>
          <w:szCs w:val="24"/>
        </w:rPr>
      </w:pPr>
      <w:r>
        <w:rPr>
          <w:rFonts w:ascii="Times New Roman" w:eastAsia="Times New Roman" w:hAnsi="Times New Roman" w:cs="Times New Roman"/>
          <w:sz w:val="24"/>
          <w:szCs w:val="24"/>
        </w:rPr>
        <w:t>4. деецът е починал;</w:t>
      </w:r>
    </w:p>
    <w:p w:rsidR="00000000" w:rsidRDefault="000F0F8D">
      <w:pPr>
        <w:spacing w:after="0" w:line="240" w:lineRule="auto"/>
        <w:ind w:firstLine="855"/>
        <w:divId w:val="1868760369"/>
        <w:rPr>
          <w:rFonts w:ascii="Times New Roman" w:eastAsia="Times New Roman" w:hAnsi="Times New Roman" w:cs="Times New Roman"/>
          <w:sz w:val="24"/>
          <w:szCs w:val="24"/>
        </w:rPr>
      </w:pPr>
    </w:p>
    <w:p w:rsidR="00000000" w:rsidRDefault="000F0F8D">
      <w:pPr>
        <w:spacing w:after="0" w:line="240" w:lineRule="auto"/>
        <w:ind w:firstLine="855"/>
        <w:divId w:val="1998338020"/>
        <w:rPr>
          <w:rFonts w:ascii="Times New Roman" w:eastAsia="Times New Roman" w:hAnsi="Times New Roman" w:cs="Times New Roman"/>
          <w:sz w:val="24"/>
          <w:szCs w:val="24"/>
        </w:rPr>
      </w:pPr>
      <w:r>
        <w:rPr>
          <w:rFonts w:ascii="Times New Roman" w:eastAsia="Times New Roman" w:hAnsi="Times New Roman" w:cs="Times New Roman"/>
          <w:sz w:val="24"/>
          <w:szCs w:val="24"/>
        </w:rPr>
        <w:t>5. по отношение на лицето е допуснат трансфер на наказателно производство в друга държава.</w:t>
      </w:r>
    </w:p>
    <w:p w:rsidR="00000000" w:rsidRDefault="000F0F8D">
      <w:pPr>
        <w:spacing w:after="0" w:line="240" w:lineRule="auto"/>
        <w:ind w:firstLine="855"/>
        <w:divId w:val="960457856"/>
        <w:rPr>
          <w:rFonts w:ascii="Times New Roman" w:eastAsia="Times New Roman" w:hAnsi="Times New Roman" w:cs="Times New Roman"/>
          <w:sz w:val="24"/>
          <w:szCs w:val="24"/>
        </w:rPr>
      </w:pPr>
      <w:r>
        <w:rPr>
          <w:rFonts w:ascii="Times New Roman" w:eastAsia="Times New Roman" w:hAnsi="Times New Roman" w:cs="Times New Roman"/>
          <w:sz w:val="24"/>
          <w:szCs w:val="24"/>
        </w:rPr>
        <w:t>(3) Проверката започва и когато наказателното производство за престъпление по ал. 1 е спряно и лицето не може да бъде привлечено като обвиняем</w:t>
      </w:r>
      <w:r>
        <w:rPr>
          <w:rFonts w:ascii="Times New Roman" w:eastAsia="Times New Roman" w:hAnsi="Times New Roman" w:cs="Times New Roman"/>
          <w:sz w:val="24"/>
          <w:szCs w:val="24"/>
        </w:rPr>
        <w:t>, тъй като:</w:t>
      </w:r>
    </w:p>
    <w:p w:rsidR="00000000" w:rsidRDefault="000F0F8D">
      <w:pPr>
        <w:spacing w:after="0" w:line="240" w:lineRule="auto"/>
        <w:ind w:firstLine="855"/>
        <w:divId w:val="1868760369"/>
        <w:rPr>
          <w:rFonts w:ascii="Times New Roman" w:eastAsia="Times New Roman" w:hAnsi="Times New Roman" w:cs="Times New Roman"/>
          <w:sz w:val="24"/>
          <w:szCs w:val="24"/>
        </w:rPr>
      </w:pPr>
    </w:p>
    <w:p w:rsidR="00000000" w:rsidRDefault="000F0F8D">
      <w:pPr>
        <w:spacing w:after="0" w:line="240" w:lineRule="auto"/>
        <w:ind w:firstLine="855"/>
        <w:divId w:val="252590776"/>
        <w:rPr>
          <w:rFonts w:ascii="Times New Roman" w:eastAsia="Times New Roman" w:hAnsi="Times New Roman" w:cs="Times New Roman"/>
          <w:sz w:val="24"/>
          <w:szCs w:val="24"/>
        </w:rPr>
      </w:pPr>
      <w:r>
        <w:rPr>
          <w:rFonts w:ascii="Times New Roman" w:eastAsia="Times New Roman" w:hAnsi="Times New Roman" w:cs="Times New Roman"/>
          <w:sz w:val="24"/>
          <w:szCs w:val="24"/>
        </w:rPr>
        <w:t>1. след извършване на престъплението е изпаднало в краткотрайно разстройство на съзнанието, което изключва вменяемостта, или има друго тежко заболяване;</w:t>
      </w:r>
    </w:p>
    <w:p w:rsidR="00000000" w:rsidRDefault="000F0F8D">
      <w:pPr>
        <w:spacing w:after="0" w:line="240" w:lineRule="auto"/>
        <w:ind w:firstLine="855"/>
        <w:divId w:val="1159154943"/>
        <w:rPr>
          <w:rFonts w:ascii="Times New Roman" w:eastAsia="Times New Roman" w:hAnsi="Times New Roman" w:cs="Times New Roman"/>
          <w:sz w:val="24"/>
          <w:szCs w:val="24"/>
        </w:rPr>
      </w:pPr>
      <w:r>
        <w:rPr>
          <w:rFonts w:ascii="Times New Roman" w:eastAsia="Times New Roman" w:hAnsi="Times New Roman" w:cs="Times New Roman"/>
          <w:sz w:val="24"/>
          <w:szCs w:val="24"/>
        </w:rPr>
        <w:t>2. притежава имунитет;</w:t>
      </w:r>
    </w:p>
    <w:p w:rsidR="00000000" w:rsidRDefault="000F0F8D">
      <w:pPr>
        <w:spacing w:after="0" w:line="240" w:lineRule="auto"/>
        <w:ind w:firstLine="855"/>
        <w:divId w:val="1723090962"/>
        <w:rPr>
          <w:rFonts w:ascii="Times New Roman" w:eastAsia="Times New Roman" w:hAnsi="Times New Roman" w:cs="Times New Roman"/>
          <w:sz w:val="24"/>
          <w:szCs w:val="24"/>
        </w:rPr>
      </w:pPr>
      <w:r>
        <w:rPr>
          <w:rFonts w:ascii="Times New Roman" w:eastAsia="Times New Roman" w:hAnsi="Times New Roman" w:cs="Times New Roman"/>
          <w:sz w:val="24"/>
          <w:szCs w:val="24"/>
        </w:rPr>
        <w:t>3. е с неизвестен адрес и не може да бъде намерено.</w:t>
      </w:r>
    </w:p>
    <w:p w:rsidR="00000000" w:rsidRDefault="000F0F8D">
      <w:pPr>
        <w:spacing w:after="0" w:line="240" w:lineRule="auto"/>
        <w:ind w:firstLine="855"/>
        <w:divId w:val="1731152535"/>
        <w:rPr>
          <w:rFonts w:ascii="Times New Roman" w:eastAsia="Times New Roman" w:hAnsi="Times New Roman" w:cs="Times New Roman"/>
          <w:sz w:val="24"/>
          <w:szCs w:val="24"/>
        </w:rPr>
      </w:pPr>
      <w:r>
        <w:rPr>
          <w:rFonts w:ascii="Times New Roman" w:eastAsia="Times New Roman" w:hAnsi="Times New Roman" w:cs="Times New Roman"/>
          <w:sz w:val="24"/>
          <w:szCs w:val="24"/>
        </w:rPr>
        <w:t>(4) Проверката</w:t>
      </w:r>
      <w:r>
        <w:rPr>
          <w:rFonts w:ascii="Times New Roman" w:eastAsia="Times New Roman" w:hAnsi="Times New Roman" w:cs="Times New Roman"/>
          <w:sz w:val="24"/>
          <w:szCs w:val="24"/>
        </w:rPr>
        <w:t xml:space="preserve"> по тази глава започва и продължава независимо от спирането или прекратяването на наказателното производство.</w:t>
      </w:r>
    </w:p>
    <w:p w:rsidR="00000000" w:rsidRDefault="000F0F8D">
      <w:pPr>
        <w:spacing w:after="0" w:line="240" w:lineRule="auto"/>
        <w:ind w:firstLine="855"/>
        <w:divId w:val="1868760369"/>
        <w:rPr>
          <w:rFonts w:ascii="Times New Roman" w:eastAsia="Times New Roman" w:hAnsi="Times New Roman" w:cs="Times New Roman"/>
          <w:sz w:val="24"/>
          <w:szCs w:val="24"/>
        </w:rPr>
      </w:pPr>
    </w:p>
    <w:p w:rsidR="00000000" w:rsidRDefault="000F0F8D">
      <w:pPr>
        <w:spacing w:after="0" w:line="240" w:lineRule="auto"/>
        <w:ind w:firstLine="855"/>
        <w:divId w:val="420175431"/>
        <w:rPr>
          <w:rFonts w:ascii="Times New Roman" w:eastAsia="Times New Roman" w:hAnsi="Times New Roman" w:cs="Times New Roman"/>
          <w:sz w:val="24"/>
          <w:szCs w:val="24"/>
        </w:rPr>
      </w:pPr>
      <w:r>
        <w:rPr>
          <w:rFonts w:ascii="Times New Roman" w:eastAsia="Times New Roman" w:hAnsi="Times New Roman" w:cs="Times New Roman"/>
          <w:sz w:val="24"/>
          <w:szCs w:val="24"/>
        </w:rPr>
        <w:t>(5) Проверката започва и при установено несъответствие в размер на не по-малко от 20 000 лв. в случаите на чл. 46, ал. 4 и 5 и чл. 106, ал. 2, т</w:t>
      </w:r>
      <w:r>
        <w:rPr>
          <w:rFonts w:ascii="Times New Roman" w:eastAsia="Times New Roman" w:hAnsi="Times New Roman" w:cs="Times New Roman"/>
          <w:sz w:val="24"/>
          <w:szCs w:val="24"/>
        </w:rPr>
        <w:t>. 2, както и при установен с влязъл в сила акт конфликт на интереси.</w:t>
      </w:r>
    </w:p>
    <w:p w:rsidR="00000000" w:rsidRDefault="000F0F8D">
      <w:pPr>
        <w:spacing w:after="0" w:line="240" w:lineRule="auto"/>
        <w:ind w:firstLine="855"/>
        <w:divId w:val="1868760369"/>
        <w:rPr>
          <w:rFonts w:ascii="Times New Roman" w:eastAsia="Times New Roman" w:hAnsi="Times New Roman" w:cs="Times New Roman"/>
          <w:sz w:val="24"/>
          <w:szCs w:val="24"/>
        </w:rPr>
      </w:pPr>
    </w:p>
    <w:p w:rsidR="00000000" w:rsidRDefault="000F0F8D">
      <w:pPr>
        <w:spacing w:after="0" w:line="240" w:lineRule="auto"/>
        <w:ind w:firstLine="855"/>
        <w:divId w:val="18409288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Проверката започва и при </w:t>
      </w:r>
      <w:proofErr w:type="spellStart"/>
      <w:r>
        <w:rPr>
          <w:rFonts w:ascii="Times New Roman" w:eastAsia="Times New Roman" w:hAnsi="Times New Roman" w:cs="Times New Roman"/>
          <w:sz w:val="24"/>
          <w:szCs w:val="24"/>
        </w:rPr>
        <w:t>неподаване</w:t>
      </w:r>
      <w:proofErr w:type="spellEnd"/>
      <w:r>
        <w:rPr>
          <w:rFonts w:ascii="Times New Roman" w:eastAsia="Times New Roman" w:hAnsi="Times New Roman" w:cs="Times New Roman"/>
          <w:sz w:val="24"/>
          <w:szCs w:val="24"/>
        </w:rPr>
        <w:t xml:space="preserve"> в срок на декларация по чл. 35, ал. 1, т. 2 или 4, освен ако </w:t>
      </w:r>
      <w:proofErr w:type="spellStart"/>
      <w:r>
        <w:rPr>
          <w:rFonts w:ascii="Times New Roman" w:eastAsia="Times New Roman" w:hAnsi="Times New Roman" w:cs="Times New Roman"/>
          <w:sz w:val="24"/>
          <w:szCs w:val="24"/>
        </w:rPr>
        <w:t>неподаването</w:t>
      </w:r>
      <w:proofErr w:type="spellEnd"/>
      <w:r>
        <w:rPr>
          <w:rFonts w:ascii="Times New Roman" w:eastAsia="Times New Roman" w:hAnsi="Times New Roman" w:cs="Times New Roman"/>
          <w:sz w:val="24"/>
          <w:szCs w:val="24"/>
        </w:rPr>
        <w:t xml:space="preserve"> се дължи на причини, за които лицето не отговаря.</w:t>
      </w:r>
    </w:p>
    <w:p w:rsidR="00000000" w:rsidRDefault="000F0F8D">
      <w:pPr>
        <w:spacing w:after="0" w:line="240" w:lineRule="auto"/>
        <w:ind w:firstLine="855"/>
        <w:divId w:val="1868760369"/>
        <w:rPr>
          <w:rFonts w:ascii="Times New Roman" w:eastAsia="Times New Roman" w:hAnsi="Times New Roman" w:cs="Times New Roman"/>
          <w:sz w:val="24"/>
          <w:szCs w:val="24"/>
        </w:rPr>
      </w:pPr>
    </w:p>
    <w:p w:rsidR="00000000" w:rsidRDefault="000F0F8D">
      <w:pPr>
        <w:spacing w:after="0" w:line="240" w:lineRule="auto"/>
        <w:ind w:firstLine="855"/>
        <w:divId w:val="594440969"/>
        <w:rPr>
          <w:rFonts w:ascii="Times New Roman" w:eastAsia="Times New Roman" w:hAnsi="Times New Roman" w:cs="Times New Roman"/>
          <w:sz w:val="24"/>
          <w:szCs w:val="24"/>
        </w:rPr>
      </w:pPr>
      <w:r>
        <w:rPr>
          <w:rFonts w:ascii="Times New Roman" w:eastAsia="Times New Roman" w:hAnsi="Times New Roman" w:cs="Times New Roman"/>
          <w:sz w:val="24"/>
          <w:szCs w:val="24"/>
        </w:rPr>
        <w:t>Чл. 109. (1) Провер</w:t>
      </w:r>
      <w:r>
        <w:rPr>
          <w:rFonts w:ascii="Times New Roman" w:eastAsia="Times New Roman" w:hAnsi="Times New Roman" w:cs="Times New Roman"/>
          <w:sz w:val="24"/>
          <w:szCs w:val="24"/>
        </w:rPr>
        <w:t xml:space="preserve">ката по чл. 107, ал. 2 започва въз основа на уведомление от </w:t>
      </w:r>
      <w:proofErr w:type="spellStart"/>
      <w:r>
        <w:rPr>
          <w:rFonts w:ascii="Times New Roman" w:eastAsia="Times New Roman" w:hAnsi="Times New Roman" w:cs="Times New Roman"/>
          <w:sz w:val="24"/>
          <w:szCs w:val="24"/>
        </w:rPr>
        <w:t>административнонаказващия</w:t>
      </w:r>
      <w:proofErr w:type="spellEnd"/>
      <w:r>
        <w:rPr>
          <w:rFonts w:ascii="Times New Roman" w:eastAsia="Times New Roman" w:hAnsi="Times New Roman" w:cs="Times New Roman"/>
          <w:sz w:val="24"/>
          <w:szCs w:val="24"/>
        </w:rPr>
        <w:t xml:space="preserve"> орган, когато има административно нарушение, установено с влязъл в сила акт, което е от естество да създава облага на стойност над 50 000 лв. към момента на придобиването</w:t>
      </w:r>
      <w:r>
        <w:rPr>
          <w:rFonts w:ascii="Times New Roman" w:eastAsia="Times New Roman" w:hAnsi="Times New Roman" w:cs="Times New Roman"/>
          <w:sz w:val="24"/>
          <w:szCs w:val="24"/>
        </w:rPr>
        <w:t xml:space="preserve"> ѝ, и същата не може да бъде отнета по друг ред.</w:t>
      </w:r>
    </w:p>
    <w:p w:rsidR="00000000" w:rsidRDefault="000F0F8D">
      <w:pPr>
        <w:spacing w:after="0" w:line="240" w:lineRule="auto"/>
        <w:ind w:firstLine="855"/>
        <w:divId w:val="1452166758"/>
        <w:rPr>
          <w:rFonts w:ascii="Times New Roman" w:eastAsia="Times New Roman" w:hAnsi="Times New Roman" w:cs="Times New Roman"/>
          <w:sz w:val="24"/>
          <w:szCs w:val="24"/>
        </w:rPr>
      </w:pPr>
    </w:p>
    <w:p w:rsidR="00000000" w:rsidRDefault="000F0F8D">
      <w:pPr>
        <w:spacing w:after="0" w:line="240" w:lineRule="auto"/>
        <w:ind w:firstLine="855"/>
        <w:divId w:val="1450972592"/>
        <w:rPr>
          <w:rFonts w:ascii="Times New Roman" w:eastAsia="Times New Roman" w:hAnsi="Times New Roman" w:cs="Times New Roman"/>
          <w:sz w:val="24"/>
          <w:szCs w:val="24"/>
        </w:rPr>
      </w:pPr>
      <w:r>
        <w:rPr>
          <w:rFonts w:ascii="Times New Roman" w:eastAsia="Times New Roman" w:hAnsi="Times New Roman" w:cs="Times New Roman"/>
          <w:sz w:val="24"/>
          <w:szCs w:val="24"/>
        </w:rPr>
        <w:t>(2) Уведомлението по ал. 1 съдържа информация за:</w:t>
      </w:r>
    </w:p>
    <w:p w:rsidR="00000000" w:rsidRDefault="000F0F8D">
      <w:pPr>
        <w:spacing w:after="0" w:line="240" w:lineRule="auto"/>
        <w:ind w:firstLine="855"/>
        <w:divId w:val="476341560"/>
        <w:rPr>
          <w:rFonts w:ascii="Times New Roman" w:eastAsia="Times New Roman" w:hAnsi="Times New Roman" w:cs="Times New Roman"/>
          <w:sz w:val="24"/>
          <w:szCs w:val="24"/>
        </w:rPr>
      </w:pPr>
      <w:r>
        <w:rPr>
          <w:rFonts w:ascii="Times New Roman" w:eastAsia="Times New Roman" w:hAnsi="Times New Roman" w:cs="Times New Roman"/>
          <w:sz w:val="24"/>
          <w:szCs w:val="24"/>
        </w:rPr>
        <w:t>1. лицето, на което е наложено административно наказание с влязъл в сила акт;</w:t>
      </w:r>
    </w:p>
    <w:p w:rsidR="00000000" w:rsidRDefault="000F0F8D">
      <w:pPr>
        <w:spacing w:after="0" w:line="240" w:lineRule="auto"/>
        <w:ind w:firstLine="855"/>
        <w:divId w:val="932784553"/>
        <w:rPr>
          <w:rFonts w:ascii="Times New Roman" w:eastAsia="Times New Roman" w:hAnsi="Times New Roman" w:cs="Times New Roman"/>
          <w:sz w:val="24"/>
          <w:szCs w:val="24"/>
        </w:rPr>
      </w:pPr>
      <w:r>
        <w:rPr>
          <w:rFonts w:ascii="Times New Roman" w:eastAsia="Times New Roman" w:hAnsi="Times New Roman" w:cs="Times New Roman"/>
          <w:sz w:val="24"/>
          <w:szCs w:val="24"/>
        </w:rPr>
        <w:t>2. административното нарушение;</w:t>
      </w:r>
    </w:p>
    <w:p w:rsidR="00000000" w:rsidRDefault="000F0F8D">
      <w:pPr>
        <w:spacing w:after="0" w:line="240" w:lineRule="auto"/>
        <w:ind w:firstLine="855"/>
        <w:divId w:val="1265844801"/>
        <w:rPr>
          <w:rFonts w:ascii="Times New Roman" w:eastAsia="Times New Roman" w:hAnsi="Times New Roman" w:cs="Times New Roman"/>
          <w:sz w:val="24"/>
          <w:szCs w:val="24"/>
        </w:rPr>
      </w:pPr>
      <w:r>
        <w:rPr>
          <w:rFonts w:ascii="Times New Roman" w:eastAsia="Times New Roman" w:hAnsi="Times New Roman" w:cs="Times New Roman"/>
          <w:sz w:val="24"/>
          <w:szCs w:val="24"/>
        </w:rPr>
        <w:t>3. имуществото на лицето, ако има данни за не</w:t>
      </w:r>
      <w:r>
        <w:rPr>
          <w:rFonts w:ascii="Times New Roman" w:eastAsia="Times New Roman" w:hAnsi="Times New Roman" w:cs="Times New Roman"/>
          <w:sz w:val="24"/>
          <w:szCs w:val="24"/>
        </w:rPr>
        <w:t>го.</w:t>
      </w:r>
    </w:p>
    <w:p w:rsidR="00000000" w:rsidRDefault="000F0F8D">
      <w:pPr>
        <w:spacing w:after="0" w:line="240" w:lineRule="auto"/>
        <w:ind w:firstLine="855"/>
        <w:divId w:val="1352991797"/>
        <w:rPr>
          <w:rFonts w:ascii="Times New Roman" w:eastAsia="Times New Roman" w:hAnsi="Times New Roman" w:cs="Times New Roman"/>
          <w:sz w:val="24"/>
          <w:szCs w:val="24"/>
        </w:rPr>
      </w:pPr>
      <w:r>
        <w:rPr>
          <w:rFonts w:ascii="Times New Roman" w:eastAsia="Times New Roman" w:hAnsi="Times New Roman" w:cs="Times New Roman"/>
          <w:sz w:val="24"/>
          <w:szCs w:val="24"/>
        </w:rPr>
        <w:t>Чл. 110. (1) Проверката в случаите по чл. 108, ал. 1 - 3 започва с акт на директора на съответната териториална дирекция въз основа на уведомление от наблюдаващия досъдебното производство или преписката прокурор до директора на съответната териториална</w:t>
      </w:r>
      <w:r>
        <w:rPr>
          <w:rFonts w:ascii="Times New Roman" w:eastAsia="Times New Roman" w:hAnsi="Times New Roman" w:cs="Times New Roman"/>
          <w:sz w:val="24"/>
          <w:szCs w:val="24"/>
        </w:rPr>
        <w:t xml:space="preserve"> дирекция.</w:t>
      </w:r>
    </w:p>
    <w:p w:rsidR="00000000" w:rsidRDefault="000F0F8D">
      <w:pPr>
        <w:spacing w:after="0" w:line="240" w:lineRule="auto"/>
        <w:ind w:firstLine="855"/>
        <w:divId w:val="366950835"/>
        <w:rPr>
          <w:rFonts w:ascii="Times New Roman" w:eastAsia="Times New Roman" w:hAnsi="Times New Roman" w:cs="Times New Roman"/>
          <w:sz w:val="24"/>
          <w:szCs w:val="24"/>
        </w:rPr>
      </w:pPr>
    </w:p>
    <w:p w:rsidR="00000000" w:rsidRDefault="000F0F8D">
      <w:pPr>
        <w:spacing w:after="0" w:line="240" w:lineRule="auto"/>
        <w:ind w:firstLine="855"/>
        <w:divId w:val="1567295959"/>
        <w:rPr>
          <w:rFonts w:ascii="Times New Roman" w:eastAsia="Times New Roman" w:hAnsi="Times New Roman" w:cs="Times New Roman"/>
          <w:sz w:val="24"/>
          <w:szCs w:val="24"/>
        </w:rPr>
      </w:pPr>
      <w:r>
        <w:rPr>
          <w:rFonts w:ascii="Times New Roman" w:eastAsia="Times New Roman" w:hAnsi="Times New Roman" w:cs="Times New Roman"/>
          <w:sz w:val="24"/>
          <w:szCs w:val="24"/>
        </w:rPr>
        <w:t>(2) Към уведомлението по ал. 1 се изпраща и копие от постановлението за привличане на обвиняем, а при изготвяне на обвинителен акт - и копие от него. Уведомлението по ал. 1 съдържа информация за:</w:t>
      </w:r>
    </w:p>
    <w:p w:rsidR="00000000" w:rsidRDefault="000F0F8D">
      <w:pPr>
        <w:spacing w:after="0" w:line="240" w:lineRule="auto"/>
        <w:ind w:firstLine="855"/>
        <w:divId w:val="366950835"/>
        <w:rPr>
          <w:rFonts w:ascii="Times New Roman" w:eastAsia="Times New Roman" w:hAnsi="Times New Roman" w:cs="Times New Roman"/>
          <w:sz w:val="24"/>
          <w:szCs w:val="24"/>
        </w:rPr>
      </w:pPr>
    </w:p>
    <w:p w:rsidR="00000000" w:rsidRDefault="000F0F8D">
      <w:pPr>
        <w:spacing w:after="0" w:line="240" w:lineRule="auto"/>
        <w:ind w:firstLine="855"/>
        <w:divId w:val="277218812"/>
        <w:rPr>
          <w:rFonts w:ascii="Times New Roman" w:eastAsia="Times New Roman" w:hAnsi="Times New Roman" w:cs="Times New Roman"/>
          <w:sz w:val="24"/>
          <w:szCs w:val="24"/>
        </w:rPr>
      </w:pPr>
      <w:r>
        <w:rPr>
          <w:rFonts w:ascii="Times New Roman" w:eastAsia="Times New Roman" w:hAnsi="Times New Roman" w:cs="Times New Roman"/>
          <w:sz w:val="24"/>
          <w:szCs w:val="24"/>
        </w:rPr>
        <w:t>1. лицето, за което е налице съответното осно</w:t>
      </w:r>
      <w:r>
        <w:rPr>
          <w:rFonts w:ascii="Times New Roman" w:eastAsia="Times New Roman" w:hAnsi="Times New Roman" w:cs="Times New Roman"/>
          <w:sz w:val="24"/>
          <w:szCs w:val="24"/>
        </w:rPr>
        <w:t>вание по чл. 108, ал. 1 - 3;</w:t>
      </w:r>
    </w:p>
    <w:p w:rsidR="00000000" w:rsidRDefault="000F0F8D">
      <w:pPr>
        <w:spacing w:after="0" w:line="240" w:lineRule="auto"/>
        <w:ind w:firstLine="855"/>
        <w:divId w:val="348919686"/>
        <w:rPr>
          <w:rFonts w:ascii="Times New Roman" w:eastAsia="Times New Roman" w:hAnsi="Times New Roman" w:cs="Times New Roman"/>
          <w:sz w:val="24"/>
          <w:szCs w:val="24"/>
        </w:rPr>
      </w:pPr>
      <w:r>
        <w:rPr>
          <w:rFonts w:ascii="Times New Roman" w:eastAsia="Times New Roman" w:hAnsi="Times New Roman" w:cs="Times New Roman"/>
          <w:sz w:val="24"/>
          <w:szCs w:val="24"/>
        </w:rPr>
        <w:t>2. престъплението, за което лицето е привлечено като обвиняем;</w:t>
      </w:r>
    </w:p>
    <w:p w:rsidR="00000000" w:rsidRDefault="000F0F8D">
      <w:pPr>
        <w:spacing w:after="0" w:line="240" w:lineRule="auto"/>
        <w:ind w:firstLine="855"/>
        <w:divId w:val="222300173"/>
        <w:rPr>
          <w:rFonts w:ascii="Times New Roman" w:eastAsia="Times New Roman" w:hAnsi="Times New Roman" w:cs="Times New Roman"/>
          <w:sz w:val="24"/>
          <w:szCs w:val="24"/>
        </w:rPr>
      </w:pPr>
      <w:r>
        <w:rPr>
          <w:rFonts w:ascii="Times New Roman" w:eastAsia="Times New Roman" w:hAnsi="Times New Roman" w:cs="Times New Roman"/>
          <w:sz w:val="24"/>
          <w:szCs w:val="24"/>
        </w:rPr>
        <w:t>3. имуществото на лицето, ако има данни за него.</w:t>
      </w:r>
    </w:p>
    <w:p w:rsidR="00000000" w:rsidRDefault="000F0F8D">
      <w:pPr>
        <w:spacing w:after="0" w:line="240" w:lineRule="auto"/>
        <w:ind w:firstLine="855"/>
        <w:divId w:val="1929150154"/>
        <w:rPr>
          <w:rFonts w:ascii="Times New Roman" w:eastAsia="Times New Roman" w:hAnsi="Times New Roman" w:cs="Times New Roman"/>
          <w:sz w:val="24"/>
          <w:szCs w:val="24"/>
        </w:rPr>
      </w:pPr>
      <w:r>
        <w:rPr>
          <w:rFonts w:ascii="Times New Roman" w:eastAsia="Times New Roman" w:hAnsi="Times New Roman" w:cs="Times New Roman"/>
          <w:sz w:val="24"/>
          <w:szCs w:val="24"/>
        </w:rPr>
        <w:t>(3) Министерството на правосъдието уведомява Комисията за всеки случай на образувано наказателно производство в дру</w:t>
      </w:r>
      <w:r>
        <w:rPr>
          <w:rFonts w:ascii="Times New Roman" w:eastAsia="Times New Roman" w:hAnsi="Times New Roman" w:cs="Times New Roman"/>
          <w:sz w:val="24"/>
          <w:szCs w:val="24"/>
        </w:rPr>
        <w:t>га държава или за влязла в сила присъда на чуждестранен съд срещу български граждани за престъпления, съответни на посочените в чл. 108, ал. 1.</w:t>
      </w:r>
    </w:p>
    <w:p w:rsidR="00000000" w:rsidRDefault="000F0F8D">
      <w:pPr>
        <w:spacing w:after="0" w:line="240" w:lineRule="auto"/>
        <w:ind w:firstLine="855"/>
        <w:divId w:val="748035865"/>
        <w:rPr>
          <w:rFonts w:ascii="Times New Roman" w:eastAsia="Times New Roman" w:hAnsi="Times New Roman" w:cs="Times New Roman"/>
          <w:sz w:val="24"/>
          <w:szCs w:val="24"/>
        </w:rPr>
      </w:pPr>
      <w:r>
        <w:rPr>
          <w:rFonts w:ascii="Times New Roman" w:eastAsia="Times New Roman" w:hAnsi="Times New Roman" w:cs="Times New Roman"/>
          <w:sz w:val="24"/>
          <w:szCs w:val="24"/>
        </w:rPr>
        <w:t>(4) Върховната касационна прокуратура и Министерството на правосъдието уведомяват Комисията при трансфер на нака</w:t>
      </w:r>
      <w:r>
        <w:rPr>
          <w:rFonts w:ascii="Times New Roman" w:eastAsia="Times New Roman" w:hAnsi="Times New Roman" w:cs="Times New Roman"/>
          <w:sz w:val="24"/>
          <w:szCs w:val="24"/>
        </w:rPr>
        <w:t>зателно производство.</w:t>
      </w:r>
    </w:p>
    <w:p w:rsidR="00000000" w:rsidRDefault="000F0F8D">
      <w:pPr>
        <w:spacing w:after="0" w:line="240" w:lineRule="auto"/>
        <w:ind w:firstLine="855"/>
        <w:divId w:val="443501881"/>
        <w:rPr>
          <w:rFonts w:ascii="Times New Roman" w:eastAsia="Times New Roman" w:hAnsi="Times New Roman" w:cs="Times New Roman"/>
          <w:sz w:val="24"/>
          <w:szCs w:val="24"/>
        </w:rPr>
      </w:pPr>
      <w:r>
        <w:rPr>
          <w:rFonts w:ascii="Times New Roman" w:eastAsia="Times New Roman" w:hAnsi="Times New Roman" w:cs="Times New Roman"/>
          <w:sz w:val="24"/>
          <w:szCs w:val="24"/>
        </w:rPr>
        <w:t>Чл. 111. Проверка по чл. 107, ал. 2 започва и когато съгласно българското законодателство има признат акт на чуждестранен съд за някое от престъпленията по чл. 108, ал. 1 или за административно нарушение по чл. 109, ал. 1.</w:t>
      </w:r>
    </w:p>
    <w:p w:rsidR="00000000" w:rsidRDefault="000F0F8D">
      <w:pPr>
        <w:spacing w:after="0" w:line="240" w:lineRule="auto"/>
        <w:ind w:firstLine="855"/>
        <w:divId w:val="1041171315"/>
        <w:rPr>
          <w:rFonts w:ascii="Times New Roman" w:eastAsia="Times New Roman" w:hAnsi="Times New Roman" w:cs="Times New Roman"/>
          <w:sz w:val="24"/>
          <w:szCs w:val="24"/>
        </w:rPr>
      </w:pPr>
      <w:r>
        <w:rPr>
          <w:rFonts w:ascii="Times New Roman" w:eastAsia="Times New Roman" w:hAnsi="Times New Roman" w:cs="Times New Roman"/>
          <w:sz w:val="24"/>
          <w:szCs w:val="24"/>
        </w:rPr>
        <w:t>Чл. 112. (1) Проверката по чл. 107, ал. 2 продължава до една година.</w:t>
      </w:r>
    </w:p>
    <w:p w:rsidR="00000000" w:rsidRDefault="000F0F8D">
      <w:pPr>
        <w:spacing w:after="0" w:line="240" w:lineRule="auto"/>
        <w:ind w:firstLine="855"/>
        <w:divId w:val="1213231603"/>
        <w:rPr>
          <w:rFonts w:ascii="Times New Roman" w:eastAsia="Times New Roman" w:hAnsi="Times New Roman" w:cs="Times New Roman"/>
          <w:sz w:val="24"/>
          <w:szCs w:val="24"/>
        </w:rPr>
      </w:pPr>
    </w:p>
    <w:p w:rsidR="00000000" w:rsidRDefault="000F0F8D">
      <w:pPr>
        <w:spacing w:after="0" w:line="240" w:lineRule="auto"/>
        <w:ind w:firstLine="855"/>
        <w:divId w:val="1695494888"/>
        <w:rPr>
          <w:rFonts w:ascii="Times New Roman" w:eastAsia="Times New Roman" w:hAnsi="Times New Roman" w:cs="Times New Roman"/>
          <w:sz w:val="24"/>
          <w:szCs w:val="24"/>
        </w:rPr>
      </w:pPr>
      <w:r>
        <w:rPr>
          <w:rFonts w:ascii="Times New Roman" w:eastAsia="Times New Roman" w:hAnsi="Times New Roman" w:cs="Times New Roman"/>
          <w:sz w:val="24"/>
          <w:szCs w:val="24"/>
        </w:rPr>
        <w:t>(2) Комисията може еднократно да удължи срока по ал. 1 до 6 месеца.</w:t>
      </w:r>
    </w:p>
    <w:p w:rsidR="00000000" w:rsidRDefault="000F0F8D">
      <w:pPr>
        <w:spacing w:after="0" w:line="240" w:lineRule="auto"/>
        <w:ind w:firstLine="855"/>
        <w:divId w:val="1213231603"/>
        <w:rPr>
          <w:rFonts w:ascii="Times New Roman" w:eastAsia="Times New Roman" w:hAnsi="Times New Roman" w:cs="Times New Roman"/>
          <w:sz w:val="24"/>
          <w:szCs w:val="24"/>
        </w:rPr>
      </w:pPr>
    </w:p>
    <w:p w:rsidR="00000000" w:rsidRDefault="000F0F8D">
      <w:pPr>
        <w:spacing w:after="0" w:line="240" w:lineRule="auto"/>
        <w:ind w:firstLine="855"/>
        <w:divId w:val="43601690"/>
        <w:rPr>
          <w:rFonts w:ascii="Times New Roman" w:eastAsia="Times New Roman" w:hAnsi="Times New Roman" w:cs="Times New Roman"/>
          <w:sz w:val="24"/>
          <w:szCs w:val="24"/>
        </w:rPr>
      </w:pPr>
      <w:r>
        <w:rPr>
          <w:rFonts w:ascii="Times New Roman" w:eastAsia="Times New Roman" w:hAnsi="Times New Roman" w:cs="Times New Roman"/>
          <w:sz w:val="24"/>
          <w:szCs w:val="24"/>
        </w:rPr>
        <w:t>(3) Проверката обхваща период от 10 години назад считано от датата на започването ѝ.</w:t>
      </w:r>
    </w:p>
    <w:p w:rsidR="00000000" w:rsidRDefault="000F0F8D">
      <w:pPr>
        <w:spacing w:after="0" w:line="240" w:lineRule="auto"/>
        <w:ind w:firstLine="855"/>
        <w:divId w:val="1213231603"/>
        <w:rPr>
          <w:rFonts w:ascii="Times New Roman" w:eastAsia="Times New Roman" w:hAnsi="Times New Roman" w:cs="Times New Roman"/>
          <w:sz w:val="24"/>
          <w:szCs w:val="24"/>
        </w:rPr>
      </w:pPr>
    </w:p>
    <w:p w:rsidR="00000000" w:rsidRDefault="000F0F8D">
      <w:pPr>
        <w:spacing w:after="0" w:line="240" w:lineRule="auto"/>
        <w:ind w:firstLine="855"/>
        <w:divId w:val="472597520"/>
        <w:rPr>
          <w:rFonts w:ascii="Times New Roman" w:eastAsia="Times New Roman" w:hAnsi="Times New Roman" w:cs="Times New Roman"/>
          <w:sz w:val="24"/>
          <w:szCs w:val="24"/>
        </w:rPr>
      </w:pPr>
      <w:r>
        <w:rPr>
          <w:rFonts w:ascii="Times New Roman" w:eastAsia="Times New Roman" w:hAnsi="Times New Roman" w:cs="Times New Roman"/>
          <w:sz w:val="24"/>
          <w:szCs w:val="24"/>
        </w:rPr>
        <w:t>Чл. 113. Въз основа на резул</w:t>
      </w:r>
      <w:r>
        <w:rPr>
          <w:rFonts w:ascii="Times New Roman" w:eastAsia="Times New Roman" w:hAnsi="Times New Roman" w:cs="Times New Roman"/>
          <w:sz w:val="24"/>
          <w:szCs w:val="24"/>
        </w:rPr>
        <w:t>татите от проверката в едномесечен срок от приключването ѝ директорът на съответната териториална дирекция изготвя мотивиран доклад до Комисията със заключение за:</w:t>
      </w:r>
    </w:p>
    <w:p w:rsidR="00000000" w:rsidRDefault="000F0F8D">
      <w:pPr>
        <w:spacing w:after="0" w:line="240" w:lineRule="auto"/>
        <w:ind w:firstLine="855"/>
        <w:divId w:val="770051851"/>
        <w:rPr>
          <w:rFonts w:ascii="Times New Roman" w:eastAsia="Times New Roman" w:hAnsi="Times New Roman" w:cs="Times New Roman"/>
          <w:sz w:val="24"/>
          <w:szCs w:val="24"/>
        </w:rPr>
      </w:pPr>
      <w:r>
        <w:rPr>
          <w:rFonts w:ascii="Times New Roman" w:eastAsia="Times New Roman" w:hAnsi="Times New Roman" w:cs="Times New Roman"/>
          <w:sz w:val="24"/>
          <w:szCs w:val="24"/>
        </w:rPr>
        <w:t>1. удължаване на срока на проверката;</w:t>
      </w:r>
    </w:p>
    <w:p w:rsidR="00000000" w:rsidRDefault="000F0F8D">
      <w:pPr>
        <w:spacing w:after="0" w:line="240" w:lineRule="auto"/>
        <w:ind w:firstLine="855"/>
        <w:divId w:val="1912882203"/>
        <w:rPr>
          <w:rFonts w:ascii="Times New Roman" w:eastAsia="Times New Roman" w:hAnsi="Times New Roman" w:cs="Times New Roman"/>
          <w:sz w:val="24"/>
          <w:szCs w:val="24"/>
        </w:rPr>
      </w:pPr>
    </w:p>
    <w:p w:rsidR="00000000" w:rsidRDefault="000F0F8D">
      <w:pPr>
        <w:spacing w:after="0" w:line="240" w:lineRule="auto"/>
        <w:ind w:firstLine="855"/>
        <w:divId w:val="933128386"/>
        <w:rPr>
          <w:rFonts w:ascii="Times New Roman" w:eastAsia="Times New Roman" w:hAnsi="Times New Roman" w:cs="Times New Roman"/>
          <w:sz w:val="24"/>
          <w:szCs w:val="24"/>
        </w:rPr>
      </w:pPr>
      <w:r>
        <w:rPr>
          <w:rFonts w:ascii="Times New Roman" w:eastAsia="Times New Roman" w:hAnsi="Times New Roman" w:cs="Times New Roman"/>
          <w:sz w:val="24"/>
          <w:szCs w:val="24"/>
        </w:rPr>
        <w:t>2. прекратяване на проверката;</w:t>
      </w:r>
    </w:p>
    <w:p w:rsidR="00000000" w:rsidRDefault="000F0F8D">
      <w:pPr>
        <w:spacing w:after="0" w:line="240" w:lineRule="auto"/>
        <w:ind w:firstLine="855"/>
        <w:divId w:val="1912882203"/>
        <w:rPr>
          <w:rFonts w:ascii="Times New Roman" w:eastAsia="Times New Roman" w:hAnsi="Times New Roman" w:cs="Times New Roman"/>
          <w:sz w:val="24"/>
          <w:szCs w:val="24"/>
        </w:rPr>
      </w:pPr>
    </w:p>
    <w:p w:rsidR="00000000" w:rsidRDefault="000F0F8D">
      <w:pPr>
        <w:spacing w:after="0" w:line="240" w:lineRule="auto"/>
        <w:ind w:firstLine="855"/>
        <w:divId w:val="306669822"/>
        <w:rPr>
          <w:rFonts w:ascii="Times New Roman" w:eastAsia="Times New Roman" w:hAnsi="Times New Roman" w:cs="Times New Roman"/>
          <w:sz w:val="24"/>
          <w:szCs w:val="24"/>
        </w:rPr>
      </w:pPr>
      <w:r>
        <w:rPr>
          <w:rFonts w:ascii="Times New Roman" w:eastAsia="Times New Roman" w:hAnsi="Times New Roman" w:cs="Times New Roman"/>
          <w:sz w:val="24"/>
          <w:szCs w:val="24"/>
        </w:rPr>
        <w:t>3. образуване на пр</w:t>
      </w:r>
      <w:r>
        <w:rPr>
          <w:rFonts w:ascii="Times New Roman" w:eastAsia="Times New Roman" w:hAnsi="Times New Roman" w:cs="Times New Roman"/>
          <w:sz w:val="24"/>
          <w:szCs w:val="24"/>
        </w:rPr>
        <w:t>оизводство за отнемане на незаконно придобито имущество.</w:t>
      </w:r>
    </w:p>
    <w:p w:rsidR="00000000" w:rsidRDefault="000F0F8D">
      <w:pPr>
        <w:spacing w:after="0" w:line="240" w:lineRule="auto"/>
        <w:ind w:firstLine="855"/>
        <w:divId w:val="1912882203"/>
        <w:rPr>
          <w:rFonts w:ascii="Times New Roman" w:eastAsia="Times New Roman" w:hAnsi="Times New Roman" w:cs="Times New Roman"/>
          <w:sz w:val="24"/>
          <w:szCs w:val="24"/>
        </w:rPr>
      </w:pPr>
    </w:p>
    <w:p w:rsidR="00000000" w:rsidRDefault="000F0F8D">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Глава единадесета.</w:t>
      </w:r>
      <w:r>
        <w:rPr>
          <w:rFonts w:ascii="Times New Roman" w:hAnsi="Times New Roman" w:cs="Times New Roman"/>
          <w:b/>
          <w:bCs/>
          <w:sz w:val="24"/>
          <w:szCs w:val="24"/>
        </w:rPr>
        <w:br/>
        <w:t>ПРАВОМОЩИЯ НА ОРГАНИТЕ НА КОМИСИЯТА ПРИ ИЗВЪРШВАНЕ НА ПРОВЕРКА ПО ПОВОД УСТАНОВЯВАНЕ НА НЕЗАКОННО ПРИДОБИТО ИМУЩЕСТВО</w:t>
      </w:r>
    </w:p>
    <w:p w:rsidR="00000000" w:rsidRDefault="000F0F8D">
      <w:pPr>
        <w:spacing w:after="0" w:line="240" w:lineRule="auto"/>
        <w:ind w:firstLine="855"/>
        <w:divId w:val="1527253507"/>
        <w:rPr>
          <w:rFonts w:ascii="Times New Roman" w:eastAsia="Times New Roman" w:hAnsi="Times New Roman" w:cs="Times New Roman"/>
          <w:sz w:val="24"/>
          <w:szCs w:val="24"/>
        </w:rPr>
      </w:pPr>
      <w:r>
        <w:rPr>
          <w:rFonts w:ascii="Times New Roman" w:eastAsia="Times New Roman" w:hAnsi="Times New Roman" w:cs="Times New Roman"/>
          <w:sz w:val="24"/>
          <w:szCs w:val="24"/>
        </w:rPr>
        <w:t>Чл. 114. (1) За проверявания период по чл. 112, ал. 3 орган</w:t>
      </w:r>
      <w:r>
        <w:rPr>
          <w:rFonts w:ascii="Times New Roman" w:eastAsia="Times New Roman" w:hAnsi="Times New Roman" w:cs="Times New Roman"/>
          <w:sz w:val="24"/>
          <w:szCs w:val="24"/>
        </w:rPr>
        <w:t>ите по чл. 16, ал. 1 събират сведения за:</w:t>
      </w:r>
    </w:p>
    <w:p w:rsidR="00000000" w:rsidRDefault="000F0F8D">
      <w:pPr>
        <w:spacing w:after="0" w:line="240" w:lineRule="auto"/>
        <w:ind w:firstLine="855"/>
        <w:divId w:val="1161198686"/>
        <w:rPr>
          <w:rFonts w:ascii="Times New Roman" w:eastAsia="Times New Roman" w:hAnsi="Times New Roman" w:cs="Times New Roman"/>
          <w:sz w:val="24"/>
          <w:szCs w:val="24"/>
        </w:rPr>
      </w:pPr>
    </w:p>
    <w:p w:rsidR="00000000" w:rsidRDefault="000F0F8D">
      <w:pPr>
        <w:spacing w:after="0" w:line="240" w:lineRule="auto"/>
        <w:ind w:firstLine="855"/>
        <w:divId w:val="255556623"/>
        <w:rPr>
          <w:rFonts w:ascii="Times New Roman" w:eastAsia="Times New Roman" w:hAnsi="Times New Roman" w:cs="Times New Roman"/>
          <w:sz w:val="24"/>
          <w:szCs w:val="24"/>
        </w:rPr>
      </w:pPr>
      <w:r>
        <w:rPr>
          <w:rFonts w:ascii="Times New Roman" w:eastAsia="Times New Roman" w:hAnsi="Times New Roman" w:cs="Times New Roman"/>
          <w:sz w:val="24"/>
          <w:szCs w:val="24"/>
        </w:rPr>
        <w:t>1. имуществото, неговото местонахождение, стойността и правното основание за придобиването му;</w:t>
      </w:r>
    </w:p>
    <w:p w:rsidR="00000000" w:rsidRDefault="000F0F8D">
      <w:pPr>
        <w:spacing w:after="0" w:line="240" w:lineRule="auto"/>
        <w:ind w:firstLine="855"/>
        <w:divId w:val="1161198686"/>
        <w:rPr>
          <w:rFonts w:ascii="Times New Roman" w:eastAsia="Times New Roman" w:hAnsi="Times New Roman" w:cs="Times New Roman"/>
          <w:sz w:val="24"/>
          <w:szCs w:val="24"/>
        </w:rPr>
      </w:pPr>
    </w:p>
    <w:p w:rsidR="00000000" w:rsidRDefault="000F0F8D">
      <w:pPr>
        <w:spacing w:after="0" w:line="240" w:lineRule="auto"/>
        <w:ind w:firstLine="855"/>
        <w:divId w:val="1949849327"/>
        <w:rPr>
          <w:rFonts w:ascii="Times New Roman" w:eastAsia="Times New Roman" w:hAnsi="Times New Roman" w:cs="Times New Roman"/>
          <w:sz w:val="24"/>
          <w:szCs w:val="24"/>
        </w:rPr>
      </w:pPr>
      <w:r>
        <w:rPr>
          <w:rFonts w:ascii="Times New Roman" w:eastAsia="Times New Roman" w:hAnsi="Times New Roman" w:cs="Times New Roman"/>
          <w:sz w:val="24"/>
          <w:szCs w:val="24"/>
        </w:rPr>
        <w:t>2. пазарната стойност на имуществото към момента на придобиването;</w:t>
      </w:r>
    </w:p>
    <w:p w:rsidR="00000000" w:rsidRDefault="000F0F8D">
      <w:pPr>
        <w:spacing w:after="0" w:line="240" w:lineRule="auto"/>
        <w:ind w:firstLine="855"/>
        <w:divId w:val="1161198686"/>
        <w:rPr>
          <w:rFonts w:ascii="Times New Roman" w:eastAsia="Times New Roman" w:hAnsi="Times New Roman" w:cs="Times New Roman"/>
          <w:sz w:val="24"/>
          <w:szCs w:val="24"/>
        </w:rPr>
      </w:pPr>
    </w:p>
    <w:p w:rsidR="00000000" w:rsidRDefault="000F0F8D">
      <w:pPr>
        <w:spacing w:after="0" w:line="240" w:lineRule="auto"/>
        <w:ind w:firstLine="855"/>
        <w:divId w:val="1087849711"/>
        <w:rPr>
          <w:rFonts w:ascii="Times New Roman" w:eastAsia="Times New Roman" w:hAnsi="Times New Roman" w:cs="Times New Roman"/>
          <w:sz w:val="24"/>
          <w:szCs w:val="24"/>
        </w:rPr>
      </w:pPr>
      <w:r>
        <w:rPr>
          <w:rFonts w:ascii="Times New Roman" w:eastAsia="Times New Roman" w:hAnsi="Times New Roman" w:cs="Times New Roman"/>
          <w:sz w:val="24"/>
          <w:szCs w:val="24"/>
        </w:rPr>
        <w:t>3. пазарната стойност на имуществото към момен</w:t>
      </w:r>
      <w:r>
        <w:rPr>
          <w:rFonts w:ascii="Times New Roman" w:eastAsia="Times New Roman" w:hAnsi="Times New Roman" w:cs="Times New Roman"/>
          <w:sz w:val="24"/>
          <w:szCs w:val="24"/>
        </w:rPr>
        <w:t>та на проверката;</w:t>
      </w:r>
    </w:p>
    <w:p w:rsidR="00000000" w:rsidRDefault="000F0F8D">
      <w:pPr>
        <w:spacing w:after="0" w:line="240" w:lineRule="auto"/>
        <w:ind w:firstLine="855"/>
        <w:divId w:val="1161198686"/>
        <w:rPr>
          <w:rFonts w:ascii="Times New Roman" w:eastAsia="Times New Roman" w:hAnsi="Times New Roman" w:cs="Times New Roman"/>
          <w:sz w:val="24"/>
          <w:szCs w:val="24"/>
        </w:rPr>
      </w:pPr>
    </w:p>
    <w:p w:rsidR="00000000" w:rsidRDefault="000F0F8D">
      <w:pPr>
        <w:spacing w:after="0" w:line="240" w:lineRule="auto"/>
        <w:ind w:firstLine="855"/>
        <w:divId w:val="693649771"/>
        <w:rPr>
          <w:rFonts w:ascii="Times New Roman" w:eastAsia="Times New Roman" w:hAnsi="Times New Roman" w:cs="Times New Roman"/>
          <w:sz w:val="24"/>
          <w:szCs w:val="24"/>
        </w:rPr>
      </w:pPr>
      <w:r>
        <w:rPr>
          <w:rFonts w:ascii="Times New Roman" w:eastAsia="Times New Roman" w:hAnsi="Times New Roman" w:cs="Times New Roman"/>
          <w:sz w:val="24"/>
          <w:szCs w:val="24"/>
        </w:rPr>
        <w:t>4. преобразуване на имуществото;</w:t>
      </w:r>
    </w:p>
    <w:p w:rsidR="00000000" w:rsidRDefault="000F0F8D">
      <w:pPr>
        <w:spacing w:after="0" w:line="240" w:lineRule="auto"/>
        <w:ind w:firstLine="855"/>
        <w:divId w:val="1161198686"/>
        <w:rPr>
          <w:rFonts w:ascii="Times New Roman" w:eastAsia="Times New Roman" w:hAnsi="Times New Roman" w:cs="Times New Roman"/>
          <w:sz w:val="24"/>
          <w:szCs w:val="24"/>
        </w:rPr>
      </w:pPr>
    </w:p>
    <w:p w:rsidR="00000000" w:rsidRDefault="000F0F8D">
      <w:pPr>
        <w:spacing w:after="0" w:line="240" w:lineRule="auto"/>
        <w:ind w:firstLine="855"/>
        <w:divId w:val="939528697"/>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 приходите и разходите за обичайна дейност и извънредните приходи и разходи на юридическото лице;</w:t>
      </w:r>
    </w:p>
    <w:p w:rsidR="00000000" w:rsidRDefault="000F0F8D">
      <w:pPr>
        <w:spacing w:after="0" w:line="240" w:lineRule="auto"/>
        <w:ind w:firstLine="855"/>
        <w:divId w:val="1161198686"/>
        <w:rPr>
          <w:rFonts w:ascii="Times New Roman" w:eastAsia="Times New Roman" w:hAnsi="Times New Roman" w:cs="Times New Roman"/>
          <w:sz w:val="24"/>
          <w:szCs w:val="24"/>
        </w:rPr>
      </w:pPr>
    </w:p>
    <w:p w:rsidR="00000000" w:rsidRDefault="000F0F8D">
      <w:pPr>
        <w:spacing w:after="0" w:line="240" w:lineRule="auto"/>
        <w:ind w:firstLine="855"/>
        <w:divId w:val="343559024"/>
        <w:rPr>
          <w:rFonts w:ascii="Times New Roman" w:eastAsia="Times New Roman" w:hAnsi="Times New Roman" w:cs="Times New Roman"/>
          <w:sz w:val="24"/>
          <w:szCs w:val="24"/>
        </w:rPr>
      </w:pPr>
      <w:r>
        <w:rPr>
          <w:rFonts w:ascii="Times New Roman" w:eastAsia="Times New Roman" w:hAnsi="Times New Roman" w:cs="Times New Roman"/>
          <w:sz w:val="24"/>
          <w:szCs w:val="24"/>
        </w:rPr>
        <w:t>6. обичайните и извънредните доходи и разходи за издръжка на физическото лице и на членовете на сем</w:t>
      </w:r>
      <w:r>
        <w:rPr>
          <w:rFonts w:ascii="Times New Roman" w:eastAsia="Times New Roman" w:hAnsi="Times New Roman" w:cs="Times New Roman"/>
          <w:sz w:val="24"/>
          <w:szCs w:val="24"/>
        </w:rPr>
        <w:t>ейството му;</w:t>
      </w:r>
    </w:p>
    <w:p w:rsidR="00000000" w:rsidRDefault="000F0F8D">
      <w:pPr>
        <w:spacing w:after="0" w:line="240" w:lineRule="auto"/>
        <w:ind w:firstLine="855"/>
        <w:divId w:val="1161198686"/>
        <w:rPr>
          <w:rFonts w:ascii="Times New Roman" w:eastAsia="Times New Roman" w:hAnsi="Times New Roman" w:cs="Times New Roman"/>
          <w:sz w:val="24"/>
          <w:szCs w:val="24"/>
        </w:rPr>
      </w:pPr>
    </w:p>
    <w:p w:rsidR="00000000" w:rsidRDefault="000F0F8D">
      <w:pPr>
        <w:spacing w:after="0" w:line="240" w:lineRule="auto"/>
        <w:ind w:firstLine="855"/>
        <w:divId w:val="88356007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платените </w:t>
      </w:r>
      <w:proofErr w:type="spellStart"/>
      <w:r>
        <w:rPr>
          <w:rFonts w:ascii="Times New Roman" w:eastAsia="Times New Roman" w:hAnsi="Times New Roman" w:cs="Times New Roman"/>
          <w:sz w:val="24"/>
          <w:szCs w:val="24"/>
        </w:rPr>
        <w:t>публичноправни</w:t>
      </w:r>
      <w:proofErr w:type="spellEnd"/>
      <w:r>
        <w:rPr>
          <w:rFonts w:ascii="Times New Roman" w:eastAsia="Times New Roman" w:hAnsi="Times New Roman" w:cs="Times New Roman"/>
          <w:sz w:val="24"/>
          <w:szCs w:val="24"/>
        </w:rPr>
        <w:t xml:space="preserve"> парични задължения към държавата и общините;</w:t>
      </w:r>
    </w:p>
    <w:p w:rsidR="00000000" w:rsidRDefault="000F0F8D">
      <w:pPr>
        <w:spacing w:after="0" w:line="240" w:lineRule="auto"/>
        <w:ind w:firstLine="855"/>
        <w:divId w:val="1161198686"/>
        <w:rPr>
          <w:rFonts w:ascii="Times New Roman" w:eastAsia="Times New Roman" w:hAnsi="Times New Roman" w:cs="Times New Roman"/>
          <w:sz w:val="24"/>
          <w:szCs w:val="24"/>
        </w:rPr>
      </w:pPr>
    </w:p>
    <w:p w:rsidR="00000000" w:rsidRDefault="000F0F8D">
      <w:pPr>
        <w:spacing w:after="0" w:line="240" w:lineRule="auto"/>
        <w:ind w:firstLine="855"/>
        <w:divId w:val="120389702"/>
        <w:rPr>
          <w:rFonts w:ascii="Times New Roman" w:eastAsia="Times New Roman" w:hAnsi="Times New Roman" w:cs="Times New Roman"/>
          <w:sz w:val="24"/>
          <w:szCs w:val="24"/>
        </w:rPr>
      </w:pPr>
      <w:r>
        <w:rPr>
          <w:rFonts w:ascii="Times New Roman" w:eastAsia="Times New Roman" w:hAnsi="Times New Roman" w:cs="Times New Roman"/>
          <w:sz w:val="24"/>
          <w:szCs w:val="24"/>
        </w:rPr>
        <w:t>8. сделките с имуществото на юридическото лице;</w:t>
      </w:r>
    </w:p>
    <w:p w:rsidR="00000000" w:rsidRDefault="000F0F8D">
      <w:pPr>
        <w:spacing w:after="0" w:line="240" w:lineRule="auto"/>
        <w:ind w:firstLine="855"/>
        <w:divId w:val="1161198686"/>
        <w:rPr>
          <w:rFonts w:ascii="Times New Roman" w:eastAsia="Times New Roman" w:hAnsi="Times New Roman" w:cs="Times New Roman"/>
          <w:sz w:val="24"/>
          <w:szCs w:val="24"/>
        </w:rPr>
      </w:pPr>
    </w:p>
    <w:p w:rsidR="00000000" w:rsidRDefault="000F0F8D">
      <w:pPr>
        <w:spacing w:after="0" w:line="240" w:lineRule="auto"/>
        <w:ind w:firstLine="855"/>
        <w:divId w:val="4479521"/>
        <w:rPr>
          <w:rFonts w:ascii="Times New Roman" w:eastAsia="Times New Roman" w:hAnsi="Times New Roman" w:cs="Times New Roman"/>
          <w:sz w:val="24"/>
          <w:szCs w:val="24"/>
        </w:rPr>
      </w:pPr>
      <w:r>
        <w:rPr>
          <w:rFonts w:ascii="Times New Roman" w:eastAsia="Times New Roman" w:hAnsi="Times New Roman" w:cs="Times New Roman"/>
          <w:sz w:val="24"/>
          <w:szCs w:val="24"/>
        </w:rPr>
        <w:t>9. сделките с имуществото на проверяваното лице и на членовете на семейството му;</w:t>
      </w:r>
    </w:p>
    <w:p w:rsidR="00000000" w:rsidRDefault="000F0F8D">
      <w:pPr>
        <w:spacing w:after="0" w:line="240" w:lineRule="auto"/>
        <w:ind w:firstLine="855"/>
        <w:divId w:val="1161198686"/>
        <w:rPr>
          <w:rFonts w:ascii="Times New Roman" w:eastAsia="Times New Roman" w:hAnsi="Times New Roman" w:cs="Times New Roman"/>
          <w:sz w:val="24"/>
          <w:szCs w:val="24"/>
        </w:rPr>
      </w:pPr>
    </w:p>
    <w:p w:rsidR="00000000" w:rsidRDefault="000F0F8D">
      <w:pPr>
        <w:spacing w:after="0" w:line="240" w:lineRule="auto"/>
        <w:ind w:firstLine="855"/>
        <w:divId w:val="1000355190"/>
        <w:rPr>
          <w:rFonts w:ascii="Times New Roman" w:eastAsia="Times New Roman" w:hAnsi="Times New Roman" w:cs="Times New Roman"/>
          <w:sz w:val="24"/>
          <w:szCs w:val="24"/>
        </w:rPr>
      </w:pPr>
      <w:r>
        <w:rPr>
          <w:rFonts w:ascii="Times New Roman" w:eastAsia="Times New Roman" w:hAnsi="Times New Roman" w:cs="Times New Roman"/>
          <w:sz w:val="24"/>
          <w:szCs w:val="24"/>
        </w:rPr>
        <w:t>10. пътуванията в чужбина на проверяваното лице и на членовете на семейството му, както и на лицата, които представляват юридическото лице;</w:t>
      </w:r>
    </w:p>
    <w:p w:rsidR="00000000" w:rsidRDefault="000F0F8D">
      <w:pPr>
        <w:spacing w:after="0" w:line="240" w:lineRule="auto"/>
        <w:ind w:firstLine="855"/>
        <w:divId w:val="1161198686"/>
        <w:rPr>
          <w:rFonts w:ascii="Times New Roman" w:eastAsia="Times New Roman" w:hAnsi="Times New Roman" w:cs="Times New Roman"/>
          <w:sz w:val="24"/>
          <w:szCs w:val="24"/>
        </w:rPr>
      </w:pPr>
    </w:p>
    <w:p w:rsidR="00000000" w:rsidRDefault="000F0F8D">
      <w:pPr>
        <w:spacing w:after="0" w:line="240" w:lineRule="auto"/>
        <w:ind w:firstLine="855"/>
        <w:divId w:val="213355149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w:t>
      </w:r>
      <w:proofErr w:type="spellStart"/>
      <w:r>
        <w:rPr>
          <w:rFonts w:ascii="Times New Roman" w:eastAsia="Times New Roman" w:hAnsi="Times New Roman" w:cs="Times New Roman"/>
          <w:sz w:val="24"/>
          <w:szCs w:val="24"/>
        </w:rPr>
        <w:t>обезпеченията</w:t>
      </w:r>
      <w:proofErr w:type="spellEnd"/>
      <w:r>
        <w:rPr>
          <w:rFonts w:ascii="Times New Roman" w:eastAsia="Times New Roman" w:hAnsi="Times New Roman" w:cs="Times New Roman"/>
          <w:sz w:val="24"/>
          <w:szCs w:val="24"/>
        </w:rPr>
        <w:t xml:space="preserve"> и тежестите, наложени върху имуществото, както и задълженията, които са поети;</w:t>
      </w:r>
    </w:p>
    <w:p w:rsidR="00000000" w:rsidRDefault="000F0F8D">
      <w:pPr>
        <w:spacing w:after="0" w:line="240" w:lineRule="auto"/>
        <w:ind w:firstLine="855"/>
        <w:divId w:val="1161198686"/>
        <w:rPr>
          <w:rFonts w:ascii="Times New Roman" w:eastAsia="Times New Roman" w:hAnsi="Times New Roman" w:cs="Times New Roman"/>
          <w:sz w:val="24"/>
          <w:szCs w:val="24"/>
        </w:rPr>
      </w:pPr>
    </w:p>
    <w:p w:rsidR="00000000" w:rsidRDefault="000F0F8D">
      <w:pPr>
        <w:spacing w:after="0" w:line="240" w:lineRule="auto"/>
        <w:ind w:firstLine="855"/>
        <w:divId w:val="1641496837"/>
        <w:rPr>
          <w:rFonts w:ascii="Times New Roman" w:eastAsia="Times New Roman" w:hAnsi="Times New Roman" w:cs="Times New Roman"/>
          <w:sz w:val="24"/>
          <w:szCs w:val="24"/>
        </w:rPr>
      </w:pPr>
      <w:r>
        <w:rPr>
          <w:rFonts w:ascii="Times New Roman" w:eastAsia="Times New Roman" w:hAnsi="Times New Roman" w:cs="Times New Roman"/>
          <w:sz w:val="24"/>
          <w:szCs w:val="24"/>
        </w:rPr>
        <w:t>12. други обсто</w:t>
      </w:r>
      <w:r>
        <w:rPr>
          <w:rFonts w:ascii="Times New Roman" w:eastAsia="Times New Roman" w:hAnsi="Times New Roman" w:cs="Times New Roman"/>
          <w:sz w:val="24"/>
          <w:szCs w:val="24"/>
        </w:rPr>
        <w:t>ятелства, които имат значение за изясняване произхода на имуществото, начина на придобиването и на преобразуването му.</w:t>
      </w:r>
    </w:p>
    <w:p w:rsidR="00000000" w:rsidRDefault="000F0F8D">
      <w:pPr>
        <w:spacing w:after="0" w:line="240" w:lineRule="auto"/>
        <w:ind w:firstLine="855"/>
        <w:divId w:val="1161198686"/>
        <w:rPr>
          <w:rFonts w:ascii="Times New Roman" w:eastAsia="Times New Roman" w:hAnsi="Times New Roman" w:cs="Times New Roman"/>
          <w:sz w:val="24"/>
          <w:szCs w:val="24"/>
        </w:rPr>
      </w:pPr>
    </w:p>
    <w:p w:rsidR="00000000" w:rsidRDefault="000F0F8D">
      <w:pPr>
        <w:spacing w:after="0" w:line="240" w:lineRule="auto"/>
        <w:ind w:firstLine="855"/>
        <w:divId w:val="2049405363"/>
        <w:rPr>
          <w:rFonts w:ascii="Times New Roman" w:eastAsia="Times New Roman" w:hAnsi="Times New Roman" w:cs="Times New Roman"/>
          <w:sz w:val="24"/>
          <w:szCs w:val="24"/>
        </w:rPr>
      </w:pPr>
      <w:r>
        <w:rPr>
          <w:rFonts w:ascii="Times New Roman" w:eastAsia="Times New Roman" w:hAnsi="Times New Roman" w:cs="Times New Roman"/>
          <w:sz w:val="24"/>
          <w:szCs w:val="24"/>
        </w:rPr>
        <w:t>(2) При осъществяване на проверката по чл. 107, ал. 2 органите по чл. 16, ал. 1 имат право:</w:t>
      </w:r>
    </w:p>
    <w:p w:rsidR="00000000" w:rsidRDefault="000F0F8D">
      <w:pPr>
        <w:spacing w:after="0" w:line="240" w:lineRule="auto"/>
        <w:ind w:firstLine="855"/>
        <w:divId w:val="1161198686"/>
        <w:rPr>
          <w:rFonts w:ascii="Times New Roman" w:eastAsia="Times New Roman" w:hAnsi="Times New Roman" w:cs="Times New Roman"/>
          <w:sz w:val="24"/>
          <w:szCs w:val="24"/>
        </w:rPr>
      </w:pPr>
    </w:p>
    <w:p w:rsidR="00000000" w:rsidRDefault="000F0F8D">
      <w:pPr>
        <w:spacing w:after="0" w:line="240" w:lineRule="auto"/>
        <w:ind w:firstLine="855"/>
        <w:divId w:val="16778253"/>
        <w:rPr>
          <w:rFonts w:ascii="Times New Roman" w:eastAsia="Times New Roman" w:hAnsi="Times New Roman" w:cs="Times New Roman"/>
          <w:sz w:val="24"/>
          <w:szCs w:val="24"/>
        </w:rPr>
      </w:pPr>
      <w:r>
        <w:rPr>
          <w:rFonts w:ascii="Times New Roman" w:eastAsia="Times New Roman" w:hAnsi="Times New Roman" w:cs="Times New Roman"/>
          <w:sz w:val="24"/>
          <w:szCs w:val="24"/>
        </w:rPr>
        <w:t>1. да предоставят възможност за обяснения</w:t>
      </w:r>
      <w:r>
        <w:rPr>
          <w:rFonts w:ascii="Times New Roman" w:eastAsia="Times New Roman" w:hAnsi="Times New Roman" w:cs="Times New Roman"/>
          <w:sz w:val="24"/>
          <w:szCs w:val="24"/>
        </w:rPr>
        <w:t xml:space="preserve"> и възражения от проверяваното лице и свързаните с него лица;</w:t>
      </w:r>
    </w:p>
    <w:p w:rsidR="00000000" w:rsidRDefault="000F0F8D">
      <w:pPr>
        <w:spacing w:after="0" w:line="240" w:lineRule="auto"/>
        <w:ind w:firstLine="855"/>
        <w:divId w:val="1161198686"/>
        <w:rPr>
          <w:rFonts w:ascii="Times New Roman" w:eastAsia="Times New Roman" w:hAnsi="Times New Roman" w:cs="Times New Roman"/>
          <w:sz w:val="24"/>
          <w:szCs w:val="24"/>
        </w:rPr>
      </w:pPr>
    </w:p>
    <w:p w:rsidR="00000000" w:rsidRDefault="000F0F8D">
      <w:pPr>
        <w:spacing w:after="0" w:line="240" w:lineRule="auto"/>
        <w:ind w:firstLine="855"/>
        <w:divId w:val="1832452872"/>
        <w:rPr>
          <w:rFonts w:ascii="Times New Roman" w:eastAsia="Times New Roman" w:hAnsi="Times New Roman" w:cs="Times New Roman"/>
          <w:sz w:val="24"/>
          <w:szCs w:val="24"/>
        </w:rPr>
      </w:pPr>
      <w:r>
        <w:rPr>
          <w:rFonts w:ascii="Times New Roman" w:eastAsia="Times New Roman" w:hAnsi="Times New Roman" w:cs="Times New Roman"/>
          <w:sz w:val="24"/>
          <w:szCs w:val="24"/>
        </w:rPr>
        <w:t>2. да изискват сведения.</w:t>
      </w:r>
    </w:p>
    <w:p w:rsidR="00000000" w:rsidRDefault="000F0F8D">
      <w:pPr>
        <w:spacing w:after="0" w:line="240" w:lineRule="auto"/>
        <w:ind w:firstLine="855"/>
        <w:divId w:val="1161198686"/>
        <w:rPr>
          <w:rFonts w:ascii="Times New Roman" w:eastAsia="Times New Roman" w:hAnsi="Times New Roman" w:cs="Times New Roman"/>
          <w:sz w:val="24"/>
          <w:szCs w:val="24"/>
        </w:rPr>
      </w:pPr>
    </w:p>
    <w:p w:rsidR="00000000" w:rsidRDefault="000F0F8D">
      <w:pPr>
        <w:spacing w:after="0" w:line="240" w:lineRule="auto"/>
        <w:ind w:firstLine="855"/>
        <w:divId w:val="1172065992"/>
        <w:rPr>
          <w:rFonts w:ascii="Times New Roman" w:eastAsia="Times New Roman" w:hAnsi="Times New Roman" w:cs="Times New Roman"/>
          <w:sz w:val="24"/>
          <w:szCs w:val="24"/>
        </w:rPr>
      </w:pPr>
      <w:r>
        <w:rPr>
          <w:rFonts w:ascii="Times New Roman" w:eastAsia="Times New Roman" w:hAnsi="Times New Roman" w:cs="Times New Roman"/>
          <w:sz w:val="24"/>
          <w:szCs w:val="24"/>
        </w:rPr>
        <w:t>Чл. 115. (1) Комисията и директорите на териториалните дирекции могат да поискат от съда разкриване на банковата тайна, на търговската тайна по чл. 35, ал. 1 от Зако</w:t>
      </w:r>
      <w:r>
        <w:rPr>
          <w:rFonts w:ascii="Times New Roman" w:eastAsia="Times New Roman" w:hAnsi="Times New Roman" w:cs="Times New Roman"/>
          <w:sz w:val="24"/>
          <w:szCs w:val="24"/>
        </w:rPr>
        <w:t>на за пазарите на финансови инструменти и сведенията по чл. 133, ал. 2 от Закона за публичното предлагане на ценни книжа, когато това е необходимо за постигане на целта на закона.</w:t>
      </w:r>
    </w:p>
    <w:p w:rsidR="00000000" w:rsidRDefault="000F0F8D">
      <w:pPr>
        <w:spacing w:after="0" w:line="240" w:lineRule="auto"/>
        <w:ind w:firstLine="855"/>
        <w:divId w:val="924534280"/>
        <w:rPr>
          <w:rFonts w:ascii="Times New Roman" w:eastAsia="Times New Roman" w:hAnsi="Times New Roman" w:cs="Times New Roman"/>
          <w:sz w:val="24"/>
          <w:szCs w:val="24"/>
        </w:rPr>
      </w:pPr>
    </w:p>
    <w:p w:rsidR="00000000" w:rsidRDefault="000F0F8D">
      <w:pPr>
        <w:spacing w:after="0" w:line="240" w:lineRule="auto"/>
        <w:ind w:firstLine="855"/>
        <w:divId w:val="2114661886"/>
        <w:rPr>
          <w:rFonts w:ascii="Times New Roman" w:eastAsia="Times New Roman" w:hAnsi="Times New Roman" w:cs="Times New Roman"/>
          <w:sz w:val="24"/>
          <w:szCs w:val="24"/>
        </w:rPr>
      </w:pPr>
      <w:r>
        <w:rPr>
          <w:rFonts w:ascii="Times New Roman" w:eastAsia="Times New Roman" w:hAnsi="Times New Roman" w:cs="Times New Roman"/>
          <w:sz w:val="24"/>
          <w:szCs w:val="24"/>
        </w:rPr>
        <w:t>(2) Комисията и директорите на териториалните дирекции могат да изискват о</w:t>
      </w:r>
      <w:r>
        <w:rPr>
          <w:rFonts w:ascii="Times New Roman" w:eastAsia="Times New Roman" w:hAnsi="Times New Roman" w:cs="Times New Roman"/>
          <w:sz w:val="24"/>
          <w:szCs w:val="24"/>
        </w:rPr>
        <w:t>т застрахователите разкриване на застрахователната тайна за проверяваните лица.</w:t>
      </w:r>
    </w:p>
    <w:p w:rsidR="00000000" w:rsidRDefault="000F0F8D">
      <w:pPr>
        <w:spacing w:after="0" w:line="240" w:lineRule="auto"/>
        <w:ind w:firstLine="855"/>
        <w:divId w:val="924534280"/>
        <w:rPr>
          <w:rFonts w:ascii="Times New Roman" w:eastAsia="Times New Roman" w:hAnsi="Times New Roman" w:cs="Times New Roman"/>
          <w:sz w:val="24"/>
          <w:szCs w:val="24"/>
        </w:rPr>
      </w:pPr>
    </w:p>
    <w:p w:rsidR="00000000" w:rsidRDefault="000F0F8D">
      <w:pPr>
        <w:spacing w:after="0" w:line="240" w:lineRule="auto"/>
        <w:ind w:firstLine="855"/>
        <w:divId w:val="1868641765"/>
        <w:rPr>
          <w:rFonts w:ascii="Times New Roman" w:eastAsia="Times New Roman" w:hAnsi="Times New Roman" w:cs="Times New Roman"/>
          <w:sz w:val="24"/>
          <w:szCs w:val="24"/>
        </w:rPr>
      </w:pPr>
      <w:r>
        <w:rPr>
          <w:rFonts w:ascii="Times New Roman" w:eastAsia="Times New Roman" w:hAnsi="Times New Roman" w:cs="Times New Roman"/>
          <w:sz w:val="24"/>
          <w:szCs w:val="24"/>
        </w:rPr>
        <w:t>(3) Комисията и директорите на териториалните дирекции могат да изискват от Националния статистически институт предоставяне на информация за годишните финансови отчети на юри</w:t>
      </w:r>
      <w:r>
        <w:rPr>
          <w:rFonts w:ascii="Times New Roman" w:eastAsia="Times New Roman" w:hAnsi="Times New Roman" w:cs="Times New Roman"/>
          <w:sz w:val="24"/>
          <w:szCs w:val="24"/>
        </w:rPr>
        <w:t>дическите лица, представляваща статистическа тайна.</w:t>
      </w:r>
    </w:p>
    <w:p w:rsidR="00000000" w:rsidRDefault="000F0F8D">
      <w:pPr>
        <w:spacing w:after="0" w:line="240" w:lineRule="auto"/>
        <w:ind w:firstLine="855"/>
        <w:divId w:val="973367423"/>
        <w:rPr>
          <w:rFonts w:ascii="Times New Roman" w:eastAsia="Times New Roman" w:hAnsi="Times New Roman" w:cs="Times New Roman"/>
          <w:sz w:val="24"/>
          <w:szCs w:val="24"/>
        </w:rPr>
      </w:pPr>
      <w:r>
        <w:rPr>
          <w:rFonts w:ascii="Times New Roman" w:eastAsia="Times New Roman" w:hAnsi="Times New Roman" w:cs="Times New Roman"/>
          <w:sz w:val="24"/>
          <w:szCs w:val="24"/>
        </w:rPr>
        <w:t>(4) Комисията и директорите на териториалните дирекции могат да получават информация от електронната база данни на Централния кредитен регистър и Регистъра на банковите сметки и сейфове.</w:t>
      </w:r>
    </w:p>
    <w:p w:rsidR="00000000" w:rsidRDefault="000F0F8D">
      <w:pPr>
        <w:spacing w:after="0" w:line="240" w:lineRule="auto"/>
        <w:ind w:firstLine="855"/>
        <w:divId w:val="924534280"/>
        <w:rPr>
          <w:rFonts w:ascii="Times New Roman" w:eastAsia="Times New Roman" w:hAnsi="Times New Roman" w:cs="Times New Roman"/>
          <w:sz w:val="24"/>
          <w:szCs w:val="24"/>
        </w:rPr>
      </w:pPr>
    </w:p>
    <w:p w:rsidR="00000000" w:rsidRDefault="000F0F8D">
      <w:pPr>
        <w:spacing w:after="0" w:line="240" w:lineRule="auto"/>
        <w:ind w:firstLine="855"/>
        <w:divId w:val="23361863"/>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 Комисията и</w:t>
      </w:r>
      <w:r>
        <w:rPr>
          <w:rFonts w:ascii="Times New Roman" w:eastAsia="Times New Roman" w:hAnsi="Times New Roman" w:cs="Times New Roman"/>
          <w:sz w:val="24"/>
          <w:szCs w:val="24"/>
        </w:rPr>
        <w:t xml:space="preserve"> директорите на териториалните дирекции могат да отправят искане до органи по приходите за предоставяне на данъчна и осигурителна информация за проверяваните лица.</w:t>
      </w:r>
    </w:p>
    <w:p w:rsidR="00000000" w:rsidRDefault="000F0F8D">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Глава дванадесета.</w:t>
      </w:r>
      <w:r>
        <w:rPr>
          <w:rFonts w:ascii="Times New Roman" w:hAnsi="Times New Roman" w:cs="Times New Roman"/>
          <w:b/>
          <w:bCs/>
          <w:sz w:val="24"/>
          <w:szCs w:val="24"/>
        </w:rPr>
        <w:br/>
        <w:t>ОБЕЗПЕЧИТЕЛНИ МЕРКИ И ОТНЕМАНЕ В ПОЛЗА НА ДЪРЖАВАТА НА НЕЗАКОННО ПРИДОБИТ</w:t>
      </w:r>
      <w:r>
        <w:rPr>
          <w:rFonts w:ascii="Times New Roman" w:hAnsi="Times New Roman" w:cs="Times New Roman"/>
          <w:b/>
          <w:bCs/>
          <w:sz w:val="24"/>
          <w:szCs w:val="24"/>
        </w:rPr>
        <w:t>ОТО ИМУЩЕСТВО</w:t>
      </w:r>
    </w:p>
    <w:p w:rsidR="00000000" w:rsidRDefault="000F0F8D">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Раздел I.</w:t>
      </w:r>
      <w:r>
        <w:rPr>
          <w:rFonts w:ascii="Times New Roman" w:hAnsi="Times New Roman" w:cs="Times New Roman"/>
          <w:b/>
          <w:bCs/>
          <w:sz w:val="24"/>
          <w:szCs w:val="24"/>
        </w:rPr>
        <w:br/>
        <w:t>Обезпечителни мерки</w:t>
      </w:r>
    </w:p>
    <w:p w:rsidR="00000000" w:rsidRDefault="000F0F8D">
      <w:pPr>
        <w:spacing w:after="0" w:line="240" w:lineRule="auto"/>
        <w:ind w:firstLine="855"/>
        <w:divId w:val="89315201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116. (1) Комисията приема решение за внасяне в съда на искане за обезпечение на бъдещ иск за отнемане на имущество въз основа на доклад на директора на съответната териториална дирекция, когато от проверката са събрани достатъчно данни, от които да се </w:t>
      </w:r>
      <w:r>
        <w:rPr>
          <w:rFonts w:ascii="Times New Roman" w:eastAsia="Times New Roman" w:hAnsi="Times New Roman" w:cs="Times New Roman"/>
          <w:sz w:val="24"/>
          <w:szCs w:val="24"/>
        </w:rPr>
        <w:t>направи обосновано предположение, че имуществото е незаконно придобито.</w:t>
      </w:r>
    </w:p>
    <w:p w:rsidR="00000000" w:rsidRDefault="000F0F8D">
      <w:pPr>
        <w:spacing w:after="0" w:line="240" w:lineRule="auto"/>
        <w:ind w:firstLine="855"/>
        <w:divId w:val="1026515745"/>
        <w:rPr>
          <w:rFonts w:ascii="Times New Roman" w:eastAsia="Times New Roman" w:hAnsi="Times New Roman" w:cs="Times New Roman"/>
          <w:sz w:val="24"/>
          <w:szCs w:val="24"/>
        </w:rPr>
      </w:pPr>
    </w:p>
    <w:p w:rsidR="00000000" w:rsidRDefault="000F0F8D">
      <w:pPr>
        <w:spacing w:after="0" w:line="240" w:lineRule="auto"/>
        <w:ind w:firstLine="855"/>
        <w:divId w:val="1062169698"/>
        <w:rPr>
          <w:rFonts w:ascii="Times New Roman" w:eastAsia="Times New Roman" w:hAnsi="Times New Roman" w:cs="Times New Roman"/>
          <w:sz w:val="24"/>
          <w:szCs w:val="24"/>
        </w:rPr>
      </w:pPr>
      <w:r>
        <w:rPr>
          <w:rFonts w:ascii="Times New Roman" w:eastAsia="Times New Roman" w:hAnsi="Times New Roman" w:cs="Times New Roman"/>
          <w:sz w:val="24"/>
          <w:szCs w:val="24"/>
        </w:rPr>
        <w:t>(2) В решението по ал. 1 се посочват наложените до момента тежести и обезпечения върху имуществото.</w:t>
      </w:r>
    </w:p>
    <w:p w:rsidR="00000000" w:rsidRDefault="000F0F8D">
      <w:pPr>
        <w:spacing w:after="0" w:line="240" w:lineRule="auto"/>
        <w:ind w:firstLine="855"/>
        <w:divId w:val="510682961"/>
        <w:rPr>
          <w:rFonts w:ascii="Times New Roman" w:eastAsia="Times New Roman" w:hAnsi="Times New Roman" w:cs="Times New Roman"/>
          <w:sz w:val="24"/>
          <w:szCs w:val="24"/>
        </w:rPr>
      </w:pPr>
      <w:r>
        <w:rPr>
          <w:rFonts w:ascii="Times New Roman" w:eastAsia="Times New Roman" w:hAnsi="Times New Roman" w:cs="Times New Roman"/>
          <w:sz w:val="24"/>
          <w:szCs w:val="24"/>
        </w:rPr>
        <w:t>(3) Комисията внася искане за обезпечение на бъдещ иск за отнемане на незаконно пр</w:t>
      </w:r>
      <w:r>
        <w:rPr>
          <w:rFonts w:ascii="Times New Roman" w:eastAsia="Times New Roman" w:hAnsi="Times New Roman" w:cs="Times New Roman"/>
          <w:sz w:val="24"/>
          <w:szCs w:val="24"/>
        </w:rPr>
        <w:t>идобитото имущество в окръжния съд по постоянния адрес на лицето, съответно по седалището на юридическото лице. Когато в имуществото е включен недвижим имот, искането се внася в окръжния съд по местонахождението на имота, а когато в имуществото има няколко</w:t>
      </w:r>
      <w:r>
        <w:rPr>
          <w:rFonts w:ascii="Times New Roman" w:eastAsia="Times New Roman" w:hAnsi="Times New Roman" w:cs="Times New Roman"/>
          <w:sz w:val="24"/>
          <w:szCs w:val="24"/>
        </w:rPr>
        <w:t xml:space="preserve"> недвижими имота - в окръжния съд по местонахождението на имота с най-висока данъчна оценка.</w:t>
      </w:r>
    </w:p>
    <w:p w:rsidR="00000000" w:rsidRDefault="000F0F8D">
      <w:pPr>
        <w:spacing w:after="0" w:line="240" w:lineRule="auto"/>
        <w:ind w:firstLine="855"/>
        <w:divId w:val="1026515745"/>
        <w:rPr>
          <w:rFonts w:ascii="Times New Roman" w:eastAsia="Times New Roman" w:hAnsi="Times New Roman" w:cs="Times New Roman"/>
          <w:sz w:val="24"/>
          <w:szCs w:val="24"/>
        </w:rPr>
      </w:pPr>
    </w:p>
    <w:p w:rsidR="00000000" w:rsidRDefault="000F0F8D">
      <w:pPr>
        <w:spacing w:after="0" w:line="240" w:lineRule="auto"/>
        <w:ind w:firstLine="855"/>
        <w:divId w:val="581450826"/>
        <w:rPr>
          <w:rFonts w:ascii="Times New Roman" w:eastAsia="Times New Roman" w:hAnsi="Times New Roman" w:cs="Times New Roman"/>
          <w:sz w:val="24"/>
          <w:szCs w:val="24"/>
        </w:rPr>
      </w:pPr>
      <w:r>
        <w:rPr>
          <w:rFonts w:ascii="Times New Roman" w:eastAsia="Times New Roman" w:hAnsi="Times New Roman" w:cs="Times New Roman"/>
          <w:sz w:val="24"/>
          <w:szCs w:val="24"/>
        </w:rPr>
        <w:t>(4) Комисията не може да иска налагането на обезпечителни мерки върху имущество на физическо лице, което не подлежи на принудително изпълнение съгласно чл. 444 о</w:t>
      </w:r>
      <w:r>
        <w:rPr>
          <w:rFonts w:ascii="Times New Roman" w:eastAsia="Times New Roman" w:hAnsi="Times New Roman" w:cs="Times New Roman"/>
          <w:sz w:val="24"/>
          <w:szCs w:val="24"/>
        </w:rPr>
        <w:t>т Гражданския процесуален кодекс, както и върху парични средства на юридическо лице и на едноличен търговец, предназначени за заплащане на трудови възнаграждения и осигурителни вноски на персонала, само ако са начислени по отделна аналитична счетоводна сме</w:t>
      </w:r>
      <w:r>
        <w:rPr>
          <w:rFonts w:ascii="Times New Roman" w:eastAsia="Times New Roman" w:hAnsi="Times New Roman" w:cs="Times New Roman"/>
          <w:sz w:val="24"/>
          <w:szCs w:val="24"/>
        </w:rPr>
        <w:t>тка.</w:t>
      </w:r>
    </w:p>
    <w:p w:rsidR="00000000" w:rsidRDefault="000F0F8D">
      <w:pPr>
        <w:spacing w:after="0" w:line="240" w:lineRule="auto"/>
        <w:ind w:firstLine="855"/>
        <w:divId w:val="1026515745"/>
        <w:rPr>
          <w:rFonts w:ascii="Times New Roman" w:eastAsia="Times New Roman" w:hAnsi="Times New Roman" w:cs="Times New Roman"/>
          <w:sz w:val="24"/>
          <w:szCs w:val="24"/>
        </w:rPr>
      </w:pPr>
    </w:p>
    <w:p w:rsidR="00000000" w:rsidRDefault="000F0F8D">
      <w:pPr>
        <w:spacing w:after="0" w:line="240" w:lineRule="auto"/>
        <w:ind w:firstLine="855"/>
        <w:divId w:val="1885363878"/>
        <w:rPr>
          <w:rFonts w:ascii="Times New Roman" w:eastAsia="Times New Roman" w:hAnsi="Times New Roman" w:cs="Times New Roman"/>
          <w:sz w:val="24"/>
          <w:szCs w:val="24"/>
        </w:rPr>
      </w:pPr>
      <w:r>
        <w:rPr>
          <w:rFonts w:ascii="Times New Roman" w:eastAsia="Times New Roman" w:hAnsi="Times New Roman" w:cs="Times New Roman"/>
          <w:sz w:val="24"/>
          <w:szCs w:val="24"/>
        </w:rPr>
        <w:t>(5) Когато не са налице достатъчно данни, от които да се направи обосновано предположение, че имуществото е незаконно придобито, Комисията приема решение за отказ за образуване на производство по този закон и прекратяване на проверката или приема ре</w:t>
      </w:r>
      <w:r>
        <w:rPr>
          <w:rFonts w:ascii="Times New Roman" w:eastAsia="Times New Roman" w:hAnsi="Times New Roman" w:cs="Times New Roman"/>
          <w:sz w:val="24"/>
          <w:szCs w:val="24"/>
        </w:rPr>
        <w:t>шение за връщане на преписката за събиране на допълнителни данни.</w:t>
      </w:r>
    </w:p>
    <w:p w:rsidR="00000000" w:rsidRDefault="000F0F8D">
      <w:pPr>
        <w:spacing w:after="0" w:line="240" w:lineRule="auto"/>
        <w:ind w:firstLine="855"/>
        <w:divId w:val="1026515745"/>
        <w:rPr>
          <w:rFonts w:ascii="Times New Roman" w:eastAsia="Times New Roman" w:hAnsi="Times New Roman" w:cs="Times New Roman"/>
          <w:sz w:val="24"/>
          <w:szCs w:val="24"/>
        </w:rPr>
      </w:pPr>
    </w:p>
    <w:p w:rsidR="00000000" w:rsidRDefault="000F0F8D">
      <w:pPr>
        <w:spacing w:after="0" w:line="240" w:lineRule="auto"/>
        <w:ind w:firstLine="855"/>
        <w:divId w:val="532503955"/>
        <w:rPr>
          <w:rFonts w:ascii="Times New Roman" w:eastAsia="Times New Roman" w:hAnsi="Times New Roman" w:cs="Times New Roman"/>
          <w:sz w:val="24"/>
          <w:szCs w:val="24"/>
        </w:rPr>
      </w:pPr>
      <w:r>
        <w:rPr>
          <w:rFonts w:ascii="Times New Roman" w:eastAsia="Times New Roman" w:hAnsi="Times New Roman" w:cs="Times New Roman"/>
          <w:sz w:val="24"/>
          <w:szCs w:val="24"/>
        </w:rPr>
        <w:t>Чл. 117. (1) Съдът се произнася незабавно с определение, с което допуска или отказва налагането на обезпечителна мярка.</w:t>
      </w:r>
    </w:p>
    <w:p w:rsidR="00000000" w:rsidRDefault="000F0F8D">
      <w:pPr>
        <w:spacing w:after="0" w:line="240" w:lineRule="auto"/>
        <w:ind w:firstLine="855"/>
        <w:divId w:val="1456099881"/>
        <w:rPr>
          <w:rFonts w:ascii="Times New Roman" w:eastAsia="Times New Roman" w:hAnsi="Times New Roman" w:cs="Times New Roman"/>
          <w:sz w:val="24"/>
          <w:szCs w:val="24"/>
        </w:rPr>
      </w:pPr>
    </w:p>
    <w:p w:rsidR="00000000" w:rsidRDefault="000F0F8D">
      <w:pPr>
        <w:spacing w:after="0" w:line="240" w:lineRule="auto"/>
        <w:ind w:firstLine="855"/>
        <w:divId w:val="2003270384"/>
        <w:rPr>
          <w:rFonts w:ascii="Times New Roman" w:eastAsia="Times New Roman" w:hAnsi="Times New Roman" w:cs="Times New Roman"/>
          <w:sz w:val="24"/>
          <w:szCs w:val="24"/>
        </w:rPr>
      </w:pPr>
      <w:r>
        <w:rPr>
          <w:rFonts w:ascii="Times New Roman" w:eastAsia="Times New Roman" w:hAnsi="Times New Roman" w:cs="Times New Roman"/>
          <w:sz w:val="24"/>
          <w:szCs w:val="24"/>
        </w:rPr>
        <w:t>(2) Обезпечение на иска се допуска, когато:</w:t>
      </w:r>
    </w:p>
    <w:p w:rsidR="00000000" w:rsidRDefault="000F0F8D">
      <w:pPr>
        <w:spacing w:after="0" w:line="240" w:lineRule="auto"/>
        <w:ind w:firstLine="855"/>
        <w:divId w:val="1456099881"/>
        <w:rPr>
          <w:rFonts w:ascii="Times New Roman" w:eastAsia="Times New Roman" w:hAnsi="Times New Roman" w:cs="Times New Roman"/>
          <w:sz w:val="24"/>
          <w:szCs w:val="24"/>
        </w:rPr>
      </w:pPr>
    </w:p>
    <w:p w:rsidR="00000000" w:rsidRDefault="000F0F8D">
      <w:pPr>
        <w:spacing w:after="0" w:line="240" w:lineRule="auto"/>
        <w:ind w:firstLine="855"/>
        <w:divId w:val="10539449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без него ще бъде </w:t>
      </w:r>
      <w:r>
        <w:rPr>
          <w:rFonts w:ascii="Times New Roman" w:eastAsia="Times New Roman" w:hAnsi="Times New Roman" w:cs="Times New Roman"/>
          <w:sz w:val="24"/>
          <w:szCs w:val="24"/>
        </w:rPr>
        <w:t>невъзможно или ще се затрудни осъществяването на правата по решението за отнемане на имуществото, и</w:t>
      </w:r>
    </w:p>
    <w:p w:rsidR="00000000" w:rsidRDefault="000F0F8D">
      <w:pPr>
        <w:spacing w:after="0" w:line="240" w:lineRule="auto"/>
        <w:ind w:firstLine="855"/>
        <w:divId w:val="341855536"/>
        <w:rPr>
          <w:rFonts w:ascii="Times New Roman" w:eastAsia="Times New Roman" w:hAnsi="Times New Roman" w:cs="Times New Roman"/>
          <w:sz w:val="24"/>
          <w:szCs w:val="24"/>
        </w:rPr>
      </w:pPr>
      <w:r>
        <w:rPr>
          <w:rFonts w:ascii="Times New Roman" w:eastAsia="Times New Roman" w:hAnsi="Times New Roman" w:cs="Times New Roman"/>
          <w:sz w:val="24"/>
          <w:szCs w:val="24"/>
        </w:rPr>
        <w:t>2. искането е подкрепено с достатъчно доказателства, въз основа на които може да се направи обосновано предположение, че лицето притежава или контролира нез</w:t>
      </w:r>
      <w:r>
        <w:rPr>
          <w:rFonts w:ascii="Times New Roman" w:eastAsia="Times New Roman" w:hAnsi="Times New Roman" w:cs="Times New Roman"/>
          <w:sz w:val="24"/>
          <w:szCs w:val="24"/>
        </w:rPr>
        <w:t>аконно придобито имущество.</w:t>
      </w:r>
    </w:p>
    <w:p w:rsidR="00000000" w:rsidRDefault="000F0F8D">
      <w:pPr>
        <w:spacing w:after="0" w:line="240" w:lineRule="auto"/>
        <w:ind w:firstLine="855"/>
        <w:divId w:val="1456099881"/>
        <w:rPr>
          <w:rFonts w:ascii="Times New Roman" w:eastAsia="Times New Roman" w:hAnsi="Times New Roman" w:cs="Times New Roman"/>
          <w:sz w:val="24"/>
          <w:szCs w:val="24"/>
        </w:rPr>
      </w:pPr>
    </w:p>
    <w:p w:rsidR="00000000" w:rsidRDefault="000F0F8D">
      <w:pPr>
        <w:spacing w:after="0" w:line="240" w:lineRule="auto"/>
        <w:ind w:firstLine="855"/>
        <w:divId w:val="1102069232"/>
        <w:rPr>
          <w:rFonts w:ascii="Times New Roman" w:eastAsia="Times New Roman" w:hAnsi="Times New Roman" w:cs="Times New Roman"/>
          <w:sz w:val="24"/>
          <w:szCs w:val="24"/>
        </w:rPr>
      </w:pPr>
      <w:r>
        <w:rPr>
          <w:rFonts w:ascii="Times New Roman" w:eastAsia="Times New Roman" w:hAnsi="Times New Roman" w:cs="Times New Roman"/>
          <w:sz w:val="24"/>
          <w:szCs w:val="24"/>
        </w:rPr>
        <w:t>(3) Определението, с което се допуска налагането на обезпечителна мярка, подлежи на незабавно изпълнение.</w:t>
      </w:r>
    </w:p>
    <w:p w:rsidR="00000000" w:rsidRDefault="000F0F8D">
      <w:pPr>
        <w:spacing w:after="0" w:line="240" w:lineRule="auto"/>
        <w:ind w:firstLine="855"/>
        <w:divId w:val="1456099881"/>
        <w:rPr>
          <w:rFonts w:ascii="Times New Roman" w:eastAsia="Times New Roman" w:hAnsi="Times New Roman" w:cs="Times New Roman"/>
          <w:sz w:val="24"/>
          <w:szCs w:val="24"/>
        </w:rPr>
      </w:pPr>
    </w:p>
    <w:p w:rsidR="00000000" w:rsidRDefault="000F0F8D">
      <w:pPr>
        <w:spacing w:after="0" w:line="240" w:lineRule="auto"/>
        <w:ind w:firstLine="855"/>
        <w:divId w:val="1105734908"/>
        <w:rPr>
          <w:rFonts w:ascii="Times New Roman" w:eastAsia="Times New Roman" w:hAnsi="Times New Roman" w:cs="Times New Roman"/>
          <w:sz w:val="24"/>
          <w:szCs w:val="24"/>
        </w:rPr>
      </w:pPr>
      <w:r>
        <w:rPr>
          <w:rFonts w:ascii="Times New Roman" w:eastAsia="Times New Roman" w:hAnsi="Times New Roman" w:cs="Times New Roman"/>
          <w:sz w:val="24"/>
          <w:szCs w:val="24"/>
        </w:rPr>
        <w:t>(4) Определението на съда по обезпечение на иска може да се обжалва с частна жалба в 7-дневен срок. За молителя срокът</w:t>
      </w:r>
      <w:r>
        <w:rPr>
          <w:rFonts w:ascii="Times New Roman" w:eastAsia="Times New Roman" w:hAnsi="Times New Roman" w:cs="Times New Roman"/>
          <w:sz w:val="24"/>
          <w:szCs w:val="24"/>
        </w:rPr>
        <w:t xml:space="preserve"> тече от датата на връчване на определението, а за ответника по обезпечението - от датата на връчване на съобщението за наложената обезпечителна мярка от съдебния изпълнител, от службата по вписванията или от съда.</w:t>
      </w:r>
    </w:p>
    <w:p w:rsidR="00000000" w:rsidRDefault="000F0F8D">
      <w:pPr>
        <w:spacing w:after="0" w:line="240" w:lineRule="auto"/>
        <w:ind w:firstLine="855"/>
        <w:divId w:val="1456099881"/>
        <w:rPr>
          <w:rFonts w:ascii="Times New Roman" w:eastAsia="Times New Roman" w:hAnsi="Times New Roman" w:cs="Times New Roman"/>
          <w:sz w:val="24"/>
          <w:szCs w:val="24"/>
        </w:rPr>
      </w:pPr>
    </w:p>
    <w:p w:rsidR="00000000" w:rsidRDefault="000F0F8D">
      <w:pPr>
        <w:spacing w:after="0" w:line="240" w:lineRule="auto"/>
        <w:ind w:firstLine="855"/>
        <w:divId w:val="1375084078"/>
        <w:rPr>
          <w:rFonts w:ascii="Times New Roman" w:eastAsia="Times New Roman" w:hAnsi="Times New Roman" w:cs="Times New Roman"/>
          <w:sz w:val="24"/>
          <w:szCs w:val="24"/>
        </w:rPr>
      </w:pPr>
      <w:r>
        <w:rPr>
          <w:rFonts w:ascii="Times New Roman" w:eastAsia="Times New Roman" w:hAnsi="Times New Roman" w:cs="Times New Roman"/>
          <w:sz w:val="24"/>
          <w:szCs w:val="24"/>
        </w:rPr>
        <w:t>(5) По искане на Комисията въз основа н</w:t>
      </w:r>
      <w:r>
        <w:rPr>
          <w:rFonts w:ascii="Times New Roman" w:eastAsia="Times New Roman" w:hAnsi="Times New Roman" w:cs="Times New Roman"/>
          <w:sz w:val="24"/>
          <w:szCs w:val="24"/>
        </w:rPr>
        <w:t>а определението на съда се издават отделни обезпечителни заповеди за движимите вещи и за недвижимите имоти с оглед на местната компетентност на съдебния изпълнител.</w:t>
      </w:r>
    </w:p>
    <w:p w:rsidR="00000000" w:rsidRDefault="000F0F8D">
      <w:pPr>
        <w:spacing w:after="0" w:line="240" w:lineRule="auto"/>
        <w:ind w:firstLine="855"/>
        <w:divId w:val="263810196"/>
        <w:rPr>
          <w:rFonts w:ascii="Times New Roman" w:eastAsia="Times New Roman" w:hAnsi="Times New Roman" w:cs="Times New Roman"/>
          <w:sz w:val="24"/>
          <w:szCs w:val="24"/>
        </w:rPr>
      </w:pPr>
      <w:r>
        <w:rPr>
          <w:rFonts w:ascii="Times New Roman" w:eastAsia="Times New Roman" w:hAnsi="Times New Roman" w:cs="Times New Roman"/>
          <w:sz w:val="24"/>
          <w:szCs w:val="24"/>
        </w:rPr>
        <w:t>Чл. 118. (1) Съдът може да наложи обезпечителните мерки по чл. 397, ал. 1 от Гражданския пр</w:t>
      </w:r>
      <w:r>
        <w:rPr>
          <w:rFonts w:ascii="Times New Roman" w:eastAsia="Times New Roman" w:hAnsi="Times New Roman" w:cs="Times New Roman"/>
          <w:sz w:val="24"/>
          <w:szCs w:val="24"/>
        </w:rPr>
        <w:t>оцесуален кодекс.</w:t>
      </w:r>
    </w:p>
    <w:p w:rsidR="00000000" w:rsidRDefault="000F0F8D">
      <w:pPr>
        <w:spacing w:after="0" w:line="240" w:lineRule="auto"/>
        <w:ind w:firstLine="855"/>
        <w:divId w:val="980963039"/>
        <w:rPr>
          <w:rFonts w:ascii="Times New Roman" w:eastAsia="Times New Roman" w:hAnsi="Times New Roman" w:cs="Times New Roman"/>
          <w:sz w:val="24"/>
          <w:szCs w:val="24"/>
        </w:rPr>
      </w:pPr>
    </w:p>
    <w:p w:rsidR="00000000" w:rsidRDefault="000F0F8D">
      <w:pPr>
        <w:spacing w:after="0" w:line="240" w:lineRule="auto"/>
        <w:ind w:firstLine="855"/>
        <w:divId w:val="120536689"/>
        <w:rPr>
          <w:rFonts w:ascii="Times New Roman" w:eastAsia="Times New Roman" w:hAnsi="Times New Roman" w:cs="Times New Roman"/>
          <w:sz w:val="24"/>
          <w:szCs w:val="24"/>
        </w:rPr>
      </w:pPr>
      <w:r>
        <w:rPr>
          <w:rFonts w:ascii="Times New Roman" w:eastAsia="Times New Roman" w:hAnsi="Times New Roman" w:cs="Times New Roman"/>
          <w:sz w:val="24"/>
          <w:szCs w:val="24"/>
        </w:rPr>
        <w:t>(2) Обезпечителните мерки обхващат и лихвите, както и други граждански плодове от имуществото, върху което са наложени.</w:t>
      </w:r>
    </w:p>
    <w:p w:rsidR="00000000" w:rsidRDefault="000F0F8D">
      <w:pPr>
        <w:spacing w:after="0" w:line="240" w:lineRule="auto"/>
        <w:ind w:firstLine="855"/>
        <w:divId w:val="68161821"/>
        <w:rPr>
          <w:rFonts w:ascii="Times New Roman" w:eastAsia="Times New Roman" w:hAnsi="Times New Roman" w:cs="Times New Roman"/>
          <w:sz w:val="24"/>
          <w:szCs w:val="24"/>
        </w:rPr>
      </w:pPr>
      <w:r>
        <w:rPr>
          <w:rFonts w:ascii="Times New Roman" w:eastAsia="Times New Roman" w:hAnsi="Times New Roman" w:cs="Times New Roman"/>
          <w:sz w:val="24"/>
          <w:szCs w:val="24"/>
        </w:rPr>
        <w:t>(3) Съдът може да допусне няколко вида обезпечителни мерки до размера на цената на иска.</w:t>
      </w:r>
    </w:p>
    <w:p w:rsidR="00000000" w:rsidRDefault="000F0F8D">
      <w:pPr>
        <w:spacing w:after="0" w:line="240" w:lineRule="auto"/>
        <w:ind w:firstLine="855"/>
        <w:divId w:val="53669755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По искане на Комисията </w:t>
      </w:r>
      <w:r>
        <w:rPr>
          <w:rFonts w:ascii="Times New Roman" w:eastAsia="Times New Roman" w:hAnsi="Times New Roman" w:cs="Times New Roman"/>
          <w:sz w:val="24"/>
          <w:szCs w:val="24"/>
        </w:rPr>
        <w:t>или на директора на съответната териториална дирекция съдът може да разпореди запечатване на помещения, оборудване и превозни средства, когато е налице опасност от разпиляване, унищожаване, укриване на или разпореждане със съхраняваното в тях имущество.</w:t>
      </w:r>
    </w:p>
    <w:p w:rsidR="00000000" w:rsidRDefault="000F0F8D">
      <w:pPr>
        <w:spacing w:after="0" w:line="240" w:lineRule="auto"/>
        <w:ind w:firstLine="855"/>
        <w:divId w:val="1520697529"/>
        <w:rPr>
          <w:rFonts w:ascii="Times New Roman" w:eastAsia="Times New Roman" w:hAnsi="Times New Roman" w:cs="Times New Roman"/>
          <w:sz w:val="24"/>
          <w:szCs w:val="24"/>
        </w:rPr>
      </w:pPr>
      <w:r>
        <w:rPr>
          <w:rFonts w:ascii="Times New Roman" w:eastAsia="Times New Roman" w:hAnsi="Times New Roman" w:cs="Times New Roman"/>
          <w:sz w:val="24"/>
          <w:szCs w:val="24"/>
        </w:rPr>
        <w:t>Чл</w:t>
      </w:r>
      <w:r>
        <w:rPr>
          <w:rFonts w:ascii="Times New Roman" w:eastAsia="Times New Roman" w:hAnsi="Times New Roman" w:cs="Times New Roman"/>
          <w:sz w:val="24"/>
          <w:szCs w:val="24"/>
        </w:rPr>
        <w:t>. 119. (1) След влизането в сила на определението за налагане на обезпечителни мерки въз основа на мотивирана молба от заинтересованото лице или по искане на Комисията съдът може да разреши извършване на плащане или на други разпоредителни действия с имуще</w:t>
      </w:r>
      <w:r>
        <w:rPr>
          <w:rFonts w:ascii="Times New Roman" w:eastAsia="Times New Roman" w:hAnsi="Times New Roman" w:cs="Times New Roman"/>
          <w:sz w:val="24"/>
          <w:szCs w:val="24"/>
        </w:rPr>
        <w:t>ството, върху което е наложено обезпечение, в случаите на неотложна необходимост.</w:t>
      </w:r>
    </w:p>
    <w:p w:rsidR="00000000" w:rsidRDefault="000F0F8D">
      <w:pPr>
        <w:spacing w:after="0" w:line="240" w:lineRule="auto"/>
        <w:ind w:firstLine="855"/>
        <w:divId w:val="1562448614"/>
        <w:rPr>
          <w:rFonts w:ascii="Times New Roman" w:eastAsia="Times New Roman" w:hAnsi="Times New Roman" w:cs="Times New Roman"/>
          <w:sz w:val="24"/>
          <w:szCs w:val="24"/>
        </w:rPr>
      </w:pPr>
    </w:p>
    <w:p w:rsidR="00000000" w:rsidRDefault="000F0F8D">
      <w:pPr>
        <w:spacing w:after="0" w:line="240" w:lineRule="auto"/>
        <w:ind w:firstLine="855"/>
        <w:divId w:val="1288925029"/>
        <w:rPr>
          <w:rFonts w:ascii="Times New Roman" w:eastAsia="Times New Roman" w:hAnsi="Times New Roman" w:cs="Times New Roman"/>
          <w:sz w:val="24"/>
          <w:szCs w:val="24"/>
        </w:rPr>
      </w:pPr>
      <w:r>
        <w:rPr>
          <w:rFonts w:ascii="Times New Roman" w:eastAsia="Times New Roman" w:hAnsi="Times New Roman" w:cs="Times New Roman"/>
          <w:sz w:val="24"/>
          <w:szCs w:val="24"/>
        </w:rPr>
        <w:t>(2) Съдът се произнася незабавно с определение, което подлежи на обжалване.</w:t>
      </w:r>
    </w:p>
    <w:p w:rsidR="00000000" w:rsidRDefault="000F0F8D">
      <w:pPr>
        <w:spacing w:after="0" w:line="240" w:lineRule="auto"/>
        <w:ind w:firstLine="855"/>
        <w:divId w:val="1562448614"/>
        <w:rPr>
          <w:rFonts w:ascii="Times New Roman" w:eastAsia="Times New Roman" w:hAnsi="Times New Roman" w:cs="Times New Roman"/>
          <w:sz w:val="24"/>
          <w:szCs w:val="24"/>
        </w:rPr>
      </w:pPr>
    </w:p>
    <w:p w:rsidR="00000000" w:rsidRDefault="000F0F8D">
      <w:pPr>
        <w:spacing w:after="0" w:line="240" w:lineRule="auto"/>
        <w:ind w:firstLine="855"/>
        <w:divId w:val="378093204"/>
        <w:rPr>
          <w:rFonts w:ascii="Times New Roman" w:eastAsia="Times New Roman" w:hAnsi="Times New Roman" w:cs="Times New Roman"/>
          <w:sz w:val="24"/>
          <w:szCs w:val="24"/>
        </w:rPr>
      </w:pPr>
      <w:r>
        <w:rPr>
          <w:rFonts w:ascii="Times New Roman" w:eastAsia="Times New Roman" w:hAnsi="Times New Roman" w:cs="Times New Roman"/>
          <w:sz w:val="24"/>
          <w:szCs w:val="24"/>
        </w:rPr>
        <w:t>(3) Заличаването на възбраната, вдигането на запора, както и отмяната на другите обезпечителни мерки се извършват въз основа на влязлото в сила определение на съда.</w:t>
      </w:r>
    </w:p>
    <w:p w:rsidR="00000000" w:rsidRDefault="000F0F8D">
      <w:pPr>
        <w:spacing w:after="0" w:line="240" w:lineRule="auto"/>
        <w:ind w:firstLine="855"/>
        <w:divId w:val="288711734"/>
        <w:rPr>
          <w:rFonts w:ascii="Times New Roman" w:eastAsia="Times New Roman" w:hAnsi="Times New Roman" w:cs="Times New Roman"/>
          <w:sz w:val="24"/>
          <w:szCs w:val="24"/>
        </w:rPr>
      </w:pPr>
      <w:r>
        <w:rPr>
          <w:rFonts w:ascii="Times New Roman" w:eastAsia="Times New Roman" w:hAnsi="Times New Roman" w:cs="Times New Roman"/>
          <w:sz w:val="24"/>
          <w:szCs w:val="24"/>
        </w:rPr>
        <w:t>Чл. 120. (1) Обезпечителните мерки се изпълняват по възлагане от Комисията, от съответния с</w:t>
      </w:r>
      <w:r>
        <w:rPr>
          <w:rFonts w:ascii="Times New Roman" w:eastAsia="Times New Roman" w:hAnsi="Times New Roman" w:cs="Times New Roman"/>
          <w:sz w:val="24"/>
          <w:szCs w:val="24"/>
        </w:rPr>
        <w:t>ъдия по вписванията и от съдебните изпълнители съобразно местната компетентност, определена в чл. 427, ал. 1 от Гражданския процесуален кодекс.</w:t>
      </w:r>
    </w:p>
    <w:p w:rsidR="00000000" w:rsidRDefault="000F0F8D">
      <w:pPr>
        <w:spacing w:after="0" w:line="240" w:lineRule="auto"/>
        <w:ind w:firstLine="855"/>
        <w:divId w:val="1797946535"/>
        <w:rPr>
          <w:rFonts w:ascii="Times New Roman" w:eastAsia="Times New Roman" w:hAnsi="Times New Roman" w:cs="Times New Roman"/>
          <w:sz w:val="24"/>
          <w:szCs w:val="24"/>
        </w:rPr>
      </w:pPr>
    </w:p>
    <w:p w:rsidR="00000000" w:rsidRDefault="000F0F8D">
      <w:pPr>
        <w:spacing w:after="0" w:line="240" w:lineRule="auto"/>
        <w:ind w:firstLine="855"/>
        <w:divId w:val="602108408"/>
        <w:rPr>
          <w:rFonts w:ascii="Times New Roman" w:eastAsia="Times New Roman" w:hAnsi="Times New Roman" w:cs="Times New Roman"/>
          <w:sz w:val="24"/>
          <w:szCs w:val="24"/>
        </w:rPr>
      </w:pPr>
      <w:r>
        <w:rPr>
          <w:rFonts w:ascii="Times New Roman" w:eastAsia="Times New Roman" w:hAnsi="Times New Roman" w:cs="Times New Roman"/>
          <w:sz w:val="24"/>
          <w:szCs w:val="24"/>
        </w:rPr>
        <w:t>(2) Вписването на възбрана и налагането на запор се извършват незабавно.</w:t>
      </w:r>
    </w:p>
    <w:p w:rsidR="00000000" w:rsidRDefault="000F0F8D">
      <w:pPr>
        <w:spacing w:after="0" w:line="240" w:lineRule="auto"/>
        <w:ind w:firstLine="855"/>
        <w:divId w:val="1576163667"/>
        <w:rPr>
          <w:rFonts w:ascii="Times New Roman" w:eastAsia="Times New Roman" w:hAnsi="Times New Roman" w:cs="Times New Roman"/>
          <w:sz w:val="24"/>
          <w:szCs w:val="24"/>
        </w:rPr>
      </w:pPr>
      <w:r>
        <w:rPr>
          <w:rFonts w:ascii="Times New Roman" w:eastAsia="Times New Roman" w:hAnsi="Times New Roman" w:cs="Times New Roman"/>
          <w:sz w:val="24"/>
          <w:szCs w:val="24"/>
        </w:rPr>
        <w:t>(3) За действията по изпълнение на об</w:t>
      </w:r>
      <w:r>
        <w:rPr>
          <w:rFonts w:ascii="Times New Roman" w:eastAsia="Times New Roman" w:hAnsi="Times New Roman" w:cs="Times New Roman"/>
          <w:sz w:val="24"/>
          <w:szCs w:val="24"/>
        </w:rPr>
        <w:t>езпечителните мерки не се събират държавни такси.</w:t>
      </w:r>
    </w:p>
    <w:p w:rsidR="00000000" w:rsidRDefault="000F0F8D">
      <w:pPr>
        <w:spacing w:after="0" w:line="240" w:lineRule="auto"/>
        <w:ind w:firstLine="855"/>
        <w:divId w:val="1797946535"/>
        <w:rPr>
          <w:rFonts w:ascii="Times New Roman" w:eastAsia="Times New Roman" w:hAnsi="Times New Roman" w:cs="Times New Roman"/>
          <w:sz w:val="24"/>
          <w:szCs w:val="24"/>
        </w:rPr>
      </w:pPr>
    </w:p>
    <w:p w:rsidR="00000000" w:rsidRDefault="000F0F8D">
      <w:pPr>
        <w:spacing w:after="0" w:line="240" w:lineRule="auto"/>
        <w:ind w:firstLine="855"/>
        <w:divId w:val="1156342569"/>
        <w:rPr>
          <w:rFonts w:ascii="Times New Roman" w:eastAsia="Times New Roman" w:hAnsi="Times New Roman" w:cs="Times New Roman"/>
          <w:sz w:val="24"/>
          <w:szCs w:val="24"/>
        </w:rPr>
      </w:pPr>
      <w:r>
        <w:rPr>
          <w:rFonts w:ascii="Times New Roman" w:eastAsia="Times New Roman" w:hAnsi="Times New Roman" w:cs="Times New Roman"/>
          <w:sz w:val="24"/>
          <w:szCs w:val="24"/>
        </w:rPr>
        <w:t>Чл. 121. (1) Налагането на възбрана върху недвижим имот се извършва по искане на органите по чл. 16, ал. 1 чрез вписване на обезпечителната заповед на съда по разпореждане на съответния съдия по вписвания</w:t>
      </w:r>
      <w:r>
        <w:rPr>
          <w:rFonts w:ascii="Times New Roman" w:eastAsia="Times New Roman" w:hAnsi="Times New Roman" w:cs="Times New Roman"/>
          <w:sz w:val="24"/>
          <w:szCs w:val="24"/>
        </w:rPr>
        <w:t>та.</w:t>
      </w:r>
    </w:p>
    <w:p w:rsidR="00000000" w:rsidRDefault="000F0F8D">
      <w:pPr>
        <w:spacing w:after="0" w:line="240" w:lineRule="auto"/>
        <w:ind w:firstLine="855"/>
        <w:divId w:val="924798591"/>
        <w:rPr>
          <w:rFonts w:ascii="Times New Roman" w:eastAsia="Times New Roman" w:hAnsi="Times New Roman" w:cs="Times New Roman"/>
          <w:sz w:val="24"/>
          <w:szCs w:val="24"/>
        </w:rPr>
      </w:pPr>
      <w:r>
        <w:rPr>
          <w:rFonts w:ascii="Times New Roman" w:eastAsia="Times New Roman" w:hAnsi="Times New Roman" w:cs="Times New Roman"/>
          <w:sz w:val="24"/>
          <w:szCs w:val="24"/>
        </w:rPr>
        <w:t>(2) Съдията по вписванията изпраща съобщение до собственика на имуществото, върху което е наложена възбраната - за извършеното вписване.</w:t>
      </w:r>
    </w:p>
    <w:p w:rsidR="00000000" w:rsidRDefault="000F0F8D">
      <w:pPr>
        <w:spacing w:after="0" w:line="240" w:lineRule="auto"/>
        <w:ind w:firstLine="855"/>
        <w:divId w:val="17847482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Особен залог върху търговско предприятие, в което е включен имотът по ал. 1, вписан след възбраната, не може да</w:t>
      </w:r>
      <w:r>
        <w:rPr>
          <w:rFonts w:ascii="Times New Roman" w:eastAsia="Times New Roman" w:hAnsi="Times New Roman" w:cs="Times New Roman"/>
          <w:sz w:val="24"/>
          <w:szCs w:val="24"/>
        </w:rPr>
        <w:t xml:space="preserve"> се противопостави на държавата.</w:t>
      </w:r>
    </w:p>
    <w:p w:rsidR="00000000" w:rsidRDefault="000F0F8D">
      <w:pPr>
        <w:spacing w:after="0" w:line="240" w:lineRule="auto"/>
        <w:ind w:firstLine="855"/>
        <w:divId w:val="1009911195"/>
        <w:rPr>
          <w:rFonts w:ascii="Times New Roman" w:eastAsia="Times New Roman" w:hAnsi="Times New Roman" w:cs="Times New Roman"/>
          <w:sz w:val="24"/>
          <w:szCs w:val="24"/>
        </w:rPr>
      </w:pPr>
      <w:r>
        <w:rPr>
          <w:rFonts w:ascii="Times New Roman" w:eastAsia="Times New Roman" w:hAnsi="Times New Roman" w:cs="Times New Roman"/>
          <w:sz w:val="24"/>
          <w:szCs w:val="24"/>
        </w:rPr>
        <w:t>Чл. 122. (1) Запор върху движима вещ се налага незабавно по искане на органите по чл. 16, ал. 1 с изпращане на съобщение от съдебния изпълнител до ответника по обезпечението.</w:t>
      </w:r>
    </w:p>
    <w:p w:rsidR="00000000" w:rsidRDefault="000F0F8D">
      <w:pPr>
        <w:spacing w:after="0" w:line="240" w:lineRule="auto"/>
        <w:ind w:firstLine="855"/>
        <w:divId w:val="507331116"/>
        <w:rPr>
          <w:rFonts w:ascii="Times New Roman" w:eastAsia="Times New Roman" w:hAnsi="Times New Roman" w:cs="Times New Roman"/>
          <w:sz w:val="24"/>
          <w:szCs w:val="24"/>
        </w:rPr>
      </w:pPr>
    </w:p>
    <w:p w:rsidR="00000000" w:rsidRDefault="000F0F8D">
      <w:pPr>
        <w:spacing w:after="0" w:line="240" w:lineRule="auto"/>
        <w:ind w:firstLine="855"/>
        <w:divId w:val="49480623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Запорът се смята за наложен от получаване </w:t>
      </w:r>
      <w:r>
        <w:rPr>
          <w:rFonts w:ascii="Times New Roman" w:eastAsia="Times New Roman" w:hAnsi="Times New Roman" w:cs="Times New Roman"/>
          <w:sz w:val="24"/>
          <w:szCs w:val="24"/>
        </w:rPr>
        <w:t xml:space="preserve">на </w:t>
      </w:r>
      <w:proofErr w:type="spellStart"/>
      <w:r>
        <w:rPr>
          <w:rFonts w:ascii="Times New Roman" w:eastAsia="Times New Roman" w:hAnsi="Times New Roman" w:cs="Times New Roman"/>
          <w:sz w:val="24"/>
          <w:szCs w:val="24"/>
        </w:rPr>
        <w:t>запорното</w:t>
      </w:r>
      <w:proofErr w:type="spellEnd"/>
      <w:r>
        <w:rPr>
          <w:rFonts w:ascii="Times New Roman" w:eastAsia="Times New Roman" w:hAnsi="Times New Roman" w:cs="Times New Roman"/>
          <w:sz w:val="24"/>
          <w:szCs w:val="24"/>
        </w:rPr>
        <w:t xml:space="preserve"> съобщение.</w:t>
      </w:r>
    </w:p>
    <w:p w:rsidR="00000000" w:rsidRDefault="000F0F8D">
      <w:pPr>
        <w:spacing w:after="0" w:line="240" w:lineRule="auto"/>
        <w:ind w:firstLine="855"/>
        <w:divId w:val="211786930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По искане на органите по чл. 16, ал. 1 съдебният изпълнител извършва опис, оценка и предаване на вещта за пазене на ответника по обезпечението или на трето лице или изземва вещта и я предава за съхранение на органите по чл. 16, </w:t>
      </w:r>
      <w:r>
        <w:rPr>
          <w:rFonts w:ascii="Times New Roman" w:eastAsia="Times New Roman" w:hAnsi="Times New Roman" w:cs="Times New Roman"/>
          <w:sz w:val="24"/>
          <w:szCs w:val="24"/>
        </w:rPr>
        <w:t>ал. 1. Върху вещта може да се поставя запорен знак (стикер).</w:t>
      </w:r>
    </w:p>
    <w:p w:rsidR="00000000" w:rsidRDefault="000F0F8D">
      <w:pPr>
        <w:spacing w:after="0" w:line="240" w:lineRule="auto"/>
        <w:ind w:firstLine="855"/>
        <w:divId w:val="507331116"/>
        <w:rPr>
          <w:rFonts w:ascii="Times New Roman" w:eastAsia="Times New Roman" w:hAnsi="Times New Roman" w:cs="Times New Roman"/>
          <w:sz w:val="24"/>
          <w:szCs w:val="24"/>
        </w:rPr>
      </w:pPr>
    </w:p>
    <w:p w:rsidR="00000000" w:rsidRDefault="000F0F8D">
      <w:pPr>
        <w:spacing w:after="0" w:line="240" w:lineRule="auto"/>
        <w:ind w:firstLine="855"/>
        <w:divId w:val="1156654524"/>
        <w:rPr>
          <w:rFonts w:ascii="Times New Roman" w:eastAsia="Times New Roman" w:hAnsi="Times New Roman" w:cs="Times New Roman"/>
          <w:sz w:val="24"/>
          <w:szCs w:val="24"/>
        </w:rPr>
      </w:pPr>
      <w:r>
        <w:rPr>
          <w:rFonts w:ascii="Times New Roman" w:eastAsia="Times New Roman" w:hAnsi="Times New Roman" w:cs="Times New Roman"/>
          <w:sz w:val="24"/>
          <w:szCs w:val="24"/>
        </w:rPr>
        <w:t>(4) Когато вещите са собственост на търговско дружество, съдебният изпълнител изпраща съобщение за вписване на наложения запор в Централния регистър на особените залози.</w:t>
      </w:r>
    </w:p>
    <w:p w:rsidR="00000000" w:rsidRDefault="000F0F8D">
      <w:pPr>
        <w:spacing w:after="0" w:line="240" w:lineRule="auto"/>
        <w:ind w:firstLine="855"/>
        <w:divId w:val="9888975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123. (1) При запор </w:t>
      </w:r>
      <w:r>
        <w:rPr>
          <w:rFonts w:ascii="Times New Roman" w:eastAsia="Times New Roman" w:hAnsi="Times New Roman" w:cs="Times New Roman"/>
          <w:sz w:val="24"/>
          <w:szCs w:val="24"/>
        </w:rPr>
        <w:t>на кораб или на друго плавателно средство съдебният изпълнител изпраща съобщение до Изпълнителна агенция "Морска администрация" за вписване на запора в съответните регистри.</w:t>
      </w:r>
    </w:p>
    <w:p w:rsidR="00000000" w:rsidRDefault="000F0F8D">
      <w:pPr>
        <w:spacing w:after="0" w:line="240" w:lineRule="auto"/>
        <w:ind w:firstLine="855"/>
        <w:divId w:val="1685131744"/>
        <w:rPr>
          <w:rFonts w:ascii="Times New Roman" w:eastAsia="Times New Roman" w:hAnsi="Times New Roman" w:cs="Times New Roman"/>
          <w:sz w:val="24"/>
          <w:szCs w:val="24"/>
        </w:rPr>
      </w:pPr>
      <w:r>
        <w:rPr>
          <w:rFonts w:ascii="Times New Roman" w:eastAsia="Times New Roman" w:hAnsi="Times New Roman" w:cs="Times New Roman"/>
          <w:sz w:val="24"/>
          <w:szCs w:val="24"/>
        </w:rPr>
        <w:t>(2) При запор на превозно средство съобщение се изпраща до органите на Министерств</w:t>
      </w:r>
      <w:r>
        <w:rPr>
          <w:rFonts w:ascii="Times New Roman" w:eastAsia="Times New Roman" w:hAnsi="Times New Roman" w:cs="Times New Roman"/>
          <w:sz w:val="24"/>
          <w:szCs w:val="24"/>
        </w:rPr>
        <w:t>ото на вътрешните работи.</w:t>
      </w:r>
    </w:p>
    <w:p w:rsidR="00000000" w:rsidRDefault="000F0F8D">
      <w:pPr>
        <w:spacing w:after="0" w:line="240" w:lineRule="auto"/>
        <w:ind w:firstLine="855"/>
        <w:divId w:val="450175341"/>
        <w:rPr>
          <w:rFonts w:ascii="Times New Roman" w:eastAsia="Times New Roman" w:hAnsi="Times New Roman" w:cs="Times New Roman"/>
          <w:sz w:val="24"/>
          <w:szCs w:val="24"/>
        </w:rPr>
      </w:pPr>
    </w:p>
    <w:p w:rsidR="00000000" w:rsidRDefault="000F0F8D">
      <w:pPr>
        <w:spacing w:after="0" w:line="240" w:lineRule="auto"/>
        <w:ind w:firstLine="855"/>
        <w:divId w:val="1287858205"/>
        <w:rPr>
          <w:rFonts w:ascii="Times New Roman" w:eastAsia="Times New Roman" w:hAnsi="Times New Roman" w:cs="Times New Roman"/>
          <w:sz w:val="24"/>
          <w:szCs w:val="24"/>
        </w:rPr>
      </w:pPr>
      <w:r>
        <w:rPr>
          <w:rFonts w:ascii="Times New Roman" w:eastAsia="Times New Roman" w:hAnsi="Times New Roman" w:cs="Times New Roman"/>
          <w:sz w:val="24"/>
          <w:szCs w:val="24"/>
        </w:rPr>
        <w:t>(3) При запор на гражданско въздухоплавателно средство съдебният изпълнител изпраща съобщение до Главна дирекция "Гражданска въздухоплавателна администрация" за вписване в регистъра на гражданските въздухоплавателни средства.</w:t>
      </w:r>
    </w:p>
    <w:p w:rsidR="00000000" w:rsidRDefault="000F0F8D">
      <w:pPr>
        <w:spacing w:after="0" w:line="240" w:lineRule="auto"/>
        <w:ind w:firstLine="855"/>
        <w:divId w:val="450175341"/>
        <w:rPr>
          <w:rFonts w:ascii="Times New Roman" w:eastAsia="Times New Roman" w:hAnsi="Times New Roman" w:cs="Times New Roman"/>
          <w:sz w:val="24"/>
          <w:szCs w:val="24"/>
        </w:rPr>
      </w:pPr>
    </w:p>
    <w:p w:rsidR="00000000" w:rsidRDefault="000F0F8D">
      <w:pPr>
        <w:spacing w:after="0" w:line="240" w:lineRule="auto"/>
        <w:ind w:firstLine="855"/>
        <w:divId w:val="1758137219"/>
        <w:rPr>
          <w:rFonts w:ascii="Times New Roman" w:eastAsia="Times New Roman" w:hAnsi="Times New Roman" w:cs="Times New Roman"/>
          <w:sz w:val="24"/>
          <w:szCs w:val="24"/>
        </w:rPr>
      </w:pPr>
      <w:r>
        <w:rPr>
          <w:rFonts w:ascii="Times New Roman" w:eastAsia="Times New Roman" w:hAnsi="Times New Roman" w:cs="Times New Roman"/>
          <w:sz w:val="24"/>
          <w:szCs w:val="24"/>
        </w:rPr>
        <w:t>(4) При запор на земеделска или горска техника, подлежаща на регистрация по реда на Закона за регистрация и контрол на земеделската и горската техника, съдебният изпълнител изпраща съобщение до съответната областна дирекция "Земеделие".</w:t>
      </w:r>
    </w:p>
    <w:p w:rsidR="00000000" w:rsidRDefault="000F0F8D">
      <w:pPr>
        <w:spacing w:after="0" w:line="240" w:lineRule="auto"/>
        <w:ind w:firstLine="855"/>
        <w:divId w:val="1616323080"/>
        <w:rPr>
          <w:rFonts w:ascii="Times New Roman" w:eastAsia="Times New Roman" w:hAnsi="Times New Roman" w:cs="Times New Roman"/>
          <w:sz w:val="24"/>
          <w:szCs w:val="24"/>
        </w:rPr>
      </w:pPr>
      <w:r>
        <w:rPr>
          <w:rFonts w:ascii="Times New Roman" w:eastAsia="Times New Roman" w:hAnsi="Times New Roman" w:cs="Times New Roman"/>
          <w:sz w:val="24"/>
          <w:szCs w:val="24"/>
        </w:rPr>
        <w:t>Чл. 124. (1) Запоръ</w:t>
      </w:r>
      <w:r>
        <w:rPr>
          <w:rFonts w:ascii="Times New Roman" w:eastAsia="Times New Roman" w:hAnsi="Times New Roman" w:cs="Times New Roman"/>
          <w:sz w:val="24"/>
          <w:szCs w:val="24"/>
        </w:rPr>
        <w:t xml:space="preserve">т по чл. 123 се смята за наложен от датата на получаване на </w:t>
      </w:r>
      <w:proofErr w:type="spellStart"/>
      <w:r>
        <w:rPr>
          <w:rFonts w:ascii="Times New Roman" w:eastAsia="Times New Roman" w:hAnsi="Times New Roman" w:cs="Times New Roman"/>
          <w:sz w:val="24"/>
          <w:szCs w:val="24"/>
        </w:rPr>
        <w:t>запорното</w:t>
      </w:r>
      <w:proofErr w:type="spellEnd"/>
      <w:r>
        <w:rPr>
          <w:rFonts w:ascii="Times New Roman" w:eastAsia="Times New Roman" w:hAnsi="Times New Roman" w:cs="Times New Roman"/>
          <w:sz w:val="24"/>
          <w:szCs w:val="24"/>
        </w:rPr>
        <w:t xml:space="preserve"> съобщение от органите, отговарящи за съответните регистри.</w:t>
      </w:r>
    </w:p>
    <w:p w:rsidR="00000000" w:rsidRDefault="000F0F8D">
      <w:pPr>
        <w:spacing w:after="0" w:line="240" w:lineRule="auto"/>
        <w:ind w:firstLine="855"/>
        <w:divId w:val="51415653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На ответника по обезпечението се изпраща съобщение за наложения запор след връчване на </w:t>
      </w:r>
      <w:proofErr w:type="spellStart"/>
      <w:r>
        <w:rPr>
          <w:rFonts w:ascii="Times New Roman" w:eastAsia="Times New Roman" w:hAnsi="Times New Roman" w:cs="Times New Roman"/>
          <w:sz w:val="24"/>
          <w:szCs w:val="24"/>
        </w:rPr>
        <w:t>запорното</w:t>
      </w:r>
      <w:proofErr w:type="spellEnd"/>
      <w:r>
        <w:rPr>
          <w:rFonts w:ascii="Times New Roman" w:eastAsia="Times New Roman" w:hAnsi="Times New Roman" w:cs="Times New Roman"/>
          <w:sz w:val="24"/>
          <w:szCs w:val="24"/>
        </w:rPr>
        <w:t xml:space="preserve"> съобщение на длъжностното </w:t>
      </w:r>
      <w:r>
        <w:rPr>
          <w:rFonts w:ascii="Times New Roman" w:eastAsia="Times New Roman" w:hAnsi="Times New Roman" w:cs="Times New Roman"/>
          <w:sz w:val="24"/>
          <w:szCs w:val="24"/>
        </w:rPr>
        <w:t>лице към съответния регистър.</w:t>
      </w:r>
    </w:p>
    <w:p w:rsidR="00000000" w:rsidRDefault="000F0F8D">
      <w:pPr>
        <w:spacing w:after="0" w:line="240" w:lineRule="auto"/>
        <w:ind w:firstLine="855"/>
        <w:divId w:val="486168448"/>
        <w:rPr>
          <w:rFonts w:ascii="Times New Roman" w:eastAsia="Times New Roman" w:hAnsi="Times New Roman" w:cs="Times New Roman"/>
          <w:sz w:val="24"/>
          <w:szCs w:val="24"/>
        </w:rPr>
      </w:pPr>
    </w:p>
    <w:p w:rsidR="00000000" w:rsidRDefault="000F0F8D">
      <w:pPr>
        <w:spacing w:after="0" w:line="240" w:lineRule="auto"/>
        <w:ind w:firstLine="855"/>
        <w:divId w:val="1957250254"/>
        <w:rPr>
          <w:rFonts w:ascii="Times New Roman" w:eastAsia="Times New Roman" w:hAnsi="Times New Roman" w:cs="Times New Roman"/>
          <w:sz w:val="24"/>
          <w:szCs w:val="24"/>
        </w:rPr>
      </w:pPr>
      <w:r>
        <w:rPr>
          <w:rFonts w:ascii="Times New Roman" w:eastAsia="Times New Roman" w:hAnsi="Times New Roman" w:cs="Times New Roman"/>
          <w:sz w:val="24"/>
          <w:szCs w:val="24"/>
        </w:rPr>
        <w:t>(3) Не се допуска промяна на регистрацията на посочените в чл. 123 средства и техника преди вдигането на запора.</w:t>
      </w:r>
    </w:p>
    <w:p w:rsidR="00000000" w:rsidRDefault="000F0F8D">
      <w:pPr>
        <w:spacing w:after="0" w:line="240" w:lineRule="auto"/>
        <w:ind w:firstLine="855"/>
        <w:divId w:val="58858349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Съдебният изпълнител може да поиска от органите на Министерството на вътрешните работи спиране от движение </w:t>
      </w:r>
      <w:r>
        <w:rPr>
          <w:rFonts w:ascii="Times New Roman" w:eastAsia="Times New Roman" w:hAnsi="Times New Roman" w:cs="Times New Roman"/>
          <w:sz w:val="24"/>
          <w:szCs w:val="24"/>
        </w:rPr>
        <w:t>за срок до три месеца на моторно превозно средство, върху което е наложен запор.</w:t>
      </w:r>
    </w:p>
    <w:p w:rsidR="00000000" w:rsidRDefault="000F0F8D">
      <w:pPr>
        <w:spacing w:after="0" w:line="240" w:lineRule="auto"/>
        <w:ind w:firstLine="855"/>
        <w:divId w:val="204193487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125. (1) Запор върху вземания, които ответникът по обезпечението има от физическо или юридическо лице, се налага от съдебния изпълнител с изпращането на </w:t>
      </w:r>
      <w:proofErr w:type="spellStart"/>
      <w:r>
        <w:rPr>
          <w:rFonts w:ascii="Times New Roman" w:eastAsia="Times New Roman" w:hAnsi="Times New Roman" w:cs="Times New Roman"/>
          <w:sz w:val="24"/>
          <w:szCs w:val="24"/>
        </w:rPr>
        <w:t>запорно</w:t>
      </w:r>
      <w:proofErr w:type="spellEnd"/>
      <w:r>
        <w:rPr>
          <w:rFonts w:ascii="Times New Roman" w:eastAsia="Times New Roman" w:hAnsi="Times New Roman" w:cs="Times New Roman"/>
          <w:sz w:val="24"/>
          <w:szCs w:val="24"/>
        </w:rPr>
        <w:t xml:space="preserve"> съобщение на третото задължено лице и на банката, в която третото задължено лице има сметки</w:t>
      </w:r>
      <w:r>
        <w:rPr>
          <w:rFonts w:ascii="Times New Roman" w:eastAsia="Times New Roman" w:hAnsi="Times New Roman" w:cs="Times New Roman"/>
          <w:sz w:val="24"/>
          <w:szCs w:val="24"/>
        </w:rPr>
        <w:t>.</w:t>
      </w:r>
    </w:p>
    <w:p w:rsidR="00000000" w:rsidRDefault="000F0F8D">
      <w:pPr>
        <w:spacing w:after="0" w:line="240" w:lineRule="auto"/>
        <w:ind w:firstLine="855"/>
        <w:divId w:val="193115350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Запорът се смята за наложен от датата и часа на получаване на </w:t>
      </w:r>
      <w:proofErr w:type="spellStart"/>
      <w:r>
        <w:rPr>
          <w:rFonts w:ascii="Times New Roman" w:eastAsia="Times New Roman" w:hAnsi="Times New Roman" w:cs="Times New Roman"/>
          <w:sz w:val="24"/>
          <w:szCs w:val="24"/>
        </w:rPr>
        <w:t>запорното</w:t>
      </w:r>
      <w:proofErr w:type="spellEnd"/>
      <w:r>
        <w:rPr>
          <w:rFonts w:ascii="Times New Roman" w:eastAsia="Times New Roman" w:hAnsi="Times New Roman" w:cs="Times New Roman"/>
          <w:sz w:val="24"/>
          <w:szCs w:val="24"/>
        </w:rPr>
        <w:t xml:space="preserve"> съобщение от третото задължено лице или от банката, в която лицето има открити банкови сметки.</w:t>
      </w:r>
    </w:p>
    <w:p w:rsidR="00000000" w:rsidRDefault="000F0F8D">
      <w:pPr>
        <w:spacing w:after="0" w:line="240" w:lineRule="auto"/>
        <w:ind w:firstLine="855"/>
        <w:divId w:val="104349300"/>
        <w:rPr>
          <w:rFonts w:ascii="Times New Roman" w:eastAsia="Times New Roman" w:hAnsi="Times New Roman" w:cs="Times New Roman"/>
          <w:sz w:val="24"/>
          <w:szCs w:val="24"/>
        </w:rPr>
      </w:pPr>
      <w:r>
        <w:rPr>
          <w:rFonts w:ascii="Times New Roman" w:eastAsia="Times New Roman" w:hAnsi="Times New Roman" w:cs="Times New Roman"/>
          <w:sz w:val="24"/>
          <w:szCs w:val="24"/>
        </w:rPr>
        <w:t>(3) На ответника по обезпечението се изпраща съобщение за наложения обезпечителен з</w:t>
      </w:r>
      <w:r>
        <w:rPr>
          <w:rFonts w:ascii="Times New Roman" w:eastAsia="Times New Roman" w:hAnsi="Times New Roman" w:cs="Times New Roman"/>
          <w:sz w:val="24"/>
          <w:szCs w:val="24"/>
        </w:rPr>
        <w:t xml:space="preserve">апор след връчване на </w:t>
      </w:r>
      <w:proofErr w:type="spellStart"/>
      <w:r>
        <w:rPr>
          <w:rFonts w:ascii="Times New Roman" w:eastAsia="Times New Roman" w:hAnsi="Times New Roman" w:cs="Times New Roman"/>
          <w:sz w:val="24"/>
          <w:szCs w:val="24"/>
        </w:rPr>
        <w:t>запорното</w:t>
      </w:r>
      <w:proofErr w:type="spellEnd"/>
      <w:r>
        <w:rPr>
          <w:rFonts w:ascii="Times New Roman" w:eastAsia="Times New Roman" w:hAnsi="Times New Roman" w:cs="Times New Roman"/>
          <w:sz w:val="24"/>
          <w:szCs w:val="24"/>
        </w:rPr>
        <w:t xml:space="preserve"> съобщение на третото задължено лице.</w:t>
      </w:r>
    </w:p>
    <w:p w:rsidR="00000000" w:rsidRDefault="000F0F8D">
      <w:pPr>
        <w:spacing w:after="0" w:line="240" w:lineRule="auto"/>
        <w:ind w:firstLine="855"/>
        <w:divId w:val="2038190088"/>
        <w:rPr>
          <w:rFonts w:ascii="Times New Roman" w:eastAsia="Times New Roman" w:hAnsi="Times New Roman" w:cs="Times New Roman"/>
          <w:sz w:val="24"/>
          <w:szCs w:val="24"/>
        </w:rPr>
      </w:pPr>
    </w:p>
    <w:p w:rsidR="00000000" w:rsidRDefault="000F0F8D">
      <w:pPr>
        <w:spacing w:after="0" w:line="240" w:lineRule="auto"/>
        <w:ind w:firstLine="855"/>
        <w:divId w:val="1581767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Когато </w:t>
      </w:r>
      <w:proofErr w:type="spellStart"/>
      <w:r>
        <w:rPr>
          <w:rFonts w:ascii="Times New Roman" w:eastAsia="Times New Roman" w:hAnsi="Times New Roman" w:cs="Times New Roman"/>
          <w:sz w:val="24"/>
          <w:szCs w:val="24"/>
        </w:rPr>
        <w:t>запорираното</w:t>
      </w:r>
      <w:proofErr w:type="spellEnd"/>
      <w:r>
        <w:rPr>
          <w:rFonts w:ascii="Times New Roman" w:eastAsia="Times New Roman" w:hAnsi="Times New Roman" w:cs="Times New Roman"/>
          <w:sz w:val="24"/>
          <w:szCs w:val="24"/>
        </w:rPr>
        <w:t xml:space="preserve"> вземане е обезпечено със залог, на лицето, което държи заложената вещ, се нарежда да я предаде на съдебния изпълнител, който я предоставя за пазене на лице, посо</w:t>
      </w:r>
      <w:r>
        <w:rPr>
          <w:rFonts w:ascii="Times New Roman" w:eastAsia="Times New Roman" w:hAnsi="Times New Roman" w:cs="Times New Roman"/>
          <w:sz w:val="24"/>
          <w:szCs w:val="24"/>
        </w:rPr>
        <w:t>чено от органа по чл. 16, ал. 1.</w:t>
      </w:r>
    </w:p>
    <w:p w:rsidR="00000000" w:rsidRDefault="000F0F8D">
      <w:pPr>
        <w:spacing w:after="0" w:line="240" w:lineRule="auto"/>
        <w:ind w:firstLine="855"/>
        <w:divId w:val="97887787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Когато </w:t>
      </w:r>
      <w:proofErr w:type="spellStart"/>
      <w:r>
        <w:rPr>
          <w:rFonts w:ascii="Times New Roman" w:eastAsia="Times New Roman" w:hAnsi="Times New Roman" w:cs="Times New Roman"/>
          <w:sz w:val="24"/>
          <w:szCs w:val="24"/>
        </w:rPr>
        <w:t>запорираното</w:t>
      </w:r>
      <w:proofErr w:type="spellEnd"/>
      <w:r>
        <w:rPr>
          <w:rFonts w:ascii="Times New Roman" w:eastAsia="Times New Roman" w:hAnsi="Times New Roman" w:cs="Times New Roman"/>
          <w:sz w:val="24"/>
          <w:szCs w:val="24"/>
        </w:rPr>
        <w:t xml:space="preserve"> вземане е обезпечено с ипотека, запорът се отбелязва в съответната книга в Службата по вписванията.</w:t>
      </w:r>
    </w:p>
    <w:p w:rsidR="00000000" w:rsidRDefault="000F0F8D">
      <w:pPr>
        <w:spacing w:after="0" w:line="240" w:lineRule="auto"/>
        <w:ind w:firstLine="855"/>
        <w:divId w:val="350959982"/>
        <w:rPr>
          <w:rFonts w:ascii="Times New Roman" w:eastAsia="Times New Roman" w:hAnsi="Times New Roman" w:cs="Times New Roman"/>
          <w:sz w:val="24"/>
          <w:szCs w:val="24"/>
        </w:rPr>
      </w:pPr>
      <w:r>
        <w:rPr>
          <w:rFonts w:ascii="Times New Roman" w:eastAsia="Times New Roman" w:hAnsi="Times New Roman" w:cs="Times New Roman"/>
          <w:sz w:val="24"/>
          <w:szCs w:val="24"/>
        </w:rPr>
        <w:t>(6) Когато за вземанията по ал. 1 има издаден изпълнителен лист, съдебният изпълнител го изземва от</w:t>
      </w:r>
      <w:r>
        <w:rPr>
          <w:rFonts w:ascii="Times New Roman" w:eastAsia="Times New Roman" w:hAnsi="Times New Roman" w:cs="Times New Roman"/>
          <w:sz w:val="24"/>
          <w:szCs w:val="24"/>
        </w:rPr>
        <w:t xml:space="preserve"> лицето, което го държи, и го предава за пазене с протокол на органа по чл. 16, ал. 1.</w:t>
      </w:r>
    </w:p>
    <w:p w:rsidR="00000000" w:rsidRDefault="000F0F8D">
      <w:pPr>
        <w:spacing w:after="0" w:line="240" w:lineRule="auto"/>
        <w:ind w:firstLine="855"/>
        <w:divId w:val="117618983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Погасителна давност за вземането не тече от момента на получаване на </w:t>
      </w:r>
      <w:proofErr w:type="spellStart"/>
      <w:r>
        <w:rPr>
          <w:rFonts w:ascii="Times New Roman" w:eastAsia="Times New Roman" w:hAnsi="Times New Roman" w:cs="Times New Roman"/>
          <w:sz w:val="24"/>
          <w:szCs w:val="24"/>
        </w:rPr>
        <w:t>запорното</w:t>
      </w:r>
      <w:proofErr w:type="spellEnd"/>
      <w:r>
        <w:rPr>
          <w:rFonts w:ascii="Times New Roman" w:eastAsia="Times New Roman" w:hAnsi="Times New Roman" w:cs="Times New Roman"/>
          <w:sz w:val="24"/>
          <w:szCs w:val="24"/>
        </w:rPr>
        <w:t xml:space="preserve"> съобщение от третото задължено лице.</w:t>
      </w:r>
    </w:p>
    <w:p w:rsidR="00000000" w:rsidRDefault="000F0F8D">
      <w:pPr>
        <w:spacing w:after="0" w:line="240" w:lineRule="auto"/>
        <w:ind w:firstLine="855"/>
        <w:divId w:val="1635865797"/>
        <w:rPr>
          <w:rFonts w:ascii="Times New Roman" w:eastAsia="Times New Roman" w:hAnsi="Times New Roman" w:cs="Times New Roman"/>
          <w:sz w:val="24"/>
          <w:szCs w:val="24"/>
        </w:rPr>
      </w:pPr>
      <w:r>
        <w:rPr>
          <w:rFonts w:ascii="Times New Roman" w:eastAsia="Times New Roman" w:hAnsi="Times New Roman" w:cs="Times New Roman"/>
          <w:sz w:val="24"/>
          <w:szCs w:val="24"/>
        </w:rPr>
        <w:t>Чл. 126. (1) В случаите по чл. 125, ал. 6 органит</w:t>
      </w:r>
      <w:r>
        <w:rPr>
          <w:rFonts w:ascii="Times New Roman" w:eastAsia="Times New Roman" w:hAnsi="Times New Roman" w:cs="Times New Roman"/>
          <w:sz w:val="24"/>
          <w:szCs w:val="24"/>
        </w:rPr>
        <w:t>е по чл. 16, ал. 1 имат право да поискат събирането на вземането да бъде възложено на Комисията и да се образува самостоятелно изпълнително дело срещу лицето - длъжник по изпълнителния лист.</w:t>
      </w:r>
    </w:p>
    <w:p w:rsidR="00000000" w:rsidRDefault="000F0F8D">
      <w:pPr>
        <w:spacing w:after="0" w:line="240" w:lineRule="auto"/>
        <w:ind w:firstLine="855"/>
        <w:divId w:val="688919600"/>
        <w:rPr>
          <w:rFonts w:ascii="Times New Roman" w:eastAsia="Times New Roman" w:hAnsi="Times New Roman" w:cs="Times New Roman"/>
          <w:sz w:val="24"/>
          <w:szCs w:val="24"/>
        </w:rPr>
      </w:pPr>
      <w:r>
        <w:rPr>
          <w:rFonts w:ascii="Times New Roman" w:eastAsia="Times New Roman" w:hAnsi="Times New Roman" w:cs="Times New Roman"/>
          <w:sz w:val="24"/>
          <w:szCs w:val="24"/>
        </w:rPr>
        <w:t>(2) Събраните суми по изпълнителното дело се превеждат от съдебни</w:t>
      </w:r>
      <w:r>
        <w:rPr>
          <w:rFonts w:ascii="Times New Roman" w:eastAsia="Times New Roman" w:hAnsi="Times New Roman" w:cs="Times New Roman"/>
          <w:sz w:val="24"/>
          <w:szCs w:val="24"/>
        </w:rPr>
        <w:t>я изпълнител по сметка на Комисията.</w:t>
      </w:r>
    </w:p>
    <w:p w:rsidR="00000000" w:rsidRDefault="000F0F8D">
      <w:pPr>
        <w:spacing w:after="0" w:line="240" w:lineRule="auto"/>
        <w:ind w:firstLine="855"/>
        <w:divId w:val="128373062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127. (1) Налагането на запор върху парични средства в национална или чуждестранна валута се извършва чрез описването, изземването и внасянето им по специална банкова сметка на Комисията. При преизчисляване на курса </w:t>
      </w:r>
      <w:r>
        <w:rPr>
          <w:rFonts w:ascii="Times New Roman" w:eastAsia="Times New Roman" w:hAnsi="Times New Roman" w:cs="Times New Roman"/>
          <w:sz w:val="24"/>
          <w:szCs w:val="24"/>
        </w:rPr>
        <w:t>на чуждестранната валута се прилага курсът на Българската народна банка за съответната валута към датата на описа.</w:t>
      </w:r>
    </w:p>
    <w:p w:rsidR="00000000" w:rsidRDefault="000F0F8D">
      <w:pPr>
        <w:spacing w:after="0" w:line="240" w:lineRule="auto"/>
        <w:ind w:firstLine="855"/>
        <w:divId w:val="1099136625"/>
        <w:rPr>
          <w:rFonts w:ascii="Times New Roman" w:eastAsia="Times New Roman" w:hAnsi="Times New Roman" w:cs="Times New Roman"/>
          <w:sz w:val="24"/>
          <w:szCs w:val="24"/>
        </w:rPr>
      </w:pPr>
      <w:r>
        <w:rPr>
          <w:rFonts w:ascii="Times New Roman" w:eastAsia="Times New Roman" w:hAnsi="Times New Roman" w:cs="Times New Roman"/>
          <w:sz w:val="24"/>
          <w:szCs w:val="24"/>
        </w:rPr>
        <w:t>(2) Налагането на запор върху всички видове банкови сметки на ответника по обезпечението в национална или чуждестранна валута се извършва с и</w:t>
      </w:r>
      <w:r>
        <w:rPr>
          <w:rFonts w:ascii="Times New Roman" w:eastAsia="Times New Roman" w:hAnsi="Times New Roman" w:cs="Times New Roman"/>
          <w:sz w:val="24"/>
          <w:szCs w:val="24"/>
        </w:rPr>
        <w:t xml:space="preserve">зпращане на </w:t>
      </w:r>
      <w:proofErr w:type="spellStart"/>
      <w:r>
        <w:rPr>
          <w:rFonts w:ascii="Times New Roman" w:eastAsia="Times New Roman" w:hAnsi="Times New Roman" w:cs="Times New Roman"/>
          <w:sz w:val="24"/>
          <w:szCs w:val="24"/>
        </w:rPr>
        <w:t>запорното</w:t>
      </w:r>
      <w:proofErr w:type="spellEnd"/>
      <w:r>
        <w:rPr>
          <w:rFonts w:ascii="Times New Roman" w:eastAsia="Times New Roman" w:hAnsi="Times New Roman" w:cs="Times New Roman"/>
          <w:sz w:val="24"/>
          <w:szCs w:val="24"/>
        </w:rPr>
        <w:t xml:space="preserve"> съобщение до банката.</w:t>
      </w:r>
    </w:p>
    <w:p w:rsidR="00000000" w:rsidRDefault="000F0F8D">
      <w:pPr>
        <w:spacing w:after="0" w:line="240" w:lineRule="auto"/>
        <w:ind w:firstLine="855"/>
        <w:divId w:val="1752770582"/>
        <w:rPr>
          <w:rFonts w:ascii="Times New Roman" w:eastAsia="Times New Roman" w:hAnsi="Times New Roman" w:cs="Times New Roman"/>
          <w:sz w:val="24"/>
          <w:szCs w:val="24"/>
        </w:rPr>
      </w:pPr>
      <w:r>
        <w:rPr>
          <w:rFonts w:ascii="Times New Roman" w:eastAsia="Times New Roman" w:hAnsi="Times New Roman" w:cs="Times New Roman"/>
          <w:sz w:val="24"/>
          <w:szCs w:val="24"/>
        </w:rPr>
        <w:t>(3) Запор може да се наложи и върху всички видове вещи, вложени в трезори или в касети, както и върху суми, предоставени за доверително управление от ответника по обезпечението.</w:t>
      </w:r>
    </w:p>
    <w:p w:rsidR="00000000" w:rsidRDefault="000F0F8D">
      <w:pPr>
        <w:spacing w:after="0" w:line="240" w:lineRule="auto"/>
        <w:ind w:firstLine="855"/>
        <w:divId w:val="197586694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Запорът по ал. 2 и 3 се смята </w:t>
      </w:r>
      <w:r>
        <w:rPr>
          <w:rFonts w:ascii="Times New Roman" w:eastAsia="Times New Roman" w:hAnsi="Times New Roman" w:cs="Times New Roman"/>
          <w:sz w:val="24"/>
          <w:szCs w:val="24"/>
        </w:rPr>
        <w:t xml:space="preserve">за наложен от момента на получаване на </w:t>
      </w:r>
      <w:proofErr w:type="spellStart"/>
      <w:r>
        <w:rPr>
          <w:rFonts w:ascii="Times New Roman" w:eastAsia="Times New Roman" w:hAnsi="Times New Roman" w:cs="Times New Roman"/>
          <w:sz w:val="24"/>
          <w:szCs w:val="24"/>
        </w:rPr>
        <w:t>запорното</w:t>
      </w:r>
      <w:proofErr w:type="spellEnd"/>
      <w:r>
        <w:rPr>
          <w:rFonts w:ascii="Times New Roman" w:eastAsia="Times New Roman" w:hAnsi="Times New Roman" w:cs="Times New Roman"/>
          <w:sz w:val="24"/>
          <w:szCs w:val="24"/>
        </w:rPr>
        <w:t xml:space="preserve"> съобщение от банката. Съобщение за наложения запор до ответника по обезпечението се изпраща след получаване на съобщението от банката.</w:t>
      </w:r>
    </w:p>
    <w:p w:rsidR="00000000" w:rsidRDefault="000F0F8D">
      <w:pPr>
        <w:spacing w:after="0" w:line="240" w:lineRule="auto"/>
        <w:ind w:firstLine="855"/>
        <w:divId w:val="51264826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proofErr w:type="spellStart"/>
      <w:r>
        <w:rPr>
          <w:rFonts w:ascii="Times New Roman" w:eastAsia="Times New Roman" w:hAnsi="Times New Roman" w:cs="Times New Roman"/>
          <w:sz w:val="24"/>
          <w:szCs w:val="24"/>
        </w:rPr>
        <w:t>Връчителят</w:t>
      </w:r>
      <w:proofErr w:type="spellEnd"/>
      <w:r>
        <w:rPr>
          <w:rFonts w:ascii="Times New Roman" w:eastAsia="Times New Roman" w:hAnsi="Times New Roman" w:cs="Times New Roman"/>
          <w:sz w:val="24"/>
          <w:szCs w:val="24"/>
        </w:rPr>
        <w:t xml:space="preserve"> вписва часа и датата на получаване. Когато съобщението е </w:t>
      </w:r>
      <w:r>
        <w:rPr>
          <w:rFonts w:ascii="Times New Roman" w:eastAsia="Times New Roman" w:hAnsi="Times New Roman" w:cs="Times New Roman"/>
          <w:sz w:val="24"/>
          <w:szCs w:val="24"/>
        </w:rPr>
        <w:t>изпратено по пощата, съответното длъжностно лице отбелязва часа и датата на получаването.</w:t>
      </w:r>
    </w:p>
    <w:p w:rsidR="00000000" w:rsidRDefault="000F0F8D">
      <w:pPr>
        <w:spacing w:after="0" w:line="240" w:lineRule="auto"/>
        <w:ind w:firstLine="855"/>
        <w:divId w:val="2018917046"/>
        <w:rPr>
          <w:rFonts w:ascii="Times New Roman" w:eastAsia="Times New Roman" w:hAnsi="Times New Roman" w:cs="Times New Roman"/>
          <w:sz w:val="24"/>
          <w:szCs w:val="24"/>
        </w:rPr>
      </w:pPr>
      <w:r>
        <w:rPr>
          <w:rFonts w:ascii="Times New Roman" w:eastAsia="Times New Roman" w:hAnsi="Times New Roman" w:cs="Times New Roman"/>
          <w:sz w:val="24"/>
          <w:szCs w:val="24"/>
        </w:rPr>
        <w:t>Чл. 128. (1) Налагането на запор върху налични ценни книжа се извършва чрез опис по номиналната им стойност и изземването им от съдебния изпълнител.</w:t>
      </w:r>
    </w:p>
    <w:p w:rsidR="00000000" w:rsidRDefault="000F0F8D">
      <w:pPr>
        <w:spacing w:after="0" w:line="240" w:lineRule="auto"/>
        <w:ind w:firstLine="855"/>
        <w:divId w:val="1368019540"/>
        <w:rPr>
          <w:rFonts w:ascii="Times New Roman" w:eastAsia="Times New Roman" w:hAnsi="Times New Roman" w:cs="Times New Roman"/>
          <w:sz w:val="24"/>
          <w:szCs w:val="24"/>
        </w:rPr>
      </w:pPr>
    </w:p>
    <w:p w:rsidR="00000000" w:rsidRDefault="000F0F8D">
      <w:pPr>
        <w:spacing w:after="0" w:line="240" w:lineRule="auto"/>
        <w:ind w:firstLine="855"/>
        <w:divId w:val="1827894196"/>
        <w:rPr>
          <w:rFonts w:ascii="Times New Roman" w:eastAsia="Times New Roman" w:hAnsi="Times New Roman" w:cs="Times New Roman"/>
          <w:sz w:val="24"/>
          <w:szCs w:val="24"/>
        </w:rPr>
      </w:pPr>
      <w:r>
        <w:rPr>
          <w:rFonts w:ascii="Times New Roman" w:eastAsia="Times New Roman" w:hAnsi="Times New Roman" w:cs="Times New Roman"/>
          <w:sz w:val="24"/>
          <w:szCs w:val="24"/>
        </w:rPr>
        <w:t>(2) При налаган</w:t>
      </w:r>
      <w:r>
        <w:rPr>
          <w:rFonts w:ascii="Times New Roman" w:eastAsia="Times New Roman" w:hAnsi="Times New Roman" w:cs="Times New Roman"/>
          <w:sz w:val="24"/>
          <w:szCs w:val="24"/>
        </w:rPr>
        <w:t xml:space="preserve">ето на запор върху налични поименни акции или облигации съдебният изпълнител уведомява търговското дружество. Запорът има действие за търговското дружество от получаване на </w:t>
      </w:r>
      <w:proofErr w:type="spellStart"/>
      <w:r>
        <w:rPr>
          <w:rFonts w:ascii="Times New Roman" w:eastAsia="Times New Roman" w:hAnsi="Times New Roman" w:cs="Times New Roman"/>
          <w:sz w:val="24"/>
          <w:szCs w:val="24"/>
        </w:rPr>
        <w:t>запорното</w:t>
      </w:r>
      <w:proofErr w:type="spellEnd"/>
      <w:r>
        <w:rPr>
          <w:rFonts w:ascii="Times New Roman" w:eastAsia="Times New Roman" w:hAnsi="Times New Roman" w:cs="Times New Roman"/>
          <w:sz w:val="24"/>
          <w:szCs w:val="24"/>
        </w:rPr>
        <w:t xml:space="preserve"> съобщение.</w:t>
      </w:r>
    </w:p>
    <w:p w:rsidR="00000000" w:rsidRDefault="000F0F8D">
      <w:pPr>
        <w:spacing w:after="0" w:line="240" w:lineRule="auto"/>
        <w:ind w:firstLine="855"/>
        <w:divId w:val="1618372200"/>
        <w:rPr>
          <w:rFonts w:ascii="Times New Roman" w:eastAsia="Times New Roman" w:hAnsi="Times New Roman" w:cs="Times New Roman"/>
          <w:sz w:val="24"/>
          <w:szCs w:val="24"/>
        </w:rPr>
      </w:pPr>
      <w:r>
        <w:rPr>
          <w:rFonts w:ascii="Times New Roman" w:eastAsia="Times New Roman" w:hAnsi="Times New Roman" w:cs="Times New Roman"/>
          <w:sz w:val="24"/>
          <w:szCs w:val="24"/>
        </w:rPr>
        <w:t>(3) Съдебният изпълнител предава наличните ценни книжа за съхр</w:t>
      </w:r>
      <w:r>
        <w:rPr>
          <w:rFonts w:ascii="Times New Roman" w:eastAsia="Times New Roman" w:hAnsi="Times New Roman" w:cs="Times New Roman"/>
          <w:sz w:val="24"/>
          <w:szCs w:val="24"/>
        </w:rPr>
        <w:t>анение в банка, за което се съставя протокол.</w:t>
      </w:r>
    </w:p>
    <w:p w:rsidR="00000000" w:rsidRDefault="000F0F8D">
      <w:pPr>
        <w:spacing w:after="0" w:line="240" w:lineRule="auto"/>
        <w:ind w:firstLine="855"/>
        <w:divId w:val="1368019540"/>
        <w:rPr>
          <w:rFonts w:ascii="Times New Roman" w:eastAsia="Times New Roman" w:hAnsi="Times New Roman" w:cs="Times New Roman"/>
          <w:sz w:val="24"/>
          <w:szCs w:val="24"/>
        </w:rPr>
      </w:pPr>
    </w:p>
    <w:p w:rsidR="00000000" w:rsidRDefault="000F0F8D">
      <w:pPr>
        <w:spacing w:after="0" w:line="240" w:lineRule="auto"/>
        <w:ind w:firstLine="855"/>
        <w:divId w:val="4148449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129. (1) (Изм. - ДВ, бр. 83 от 2019 г., в сила от 22.10.2019 г.) Налагането на запор върху безналични ценни книжа и дялове на колективни инвестиционни схеми се извършва чрез изпращане на </w:t>
      </w:r>
      <w:proofErr w:type="spellStart"/>
      <w:r>
        <w:rPr>
          <w:rFonts w:ascii="Times New Roman" w:eastAsia="Times New Roman" w:hAnsi="Times New Roman" w:cs="Times New Roman"/>
          <w:sz w:val="24"/>
          <w:szCs w:val="24"/>
        </w:rPr>
        <w:t>запорно</w:t>
      </w:r>
      <w:proofErr w:type="spellEnd"/>
      <w:r>
        <w:rPr>
          <w:rFonts w:ascii="Times New Roman" w:eastAsia="Times New Roman" w:hAnsi="Times New Roman" w:cs="Times New Roman"/>
          <w:sz w:val="24"/>
          <w:szCs w:val="24"/>
        </w:rPr>
        <w:t xml:space="preserve"> съобщение</w:t>
      </w:r>
      <w:r>
        <w:rPr>
          <w:rFonts w:ascii="Times New Roman" w:eastAsia="Times New Roman" w:hAnsi="Times New Roman" w:cs="Times New Roman"/>
          <w:sz w:val="24"/>
          <w:szCs w:val="24"/>
        </w:rPr>
        <w:t xml:space="preserve"> до "Централен депозитар" - АД, за вписване във водения от него централен регистър на ценни книжа и когато е приложимо - до съответния централен депозитар на ценни книжа, при който са регистрирани ценните </w:t>
      </w:r>
      <w:r>
        <w:rPr>
          <w:rFonts w:ascii="Times New Roman" w:eastAsia="Times New Roman" w:hAnsi="Times New Roman" w:cs="Times New Roman"/>
          <w:sz w:val="24"/>
          <w:szCs w:val="24"/>
        </w:rPr>
        <w:lastRenderedPageBreak/>
        <w:t>книжа, като едновременно с това се уведомяват и еми</w:t>
      </w:r>
      <w:r>
        <w:rPr>
          <w:rFonts w:ascii="Times New Roman" w:eastAsia="Times New Roman" w:hAnsi="Times New Roman" w:cs="Times New Roman"/>
          <w:sz w:val="24"/>
          <w:szCs w:val="24"/>
        </w:rPr>
        <w:t>тентът, съответно и управляващото дружество.</w:t>
      </w:r>
    </w:p>
    <w:p w:rsidR="00000000" w:rsidRDefault="000F0F8D">
      <w:pPr>
        <w:spacing w:after="0" w:line="240" w:lineRule="auto"/>
        <w:ind w:firstLine="855"/>
        <w:divId w:val="95941180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(Изм. - ДВ, бр. 83 от 2019 г., в сила от 22.10.2019 г.) Запорът има действие от момента на връчване на </w:t>
      </w:r>
      <w:proofErr w:type="spellStart"/>
      <w:r>
        <w:rPr>
          <w:rFonts w:ascii="Times New Roman" w:eastAsia="Times New Roman" w:hAnsi="Times New Roman" w:cs="Times New Roman"/>
          <w:sz w:val="24"/>
          <w:szCs w:val="24"/>
        </w:rPr>
        <w:t>запорното</w:t>
      </w:r>
      <w:proofErr w:type="spellEnd"/>
      <w:r>
        <w:rPr>
          <w:rFonts w:ascii="Times New Roman" w:eastAsia="Times New Roman" w:hAnsi="Times New Roman" w:cs="Times New Roman"/>
          <w:sz w:val="24"/>
          <w:szCs w:val="24"/>
        </w:rPr>
        <w:t xml:space="preserve"> съобщение на централния регистър на ценни книжа и когато е приложимо - на съответния централен</w:t>
      </w:r>
      <w:r>
        <w:rPr>
          <w:rFonts w:ascii="Times New Roman" w:eastAsia="Times New Roman" w:hAnsi="Times New Roman" w:cs="Times New Roman"/>
          <w:sz w:val="24"/>
          <w:szCs w:val="24"/>
        </w:rPr>
        <w:t xml:space="preserve"> депозитар на ценни книжа, при който са регистрирани ценните книжа.</w:t>
      </w:r>
    </w:p>
    <w:p w:rsidR="00000000" w:rsidRDefault="000F0F8D">
      <w:pPr>
        <w:spacing w:after="0" w:line="240" w:lineRule="auto"/>
        <w:ind w:firstLine="855"/>
        <w:divId w:val="1218012251"/>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и доп. - ДВ, бр. 83 от 2019 г., в сила от 22.10.2019 г.) Централният регистър на ценни книжа и когато е приложимо - съответният централен депозитар на ценни книжа, при който са р</w:t>
      </w:r>
      <w:r>
        <w:rPr>
          <w:rFonts w:ascii="Times New Roman" w:eastAsia="Times New Roman" w:hAnsi="Times New Roman" w:cs="Times New Roman"/>
          <w:sz w:val="24"/>
          <w:szCs w:val="24"/>
        </w:rPr>
        <w:t>егистрирани ценните книжа, оповестява незабавно съответния регулиран пазар за наложения запор.</w:t>
      </w:r>
    </w:p>
    <w:p w:rsidR="00000000" w:rsidRDefault="000F0F8D">
      <w:pPr>
        <w:spacing w:after="0" w:line="240" w:lineRule="auto"/>
        <w:ind w:firstLine="855"/>
        <w:divId w:val="17519936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(Изм. и доп. - ДВ, бр. 83 от 2019 г., в сила от 22.10.2019 г.) Централният регистър на ценни книжа и когато е приложимо - съответният централен депозитар на </w:t>
      </w:r>
      <w:r>
        <w:rPr>
          <w:rFonts w:ascii="Times New Roman" w:eastAsia="Times New Roman" w:hAnsi="Times New Roman" w:cs="Times New Roman"/>
          <w:sz w:val="24"/>
          <w:szCs w:val="24"/>
        </w:rPr>
        <w:t xml:space="preserve">ценни книжа, при който са регистрирани ценните книжа, е длъжен в тридневен срок от получаване на </w:t>
      </w:r>
      <w:proofErr w:type="spellStart"/>
      <w:r>
        <w:rPr>
          <w:rFonts w:ascii="Times New Roman" w:eastAsia="Times New Roman" w:hAnsi="Times New Roman" w:cs="Times New Roman"/>
          <w:sz w:val="24"/>
          <w:szCs w:val="24"/>
        </w:rPr>
        <w:t>запорното</w:t>
      </w:r>
      <w:proofErr w:type="spellEnd"/>
      <w:r>
        <w:rPr>
          <w:rFonts w:ascii="Times New Roman" w:eastAsia="Times New Roman" w:hAnsi="Times New Roman" w:cs="Times New Roman"/>
          <w:sz w:val="24"/>
          <w:szCs w:val="24"/>
        </w:rPr>
        <w:t xml:space="preserve"> съобщение да предостави на съдебния изпълнител информация за притежаваните от ответника по обезпечението ценни книжа и за наложените по други претенц</w:t>
      </w:r>
      <w:r>
        <w:rPr>
          <w:rFonts w:ascii="Times New Roman" w:eastAsia="Times New Roman" w:hAnsi="Times New Roman" w:cs="Times New Roman"/>
          <w:sz w:val="24"/>
          <w:szCs w:val="24"/>
        </w:rPr>
        <w:t>ии запори. Съдебният изпълнител уведомява органите по чл. 16, ал. 1 за получената информация.</w:t>
      </w:r>
    </w:p>
    <w:p w:rsidR="00000000" w:rsidRDefault="000F0F8D">
      <w:pPr>
        <w:spacing w:after="0" w:line="240" w:lineRule="auto"/>
        <w:ind w:firstLine="855"/>
        <w:divId w:val="184805466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130. (1) Налагането на запор върху държавни ценни книжа се извършва чрез изпращане на </w:t>
      </w:r>
      <w:proofErr w:type="spellStart"/>
      <w:r>
        <w:rPr>
          <w:rFonts w:ascii="Times New Roman" w:eastAsia="Times New Roman" w:hAnsi="Times New Roman" w:cs="Times New Roman"/>
          <w:sz w:val="24"/>
          <w:szCs w:val="24"/>
        </w:rPr>
        <w:t>запорно</w:t>
      </w:r>
      <w:proofErr w:type="spellEnd"/>
      <w:r>
        <w:rPr>
          <w:rFonts w:ascii="Times New Roman" w:eastAsia="Times New Roman" w:hAnsi="Times New Roman" w:cs="Times New Roman"/>
          <w:sz w:val="24"/>
          <w:szCs w:val="24"/>
        </w:rPr>
        <w:t xml:space="preserve"> съобщение до лицето, което води регистър на държавни ценни книжа</w:t>
      </w:r>
      <w:r>
        <w:rPr>
          <w:rFonts w:ascii="Times New Roman" w:eastAsia="Times New Roman" w:hAnsi="Times New Roman" w:cs="Times New Roman"/>
          <w:sz w:val="24"/>
          <w:szCs w:val="24"/>
        </w:rPr>
        <w:t>.</w:t>
      </w:r>
    </w:p>
    <w:p w:rsidR="00000000" w:rsidRDefault="000F0F8D">
      <w:pPr>
        <w:spacing w:after="0" w:line="240" w:lineRule="auto"/>
        <w:ind w:firstLine="855"/>
        <w:divId w:val="201406395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Запорът се смята за наложен от датата на получаване на </w:t>
      </w:r>
      <w:proofErr w:type="spellStart"/>
      <w:r>
        <w:rPr>
          <w:rFonts w:ascii="Times New Roman" w:eastAsia="Times New Roman" w:hAnsi="Times New Roman" w:cs="Times New Roman"/>
          <w:sz w:val="24"/>
          <w:szCs w:val="24"/>
        </w:rPr>
        <w:t>запорното</w:t>
      </w:r>
      <w:proofErr w:type="spellEnd"/>
      <w:r>
        <w:rPr>
          <w:rFonts w:ascii="Times New Roman" w:eastAsia="Times New Roman" w:hAnsi="Times New Roman" w:cs="Times New Roman"/>
          <w:sz w:val="24"/>
          <w:szCs w:val="24"/>
        </w:rPr>
        <w:t xml:space="preserve"> съобщение от лицето, което води регистър на държавните ценни книжа.</w:t>
      </w:r>
    </w:p>
    <w:p w:rsidR="00000000" w:rsidRDefault="000F0F8D">
      <w:pPr>
        <w:spacing w:after="0" w:line="240" w:lineRule="auto"/>
        <w:ind w:firstLine="855"/>
        <w:divId w:val="200181055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Лицето, което води регистър на държавните ценни книжа, е длъжно в тридневен срок от получаване на </w:t>
      </w:r>
      <w:proofErr w:type="spellStart"/>
      <w:r>
        <w:rPr>
          <w:rFonts w:ascii="Times New Roman" w:eastAsia="Times New Roman" w:hAnsi="Times New Roman" w:cs="Times New Roman"/>
          <w:sz w:val="24"/>
          <w:szCs w:val="24"/>
        </w:rPr>
        <w:t>запорното</w:t>
      </w:r>
      <w:proofErr w:type="spellEnd"/>
      <w:r>
        <w:rPr>
          <w:rFonts w:ascii="Times New Roman" w:eastAsia="Times New Roman" w:hAnsi="Times New Roman" w:cs="Times New Roman"/>
          <w:sz w:val="24"/>
          <w:szCs w:val="24"/>
        </w:rPr>
        <w:t xml:space="preserve"> съобщ</w:t>
      </w:r>
      <w:r>
        <w:rPr>
          <w:rFonts w:ascii="Times New Roman" w:eastAsia="Times New Roman" w:hAnsi="Times New Roman" w:cs="Times New Roman"/>
          <w:sz w:val="24"/>
          <w:szCs w:val="24"/>
        </w:rPr>
        <w:t>ение да предостави на съдебния изпълнител информация за притежаваните от ответника по обезпечението ценни книжа и за наложените по други претенции запори. Съдебният изпълнител уведомява органите по чл. 16, ал. 1 за получената информация.</w:t>
      </w:r>
    </w:p>
    <w:p w:rsidR="00000000" w:rsidRDefault="000F0F8D">
      <w:pPr>
        <w:spacing w:after="0" w:line="240" w:lineRule="auto"/>
        <w:ind w:firstLine="855"/>
        <w:divId w:val="834684628"/>
        <w:rPr>
          <w:rFonts w:ascii="Times New Roman" w:eastAsia="Times New Roman" w:hAnsi="Times New Roman" w:cs="Times New Roman"/>
          <w:sz w:val="24"/>
          <w:szCs w:val="24"/>
        </w:rPr>
      </w:pPr>
      <w:r>
        <w:rPr>
          <w:rFonts w:ascii="Times New Roman" w:eastAsia="Times New Roman" w:hAnsi="Times New Roman" w:cs="Times New Roman"/>
          <w:sz w:val="24"/>
          <w:szCs w:val="24"/>
        </w:rPr>
        <w:t>Чл. 131. (1) Запор</w:t>
      </w:r>
      <w:r>
        <w:rPr>
          <w:rFonts w:ascii="Times New Roman" w:eastAsia="Times New Roman" w:hAnsi="Times New Roman" w:cs="Times New Roman"/>
          <w:sz w:val="24"/>
          <w:szCs w:val="24"/>
        </w:rPr>
        <w:t>ът върху ценни книжа обхваща всички имуществени права по ценната книга.</w:t>
      </w:r>
    </w:p>
    <w:p w:rsidR="00000000" w:rsidRDefault="000F0F8D">
      <w:pPr>
        <w:spacing w:after="0" w:line="240" w:lineRule="auto"/>
        <w:ind w:firstLine="855"/>
        <w:divId w:val="163841754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Разпореждането с ценните книжа след получаване на </w:t>
      </w:r>
      <w:proofErr w:type="spellStart"/>
      <w:r>
        <w:rPr>
          <w:rFonts w:ascii="Times New Roman" w:eastAsia="Times New Roman" w:hAnsi="Times New Roman" w:cs="Times New Roman"/>
          <w:sz w:val="24"/>
          <w:szCs w:val="24"/>
        </w:rPr>
        <w:t>запорното</w:t>
      </w:r>
      <w:proofErr w:type="spellEnd"/>
      <w:r>
        <w:rPr>
          <w:rFonts w:ascii="Times New Roman" w:eastAsia="Times New Roman" w:hAnsi="Times New Roman" w:cs="Times New Roman"/>
          <w:sz w:val="24"/>
          <w:szCs w:val="24"/>
        </w:rPr>
        <w:t xml:space="preserve"> съобщение няма действие по отношение на държавата.</w:t>
      </w:r>
    </w:p>
    <w:p w:rsidR="00000000" w:rsidRDefault="000F0F8D">
      <w:pPr>
        <w:spacing w:after="0" w:line="240" w:lineRule="auto"/>
        <w:ind w:firstLine="855"/>
        <w:divId w:val="848132889"/>
        <w:rPr>
          <w:rFonts w:ascii="Times New Roman" w:eastAsia="Times New Roman" w:hAnsi="Times New Roman" w:cs="Times New Roman"/>
          <w:sz w:val="24"/>
          <w:szCs w:val="24"/>
        </w:rPr>
      </w:pPr>
    </w:p>
    <w:p w:rsidR="00000000" w:rsidRDefault="000F0F8D">
      <w:pPr>
        <w:spacing w:after="0" w:line="240" w:lineRule="auto"/>
        <w:ind w:firstLine="855"/>
        <w:divId w:val="39643848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132. (1) Запор върху дял от търговско дружество се налага чрез изпращане на </w:t>
      </w:r>
      <w:proofErr w:type="spellStart"/>
      <w:r>
        <w:rPr>
          <w:rFonts w:ascii="Times New Roman" w:eastAsia="Times New Roman" w:hAnsi="Times New Roman" w:cs="Times New Roman"/>
          <w:sz w:val="24"/>
          <w:szCs w:val="24"/>
        </w:rPr>
        <w:t>запорно</w:t>
      </w:r>
      <w:proofErr w:type="spellEnd"/>
      <w:r>
        <w:rPr>
          <w:rFonts w:ascii="Times New Roman" w:eastAsia="Times New Roman" w:hAnsi="Times New Roman" w:cs="Times New Roman"/>
          <w:sz w:val="24"/>
          <w:szCs w:val="24"/>
        </w:rPr>
        <w:t xml:space="preserve"> съобщение от съдебния изпълнител до Агенцията по вписванията.</w:t>
      </w:r>
    </w:p>
    <w:p w:rsidR="00000000" w:rsidRDefault="000F0F8D">
      <w:pPr>
        <w:spacing w:after="0" w:line="240" w:lineRule="auto"/>
        <w:ind w:firstLine="855"/>
        <w:divId w:val="1441948978"/>
        <w:rPr>
          <w:rFonts w:ascii="Times New Roman" w:eastAsia="Times New Roman" w:hAnsi="Times New Roman" w:cs="Times New Roman"/>
          <w:sz w:val="24"/>
          <w:szCs w:val="24"/>
        </w:rPr>
      </w:pPr>
    </w:p>
    <w:p w:rsidR="00000000" w:rsidRDefault="000F0F8D">
      <w:pPr>
        <w:spacing w:after="0" w:line="240" w:lineRule="auto"/>
        <w:ind w:firstLine="855"/>
        <w:divId w:val="2018385147"/>
        <w:rPr>
          <w:rFonts w:ascii="Times New Roman" w:eastAsia="Times New Roman" w:hAnsi="Times New Roman" w:cs="Times New Roman"/>
          <w:sz w:val="24"/>
          <w:szCs w:val="24"/>
        </w:rPr>
      </w:pPr>
      <w:r>
        <w:rPr>
          <w:rFonts w:ascii="Times New Roman" w:eastAsia="Times New Roman" w:hAnsi="Times New Roman" w:cs="Times New Roman"/>
          <w:sz w:val="24"/>
          <w:szCs w:val="24"/>
        </w:rPr>
        <w:t>(2) Запорът се вписва по реда за вписване на залог върху дял от търговско дружество и се смята за наложе</w:t>
      </w:r>
      <w:r>
        <w:rPr>
          <w:rFonts w:ascii="Times New Roman" w:eastAsia="Times New Roman" w:hAnsi="Times New Roman" w:cs="Times New Roman"/>
          <w:sz w:val="24"/>
          <w:szCs w:val="24"/>
        </w:rPr>
        <w:t>н от вписването му в търговския регистър. Агенцията по вписванията уведомява търговското дружество за вписания запор.</w:t>
      </w:r>
    </w:p>
    <w:p w:rsidR="00000000" w:rsidRDefault="000F0F8D">
      <w:pPr>
        <w:spacing w:after="0" w:line="240" w:lineRule="auto"/>
        <w:ind w:firstLine="855"/>
        <w:divId w:val="1441948978"/>
        <w:rPr>
          <w:rFonts w:ascii="Times New Roman" w:eastAsia="Times New Roman" w:hAnsi="Times New Roman" w:cs="Times New Roman"/>
          <w:sz w:val="24"/>
          <w:szCs w:val="24"/>
        </w:rPr>
      </w:pPr>
    </w:p>
    <w:p w:rsidR="00000000" w:rsidRDefault="000F0F8D">
      <w:pPr>
        <w:spacing w:after="0" w:line="240" w:lineRule="auto"/>
        <w:ind w:firstLine="855"/>
        <w:divId w:val="1204828810"/>
        <w:rPr>
          <w:rFonts w:ascii="Times New Roman" w:eastAsia="Times New Roman" w:hAnsi="Times New Roman" w:cs="Times New Roman"/>
          <w:sz w:val="24"/>
          <w:szCs w:val="24"/>
        </w:rPr>
      </w:pPr>
      <w:r>
        <w:rPr>
          <w:rFonts w:ascii="Times New Roman" w:eastAsia="Times New Roman" w:hAnsi="Times New Roman" w:cs="Times New Roman"/>
          <w:sz w:val="24"/>
          <w:szCs w:val="24"/>
        </w:rPr>
        <w:t>(3) Агенцията по вписванията уведомява незабавно Комисията в случаите на постъпило искане за увеличаване на капитала на търговско дружес</w:t>
      </w:r>
      <w:r>
        <w:rPr>
          <w:rFonts w:ascii="Times New Roman" w:eastAsia="Times New Roman" w:hAnsi="Times New Roman" w:cs="Times New Roman"/>
          <w:sz w:val="24"/>
          <w:szCs w:val="24"/>
        </w:rPr>
        <w:t>тво, за което има наложена обезпечителна мярка запор върху дял от търговско дружество.</w:t>
      </w:r>
    </w:p>
    <w:p w:rsidR="00000000" w:rsidRDefault="000F0F8D">
      <w:pPr>
        <w:spacing w:after="0" w:line="240" w:lineRule="auto"/>
        <w:ind w:firstLine="855"/>
        <w:divId w:val="1441948978"/>
        <w:rPr>
          <w:rFonts w:ascii="Times New Roman" w:eastAsia="Times New Roman" w:hAnsi="Times New Roman" w:cs="Times New Roman"/>
          <w:sz w:val="24"/>
          <w:szCs w:val="24"/>
        </w:rPr>
      </w:pPr>
    </w:p>
    <w:p w:rsidR="00000000" w:rsidRDefault="000F0F8D">
      <w:pPr>
        <w:spacing w:after="0" w:line="240" w:lineRule="auto"/>
        <w:ind w:firstLine="855"/>
        <w:divId w:val="124349160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133. (1) Прехвърлянето на правото на собственост, учредяването и прехвърлянето на вещни права и учредяването на вещни тежести върху </w:t>
      </w:r>
      <w:proofErr w:type="spellStart"/>
      <w:r>
        <w:rPr>
          <w:rFonts w:ascii="Times New Roman" w:eastAsia="Times New Roman" w:hAnsi="Times New Roman" w:cs="Times New Roman"/>
          <w:sz w:val="24"/>
          <w:szCs w:val="24"/>
        </w:rPr>
        <w:t>възбранения</w:t>
      </w:r>
      <w:proofErr w:type="spellEnd"/>
      <w:r>
        <w:rPr>
          <w:rFonts w:ascii="Times New Roman" w:eastAsia="Times New Roman" w:hAnsi="Times New Roman" w:cs="Times New Roman"/>
          <w:sz w:val="24"/>
          <w:szCs w:val="24"/>
        </w:rPr>
        <w:t xml:space="preserve"> недвижим имот, какт</w:t>
      </w:r>
      <w:r>
        <w:rPr>
          <w:rFonts w:ascii="Times New Roman" w:eastAsia="Times New Roman" w:hAnsi="Times New Roman" w:cs="Times New Roman"/>
          <w:sz w:val="24"/>
          <w:szCs w:val="24"/>
        </w:rPr>
        <w:t xml:space="preserve">о и разпореждането със </w:t>
      </w:r>
      <w:proofErr w:type="spellStart"/>
      <w:r>
        <w:rPr>
          <w:rFonts w:ascii="Times New Roman" w:eastAsia="Times New Roman" w:hAnsi="Times New Roman" w:cs="Times New Roman"/>
          <w:sz w:val="24"/>
          <w:szCs w:val="24"/>
        </w:rPr>
        <w:t>запорираните</w:t>
      </w:r>
      <w:proofErr w:type="spellEnd"/>
      <w:r>
        <w:rPr>
          <w:rFonts w:ascii="Times New Roman" w:eastAsia="Times New Roman" w:hAnsi="Times New Roman" w:cs="Times New Roman"/>
          <w:sz w:val="24"/>
          <w:szCs w:val="24"/>
        </w:rPr>
        <w:t xml:space="preserve"> движими вещи, ценни книжа, </w:t>
      </w:r>
      <w:r>
        <w:rPr>
          <w:rFonts w:ascii="Times New Roman" w:eastAsia="Times New Roman" w:hAnsi="Times New Roman" w:cs="Times New Roman"/>
          <w:sz w:val="24"/>
          <w:szCs w:val="24"/>
        </w:rPr>
        <w:lastRenderedPageBreak/>
        <w:t>дялове и вземания, извършени след момента, от който възбраната или запорът се смятат за наложени, нямат действие спрямо държавата.</w:t>
      </w:r>
    </w:p>
    <w:p w:rsidR="00000000" w:rsidRDefault="000F0F8D">
      <w:pPr>
        <w:spacing w:after="0" w:line="240" w:lineRule="auto"/>
        <w:ind w:firstLine="855"/>
        <w:divId w:val="121391325"/>
        <w:rPr>
          <w:rFonts w:ascii="Times New Roman" w:eastAsia="Times New Roman" w:hAnsi="Times New Roman" w:cs="Times New Roman"/>
          <w:sz w:val="24"/>
          <w:szCs w:val="24"/>
        </w:rPr>
      </w:pPr>
    </w:p>
    <w:p w:rsidR="00000000" w:rsidRDefault="000F0F8D">
      <w:pPr>
        <w:spacing w:after="0" w:line="240" w:lineRule="auto"/>
        <w:ind w:firstLine="855"/>
        <w:divId w:val="30358111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Заявления за промени в капитала на търговски дружества, </w:t>
      </w:r>
      <w:r>
        <w:rPr>
          <w:rFonts w:ascii="Times New Roman" w:eastAsia="Times New Roman" w:hAnsi="Times New Roman" w:cs="Times New Roman"/>
          <w:sz w:val="24"/>
          <w:szCs w:val="24"/>
        </w:rPr>
        <w:t>по отношение на чиито дялове е наложена обезпечителна мярка по чл. 132, ал. 1, не се разглеждат до изтичане на срока по чл. 153, ал. 1.</w:t>
      </w:r>
    </w:p>
    <w:p w:rsidR="00000000" w:rsidRDefault="000F0F8D">
      <w:pPr>
        <w:spacing w:after="0" w:line="240" w:lineRule="auto"/>
        <w:ind w:firstLine="855"/>
        <w:divId w:val="121391325"/>
        <w:rPr>
          <w:rFonts w:ascii="Times New Roman" w:eastAsia="Times New Roman" w:hAnsi="Times New Roman" w:cs="Times New Roman"/>
          <w:sz w:val="24"/>
          <w:szCs w:val="24"/>
        </w:rPr>
      </w:pPr>
    </w:p>
    <w:p w:rsidR="00000000" w:rsidRDefault="000F0F8D">
      <w:pPr>
        <w:spacing w:after="0" w:line="240" w:lineRule="auto"/>
        <w:ind w:firstLine="855"/>
        <w:divId w:val="1465462559"/>
        <w:rPr>
          <w:rFonts w:ascii="Times New Roman" w:eastAsia="Times New Roman" w:hAnsi="Times New Roman" w:cs="Times New Roman"/>
          <w:sz w:val="24"/>
          <w:szCs w:val="24"/>
        </w:rPr>
      </w:pPr>
      <w:r>
        <w:rPr>
          <w:rFonts w:ascii="Times New Roman" w:eastAsia="Times New Roman" w:hAnsi="Times New Roman" w:cs="Times New Roman"/>
          <w:sz w:val="24"/>
          <w:szCs w:val="24"/>
        </w:rPr>
        <w:t>Чл. 134. (1) При започване на принудително изпълнение по реда на Гражданския процесуален кодекс, Данъчно-осигурителния</w:t>
      </w:r>
      <w:r>
        <w:rPr>
          <w:rFonts w:ascii="Times New Roman" w:eastAsia="Times New Roman" w:hAnsi="Times New Roman" w:cs="Times New Roman"/>
          <w:sz w:val="24"/>
          <w:szCs w:val="24"/>
        </w:rPr>
        <w:t xml:space="preserve"> процесуален кодекс и на Закона за особените залози върху имущество и вземания, върху които са наложени обезпечителни мерки по реда на този закон, органът по изпълнението незабавно уведомява Комисията и изпраща препис от акта, въз основа на който се извърш</w:t>
      </w:r>
      <w:r>
        <w:rPr>
          <w:rFonts w:ascii="Times New Roman" w:eastAsia="Times New Roman" w:hAnsi="Times New Roman" w:cs="Times New Roman"/>
          <w:sz w:val="24"/>
          <w:szCs w:val="24"/>
        </w:rPr>
        <w:t>ва изпълнението. Комисията може да поиска от съда отмяна на обезпечителните мерки и замяната им с друго равностойно обезпечение.</w:t>
      </w:r>
    </w:p>
    <w:p w:rsidR="00000000" w:rsidRDefault="000F0F8D">
      <w:pPr>
        <w:spacing w:after="0" w:line="240" w:lineRule="auto"/>
        <w:ind w:firstLine="855"/>
        <w:divId w:val="1346178196"/>
        <w:rPr>
          <w:rFonts w:ascii="Times New Roman" w:eastAsia="Times New Roman" w:hAnsi="Times New Roman" w:cs="Times New Roman"/>
          <w:sz w:val="24"/>
          <w:szCs w:val="24"/>
        </w:rPr>
      </w:pPr>
      <w:r>
        <w:rPr>
          <w:rFonts w:ascii="Times New Roman" w:eastAsia="Times New Roman" w:hAnsi="Times New Roman" w:cs="Times New Roman"/>
          <w:sz w:val="24"/>
          <w:szCs w:val="24"/>
        </w:rPr>
        <w:t>(2) Имущество и вземания, върху които са наложени обезпечителни мерки или срещу които е започнало принудително изпълнение по ре</w:t>
      </w:r>
      <w:r>
        <w:rPr>
          <w:rFonts w:ascii="Times New Roman" w:eastAsia="Times New Roman" w:hAnsi="Times New Roman" w:cs="Times New Roman"/>
          <w:sz w:val="24"/>
          <w:szCs w:val="24"/>
        </w:rPr>
        <w:t>да на Данъчно-осигурителния процесуален кодекс преди налагане на обезпечителните мерки по реда на този закон, се реализират от публичен изпълнител по реда на Данъчно-осигурителния процесуален кодекс до влизане в сила на съдебното решение за отнемане на иму</w:t>
      </w:r>
      <w:r>
        <w:rPr>
          <w:rFonts w:ascii="Times New Roman" w:eastAsia="Times New Roman" w:hAnsi="Times New Roman" w:cs="Times New Roman"/>
          <w:sz w:val="24"/>
          <w:szCs w:val="24"/>
        </w:rPr>
        <w:t>ществото в полза на държавата. Преди започване на принудително изпълнение по реда на Данъчно-осигурителния процесуален кодекс публичният изпълнител уведомява Комисията и изпраща препис от акта, въз основа на който се извършва изпълнението. Комисията може д</w:t>
      </w:r>
      <w:r>
        <w:rPr>
          <w:rFonts w:ascii="Times New Roman" w:eastAsia="Times New Roman" w:hAnsi="Times New Roman" w:cs="Times New Roman"/>
          <w:sz w:val="24"/>
          <w:szCs w:val="24"/>
        </w:rPr>
        <w:t>а поиска от съда отмяна на обезпечителните мерки или замяната им с друго равностойно обезпечение.</w:t>
      </w:r>
    </w:p>
    <w:p w:rsidR="00000000" w:rsidRDefault="000F0F8D">
      <w:pPr>
        <w:spacing w:after="0" w:line="240" w:lineRule="auto"/>
        <w:ind w:firstLine="855"/>
        <w:divId w:val="1620451947"/>
        <w:rPr>
          <w:rFonts w:ascii="Times New Roman" w:eastAsia="Times New Roman" w:hAnsi="Times New Roman" w:cs="Times New Roman"/>
          <w:sz w:val="24"/>
          <w:szCs w:val="24"/>
        </w:rPr>
      </w:pPr>
      <w:r>
        <w:rPr>
          <w:rFonts w:ascii="Times New Roman" w:eastAsia="Times New Roman" w:hAnsi="Times New Roman" w:cs="Times New Roman"/>
          <w:sz w:val="24"/>
          <w:szCs w:val="24"/>
        </w:rPr>
        <w:t>Чл. 135. За неуредените в този раздел въпроси се прилагат разпоредбите на Гражданския процесуален кодекс.</w:t>
      </w:r>
    </w:p>
    <w:p w:rsidR="00000000" w:rsidRDefault="000F0F8D">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Раздел II.</w:t>
      </w:r>
      <w:r>
        <w:rPr>
          <w:rFonts w:ascii="Times New Roman" w:hAnsi="Times New Roman" w:cs="Times New Roman"/>
          <w:b/>
          <w:bCs/>
          <w:sz w:val="24"/>
          <w:szCs w:val="24"/>
        </w:rPr>
        <w:br/>
        <w:t>Действия след налагането на обезпечителни</w:t>
      </w:r>
      <w:r>
        <w:rPr>
          <w:rFonts w:ascii="Times New Roman" w:hAnsi="Times New Roman" w:cs="Times New Roman"/>
          <w:b/>
          <w:bCs/>
          <w:sz w:val="24"/>
          <w:szCs w:val="24"/>
        </w:rPr>
        <w:t>те мерки</w:t>
      </w:r>
    </w:p>
    <w:p w:rsidR="00000000" w:rsidRDefault="000F0F8D">
      <w:pPr>
        <w:spacing w:after="0" w:line="240" w:lineRule="auto"/>
        <w:ind w:firstLine="855"/>
        <w:divId w:val="81033380"/>
        <w:rPr>
          <w:rFonts w:ascii="Times New Roman" w:eastAsia="Times New Roman" w:hAnsi="Times New Roman" w:cs="Times New Roman"/>
          <w:sz w:val="24"/>
          <w:szCs w:val="24"/>
        </w:rPr>
      </w:pPr>
      <w:r>
        <w:rPr>
          <w:rFonts w:ascii="Times New Roman" w:eastAsia="Times New Roman" w:hAnsi="Times New Roman" w:cs="Times New Roman"/>
          <w:sz w:val="24"/>
          <w:szCs w:val="24"/>
        </w:rPr>
        <w:t>Чл. 136. (1) След налагане на обезпечителните мерки органите по чл. 16, ал. 1 поканват проверяваното физическо лице да представи писмена декларация за:</w:t>
      </w:r>
    </w:p>
    <w:p w:rsidR="00000000" w:rsidRDefault="000F0F8D">
      <w:pPr>
        <w:spacing w:after="0" w:line="240" w:lineRule="auto"/>
        <w:ind w:firstLine="855"/>
        <w:divId w:val="555505824"/>
        <w:rPr>
          <w:rFonts w:ascii="Times New Roman" w:eastAsia="Times New Roman" w:hAnsi="Times New Roman" w:cs="Times New Roman"/>
          <w:sz w:val="24"/>
          <w:szCs w:val="24"/>
        </w:rPr>
      </w:pPr>
    </w:p>
    <w:p w:rsidR="00000000" w:rsidRDefault="000F0F8D">
      <w:pPr>
        <w:spacing w:after="0" w:line="240" w:lineRule="auto"/>
        <w:ind w:firstLine="855"/>
        <w:divId w:val="1226837373"/>
        <w:rPr>
          <w:rFonts w:ascii="Times New Roman" w:eastAsia="Times New Roman" w:hAnsi="Times New Roman" w:cs="Times New Roman"/>
          <w:sz w:val="24"/>
          <w:szCs w:val="24"/>
        </w:rPr>
      </w:pPr>
      <w:r>
        <w:rPr>
          <w:rFonts w:ascii="Times New Roman" w:eastAsia="Times New Roman" w:hAnsi="Times New Roman" w:cs="Times New Roman"/>
          <w:sz w:val="24"/>
          <w:szCs w:val="24"/>
        </w:rPr>
        <w:t>1. притежаваните от него и от членовете на семейството му недвижими имоти и моторни превозни</w:t>
      </w:r>
      <w:r>
        <w:rPr>
          <w:rFonts w:ascii="Times New Roman" w:eastAsia="Times New Roman" w:hAnsi="Times New Roman" w:cs="Times New Roman"/>
          <w:sz w:val="24"/>
          <w:szCs w:val="24"/>
        </w:rPr>
        <w:t xml:space="preserve"> средства, кораби и въздухоплавателни средства, ограничени вещни права върху недвижими имоти, парични влогове, ценни книжа, произведения на изкуството, движими културни ценности, дялово участие в търговски дружества, вземания, патенти, търговски марки и пр</w:t>
      </w:r>
      <w:r>
        <w:rPr>
          <w:rFonts w:ascii="Times New Roman" w:eastAsia="Times New Roman" w:hAnsi="Times New Roman" w:cs="Times New Roman"/>
          <w:sz w:val="24"/>
          <w:szCs w:val="24"/>
        </w:rPr>
        <w:t>омишлени образци, както и друго имущество;</w:t>
      </w:r>
    </w:p>
    <w:p w:rsidR="00000000" w:rsidRDefault="000F0F8D">
      <w:pPr>
        <w:spacing w:after="0" w:line="240" w:lineRule="auto"/>
        <w:ind w:firstLine="855"/>
        <w:divId w:val="1879735545"/>
        <w:rPr>
          <w:rFonts w:ascii="Times New Roman" w:eastAsia="Times New Roman" w:hAnsi="Times New Roman" w:cs="Times New Roman"/>
          <w:sz w:val="24"/>
          <w:szCs w:val="24"/>
        </w:rPr>
      </w:pPr>
      <w:r>
        <w:rPr>
          <w:rFonts w:ascii="Times New Roman" w:eastAsia="Times New Roman" w:hAnsi="Times New Roman" w:cs="Times New Roman"/>
          <w:sz w:val="24"/>
          <w:szCs w:val="24"/>
        </w:rPr>
        <w:t>2. списък на неговите и на членовете на семейството му банкови сметки в страната и в чужбина;</w:t>
      </w:r>
    </w:p>
    <w:p w:rsidR="00000000" w:rsidRDefault="000F0F8D">
      <w:pPr>
        <w:spacing w:after="0" w:line="240" w:lineRule="auto"/>
        <w:ind w:firstLine="855"/>
        <w:divId w:val="103117033"/>
        <w:rPr>
          <w:rFonts w:ascii="Times New Roman" w:eastAsia="Times New Roman" w:hAnsi="Times New Roman" w:cs="Times New Roman"/>
          <w:sz w:val="24"/>
          <w:szCs w:val="24"/>
        </w:rPr>
      </w:pPr>
      <w:r>
        <w:rPr>
          <w:rFonts w:ascii="Times New Roman" w:eastAsia="Times New Roman" w:hAnsi="Times New Roman" w:cs="Times New Roman"/>
          <w:sz w:val="24"/>
          <w:szCs w:val="24"/>
        </w:rPr>
        <w:t>3. източниците на средства и основанията за придобиване на имуществото и за издръжката на семейството му;</w:t>
      </w:r>
    </w:p>
    <w:p w:rsidR="00000000" w:rsidRDefault="000F0F8D">
      <w:pPr>
        <w:spacing w:after="0" w:line="240" w:lineRule="auto"/>
        <w:ind w:firstLine="855"/>
        <w:divId w:val="555505824"/>
        <w:rPr>
          <w:rFonts w:ascii="Times New Roman" w:eastAsia="Times New Roman" w:hAnsi="Times New Roman" w:cs="Times New Roman"/>
          <w:sz w:val="24"/>
          <w:szCs w:val="24"/>
        </w:rPr>
      </w:pPr>
    </w:p>
    <w:p w:rsidR="00000000" w:rsidRDefault="000F0F8D">
      <w:pPr>
        <w:spacing w:after="0" w:line="240" w:lineRule="auto"/>
        <w:ind w:firstLine="855"/>
        <w:divId w:val="1402868224"/>
        <w:rPr>
          <w:rFonts w:ascii="Times New Roman" w:eastAsia="Times New Roman" w:hAnsi="Times New Roman" w:cs="Times New Roman"/>
          <w:sz w:val="24"/>
          <w:szCs w:val="24"/>
        </w:rPr>
      </w:pPr>
      <w:r>
        <w:rPr>
          <w:rFonts w:ascii="Times New Roman" w:eastAsia="Times New Roman" w:hAnsi="Times New Roman" w:cs="Times New Roman"/>
          <w:sz w:val="24"/>
          <w:szCs w:val="24"/>
        </w:rPr>
        <w:t>4. сделките</w:t>
      </w:r>
      <w:r>
        <w:rPr>
          <w:rFonts w:ascii="Times New Roman" w:eastAsia="Times New Roman" w:hAnsi="Times New Roman" w:cs="Times New Roman"/>
          <w:sz w:val="24"/>
          <w:szCs w:val="24"/>
        </w:rPr>
        <w:t xml:space="preserve"> с недвижими имоти, движими вещи, дялове и акции в търговски дружества, прехвърляне на предприятие или други търговски или правни сделки с имущество на лицето и на членовете на неговото семейство през проверявания период, както и източниците на средствата </w:t>
      </w:r>
      <w:r>
        <w:rPr>
          <w:rFonts w:ascii="Times New Roman" w:eastAsia="Times New Roman" w:hAnsi="Times New Roman" w:cs="Times New Roman"/>
          <w:sz w:val="24"/>
          <w:szCs w:val="24"/>
        </w:rPr>
        <w:t>за извършването им;</w:t>
      </w:r>
    </w:p>
    <w:p w:rsidR="00000000" w:rsidRDefault="000F0F8D">
      <w:pPr>
        <w:spacing w:after="0" w:line="240" w:lineRule="auto"/>
        <w:ind w:firstLine="855"/>
        <w:divId w:val="498885643"/>
        <w:rPr>
          <w:rFonts w:ascii="Times New Roman" w:eastAsia="Times New Roman" w:hAnsi="Times New Roman" w:cs="Times New Roman"/>
          <w:sz w:val="24"/>
          <w:szCs w:val="24"/>
        </w:rPr>
      </w:pPr>
      <w:r>
        <w:rPr>
          <w:rFonts w:ascii="Times New Roman" w:eastAsia="Times New Roman" w:hAnsi="Times New Roman" w:cs="Times New Roman"/>
          <w:sz w:val="24"/>
          <w:szCs w:val="24"/>
        </w:rPr>
        <w:t>5. задълженията към трети лица;</w:t>
      </w:r>
    </w:p>
    <w:p w:rsidR="00000000" w:rsidRDefault="000F0F8D">
      <w:pPr>
        <w:spacing w:after="0" w:line="240" w:lineRule="auto"/>
        <w:ind w:firstLine="855"/>
        <w:divId w:val="443811885"/>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 други обстоятелства, свързани с имуществото на проверяваното лице.</w:t>
      </w:r>
    </w:p>
    <w:p w:rsidR="00000000" w:rsidRDefault="000F0F8D">
      <w:pPr>
        <w:spacing w:after="0" w:line="240" w:lineRule="auto"/>
        <w:ind w:firstLine="855"/>
        <w:divId w:val="509150803"/>
        <w:rPr>
          <w:rFonts w:ascii="Times New Roman" w:eastAsia="Times New Roman" w:hAnsi="Times New Roman" w:cs="Times New Roman"/>
          <w:sz w:val="24"/>
          <w:szCs w:val="24"/>
        </w:rPr>
      </w:pPr>
      <w:r>
        <w:rPr>
          <w:rFonts w:ascii="Times New Roman" w:eastAsia="Times New Roman" w:hAnsi="Times New Roman" w:cs="Times New Roman"/>
          <w:sz w:val="24"/>
          <w:szCs w:val="24"/>
        </w:rPr>
        <w:t>(2) Посочените обстоятелства по ал. 1 следва да бъдат подкрепени с документи.</w:t>
      </w:r>
    </w:p>
    <w:p w:rsidR="00000000" w:rsidRDefault="000F0F8D">
      <w:pPr>
        <w:spacing w:after="0" w:line="240" w:lineRule="auto"/>
        <w:ind w:firstLine="855"/>
        <w:divId w:val="555505824"/>
        <w:rPr>
          <w:rFonts w:ascii="Times New Roman" w:eastAsia="Times New Roman" w:hAnsi="Times New Roman" w:cs="Times New Roman"/>
          <w:sz w:val="24"/>
          <w:szCs w:val="24"/>
        </w:rPr>
      </w:pPr>
    </w:p>
    <w:p w:rsidR="00000000" w:rsidRDefault="000F0F8D">
      <w:pPr>
        <w:spacing w:after="0" w:line="240" w:lineRule="auto"/>
        <w:ind w:firstLine="855"/>
        <w:divId w:val="948045214"/>
        <w:rPr>
          <w:rFonts w:ascii="Times New Roman" w:eastAsia="Times New Roman" w:hAnsi="Times New Roman" w:cs="Times New Roman"/>
          <w:sz w:val="24"/>
          <w:szCs w:val="24"/>
        </w:rPr>
      </w:pPr>
      <w:r>
        <w:rPr>
          <w:rFonts w:ascii="Times New Roman" w:eastAsia="Times New Roman" w:hAnsi="Times New Roman" w:cs="Times New Roman"/>
          <w:sz w:val="24"/>
          <w:szCs w:val="24"/>
        </w:rPr>
        <w:t>(3) Когато проверяваното лице е починало, неговите нас</w:t>
      </w:r>
      <w:r>
        <w:rPr>
          <w:rFonts w:ascii="Times New Roman" w:eastAsia="Times New Roman" w:hAnsi="Times New Roman" w:cs="Times New Roman"/>
          <w:sz w:val="24"/>
          <w:szCs w:val="24"/>
        </w:rPr>
        <w:t xml:space="preserve">ледници и </w:t>
      </w:r>
      <w:proofErr w:type="spellStart"/>
      <w:r>
        <w:rPr>
          <w:rFonts w:ascii="Times New Roman" w:eastAsia="Times New Roman" w:hAnsi="Times New Roman" w:cs="Times New Roman"/>
          <w:sz w:val="24"/>
          <w:szCs w:val="24"/>
        </w:rPr>
        <w:t>заветници</w:t>
      </w:r>
      <w:proofErr w:type="spellEnd"/>
      <w:r>
        <w:rPr>
          <w:rFonts w:ascii="Times New Roman" w:eastAsia="Times New Roman" w:hAnsi="Times New Roman" w:cs="Times New Roman"/>
          <w:sz w:val="24"/>
          <w:szCs w:val="24"/>
        </w:rPr>
        <w:t>, приели наследството, се поканват да представят декларацията по ал. 1. Когато наследството не е прието, органите по чл. 16, ал. 1 отправят искане по чл. 51 от Закона за наследството.</w:t>
      </w:r>
    </w:p>
    <w:p w:rsidR="00000000" w:rsidRDefault="000F0F8D">
      <w:pPr>
        <w:spacing w:after="0" w:line="240" w:lineRule="auto"/>
        <w:ind w:firstLine="855"/>
        <w:divId w:val="555505824"/>
        <w:rPr>
          <w:rFonts w:ascii="Times New Roman" w:eastAsia="Times New Roman" w:hAnsi="Times New Roman" w:cs="Times New Roman"/>
          <w:sz w:val="24"/>
          <w:szCs w:val="24"/>
        </w:rPr>
      </w:pPr>
    </w:p>
    <w:p w:rsidR="00000000" w:rsidRDefault="000F0F8D">
      <w:pPr>
        <w:spacing w:after="0" w:line="240" w:lineRule="auto"/>
        <w:ind w:firstLine="855"/>
        <w:divId w:val="211382986"/>
        <w:rPr>
          <w:rFonts w:ascii="Times New Roman" w:eastAsia="Times New Roman" w:hAnsi="Times New Roman" w:cs="Times New Roman"/>
          <w:sz w:val="24"/>
          <w:szCs w:val="24"/>
        </w:rPr>
      </w:pPr>
      <w:r>
        <w:rPr>
          <w:rFonts w:ascii="Times New Roman" w:eastAsia="Times New Roman" w:hAnsi="Times New Roman" w:cs="Times New Roman"/>
          <w:sz w:val="24"/>
          <w:szCs w:val="24"/>
        </w:rPr>
        <w:t>(4) Лицето представя декларацията в срок 14 дни от получаване на съобщението, а ако е в чужбина - в срок един месец.</w:t>
      </w:r>
    </w:p>
    <w:p w:rsidR="00000000" w:rsidRDefault="000F0F8D">
      <w:pPr>
        <w:spacing w:after="0" w:line="240" w:lineRule="auto"/>
        <w:ind w:firstLine="855"/>
        <w:divId w:val="555505824"/>
        <w:rPr>
          <w:rFonts w:ascii="Times New Roman" w:eastAsia="Times New Roman" w:hAnsi="Times New Roman" w:cs="Times New Roman"/>
          <w:sz w:val="24"/>
          <w:szCs w:val="24"/>
        </w:rPr>
      </w:pPr>
    </w:p>
    <w:p w:rsidR="00000000" w:rsidRDefault="000F0F8D">
      <w:pPr>
        <w:spacing w:after="0" w:line="240" w:lineRule="auto"/>
        <w:ind w:firstLine="855"/>
        <w:divId w:val="1329556131"/>
        <w:rPr>
          <w:rFonts w:ascii="Times New Roman" w:eastAsia="Times New Roman" w:hAnsi="Times New Roman" w:cs="Times New Roman"/>
          <w:sz w:val="24"/>
          <w:szCs w:val="24"/>
        </w:rPr>
      </w:pPr>
      <w:r>
        <w:rPr>
          <w:rFonts w:ascii="Times New Roman" w:eastAsia="Times New Roman" w:hAnsi="Times New Roman" w:cs="Times New Roman"/>
          <w:sz w:val="24"/>
          <w:szCs w:val="24"/>
        </w:rPr>
        <w:t>(5) Образецът на декларацията се утвърждава с решение на Комисията и се публикува в "Държавен вестник".</w:t>
      </w:r>
    </w:p>
    <w:p w:rsidR="00000000" w:rsidRDefault="000F0F8D">
      <w:pPr>
        <w:spacing w:after="0" w:line="240" w:lineRule="auto"/>
        <w:ind w:firstLine="855"/>
        <w:divId w:val="52305311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137. Органите по чл. 16, ал. </w:t>
      </w:r>
      <w:r>
        <w:rPr>
          <w:rFonts w:ascii="Times New Roman" w:eastAsia="Times New Roman" w:hAnsi="Times New Roman" w:cs="Times New Roman"/>
          <w:sz w:val="24"/>
          <w:szCs w:val="24"/>
        </w:rPr>
        <w:t>1 поканват да представят декларация и:</w:t>
      </w:r>
    </w:p>
    <w:p w:rsidR="00000000" w:rsidRDefault="000F0F8D">
      <w:pPr>
        <w:spacing w:after="0" w:line="240" w:lineRule="auto"/>
        <w:ind w:firstLine="855"/>
        <w:divId w:val="1134102431"/>
        <w:rPr>
          <w:rFonts w:ascii="Times New Roman" w:eastAsia="Times New Roman" w:hAnsi="Times New Roman" w:cs="Times New Roman"/>
          <w:sz w:val="24"/>
          <w:szCs w:val="24"/>
        </w:rPr>
      </w:pPr>
      <w:r>
        <w:rPr>
          <w:rFonts w:ascii="Times New Roman" w:eastAsia="Times New Roman" w:hAnsi="Times New Roman" w:cs="Times New Roman"/>
          <w:sz w:val="24"/>
          <w:szCs w:val="24"/>
        </w:rPr>
        <w:t>1. лицата по чл. 143, 144 и 145;</w:t>
      </w:r>
    </w:p>
    <w:p w:rsidR="00000000" w:rsidRDefault="000F0F8D">
      <w:pPr>
        <w:spacing w:after="0" w:line="240" w:lineRule="auto"/>
        <w:ind w:firstLine="855"/>
        <w:divId w:val="1656837718"/>
        <w:rPr>
          <w:rFonts w:ascii="Times New Roman" w:eastAsia="Times New Roman" w:hAnsi="Times New Roman" w:cs="Times New Roman"/>
          <w:sz w:val="24"/>
          <w:szCs w:val="24"/>
        </w:rPr>
      </w:pPr>
      <w:r>
        <w:rPr>
          <w:rFonts w:ascii="Times New Roman" w:eastAsia="Times New Roman" w:hAnsi="Times New Roman" w:cs="Times New Roman"/>
          <w:sz w:val="24"/>
          <w:szCs w:val="24"/>
        </w:rPr>
        <w:t>2. лицата, които представляват, управляват или контролират юридическото лице по чл. 145, ал. 1.</w:t>
      </w:r>
    </w:p>
    <w:p w:rsidR="00000000" w:rsidRDefault="000F0F8D">
      <w:pPr>
        <w:spacing w:after="0" w:line="240" w:lineRule="auto"/>
        <w:ind w:firstLine="855"/>
        <w:divId w:val="692462366"/>
        <w:rPr>
          <w:rFonts w:ascii="Times New Roman" w:eastAsia="Times New Roman" w:hAnsi="Times New Roman" w:cs="Times New Roman"/>
          <w:sz w:val="24"/>
          <w:szCs w:val="24"/>
        </w:rPr>
      </w:pPr>
      <w:r>
        <w:rPr>
          <w:rFonts w:ascii="Times New Roman" w:eastAsia="Times New Roman" w:hAnsi="Times New Roman" w:cs="Times New Roman"/>
          <w:sz w:val="24"/>
          <w:szCs w:val="24"/>
        </w:rPr>
        <w:t>Чл. 138. (1) След налагане на обезпечителните мерки Комисията осигурява на проверяваното</w:t>
      </w:r>
      <w:r>
        <w:rPr>
          <w:rFonts w:ascii="Times New Roman" w:eastAsia="Times New Roman" w:hAnsi="Times New Roman" w:cs="Times New Roman"/>
          <w:sz w:val="24"/>
          <w:szCs w:val="24"/>
        </w:rPr>
        <w:t xml:space="preserve"> лице възможност за участие в производството.</w:t>
      </w:r>
    </w:p>
    <w:p w:rsidR="00000000" w:rsidRDefault="000F0F8D">
      <w:pPr>
        <w:spacing w:after="0" w:line="240" w:lineRule="auto"/>
        <w:ind w:firstLine="855"/>
        <w:divId w:val="1905214721"/>
        <w:rPr>
          <w:rFonts w:ascii="Times New Roman" w:eastAsia="Times New Roman" w:hAnsi="Times New Roman" w:cs="Times New Roman"/>
          <w:sz w:val="24"/>
          <w:szCs w:val="24"/>
        </w:rPr>
      </w:pPr>
    </w:p>
    <w:p w:rsidR="00000000" w:rsidRDefault="000F0F8D">
      <w:pPr>
        <w:spacing w:after="0" w:line="240" w:lineRule="auto"/>
        <w:ind w:firstLine="855"/>
        <w:divId w:val="1424766244"/>
        <w:rPr>
          <w:rFonts w:ascii="Times New Roman" w:eastAsia="Times New Roman" w:hAnsi="Times New Roman" w:cs="Times New Roman"/>
          <w:sz w:val="24"/>
          <w:szCs w:val="24"/>
        </w:rPr>
      </w:pPr>
      <w:r>
        <w:rPr>
          <w:rFonts w:ascii="Times New Roman" w:eastAsia="Times New Roman" w:hAnsi="Times New Roman" w:cs="Times New Roman"/>
          <w:sz w:val="24"/>
          <w:szCs w:val="24"/>
        </w:rPr>
        <w:t>(2) Органите по чл. 16, ал. 1 уведомяват проверяваното лице, предоставят му за запознаване всички материали, които са събрани в хода на образуваната срещу лицето проверка, и му дават едномесечен срок, за да н</w:t>
      </w:r>
      <w:r>
        <w:rPr>
          <w:rFonts w:ascii="Times New Roman" w:eastAsia="Times New Roman" w:hAnsi="Times New Roman" w:cs="Times New Roman"/>
          <w:sz w:val="24"/>
          <w:szCs w:val="24"/>
        </w:rPr>
        <w:t>аправи възражения и да представи доказателства.</w:t>
      </w:r>
    </w:p>
    <w:p w:rsidR="00000000" w:rsidRDefault="000F0F8D">
      <w:pPr>
        <w:spacing w:after="0" w:line="240" w:lineRule="auto"/>
        <w:ind w:firstLine="855"/>
        <w:divId w:val="1905214721"/>
        <w:rPr>
          <w:rFonts w:ascii="Times New Roman" w:eastAsia="Times New Roman" w:hAnsi="Times New Roman" w:cs="Times New Roman"/>
          <w:sz w:val="24"/>
          <w:szCs w:val="24"/>
        </w:rPr>
      </w:pPr>
    </w:p>
    <w:p w:rsidR="00000000" w:rsidRDefault="000F0F8D">
      <w:pPr>
        <w:spacing w:after="0" w:line="240" w:lineRule="auto"/>
        <w:ind w:firstLine="855"/>
        <w:divId w:val="1327629575"/>
        <w:rPr>
          <w:rFonts w:ascii="Times New Roman" w:eastAsia="Times New Roman" w:hAnsi="Times New Roman" w:cs="Times New Roman"/>
          <w:sz w:val="24"/>
          <w:szCs w:val="24"/>
        </w:rPr>
      </w:pPr>
      <w:r>
        <w:rPr>
          <w:rFonts w:ascii="Times New Roman" w:eastAsia="Times New Roman" w:hAnsi="Times New Roman" w:cs="Times New Roman"/>
          <w:sz w:val="24"/>
          <w:szCs w:val="24"/>
        </w:rPr>
        <w:t>(3) Юридическите лица се представляват пред Комисията от лицата, които ги представляват по закон или според устройствените им правила. Когато липсва правило за представителството, юридическото лице се предс</w:t>
      </w:r>
      <w:r>
        <w:rPr>
          <w:rFonts w:ascii="Times New Roman" w:eastAsia="Times New Roman" w:hAnsi="Times New Roman" w:cs="Times New Roman"/>
          <w:sz w:val="24"/>
          <w:szCs w:val="24"/>
        </w:rPr>
        <w:t>тавлява от двама членове на управлението му.</w:t>
      </w:r>
    </w:p>
    <w:p w:rsidR="00000000" w:rsidRDefault="000F0F8D">
      <w:pPr>
        <w:spacing w:after="0" w:line="240" w:lineRule="auto"/>
        <w:ind w:firstLine="855"/>
        <w:divId w:val="1969626330"/>
        <w:rPr>
          <w:rFonts w:ascii="Times New Roman" w:eastAsia="Times New Roman" w:hAnsi="Times New Roman" w:cs="Times New Roman"/>
          <w:sz w:val="24"/>
          <w:szCs w:val="24"/>
        </w:rPr>
      </w:pPr>
      <w:r>
        <w:rPr>
          <w:rFonts w:ascii="Times New Roman" w:eastAsia="Times New Roman" w:hAnsi="Times New Roman" w:cs="Times New Roman"/>
          <w:sz w:val="24"/>
          <w:szCs w:val="24"/>
        </w:rPr>
        <w:t>(4) В производството пред Комисията проверяваното лице може да се представлява от адвокат или от друго лице по реда на Гражданския процесуален кодекс с писмено пълномощно.</w:t>
      </w:r>
    </w:p>
    <w:p w:rsidR="00000000" w:rsidRDefault="000F0F8D">
      <w:pPr>
        <w:spacing w:after="0" w:line="240" w:lineRule="auto"/>
        <w:ind w:firstLine="855"/>
        <w:divId w:val="1977174037"/>
        <w:rPr>
          <w:rFonts w:ascii="Times New Roman" w:eastAsia="Times New Roman" w:hAnsi="Times New Roman" w:cs="Times New Roman"/>
          <w:sz w:val="24"/>
          <w:szCs w:val="24"/>
        </w:rPr>
      </w:pPr>
      <w:r>
        <w:rPr>
          <w:rFonts w:ascii="Times New Roman" w:eastAsia="Times New Roman" w:hAnsi="Times New Roman" w:cs="Times New Roman"/>
          <w:sz w:val="24"/>
          <w:szCs w:val="24"/>
        </w:rPr>
        <w:t>(5) Дадените от проверяваното лице обяс</w:t>
      </w:r>
      <w:r>
        <w:rPr>
          <w:rFonts w:ascii="Times New Roman" w:eastAsia="Times New Roman" w:hAnsi="Times New Roman" w:cs="Times New Roman"/>
          <w:sz w:val="24"/>
          <w:szCs w:val="24"/>
        </w:rPr>
        <w:t>нения и подадените декларации по чл. 136 и 137 не може да са основание за започване на наказателно преследване срещу лицата, нито да са доказателство в подкрепа на обвинение.</w:t>
      </w:r>
    </w:p>
    <w:p w:rsidR="00000000" w:rsidRDefault="000F0F8D">
      <w:pPr>
        <w:spacing w:after="0" w:line="240" w:lineRule="auto"/>
        <w:ind w:firstLine="855"/>
        <w:divId w:val="1260871385"/>
        <w:rPr>
          <w:rFonts w:ascii="Times New Roman" w:eastAsia="Times New Roman" w:hAnsi="Times New Roman" w:cs="Times New Roman"/>
          <w:sz w:val="24"/>
          <w:szCs w:val="24"/>
        </w:rPr>
      </w:pPr>
      <w:r>
        <w:rPr>
          <w:rFonts w:ascii="Times New Roman" w:eastAsia="Times New Roman" w:hAnsi="Times New Roman" w:cs="Times New Roman"/>
          <w:sz w:val="24"/>
          <w:szCs w:val="24"/>
        </w:rPr>
        <w:t>Чл. 139. Не може да се правят изводи във вреда на проверяваното лице и на членове</w:t>
      </w:r>
      <w:r>
        <w:rPr>
          <w:rFonts w:ascii="Times New Roman" w:eastAsia="Times New Roman" w:hAnsi="Times New Roman" w:cs="Times New Roman"/>
          <w:sz w:val="24"/>
          <w:szCs w:val="24"/>
        </w:rPr>
        <w:t>те на неговото семейство при отказ да се представи декларация.</w:t>
      </w:r>
    </w:p>
    <w:p w:rsidR="00000000" w:rsidRDefault="000F0F8D">
      <w:pPr>
        <w:spacing w:after="0" w:line="240" w:lineRule="auto"/>
        <w:ind w:firstLine="855"/>
        <w:divId w:val="13240409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140. (1) След обсъждане на възраженията на проверяваното лице и събиране на посочените от него доказателства директорът на съответната териториална дирекция внася в Комисията в едномесечен </w:t>
      </w:r>
      <w:r>
        <w:rPr>
          <w:rFonts w:ascii="Times New Roman" w:eastAsia="Times New Roman" w:hAnsi="Times New Roman" w:cs="Times New Roman"/>
          <w:sz w:val="24"/>
          <w:szCs w:val="24"/>
        </w:rPr>
        <w:t>срок мотивиран доклад. В доклада се посочват:</w:t>
      </w:r>
    </w:p>
    <w:p w:rsidR="00000000" w:rsidRDefault="000F0F8D">
      <w:pPr>
        <w:spacing w:after="0" w:line="240" w:lineRule="auto"/>
        <w:ind w:firstLine="855"/>
        <w:divId w:val="1792817092"/>
        <w:rPr>
          <w:rFonts w:ascii="Times New Roman" w:eastAsia="Times New Roman" w:hAnsi="Times New Roman" w:cs="Times New Roman"/>
          <w:sz w:val="24"/>
          <w:szCs w:val="24"/>
        </w:rPr>
      </w:pPr>
    </w:p>
    <w:p w:rsidR="00000000" w:rsidRDefault="000F0F8D">
      <w:pPr>
        <w:spacing w:after="0" w:line="240" w:lineRule="auto"/>
        <w:ind w:firstLine="855"/>
        <w:divId w:val="1992057115"/>
        <w:rPr>
          <w:rFonts w:ascii="Times New Roman" w:eastAsia="Times New Roman" w:hAnsi="Times New Roman" w:cs="Times New Roman"/>
          <w:sz w:val="24"/>
          <w:szCs w:val="24"/>
        </w:rPr>
      </w:pPr>
      <w:r>
        <w:rPr>
          <w:rFonts w:ascii="Times New Roman" w:eastAsia="Times New Roman" w:hAnsi="Times New Roman" w:cs="Times New Roman"/>
          <w:sz w:val="24"/>
          <w:szCs w:val="24"/>
        </w:rPr>
        <w:t>1. видът и стойността на придобитото имущество;</w:t>
      </w:r>
    </w:p>
    <w:p w:rsidR="00000000" w:rsidRDefault="000F0F8D">
      <w:pPr>
        <w:spacing w:after="0" w:line="240" w:lineRule="auto"/>
        <w:ind w:firstLine="855"/>
        <w:divId w:val="2003001125"/>
        <w:rPr>
          <w:rFonts w:ascii="Times New Roman" w:eastAsia="Times New Roman" w:hAnsi="Times New Roman" w:cs="Times New Roman"/>
          <w:sz w:val="24"/>
          <w:szCs w:val="24"/>
        </w:rPr>
      </w:pPr>
      <w:r>
        <w:rPr>
          <w:rFonts w:ascii="Times New Roman" w:eastAsia="Times New Roman" w:hAnsi="Times New Roman" w:cs="Times New Roman"/>
          <w:sz w:val="24"/>
          <w:szCs w:val="24"/>
        </w:rPr>
        <w:t>2. наличието или липсата на значително несъответствие в имуществото на проверяваното лице;</w:t>
      </w:r>
    </w:p>
    <w:p w:rsidR="00000000" w:rsidRDefault="000F0F8D">
      <w:pPr>
        <w:spacing w:after="0" w:line="240" w:lineRule="auto"/>
        <w:ind w:firstLine="855"/>
        <w:divId w:val="735974632"/>
        <w:rPr>
          <w:rFonts w:ascii="Times New Roman" w:eastAsia="Times New Roman" w:hAnsi="Times New Roman" w:cs="Times New Roman"/>
          <w:sz w:val="24"/>
          <w:szCs w:val="24"/>
        </w:rPr>
      </w:pPr>
      <w:r>
        <w:rPr>
          <w:rFonts w:ascii="Times New Roman" w:eastAsia="Times New Roman" w:hAnsi="Times New Roman" w:cs="Times New Roman"/>
          <w:sz w:val="24"/>
          <w:szCs w:val="24"/>
        </w:rPr>
        <w:t>3. доказателствата за знанието или предположението на третите лица, ч</w:t>
      </w:r>
      <w:r>
        <w:rPr>
          <w:rFonts w:ascii="Times New Roman" w:eastAsia="Times New Roman" w:hAnsi="Times New Roman" w:cs="Times New Roman"/>
          <w:sz w:val="24"/>
          <w:szCs w:val="24"/>
        </w:rPr>
        <w:t>е имуществото е незаконно придобито;</w:t>
      </w:r>
    </w:p>
    <w:p w:rsidR="00000000" w:rsidRDefault="000F0F8D">
      <w:pPr>
        <w:spacing w:after="0" w:line="240" w:lineRule="auto"/>
        <w:ind w:firstLine="855"/>
        <w:divId w:val="405229554"/>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 доказателствата за наличието или липсата на тежести или на други обезпечения, наложени върху имуществото;</w:t>
      </w:r>
    </w:p>
    <w:p w:rsidR="00000000" w:rsidRDefault="000F0F8D">
      <w:pPr>
        <w:spacing w:after="0" w:line="240" w:lineRule="auto"/>
        <w:ind w:firstLine="855"/>
        <w:divId w:val="307248024"/>
        <w:rPr>
          <w:rFonts w:ascii="Times New Roman" w:eastAsia="Times New Roman" w:hAnsi="Times New Roman" w:cs="Times New Roman"/>
          <w:sz w:val="24"/>
          <w:szCs w:val="24"/>
        </w:rPr>
      </w:pPr>
      <w:r>
        <w:rPr>
          <w:rFonts w:ascii="Times New Roman" w:eastAsia="Times New Roman" w:hAnsi="Times New Roman" w:cs="Times New Roman"/>
          <w:sz w:val="24"/>
          <w:szCs w:val="24"/>
        </w:rPr>
        <w:t>5. други доказателства, на които се основава искането;</w:t>
      </w:r>
    </w:p>
    <w:p w:rsidR="00000000" w:rsidRDefault="000F0F8D">
      <w:pPr>
        <w:spacing w:after="0" w:line="240" w:lineRule="auto"/>
        <w:ind w:firstLine="855"/>
        <w:divId w:val="1268806604"/>
        <w:rPr>
          <w:rFonts w:ascii="Times New Roman" w:eastAsia="Times New Roman" w:hAnsi="Times New Roman" w:cs="Times New Roman"/>
          <w:sz w:val="24"/>
          <w:szCs w:val="24"/>
        </w:rPr>
      </w:pPr>
      <w:r>
        <w:rPr>
          <w:rFonts w:ascii="Times New Roman" w:eastAsia="Times New Roman" w:hAnsi="Times New Roman" w:cs="Times New Roman"/>
          <w:sz w:val="24"/>
          <w:szCs w:val="24"/>
        </w:rPr>
        <w:t>6. окончателно заключение.</w:t>
      </w:r>
    </w:p>
    <w:p w:rsidR="00000000" w:rsidRDefault="000F0F8D">
      <w:pPr>
        <w:spacing w:after="0" w:line="240" w:lineRule="auto"/>
        <w:ind w:firstLine="855"/>
        <w:divId w:val="195103902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Комисията в едномесечен </w:t>
      </w:r>
      <w:r>
        <w:rPr>
          <w:rFonts w:ascii="Times New Roman" w:eastAsia="Times New Roman" w:hAnsi="Times New Roman" w:cs="Times New Roman"/>
          <w:sz w:val="24"/>
          <w:szCs w:val="24"/>
        </w:rPr>
        <w:t>срок от внасянето на доклада по ал. 1 приема решение за:</w:t>
      </w:r>
    </w:p>
    <w:p w:rsidR="00000000" w:rsidRDefault="000F0F8D">
      <w:pPr>
        <w:spacing w:after="0" w:line="240" w:lineRule="auto"/>
        <w:ind w:firstLine="855"/>
        <w:divId w:val="1792817092"/>
        <w:rPr>
          <w:rFonts w:ascii="Times New Roman" w:eastAsia="Times New Roman" w:hAnsi="Times New Roman" w:cs="Times New Roman"/>
          <w:sz w:val="24"/>
          <w:szCs w:val="24"/>
        </w:rPr>
      </w:pPr>
    </w:p>
    <w:p w:rsidR="00000000" w:rsidRDefault="000F0F8D">
      <w:pPr>
        <w:spacing w:after="0" w:line="240" w:lineRule="auto"/>
        <w:ind w:firstLine="855"/>
        <w:divId w:val="1601791670"/>
        <w:rPr>
          <w:rFonts w:ascii="Times New Roman" w:eastAsia="Times New Roman" w:hAnsi="Times New Roman" w:cs="Times New Roman"/>
          <w:sz w:val="24"/>
          <w:szCs w:val="24"/>
        </w:rPr>
      </w:pPr>
      <w:r>
        <w:rPr>
          <w:rFonts w:ascii="Times New Roman" w:eastAsia="Times New Roman" w:hAnsi="Times New Roman" w:cs="Times New Roman"/>
          <w:sz w:val="24"/>
          <w:szCs w:val="24"/>
        </w:rPr>
        <w:t>1. прекратяване на производството по преписката, ако от събраните доказателства не се установява или не може да се направи обосновано предположение, че имуществото е незаконно придобито, като Комис</w:t>
      </w:r>
      <w:r>
        <w:rPr>
          <w:rFonts w:ascii="Times New Roman" w:eastAsia="Times New Roman" w:hAnsi="Times New Roman" w:cs="Times New Roman"/>
          <w:sz w:val="24"/>
          <w:szCs w:val="24"/>
        </w:rPr>
        <w:t>ията може да сезира изпълнителния директор на Националната агенция за приходите;</w:t>
      </w:r>
    </w:p>
    <w:p w:rsidR="00000000" w:rsidRDefault="000F0F8D">
      <w:pPr>
        <w:spacing w:after="0" w:line="240" w:lineRule="auto"/>
        <w:ind w:firstLine="855"/>
        <w:divId w:val="1792817092"/>
        <w:rPr>
          <w:rFonts w:ascii="Times New Roman" w:eastAsia="Times New Roman" w:hAnsi="Times New Roman" w:cs="Times New Roman"/>
          <w:sz w:val="24"/>
          <w:szCs w:val="24"/>
        </w:rPr>
      </w:pPr>
    </w:p>
    <w:p w:rsidR="00000000" w:rsidRDefault="000F0F8D">
      <w:pPr>
        <w:spacing w:after="0" w:line="240" w:lineRule="auto"/>
        <w:ind w:firstLine="855"/>
        <w:divId w:val="1891842255"/>
        <w:rPr>
          <w:rFonts w:ascii="Times New Roman" w:eastAsia="Times New Roman" w:hAnsi="Times New Roman" w:cs="Times New Roman"/>
          <w:sz w:val="24"/>
          <w:szCs w:val="24"/>
        </w:rPr>
      </w:pPr>
      <w:r>
        <w:rPr>
          <w:rFonts w:ascii="Times New Roman" w:eastAsia="Times New Roman" w:hAnsi="Times New Roman" w:cs="Times New Roman"/>
          <w:sz w:val="24"/>
          <w:szCs w:val="24"/>
        </w:rPr>
        <w:t>2. предявяване на иск за отнемане в полза на държавата на незаконно придобитото имущество.</w:t>
      </w:r>
    </w:p>
    <w:p w:rsidR="00000000" w:rsidRDefault="000F0F8D">
      <w:pPr>
        <w:spacing w:after="0" w:line="240" w:lineRule="auto"/>
        <w:ind w:firstLine="855"/>
        <w:divId w:val="1792817092"/>
        <w:rPr>
          <w:rFonts w:ascii="Times New Roman" w:eastAsia="Times New Roman" w:hAnsi="Times New Roman" w:cs="Times New Roman"/>
          <w:sz w:val="24"/>
          <w:szCs w:val="24"/>
        </w:rPr>
      </w:pPr>
    </w:p>
    <w:p w:rsidR="00000000" w:rsidRDefault="000F0F8D">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Раздел III.</w:t>
      </w:r>
      <w:r>
        <w:rPr>
          <w:rFonts w:ascii="Times New Roman" w:hAnsi="Times New Roman" w:cs="Times New Roman"/>
          <w:b/>
          <w:bCs/>
          <w:sz w:val="24"/>
          <w:szCs w:val="24"/>
        </w:rPr>
        <w:br/>
        <w:t>Предмет на отнемане</w:t>
      </w:r>
    </w:p>
    <w:p w:rsidR="00000000" w:rsidRDefault="000F0F8D">
      <w:pPr>
        <w:spacing w:after="0" w:line="240" w:lineRule="auto"/>
        <w:ind w:firstLine="855"/>
        <w:divId w:val="1973242534"/>
        <w:rPr>
          <w:rFonts w:ascii="Times New Roman" w:eastAsia="Times New Roman" w:hAnsi="Times New Roman" w:cs="Times New Roman"/>
          <w:sz w:val="24"/>
          <w:szCs w:val="24"/>
        </w:rPr>
      </w:pPr>
      <w:r>
        <w:rPr>
          <w:rFonts w:ascii="Times New Roman" w:eastAsia="Times New Roman" w:hAnsi="Times New Roman" w:cs="Times New Roman"/>
          <w:sz w:val="24"/>
          <w:szCs w:val="24"/>
        </w:rPr>
        <w:t>Чл. 141. По реда на този закон се отнема в полза на държавата незаконно придобито имущество.</w:t>
      </w:r>
    </w:p>
    <w:p w:rsidR="00000000" w:rsidRDefault="000F0F8D">
      <w:pPr>
        <w:spacing w:after="0" w:line="240" w:lineRule="auto"/>
        <w:ind w:firstLine="855"/>
        <w:divId w:val="34618287"/>
        <w:rPr>
          <w:rFonts w:ascii="Times New Roman" w:eastAsia="Times New Roman" w:hAnsi="Times New Roman" w:cs="Times New Roman"/>
          <w:sz w:val="24"/>
          <w:szCs w:val="24"/>
        </w:rPr>
      </w:pPr>
      <w:r>
        <w:rPr>
          <w:rFonts w:ascii="Times New Roman" w:eastAsia="Times New Roman" w:hAnsi="Times New Roman" w:cs="Times New Roman"/>
          <w:sz w:val="24"/>
          <w:szCs w:val="24"/>
        </w:rPr>
        <w:t>Чл. 142. (1) Когато не е възможно да се отнеме обособено имущество по чл. 141, отнема се паричната му равностойност, определена по пазарна цена към момента на пред</w:t>
      </w:r>
      <w:r>
        <w:rPr>
          <w:rFonts w:ascii="Times New Roman" w:eastAsia="Times New Roman" w:hAnsi="Times New Roman" w:cs="Times New Roman"/>
          <w:sz w:val="24"/>
          <w:szCs w:val="24"/>
        </w:rPr>
        <w:t>явяване на иска за отнемане.</w:t>
      </w:r>
    </w:p>
    <w:p w:rsidR="00000000" w:rsidRDefault="000F0F8D">
      <w:pPr>
        <w:spacing w:after="0" w:line="240" w:lineRule="auto"/>
        <w:ind w:firstLine="855"/>
        <w:divId w:val="590940272"/>
        <w:rPr>
          <w:rFonts w:ascii="Times New Roman" w:eastAsia="Times New Roman" w:hAnsi="Times New Roman" w:cs="Times New Roman"/>
          <w:sz w:val="24"/>
          <w:szCs w:val="24"/>
        </w:rPr>
      </w:pPr>
    </w:p>
    <w:p w:rsidR="00000000" w:rsidRDefault="000F0F8D">
      <w:pPr>
        <w:spacing w:after="0" w:line="240" w:lineRule="auto"/>
        <w:ind w:firstLine="855"/>
        <w:divId w:val="862786742"/>
        <w:rPr>
          <w:rFonts w:ascii="Times New Roman" w:eastAsia="Times New Roman" w:hAnsi="Times New Roman" w:cs="Times New Roman"/>
          <w:sz w:val="24"/>
          <w:szCs w:val="24"/>
        </w:rPr>
      </w:pPr>
      <w:r>
        <w:rPr>
          <w:rFonts w:ascii="Times New Roman" w:eastAsia="Times New Roman" w:hAnsi="Times New Roman" w:cs="Times New Roman"/>
          <w:sz w:val="24"/>
          <w:szCs w:val="24"/>
        </w:rPr>
        <w:t>(2) Имуществото по чл. 141 включва:</w:t>
      </w:r>
    </w:p>
    <w:p w:rsidR="00000000" w:rsidRDefault="000F0F8D">
      <w:pPr>
        <w:spacing w:after="0" w:line="240" w:lineRule="auto"/>
        <w:ind w:firstLine="855"/>
        <w:divId w:val="590940272"/>
        <w:rPr>
          <w:rFonts w:ascii="Times New Roman" w:eastAsia="Times New Roman" w:hAnsi="Times New Roman" w:cs="Times New Roman"/>
          <w:sz w:val="24"/>
          <w:szCs w:val="24"/>
        </w:rPr>
      </w:pPr>
    </w:p>
    <w:p w:rsidR="00000000" w:rsidRDefault="000F0F8D">
      <w:pPr>
        <w:spacing w:after="0" w:line="240" w:lineRule="auto"/>
        <w:ind w:firstLine="855"/>
        <w:divId w:val="686450050"/>
        <w:rPr>
          <w:rFonts w:ascii="Times New Roman" w:eastAsia="Times New Roman" w:hAnsi="Times New Roman" w:cs="Times New Roman"/>
          <w:sz w:val="24"/>
          <w:szCs w:val="24"/>
        </w:rPr>
      </w:pPr>
      <w:r>
        <w:rPr>
          <w:rFonts w:ascii="Times New Roman" w:eastAsia="Times New Roman" w:hAnsi="Times New Roman" w:cs="Times New Roman"/>
          <w:sz w:val="24"/>
          <w:szCs w:val="24"/>
        </w:rPr>
        <w:t>1. личното имущество на проверяваното лице;</w:t>
      </w:r>
    </w:p>
    <w:p w:rsidR="00000000" w:rsidRDefault="000F0F8D">
      <w:pPr>
        <w:spacing w:after="0" w:line="240" w:lineRule="auto"/>
        <w:ind w:firstLine="855"/>
        <w:divId w:val="590940272"/>
        <w:rPr>
          <w:rFonts w:ascii="Times New Roman" w:eastAsia="Times New Roman" w:hAnsi="Times New Roman" w:cs="Times New Roman"/>
          <w:sz w:val="24"/>
          <w:szCs w:val="24"/>
        </w:rPr>
      </w:pPr>
    </w:p>
    <w:p w:rsidR="00000000" w:rsidRDefault="000F0F8D">
      <w:pPr>
        <w:spacing w:after="0" w:line="240" w:lineRule="auto"/>
        <w:ind w:firstLine="855"/>
        <w:divId w:val="1217397924"/>
        <w:rPr>
          <w:rFonts w:ascii="Times New Roman" w:eastAsia="Times New Roman" w:hAnsi="Times New Roman" w:cs="Times New Roman"/>
          <w:sz w:val="24"/>
          <w:szCs w:val="24"/>
        </w:rPr>
      </w:pPr>
      <w:r>
        <w:rPr>
          <w:rFonts w:ascii="Times New Roman" w:eastAsia="Times New Roman" w:hAnsi="Times New Roman" w:cs="Times New Roman"/>
          <w:sz w:val="24"/>
          <w:szCs w:val="24"/>
        </w:rPr>
        <w:t>2. имуществото, придобито общо от двамата съпрузи или от лицата във фактическо съжителство;</w:t>
      </w:r>
    </w:p>
    <w:p w:rsidR="00000000" w:rsidRDefault="000F0F8D">
      <w:pPr>
        <w:spacing w:after="0" w:line="240" w:lineRule="auto"/>
        <w:ind w:firstLine="855"/>
        <w:divId w:val="590940272"/>
        <w:rPr>
          <w:rFonts w:ascii="Times New Roman" w:eastAsia="Times New Roman" w:hAnsi="Times New Roman" w:cs="Times New Roman"/>
          <w:sz w:val="24"/>
          <w:szCs w:val="24"/>
        </w:rPr>
      </w:pPr>
    </w:p>
    <w:p w:rsidR="00000000" w:rsidRDefault="000F0F8D">
      <w:pPr>
        <w:spacing w:after="0" w:line="240" w:lineRule="auto"/>
        <w:ind w:firstLine="855"/>
        <w:divId w:val="161626407"/>
        <w:rPr>
          <w:rFonts w:ascii="Times New Roman" w:eastAsia="Times New Roman" w:hAnsi="Times New Roman" w:cs="Times New Roman"/>
          <w:sz w:val="24"/>
          <w:szCs w:val="24"/>
        </w:rPr>
      </w:pPr>
      <w:r>
        <w:rPr>
          <w:rFonts w:ascii="Times New Roman" w:eastAsia="Times New Roman" w:hAnsi="Times New Roman" w:cs="Times New Roman"/>
          <w:sz w:val="24"/>
          <w:szCs w:val="24"/>
        </w:rPr>
        <w:t>3. имуществото на ненавършилите пълнолетие деца</w:t>
      </w:r>
      <w:r>
        <w:rPr>
          <w:rFonts w:ascii="Times New Roman" w:eastAsia="Times New Roman" w:hAnsi="Times New Roman" w:cs="Times New Roman"/>
          <w:sz w:val="24"/>
          <w:szCs w:val="24"/>
        </w:rPr>
        <w:t>, и</w:t>
      </w:r>
    </w:p>
    <w:p w:rsidR="00000000" w:rsidRDefault="000F0F8D">
      <w:pPr>
        <w:spacing w:after="0" w:line="240" w:lineRule="auto"/>
        <w:ind w:firstLine="855"/>
        <w:divId w:val="590940272"/>
        <w:rPr>
          <w:rFonts w:ascii="Times New Roman" w:eastAsia="Times New Roman" w:hAnsi="Times New Roman" w:cs="Times New Roman"/>
          <w:sz w:val="24"/>
          <w:szCs w:val="24"/>
        </w:rPr>
      </w:pPr>
    </w:p>
    <w:p w:rsidR="00000000" w:rsidRDefault="000F0F8D">
      <w:pPr>
        <w:spacing w:after="0" w:line="240" w:lineRule="auto"/>
        <w:ind w:firstLine="855"/>
        <w:divId w:val="553004806"/>
        <w:rPr>
          <w:rFonts w:ascii="Times New Roman" w:eastAsia="Times New Roman" w:hAnsi="Times New Roman" w:cs="Times New Roman"/>
          <w:sz w:val="24"/>
          <w:szCs w:val="24"/>
        </w:rPr>
      </w:pPr>
      <w:r>
        <w:rPr>
          <w:rFonts w:ascii="Times New Roman" w:eastAsia="Times New Roman" w:hAnsi="Times New Roman" w:cs="Times New Roman"/>
          <w:sz w:val="24"/>
          <w:szCs w:val="24"/>
        </w:rPr>
        <w:t>4. имуществото на съпруга на проверяваното лице, независимо от избрания от съпрузите режим на имуществени отношения;</w:t>
      </w:r>
    </w:p>
    <w:p w:rsidR="00000000" w:rsidRDefault="000F0F8D">
      <w:pPr>
        <w:spacing w:after="0" w:line="240" w:lineRule="auto"/>
        <w:ind w:firstLine="855"/>
        <w:divId w:val="590940272"/>
        <w:rPr>
          <w:rFonts w:ascii="Times New Roman" w:eastAsia="Times New Roman" w:hAnsi="Times New Roman" w:cs="Times New Roman"/>
          <w:sz w:val="24"/>
          <w:szCs w:val="24"/>
        </w:rPr>
      </w:pPr>
    </w:p>
    <w:p w:rsidR="00000000" w:rsidRDefault="000F0F8D">
      <w:pPr>
        <w:spacing w:after="0" w:line="240" w:lineRule="auto"/>
        <w:ind w:firstLine="855"/>
        <w:divId w:val="94979708"/>
        <w:rPr>
          <w:rFonts w:ascii="Times New Roman" w:eastAsia="Times New Roman" w:hAnsi="Times New Roman" w:cs="Times New Roman"/>
          <w:sz w:val="24"/>
          <w:szCs w:val="24"/>
        </w:rPr>
      </w:pPr>
      <w:r>
        <w:rPr>
          <w:rFonts w:ascii="Times New Roman" w:eastAsia="Times New Roman" w:hAnsi="Times New Roman" w:cs="Times New Roman"/>
          <w:sz w:val="24"/>
          <w:szCs w:val="24"/>
        </w:rPr>
        <w:t>5. имуществото на лицето, с което проверяваното лице е във фактическо съжителство.</w:t>
      </w:r>
    </w:p>
    <w:p w:rsidR="00000000" w:rsidRDefault="000F0F8D">
      <w:pPr>
        <w:spacing w:after="0" w:line="240" w:lineRule="auto"/>
        <w:ind w:firstLine="855"/>
        <w:divId w:val="590940272"/>
        <w:rPr>
          <w:rFonts w:ascii="Times New Roman" w:eastAsia="Times New Roman" w:hAnsi="Times New Roman" w:cs="Times New Roman"/>
          <w:sz w:val="24"/>
          <w:szCs w:val="24"/>
        </w:rPr>
      </w:pPr>
    </w:p>
    <w:p w:rsidR="00000000" w:rsidRDefault="000F0F8D">
      <w:pPr>
        <w:spacing w:after="0" w:line="240" w:lineRule="auto"/>
        <w:ind w:firstLine="855"/>
        <w:divId w:val="1120607002"/>
        <w:rPr>
          <w:rFonts w:ascii="Times New Roman" w:eastAsia="Times New Roman" w:hAnsi="Times New Roman" w:cs="Times New Roman"/>
          <w:sz w:val="24"/>
          <w:szCs w:val="24"/>
        </w:rPr>
      </w:pPr>
      <w:r>
        <w:rPr>
          <w:rFonts w:ascii="Times New Roman" w:eastAsia="Times New Roman" w:hAnsi="Times New Roman" w:cs="Times New Roman"/>
          <w:sz w:val="24"/>
          <w:szCs w:val="24"/>
        </w:rPr>
        <w:t>Чл. 143. Сделките, извършени с незаконно придо</w:t>
      </w:r>
      <w:r>
        <w:rPr>
          <w:rFonts w:ascii="Times New Roman" w:eastAsia="Times New Roman" w:hAnsi="Times New Roman" w:cs="Times New Roman"/>
          <w:sz w:val="24"/>
          <w:szCs w:val="24"/>
        </w:rPr>
        <w:t>бито имущество, са недействителни по отношение на държавата и даденото по тях подлежи на отнемане, когато са:</w:t>
      </w:r>
    </w:p>
    <w:p w:rsidR="00000000" w:rsidRDefault="000F0F8D">
      <w:pPr>
        <w:spacing w:after="0" w:line="240" w:lineRule="auto"/>
        <w:ind w:firstLine="855"/>
        <w:divId w:val="904880890"/>
        <w:rPr>
          <w:rFonts w:ascii="Times New Roman" w:eastAsia="Times New Roman" w:hAnsi="Times New Roman" w:cs="Times New Roman"/>
          <w:sz w:val="24"/>
          <w:szCs w:val="24"/>
        </w:rPr>
      </w:pPr>
      <w:r>
        <w:rPr>
          <w:rFonts w:ascii="Times New Roman" w:eastAsia="Times New Roman" w:hAnsi="Times New Roman" w:cs="Times New Roman"/>
          <w:sz w:val="24"/>
          <w:szCs w:val="24"/>
        </w:rPr>
        <w:t>1. безвъзмездни сделки с физически или юридически лица;</w:t>
      </w:r>
    </w:p>
    <w:p w:rsidR="00000000" w:rsidRDefault="000F0F8D">
      <w:pPr>
        <w:spacing w:after="0" w:line="240" w:lineRule="auto"/>
        <w:ind w:firstLine="855"/>
        <w:divId w:val="832183549"/>
        <w:rPr>
          <w:rFonts w:ascii="Times New Roman" w:eastAsia="Times New Roman" w:hAnsi="Times New Roman" w:cs="Times New Roman"/>
          <w:sz w:val="24"/>
          <w:szCs w:val="24"/>
        </w:rPr>
      </w:pPr>
    </w:p>
    <w:p w:rsidR="00000000" w:rsidRDefault="000F0F8D">
      <w:pPr>
        <w:spacing w:after="0" w:line="240" w:lineRule="auto"/>
        <w:ind w:firstLine="855"/>
        <w:divId w:val="875771125"/>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възмездни сделки с трети лица, ако те са знаели или са могли да предполагат, че имуще</w:t>
      </w:r>
      <w:r>
        <w:rPr>
          <w:rFonts w:ascii="Times New Roman" w:eastAsia="Times New Roman" w:hAnsi="Times New Roman" w:cs="Times New Roman"/>
          <w:sz w:val="24"/>
          <w:szCs w:val="24"/>
        </w:rPr>
        <w:t>ството е незаконно придобито, или са придобили имуществото с цел прикриване на незаконния му произход или на действителните права, свързани с него.</w:t>
      </w:r>
    </w:p>
    <w:p w:rsidR="00000000" w:rsidRDefault="000F0F8D">
      <w:pPr>
        <w:spacing w:after="0" w:line="240" w:lineRule="auto"/>
        <w:ind w:firstLine="855"/>
        <w:divId w:val="832183549"/>
        <w:rPr>
          <w:rFonts w:ascii="Times New Roman" w:eastAsia="Times New Roman" w:hAnsi="Times New Roman" w:cs="Times New Roman"/>
          <w:sz w:val="24"/>
          <w:szCs w:val="24"/>
        </w:rPr>
      </w:pPr>
    </w:p>
    <w:p w:rsidR="00000000" w:rsidRDefault="000F0F8D">
      <w:pPr>
        <w:spacing w:after="0" w:line="240" w:lineRule="auto"/>
        <w:ind w:firstLine="855"/>
        <w:divId w:val="427699003"/>
        <w:rPr>
          <w:rFonts w:ascii="Times New Roman" w:eastAsia="Times New Roman" w:hAnsi="Times New Roman" w:cs="Times New Roman"/>
          <w:sz w:val="24"/>
          <w:szCs w:val="24"/>
        </w:rPr>
      </w:pPr>
      <w:r>
        <w:rPr>
          <w:rFonts w:ascii="Times New Roman" w:eastAsia="Times New Roman" w:hAnsi="Times New Roman" w:cs="Times New Roman"/>
          <w:sz w:val="24"/>
          <w:szCs w:val="24"/>
        </w:rPr>
        <w:t>Чл. 144. На отнемане подлежи и незаконно придобито имущество, което лицето е прехвърлило през проверявания</w:t>
      </w:r>
      <w:r>
        <w:rPr>
          <w:rFonts w:ascii="Times New Roman" w:eastAsia="Times New Roman" w:hAnsi="Times New Roman" w:cs="Times New Roman"/>
          <w:sz w:val="24"/>
          <w:szCs w:val="24"/>
        </w:rPr>
        <w:t xml:space="preserve"> период на съпруг, на лице, с което се намира във фактическо съжителство, на бивш съпруг, на роднини по права линия без ограничение в степените, на роднини по съребрена линия - до четвърта степен включително, и по сватовство - до втора степен включително.</w:t>
      </w:r>
    </w:p>
    <w:p w:rsidR="00000000" w:rsidRDefault="000F0F8D">
      <w:pPr>
        <w:spacing w:after="0" w:line="240" w:lineRule="auto"/>
        <w:ind w:firstLine="855"/>
        <w:divId w:val="1983805063"/>
        <w:rPr>
          <w:rFonts w:ascii="Times New Roman" w:eastAsia="Times New Roman" w:hAnsi="Times New Roman" w:cs="Times New Roman"/>
          <w:sz w:val="24"/>
          <w:szCs w:val="24"/>
        </w:rPr>
      </w:pPr>
      <w:r>
        <w:rPr>
          <w:rFonts w:ascii="Times New Roman" w:eastAsia="Times New Roman" w:hAnsi="Times New Roman" w:cs="Times New Roman"/>
          <w:sz w:val="24"/>
          <w:szCs w:val="24"/>
        </w:rPr>
        <w:t>Чл. 145. (1) На отнемане подлежи имущество, което проверяваното лице е прехвърлило или е внесло като непарична или парична вноска в капитала на юридическо лице, ако лицата, които управляват или контролират юридическото лице, са знаели или от обстоятелстват</w:t>
      </w:r>
      <w:r>
        <w:rPr>
          <w:rFonts w:ascii="Times New Roman" w:eastAsia="Times New Roman" w:hAnsi="Times New Roman" w:cs="Times New Roman"/>
          <w:sz w:val="24"/>
          <w:szCs w:val="24"/>
        </w:rPr>
        <w:t>а са могли да предположат, че имуществото е незаконно придобито.</w:t>
      </w:r>
    </w:p>
    <w:p w:rsidR="00000000" w:rsidRDefault="000F0F8D">
      <w:pPr>
        <w:spacing w:after="0" w:line="240" w:lineRule="auto"/>
        <w:ind w:firstLine="855"/>
        <w:divId w:val="93913270"/>
        <w:rPr>
          <w:rFonts w:ascii="Times New Roman" w:eastAsia="Times New Roman" w:hAnsi="Times New Roman" w:cs="Times New Roman"/>
          <w:sz w:val="24"/>
          <w:szCs w:val="24"/>
        </w:rPr>
      </w:pPr>
    </w:p>
    <w:p w:rsidR="00000000" w:rsidRDefault="000F0F8D">
      <w:pPr>
        <w:spacing w:after="0" w:line="240" w:lineRule="auto"/>
        <w:ind w:firstLine="855"/>
        <w:divId w:val="1006325150"/>
        <w:rPr>
          <w:rFonts w:ascii="Times New Roman" w:eastAsia="Times New Roman" w:hAnsi="Times New Roman" w:cs="Times New Roman"/>
          <w:sz w:val="24"/>
          <w:szCs w:val="24"/>
        </w:rPr>
      </w:pPr>
      <w:r>
        <w:rPr>
          <w:rFonts w:ascii="Times New Roman" w:eastAsia="Times New Roman" w:hAnsi="Times New Roman" w:cs="Times New Roman"/>
          <w:sz w:val="24"/>
          <w:szCs w:val="24"/>
        </w:rPr>
        <w:t>(2) На отнемане подлежи и незаконно придобито имущество от юридическо лице, което е контролирано от проверяваното лице или свързаните с него лица, самостоятелно или съвместно.</w:t>
      </w:r>
    </w:p>
    <w:p w:rsidR="00000000" w:rsidRDefault="000F0F8D">
      <w:pPr>
        <w:spacing w:after="0" w:line="240" w:lineRule="auto"/>
        <w:ind w:firstLine="855"/>
        <w:divId w:val="93913270"/>
        <w:rPr>
          <w:rFonts w:ascii="Times New Roman" w:eastAsia="Times New Roman" w:hAnsi="Times New Roman" w:cs="Times New Roman"/>
          <w:sz w:val="24"/>
          <w:szCs w:val="24"/>
        </w:rPr>
      </w:pPr>
    </w:p>
    <w:p w:rsidR="00000000" w:rsidRDefault="000F0F8D">
      <w:pPr>
        <w:spacing w:after="0" w:line="240" w:lineRule="auto"/>
        <w:ind w:firstLine="855"/>
        <w:divId w:val="1485271635"/>
        <w:rPr>
          <w:rFonts w:ascii="Times New Roman" w:eastAsia="Times New Roman" w:hAnsi="Times New Roman" w:cs="Times New Roman"/>
          <w:sz w:val="24"/>
          <w:szCs w:val="24"/>
        </w:rPr>
      </w:pPr>
      <w:r>
        <w:rPr>
          <w:rFonts w:ascii="Times New Roman" w:eastAsia="Times New Roman" w:hAnsi="Times New Roman" w:cs="Times New Roman"/>
          <w:sz w:val="24"/>
          <w:szCs w:val="24"/>
        </w:rPr>
        <w:t>(3) Имущест</w:t>
      </w:r>
      <w:r>
        <w:rPr>
          <w:rFonts w:ascii="Times New Roman" w:eastAsia="Times New Roman" w:hAnsi="Times New Roman" w:cs="Times New Roman"/>
          <w:sz w:val="24"/>
          <w:szCs w:val="24"/>
        </w:rPr>
        <w:t>вото се отнема и при правоприемство на юридическото лице.</w:t>
      </w:r>
    </w:p>
    <w:p w:rsidR="00000000" w:rsidRDefault="000F0F8D">
      <w:pPr>
        <w:spacing w:after="0" w:line="240" w:lineRule="auto"/>
        <w:ind w:firstLine="855"/>
        <w:divId w:val="1133013518"/>
        <w:rPr>
          <w:rFonts w:ascii="Times New Roman" w:eastAsia="Times New Roman" w:hAnsi="Times New Roman" w:cs="Times New Roman"/>
          <w:sz w:val="24"/>
          <w:szCs w:val="24"/>
        </w:rPr>
      </w:pPr>
      <w:r>
        <w:rPr>
          <w:rFonts w:ascii="Times New Roman" w:eastAsia="Times New Roman" w:hAnsi="Times New Roman" w:cs="Times New Roman"/>
          <w:sz w:val="24"/>
          <w:szCs w:val="24"/>
        </w:rPr>
        <w:t>Чл. 146. На отнемане подлежи и имуществото, което е придобито от трето лице за сметка на проверяваното лице, за да се избегне неговото отнемане или да се прикрие произходът му или действителните пра</w:t>
      </w:r>
      <w:r>
        <w:rPr>
          <w:rFonts w:ascii="Times New Roman" w:eastAsia="Times New Roman" w:hAnsi="Times New Roman" w:cs="Times New Roman"/>
          <w:sz w:val="24"/>
          <w:szCs w:val="24"/>
        </w:rPr>
        <w:t>ва върху него.</w:t>
      </w:r>
    </w:p>
    <w:p w:rsidR="00000000" w:rsidRDefault="000F0F8D">
      <w:pPr>
        <w:spacing w:after="0" w:line="240" w:lineRule="auto"/>
        <w:ind w:firstLine="855"/>
        <w:divId w:val="2100784463"/>
        <w:rPr>
          <w:rFonts w:ascii="Times New Roman" w:eastAsia="Times New Roman" w:hAnsi="Times New Roman" w:cs="Times New Roman"/>
          <w:sz w:val="24"/>
          <w:szCs w:val="24"/>
        </w:rPr>
      </w:pPr>
      <w:r>
        <w:rPr>
          <w:rFonts w:ascii="Times New Roman" w:eastAsia="Times New Roman" w:hAnsi="Times New Roman" w:cs="Times New Roman"/>
          <w:sz w:val="24"/>
          <w:szCs w:val="24"/>
        </w:rPr>
        <w:t>Чл. 147. До доказване на противното, за движими вещи и парични средства на проверяваното лице се смятат и тези, намерени у него, в жилището му или в други собствени или наети от него помещения, превозни средства, каси или сейфове.</w:t>
      </w:r>
    </w:p>
    <w:p w:rsidR="00000000" w:rsidRDefault="000F0F8D">
      <w:pPr>
        <w:spacing w:after="0" w:line="240" w:lineRule="auto"/>
        <w:ind w:firstLine="855"/>
        <w:divId w:val="1692757989"/>
        <w:rPr>
          <w:rFonts w:ascii="Times New Roman" w:eastAsia="Times New Roman" w:hAnsi="Times New Roman" w:cs="Times New Roman"/>
          <w:sz w:val="24"/>
          <w:szCs w:val="24"/>
        </w:rPr>
      </w:pPr>
      <w:r>
        <w:rPr>
          <w:rFonts w:ascii="Times New Roman" w:eastAsia="Times New Roman" w:hAnsi="Times New Roman" w:cs="Times New Roman"/>
          <w:sz w:val="24"/>
          <w:szCs w:val="24"/>
        </w:rPr>
        <w:t>Чл. 148. (1) Незаконно придобитото имущество се оценява по действителната му стойност към момента на неговото придобиване или отчуждаване.</w:t>
      </w:r>
    </w:p>
    <w:p w:rsidR="00000000" w:rsidRDefault="000F0F8D">
      <w:pPr>
        <w:spacing w:after="0" w:line="240" w:lineRule="auto"/>
        <w:ind w:firstLine="855"/>
        <w:divId w:val="116726547"/>
        <w:rPr>
          <w:rFonts w:ascii="Times New Roman" w:eastAsia="Times New Roman" w:hAnsi="Times New Roman" w:cs="Times New Roman"/>
          <w:sz w:val="24"/>
          <w:szCs w:val="24"/>
        </w:rPr>
      </w:pPr>
    </w:p>
    <w:p w:rsidR="00000000" w:rsidRDefault="000F0F8D">
      <w:pPr>
        <w:spacing w:after="0" w:line="240" w:lineRule="auto"/>
        <w:ind w:firstLine="855"/>
        <w:divId w:val="1351293224"/>
        <w:rPr>
          <w:rFonts w:ascii="Times New Roman" w:eastAsia="Times New Roman" w:hAnsi="Times New Roman" w:cs="Times New Roman"/>
          <w:sz w:val="24"/>
          <w:szCs w:val="24"/>
        </w:rPr>
      </w:pPr>
      <w:r>
        <w:rPr>
          <w:rFonts w:ascii="Times New Roman" w:eastAsia="Times New Roman" w:hAnsi="Times New Roman" w:cs="Times New Roman"/>
          <w:sz w:val="24"/>
          <w:szCs w:val="24"/>
        </w:rPr>
        <w:t>(2) Имуществото се оценява към момента на неговото придобиване или отчуждаване, както следва:</w:t>
      </w:r>
    </w:p>
    <w:p w:rsidR="00000000" w:rsidRDefault="000F0F8D">
      <w:pPr>
        <w:spacing w:after="0" w:line="240" w:lineRule="auto"/>
        <w:ind w:firstLine="855"/>
        <w:divId w:val="116726547"/>
        <w:rPr>
          <w:rFonts w:ascii="Times New Roman" w:eastAsia="Times New Roman" w:hAnsi="Times New Roman" w:cs="Times New Roman"/>
          <w:sz w:val="24"/>
          <w:szCs w:val="24"/>
        </w:rPr>
      </w:pPr>
    </w:p>
    <w:p w:rsidR="00000000" w:rsidRDefault="000F0F8D">
      <w:pPr>
        <w:spacing w:after="0" w:line="240" w:lineRule="auto"/>
        <w:ind w:firstLine="855"/>
        <w:divId w:val="718674724"/>
        <w:rPr>
          <w:rFonts w:ascii="Times New Roman" w:eastAsia="Times New Roman" w:hAnsi="Times New Roman" w:cs="Times New Roman"/>
          <w:sz w:val="24"/>
          <w:szCs w:val="24"/>
        </w:rPr>
      </w:pPr>
      <w:r>
        <w:rPr>
          <w:rFonts w:ascii="Times New Roman" w:eastAsia="Times New Roman" w:hAnsi="Times New Roman" w:cs="Times New Roman"/>
          <w:sz w:val="24"/>
          <w:szCs w:val="24"/>
        </w:rPr>
        <w:t>1. недвижимите имот</w:t>
      </w:r>
      <w:r>
        <w:rPr>
          <w:rFonts w:ascii="Times New Roman" w:eastAsia="Times New Roman" w:hAnsi="Times New Roman" w:cs="Times New Roman"/>
          <w:sz w:val="24"/>
          <w:szCs w:val="24"/>
        </w:rPr>
        <w:t>и и ограничените вещни права върху тях - по пазарна стойност;</w:t>
      </w:r>
    </w:p>
    <w:p w:rsidR="00000000" w:rsidRDefault="000F0F8D">
      <w:pPr>
        <w:spacing w:after="0" w:line="240" w:lineRule="auto"/>
        <w:ind w:firstLine="855"/>
        <w:divId w:val="116726547"/>
        <w:rPr>
          <w:rFonts w:ascii="Times New Roman" w:eastAsia="Times New Roman" w:hAnsi="Times New Roman" w:cs="Times New Roman"/>
          <w:sz w:val="24"/>
          <w:szCs w:val="24"/>
        </w:rPr>
      </w:pPr>
    </w:p>
    <w:p w:rsidR="00000000" w:rsidRDefault="000F0F8D">
      <w:pPr>
        <w:spacing w:after="0" w:line="240" w:lineRule="auto"/>
        <w:ind w:firstLine="855"/>
        <w:divId w:val="987827464"/>
        <w:rPr>
          <w:rFonts w:ascii="Times New Roman" w:eastAsia="Times New Roman" w:hAnsi="Times New Roman" w:cs="Times New Roman"/>
          <w:sz w:val="24"/>
          <w:szCs w:val="24"/>
        </w:rPr>
      </w:pPr>
      <w:r>
        <w:rPr>
          <w:rFonts w:ascii="Times New Roman" w:eastAsia="Times New Roman" w:hAnsi="Times New Roman" w:cs="Times New Roman"/>
          <w:sz w:val="24"/>
          <w:szCs w:val="24"/>
        </w:rPr>
        <w:t>2. чуждестранната валута и благородните метали - по централния курс на Българската народна банка;</w:t>
      </w:r>
    </w:p>
    <w:p w:rsidR="00000000" w:rsidRDefault="000F0F8D">
      <w:pPr>
        <w:spacing w:after="0" w:line="240" w:lineRule="auto"/>
        <w:ind w:firstLine="855"/>
        <w:divId w:val="116726547"/>
        <w:rPr>
          <w:rFonts w:ascii="Times New Roman" w:eastAsia="Times New Roman" w:hAnsi="Times New Roman" w:cs="Times New Roman"/>
          <w:sz w:val="24"/>
          <w:szCs w:val="24"/>
        </w:rPr>
      </w:pPr>
    </w:p>
    <w:p w:rsidR="00000000" w:rsidRDefault="000F0F8D">
      <w:pPr>
        <w:spacing w:after="0" w:line="240" w:lineRule="auto"/>
        <w:ind w:firstLine="855"/>
        <w:divId w:val="2094931964"/>
        <w:rPr>
          <w:rFonts w:ascii="Times New Roman" w:eastAsia="Times New Roman" w:hAnsi="Times New Roman" w:cs="Times New Roman"/>
          <w:sz w:val="24"/>
          <w:szCs w:val="24"/>
        </w:rPr>
      </w:pPr>
      <w:r>
        <w:rPr>
          <w:rFonts w:ascii="Times New Roman" w:eastAsia="Times New Roman" w:hAnsi="Times New Roman" w:cs="Times New Roman"/>
          <w:sz w:val="24"/>
          <w:szCs w:val="24"/>
        </w:rPr>
        <w:t>3. ценните книжа - по пазарна стойност;</w:t>
      </w:r>
    </w:p>
    <w:p w:rsidR="00000000" w:rsidRDefault="000F0F8D">
      <w:pPr>
        <w:spacing w:after="0" w:line="240" w:lineRule="auto"/>
        <w:ind w:firstLine="855"/>
        <w:divId w:val="116726547"/>
        <w:rPr>
          <w:rFonts w:ascii="Times New Roman" w:eastAsia="Times New Roman" w:hAnsi="Times New Roman" w:cs="Times New Roman"/>
          <w:sz w:val="24"/>
          <w:szCs w:val="24"/>
        </w:rPr>
      </w:pPr>
    </w:p>
    <w:p w:rsidR="00000000" w:rsidRDefault="000F0F8D">
      <w:pPr>
        <w:spacing w:after="0" w:line="240" w:lineRule="auto"/>
        <w:ind w:firstLine="855"/>
        <w:divId w:val="326447849"/>
        <w:rPr>
          <w:rFonts w:ascii="Times New Roman" w:eastAsia="Times New Roman" w:hAnsi="Times New Roman" w:cs="Times New Roman"/>
          <w:sz w:val="24"/>
          <w:szCs w:val="24"/>
        </w:rPr>
      </w:pPr>
      <w:r>
        <w:rPr>
          <w:rFonts w:ascii="Times New Roman" w:eastAsia="Times New Roman" w:hAnsi="Times New Roman" w:cs="Times New Roman"/>
          <w:sz w:val="24"/>
          <w:szCs w:val="24"/>
        </w:rPr>
        <w:t>4. превозните средства - по пазарна стойност;</w:t>
      </w:r>
    </w:p>
    <w:p w:rsidR="00000000" w:rsidRDefault="000F0F8D">
      <w:pPr>
        <w:spacing w:after="0" w:line="240" w:lineRule="auto"/>
        <w:ind w:firstLine="855"/>
        <w:divId w:val="116726547"/>
        <w:rPr>
          <w:rFonts w:ascii="Times New Roman" w:eastAsia="Times New Roman" w:hAnsi="Times New Roman" w:cs="Times New Roman"/>
          <w:sz w:val="24"/>
          <w:szCs w:val="24"/>
        </w:rPr>
      </w:pPr>
    </w:p>
    <w:p w:rsidR="00000000" w:rsidRDefault="000F0F8D">
      <w:pPr>
        <w:spacing w:after="0" w:line="240" w:lineRule="auto"/>
        <w:ind w:firstLine="855"/>
        <w:divId w:val="575163395"/>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останалите движими вещи и права - по пазарна стойност;</w:t>
      </w:r>
    </w:p>
    <w:p w:rsidR="00000000" w:rsidRDefault="000F0F8D">
      <w:pPr>
        <w:spacing w:after="0" w:line="240" w:lineRule="auto"/>
        <w:ind w:firstLine="855"/>
        <w:divId w:val="452598572"/>
        <w:rPr>
          <w:rFonts w:ascii="Times New Roman" w:eastAsia="Times New Roman" w:hAnsi="Times New Roman" w:cs="Times New Roman"/>
          <w:sz w:val="24"/>
          <w:szCs w:val="24"/>
        </w:rPr>
      </w:pPr>
      <w:r>
        <w:rPr>
          <w:rFonts w:ascii="Times New Roman" w:eastAsia="Times New Roman" w:hAnsi="Times New Roman" w:cs="Times New Roman"/>
          <w:sz w:val="24"/>
          <w:szCs w:val="24"/>
        </w:rPr>
        <w:t>6. предприятия или дялови участия в търговски дружества или кооперации - по пазарна стойност, а когато тя не може да бъде определена - по счетоводни данни.</w:t>
      </w:r>
    </w:p>
    <w:p w:rsidR="00000000" w:rsidRDefault="000F0F8D">
      <w:pPr>
        <w:spacing w:after="0" w:line="240" w:lineRule="auto"/>
        <w:ind w:firstLine="855"/>
        <w:divId w:val="116726547"/>
        <w:rPr>
          <w:rFonts w:ascii="Times New Roman" w:eastAsia="Times New Roman" w:hAnsi="Times New Roman" w:cs="Times New Roman"/>
          <w:sz w:val="24"/>
          <w:szCs w:val="24"/>
        </w:rPr>
      </w:pPr>
    </w:p>
    <w:p w:rsidR="00000000" w:rsidRDefault="000F0F8D">
      <w:pPr>
        <w:spacing w:after="0" w:line="240" w:lineRule="auto"/>
        <w:ind w:firstLine="855"/>
        <w:divId w:val="89358804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Чл. 149. В случаите, когато незаконно прид</w:t>
      </w:r>
      <w:r>
        <w:rPr>
          <w:rFonts w:ascii="Times New Roman" w:eastAsia="Times New Roman" w:hAnsi="Times New Roman" w:cs="Times New Roman"/>
          <w:sz w:val="24"/>
          <w:szCs w:val="24"/>
        </w:rPr>
        <w:t>обитото имущество е било частично или изцяло преобразувано в друго имущество, на отнемане подлежи преобразуваното имущество.</w:t>
      </w:r>
    </w:p>
    <w:p w:rsidR="00000000" w:rsidRDefault="000F0F8D">
      <w:pPr>
        <w:spacing w:after="0" w:line="240" w:lineRule="auto"/>
        <w:ind w:firstLine="855"/>
        <w:divId w:val="88094440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150. Незаконно придобито имущество се отнема и от наследници или </w:t>
      </w:r>
      <w:proofErr w:type="spellStart"/>
      <w:r>
        <w:rPr>
          <w:rFonts w:ascii="Times New Roman" w:eastAsia="Times New Roman" w:hAnsi="Times New Roman" w:cs="Times New Roman"/>
          <w:sz w:val="24"/>
          <w:szCs w:val="24"/>
        </w:rPr>
        <w:t>заветници</w:t>
      </w:r>
      <w:proofErr w:type="spellEnd"/>
      <w:r>
        <w:rPr>
          <w:rFonts w:ascii="Times New Roman" w:eastAsia="Times New Roman" w:hAnsi="Times New Roman" w:cs="Times New Roman"/>
          <w:sz w:val="24"/>
          <w:szCs w:val="24"/>
        </w:rPr>
        <w:t xml:space="preserve"> до размера на полученото от тях.</w:t>
      </w:r>
    </w:p>
    <w:p w:rsidR="00000000" w:rsidRDefault="000F0F8D">
      <w:pPr>
        <w:spacing w:after="0" w:line="240" w:lineRule="auto"/>
        <w:ind w:firstLine="855"/>
        <w:divId w:val="712072764"/>
        <w:rPr>
          <w:rFonts w:ascii="Times New Roman" w:eastAsia="Times New Roman" w:hAnsi="Times New Roman" w:cs="Times New Roman"/>
          <w:sz w:val="24"/>
          <w:szCs w:val="24"/>
        </w:rPr>
      </w:pPr>
      <w:r>
        <w:rPr>
          <w:rFonts w:ascii="Times New Roman" w:eastAsia="Times New Roman" w:hAnsi="Times New Roman" w:cs="Times New Roman"/>
          <w:sz w:val="24"/>
          <w:szCs w:val="24"/>
        </w:rPr>
        <w:t>Чл. 151. В случай ч</w:t>
      </w:r>
      <w:r>
        <w:rPr>
          <w:rFonts w:ascii="Times New Roman" w:eastAsia="Times New Roman" w:hAnsi="Times New Roman" w:cs="Times New Roman"/>
          <w:sz w:val="24"/>
          <w:szCs w:val="24"/>
        </w:rPr>
        <w:t>е имуществото липсва или е отчуждено, се отнема паричната му равностойност.</w:t>
      </w:r>
    </w:p>
    <w:p w:rsidR="00000000" w:rsidRDefault="000F0F8D">
      <w:pPr>
        <w:spacing w:after="0" w:line="240" w:lineRule="auto"/>
        <w:ind w:firstLine="855"/>
        <w:divId w:val="1245797097"/>
        <w:rPr>
          <w:rFonts w:ascii="Times New Roman" w:eastAsia="Times New Roman" w:hAnsi="Times New Roman" w:cs="Times New Roman"/>
          <w:sz w:val="24"/>
          <w:szCs w:val="24"/>
        </w:rPr>
      </w:pPr>
      <w:r>
        <w:rPr>
          <w:rFonts w:ascii="Times New Roman" w:eastAsia="Times New Roman" w:hAnsi="Times New Roman" w:cs="Times New Roman"/>
          <w:sz w:val="24"/>
          <w:szCs w:val="24"/>
        </w:rPr>
        <w:t>Чл. 152. (1) Правата на държавата по този закон се погасяват с изтичането на 10-годишна давност.</w:t>
      </w:r>
    </w:p>
    <w:p w:rsidR="00000000" w:rsidRDefault="000F0F8D">
      <w:pPr>
        <w:spacing w:after="0" w:line="240" w:lineRule="auto"/>
        <w:ind w:firstLine="855"/>
        <w:divId w:val="1356466439"/>
        <w:rPr>
          <w:rFonts w:ascii="Times New Roman" w:eastAsia="Times New Roman" w:hAnsi="Times New Roman" w:cs="Times New Roman"/>
          <w:sz w:val="24"/>
          <w:szCs w:val="24"/>
        </w:rPr>
      </w:pPr>
    </w:p>
    <w:p w:rsidR="00000000" w:rsidRDefault="000F0F8D">
      <w:pPr>
        <w:spacing w:after="0" w:line="240" w:lineRule="auto"/>
        <w:ind w:firstLine="855"/>
        <w:divId w:val="931668920"/>
        <w:rPr>
          <w:rFonts w:ascii="Times New Roman" w:eastAsia="Times New Roman" w:hAnsi="Times New Roman" w:cs="Times New Roman"/>
          <w:sz w:val="24"/>
          <w:szCs w:val="24"/>
        </w:rPr>
      </w:pPr>
      <w:r>
        <w:rPr>
          <w:rFonts w:ascii="Times New Roman" w:eastAsia="Times New Roman" w:hAnsi="Times New Roman" w:cs="Times New Roman"/>
          <w:sz w:val="24"/>
          <w:szCs w:val="24"/>
        </w:rPr>
        <w:t>(2) Давността започва да тече от датата на придобиване на имуществото.</w:t>
      </w:r>
    </w:p>
    <w:p w:rsidR="00000000" w:rsidRDefault="000F0F8D">
      <w:pPr>
        <w:spacing w:after="0" w:line="240" w:lineRule="auto"/>
        <w:ind w:firstLine="855"/>
        <w:divId w:val="1356466439"/>
        <w:rPr>
          <w:rFonts w:ascii="Times New Roman" w:eastAsia="Times New Roman" w:hAnsi="Times New Roman" w:cs="Times New Roman"/>
          <w:sz w:val="24"/>
          <w:szCs w:val="24"/>
        </w:rPr>
      </w:pPr>
    </w:p>
    <w:p w:rsidR="00000000" w:rsidRDefault="000F0F8D">
      <w:pPr>
        <w:spacing w:after="0" w:line="240" w:lineRule="auto"/>
        <w:ind w:firstLine="855"/>
        <w:divId w:val="1604723610"/>
        <w:rPr>
          <w:rFonts w:ascii="Times New Roman" w:eastAsia="Times New Roman" w:hAnsi="Times New Roman" w:cs="Times New Roman"/>
          <w:sz w:val="24"/>
          <w:szCs w:val="24"/>
        </w:rPr>
      </w:pPr>
      <w:r>
        <w:rPr>
          <w:rFonts w:ascii="Times New Roman" w:eastAsia="Times New Roman" w:hAnsi="Times New Roman" w:cs="Times New Roman"/>
          <w:sz w:val="24"/>
          <w:szCs w:val="24"/>
        </w:rPr>
        <w:t>(3) Давн</w:t>
      </w:r>
      <w:r>
        <w:rPr>
          <w:rFonts w:ascii="Times New Roman" w:eastAsia="Times New Roman" w:hAnsi="Times New Roman" w:cs="Times New Roman"/>
          <w:sz w:val="24"/>
          <w:szCs w:val="24"/>
        </w:rPr>
        <w:t>ост не тече, докато трае производството по раздел IV.</w:t>
      </w:r>
    </w:p>
    <w:p w:rsidR="00000000" w:rsidRDefault="000F0F8D">
      <w:pPr>
        <w:spacing w:after="0" w:line="240" w:lineRule="auto"/>
        <w:ind w:firstLine="855"/>
        <w:divId w:val="1356466439"/>
        <w:rPr>
          <w:rFonts w:ascii="Times New Roman" w:eastAsia="Times New Roman" w:hAnsi="Times New Roman" w:cs="Times New Roman"/>
          <w:sz w:val="24"/>
          <w:szCs w:val="24"/>
        </w:rPr>
      </w:pPr>
    </w:p>
    <w:p w:rsidR="00000000" w:rsidRDefault="000F0F8D">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Раздел IV.</w:t>
      </w:r>
      <w:r>
        <w:rPr>
          <w:rFonts w:ascii="Times New Roman" w:hAnsi="Times New Roman" w:cs="Times New Roman"/>
          <w:b/>
          <w:bCs/>
          <w:sz w:val="24"/>
          <w:szCs w:val="24"/>
        </w:rPr>
        <w:br/>
        <w:t>Производство пред съда за отнемане в полза на държавата на незаконно придобитото имущество</w:t>
      </w:r>
    </w:p>
    <w:p w:rsidR="00000000" w:rsidRDefault="000F0F8D">
      <w:pPr>
        <w:spacing w:after="0" w:line="240" w:lineRule="auto"/>
        <w:ind w:firstLine="855"/>
        <w:divId w:val="1429816355"/>
        <w:rPr>
          <w:rFonts w:ascii="Times New Roman" w:eastAsia="Times New Roman" w:hAnsi="Times New Roman" w:cs="Times New Roman"/>
          <w:sz w:val="24"/>
          <w:szCs w:val="24"/>
        </w:rPr>
      </w:pPr>
      <w:r>
        <w:rPr>
          <w:rFonts w:ascii="Times New Roman" w:eastAsia="Times New Roman" w:hAnsi="Times New Roman" w:cs="Times New Roman"/>
          <w:sz w:val="24"/>
          <w:szCs w:val="24"/>
        </w:rPr>
        <w:t>Чл. 153. (1) Комисията предявява иск за отнемане в полза на държавата на незаконно придобитото им</w:t>
      </w:r>
      <w:r>
        <w:rPr>
          <w:rFonts w:ascii="Times New Roman" w:eastAsia="Times New Roman" w:hAnsi="Times New Roman" w:cs="Times New Roman"/>
          <w:sz w:val="24"/>
          <w:szCs w:val="24"/>
        </w:rPr>
        <w:t>ущество пред окръжния съд, в района на който е постоянният адрес на проверяваното лице, в срок до три месеца от последния акт по налагане на обезпечителните мерки.</w:t>
      </w:r>
    </w:p>
    <w:p w:rsidR="00000000" w:rsidRDefault="000F0F8D">
      <w:pPr>
        <w:spacing w:after="0" w:line="240" w:lineRule="auto"/>
        <w:ind w:firstLine="855"/>
        <w:divId w:val="408817807"/>
        <w:rPr>
          <w:rFonts w:ascii="Times New Roman" w:eastAsia="Times New Roman" w:hAnsi="Times New Roman" w:cs="Times New Roman"/>
          <w:sz w:val="24"/>
          <w:szCs w:val="24"/>
        </w:rPr>
      </w:pPr>
    </w:p>
    <w:p w:rsidR="00000000" w:rsidRDefault="000F0F8D">
      <w:pPr>
        <w:spacing w:after="0" w:line="240" w:lineRule="auto"/>
        <w:ind w:firstLine="855"/>
        <w:divId w:val="540675188"/>
        <w:rPr>
          <w:rFonts w:ascii="Times New Roman" w:eastAsia="Times New Roman" w:hAnsi="Times New Roman" w:cs="Times New Roman"/>
          <w:sz w:val="24"/>
          <w:szCs w:val="24"/>
        </w:rPr>
      </w:pPr>
      <w:r>
        <w:rPr>
          <w:rFonts w:ascii="Times New Roman" w:eastAsia="Times New Roman" w:hAnsi="Times New Roman" w:cs="Times New Roman"/>
          <w:sz w:val="24"/>
          <w:szCs w:val="24"/>
        </w:rPr>
        <w:t>(2) Когато в имуществото е включен и недвижим имот, искът се предявява в окръжния съд по м</w:t>
      </w:r>
      <w:r>
        <w:rPr>
          <w:rFonts w:ascii="Times New Roman" w:eastAsia="Times New Roman" w:hAnsi="Times New Roman" w:cs="Times New Roman"/>
          <w:sz w:val="24"/>
          <w:szCs w:val="24"/>
        </w:rPr>
        <w:t>естонахождението на имота, а в случаите, когато в имуществото са включени повече от един недвижим имот - по местонахождението на имота с най-висока данъчна оценка.</w:t>
      </w:r>
    </w:p>
    <w:p w:rsidR="00000000" w:rsidRDefault="000F0F8D">
      <w:pPr>
        <w:spacing w:after="0" w:line="240" w:lineRule="auto"/>
        <w:ind w:firstLine="855"/>
        <w:divId w:val="408817807"/>
        <w:rPr>
          <w:rFonts w:ascii="Times New Roman" w:eastAsia="Times New Roman" w:hAnsi="Times New Roman" w:cs="Times New Roman"/>
          <w:sz w:val="24"/>
          <w:szCs w:val="24"/>
        </w:rPr>
      </w:pPr>
    </w:p>
    <w:p w:rsidR="00000000" w:rsidRDefault="000F0F8D">
      <w:pPr>
        <w:spacing w:after="0" w:line="240" w:lineRule="auto"/>
        <w:ind w:firstLine="855"/>
        <w:divId w:val="1402602268"/>
        <w:rPr>
          <w:rFonts w:ascii="Times New Roman" w:eastAsia="Times New Roman" w:hAnsi="Times New Roman" w:cs="Times New Roman"/>
          <w:sz w:val="24"/>
          <w:szCs w:val="24"/>
        </w:rPr>
      </w:pPr>
      <w:r>
        <w:rPr>
          <w:rFonts w:ascii="Times New Roman" w:eastAsia="Times New Roman" w:hAnsi="Times New Roman" w:cs="Times New Roman"/>
          <w:sz w:val="24"/>
          <w:szCs w:val="24"/>
        </w:rPr>
        <w:t>(3) Исковата молба и влязлото в сила съдебно решение подлежат на вписване в имотния регистър на Агенцията по вписванията.</w:t>
      </w:r>
    </w:p>
    <w:p w:rsidR="00000000" w:rsidRDefault="000F0F8D">
      <w:pPr>
        <w:spacing w:after="0" w:line="240" w:lineRule="auto"/>
        <w:ind w:firstLine="855"/>
        <w:divId w:val="408817807"/>
        <w:rPr>
          <w:rFonts w:ascii="Times New Roman" w:eastAsia="Times New Roman" w:hAnsi="Times New Roman" w:cs="Times New Roman"/>
          <w:sz w:val="24"/>
          <w:szCs w:val="24"/>
        </w:rPr>
      </w:pPr>
    </w:p>
    <w:p w:rsidR="00000000" w:rsidRDefault="000F0F8D">
      <w:pPr>
        <w:spacing w:after="0" w:line="240" w:lineRule="auto"/>
        <w:ind w:firstLine="855"/>
        <w:divId w:val="167013498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Съдът отменя служебно или по искане на заинтересованите лица наложените върху имуществото обезпечителни мерки, ако Комисията не </w:t>
      </w:r>
      <w:r>
        <w:rPr>
          <w:rFonts w:ascii="Times New Roman" w:eastAsia="Times New Roman" w:hAnsi="Times New Roman" w:cs="Times New Roman"/>
          <w:sz w:val="24"/>
          <w:szCs w:val="24"/>
        </w:rPr>
        <w:t>представи доказателства, че е предявила иска в законния срок.</w:t>
      </w:r>
    </w:p>
    <w:p w:rsidR="00000000" w:rsidRDefault="000F0F8D">
      <w:pPr>
        <w:spacing w:after="0" w:line="240" w:lineRule="auto"/>
        <w:ind w:firstLine="855"/>
        <w:divId w:val="408817807"/>
        <w:rPr>
          <w:rFonts w:ascii="Times New Roman" w:eastAsia="Times New Roman" w:hAnsi="Times New Roman" w:cs="Times New Roman"/>
          <w:sz w:val="24"/>
          <w:szCs w:val="24"/>
        </w:rPr>
      </w:pPr>
    </w:p>
    <w:p w:rsidR="00000000" w:rsidRDefault="000F0F8D">
      <w:pPr>
        <w:spacing w:after="0" w:line="240" w:lineRule="auto"/>
        <w:ind w:firstLine="855"/>
        <w:divId w:val="1585869926"/>
        <w:rPr>
          <w:rFonts w:ascii="Times New Roman" w:eastAsia="Times New Roman" w:hAnsi="Times New Roman" w:cs="Times New Roman"/>
          <w:sz w:val="24"/>
          <w:szCs w:val="24"/>
        </w:rPr>
      </w:pPr>
      <w:r>
        <w:rPr>
          <w:rFonts w:ascii="Times New Roman" w:eastAsia="Times New Roman" w:hAnsi="Times New Roman" w:cs="Times New Roman"/>
          <w:sz w:val="24"/>
          <w:szCs w:val="24"/>
        </w:rPr>
        <w:t>(5) Съдебното производство започва и продължава независимо от прекратяването на наказателното производство.</w:t>
      </w:r>
    </w:p>
    <w:p w:rsidR="00000000" w:rsidRDefault="000F0F8D">
      <w:pPr>
        <w:spacing w:after="0" w:line="240" w:lineRule="auto"/>
        <w:ind w:firstLine="855"/>
        <w:divId w:val="408817807"/>
        <w:rPr>
          <w:rFonts w:ascii="Times New Roman" w:eastAsia="Times New Roman" w:hAnsi="Times New Roman" w:cs="Times New Roman"/>
          <w:sz w:val="24"/>
          <w:szCs w:val="24"/>
        </w:rPr>
      </w:pPr>
    </w:p>
    <w:p w:rsidR="00000000" w:rsidRDefault="000F0F8D">
      <w:pPr>
        <w:spacing w:after="0" w:line="240" w:lineRule="auto"/>
        <w:ind w:firstLine="855"/>
        <w:divId w:val="406345715"/>
        <w:rPr>
          <w:rFonts w:ascii="Times New Roman" w:eastAsia="Times New Roman" w:hAnsi="Times New Roman" w:cs="Times New Roman"/>
          <w:sz w:val="24"/>
          <w:szCs w:val="24"/>
        </w:rPr>
      </w:pPr>
      <w:r>
        <w:rPr>
          <w:rFonts w:ascii="Times New Roman" w:eastAsia="Times New Roman" w:hAnsi="Times New Roman" w:cs="Times New Roman"/>
          <w:sz w:val="24"/>
          <w:szCs w:val="24"/>
        </w:rPr>
        <w:t>(6) (Нова - ДВ, бр. 1 от 2019 г.) Не съставляват законова пречка за съществуването</w:t>
      </w:r>
      <w:r>
        <w:rPr>
          <w:rFonts w:ascii="Times New Roman" w:eastAsia="Times New Roman" w:hAnsi="Times New Roman" w:cs="Times New Roman"/>
          <w:sz w:val="24"/>
          <w:szCs w:val="24"/>
        </w:rPr>
        <w:t xml:space="preserve"> и надлежното упражняване правото на иск за отнемане на незаконно придобитото имущество в полза на държавата прекратяването на наказателното производство или влизането в сила на присъда, с която подсъдимият е признат за невинен за престъпления, посочени в </w:t>
      </w:r>
      <w:r>
        <w:rPr>
          <w:rFonts w:ascii="Times New Roman" w:eastAsia="Times New Roman" w:hAnsi="Times New Roman" w:cs="Times New Roman"/>
          <w:sz w:val="24"/>
          <w:szCs w:val="24"/>
        </w:rPr>
        <w:t>разпоредбата на чл. 108, ал. 1 от закона.</w:t>
      </w:r>
    </w:p>
    <w:p w:rsidR="00000000" w:rsidRDefault="000F0F8D">
      <w:pPr>
        <w:spacing w:after="0" w:line="240" w:lineRule="auto"/>
        <w:ind w:firstLine="855"/>
        <w:divId w:val="408817807"/>
        <w:rPr>
          <w:rFonts w:ascii="Times New Roman" w:eastAsia="Times New Roman" w:hAnsi="Times New Roman" w:cs="Times New Roman"/>
          <w:sz w:val="24"/>
          <w:szCs w:val="24"/>
        </w:rPr>
      </w:pPr>
    </w:p>
    <w:p w:rsidR="00000000" w:rsidRDefault="000F0F8D">
      <w:pPr>
        <w:spacing w:after="0" w:line="240" w:lineRule="auto"/>
        <w:ind w:firstLine="855"/>
        <w:divId w:val="1200632989"/>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Чл. 154. (1) Срещу проверяваното лице и лицата по чл. 143, 144, 145, 146 и 150 се предявява осъдителен иск за отнемане в полза на държавата на незаконно придобитото имущество.</w:t>
      </w:r>
    </w:p>
    <w:p w:rsidR="00000000" w:rsidRDefault="000F0F8D">
      <w:pPr>
        <w:spacing w:after="0" w:line="240" w:lineRule="auto"/>
        <w:ind w:firstLine="855"/>
        <w:divId w:val="1803693864"/>
        <w:rPr>
          <w:rFonts w:ascii="Times New Roman" w:eastAsia="Times New Roman" w:hAnsi="Times New Roman" w:cs="Times New Roman"/>
          <w:sz w:val="24"/>
          <w:szCs w:val="24"/>
        </w:rPr>
      </w:pPr>
    </w:p>
    <w:p w:rsidR="00000000" w:rsidRDefault="000F0F8D">
      <w:pPr>
        <w:spacing w:after="0" w:line="240" w:lineRule="auto"/>
        <w:ind w:firstLine="855"/>
        <w:divId w:val="2063089721"/>
        <w:rPr>
          <w:rFonts w:ascii="Times New Roman" w:eastAsia="Times New Roman" w:hAnsi="Times New Roman" w:cs="Times New Roman"/>
          <w:sz w:val="24"/>
          <w:szCs w:val="24"/>
        </w:rPr>
      </w:pPr>
      <w:r>
        <w:rPr>
          <w:rFonts w:ascii="Times New Roman" w:eastAsia="Times New Roman" w:hAnsi="Times New Roman" w:cs="Times New Roman"/>
          <w:sz w:val="24"/>
          <w:szCs w:val="24"/>
        </w:rPr>
        <w:t>(2) Комисията предявява искове сре</w:t>
      </w:r>
      <w:r>
        <w:rPr>
          <w:rFonts w:ascii="Times New Roman" w:eastAsia="Times New Roman" w:hAnsi="Times New Roman" w:cs="Times New Roman"/>
          <w:sz w:val="24"/>
          <w:szCs w:val="24"/>
        </w:rPr>
        <w:t>щу трети лица за установяване на обстоятелството, че имуществото е незаконно придобито, и за обявяване недействителността на правни сделки.</w:t>
      </w:r>
    </w:p>
    <w:p w:rsidR="00000000" w:rsidRDefault="000F0F8D">
      <w:pPr>
        <w:spacing w:after="0" w:line="240" w:lineRule="auto"/>
        <w:ind w:firstLine="855"/>
        <w:divId w:val="1803693864"/>
        <w:rPr>
          <w:rFonts w:ascii="Times New Roman" w:eastAsia="Times New Roman" w:hAnsi="Times New Roman" w:cs="Times New Roman"/>
          <w:sz w:val="24"/>
          <w:szCs w:val="24"/>
        </w:rPr>
      </w:pPr>
    </w:p>
    <w:p w:rsidR="00000000" w:rsidRDefault="000F0F8D">
      <w:pPr>
        <w:spacing w:after="0" w:line="240" w:lineRule="auto"/>
        <w:ind w:firstLine="855"/>
        <w:divId w:val="1431974811"/>
        <w:rPr>
          <w:rFonts w:ascii="Times New Roman" w:eastAsia="Times New Roman" w:hAnsi="Times New Roman" w:cs="Times New Roman"/>
          <w:sz w:val="24"/>
          <w:szCs w:val="24"/>
        </w:rPr>
      </w:pPr>
      <w:r>
        <w:rPr>
          <w:rFonts w:ascii="Times New Roman" w:eastAsia="Times New Roman" w:hAnsi="Times New Roman" w:cs="Times New Roman"/>
          <w:sz w:val="24"/>
          <w:szCs w:val="24"/>
        </w:rPr>
        <w:t>(3) При подаването на исковата молба Комисията не внася държавна такса.</w:t>
      </w:r>
    </w:p>
    <w:p w:rsidR="00000000" w:rsidRDefault="000F0F8D">
      <w:pPr>
        <w:spacing w:after="0" w:line="240" w:lineRule="auto"/>
        <w:ind w:firstLine="855"/>
        <w:divId w:val="1803693864"/>
        <w:rPr>
          <w:rFonts w:ascii="Times New Roman" w:eastAsia="Times New Roman" w:hAnsi="Times New Roman" w:cs="Times New Roman"/>
          <w:sz w:val="24"/>
          <w:szCs w:val="24"/>
        </w:rPr>
      </w:pPr>
    </w:p>
    <w:p w:rsidR="00000000" w:rsidRDefault="000F0F8D">
      <w:pPr>
        <w:spacing w:after="0" w:line="240" w:lineRule="auto"/>
        <w:ind w:firstLine="855"/>
        <w:divId w:val="489908604"/>
        <w:rPr>
          <w:rFonts w:ascii="Times New Roman" w:eastAsia="Times New Roman" w:hAnsi="Times New Roman" w:cs="Times New Roman"/>
          <w:sz w:val="24"/>
          <w:szCs w:val="24"/>
        </w:rPr>
      </w:pPr>
      <w:r>
        <w:rPr>
          <w:rFonts w:ascii="Times New Roman" w:eastAsia="Times New Roman" w:hAnsi="Times New Roman" w:cs="Times New Roman"/>
          <w:sz w:val="24"/>
          <w:szCs w:val="24"/>
        </w:rPr>
        <w:t>Чл. 155. (1) Окръжният съд образува дело</w:t>
      </w:r>
      <w:r>
        <w:rPr>
          <w:rFonts w:ascii="Times New Roman" w:eastAsia="Times New Roman" w:hAnsi="Times New Roman" w:cs="Times New Roman"/>
          <w:sz w:val="24"/>
          <w:szCs w:val="24"/>
        </w:rPr>
        <w:t xml:space="preserve"> и публикува в "Държавен вестник" обявление, съдържащо: номера на делото; данни за постъпилото искане; опис на имуществото, указания за срока, в който заинтересованите лица могат да предявят своите претенции върху имуществото, както и датата, за която се н</w:t>
      </w:r>
      <w:r>
        <w:rPr>
          <w:rFonts w:ascii="Times New Roman" w:eastAsia="Times New Roman" w:hAnsi="Times New Roman" w:cs="Times New Roman"/>
          <w:sz w:val="24"/>
          <w:szCs w:val="24"/>
        </w:rPr>
        <w:t>асрочва първото заседание, която не може да е по-рано от три месеца от публикуването на обявлението.</w:t>
      </w:r>
    </w:p>
    <w:p w:rsidR="00000000" w:rsidRDefault="000F0F8D">
      <w:pPr>
        <w:spacing w:after="0" w:line="240" w:lineRule="auto"/>
        <w:ind w:firstLine="855"/>
        <w:divId w:val="1985038964"/>
        <w:rPr>
          <w:rFonts w:ascii="Times New Roman" w:eastAsia="Times New Roman" w:hAnsi="Times New Roman" w:cs="Times New Roman"/>
          <w:sz w:val="24"/>
          <w:szCs w:val="24"/>
        </w:rPr>
      </w:pPr>
    </w:p>
    <w:p w:rsidR="00000000" w:rsidRDefault="000F0F8D">
      <w:pPr>
        <w:spacing w:after="0" w:line="240" w:lineRule="auto"/>
        <w:ind w:firstLine="855"/>
        <w:divId w:val="1815020854"/>
        <w:rPr>
          <w:rFonts w:ascii="Times New Roman" w:eastAsia="Times New Roman" w:hAnsi="Times New Roman" w:cs="Times New Roman"/>
          <w:sz w:val="24"/>
          <w:szCs w:val="24"/>
        </w:rPr>
      </w:pPr>
      <w:r>
        <w:rPr>
          <w:rFonts w:ascii="Times New Roman" w:eastAsia="Times New Roman" w:hAnsi="Times New Roman" w:cs="Times New Roman"/>
          <w:sz w:val="24"/>
          <w:szCs w:val="24"/>
        </w:rPr>
        <w:t>(2) Като ответници в производството се конституират проверяваното лице и лицата, посочени в чл. 143, 144, 145, 146 и 150.</w:t>
      </w:r>
    </w:p>
    <w:p w:rsidR="00000000" w:rsidRDefault="000F0F8D">
      <w:pPr>
        <w:spacing w:after="0" w:line="240" w:lineRule="auto"/>
        <w:ind w:firstLine="855"/>
        <w:divId w:val="1985038964"/>
        <w:rPr>
          <w:rFonts w:ascii="Times New Roman" w:eastAsia="Times New Roman" w:hAnsi="Times New Roman" w:cs="Times New Roman"/>
          <w:sz w:val="24"/>
          <w:szCs w:val="24"/>
        </w:rPr>
      </w:pPr>
    </w:p>
    <w:p w:rsidR="00000000" w:rsidRDefault="000F0F8D">
      <w:pPr>
        <w:spacing w:after="0" w:line="240" w:lineRule="auto"/>
        <w:ind w:firstLine="855"/>
        <w:divId w:val="1594628995"/>
        <w:rPr>
          <w:rFonts w:ascii="Times New Roman" w:eastAsia="Times New Roman" w:hAnsi="Times New Roman" w:cs="Times New Roman"/>
          <w:sz w:val="24"/>
          <w:szCs w:val="24"/>
        </w:rPr>
      </w:pPr>
      <w:r>
        <w:rPr>
          <w:rFonts w:ascii="Times New Roman" w:eastAsia="Times New Roman" w:hAnsi="Times New Roman" w:cs="Times New Roman"/>
          <w:sz w:val="24"/>
          <w:szCs w:val="24"/>
        </w:rPr>
        <w:t>Чл. 156. (1) Съдът заседава п</w:t>
      </w:r>
      <w:r>
        <w:rPr>
          <w:rFonts w:ascii="Times New Roman" w:eastAsia="Times New Roman" w:hAnsi="Times New Roman" w:cs="Times New Roman"/>
          <w:sz w:val="24"/>
          <w:szCs w:val="24"/>
        </w:rPr>
        <w:t>о делото в открито заседание.</w:t>
      </w:r>
    </w:p>
    <w:p w:rsidR="00000000" w:rsidRDefault="000F0F8D">
      <w:pPr>
        <w:spacing w:after="0" w:line="240" w:lineRule="auto"/>
        <w:ind w:firstLine="855"/>
        <w:divId w:val="44450811"/>
        <w:rPr>
          <w:rFonts w:ascii="Times New Roman" w:eastAsia="Times New Roman" w:hAnsi="Times New Roman" w:cs="Times New Roman"/>
          <w:sz w:val="24"/>
          <w:szCs w:val="24"/>
        </w:rPr>
      </w:pPr>
      <w:r>
        <w:rPr>
          <w:rFonts w:ascii="Times New Roman" w:eastAsia="Times New Roman" w:hAnsi="Times New Roman" w:cs="Times New Roman"/>
          <w:sz w:val="24"/>
          <w:szCs w:val="24"/>
        </w:rPr>
        <w:t>(2) Комисията се представлява от председателя или от упълномощен от него служител с юридическа правоспособност.</w:t>
      </w:r>
    </w:p>
    <w:p w:rsidR="00000000" w:rsidRDefault="000F0F8D">
      <w:pPr>
        <w:spacing w:after="0" w:line="240" w:lineRule="auto"/>
        <w:ind w:firstLine="855"/>
        <w:divId w:val="1855533735"/>
        <w:rPr>
          <w:rFonts w:ascii="Times New Roman" w:eastAsia="Times New Roman" w:hAnsi="Times New Roman" w:cs="Times New Roman"/>
          <w:sz w:val="24"/>
          <w:szCs w:val="24"/>
        </w:rPr>
      </w:pPr>
    </w:p>
    <w:p w:rsidR="00000000" w:rsidRDefault="000F0F8D">
      <w:pPr>
        <w:spacing w:after="0" w:line="240" w:lineRule="auto"/>
        <w:ind w:firstLine="855"/>
        <w:divId w:val="542638519"/>
        <w:rPr>
          <w:rFonts w:ascii="Times New Roman" w:eastAsia="Times New Roman" w:hAnsi="Times New Roman" w:cs="Times New Roman"/>
          <w:sz w:val="24"/>
          <w:szCs w:val="24"/>
        </w:rPr>
      </w:pPr>
      <w:r>
        <w:rPr>
          <w:rFonts w:ascii="Times New Roman" w:eastAsia="Times New Roman" w:hAnsi="Times New Roman" w:cs="Times New Roman"/>
          <w:sz w:val="24"/>
          <w:szCs w:val="24"/>
        </w:rPr>
        <w:t>(3) В производството се представят всички доказателства, допустими по Гражданския процесуален кодекс.</w:t>
      </w:r>
    </w:p>
    <w:p w:rsidR="00000000" w:rsidRDefault="000F0F8D">
      <w:pPr>
        <w:spacing w:after="0" w:line="240" w:lineRule="auto"/>
        <w:ind w:firstLine="855"/>
        <w:divId w:val="1572155244"/>
        <w:rPr>
          <w:rFonts w:ascii="Times New Roman" w:eastAsia="Times New Roman" w:hAnsi="Times New Roman" w:cs="Times New Roman"/>
          <w:sz w:val="24"/>
          <w:szCs w:val="24"/>
        </w:rPr>
      </w:pPr>
      <w:r>
        <w:rPr>
          <w:rFonts w:ascii="Times New Roman" w:eastAsia="Times New Roman" w:hAnsi="Times New Roman" w:cs="Times New Roman"/>
          <w:sz w:val="24"/>
          <w:szCs w:val="24"/>
        </w:rPr>
        <w:t>(4) В прои</w:t>
      </w:r>
      <w:r>
        <w:rPr>
          <w:rFonts w:ascii="Times New Roman" w:eastAsia="Times New Roman" w:hAnsi="Times New Roman" w:cs="Times New Roman"/>
          <w:sz w:val="24"/>
          <w:szCs w:val="24"/>
        </w:rPr>
        <w:t>зводството пред съда Комисията представя доказателства за:</w:t>
      </w:r>
    </w:p>
    <w:p w:rsidR="00000000" w:rsidRDefault="000F0F8D">
      <w:pPr>
        <w:spacing w:after="0" w:line="240" w:lineRule="auto"/>
        <w:ind w:firstLine="855"/>
        <w:divId w:val="1855533735"/>
        <w:rPr>
          <w:rFonts w:ascii="Times New Roman" w:eastAsia="Times New Roman" w:hAnsi="Times New Roman" w:cs="Times New Roman"/>
          <w:sz w:val="24"/>
          <w:szCs w:val="24"/>
        </w:rPr>
      </w:pPr>
    </w:p>
    <w:p w:rsidR="00000000" w:rsidRDefault="000F0F8D">
      <w:pPr>
        <w:spacing w:after="0" w:line="240" w:lineRule="auto"/>
        <w:ind w:firstLine="855"/>
        <w:divId w:val="1461612318"/>
        <w:rPr>
          <w:rFonts w:ascii="Times New Roman" w:eastAsia="Times New Roman" w:hAnsi="Times New Roman" w:cs="Times New Roman"/>
          <w:sz w:val="24"/>
          <w:szCs w:val="24"/>
        </w:rPr>
      </w:pPr>
      <w:r>
        <w:rPr>
          <w:rFonts w:ascii="Times New Roman" w:eastAsia="Times New Roman" w:hAnsi="Times New Roman" w:cs="Times New Roman"/>
          <w:sz w:val="24"/>
          <w:szCs w:val="24"/>
        </w:rPr>
        <w:t>1. вида и стойността на придобитото през проверявания период имущество;</w:t>
      </w:r>
    </w:p>
    <w:p w:rsidR="00000000" w:rsidRDefault="000F0F8D">
      <w:pPr>
        <w:spacing w:after="0" w:line="240" w:lineRule="auto"/>
        <w:ind w:firstLine="855"/>
        <w:divId w:val="1855533735"/>
        <w:rPr>
          <w:rFonts w:ascii="Times New Roman" w:eastAsia="Times New Roman" w:hAnsi="Times New Roman" w:cs="Times New Roman"/>
          <w:sz w:val="24"/>
          <w:szCs w:val="24"/>
        </w:rPr>
      </w:pPr>
    </w:p>
    <w:p w:rsidR="00000000" w:rsidRDefault="000F0F8D">
      <w:pPr>
        <w:spacing w:after="0" w:line="240" w:lineRule="auto"/>
        <w:ind w:firstLine="855"/>
        <w:divId w:val="61608502"/>
        <w:rPr>
          <w:rFonts w:ascii="Times New Roman" w:eastAsia="Times New Roman" w:hAnsi="Times New Roman" w:cs="Times New Roman"/>
          <w:sz w:val="24"/>
          <w:szCs w:val="24"/>
        </w:rPr>
      </w:pPr>
      <w:r>
        <w:rPr>
          <w:rFonts w:ascii="Times New Roman" w:eastAsia="Times New Roman" w:hAnsi="Times New Roman" w:cs="Times New Roman"/>
          <w:sz w:val="24"/>
          <w:szCs w:val="24"/>
        </w:rPr>
        <w:t>2. обстоятелствата по чл. 108, 109 и 111;</w:t>
      </w:r>
    </w:p>
    <w:p w:rsidR="00000000" w:rsidRDefault="000F0F8D">
      <w:pPr>
        <w:spacing w:after="0" w:line="240" w:lineRule="auto"/>
        <w:ind w:firstLine="855"/>
        <w:divId w:val="1855533735"/>
        <w:rPr>
          <w:rFonts w:ascii="Times New Roman" w:eastAsia="Times New Roman" w:hAnsi="Times New Roman" w:cs="Times New Roman"/>
          <w:sz w:val="24"/>
          <w:szCs w:val="24"/>
        </w:rPr>
      </w:pPr>
    </w:p>
    <w:p w:rsidR="00000000" w:rsidRDefault="000F0F8D">
      <w:pPr>
        <w:spacing w:after="0" w:line="240" w:lineRule="auto"/>
        <w:ind w:firstLine="855"/>
        <w:divId w:val="595207443"/>
        <w:rPr>
          <w:rFonts w:ascii="Times New Roman" w:eastAsia="Times New Roman" w:hAnsi="Times New Roman" w:cs="Times New Roman"/>
          <w:sz w:val="24"/>
          <w:szCs w:val="24"/>
        </w:rPr>
      </w:pPr>
      <w:r>
        <w:rPr>
          <w:rFonts w:ascii="Times New Roman" w:eastAsia="Times New Roman" w:hAnsi="Times New Roman" w:cs="Times New Roman"/>
          <w:sz w:val="24"/>
          <w:szCs w:val="24"/>
        </w:rPr>
        <w:t>3. наличието на значително несъответствие в имуществото на проверяваното лице;</w:t>
      </w:r>
    </w:p>
    <w:p w:rsidR="00000000" w:rsidRDefault="000F0F8D">
      <w:pPr>
        <w:spacing w:after="0" w:line="240" w:lineRule="auto"/>
        <w:ind w:firstLine="855"/>
        <w:divId w:val="1855533735"/>
        <w:rPr>
          <w:rFonts w:ascii="Times New Roman" w:eastAsia="Times New Roman" w:hAnsi="Times New Roman" w:cs="Times New Roman"/>
          <w:sz w:val="24"/>
          <w:szCs w:val="24"/>
        </w:rPr>
      </w:pPr>
    </w:p>
    <w:p w:rsidR="00000000" w:rsidRDefault="000F0F8D">
      <w:pPr>
        <w:spacing w:after="0" w:line="240" w:lineRule="auto"/>
        <w:ind w:firstLine="855"/>
        <w:divId w:val="1822425774"/>
        <w:rPr>
          <w:rFonts w:ascii="Times New Roman" w:eastAsia="Times New Roman" w:hAnsi="Times New Roman" w:cs="Times New Roman"/>
          <w:sz w:val="24"/>
          <w:szCs w:val="24"/>
        </w:rPr>
      </w:pPr>
      <w:r>
        <w:rPr>
          <w:rFonts w:ascii="Times New Roman" w:eastAsia="Times New Roman" w:hAnsi="Times New Roman" w:cs="Times New Roman"/>
          <w:sz w:val="24"/>
          <w:szCs w:val="24"/>
        </w:rPr>
        <w:t>4. обстоятелствата, че третите лица са знаели или са могли да предполагат, че имуществото е незаконно придобито;</w:t>
      </w:r>
    </w:p>
    <w:p w:rsidR="00000000" w:rsidRDefault="000F0F8D">
      <w:pPr>
        <w:spacing w:after="0" w:line="240" w:lineRule="auto"/>
        <w:ind w:firstLine="855"/>
        <w:divId w:val="1855533735"/>
        <w:rPr>
          <w:rFonts w:ascii="Times New Roman" w:eastAsia="Times New Roman" w:hAnsi="Times New Roman" w:cs="Times New Roman"/>
          <w:sz w:val="24"/>
          <w:szCs w:val="24"/>
        </w:rPr>
      </w:pPr>
    </w:p>
    <w:p w:rsidR="00000000" w:rsidRDefault="000F0F8D">
      <w:pPr>
        <w:spacing w:after="0" w:line="240" w:lineRule="auto"/>
        <w:ind w:firstLine="855"/>
        <w:divId w:val="1366830551"/>
        <w:rPr>
          <w:rFonts w:ascii="Times New Roman" w:eastAsia="Times New Roman" w:hAnsi="Times New Roman" w:cs="Times New Roman"/>
          <w:sz w:val="24"/>
          <w:szCs w:val="24"/>
        </w:rPr>
      </w:pPr>
      <w:r>
        <w:rPr>
          <w:rFonts w:ascii="Times New Roman" w:eastAsia="Times New Roman" w:hAnsi="Times New Roman" w:cs="Times New Roman"/>
          <w:sz w:val="24"/>
          <w:szCs w:val="24"/>
        </w:rPr>
        <w:t>5. други обстоятелства, които имат значение за изясняване пр</w:t>
      </w:r>
      <w:r>
        <w:rPr>
          <w:rFonts w:ascii="Times New Roman" w:eastAsia="Times New Roman" w:hAnsi="Times New Roman" w:cs="Times New Roman"/>
          <w:sz w:val="24"/>
          <w:szCs w:val="24"/>
        </w:rPr>
        <w:t>оизхода на имуществото и начина на придобиването му;</w:t>
      </w:r>
    </w:p>
    <w:p w:rsidR="00000000" w:rsidRDefault="000F0F8D">
      <w:pPr>
        <w:spacing w:after="0" w:line="240" w:lineRule="auto"/>
        <w:ind w:firstLine="855"/>
        <w:divId w:val="352848009"/>
        <w:rPr>
          <w:rFonts w:ascii="Times New Roman" w:eastAsia="Times New Roman" w:hAnsi="Times New Roman" w:cs="Times New Roman"/>
          <w:sz w:val="24"/>
          <w:szCs w:val="24"/>
        </w:rPr>
      </w:pPr>
      <w:r>
        <w:rPr>
          <w:rFonts w:ascii="Times New Roman" w:eastAsia="Times New Roman" w:hAnsi="Times New Roman" w:cs="Times New Roman"/>
          <w:sz w:val="24"/>
          <w:szCs w:val="24"/>
        </w:rPr>
        <w:t>6. наличието на тежести и обезпечения върху имуществото освен наложените по този закон.</w:t>
      </w:r>
    </w:p>
    <w:p w:rsidR="00000000" w:rsidRDefault="000F0F8D">
      <w:pPr>
        <w:spacing w:after="0" w:line="240" w:lineRule="auto"/>
        <w:ind w:firstLine="855"/>
        <w:divId w:val="1833059124"/>
        <w:rPr>
          <w:rFonts w:ascii="Times New Roman" w:eastAsia="Times New Roman" w:hAnsi="Times New Roman" w:cs="Times New Roman"/>
          <w:sz w:val="24"/>
          <w:szCs w:val="24"/>
        </w:rPr>
      </w:pPr>
      <w:r>
        <w:rPr>
          <w:rFonts w:ascii="Times New Roman" w:eastAsia="Times New Roman" w:hAnsi="Times New Roman" w:cs="Times New Roman"/>
          <w:sz w:val="24"/>
          <w:szCs w:val="24"/>
        </w:rPr>
        <w:t>(5) Когато се изисква доказването да се извърши с писмен документ, не могат да се правят изводи във вреда на ответн</w:t>
      </w:r>
      <w:r>
        <w:rPr>
          <w:rFonts w:ascii="Times New Roman" w:eastAsia="Times New Roman" w:hAnsi="Times New Roman" w:cs="Times New Roman"/>
          <w:sz w:val="24"/>
          <w:szCs w:val="24"/>
        </w:rPr>
        <w:t>ика, ако бъде доказано, че документът е загубен или унищожен не по вина на страната.</w:t>
      </w:r>
    </w:p>
    <w:p w:rsidR="00000000" w:rsidRDefault="000F0F8D">
      <w:pPr>
        <w:spacing w:after="0" w:line="240" w:lineRule="auto"/>
        <w:ind w:firstLine="855"/>
        <w:divId w:val="782960483"/>
        <w:rPr>
          <w:rFonts w:ascii="Times New Roman" w:eastAsia="Times New Roman" w:hAnsi="Times New Roman" w:cs="Times New Roman"/>
          <w:sz w:val="24"/>
          <w:szCs w:val="24"/>
        </w:rPr>
      </w:pPr>
      <w:r>
        <w:rPr>
          <w:rFonts w:ascii="Times New Roman" w:eastAsia="Times New Roman" w:hAnsi="Times New Roman" w:cs="Times New Roman"/>
          <w:sz w:val="24"/>
          <w:szCs w:val="24"/>
        </w:rPr>
        <w:t>(6) Когато ответникът по съответния иск представи пред съда доказателства, които е могъл да представи с декларациите по чл. 136 или 137 и не са събрани по независещи от Ко</w:t>
      </w:r>
      <w:r>
        <w:rPr>
          <w:rFonts w:ascii="Times New Roman" w:eastAsia="Times New Roman" w:hAnsi="Times New Roman" w:cs="Times New Roman"/>
          <w:sz w:val="24"/>
          <w:szCs w:val="24"/>
        </w:rPr>
        <w:t>мисията причини, съдът може да му възложи изцяло или отчасти разноските по делото независимо от изхода на делото.</w:t>
      </w:r>
    </w:p>
    <w:p w:rsidR="00000000" w:rsidRDefault="000F0F8D">
      <w:pPr>
        <w:spacing w:after="0" w:line="240" w:lineRule="auto"/>
        <w:ind w:firstLine="855"/>
        <w:divId w:val="1855533735"/>
        <w:rPr>
          <w:rFonts w:ascii="Times New Roman" w:eastAsia="Times New Roman" w:hAnsi="Times New Roman" w:cs="Times New Roman"/>
          <w:sz w:val="24"/>
          <w:szCs w:val="24"/>
        </w:rPr>
      </w:pPr>
    </w:p>
    <w:p w:rsidR="00000000" w:rsidRDefault="000F0F8D">
      <w:pPr>
        <w:spacing w:after="0" w:line="240" w:lineRule="auto"/>
        <w:ind w:firstLine="855"/>
        <w:divId w:val="1313022836"/>
        <w:rPr>
          <w:rFonts w:ascii="Times New Roman" w:eastAsia="Times New Roman" w:hAnsi="Times New Roman" w:cs="Times New Roman"/>
          <w:sz w:val="24"/>
          <w:szCs w:val="24"/>
        </w:rPr>
      </w:pPr>
      <w:r>
        <w:rPr>
          <w:rFonts w:ascii="Times New Roman" w:eastAsia="Times New Roman" w:hAnsi="Times New Roman" w:cs="Times New Roman"/>
          <w:sz w:val="24"/>
          <w:szCs w:val="24"/>
        </w:rPr>
        <w:t>Чл. 157. (1) След приключване разглеждането на делото съдът се произнася с решение, което подлежи на обжалване по общия ред.</w:t>
      </w:r>
    </w:p>
    <w:p w:rsidR="00000000" w:rsidRDefault="000F0F8D">
      <w:pPr>
        <w:spacing w:after="0" w:line="240" w:lineRule="auto"/>
        <w:ind w:firstLine="855"/>
        <w:divId w:val="1622178933"/>
        <w:rPr>
          <w:rFonts w:ascii="Times New Roman" w:eastAsia="Times New Roman" w:hAnsi="Times New Roman" w:cs="Times New Roman"/>
          <w:sz w:val="24"/>
          <w:szCs w:val="24"/>
        </w:rPr>
      </w:pPr>
    </w:p>
    <w:p w:rsidR="00000000" w:rsidRDefault="000F0F8D">
      <w:pPr>
        <w:spacing w:after="0" w:line="240" w:lineRule="auto"/>
        <w:ind w:firstLine="855"/>
        <w:divId w:val="674529265"/>
        <w:rPr>
          <w:rFonts w:ascii="Times New Roman" w:eastAsia="Times New Roman" w:hAnsi="Times New Roman" w:cs="Times New Roman"/>
          <w:sz w:val="24"/>
          <w:szCs w:val="24"/>
        </w:rPr>
      </w:pPr>
      <w:r>
        <w:rPr>
          <w:rFonts w:ascii="Times New Roman" w:eastAsia="Times New Roman" w:hAnsi="Times New Roman" w:cs="Times New Roman"/>
          <w:sz w:val="24"/>
          <w:szCs w:val="24"/>
        </w:rPr>
        <w:t>(2) С решение</w:t>
      </w:r>
      <w:r>
        <w:rPr>
          <w:rFonts w:ascii="Times New Roman" w:eastAsia="Times New Roman" w:hAnsi="Times New Roman" w:cs="Times New Roman"/>
          <w:sz w:val="24"/>
          <w:szCs w:val="24"/>
        </w:rPr>
        <w:t>то съдът присъжда държавна такса и направените разноски в зависимост от изхода на делото.</w:t>
      </w:r>
    </w:p>
    <w:p w:rsidR="00000000" w:rsidRDefault="000F0F8D">
      <w:pPr>
        <w:spacing w:after="0" w:line="240" w:lineRule="auto"/>
        <w:ind w:firstLine="855"/>
        <w:divId w:val="1622178933"/>
        <w:rPr>
          <w:rFonts w:ascii="Times New Roman" w:eastAsia="Times New Roman" w:hAnsi="Times New Roman" w:cs="Times New Roman"/>
          <w:sz w:val="24"/>
          <w:szCs w:val="24"/>
        </w:rPr>
      </w:pPr>
    </w:p>
    <w:p w:rsidR="00000000" w:rsidRDefault="000F0F8D">
      <w:pPr>
        <w:spacing w:after="0" w:line="240" w:lineRule="auto"/>
        <w:ind w:firstLine="855"/>
        <w:divId w:val="1352147988"/>
        <w:rPr>
          <w:rFonts w:ascii="Times New Roman" w:eastAsia="Times New Roman" w:hAnsi="Times New Roman" w:cs="Times New Roman"/>
          <w:sz w:val="24"/>
          <w:szCs w:val="24"/>
        </w:rPr>
      </w:pPr>
      <w:r>
        <w:rPr>
          <w:rFonts w:ascii="Times New Roman" w:eastAsia="Times New Roman" w:hAnsi="Times New Roman" w:cs="Times New Roman"/>
          <w:sz w:val="24"/>
          <w:szCs w:val="24"/>
        </w:rPr>
        <w:t>Чл. 158. (1) В производството по този закон страните могат да сключат спогодба, с която да се отнеме не по-малко от 75 на сто от имуществото или паричната му равнос</w:t>
      </w:r>
      <w:r>
        <w:rPr>
          <w:rFonts w:ascii="Times New Roman" w:eastAsia="Times New Roman" w:hAnsi="Times New Roman" w:cs="Times New Roman"/>
          <w:sz w:val="24"/>
          <w:szCs w:val="24"/>
        </w:rPr>
        <w:t>тойност.</w:t>
      </w:r>
    </w:p>
    <w:p w:rsidR="00000000" w:rsidRDefault="000F0F8D">
      <w:pPr>
        <w:spacing w:after="0" w:line="240" w:lineRule="auto"/>
        <w:ind w:firstLine="855"/>
        <w:divId w:val="795828116"/>
        <w:rPr>
          <w:rFonts w:ascii="Times New Roman" w:eastAsia="Times New Roman" w:hAnsi="Times New Roman" w:cs="Times New Roman"/>
          <w:sz w:val="24"/>
          <w:szCs w:val="24"/>
        </w:rPr>
      </w:pPr>
      <w:r>
        <w:rPr>
          <w:rFonts w:ascii="Times New Roman" w:eastAsia="Times New Roman" w:hAnsi="Times New Roman" w:cs="Times New Roman"/>
          <w:sz w:val="24"/>
          <w:szCs w:val="24"/>
        </w:rPr>
        <w:t>(2) Спогодбата се одобрява от съда, ако не противоречи на закона и на добрите нрави.</w:t>
      </w:r>
    </w:p>
    <w:p w:rsidR="00000000" w:rsidRDefault="000F0F8D">
      <w:pPr>
        <w:spacing w:after="0" w:line="240" w:lineRule="auto"/>
        <w:ind w:firstLine="855"/>
        <w:divId w:val="1219973927"/>
        <w:rPr>
          <w:rFonts w:ascii="Times New Roman" w:eastAsia="Times New Roman" w:hAnsi="Times New Roman" w:cs="Times New Roman"/>
          <w:sz w:val="24"/>
          <w:szCs w:val="24"/>
        </w:rPr>
      </w:pPr>
      <w:r>
        <w:rPr>
          <w:rFonts w:ascii="Times New Roman" w:eastAsia="Times New Roman" w:hAnsi="Times New Roman" w:cs="Times New Roman"/>
          <w:sz w:val="24"/>
          <w:szCs w:val="24"/>
        </w:rPr>
        <w:t>(3) Спогодбата има последиците на влязло в сила решение от деня на одобряването ѝ и не подлежи на разваляне.</w:t>
      </w:r>
    </w:p>
    <w:p w:rsidR="00000000" w:rsidRDefault="000F0F8D">
      <w:pPr>
        <w:spacing w:after="0" w:line="240" w:lineRule="auto"/>
        <w:ind w:firstLine="855"/>
        <w:divId w:val="327565183"/>
        <w:rPr>
          <w:rFonts w:ascii="Times New Roman" w:eastAsia="Times New Roman" w:hAnsi="Times New Roman" w:cs="Times New Roman"/>
          <w:sz w:val="24"/>
          <w:szCs w:val="24"/>
        </w:rPr>
      </w:pPr>
      <w:r>
        <w:rPr>
          <w:rFonts w:ascii="Times New Roman" w:eastAsia="Times New Roman" w:hAnsi="Times New Roman" w:cs="Times New Roman"/>
          <w:sz w:val="24"/>
          <w:szCs w:val="24"/>
        </w:rPr>
        <w:t>(4) Държавната такса за производството се определя въ</w:t>
      </w:r>
      <w:r>
        <w:rPr>
          <w:rFonts w:ascii="Times New Roman" w:eastAsia="Times New Roman" w:hAnsi="Times New Roman" w:cs="Times New Roman"/>
          <w:sz w:val="24"/>
          <w:szCs w:val="24"/>
        </w:rPr>
        <w:t>рху сумата, за която е постигната спогодбата, и се поема от страните поравно.</w:t>
      </w:r>
    </w:p>
    <w:p w:rsidR="00000000" w:rsidRDefault="000F0F8D">
      <w:pPr>
        <w:spacing w:after="0" w:line="240" w:lineRule="auto"/>
        <w:ind w:firstLine="855"/>
        <w:divId w:val="341510734"/>
        <w:rPr>
          <w:rFonts w:ascii="Times New Roman" w:eastAsia="Times New Roman" w:hAnsi="Times New Roman" w:cs="Times New Roman"/>
          <w:sz w:val="24"/>
          <w:szCs w:val="24"/>
        </w:rPr>
      </w:pPr>
    </w:p>
    <w:p w:rsidR="00000000" w:rsidRDefault="000F0F8D">
      <w:pPr>
        <w:spacing w:after="0" w:line="240" w:lineRule="auto"/>
        <w:ind w:firstLine="855"/>
        <w:divId w:val="270942320"/>
        <w:rPr>
          <w:rFonts w:ascii="Times New Roman" w:eastAsia="Times New Roman" w:hAnsi="Times New Roman" w:cs="Times New Roman"/>
          <w:sz w:val="24"/>
          <w:szCs w:val="24"/>
        </w:rPr>
      </w:pPr>
      <w:r>
        <w:rPr>
          <w:rFonts w:ascii="Times New Roman" w:eastAsia="Times New Roman" w:hAnsi="Times New Roman" w:cs="Times New Roman"/>
          <w:sz w:val="24"/>
          <w:szCs w:val="24"/>
        </w:rPr>
        <w:t>(5) Разноските за производството остават в тежест на страните, както са направени.</w:t>
      </w:r>
    </w:p>
    <w:p w:rsidR="00000000" w:rsidRDefault="000F0F8D">
      <w:pPr>
        <w:spacing w:after="0" w:line="240" w:lineRule="auto"/>
        <w:ind w:firstLine="855"/>
        <w:divId w:val="1731345888"/>
        <w:rPr>
          <w:rFonts w:ascii="Times New Roman" w:eastAsia="Times New Roman" w:hAnsi="Times New Roman" w:cs="Times New Roman"/>
          <w:sz w:val="24"/>
          <w:szCs w:val="24"/>
        </w:rPr>
      </w:pPr>
      <w:r>
        <w:rPr>
          <w:rFonts w:ascii="Times New Roman" w:eastAsia="Times New Roman" w:hAnsi="Times New Roman" w:cs="Times New Roman"/>
          <w:sz w:val="24"/>
          <w:szCs w:val="24"/>
        </w:rPr>
        <w:t>Чл. 159. За неуредените в този раздел въпроси се прилагат разпоредбите на Гражданския процесу</w:t>
      </w:r>
      <w:r>
        <w:rPr>
          <w:rFonts w:ascii="Times New Roman" w:eastAsia="Times New Roman" w:hAnsi="Times New Roman" w:cs="Times New Roman"/>
          <w:sz w:val="24"/>
          <w:szCs w:val="24"/>
        </w:rPr>
        <w:t>ален кодекс.</w:t>
      </w:r>
    </w:p>
    <w:p w:rsidR="00000000" w:rsidRDefault="000F0F8D">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Глава тринадесета.</w:t>
      </w:r>
      <w:r>
        <w:rPr>
          <w:rFonts w:ascii="Times New Roman" w:hAnsi="Times New Roman" w:cs="Times New Roman"/>
          <w:b/>
          <w:bCs/>
          <w:sz w:val="24"/>
          <w:szCs w:val="24"/>
        </w:rPr>
        <w:br/>
        <w:t>УПРАВЛЕНИЕ НА ИМУЩЕСТВО, ВЪРХУ КОЕТО СА НАЛОЖЕНИ ОБЕЗПЕЧИТЕЛНИ МЕРКИ. УПРАВЛЕНИЕ НА ОТНЕТОТО ИМУЩЕСТВО</w:t>
      </w:r>
    </w:p>
    <w:p w:rsidR="00000000" w:rsidRDefault="000F0F8D">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Раздел I.</w:t>
      </w:r>
      <w:r>
        <w:rPr>
          <w:rFonts w:ascii="Times New Roman" w:hAnsi="Times New Roman" w:cs="Times New Roman"/>
          <w:b/>
          <w:bCs/>
          <w:sz w:val="24"/>
          <w:szCs w:val="24"/>
        </w:rPr>
        <w:br/>
        <w:t>Управление на обезпеченото имущество</w:t>
      </w:r>
    </w:p>
    <w:p w:rsidR="00000000" w:rsidRDefault="000F0F8D">
      <w:pPr>
        <w:spacing w:after="0" w:line="240" w:lineRule="auto"/>
        <w:ind w:firstLine="855"/>
        <w:divId w:val="1284268031"/>
        <w:rPr>
          <w:rFonts w:ascii="Times New Roman" w:eastAsia="Times New Roman" w:hAnsi="Times New Roman" w:cs="Times New Roman"/>
          <w:sz w:val="24"/>
          <w:szCs w:val="24"/>
        </w:rPr>
      </w:pPr>
      <w:r>
        <w:rPr>
          <w:rFonts w:ascii="Times New Roman" w:eastAsia="Times New Roman" w:hAnsi="Times New Roman" w:cs="Times New Roman"/>
          <w:sz w:val="24"/>
          <w:szCs w:val="24"/>
        </w:rPr>
        <w:t>Чл. 160. (1) Имуществото, върху което е наложено обезпечение на основани</w:t>
      </w:r>
      <w:r>
        <w:rPr>
          <w:rFonts w:ascii="Times New Roman" w:eastAsia="Times New Roman" w:hAnsi="Times New Roman" w:cs="Times New Roman"/>
          <w:sz w:val="24"/>
          <w:szCs w:val="24"/>
        </w:rPr>
        <w:t>е този закон, се управлява и пази от Комисията.</w:t>
      </w:r>
    </w:p>
    <w:p w:rsidR="00000000" w:rsidRDefault="000F0F8D">
      <w:pPr>
        <w:spacing w:after="0" w:line="240" w:lineRule="auto"/>
        <w:ind w:firstLine="855"/>
        <w:divId w:val="384911538"/>
        <w:rPr>
          <w:rFonts w:ascii="Times New Roman" w:eastAsia="Times New Roman" w:hAnsi="Times New Roman" w:cs="Times New Roman"/>
          <w:sz w:val="24"/>
          <w:szCs w:val="24"/>
        </w:rPr>
      </w:pPr>
    </w:p>
    <w:p w:rsidR="00000000" w:rsidRDefault="000F0F8D">
      <w:pPr>
        <w:spacing w:after="0" w:line="240" w:lineRule="auto"/>
        <w:ind w:firstLine="855"/>
        <w:divId w:val="1603101340"/>
        <w:rPr>
          <w:rFonts w:ascii="Times New Roman" w:eastAsia="Times New Roman" w:hAnsi="Times New Roman" w:cs="Times New Roman"/>
          <w:sz w:val="24"/>
          <w:szCs w:val="24"/>
        </w:rPr>
      </w:pPr>
      <w:r>
        <w:rPr>
          <w:rFonts w:ascii="Times New Roman" w:eastAsia="Times New Roman" w:hAnsi="Times New Roman" w:cs="Times New Roman"/>
          <w:sz w:val="24"/>
          <w:szCs w:val="24"/>
        </w:rPr>
        <w:t>(2) Имуществото по ал. 1 може да се остави за пазене на проверяваното лице или на лицето, което държи имуществото към момента на налагане на обезпечителните мерки.</w:t>
      </w:r>
    </w:p>
    <w:p w:rsidR="00000000" w:rsidRDefault="000F0F8D">
      <w:pPr>
        <w:spacing w:after="0" w:line="240" w:lineRule="auto"/>
        <w:ind w:firstLine="855"/>
        <w:divId w:val="384911538"/>
        <w:rPr>
          <w:rFonts w:ascii="Times New Roman" w:eastAsia="Times New Roman" w:hAnsi="Times New Roman" w:cs="Times New Roman"/>
          <w:sz w:val="24"/>
          <w:szCs w:val="24"/>
        </w:rPr>
      </w:pPr>
    </w:p>
    <w:p w:rsidR="00000000" w:rsidRDefault="000F0F8D">
      <w:pPr>
        <w:spacing w:after="0" w:line="240" w:lineRule="auto"/>
        <w:ind w:firstLine="855"/>
        <w:divId w:val="544680256"/>
        <w:rPr>
          <w:rFonts w:ascii="Times New Roman" w:eastAsia="Times New Roman" w:hAnsi="Times New Roman" w:cs="Times New Roman"/>
          <w:sz w:val="24"/>
          <w:szCs w:val="24"/>
        </w:rPr>
      </w:pPr>
      <w:r>
        <w:rPr>
          <w:rFonts w:ascii="Times New Roman" w:eastAsia="Times New Roman" w:hAnsi="Times New Roman" w:cs="Times New Roman"/>
          <w:sz w:val="24"/>
          <w:szCs w:val="24"/>
        </w:rPr>
        <w:t>(3) По искане на Комисията съдът назнача</w:t>
      </w:r>
      <w:r>
        <w:rPr>
          <w:rFonts w:ascii="Times New Roman" w:eastAsia="Times New Roman" w:hAnsi="Times New Roman" w:cs="Times New Roman"/>
          <w:sz w:val="24"/>
          <w:szCs w:val="24"/>
        </w:rPr>
        <w:t>ва за пазач на имуществото друго лице, като определя възнаграждението му.</w:t>
      </w:r>
    </w:p>
    <w:p w:rsidR="00000000" w:rsidRDefault="000F0F8D">
      <w:pPr>
        <w:spacing w:after="0" w:line="240" w:lineRule="auto"/>
        <w:ind w:firstLine="855"/>
        <w:divId w:val="384911538"/>
        <w:rPr>
          <w:rFonts w:ascii="Times New Roman" w:eastAsia="Times New Roman" w:hAnsi="Times New Roman" w:cs="Times New Roman"/>
          <w:sz w:val="24"/>
          <w:szCs w:val="24"/>
        </w:rPr>
      </w:pPr>
    </w:p>
    <w:p w:rsidR="00000000" w:rsidRDefault="000F0F8D">
      <w:pPr>
        <w:spacing w:after="0" w:line="240" w:lineRule="auto"/>
        <w:ind w:firstLine="855"/>
        <w:divId w:val="392432678"/>
        <w:rPr>
          <w:rFonts w:ascii="Times New Roman" w:eastAsia="Times New Roman" w:hAnsi="Times New Roman" w:cs="Times New Roman"/>
          <w:sz w:val="24"/>
          <w:szCs w:val="24"/>
        </w:rPr>
      </w:pPr>
      <w:r>
        <w:rPr>
          <w:rFonts w:ascii="Times New Roman" w:eastAsia="Times New Roman" w:hAnsi="Times New Roman" w:cs="Times New Roman"/>
          <w:sz w:val="24"/>
          <w:szCs w:val="24"/>
        </w:rPr>
        <w:t>(4) Възнаграждението се внася от Комисията.</w:t>
      </w:r>
    </w:p>
    <w:p w:rsidR="00000000" w:rsidRDefault="000F0F8D">
      <w:pPr>
        <w:spacing w:after="0" w:line="240" w:lineRule="auto"/>
        <w:ind w:firstLine="855"/>
        <w:divId w:val="384911538"/>
        <w:rPr>
          <w:rFonts w:ascii="Times New Roman" w:eastAsia="Times New Roman" w:hAnsi="Times New Roman" w:cs="Times New Roman"/>
          <w:sz w:val="24"/>
          <w:szCs w:val="24"/>
        </w:rPr>
      </w:pPr>
    </w:p>
    <w:p w:rsidR="00000000" w:rsidRDefault="000F0F8D">
      <w:pPr>
        <w:spacing w:after="0" w:line="240" w:lineRule="auto"/>
        <w:ind w:firstLine="855"/>
        <w:divId w:val="367294500"/>
        <w:rPr>
          <w:rFonts w:ascii="Times New Roman" w:eastAsia="Times New Roman" w:hAnsi="Times New Roman" w:cs="Times New Roman"/>
          <w:sz w:val="24"/>
          <w:szCs w:val="24"/>
        </w:rPr>
      </w:pPr>
      <w:r>
        <w:rPr>
          <w:rFonts w:ascii="Times New Roman" w:eastAsia="Times New Roman" w:hAnsi="Times New Roman" w:cs="Times New Roman"/>
          <w:sz w:val="24"/>
          <w:szCs w:val="24"/>
        </w:rPr>
        <w:t>(5) Пазачът се избира с оглед на личността му, както и на естеството на вещта и на мястото, където тя се намира или ще се съхранява.</w:t>
      </w:r>
    </w:p>
    <w:p w:rsidR="00000000" w:rsidRDefault="000F0F8D">
      <w:pPr>
        <w:spacing w:after="0" w:line="240" w:lineRule="auto"/>
        <w:ind w:firstLine="855"/>
        <w:divId w:val="384911538"/>
        <w:rPr>
          <w:rFonts w:ascii="Times New Roman" w:eastAsia="Times New Roman" w:hAnsi="Times New Roman" w:cs="Times New Roman"/>
          <w:sz w:val="24"/>
          <w:szCs w:val="24"/>
        </w:rPr>
      </w:pPr>
    </w:p>
    <w:p w:rsidR="00000000" w:rsidRDefault="000F0F8D">
      <w:pPr>
        <w:spacing w:after="0" w:line="240" w:lineRule="auto"/>
        <w:ind w:firstLine="855"/>
        <w:divId w:val="432821488"/>
        <w:rPr>
          <w:rFonts w:ascii="Times New Roman" w:eastAsia="Times New Roman" w:hAnsi="Times New Roman" w:cs="Times New Roman"/>
          <w:sz w:val="24"/>
          <w:szCs w:val="24"/>
        </w:rPr>
      </w:pPr>
      <w:r>
        <w:rPr>
          <w:rFonts w:ascii="Times New Roman" w:eastAsia="Times New Roman" w:hAnsi="Times New Roman" w:cs="Times New Roman"/>
          <w:sz w:val="24"/>
          <w:szCs w:val="24"/>
        </w:rPr>
        <w:t>(6) Вещта се предава за пазене срещу подпис.</w:t>
      </w:r>
    </w:p>
    <w:p w:rsidR="00000000" w:rsidRDefault="000F0F8D">
      <w:pPr>
        <w:spacing w:after="0" w:line="240" w:lineRule="auto"/>
        <w:ind w:firstLine="855"/>
        <w:divId w:val="45106742"/>
        <w:rPr>
          <w:rFonts w:ascii="Times New Roman" w:eastAsia="Times New Roman" w:hAnsi="Times New Roman" w:cs="Times New Roman"/>
          <w:sz w:val="24"/>
          <w:szCs w:val="24"/>
        </w:rPr>
      </w:pPr>
      <w:r>
        <w:rPr>
          <w:rFonts w:ascii="Times New Roman" w:eastAsia="Times New Roman" w:hAnsi="Times New Roman" w:cs="Times New Roman"/>
          <w:sz w:val="24"/>
          <w:szCs w:val="24"/>
        </w:rPr>
        <w:t>Чл. 161. (1) Освен задълженията по чл. 469 и 471 от Гражданския процесуален кодекс лицето по чл. 160 има и задължението да уведоми Комисията:</w:t>
      </w:r>
    </w:p>
    <w:p w:rsidR="00000000" w:rsidRDefault="000F0F8D">
      <w:pPr>
        <w:spacing w:after="0" w:line="240" w:lineRule="auto"/>
        <w:ind w:firstLine="855"/>
        <w:divId w:val="736242585"/>
        <w:rPr>
          <w:rFonts w:ascii="Times New Roman" w:eastAsia="Times New Roman" w:hAnsi="Times New Roman" w:cs="Times New Roman"/>
          <w:sz w:val="24"/>
          <w:szCs w:val="24"/>
        </w:rPr>
      </w:pPr>
    </w:p>
    <w:p w:rsidR="00000000" w:rsidRDefault="000F0F8D">
      <w:pPr>
        <w:spacing w:after="0" w:line="240" w:lineRule="auto"/>
        <w:ind w:firstLine="855"/>
        <w:divId w:val="421797935"/>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 за всички повреди върху имуществото;</w:t>
      </w:r>
    </w:p>
    <w:p w:rsidR="00000000" w:rsidRDefault="000F0F8D">
      <w:pPr>
        <w:spacing w:after="0" w:line="240" w:lineRule="auto"/>
        <w:ind w:firstLine="855"/>
        <w:divId w:val="1223642913"/>
        <w:rPr>
          <w:rFonts w:ascii="Times New Roman" w:eastAsia="Times New Roman" w:hAnsi="Times New Roman" w:cs="Times New Roman"/>
          <w:sz w:val="24"/>
          <w:szCs w:val="24"/>
        </w:rPr>
      </w:pPr>
      <w:r>
        <w:rPr>
          <w:rFonts w:ascii="Times New Roman" w:eastAsia="Times New Roman" w:hAnsi="Times New Roman" w:cs="Times New Roman"/>
          <w:sz w:val="24"/>
          <w:szCs w:val="24"/>
        </w:rPr>
        <w:t>2. за всички производства,</w:t>
      </w:r>
      <w:r>
        <w:rPr>
          <w:rFonts w:ascii="Times New Roman" w:eastAsia="Times New Roman" w:hAnsi="Times New Roman" w:cs="Times New Roman"/>
          <w:sz w:val="24"/>
          <w:szCs w:val="24"/>
        </w:rPr>
        <w:t xml:space="preserve"> засягащи имуществото;</w:t>
      </w:r>
    </w:p>
    <w:p w:rsidR="00000000" w:rsidRDefault="000F0F8D">
      <w:pPr>
        <w:spacing w:after="0" w:line="240" w:lineRule="auto"/>
        <w:ind w:firstLine="855"/>
        <w:divId w:val="885410923"/>
        <w:rPr>
          <w:rFonts w:ascii="Times New Roman" w:eastAsia="Times New Roman" w:hAnsi="Times New Roman" w:cs="Times New Roman"/>
          <w:sz w:val="24"/>
          <w:szCs w:val="24"/>
        </w:rPr>
      </w:pPr>
      <w:r>
        <w:rPr>
          <w:rFonts w:ascii="Times New Roman" w:eastAsia="Times New Roman" w:hAnsi="Times New Roman" w:cs="Times New Roman"/>
          <w:sz w:val="24"/>
          <w:szCs w:val="24"/>
        </w:rPr>
        <w:t>3. за всички действия, свързани с прехвърляне или възникване на права на трети лица върху имуществото, като представи копия от документите, установяващи прехвърлянето или учредяването на правата;</w:t>
      </w:r>
    </w:p>
    <w:p w:rsidR="00000000" w:rsidRDefault="000F0F8D">
      <w:pPr>
        <w:spacing w:after="0" w:line="240" w:lineRule="auto"/>
        <w:ind w:firstLine="855"/>
        <w:divId w:val="1316228913"/>
        <w:rPr>
          <w:rFonts w:ascii="Times New Roman" w:eastAsia="Times New Roman" w:hAnsi="Times New Roman" w:cs="Times New Roman"/>
          <w:sz w:val="24"/>
          <w:szCs w:val="24"/>
        </w:rPr>
      </w:pPr>
      <w:r>
        <w:rPr>
          <w:rFonts w:ascii="Times New Roman" w:eastAsia="Times New Roman" w:hAnsi="Times New Roman" w:cs="Times New Roman"/>
          <w:sz w:val="24"/>
          <w:szCs w:val="24"/>
        </w:rPr>
        <w:t>4. за всички действия, свързани с про</w:t>
      </w:r>
      <w:r>
        <w:rPr>
          <w:rFonts w:ascii="Times New Roman" w:eastAsia="Times New Roman" w:hAnsi="Times New Roman" w:cs="Times New Roman"/>
          <w:sz w:val="24"/>
          <w:szCs w:val="24"/>
        </w:rPr>
        <w:t>мяна в идентификацията на имота;</w:t>
      </w:r>
    </w:p>
    <w:p w:rsidR="00000000" w:rsidRDefault="000F0F8D">
      <w:pPr>
        <w:spacing w:after="0" w:line="240" w:lineRule="auto"/>
        <w:ind w:firstLine="855"/>
        <w:divId w:val="1361782024"/>
        <w:rPr>
          <w:rFonts w:ascii="Times New Roman" w:eastAsia="Times New Roman" w:hAnsi="Times New Roman" w:cs="Times New Roman"/>
          <w:sz w:val="24"/>
          <w:szCs w:val="24"/>
        </w:rPr>
      </w:pPr>
      <w:r>
        <w:rPr>
          <w:rFonts w:ascii="Times New Roman" w:eastAsia="Times New Roman" w:hAnsi="Times New Roman" w:cs="Times New Roman"/>
          <w:sz w:val="24"/>
          <w:szCs w:val="24"/>
        </w:rPr>
        <w:t>5. при опасност от унищожаване или повреждане на имуществото.</w:t>
      </w:r>
    </w:p>
    <w:p w:rsidR="00000000" w:rsidRDefault="000F0F8D">
      <w:pPr>
        <w:spacing w:after="0" w:line="240" w:lineRule="auto"/>
        <w:ind w:firstLine="855"/>
        <w:divId w:val="932204950"/>
        <w:rPr>
          <w:rFonts w:ascii="Times New Roman" w:eastAsia="Times New Roman" w:hAnsi="Times New Roman" w:cs="Times New Roman"/>
          <w:sz w:val="24"/>
          <w:szCs w:val="24"/>
        </w:rPr>
      </w:pPr>
      <w:r>
        <w:rPr>
          <w:rFonts w:ascii="Times New Roman" w:eastAsia="Times New Roman" w:hAnsi="Times New Roman" w:cs="Times New Roman"/>
          <w:sz w:val="24"/>
          <w:szCs w:val="24"/>
        </w:rPr>
        <w:t>(2) Лицата по чл. 160 са длъжни да осигуряват достъп на органите по чл. 16, ал. 1 за проверка на състоянието на имуществото.</w:t>
      </w:r>
    </w:p>
    <w:p w:rsidR="00000000" w:rsidRDefault="000F0F8D">
      <w:pPr>
        <w:spacing w:after="0" w:line="240" w:lineRule="auto"/>
        <w:ind w:firstLine="855"/>
        <w:divId w:val="736242585"/>
        <w:rPr>
          <w:rFonts w:ascii="Times New Roman" w:eastAsia="Times New Roman" w:hAnsi="Times New Roman" w:cs="Times New Roman"/>
          <w:sz w:val="24"/>
          <w:szCs w:val="24"/>
        </w:rPr>
      </w:pPr>
    </w:p>
    <w:p w:rsidR="00000000" w:rsidRDefault="000F0F8D">
      <w:pPr>
        <w:spacing w:after="0" w:line="240" w:lineRule="auto"/>
        <w:ind w:firstLine="855"/>
        <w:divId w:val="2130467689"/>
        <w:rPr>
          <w:rFonts w:ascii="Times New Roman" w:eastAsia="Times New Roman" w:hAnsi="Times New Roman" w:cs="Times New Roman"/>
          <w:sz w:val="24"/>
          <w:szCs w:val="24"/>
        </w:rPr>
      </w:pPr>
      <w:r>
        <w:rPr>
          <w:rFonts w:ascii="Times New Roman" w:eastAsia="Times New Roman" w:hAnsi="Times New Roman" w:cs="Times New Roman"/>
          <w:sz w:val="24"/>
          <w:szCs w:val="24"/>
        </w:rPr>
        <w:t>(3) Комисията може да поиска от съ</w:t>
      </w:r>
      <w:r>
        <w:rPr>
          <w:rFonts w:ascii="Times New Roman" w:eastAsia="Times New Roman" w:hAnsi="Times New Roman" w:cs="Times New Roman"/>
          <w:sz w:val="24"/>
          <w:szCs w:val="24"/>
        </w:rPr>
        <w:t>дебния изпълнител да предаде за пазене на друго лице обезпеченото имущество, ако проверяваното лице или лицето, което държи имуществото към момента на налагане на обезпечението, не изпълнява задълженията си.</w:t>
      </w:r>
    </w:p>
    <w:p w:rsidR="00000000" w:rsidRDefault="000F0F8D">
      <w:pPr>
        <w:spacing w:after="0" w:line="240" w:lineRule="auto"/>
        <w:ind w:firstLine="855"/>
        <w:divId w:val="1732849919"/>
        <w:rPr>
          <w:rFonts w:ascii="Times New Roman" w:eastAsia="Times New Roman" w:hAnsi="Times New Roman" w:cs="Times New Roman"/>
          <w:sz w:val="24"/>
          <w:szCs w:val="24"/>
        </w:rPr>
      </w:pPr>
      <w:r>
        <w:rPr>
          <w:rFonts w:ascii="Times New Roman" w:eastAsia="Times New Roman" w:hAnsi="Times New Roman" w:cs="Times New Roman"/>
          <w:sz w:val="24"/>
          <w:szCs w:val="24"/>
        </w:rPr>
        <w:t>(4) Разходите, свързани със съхранението и поддъ</w:t>
      </w:r>
      <w:r>
        <w:rPr>
          <w:rFonts w:ascii="Times New Roman" w:eastAsia="Times New Roman" w:hAnsi="Times New Roman" w:cs="Times New Roman"/>
          <w:sz w:val="24"/>
          <w:szCs w:val="24"/>
        </w:rPr>
        <w:t>ржането на обезпеченото имущество, се заплащат от Комисията.</w:t>
      </w:r>
    </w:p>
    <w:p w:rsidR="00000000" w:rsidRDefault="000F0F8D">
      <w:pPr>
        <w:spacing w:after="0" w:line="240" w:lineRule="auto"/>
        <w:ind w:firstLine="855"/>
        <w:divId w:val="660934366"/>
        <w:rPr>
          <w:rFonts w:ascii="Times New Roman" w:eastAsia="Times New Roman" w:hAnsi="Times New Roman" w:cs="Times New Roman"/>
          <w:sz w:val="24"/>
          <w:szCs w:val="24"/>
        </w:rPr>
      </w:pPr>
      <w:r>
        <w:rPr>
          <w:rFonts w:ascii="Times New Roman" w:eastAsia="Times New Roman" w:hAnsi="Times New Roman" w:cs="Times New Roman"/>
          <w:sz w:val="24"/>
          <w:szCs w:val="24"/>
        </w:rPr>
        <w:t>Чл. 162. (1) Движимите вещи с историческа стойност се предоставят за съхранение в Националния исторически музей или в друг музей.</w:t>
      </w:r>
    </w:p>
    <w:p w:rsidR="00000000" w:rsidRDefault="000F0F8D">
      <w:pPr>
        <w:spacing w:after="0" w:line="240" w:lineRule="auto"/>
        <w:ind w:firstLine="855"/>
        <w:divId w:val="1770813220"/>
        <w:rPr>
          <w:rFonts w:ascii="Times New Roman" w:eastAsia="Times New Roman" w:hAnsi="Times New Roman" w:cs="Times New Roman"/>
          <w:sz w:val="24"/>
          <w:szCs w:val="24"/>
        </w:rPr>
      </w:pPr>
      <w:r>
        <w:rPr>
          <w:rFonts w:ascii="Times New Roman" w:eastAsia="Times New Roman" w:hAnsi="Times New Roman" w:cs="Times New Roman"/>
          <w:sz w:val="24"/>
          <w:szCs w:val="24"/>
        </w:rPr>
        <w:t>(2) Движимите вещи с научна стойност се предоставят за съхранение</w:t>
      </w:r>
      <w:r>
        <w:rPr>
          <w:rFonts w:ascii="Times New Roman" w:eastAsia="Times New Roman" w:hAnsi="Times New Roman" w:cs="Times New Roman"/>
          <w:sz w:val="24"/>
          <w:szCs w:val="24"/>
        </w:rPr>
        <w:t xml:space="preserve"> в Националната библиотека, в съответния институт на Българската академия на науките или в университет.</w:t>
      </w:r>
    </w:p>
    <w:p w:rsidR="00000000" w:rsidRDefault="000F0F8D">
      <w:pPr>
        <w:spacing w:after="0" w:line="240" w:lineRule="auto"/>
        <w:ind w:firstLine="855"/>
        <w:divId w:val="1458181342"/>
        <w:rPr>
          <w:rFonts w:ascii="Times New Roman" w:eastAsia="Times New Roman" w:hAnsi="Times New Roman" w:cs="Times New Roman"/>
          <w:sz w:val="24"/>
          <w:szCs w:val="24"/>
        </w:rPr>
      </w:pPr>
      <w:r>
        <w:rPr>
          <w:rFonts w:ascii="Times New Roman" w:eastAsia="Times New Roman" w:hAnsi="Times New Roman" w:cs="Times New Roman"/>
          <w:sz w:val="24"/>
          <w:szCs w:val="24"/>
        </w:rPr>
        <w:t>(3) Движимите вещи от благородни метали, скъпоценни камъни и изделия от тях се предоставят за съхранение в Българската народна банка.</w:t>
      </w:r>
    </w:p>
    <w:p w:rsidR="00000000" w:rsidRDefault="000F0F8D">
      <w:pPr>
        <w:spacing w:after="0" w:line="240" w:lineRule="auto"/>
        <w:ind w:firstLine="855"/>
        <w:divId w:val="394622645"/>
        <w:rPr>
          <w:rFonts w:ascii="Times New Roman" w:eastAsia="Times New Roman" w:hAnsi="Times New Roman" w:cs="Times New Roman"/>
          <w:sz w:val="24"/>
          <w:szCs w:val="24"/>
        </w:rPr>
      </w:pPr>
      <w:r>
        <w:rPr>
          <w:rFonts w:ascii="Times New Roman" w:eastAsia="Times New Roman" w:hAnsi="Times New Roman" w:cs="Times New Roman"/>
          <w:sz w:val="24"/>
          <w:szCs w:val="24"/>
        </w:rPr>
        <w:t>(4) Движимите вещи</w:t>
      </w:r>
      <w:r>
        <w:rPr>
          <w:rFonts w:ascii="Times New Roman" w:eastAsia="Times New Roman" w:hAnsi="Times New Roman" w:cs="Times New Roman"/>
          <w:sz w:val="24"/>
          <w:szCs w:val="24"/>
        </w:rPr>
        <w:t xml:space="preserve"> с художествена, антикварна или нумизматична стойност се предоставят за съхранение на Министерството на културата.</w:t>
      </w:r>
    </w:p>
    <w:p w:rsidR="00000000" w:rsidRDefault="000F0F8D">
      <w:pPr>
        <w:spacing w:after="0" w:line="240" w:lineRule="auto"/>
        <w:ind w:firstLine="855"/>
        <w:divId w:val="780422228"/>
        <w:rPr>
          <w:rFonts w:ascii="Times New Roman" w:eastAsia="Times New Roman" w:hAnsi="Times New Roman" w:cs="Times New Roman"/>
          <w:sz w:val="24"/>
          <w:szCs w:val="24"/>
        </w:rPr>
      </w:pPr>
      <w:r>
        <w:rPr>
          <w:rFonts w:ascii="Times New Roman" w:eastAsia="Times New Roman" w:hAnsi="Times New Roman" w:cs="Times New Roman"/>
          <w:sz w:val="24"/>
          <w:szCs w:val="24"/>
        </w:rPr>
        <w:t>(5) Екзотични животни и растения се предоставят на зоологически градини и други институти.</w:t>
      </w:r>
    </w:p>
    <w:p w:rsidR="00000000" w:rsidRDefault="000F0F8D">
      <w:pPr>
        <w:spacing w:after="0" w:line="240" w:lineRule="auto"/>
        <w:ind w:firstLine="855"/>
        <w:divId w:val="1363559067"/>
        <w:rPr>
          <w:rFonts w:ascii="Times New Roman" w:eastAsia="Times New Roman" w:hAnsi="Times New Roman" w:cs="Times New Roman"/>
          <w:sz w:val="24"/>
          <w:szCs w:val="24"/>
        </w:rPr>
      </w:pPr>
      <w:r>
        <w:rPr>
          <w:rFonts w:ascii="Times New Roman" w:eastAsia="Times New Roman" w:hAnsi="Times New Roman" w:cs="Times New Roman"/>
          <w:sz w:val="24"/>
          <w:szCs w:val="24"/>
        </w:rPr>
        <w:t>(6) В случаите по ал. 1 - 5 разходите по съхранени</w:t>
      </w:r>
      <w:r>
        <w:rPr>
          <w:rFonts w:ascii="Times New Roman" w:eastAsia="Times New Roman" w:hAnsi="Times New Roman" w:cs="Times New Roman"/>
          <w:sz w:val="24"/>
          <w:szCs w:val="24"/>
        </w:rPr>
        <w:t>ето и поддържането на обезпеченото имущество се заплащат от Комисията.</w:t>
      </w:r>
    </w:p>
    <w:p w:rsidR="00000000" w:rsidRDefault="000F0F8D">
      <w:pPr>
        <w:spacing w:after="0" w:line="240" w:lineRule="auto"/>
        <w:ind w:firstLine="855"/>
        <w:divId w:val="1581983519"/>
        <w:rPr>
          <w:rFonts w:ascii="Times New Roman" w:eastAsia="Times New Roman" w:hAnsi="Times New Roman" w:cs="Times New Roman"/>
          <w:sz w:val="24"/>
          <w:szCs w:val="24"/>
        </w:rPr>
      </w:pPr>
      <w:r>
        <w:rPr>
          <w:rFonts w:ascii="Times New Roman" w:eastAsia="Times New Roman" w:hAnsi="Times New Roman" w:cs="Times New Roman"/>
          <w:sz w:val="24"/>
          <w:szCs w:val="24"/>
        </w:rPr>
        <w:t>Чл. 163. (1) По изключение Комисията може да поиска от съда разрешение за продажбата на движими вещи, които:</w:t>
      </w:r>
    </w:p>
    <w:p w:rsidR="00000000" w:rsidRDefault="000F0F8D">
      <w:pPr>
        <w:spacing w:after="0" w:line="240" w:lineRule="auto"/>
        <w:ind w:firstLine="855"/>
        <w:divId w:val="406735321"/>
        <w:rPr>
          <w:rFonts w:ascii="Times New Roman" w:eastAsia="Times New Roman" w:hAnsi="Times New Roman" w:cs="Times New Roman"/>
          <w:sz w:val="24"/>
          <w:szCs w:val="24"/>
        </w:rPr>
      </w:pPr>
    </w:p>
    <w:p w:rsidR="00000000" w:rsidRDefault="000F0F8D">
      <w:pPr>
        <w:spacing w:after="0" w:line="240" w:lineRule="auto"/>
        <w:ind w:firstLine="855"/>
        <w:divId w:val="1943218946"/>
        <w:rPr>
          <w:rFonts w:ascii="Times New Roman" w:eastAsia="Times New Roman" w:hAnsi="Times New Roman" w:cs="Times New Roman"/>
          <w:sz w:val="24"/>
          <w:szCs w:val="24"/>
        </w:rPr>
      </w:pPr>
      <w:r>
        <w:rPr>
          <w:rFonts w:ascii="Times New Roman" w:eastAsia="Times New Roman" w:hAnsi="Times New Roman" w:cs="Times New Roman"/>
          <w:sz w:val="24"/>
          <w:szCs w:val="24"/>
        </w:rPr>
        <w:t>1. могат да се обезценят значително през периода на пазене и запазването и</w:t>
      </w:r>
      <w:r>
        <w:rPr>
          <w:rFonts w:ascii="Times New Roman" w:eastAsia="Times New Roman" w:hAnsi="Times New Roman" w:cs="Times New Roman"/>
          <w:sz w:val="24"/>
          <w:szCs w:val="24"/>
        </w:rPr>
        <w:t>м е свързано с големи разходи;</w:t>
      </w:r>
    </w:p>
    <w:p w:rsidR="00000000" w:rsidRDefault="000F0F8D">
      <w:pPr>
        <w:spacing w:after="0" w:line="240" w:lineRule="auto"/>
        <w:ind w:firstLine="855"/>
        <w:divId w:val="406735321"/>
        <w:rPr>
          <w:rFonts w:ascii="Times New Roman" w:eastAsia="Times New Roman" w:hAnsi="Times New Roman" w:cs="Times New Roman"/>
          <w:sz w:val="24"/>
          <w:szCs w:val="24"/>
        </w:rPr>
      </w:pPr>
    </w:p>
    <w:p w:rsidR="00000000" w:rsidRDefault="000F0F8D">
      <w:pPr>
        <w:spacing w:after="0" w:line="240" w:lineRule="auto"/>
        <w:ind w:firstLine="855"/>
        <w:divId w:val="2029913265"/>
        <w:rPr>
          <w:rFonts w:ascii="Times New Roman" w:eastAsia="Times New Roman" w:hAnsi="Times New Roman" w:cs="Times New Roman"/>
          <w:sz w:val="24"/>
          <w:szCs w:val="24"/>
        </w:rPr>
      </w:pPr>
      <w:r>
        <w:rPr>
          <w:rFonts w:ascii="Times New Roman" w:eastAsia="Times New Roman" w:hAnsi="Times New Roman" w:cs="Times New Roman"/>
          <w:sz w:val="24"/>
          <w:szCs w:val="24"/>
        </w:rPr>
        <w:t>2. подлежат на бърза развала.</w:t>
      </w:r>
    </w:p>
    <w:p w:rsidR="00000000" w:rsidRDefault="000F0F8D">
      <w:pPr>
        <w:spacing w:after="0" w:line="240" w:lineRule="auto"/>
        <w:ind w:firstLine="855"/>
        <w:divId w:val="1996910078"/>
        <w:rPr>
          <w:rFonts w:ascii="Times New Roman" w:eastAsia="Times New Roman" w:hAnsi="Times New Roman" w:cs="Times New Roman"/>
          <w:sz w:val="24"/>
          <w:szCs w:val="24"/>
        </w:rPr>
      </w:pPr>
      <w:r>
        <w:rPr>
          <w:rFonts w:ascii="Times New Roman" w:eastAsia="Times New Roman" w:hAnsi="Times New Roman" w:cs="Times New Roman"/>
          <w:sz w:val="24"/>
          <w:szCs w:val="24"/>
        </w:rPr>
        <w:t>(2) Движимите вещи по ал. 1 се продават от съдебния изпълнител на явен търг, който се провежда в 7-дневен срок от постъпване на искането, или се оставят за продажба от търговец в магазин, на ст</w:t>
      </w:r>
      <w:r>
        <w:rPr>
          <w:rFonts w:ascii="Times New Roman" w:eastAsia="Times New Roman" w:hAnsi="Times New Roman" w:cs="Times New Roman"/>
          <w:sz w:val="24"/>
          <w:szCs w:val="24"/>
        </w:rPr>
        <w:t>оково тържище или борса, посочени от Комисията. Собственикът може да участва на общо основание в търга.</w:t>
      </w:r>
    </w:p>
    <w:p w:rsidR="00000000" w:rsidRDefault="000F0F8D">
      <w:pPr>
        <w:spacing w:after="0" w:line="240" w:lineRule="auto"/>
        <w:ind w:firstLine="855"/>
        <w:divId w:val="406735321"/>
        <w:rPr>
          <w:rFonts w:ascii="Times New Roman" w:eastAsia="Times New Roman" w:hAnsi="Times New Roman" w:cs="Times New Roman"/>
          <w:sz w:val="24"/>
          <w:szCs w:val="24"/>
        </w:rPr>
      </w:pPr>
    </w:p>
    <w:p w:rsidR="00000000" w:rsidRDefault="000F0F8D">
      <w:pPr>
        <w:spacing w:after="0" w:line="240" w:lineRule="auto"/>
        <w:ind w:firstLine="855"/>
        <w:divId w:val="1147355900"/>
        <w:rPr>
          <w:rFonts w:ascii="Times New Roman" w:eastAsia="Times New Roman" w:hAnsi="Times New Roman" w:cs="Times New Roman"/>
          <w:sz w:val="24"/>
          <w:szCs w:val="24"/>
        </w:rPr>
      </w:pPr>
      <w:r>
        <w:rPr>
          <w:rFonts w:ascii="Times New Roman" w:eastAsia="Times New Roman" w:hAnsi="Times New Roman" w:cs="Times New Roman"/>
          <w:sz w:val="24"/>
          <w:szCs w:val="24"/>
        </w:rPr>
        <w:t>(3) Предаването на вещта се удостоверява с протокол, подписан от съдебния изпълнител или от търговеца. За извършената продажба търговецът получава комисиона.</w:t>
      </w:r>
    </w:p>
    <w:p w:rsidR="00000000" w:rsidRDefault="000F0F8D">
      <w:pPr>
        <w:spacing w:after="0" w:line="240" w:lineRule="auto"/>
        <w:ind w:firstLine="855"/>
        <w:divId w:val="158218129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При липса на документи за извършен санитарен контрол, както и при липса на данни за произход, </w:t>
      </w:r>
      <w:r>
        <w:rPr>
          <w:rFonts w:ascii="Times New Roman" w:eastAsia="Times New Roman" w:hAnsi="Times New Roman" w:cs="Times New Roman"/>
          <w:sz w:val="24"/>
          <w:szCs w:val="24"/>
        </w:rPr>
        <w:t>състав и срок на годност продажбата се извършва след разрешение от Българската агенция по безопасност на храните и органите на регионалните здравни инспекции към Министерството на здравеопазването.</w:t>
      </w:r>
    </w:p>
    <w:p w:rsidR="00000000" w:rsidRDefault="000F0F8D">
      <w:pPr>
        <w:spacing w:after="0" w:line="240" w:lineRule="auto"/>
        <w:ind w:firstLine="855"/>
        <w:divId w:val="1038091795"/>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 (Изм. - ДВ, бр. 102 от 2022 г., в сила от 01.01.2023 г</w:t>
      </w:r>
      <w:r>
        <w:rPr>
          <w:rFonts w:ascii="Times New Roman" w:eastAsia="Times New Roman" w:hAnsi="Times New Roman" w:cs="Times New Roman"/>
          <w:sz w:val="24"/>
          <w:szCs w:val="24"/>
        </w:rPr>
        <w:t>.) Животни от националния генофонд, сортови семена и посадъчен материал с гарантиран произход се продават от съдебния изпълнител с разрешение на министъра на земеделието или на оправомощено от него длъжностно лице само на други земеделски производители.</w:t>
      </w:r>
    </w:p>
    <w:p w:rsidR="00000000" w:rsidRDefault="000F0F8D">
      <w:pPr>
        <w:spacing w:after="0" w:line="240" w:lineRule="auto"/>
        <w:ind w:firstLine="855"/>
        <w:divId w:val="2125147511"/>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 Органите по ал. 4 и 5 се произнасят по искането в тридневен срок от постъпването му.</w:t>
      </w:r>
    </w:p>
    <w:p w:rsidR="00000000" w:rsidRDefault="000F0F8D">
      <w:pPr>
        <w:spacing w:after="0" w:line="240" w:lineRule="auto"/>
        <w:ind w:firstLine="855"/>
        <w:divId w:val="1011109117"/>
        <w:rPr>
          <w:rFonts w:ascii="Times New Roman" w:eastAsia="Times New Roman" w:hAnsi="Times New Roman" w:cs="Times New Roman"/>
          <w:sz w:val="24"/>
          <w:szCs w:val="24"/>
        </w:rPr>
      </w:pPr>
      <w:r>
        <w:rPr>
          <w:rFonts w:ascii="Times New Roman" w:eastAsia="Times New Roman" w:hAnsi="Times New Roman" w:cs="Times New Roman"/>
          <w:sz w:val="24"/>
          <w:szCs w:val="24"/>
        </w:rPr>
        <w:t>(7) Когато лицето, което държи вещта, откаже да я предаде на купувача, същата по искане на Комисията се изземва от полицията и се предава на купувача.</w:t>
      </w:r>
    </w:p>
    <w:p w:rsidR="00000000" w:rsidRDefault="000F0F8D">
      <w:pPr>
        <w:spacing w:after="0" w:line="240" w:lineRule="auto"/>
        <w:ind w:firstLine="855"/>
        <w:divId w:val="542794726"/>
        <w:rPr>
          <w:rFonts w:ascii="Times New Roman" w:eastAsia="Times New Roman" w:hAnsi="Times New Roman" w:cs="Times New Roman"/>
          <w:sz w:val="24"/>
          <w:szCs w:val="24"/>
        </w:rPr>
      </w:pPr>
      <w:r>
        <w:rPr>
          <w:rFonts w:ascii="Times New Roman" w:eastAsia="Times New Roman" w:hAnsi="Times New Roman" w:cs="Times New Roman"/>
          <w:sz w:val="24"/>
          <w:szCs w:val="24"/>
        </w:rPr>
        <w:t>(8) В 7-дневен сро</w:t>
      </w:r>
      <w:r>
        <w:rPr>
          <w:rFonts w:ascii="Times New Roman" w:eastAsia="Times New Roman" w:hAnsi="Times New Roman" w:cs="Times New Roman"/>
          <w:sz w:val="24"/>
          <w:szCs w:val="24"/>
        </w:rPr>
        <w:t>к след предаване на вещта на купувача Комисията отправя молба до съда за отмяна на обезпечението.</w:t>
      </w:r>
    </w:p>
    <w:p w:rsidR="00000000" w:rsidRDefault="000F0F8D">
      <w:pPr>
        <w:spacing w:after="0" w:line="240" w:lineRule="auto"/>
        <w:ind w:firstLine="855"/>
        <w:divId w:val="983316257"/>
        <w:rPr>
          <w:rFonts w:ascii="Times New Roman" w:eastAsia="Times New Roman" w:hAnsi="Times New Roman" w:cs="Times New Roman"/>
          <w:sz w:val="24"/>
          <w:szCs w:val="24"/>
        </w:rPr>
      </w:pPr>
      <w:r>
        <w:rPr>
          <w:rFonts w:ascii="Times New Roman" w:eastAsia="Times New Roman" w:hAnsi="Times New Roman" w:cs="Times New Roman"/>
          <w:sz w:val="24"/>
          <w:szCs w:val="24"/>
        </w:rPr>
        <w:t>Чл. 164. (1) Събраните суми от имуществото, продадено по реда на чл. 163, се превеждат от съдебния изпълнител по специалната банкова сметка на Комисията.</w:t>
      </w:r>
    </w:p>
    <w:p w:rsidR="00000000" w:rsidRDefault="000F0F8D">
      <w:pPr>
        <w:spacing w:after="0" w:line="240" w:lineRule="auto"/>
        <w:ind w:firstLine="855"/>
        <w:divId w:val="21304644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Pr>
          <w:rFonts w:ascii="Times New Roman" w:eastAsia="Times New Roman" w:hAnsi="Times New Roman" w:cs="Times New Roman"/>
          <w:sz w:val="24"/>
          <w:szCs w:val="24"/>
        </w:rPr>
        <w:t>В случай че искът за отнемане на Комисията не е уважен, събраните суми от имуществото, продадено по реда на чл. 163, ал. 2, се превеждат от Комисията по сметка на лицето, от което имуществото е било иззето.</w:t>
      </w:r>
    </w:p>
    <w:p w:rsidR="00000000" w:rsidRDefault="000F0F8D">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Раздел II.</w:t>
      </w:r>
      <w:r>
        <w:rPr>
          <w:rFonts w:ascii="Times New Roman" w:hAnsi="Times New Roman" w:cs="Times New Roman"/>
          <w:b/>
          <w:bCs/>
          <w:sz w:val="24"/>
          <w:szCs w:val="24"/>
        </w:rPr>
        <w:br/>
        <w:t>Управление на отнетото имущество</w:t>
      </w:r>
    </w:p>
    <w:p w:rsidR="00000000" w:rsidRDefault="000F0F8D">
      <w:pPr>
        <w:spacing w:after="0" w:line="240" w:lineRule="auto"/>
        <w:ind w:firstLine="855"/>
        <w:divId w:val="76168511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w:t>
      </w:r>
      <w:r>
        <w:rPr>
          <w:rFonts w:ascii="Times New Roman" w:eastAsia="Times New Roman" w:hAnsi="Times New Roman" w:cs="Times New Roman"/>
          <w:sz w:val="24"/>
          <w:szCs w:val="24"/>
        </w:rPr>
        <w:t>165. (1) Създава се Междуведомствен съвет за управление на отнетото имущество, наричан по-нататък "Съвета".</w:t>
      </w:r>
    </w:p>
    <w:p w:rsidR="00000000" w:rsidRDefault="000F0F8D">
      <w:pPr>
        <w:spacing w:after="0" w:line="240" w:lineRule="auto"/>
        <w:ind w:firstLine="855"/>
        <w:divId w:val="861552296"/>
        <w:rPr>
          <w:rFonts w:ascii="Times New Roman" w:eastAsia="Times New Roman" w:hAnsi="Times New Roman" w:cs="Times New Roman"/>
          <w:sz w:val="24"/>
          <w:szCs w:val="24"/>
        </w:rPr>
      </w:pPr>
    </w:p>
    <w:p w:rsidR="00000000" w:rsidRDefault="000F0F8D">
      <w:pPr>
        <w:spacing w:after="0" w:line="240" w:lineRule="auto"/>
        <w:ind w:firstLine="855"/>
        <w:divId w:val="193131241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Съветът е колективен орган, който се състои от заместник-министри, определени от министъра на правосъдието, министъра на финансите, министъра </w:t>
      </w:r>
      <w:r>
        <w:rPr>
          <w:rFonts w:ascii="Times New Roman" w:eastAsia="Times New Roman" w:hAnsi="Times New Roman" w:cs="Times New Roman"/>
          <w:sz w:val="24"/>
          <w:szCs w:val="24"/>
        </w:rPr>
        <w:t>на икономиката, министъра на труда и социалната политика и министъра на регионалното развитие и благоустройството.</w:t>
      </w:r>
    </w:p>
    <w:p w:rsidR="00000000" w:rsidRDefault="000F0F8D">
      <w:pPr>
        <w:spacing w:after="0" w:line="240" w:lineRule="auto"/>
        <w:ind w:firstLine="855"/>
        <w:divId w:val="1445731139"/>
        <w:rPr>
          <w:rFonts w:ascii="Times New Roman" w:eastAsia="Times New Roman" w:hAnsi="Times New Roman" w:cs="Times New Roman"/>
          <w:sz w:val="24"/>
          <w:szCs w:val="24"/>
        </w:rPr>
      </w:pPr>
      <w:r>
        <w:rPr>
          <w:rFonts w:ascii="Times New Roman" w:eastAsia="Times New Roman" w:hAnsi="Times New Roman" w:cs="Times New Roman"/>
          <w:sz w:val="24"/>
          <w:szCs w:val="24"/>
        </w:rPr>
        <w:t>(3) Председател на Съвета е заместник-министър на финансите.</w:t>
      </w:r>
    </w:p>
    <w:p w:rsidR="00000000" w:rsidRDefault="000F0F8D">
      <w:pPr>
        <w:spacing w:after="0" w:line="240" w:lineRule="auto"/>
        <w:ind w:firstLine="855"/>
        <w:divId w:val="1500728093"/>
        <w:rPr>
          <w:rFonts w:ascii="Times New Roman" w:eastAsia="Times New Roman" w:hAnsi="Times New Roman" w:cs="Times New Roman"/>
          <w:sz w:val="24"/>
          <w:szCs w:val="24"/>
        </w:rPr>
      </w:pPr>
      <w:r>
        <w:rPr>
          <w:rFonts w:ascii="Times New Roman" w:eastAsia="Times New Roman" w:hAnsi="Times New Roman" w:cs="Times New Roman"/>
          <w:sz w:val="24"/>
          <w:szCs w:val="24"/>
        </w:rPr>
        <w:t>(4) Дейността на Съвета се осигурява технически от администрацията на Министерст</w:t>
      </w:r>
      <w:r>
        <w:rPr>
          <w:rFonts w:ascii="Times New Roman" w:eastAsia="Times New Roman" w:hAnsi="Times New Roman" w:cs="Times New Roman"/>
          <w:sz w:val="24"/>
          <w:szCs w:val="24"/>
        </w:rPr>
        <w:t>вото на финансите.</w:t>
      </w:r>
    </w:p>
    <w:p w:rsidR="00000000" w:rsidRDefault="000F0F8D">
      <w:pPr>
        <w:spacing w:after="0" w:line="240" w:lineRule="auto"/>
        <w:ind w:firstLine="855"/>
        <w:divId w:val="1475443322"/>
        <w:rPr>
          <w:rFonts w:ascii="Times New Roman" w:eastAsia="Times New Roman" w:hAnsi="Times New Roman" w:cs="Times New Roman"/>
          <w:sz w:val="24"/>
          <w:szCs w:val="24"/>
        </w:rPr>
      </w:pPr>
      <w:r>
        <w:rPr>
          <w:rFonts w:ascii="Times New Roman" w:eastAsia="Times New Roman" w:hAnsi="Times New Roman" w:cs="Times New Roman"/>
          <w:sz w:val="24"/>
          <w:szCs w:val="24"/>
        </w:rPr>
        <w:t>Чл. 166. (1) Комисията ежемесечно уведомява Съвета за влезлите в сила съдебни решения за отнемане в полза на държавата на незаконно придобито имущество.</w:t>
      </w:r>
    </w:p>
    <w:p w:rsidR="00000000" w:rsidRDefault="000F0F8D">
      <w:pPr>
        <w:spacing w:after="0" w:line="240" w:lineRule="auto"/>
        <w:ind w:firstLine="855"/>
        <w:divId w:val="1254438093"/>
        <w:rPr>
          <w:rFonts w:ascii="Times New Roman" w:eastAsia="Times New Roman" w:hAnsi="Times New Roman" w:cs="Times New Roman"/>
          <w:sz w:val="24"/>
          <w:szCs w:val="24"/>
        </w:rPr>
      </w:pPr>
    </w:p>
    <w:p w:rsidR="00000000" w:rsidRDefault="000F0F8D">
      <w:pPr>
        <w:spacing w:after="0" w:line="240" w:lineRule="auto"/>
        <w:ind w:firstLine="855"/>
        <w:divId w:val="1266496181"/>
        <w:rPr>
          <w:rFonts w:ascii="Times New Roman" w:eastAsia="Times New Roman" w:hAnsi="Times New Roman" w:cs="Times New Roman"/>
          <w:sz w:val="24"/>
          <w:szCs w:val="24"/>
        </w:rPr>
      </w:pPr>
      <w:r>
        <w:rPr>
          <w:rFonts w:ascii="Times New Roman" w:eastAsia="Times New Roman" w:hAnsi="Times New Roman" w:cs="Times New Roman"/>
          <w:sz w:val="24"/>
          <w:szCs w:val="24"/>
        </w:rPr>
        <w:t>(2) Комисията незабавно предоставя влезлите в сила съдебни решения за вписване в с</w:t>
      </w:r>
      <w:r>
        <w:rPr>
          <w:rFonts w:ascii="Times New Roman" w:eastAsia="Times New Roman" w:hAnsi="Times New Roman" w:cs="Times New Roman"/>
          <w:sz w:val="24"/>
          <w:szCs w:val="24"/>
        </w:rPr>
        <w:t>ъответните служби по вписванията - за недвижимите имоти, а за моторните превозни средства - на съответните структурни звена на Министерството на вътрешните работи.</w:t>
      </w:r>
    </w:p>
    <w:p w:rsidR="00000000" w:rsidRDefault="000F0F8D">
      <w:pPr>
        <w:spacing w:after="0" w:line="240" w:lineRule="auto"/>
        <w:ind w:firstLine="855"/>
        <w:divId w:val="1254438093"/>
        <w:rPr>
          <w:rFonts w:ascii="Times New Roman" w:eastAsia="Times New Roman" w:hAnsi="Times New Roman" w:cs="Times New Roman"/>
          <w:sz w:val="24"/>
          <w:szCs w:val="24"/>
        </w:rPr>
      </w:pPr>
    </w:p>
    <w:p w:rsidR="00000000" w:rsidRDefault="000F0F8D">
      <w:pPr>
        <w:spacing w:after="0" w:line="240" w:lineRule="auto"/>
        <w:ind w:firstLine="855"/>
        <w:divId w:val="1425146274"/>
        <w:rPr>
          <w:rFonts w:ascii="Times New Roman" w:eastAsia="Times New Roman" w:hAnsi="Times New Roman" w:cs="Times New Roman"/>
          <w:sz w:val="24"/>
          <w:szCs w:val="24"/>
        </w:rPr>
      </w:pPr>
      <w:r>
        <w:rPr>
          <w:rFonts w:ascii="Times New Roman" w:eastAsia="Times New Roman" w:hAnsi="Times New Roman" w:cs="Times New Roman"/>
          <w:sz w:val="24"/>
          <w:szCs w:val="24"/>
        </w:rPr>
        <w:t>(3) Влезлите в сила съдебни решения за отнемане, издадените въз основа на тях изпълнителни</w:t>
      </w:r>
      <w:r>
        <w:rPr>
          <w:rFonts w:ascii="Times New Roman" w:eastAsia="Times New Roman" w:hAnsi="Times New Roman" w:cs="Times New Roman"/>
          <w:sz w:val="24"/>
          <w:szCs w:val="24"/>
        </w:rPr>
        <w:t xml:space="preserve"> листове и всички други документи, необходими за изпълнение на решението за отнемане, се изпращат от Комисията на Съвета в тридневен срок от комплектуването на преписката.</w:t>
      </w:r>
    </w:p>
    <w:p w:rsidR="00000000" w:rsidRDefault="000F0F8D">
      <w:pPr>
        <w:spacing w:after="0" w:line="240" w:lineRule="auto"/>
        <w:ind w:firstLine="855"/>
        <w:divId w:val="1254438093"/>
        <w:rPr>
          <w:rFonts w:ascii="Times New Roman" w:eastAsia="Times New Roman" w:hAnsi="Times New Roman" w:cs="Times New Roman"/>
          <w:sz w:val="24"/>
          <w:szCs w:val="24"/>
        </w:rPr>
      </w:pPr>
    </w:p>
    <w:p w:rsidR="00000000" w:rsidRDefault="000F0F8D">
      <w:pPr>
        <w:spacing w:after="0" w:line="240" w:lineRule="auto"/>
        <w:ind w:firstLine="855"/>
        <w:divId w:val="668600492"/>
        <w:rPr>
          <w:rFonts w:ascii="Times New Roman" w:eastAsia="Times New Roman" w:hAnsi="Times New Roman" w:cs="Times New Roman"/>
          <w:sz w:val="24"/>
          <w:szCs w:val="24"/>
        </w:rPr>
      </w:pPr>
      <w:r>
        <w:rPr>
          <w:rFonts w:ascii="Times New Roman" w:eastAsia="Times New Roman" w:hAnsi="Times New Roman" w:cs="Times New Roman"/>
          <w:sz w:val="24"/>
          <w:szCs w:val="24"/>
        </w:rPr>
        <w:t>(4) За заседанията на Съвета Комисията изготвя отделен доклад по всеки конкретен с</w:t>
      </w:r>
      <w:r>
        <w:rPr>
          <w:rFonts w:ascii="Times New Roman" w:eastAsia="Times New Roman" w:hAnsi="Times New Roman" w:cs="Times New Roman"/>
          <w:sz w:val="24"/>
          <w:szCs w:val="24"/>
        </w:rPr>
        <w:t>лучай.</w:t>
      </w:r>
    </w:p>
    <w:p w:rsidR="00000000" w:rsidRDefault="000F0F8D">
      <w:pPr>
        <w:spacing w:after="0" w:line="240" w:lineRule="auto"/>
        <w:ind w:firstLine="855"/>
        <w:divId w:val="1254438093"/>
        <w:rPr>
          <w:rFonts w:ascii="Times New Roman" w:eastAsia="Times New Roman" w:hAnsi="Times New Roman" w:cs="Times New Roman"/>
          <w:sz w:val="24"/>
          <w:szCs w:val="24"/>
        </w:rPr>
      </w:pPr>
    </w:p>
    <w:p w:rsidR="00000000" w:rsidRDefault="000F0F8D">
      <w:pPr>
        <w:spacing w:after="0" w:line="240" w:lineRule="auto"/>
        <w:ind w:firstLine="855"/>
        <w:divId w:val="1174765314"/>
        <w:rPr>
          <w:rFonts w:ascii="Times New Roman" w:eastAsia="Times New Roman" w:hAnsi="Times New Roman" w:cs="Times New Roman"/>
          <w:sz w:val="24"/>
          <w:szCs w:val="24"/>
        </w:rPr>
      </w:pPr>
      <w:r>
        <w:rPr>
          <w:rFonts w:ascii="Times New Roman" w:eastAsia="Times New Roman" w:hAnsi="Times New Roman" w:cs="Times New Roman"/>
          <w:sz w:val="24"/>
          <w:szCs w:val="24"/>
        </w:rPr>
        <w:t>Чл. 167. (1) Съветът предлага на Министерския съвет да предостави за управление на бюджетни организации и общини за изпълнение на техните функции отнетото по реда на този закон имущество или да възложи продажбата му.</w:t>
      </w:r>
    </w:p>
    <w:p w:rsidR="00000000" w:rsidRDefault="000F0F8D">
      <w:pPr>
        <w:spacing w:after="0" w:line="240" w:lineRule="auto"/>
        <w:ind w:firstLine="855"/>
        <w:divId w:val="437411454"/>
        <w:rPr>
          <w:rFonts w:ascii="Times New Roman" w:eastAsia="Times New Roman" w:hAnsi="Times New Roman" w:cs="Times New Roman"/>
          <w:sz w:val="24"/>
          <w:szCs w:val="24"/>
        </w:rPr>
      </w:pPr>
    </w:p>
    <w:p w:rsidR="00000000" w:rsidRDefault="000F0F8D">
      <w:pPr>
        <w:spacing w:after="0" w:line="240" w:lineRule="auto"/>
        <w:ind w:firstLine="855"/>
        <w:divId w:val="266693681"/>
        <w:rPr>
          <w:rFonts w:ascii="Times New Roman" w:eastAsia="Times New Roman" w:hAnsi="Times New Roman" w:cs="Times New Roman"/>
          <w:sz w:val="24"/>
          <w:szCs w:val="24"/>
        </w:rPr>
      </w:pPr>
      <w:r>
        <w:rPr>
          <w:rFonts w:ascii="Times New Roman" w:eastAsia="Times New Roman" w:hAnsi="Times New Roman" w:cs="Times New Roman"/>
          <w:sz w:val="24"/>
          <w:szCs w:val="24"/>
        </w:rPr>
        <w:t>(2) Съветът заседава най-мал</w:t>
      </w:r>
      <w:r>
        <w:rPr>
          <w:rFonts w:ascii="Times New Roman" w:eastAsia="Times New Roman" w:hAnsi="Times New Roman" w:cs="Times New Roman"/>
          <w:sz w:val="24"/>
          <w:szCs w:val="24"/>
        </w:rPr>
        <w:t>ко веднъж на два месеца и приема решения с обикновено мнозинство.</w:t>
      </w:r>
    </w:p>
    <w:p w:rsidR="00000000" w:rsidRDefault="000F0F8D">
      <w:pPr>
        <w:spacing w:after="0" w:line="240" w:lineRule="auto"/>
        <w:ind w:firstLine="855"/>
        <w:divId w:val="690380721"/>
        <w:rPr>
          <w:rFonts w:ascii="Times New Roman" w:eastAsia="Times New Roman" w:hAnsi="Times New Roman" w:cs="Times New Roman"/>
          <w:sz w:val="24"/>
          <w:szCs w:val="24"/>
        </w:rPr>
      </w:pPr>
      <w:r>
        <w:rPr>
          <w:rFonts w:ascii="Times New Roman" w:eastAsia="Times New Roman" w:hAnsi="Times New Roman" w:cs="Times New Roman"/>
          <w:sz w:val="24"/>
          <w:szCs w:val="24"/>
        </w:rPr>
        <w:t>(3) На заседанията на Съвета могат да бъдат канени представители на Националното сдружение на общините в Република България, на организации с идеална цел, браншови и професионални организаци</w:t>
      </w:r>
      <w:r>
        <w:rPr>
          <w:rFonts w:ascii="Times New Roman" w:eastAsia="Times New Roman" w:hAnsi="Times New Roman" w:cs="Times New Roman"/>
          <w:sz w:val="24"/>
          <w:szCs w:val="24"/>
        </w:rPr>
        <w:t>и.</w:t>
      </w:r>
    </w:p>
    <w:p w:rsidR="00000000" w:rsidRDefault="000F0F8D">
      <w:pPr>
        <w:spacing w:after="0" w:line="240" w:lineRule="auto"/>
        <w:ind w:firstLine="855"/>
        <w:divId w:val="693118412"/>
        <w:rPr>
          <w:rFonts w:ascii="Times New Roman" w:eastAsia="Times New Roman" w:hAnsi="Times New Roman" w:cs="Times New Roman"/>
          <w:sz w:val="24"/>
          <w:szCs w:val="24"/>
        </w:rPr>
      </w:pPr>
      <w:r>
        <w:rPr>
          <w:rFonts w:ascii="Times New Roman" w:eastAsia="Times New Roman" w:hAnsi="Times New Roman" w:cs="Times New Roman"/>
          <w:sz w:val="24"/>
          <w:szCs w:val="24"/>
        </w:rPr>
        <w:t>(4) Съветът утвърждава правила за организацията на дейността си.</w:t>
      </w:r>
    </w:p>
    <w:p w:rsidR="00000000" w:rsidRDefault="000F0F8D">
      <w:pPr>
        <w:spacing w:after="0" w:line="240" w:lineRule="auto"/>
        <w:ind w:firstLine="855"/>
        <w:divId w:val="722367850"/>
        <w:rPr>
          <w:rFonts w:ascii="Times New Roman" w:eastAsia="Times New Roman" w:hAnsi="Times New Roman" w:cs="Times New Roman"/>
          <w:sz w:val="24"/>
          <w:szCs w:val="24"/>
        </w:rPr>
      </w:pPr>
      <w:r>
        <w:rPr>
          <w:rFonts w:ascii="Times New Roman" w:eastAsia="Times New Roman" w:hAnsi="Times New Roman" w:cs="Times New Roman"/>
          <w:sz w:val="24"/>
          <w:szCs w:val="24"/>
        </w:rPr>
        <w:t>Чл. 168. (1) Имуществото, за което е взето решение за продажба, се продава от Националната агенция за приходите по реда на Данъчно-осигурителния процесуален кодекс.</w:t>
      </w:r>
    </w:p>
    <w:p w:rsidR="00000000" w:rsidRDefault="000F0F8D">
      <w:pPr>
        <w:spacing w:after="0" w:line="240" w:lineRule="auto"/>
        <w:ind w:firstLine="855"/>
        <w:divId w:val="826937215"/>
        <w:rPr>
          <w:rFonts w:ascii="Times New Roman" w:eastAsia="Times New Roman" w:hAnsi="Times New Roman" w:cs="Times New Roman"/>
          <w:sz w:val="24"/>
          <w:szCs w:val="24"/>
        </w:rPr>
      </w:pPr>
    </w:p>
    <w:p w:rsidR="00000000" w:rsidRDefault="000F0F8D">
      <w:pPr>
        <w:spacing w:after="0" w:line="240" w:lineRule="auto"/>
        <w:ind w:firstLine="855"/>
        <w:divId w:val="2138376264"/>
        <w:rPr>
          <w:rFonts w:ascii="Times New Roman" w:eastAsia="Times New Roman" w:hAnsi="Times New Roman" w:cs="Times New Roman"/>
          <w:sz w:val="24"/>
          <w:szCs w:val="24"/>
        </w:rPr>
      </w:pPr>
      <w:r>
        <w:rPr>
          <w:rFonts w:ascii="Times New Roman" w:eastAsia="Times New Roman" w:hAnsi="Times New Roman" w:cs="Times New Roman"/>
          <w:sz w:val="24"/>
          <w:szCs w:val="24"/>
        </w:rPr>
        <w:t>(2) Съветът изпраща на Националната агенция за приходите решението по ал. 1 за изпълнение, в 7-дневен срок от приемането му, заедно с комплектуваната преписка по чл. 166, ал. 3.</w:t>
      </w:r>
    </w:p>
    <w:p w:rsidR="00000000" w:rsidRDefault="000F0F8D">
      <w:pPr>
        <w:spacing w:after="0" w:line="240" w:lineRule="auto"/>
        <w:ind w:firstLine="855"/>
        <w:divId w:val="1328635027"/>
        <w:rPr>
          <w:rFonts w:ascii="Times New Roman" w:eastAsia="Times New Roman" w:hAnsi="Times New Roman" w:cs="Times New Roman"/>
          <w:sz w:val="24"/>
          <w:szCs w:val="24"/>
        </w:rPr>
      </w:pPr>
      <w:r>
        <w:rPr>
          <w:rFonts w:ascii="Times New Roman" w:eastAsia="Times New Roman" w:hAnsi="Times New Roman" w:cs="Times New Roman"/>
          <w:sz w:val="24"/>
          <w:szCs w:val="24"/>
        </w:rPr>
        <w:t>(3) Ако след изчерпване на способите за продажба по реда на Данъчно-осигурител</w:t>
      </w:r>
      <w:r>
        <w:rPr>
          <w:rFonts w:ascii="Times New Roman" w:eastAsia="Times New Roman" w:hAnsi="Times New Roman" w:cs="Times New Roman"/>
          <w:sz w:val="24"/>
          <w:szCs w:val="24"/>
        </w:rPr>
        <w:t>ния процесуален кодекс имуществото не бъде продадено, Националната агенция за приходите уведомява писмено Съвета, като връща преписката за вземане на последващо решение за управление и разпореждане с имуществото.</w:t>
      </w:r>
    </w:p>
    <w:p w:rsidR="00000000" w:rsidRDefault="000F0F8D">
      <w:pPr>
        <w:spacing w:after="0" w:line="240" w:lineRule="auto"/>
        <w:ind w:firstLine="855"/>
        <w:divId w:val="826937215"/>
        <w:rPr>
          <w:rFonts w:ascii="Times New Roman" w:eastAsia="Times New Roman" w:hAnsi="Times New Roman" w:cs="Times New Roman"/>
          <w:sz w:val="24"/>
          <w:szCs w:val="24"/>
        </w:rPr>
      </w:pPr>
    </w:p>
    <w:p w:rsidR="00000000" w:rsidRDefault="000F0F8D">
      <w:pPr>
        <w:spacing w:after="0" w:line="240" w:lineRule="auto"/>
        <w:ind w:firstLine="855"/>
        <w:divId w:val="464592225"/>
        <w:rPr>
          <w:rFonts w:ascii="Times New Roman" w:eastAsia="Times New Roman" w:hAnsi="Times New Roman" w:cs="Times New Roman"/>
          <w:sz w:val="24"/>
          <w:szCs w:val="24"/>
        </w:rPr>
      </w:pPr>
      <w:r>
        <w:rPr>
          <w:rFonts w:ascii="Times New Roman" w:eastAsia="Times New Roman" w:hAnsi="Times New Roman" w:cs="Times New Roman"/>
          <w:sz w:val="24"/>
          <w:szCs w:val="24"/>
        </w:rPr>
        <w:t>(4) В случаите, когато имущество е предос</w:t>
      </w:r>
      <w:r>
        <w:rPr>
          <w:rFonts w:ascii="Times New Roman" w:eastAsia="Times New Roman" w:hAnsi="Times New Roman" w:cs="Times New Roman"/>
          <w:sz w:val="24"/>
          <w:szCs w:val="24"/>
        </w:rPr>
        <w:t>тавено за управление, съответната бюджетна организация или община възстановява на Националната агенция за приходите разходите, свързани с управлението, съхранението и организирането на продажбата на това имущество.</w:t>
      </w:r>
    </w:p>
    <w:p w:rsidR="00000000" w:rsidRDefault="000F0F8D">
      <w:pPr>
        <w:spacing w:after="0" w:line="240" w:lineRule="auto"/>
        <w:ind w:firstLine="855"/>
        <w:divId w:val="72051657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Най-малко 30 на сто от стойността на </w:t>
      </w:r>
      <w:r>
        <w:rPr>
          <w:rFonts w:ascii="Times New Roman" w:eastAsia="Times New Roman" w:hAnsi="Times New Roman" w:cs="Times New Roman"/>
          <w:sz w:val="24"/>
          <w:szCs w:val="24"/>
        </w:rPr>
        <w:t>отнетото в полза на държавата имущество се използва за социални цели, като условията и редът се определят с акт на Министерския съвет.</w:t>
      </w:r>
    </w:p>
    <w:p w:rsidR="00000000" w:rsidRDefault="000F0F8D">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Глава четиринадесета.</w:t>
      </w:r>
      <w:r>
        <w:rPr>
          <w:rFonts w:ascii="Times New Roman" w:hAnsi="Times New Roman" w:cs="Times New Roman"/>
          <w:b/>
          <w:bCs/>
          <w:sz w:val="24"/>
          <w:szCs w:val="24"/>
        </w:rPr>
        <w:br/>
        <w:t>ЕЛЕКТРОННИ РЕГИСТРИ</w:t>
      </w:r>
    </w:p>
    <w:p w:rsidR="00000000" w:rsidRDefault="000F0F8D">
      <w:pPr>
        <w:spacing w:after="0" w:line="240" w:lineRule="auto"/>
        <w:ind w:firstLine="855"/>
        <w:divId w:val="2134247319"/>
        <w:rPr>
          <w:rFonts w:ascii="Times New Roman" w:eastAsia="Times New Roman" w:hAnsi="Times New Roman" w:cs="Times New Roman"/>
          <w:sz w:val="24"/>
          <w:szCs w:val="24"/>
        </w:rPr>
      </w:pPr>
      <w:r>
        <w:rPr>
          <w:rFonts w:ascii="Times New Roman" w:eastAsia="Times New Roman" w:hAnsi="Times New Roman" w:cs="Times New Roman"/>
          <w:sz w:val="24"/>
          <w:szCs w:val="24"/>
        </w:rPr>
        <w:t>Чл. 169. (1) Комисията води и поддържа следните електронни публични регистри:</w:t>
      </w:r>
    </w:p>
    <w:p w:rsidR="00000000" w:rsidRDefault="000F0F8D">
      <w:pPr>
        <w:spacing w:after="0" w:line="240" w:lineRule="auto"/>
        <w:ind w:firstLine="855"/>
        <w:divId w:val="805977342"/>
        <w:rPr>
          <w:rFonts w:ascii="Times New Roman" w:eastAsia="Times New Roman" w:hAnsi="Times New Roman" w:cs="Times New Roman"/>
          <w:sz w:val="24"/>
          <w:szCs w:val="24"/>
        </w:rPr>
      </w:pPr>
    </w:p>
    <w:p w:rsidR="00000000" w:rsidRDefault="000F0F8D">
      <w:pPr>
        <w:spacing w:after="0" w:line="240" w:lineRule="auto"/>
        <w:ind w:firstLine="855"/>
        <w:divId w:val="978069280"/>
        <w:rPr>
          <w:rFonts w:ascii="Times New Roman" w:eastAsia="Times New Roman" w:hAnsi="Times New Roman" w:cs="Times New Roman"/>
          <w:sz w:val="24"/>
          <w:szCs w:val="24"/>
        </w:rPr>
      </w:pPr>
      <w:r>
        <w:rPr>
          <w:rFonts w:ascii="Times New Roman" w:eastAsia="Times New Roman" w:hAnsi="Times New Roman" w:cs="Times New Roman"/>
          <w:sz w:val="24"/>
          <w:szCs w:val="24"/>
        </w:rPr>
        <w:t>1. за декларациите на лицата, заемащи висши публични длъжности;</w:t>
      </w:r>
    </w:p>
    <w:p w:rsidR="00000000" w:rsidRDefault="000F0F8D">
      <w:pPr>
        <w:spacing w:after="0" w:line="240" w:lineRule="auto"/>
        <w:ind w:firstLine="855"/>
        <w:divId w:val="805977342"/>
        <w:rPr>
          <w:rFonts w:ascii="Times New Roman" w:eastAsia="Times New Roman" w:hAnsi="Times New Roman" w:cs="Times New Roman"/>
          <w:sz w:val="24"/>
          <w:szCs w:val="24"/>
        </w:rPr>
      </w:pPr>
    </w:p>
    <w:p w:rsidR="00000000" w:rsidRDefault="000F0F8D">
      <w:pPr>
        <w:spacing w:after="0" w:line="240" w:lineRule="auto"/>
        <w:ind w:firstLine="855"/>
        <w:divId w:val="48842621"/>
        <w:rPr>
          <w:rFonts w:ascii="Times New Roman" w:eastAsia="Times New Roman" w:hAnsi="Times New Roman" w:cs="Times New Roman"/>
          <w:sz w:val="24"/>
          <w:szCs w:val="24"/>
        </w:rPr>
      </w:pPr>
      <w:r>
        <w:rPr>
          <w:rFonts w:ascii="Times New Roman" w:eastAsia="Times New Roman" w:hAnsi="Times New Roman" w:cs="Times New Roman"/>
          <w:sz w:val="24"/>
          <w:szCs w:val="24"/>
        </w:rPr>
        <w:t>2. за влезлите в сила решения за установяване на конфликт на интереси;</w:t>
      </w:r>
    </w:p>
    <w:p w:rsidR="00000000" w:rsidRDefault="000F0F8D">
      <w:pPr>
        <w:spacing w:after="0" w:line="240" w:lineRule="auto"/>
        <w:ind w:firstLine="855"/>
        <w:divId w:val="416289388"/>
        <w:rPr>
          <w:rFonts w:ascii="Times New Roman" w:eastAsia="Times New Roman" w:hAnsi="Times New Roman" w:cs="Times New Roman"/>
          <w:sz w:val="24"/>
          <w:szCs w:val="24"/>
        </w:rPr>
      </w:pPr>
      <w:r>
        <w:rPr>
          <w:rFonts w:ascii="Times New Roman" w:eastAsia="Times New Roman" w:hAnsi="Times New Roman" w:cs="Times New Roman"/>
          <w:sz w:val="24"/>
          <w:szCs w:val="24"/>
        </w:rPr>
        <w:t>3. за съставените актове за установяване на административни нарушения и за влезлите в сила наказателни постановления.</w:t>
      </w:r>
    </w:p>
    <w:p w:rsidR="00000000" w:rsidRDefault="000F0F8D">
      <w:pPr>
        <w:spacing w:after="0" w:line="240" w:lineRule="auto"/>
        <w:ind w:firstLine="855"/>
        <w:divId w:val="805977342"/>
        <w:rPr>
          <w:rFonts w:ascii="Times New Roman" w:eastAsia="Times New Roman" w:hAnsi="Times New Roman" w:cs="Times New Roman"/>
          <w:sz w:val="24"/>
          <w:szCs w:val="24"/>
        </w:rPr>
      </w:pPr>
    </w:p>
    <w:p w:rsidR="00000000" w:rsidRDefault="000F0F8D">
      <w:pPr>
        <w:spacing w:after="0" w:line="240" w:lineRule="auto"/>
        <w:ind w:firstLine="855"/>
        <w:divId w:val="876816221"/>
        <w:rPr>
          <w:rFonts w:ascii="Times New Roman" w:eastAsia="Times New Roman" w:hAnsi="Times New Roman" w:cs="Times New Roman"/>
          <w:sz w:val="24"/>
          <w:szCs w:val="24"/>
        </w:rPr>
      </w:pPr>
      <w:r>
        <w:rPr>
          <w:rFonts w:ascii="Times New Roman" w:eastAsia="Times New Roman" w:hAnsi="Times New Roman" w:cs="Times New Roman"/>
          <w:sz w:val="24"/>
          <w:szCs w:val="24"/>
        </w:rPr>
        <w:t>(2) Комисията води и други регистри, необходими за дейността ѝ.</w:t>
      </w:r>
    </w:p>
    <w:p w:rsidR="00000000" w:rsidRDefault="000F0F8D">
      <w:pPr>
        <w:spacing w:after="0" w:line="240" w:lineRule="auto"/>
        <w:ind w:firstLine="855"/>
        <w:divId w:val="80611151"/>
        <w:rPr>
          <w:rFonts w:ascii="Times New Roman" w:eastAsia="Times New Roman" w:hAnsi="Times New Roman" w:cs="Times New Roman"/>
          <w:sz w:val="24"/>
          <w:szCs w:val="24"/>
        </w:rPr>
      </w:pPr>
      <w:r>
        <w:rPr>
          <w:rFonts w:ascii="Times New Roman" w:eastAsia="Times New Roman" w:hAnsi="Times New Roman" w:cs="Times New Roman"/>
          <w:sz w:val="24"/>
          <w:szCs w:val="24"/>
        </w:rPr>
        <w:t>Чл. 170. (1) Комисията води електронен регистър за обезпеченото имущество, който съдържа информация за:</w:t>
      </w:r>
    </w:p>
    <w:p w:rsidR="00000000" w:rsidRDefault="000F0F8D">
      <w:pPr>
        <w:spacing w:after="0" w:line="240" w:lineRule="auto"/>
        <w:ind w:firstLine="855"/>
        <w:divId w:val="1728840891"/>
        <w:rPr>
          <w:rFonts w:ascii="Times New Roman" w:eastAsia="Times New Roman" w:hAnsi="Times New Roman" w:cs="Times New Roman"/>
          <w:sz w:val="24"/>
          <w:szCs w:val="24"/>
        </w:rPr>
      </w:pPr>
      <w:r>
        <w:rPr>
          <w:rFonts w:ascii="Times New Roman" w:eastAsia="Times New Roman" w:hAnsi="Times New Roman" w:cs="Times New Roman"/>
          <w:sz w:val="24"/>
          <w:szCs w:val="24"/>
        </w:rPr>
        <w:t>1. лицето, срещу което е образувано производство;</w:t>
      </w:r>
    </w:p>
    <w:p w:rsidR="00000000" w:rsidRDefault="000F0F8D">
      <w:pPr>
        <w:spacing w:after="0" w:line="240" w:lineRule="auto"/>
        <w:ind w:firstLine="855"/>
        <w:divId w:val="1922830686"/>
        <w:rPr>
          <w:rFonts w:ascii="Times New Roman" w:eastAsia="Times New Roman" w:hAnsi="Times New Roman" w:cs="Times New Roman"/>
          <w:sz w:val="24"/>
          <w:szCs w:val="24"/>
        </w:rPr>
      </w:pPr>
      <w:r>
        <w:rPr>
          <w:rFonts w:ascii="Times New Roman" w:eastAsia="Times New Roman" w:hAnsi="Times New Roman" w:cs="Times New Roman"/>
          <w:sz w:val="24"/>
          <w:szCs w:val="24"/>
        </w:rPr>
        <w:t>2. имуществото, върху което е налож</w:t>
      </w:r>
      <w:r>
        <w:rPr>
          <w:rFonts w:ascii="Times New Roman" w:eastAsia="Times New Roman" w:hAnsi="Times New Roman" w:cs="Times New Roman"/>
          <w:sz w:val="24"/>
          <w:szCs w:val="24"/>
        </w:rPr>
        <w:t>ено обезпечение;</w:t>
      </w:r>
    </w:p>
    <w:p w:rsidR="00000000" w:rsidRDefault="000F0F8D">
      <w:pPr>
        <w:spacing w:after="0" w:line="240" w:lineRule="auto"/>
        <w:ind w:firstLine="855"/>
        <w:divId w:val="1118991300"/>
        <w:rPr>
          <w:rFonts w:ascii="Times New Roman" w:eastAsia="Times New Roman" w:hAnsi="Times New Roman" w:cs="Times New Roman"/>
          <w:sz w:val="24"/>
          <w:szCs w:val="24"/>
        </w:rPr>
      </w:pPr>
      <w:r>
        <w:rPr>
          <w:rFonts w:ascii="Times New Roman" w:eastAsia="Times New Roman" w:hAnsi="Times New Roman" w:cs="Times New Roman"/>
          <w:sz w:val="24"/>
          <w:szCs w:val="24"/>
        </w:rPr>
        <w:t>3. данни за собственика и за лицето, което държи имуществото към момента на налагане на обезпечението, както и за пазача на съответното имущество;</w:t>
      </w:r>
    </w:p>
    <w:p w:rsidR="00000000" w:rsidRDefault="000F0F8D">
      <w:pPr>
        <w:spacing w:after="0" w:line="240" w:lineRule="auto"/>
        <w:ind w:firstLine="855"/>
        <w:divId w:val="1476994866"/>
        <w:rPr>
          <w:rFonts w:ascii="Times New Roman" w:eastAsia="Times New Roman" w:hAnsi="Times New Roman" w:cs="Times New Roman"/>
          <w:sz w:val="24"/>
          <w:szCs w:val="24"/>
        </w:rPr>
      </w:pPr>
      <w:r>
        <w:rPr>
          <w:rFonts w:ascii="Times New Roman" w:eastAsia="Times New Roman" w:hAnsi="Times New Roman" w:cs="Times New Roman"/>
          <w:sz w:val="24"/>
          <w:szCs w:val="24"/>
        </w:rPr>
        <w:t>4. други данни, които са необходими за индивидуализация на имуществото, върху което е наложе</w:t>
      </w:r>
      <w:r>
        <w:rPr>
          <w:rFonts w:ascii="Times New Roman" w:eastAsia="Times New Roman" w:hAnsi="Times New Roman" w:cs="Times New Roman"/>
          <w:sz w:val="24"/>
          <w:szCs w:val="24"/>
        </w:rPr>
        <w:t>но обезпечение.</w:t>
      </w:r>
    </w:p>
    <w:p w:rsidR="00000000" w:rsidRDefault="000F0F8D">
      <w:pPr>
        <w:spacing w:after="0" w:line="240" w:lineRule="auto"/>
        <w:ind w:firstLine="855"/>
        <w:divId w:val="127933320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Разпореждането с имотите или обременяването им с тежести, или поемането на каквито и да е задължения от страна на проверяваното лице, които биха довели до затруднения за удовлетворяването на правата по съдебното решение за отнемане в по</w:t>
      </w:r>
      <w:r>
        <w:rPr>
          <w:rFonts w:ascii="Times New Roman" w:eastAsia="Times New Roman" w:hAnsi="Times New Roman" w:cs="Times New Roman"/>
          <w:sz w:val="24"/>
          <w:szCs w:val="24"/>
        </w:rPr>
        <w:t>лза на държавата на незаконно придобитото имущество, няма действие по отношение на държавата.</w:t>
      </w:r>
    </w:p>
    <w:p w:rsidR="00000000" w:rsidRDefault="000F0F8D">
      <w:pPr>
        <w:spacing w:after="0" w:line="240" w:lineRule="auto"/>
        <w:ind w:firstLine="855"/>
        <w:divId w:val="523328494"/>
        <w:rPr>
          <w:rFonts w:ascii="Times New Roman" w:eastAsia="Times New Roman" w:hAnsi="Times New Roman" w:cs="Times New Roman"/>
          <w:sz w:val="24"/>
          <w:szCs w:val="24"/>
        </w:rPr>
      </w:pPr>
      <w:r>
        <w:rPr>
          <w:rFonts w:ascii="Times New Roman" w:eastAsia="Times New Roman" w:hAnsi="Times New Roman" w:cs="Times New Roman"/>
          <w:sz w:val="24"/>
          <w:szCs w:val="24"/>
        </w:rPr>
        <w:t>(3) Комисията издава удостоверения за наличието на обезпечителни мерки, наложени по този закон, в 7-дневен срок от постъпването на искане от съда, съдебните изпъл</w:t>
      </w:r>
      <w:r>
        <w:rPr>
          <w:rFonts w:ascii="Times New Roman" w:eastAsia="Times New Roman" w:hAnsi="Times New Roman" w:cs="Times New Roman"/>
          <w:sz w:val="24"/>
          <w:szCs w:val="24"/>
        </w:rPr>
        <w:t>нители, органите на Националната агенция за приходите и от други държавни органи.</w:t>
      </w:r>
    </w:p>
    <w:p w:rsidR="00000000" w:rsidRDefault="000F0F8D">
      <w:pPr>
        <w:spacing w:after="0" w:line="240" w:lineRule="auto"/>
        <w:ind w:firstLine="855"/>
        <w:divId w:val="1625115491"/>
        <w:rPr>
          <w:rFonts w:ascii="Times New Roman" w:eastAsia="Times New Roman" w:hAnsi="Times New Roman" w:cs="Times New Roman"/>
          <w:sz w:val="24"/>
          <w:szCs w:val="24"/>
        </w:rPr>
      </w:pPr>
      <w:r>
        <w:rPr>
          <w:rFonts w:ascii="Times New Roman" w:eastAsia="Times New Roman" w:hAnsi="Times New Roman" w:cs="Times New Roman"/>
          <w:sz w:val="24"/>
          <w:szCs w:val="24"/>
        </w:rPr>
        <w:t>(4) Образците на регистри се утвърждават със заповед на председателя на Комисията.</w:t>
      </w:r>
    </w:p>
    <w:p w:rsidR="00000000" w:rsidRDefault="000F0F8D">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Глава петнадесета.</w:t>
      </w:r>
      <w:r>
        <w:rPr>
          <w:rFonts w:ascii="Times New Roman" w:hAnsi="Times New Roman" w:cs="Times New Roman"/>
          <w:b/>
          <w:bCs/>
          <w:sz w:val="24"/>
          <w:szCs w:val="24"/>
        </w:rPr>
        <w:br/>
        <w:t>АДМИНИСТРАТИВНОНАКАЗАТЕЛНИ РАЗПОРЕДБИ</w:t>
      </w:r>
    </w:p>
    <w:p w:rsidR="00000000" w:rsidRDefault="000F0F8D">
      <w:pPr>
        <w:spacing w:after="0" w:line="240" w:lineRule="auto"/>
        <w:ind w:firstLine="855"/>
        <w:divId w:val="81626183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171. (1) Лице, заемащо висша </w:t>
      </w:r>
      <w:r>
        <w:rPr>
          <w:rFonts w:ascii="Times New Roman" w:eastAsia="Times New Roman" w:hAnsi="Times New Roman" w:cs="Times New Roman"/>
          <w:sz w:val="24"/>
          <w:szCs w:val="24"/>
        </w:rPr>
        <w:t>публична длъжност, което наруши разпоредба на раздел II от глава осма, се наказва с глоба в размер от 5000 до 10 000 лв.</w:t>
      </w:r>
    </w:p>
    <w:p w:rsidR="00000000" w:rsidRDefault="000F0F8D">
      <w:pPr>
        <w:spacing w:after="0" w:line="240" w:lineRule="auto"/>
        <w:ind w:firstLine="855"/>
        <w:divId w:val="2032754664"/>
        <w:rPr>
          <w:rFonts w:ascii="Times New Roman" w:eastAsia="Times New Roman" w:hAnsi="Times New Roman" w:cs="Times New Roman"/>
          <w:sz w:val="24"/>
          <w:szCs w:val="24"/>
        </w:rPr>
      </w:pPr>
    </w:p>
    <w:p w:rsidR="00000000" w:rsidRDefault="000F0F8D">
      <w:pPr>
        <w:spacing w:after="0" w:line="240" w:lineRule="auto"/>
        <w:ind w:firstLine="855"/>
        <w:divId w:val="782845527"/>
        <w:rPr>
          <w:rFonts w:ascii="Times New Roman" w:eastAsia="Times New Roman" w:hAnsi="Times New Roman" w:cs="Times New Roman"/>
          <w:sz w:val="24"/>
          <w:szCs w:val="24"/>
        </w:rPr>
      </w:pPr>
      <w:r>
        <w:rPr>
          <w:rFonts w:ascii="Times New Roman" w:eastAsia="Times New Roman" w:hAnsi="Times New Roman" w:cs="Times New Roman"/>
          <w:sz w:val="24"/>
          <w:szCs w:val="24"/>
        </w:rPr>
        <w:t>(2) За нарушението по ал. 1 лицата по § 2, ал. 1 се наказват с глоба в размер от 1000 до 5000 лв.</w:t>
      </w:r>
    </w:p>
    <w:p w:rsidR="00000000" w:rsidRDefault="000F0F8D">
      <w:pPr>
        <w:spacing w:after="0" w:line="240" w:lineRule="auto"/>
        <w:ind w:firstLine="855"/>
        <w:divId w:val="2032754664"/>
        <w:rPr>
          <w:rFonts w:ascii="Times New Roman" w:eastAsia="Times New Roman" w:hAnsi="Times New Roman" w:cs="Times New Roman"/>
          <w:sz w:val="24"/>
          <w:szCs w:val="24"/>
        </w:rPr>
      </w:pPr>
    </w:p>
    <w:p w:rsidR="00000000" w:rsidRDefault="000F0F8D">
      <w:pPr>
        <w:spacing w:after="0" w:line="240" w:lineRule="auto"/>
        <w:ind w:firstLine="855"/>
        <w:divId w:val="481626936"/>
        <w:rPr>
          <w:rFonts w:ascii="Times New Roman" w:eastAsia="Times New Roman" w:hAnsi="Times New Roman" w:cs="Times New Roman"/>
          <w:sz w:val="24"/>
          <w:szCs w:val="24"/>
        </w:rPr>
      </w:pPr>
      <w:r>
        <w:rPr>
          <w:rFonts w:ascii="Times New Roman" w:eastAsia="Times New Roman" w:hAnsi="Times New Roman" w:cs="Times New Roman"/>
          <w:sz w:val="24"/>
          <w:szCs w:val="24"/>
        </w:rPr>
        <w:t>(3) Когато нарушението е извършено повторно, глобата е в размер от 10 000 до 20 000 лв., а за лицата по § 2, ал. 1 глобата е в размер от 2000 до 10 000 лв.</w:t>
      </w:r>
    </w:p>
    <w:p w:rsidR="00000000" w:rsidRDefault="000F0F8D">
      <w:pPr>
        <w:spacing w:after="0" w:line="240" w:lineRule="auto"/>
        <w:ind w:firstLine="855"/>
        <w:divId w:val="1738941640"/>
        <w:rPr>
          <w:rFonts w:ascii="Times New Roman" w:eastAsia="Times New Roman" w:hAnsi="Times New Roman" w:cs="Times New Roman"/>
          <w:sz w:val="24"/>
          <w:szCs w:val="24"/>
        </w:rPr>
      </w:pPr>
      <w:r>
        <w:rPr>
          <w:rFonts w:ascii="Times New Roman" w:eastAsia="Times New Roman" w:hAnsi="Times New Roman" w:cs="Times New Roman"/>
          <w:sz w:val="24"/>
          <w:szCs w:val="24"/>
        </w:rPr>
        <w:t>Чл. 172. (1) Лице, заемало висша публична длъжност, което след освобождаването му от длъжност наруши</w:t>
      </w:r>
      <w:r>
        <w:rPr>
          <w:rFonts w:ascii="Times New Roman" w:eastAsia="Times New Roman" w:hAnsi="Times New Roman" w:cs="Times New Roman"/>
          <w:sz w:val="24"/>
          <w:szCs w:val="24"/>
        </w:rPr>
        <w:t xml:space="preserve"> ограничение, предвидено в раздел IV от глава осма, се наказва с глоба от 5000 до 15 000 лв.</w:t>
      </w:r>
    </w:p>
    <w:p w:rsidR="00000000" w:rsidRDefault="000F0F8D">
      <w:pPr>
        <w:spacing w:after="0" w:line="240" w:lineRule="auto"/>
        <w:ind w:firstLine="855"/>
        <w:divId w:val="1520197054"/>
        <w:rPr>
          <w:rFonts w:ascii="Times New Roman" w:eastAsia="Times New Roman" w:hAnsi="Times New Roman" w:cs="Times New Roman"/>
          <w:sz w:val="24"/>
          <w:szCs w:val="24"/>
        </w:rPr>
      </w:pPr>
    </w:p>
    <w:p w:rsidR="00000000" w:rsidRDefault="000F0F8D">
      <w:pPr>
        <w:spacing w:after="0" w:line="240" w:lineRule="auto"/>
        <w:ind w:firstLine="855"/>
        <w:divId w:val="649864374"/>
        <w:rPr>
          <w:rFonts w:ascii="Times New Roman" w:eastAsia="Times New Roman" w:hAnsi="Times New Roman" w:cs="Times New Roman"/>
          <w:sz w:val="24"/>
          <w:szCs w:val="24"/>
        </w:rPr>
      </w:pPr>
      <w:r>
        <w:rPr>
          <w:rFonts w:ascii="Times New Roman" w:eastAsia="Times New Roman" w:hAnsi="Times New Roman" w:cs="Times New Roman"/>
          <w:sz w:val="24"/>
          <w:szCs w:val="24"/>
        </w:rPr>
        <w:t>(2) За нарушението по ал. 1 лицата по § 2, ал. 1 се наказват с глоба в размер от 2500 до 7500 лв.</w:t>
      </w:r>
    </w:p>
    <w:p w:rsidR="00000000" w:rsidRDefault="000F0F8D">
      <w:pPr>
        <w:spacing w:after="0" w:line="240" w:lineRule="auto"/>
        <w:ind w:firstLine="855"/>
        <w:divId w:val="1520197054"/>
        <w:rPr>
          <w:rFonts w:ascii="Times New Roman" w:eastAsia="Times New Roman" w:hAnsi="Times New Roman" w:cs="Times New Roman"/>
          <w:sz w:val="24"/>
          <w:szCs w:val="24"/>
        </w:rPr>
      </w:pPr>
    </w:p>
    <w:p w:rsidR="00000000" w:rsidRDefault="000F0F8D">
      <w:pPr>
        <w:spacing w:after="0" w:line="240" w:lineRule="auto"/>
        <w:ind w:firstLine="855"/>
        <w:divId w:val="1769081895"/>
        <w:rPr>
          <w:rFonts w:ascii="Times New Roman" w:eastAsia="Times New Roman" w:hAnsi="Times New Roman" w:cs="Times New Roman"/>
          <w:sz w:val="24"/>
          <w:szCs w:val="24"/>
        </w:rPr>
      </w:pPr>
      <w:r>
        <w:rPr>
          <w:rFonts w:ascii="Times New Roman" w:eastAsia="Times New Roman" w:hAnsi="Times New Roman" w:cs="Times New Roman"/>
          <w:sz w:val="24"/>
          <w:szCs w:val="24"/>
        </w:rPr>
        <w:t>(3) Едноличен търговец или юридическо лице, с което лицето по</w:t>
      </w:r>
      <w:r>
        <w:rPr>
          <w:rFonts w:ascii="Times New Roman" w:eastAsia="Times New Roman" w:hAnsi="Times New Roman" w:cs="Times New Roman"/>
          <w:sz w:val="24"/>
          <w:szCs w:val="24"/>
        </w:rPr>
        <w:t xml:space="preserve"> чл. 68 или 69 е сключило договор или което се представлява или управлява от лице по чл. 68 или 69, се наказва с имуществена санкция в размер от 10 000 до 20 000 лв.</w:t>
      </w:r>
    </w:p>
    <w:p w:rsidR="00000000" w:rsidRDefault="000F0F8D">
      <w:pPr>
        <w:spacing w:after="0" w:line="240" w:lineRule="auto"/>
        <w:ind w:firstLine="855"/>
        <w:divId w:val="1520197054"/>
        <w:rPr>
          <w:rFonts w:ascii="Times New Roman" w:eastAsia="Times New Roman" w:hAnsi="Times New Roman" w:cs="Times New Roman"/>
          <w:sz w:val="24"/>
          <w:szCs w:val="24"/>
        </w:rPr>
      </w:pPr>
    </w:p>
    <w:p w:rsidR="00000000" w:rsidRDefault="000F0F8D">
      <w:pPr>
        <w:spacing w:after="0" w:line="240" w:lineRule="auto"/>
        <w:ind w:firstLine="855"/>
        <w:divId w:val="1080904762"/>
        <w:rPr>
          <w:rFonts w:ascii="Times New Roman" w:eastAsia="Times New Roman" w:hAnsi="Times New Roman" w:cs="Times New Roman"/>
          <w:sz w:val="24"/>
          <w:szCs w:val="24"/>
        </w:rPr>
      </w:pPr>
      <w:r>
        <w:rPr>
          <w:rFonts w:ascii="Times New Roman" w:eastAsia="Times New Roman" w:hAnsi="Times New Roman" w:cs="Times New Roman"/>
          <w:sz w:val="24"/>
          <w:szCs w:val="24"/>
        </w:rPr>
        <w:t>(4) Когато нарушението е извършено повторно, наказанието е:</w:t>
      </w:r>
    </w:p>
    <w:p w:rsidR="00000000" w:rsidRDefault="000F0F8D">
      <w:pPr>
        <w:spacing w:after="0" w:line="240" w:lineRule="auto"/>
        <w:ind w:firstLine="855"/>
        <w:divId w:val="1886024717"/>
        <w:rPr>
          <w:rFonts w:ascii="Times New Roman" w:eastAsia="Times New Roman" w:hAnsi="Times New Roman" w:cs="Times New Roman"/>
          <w:sz w:val="24"/>
          <w:szCs w:val="24"/>
        </w:rPr>
      </w:pPr>
      <w:r>
        <w:rPr>
          <w:rFonts w:ascii="Times New Roman" w:eastAsia="Times New Roman" w:hAnsi="Times New Roman" w:cs="Times New Roman"/>
          <w:sz w:val="24"/>
          <w:szCs w:val="24"/>
        </w:rPr>
        <w:t>1. в случаите по ал. 1 - гло</w:t>
      </w:r>
      <w:r>
        <w:rPr>
          <w:rFonts w:ascii="Times New Roman" w:eastAsia="Times New Roman" w:hAnsi="Times New Roman" w:cs="Times New Roman"/>
          <w:sz w:val="24"/>
          <w:szCs w:val="24"/>
        </w:rPr>
        <w:t>ба от 10 000 до 30 000 лв.;</w:t>
      </w:r>
    </w:p>
    <w:p w:rsidR="00000000" w:rsidRDefault="000F0F8D">
      <w:pPr>
        <w:spacing w:after="0" w:line="240" w:lineRule="auto"/>
        <w:ind w:firstLine="855"/>
        <w:divId w:val="1094522113"/>
        <w:rPr>
          <w:rFonts w:ascii="Times New Roman" w:eastAsia="Times New Roman" w:hAnsi="Times New Roman" w:cs="Times New Roman"/>
          <w:sz w:val="24"/>
          <w:szCs w:val="24"/>
        </w:rPr>
      </w:pPr>
      <w:r>
        <w:rPr>
          <w:rFonts w:ascii="Times New Roman" w:eastAsia="Times New Roman" w:hAnsi="Times New Roman" w:cs="Times New Roman"/>
          <w:sz w:val="24"/>
          <w:szCs w:val="24"/>
        </w:rPr>
        <w:t>2. в случаите по ал. 2 - глоба от 7500 до 15 000 лв.;</w:t>
      </w:r>
    </w:p>
    <w:p w:rsidR="00000000" w:rsidRDefault="000F0F8D">
      <w:pPr>
        <w:spacing w:after="0" w:line="240" w:lineRule="auto"/>
        <w:ind w:firstLine="855"/>
        <w:divId w:val="1549758271"/>
        <w:rPr>
          <w:rFonts w:ascii="Times New Roman" w:eastAsia="Times New Roman" w:hAnsi="Times New Roman" w:cs="Times New Roman"/>
          <w:sz w:val="24"/>
          <w:szCs w:val="24"/>
        </w:rPr>
      </w:pPr>
      <w:r>
        <w:rPr>
          <w:rFonts w:ascii="Times New Roman" w:eastAsia="Times New Roman" w:hAnsi="Times New Roman" w:cs="Times New Roman"/>
          <w:sz w:val="24"/>
          <w:szCs w:val="24"/>
        </w:rPr>
        <w:t>3. в случаите по ал. 3 - имуществена санкция в размер от 20 000 до 50 000 лв.</w:t>
      </w:r>
    </w:p>
    <w:p w:rsidR="00000000" w:rsidRDefault="000F0F8D">
      <w:pPr>
        <w:spacing w:after="0" w:line="240" w:lineRule="auto"/>
        <w:ind w:firstLine="855"/>
        <w:divId w:val="2031374397"/>
        <w:rPr>
          <w:rFonts w:ascii="Times New Roman" w:eastAsia="Times New Roman" w:hAnsi="Times New Roman" w:cs="Times New Roman"/>
          <w:sz w:val="24"/>
          <w:szCs w:val="24"/>
        </w:rPr>
      </w:pPr>
      <w:r>
        <w:rPr>
          <w:rFonts w:ascii="Times New Roman" w:eastAsia="Times New Roman" w:hAnsi="Times New Roman" w:cs="Times New Roman"/>
          <w:sz w:val="24"/>
          <w:szCs w:val="24"/>
        </w:rPr>
        <w:t>Чл. 173. (1) Лице, заемащо висша публична длъжност, което не подаде декларация по този закон в с</w:t>
      </w:r>
      <w:r>
        <w:rPr>
          <w:rFonts w:ascii="Times New Roman" w:eastAsia="Times New Roman" w:hAnsi="Times New Roman" w:cs="Times New Roman"/>
          <w:sz w:val="24"/>
          <w:szCs w:val="24"/>
        </w:rPr>
        <w:t>рок, се наказва с глоба в размер от 1000 до 3000 лв.</w:t>
      </w:r>
    </w:p>
    <w:p w:rsidR="00000000" w:rsidRDefault="000F0F8D">
      <w:pPr>
        <w:spacing w:after="0" w:line="240" w:lineRule="auto"/>
        <w:ind w:firstLine="855"/>
        <w:divId w:val="1432507374"/>
        <w:rPr>
          <w:rFonts w:ascii="Times New Roman" w:eastAsia="Times New Roman" w:hAnsi="Times New Roman" w:cs="Times New Roman"/>
          <w:sz w:val="24"/>
          <w:szCs w:val="24"/>
        </w:rPr>
      </w:pPr>
    </w:p>
    <w:p w:rsidR="00000000" w:rsidRDefault="000F0F8D">
      <w:pPr>
        <w:spacing w:after="0" w:line="240" w:lineRule="auto"/>
        <w:ind w:firstLine="855"/>
        <w:divId w:val="1107890527"/>
        <w:rPr>
          <w:rFonts w:ascii="Times New Roman" w:eastAsia="Times New Roman" w:hAnsi="Times New Roman" w:cs="Times New Roman"/>
          <w:sz w:val="24"/>
          <w:szCs w:val="24"/>
        </w:rPr>
      </w:pPr>
      <w:r>
        <w:rPr>
          <w:rFonts w:ascii="Times New Roman" w:eastAsia="Times New Roman" w:hAnsi="Times New Roman" w:cs="Times New Roman"/>
          <w:sz w:val="24"/>
          <w:szCs w:val="24"/>
        </w:rPr>
        <w:t>(2) За нарушението по ал. 1 лицата по § 2, ал. 1 се наказват с глоба в размер от 300 до 1000 лв.</w:t>
      </w:r>
    </w:p>
    <w:p w:rsidR="00000000" w:rsidRDefault="000F0F8D">
      <w:pPr>
        <w:spacing w:after="0" w:line="240" w:lineRule="auto"/>
        <w:ind w:firstLine="855"/>
        <w:divId w:val="1432507374"/>
        <w:rPr>
          <w:rFonts w:ascii="Times New Roman" w:eastAsia="Times New Roman" w:hAnsi="Times New Roman" w:cs="Times New Roman"/>
          <w:sz w:val="24"/>
          <w:szCs w:val="24"/>
        </w:rPr>
      </w:pPr>
    </w:p>
    <w:p w:rsidR="00000000" w:rsidRDefault="000F0F8D">
      <w:pPr>
        <w:spacing w:after="0" w:line="240" w:lineRule="auto"/>
        <w:ind w:firstLine="855"/>
        <w:divId w:val="12034993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Когато нарушението е извършено повторно, глобата е в размер от 3500 до 6000 лв., а за лицата по § </w:t>
      </w:r>
      <w:r>
        <w:rPr>
          <w:rFonts w:ascii="Times New Roman" w:eastAsia="Times New Roman" w:hAnsi="Times New Roman" w:cs="Times New Roman"/>
          <w:sz w:val="24"/>
          <w:szCs w:val="24"/>
        </w:rPr>
        <w:t>2, ал. 1 глобата е в размер от 1000 до 2000 лв.</w:t>
      </w:r>
    </w:p>
    <w:p w:rsidR="00000000" w:rsidRDefault="000F0F8D">
      <w:pPr>
        <w:spacing w:after="0" w:line="240" w:lineRule="auto"/>
        <w:ind w:firstLine="855"/>
        <w:divId w:val="1432507374"/>
        <w:rPr>
          <w:rFonts w:ascii="Times New Roman" w:eastAsia="Times New Roman" w:hAnsi="Times New Roman" w:cs="Times New Roman"/>
          <w:sz w:val="24"/>
          <w:szCs w:val="24"/>
        </w:rPr>
      </w:pPr>
    </w:p>
    <w:p w:rsidR="00000000" w:rsidRDefault="000F0F8D">
      <w:pPr>
        <w:spacing w:after="0" w:line="240" w:lineRule="auto"/>
        <w:ind w:firstLine="855"/>
        <w:divId w:val="169561831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Чл. 174. (1) Лице, заемащо висша публична длъжност, което не декларира или невярно декларира обстоятелство, което е длъжно да декларира по този закон, се наказва с глоба в размер от 1000 до 3000 лв., освен </w:t>
      </w:r>
      <w:r>
        <w:rPr>
          <w:rFonts w:ascii="Times New Roman" w:eastAsia="Times New Roman" w:hAnsi="Times New Roman" w:cs="Times New Roman"/>
          <w:sz w:val="24"/>
          <w:szCs w:val="24"/>
        </w:rPr>
        <w:t>ако не е предвидено по-тежко наказание.</w:t>
      </w:r>
    </w:p>
    <w:p w:rsidR="00000000" w:rsidRDefault="000F0F8D">
      <w:pPr>
        <w:spacing w:after="0" w:line="240" w:lineRule="auto"/>
        <w:ind w:firstLine="855"/>
        <w:divId w:val="599990186"/>
        <w:rPr>
          <w:rFonts w:ascii="Times New Roman" w:eastAsia="Times New Roman" w:hAnsi="Times New Roman" w:cs="Times New Roman"/>
          <w:sz w:val="24"/>
          <w:szCs w:val="24"/>
        </w:rPr>
      </w:pPr>
    </w:p>
    <w:p w:rsidR="00000000" w:rsidRDefault="000F0F8D">
      <w:pPr>
        <w:spacing w:after="0" w:line="240" w:lineRule="auto"/>
        <w:ind w:firstLine="855"/>
        <w:divId w:val="1297955270"/>
        <w:rPr>
          <w:rFonts w:ascii="Times New Roman" w:eastAsia="Times New Roman" w:hAnsi="Times New Roman" w:cs="Times New Roman"/>
          <w:sz w:val="24"/>
          <w:szCs w:val="24"/>
        </w:rPr>
      </w:pPr>
      <w:r>
        <w:rPr>
          <w:rFonts w:ascii="Times New Roman" w:eastAsia="Times New Roman" w:hAnsi="Times New Roman" w:cs="Times New Roman"/>
          <w:sz w:val="24"/>
          <w:szCs w:val="24"/>
        </w:rPr>
        <w:t>(2) За нарушението по ал. 1 лицата по § 2, ал. 1 се наказват с глоба в размер от 300 до 1000 лв.</w:t>
      </w:r>
    </w:p>
    <w:p w:rsidR="00000000" w:rsidRDefault="000F0F8D">
      <w:pPr>
        <w:spacing w:after="0" w:line="240" w:lineRule="auto"/>
        <w:ind w:firstLine="855"/>
        <w:divId w:val="599990186"/>
        <w:rPr>
          <w:rFonts w:ascii="Times New Roman" w:eastAsia="Times New Roman" w:hAnsi="Times New Roman" w:cs="Times New Roman"/>
          <w:sz w:val="24"/>
          <w:szCs w:val="24"/>
        </w:rPr>
      </w:pPr>
    </w:p>
    <w:p w:rsidR="00000000" w:rsidRDefault="000F0F8D">
      <w:pPr>
        <w:spacing w:after="0" w:line="240" w:lineRule="auto"/>
        <w:ind w:firstLine="855"/>
        <w:divId w:val="2077320920"/>
        <w:rPr>
          <w:rFonts w:ascii="Times New Roman" w:eastAsia="Times New Roman" w:hAnsi="Times New Roman" w:cs="Times New Roman"/>
          <w:sz w:val="24"/>
          <w:szCs w:val="24"/>
        </w:rPr>
      </w:pPr>
      <w:r>
        <w:rPr>
          <w:rFonts w:ascii="Times New Roman" w:eastAsia="Times New Roman" w:hAnsi="Times New Roman" w:cs="Times New Roman"/>
          <w:sz w:val="24"/>
          <w:szCs w:val="24"/>
        </w:rPr>
        <w:t>(3) Когато нарушението е извършено повторно, глобата е в размер от 3000 до 6000 лв., а за лицата по § 2, ал. 1 глоб</w:t>
      </w:r>
      <w:r>
        <w:rPr>
          <w:rFonts w:ascii="Times New Roman" w:eastAsia="Times New Roman" w:hAnsi="Times New Roman" w:cs="Times New Roman"/>
          <w:sz w:val="24"/>
          <w:szCs w:val="24"/>
        </w:rPr>
        <w:t>ата е в размер от 1000 до 2000 лв.</w:t>
      </w:r>
    </w:p>
    <w:p w:rsidR="00000000" w:rsidRDefault="000F0F8D">
      <w:pPr>
        <w:spacing w:after="0" w:line="240" w:lineRule="auto"/>
        <w:ind w:firstLine="855"/>
        <w:divId w:val="599990186"/>
        <w:rPr>
          <w:rFonts w:ascii="Times New Roman" w:eastAsia="Times New Roman" w:hAnsi="Times New Roman" w:cs="Times New Roman"/>
          <w:sz w:val="24"/>
          <w:szCs w:val="24"/>
        </w:rPr>
      </w:pPr>
    </w:p>
    <w:p w:rsidR="00000000" w:rsidRDefault="000F0F8D">
      <w:pPr>
        <w:spacing w:after="0" w:line="240" w:lineRule="auto"/>
        <w:ind w:firstLine="855"/>
        <w:divId w:val="1622496288"/>
        <w:rPr>
          <w:rFonts w:ascii="Times New Roman" w:eastAsia="Times New Roman" w:hAnsi="Times New Roman" w:cs="Times New Roman"/>
          <w:sz w:val="24"/>
          <w:szCs w:val="24"/>
        </w:rPr>
      </w:pPr>
      <w:r>
        <w:rPr>
          <w:rFonts w:ascii="Times New Roman" w:eastAsia="Times New Roman" w:hAnsi="Times New Roman" w:cs="Times New Roman"/>
          <w:sz w:val="24"/>
          <w:szCs w:val="24"/>
        </w:rPr>
        <w:t>Чл. 175. (1) Лице, което в определените срокове не окаже съдействие или не представи поисканите от Комисията сведения и документи, включително в електронен вид, се наказва с глоба от 200 до 1000 лв.</w:t>
      </w:r>
    </w:p>
    <w:p w:rsidR="00000000" w:rsidRDefault="000F0F8D">
      <w:pPr>
        <w:spacing w:after="0" w:line="240" w:lineRule="auto"/>
        <w:ind w:firstLine="855"/>
        <w:divId w:val="2116898102"/>
        <w:rPr>
          <w:rFonts w:ascii="Times New Roman" w:eastAsia="Times New Roman" w:hAnsi="Times New Roman" w:cs="Times New Roman"/>
          <w:sz w:val="24"/>
          <w:szCs w:val="24"/>
        </w:rPr>
      </w:pPr>
    </w:p>
    <w:p w:rsidR="00000000" w:rsidRDefault="000F0F8D">
      <w:pPr>
        <w:spacing w:after="0" w:line="240" w:lineRule="auto"/>
        <w:ind w:firstLine="855"/>
        <w:divId w:val="2089959128"/>
        <w:rPr>
          <w:rFonts w:ascii="Times New Roman" w:eastAsia="Times New Roman" w:hAnsi="Times New Roman" w:cs="Times New Roman"/>
          <w:sz w:val="24"/>
          <w:szCs w:val="24"/>
        </w:rPr>
      </w:pPr>
      <w:r>
        <w:rPr>
          <w:rFonts w:ascii="Times New Roman" w:eastAsia="Times New Roman" w:hAnsi="Times New Roman" w:cs="Times New Roman"/>
          <w:sz w:val="24"/>
          <w:szCs w:val="24"/>
        </w:rPr>
        <w:t>(2) Когато нарушен</w:t>
      </w:r>
      <w:r>
        <w:rPr>
          <w:rFonts w:ascii="Times New Roman" w:eastAsia="Times New Roman" w:hAnsi="Times New Roman" w:cs="Times New Roman"/>
          <w:sz w:val="24"/>
          <w:szCs w:val="24"/>
        </w:rPr>
        <w:t>ието по ал. 1 е извършено повторно, глобата е в размер от 500 до 2000 лв.</w:t>
      </w:r>
    </w:p>
    <w:p w:rsidR="00000000" w:rsidRDefault="000F0F8D">
      <w:pPr>
        <w:spacing w:after="0" w:line="240" w:lineRule="auto"/>
        <w:ind w:firstLine="855"/>
        <w:divId w:val="2116898102"/>
        <w:rPr>
          <w:rFonts w:ascii="Times New Roman" w:eastAsia="Times New Roman" w:hAnsi="Times New Roman" w:cs="Times New Roman"/>
          <w:sz w:val="24"/>
          <w:szCs w:val="24"/>
        </w:rPr>
      </w:pPr>
    </w:p>
    <w:p w:rsidR="00000000" w:rsidRDefault="000F0F8D">
      <w:pPr>
        <w:spacing w:after="0" w:line="240" w:lineRule="auto"/>
        <w:ind w:firstLine="855"/>
        <w:divId w:val="226764993"/>
        <w:rPr>
          <w:rFonts w:ascii="Times New Roman" w:eastAsia="Times New Roman" w:hAnsi="Times New Roman" w:cs="Times New Roman"/>
          <w:sz w:val="24"/>
          <w:szCs w:val="24"/>
        </w:rPr>
      </w:pPr>
      <w:r>
        <w:rPr>
          <w:rFonts w:ascii="Times New Roman" w:eastAsia="Times New Roman" w:hAnsi="Times New Roman" w:cs="Times New Roman"/>
          <w:sz w:val="24"/>
          <w:szCs w:val="24"/>
        </w:rPr>
        <w:t>(3) На юридическо лице, което в определените срокове не предостави поисканите от Комисията информация и документи в определените срокове, се налага имуществена санкция от 1000 до 5</w:t>
      </w:r>
      <w:r>
        <w:rPr>
          <w:rFonts w:ascii="Times New Roman" w:eastAsia="Times New Roman" w:hAnsi="Times New Roman" w:cs="Times New Roman"/>
          <w:sz w:val="24"/>
          <w:szCs w:val="24"/>
        </w:rPr>
        <w:t>000 лв.</w:t>
      </w:r>
    </w:p>
    <w:p w:rsidR="00000000" w:rsidRDefault="000F0F8D">
      <w:pPr>
        <w:spacing w:after="0" w:line="240" w:lineRule="auto"/>
        <w:ind w:firstLine="855"/>
        <w:divId w:val="446196306"/>
        <w:rPr>
          <w:rFonts w:ascii="Times New Roman" w:eastAsia="Times New Roman" w:hAnsi="Times New Roman" w:cs="Times New Roman"/>
          <w:sz w:val="24"/>
          <w:szCs w:val="24"/>
        </w:rPr>
      </w:pPr>
      <w:r>
        <w:rPr>
          <w:rFonts w:ascii="Times New Roman" w:eastAsia="Times New Roman" w:hAnsi="Times New Roman" w:cs="Times New Roman"/>
          <w:sz w:val="24"/>
          <w:szCs w:val="24"/>
        </w:rPr>
        <w:t>(4) Когато нарушението по ал. 3 е извършено повторно, имуществената санкция е в размер от 2000 до 20 000 лв.</w:t>
      </w:r>
    </w:p>
    <w:p w:rsidR="00000000" w:rsidRDefault="000F0F8D">
      <w:pPr>
        <w:spacing w:after="0" w:line="240" w:lineRule="auto"/>
        <w:ind w:firstLine="855"/>
        <w:divId w:val="102586497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176. За нарушение на задълженията по чл. 49, ал. 1 </w:t>
      </w:r>
      <w:r>
        <w:rPr>
          <w:rFonts w:ascii="Times New Roman" w:eastAsia="Times New Roman" w:hAnsi="Times New Roman" w:cs="Times New Roman"/>
          <w:sz w:val="24"/>
          <w:szCs w:val="24"/>
        </w:rPr>
        <w:t>на виновното длъжностно лице се налага глоба от 5000 до 20 000 лв., ако извършеното не съставлява престъпление.</w:t>
      </w:r>
    </w:p>
    <w:p w:rsidR="00000000" w:rsidRDefault="000F0F8D">
      <w:pPr>
        <w:spacing w:after="0" w:line="240" w:lineRule="auto"/>
        <w:ind w:firstLine="855"/>
        <w:divId w:val="1853952201"/>
        <w:rPr>
          <w:rFonts w:ascii="Times New Roman" w:eastAsia="Times New Roman" w:hAnsi="Times New Roman" w:cs="Times New Roman"/>
          <w:sz w:val="24"/>
          <w:szCs w:val="24"/>
        </w:rPr>
      </w:pPr>
      <w:r>
        <w:rPr>
          <w:rFonts w:ascii="Times New Roman" w:eastAsia="Times New Roman" w:hAnsi="Times New Roman" w:cs="Times New Roman"/>
          <w:sz w:val="24"/>
          <w:szCs w:val="24"/>
        </w:rPr>
        <w:t>Чл. 177. (1) Актовете за установяване на нарушенията се съставят от определени от председателя на Комисията длъжностни лица, а наказателните пос</w:t>
      </w:r>
      <w:r>
        <w:rPr>
          <w:rFonts w:ascii="Times New Roman" w:eastAsia="Times New Roman" w:hAnsi="Times New Roman" w:cs="Times New Roman"/>
          <w:sz w:val="24"/>
          <w:szCs w:val="24"/>
        </w:rPr>
        <w:t>тановления се издават от председателя на Комисията.</w:t>
      </w:r>
    </w:p>
    <w:p w:rsidR="00000000" w:rsidRDefault="000F0F8D">
      <w:pPr>
        <w:spacing w:after="0" w:line="240" w:lineRule="auto"/>
        <w:ind w:firstLine="855"/>
        <w:divId w:val="250167715"/>
        <w:rPr>
          <w:rFonts w:ascii="Times New Roman" w:eastAsia="Times New Roman" w:hAnsi="Times New Roman" w:cs="Times New Roman"/>
          <w:sz w:val="24"/>
          <w:szCs w:val="24"/>
        </w:rPr>
      </w:pPr>
    </w:p>
    <w:p w:rsidR="00000000" w:rsidRDefault="000F0F8D">
      <w:pPr>
        <w:spacing w:after="0" w:line="240" w:lineRule="auto"/>
        <w:ind w:firstLine="855"/>
        <w:divId w:val="1922761291"/>
        <w:rPr>
          <w:rFonts w:ascii="Times New Roman" w:eastAsia="Times New Roman" w:hAnsi="Times New Roman" w:cs="Times New Roman"/>
          <w:sz w:val="24"/>
          <w:szCs w:val="24"/>
        </w:rPr>
      </w:pPr>
      <w:r>
        <w:rPr>
          <w:rFonts w:ascii="Times New Roman" w:eastAsia="Times New Roman" w:hAnsi="Times New Roman" w:cs="Times New Roman"/>
          <w:sz w:val="24"/>
          <w:szCs w:val="24"/>
        </w:rPr>
        <w:t>(2) Актовете за установяване на нарушение по чл. 173 и 174 относно декларациите за несъвместимост се съставят от овластени от органа по избора или назначаването лица. Наказателните постановления се изда</w:t>
      </w:r>
      <w:r>
        <w:rPr>
          <w:rFonts w:ascii="Times New Roman" w:eastAsia="Times New Roman" w:hAnsi="Times New Roman" w:cs="Times New Roman"/>
          <w:sz w:val="24"/>
          <w:szCs w:val="24"/>
        </w:rPr>
        <w:t>ват от органа по избора или назначаването.</w:t>
      </w:r>
    </w:p>
    <w:p w:rsidR="00000000" w:rsidRDefault="000F0F8D">
      <w:pPr>
        <w:spacing w:after="0" w:line="240" w:lineRule="auto"/>
        <w:ind w:firstLine="855"/>
        <w:divId w:val="250167715"/>
        <w:rPr>
          <w:rFonts w:ascii="Times New Roman" w:eastAsia="Times New Roman" w:hAnsi="Times New Roman" w:cs="Times New Roman"/>
          <w:sz w:val="24"/>
          <w:szCs w:val="24"/>
        </w:rPr>
      </w:pPr>
    </w:p>
    <w:p w:rsidR="00000000" w:rsidRDefault="000F0F8D">
      <w:pPr>
        <w:spacing w:after="0" w:line="240" w:lineRule="auto"/>
        <w:ind w:firstLine="855"/>
        <w:divId w:val="85157789"/>
        <w:rPr>
          <w:rFonts w:ascii="Times New Roman" w:eastAsia="Times New Roman" w:hAnsi="Times New Roman" w:cs="Times New Roman"/>
          <w:sz w:val="24"/>
          <w:szCs w:val="24"/>
        </w:rPr>
      </w:pPr>
      <w:r>
        <w:rPr>
          <w:rFonts w:ascii="Times New Roman" w:eastAsia="Times New Roman" w:hAnsi="Times New Roman" w:cs="Times New Roman"/>
          <w:sz w:val="24"/>
          <w:szCs w:val="24"/>
        </w:rPr>
        <w:t>(3) Съставянето на актовете, издаването, обжалването и изпълнението на наказателните постановления се извършват по реда на Закона за административните нарушения и наказания.</w:t>
      </w:r>
    </w:p>
    <w:p w:rsidR="00000000" w:rsidRDefault="000F0F8D">
      <w:pPr>
        <w:spacing w:after="0" w:line="240" w:lineRule="auto"/>
        <w:ind w:firstLine="855"/>
        <w:divId w:val="250167715"/>
        <w:rPr>
          <w:rFonts w:ascii="Times New Roman" w:eastAsia="Times New Roman" w:hAnsi="Times New Roman" w:cs="Times New Roman"/>
          <w:sz w:val="24"/>
          <w:szCs w:val="24"/>
        </w:rPr>
      </w:pPr>
    </w:p>
    <w:p w:rsidR="00000000" w:rsidRDefault="000F0F8D">
      <w:pPr>
        <w:spacing w:after="0" w:line="240" w:lineRule="auto"/>
        <w:ind w:firstLine="855"/>
        <w:divId w:val="870726316"/>
        <w:rPr>
          <w:rFonts w:ascii="Times New Roman" w:eastAsia="Times New Roman" w:hAnsi="Times New Roman" w:cs="Times New Roman"/>
          <w:sz w:val="24"/>
          <w:szCs w:val="24"/>
        </w:rPr>
      </w:pPr>
      <w:r>
        <w:rPr>
          <w:rFonts w:ascii="Times New Roman" w:eastAsia="Times New Roman" w:hAnsi="Times New Roman" w:cs="Times New Roman"/>
          <w:sz w:val="24"/>
          <w:szCs w:val="24"/>
        </w:rPr>
        <w:t>Чл. 178. Глобите и имуществените са</w:t>
      </w:r>
      <w:r>
        <w:rPr>
          <w:rFonts w:ascii="Times New Roman" w:eastAsia="Times New Roman" w:hAnsi="Times New Roman" w:cs="Times New Roman"/>
          <w:sz w:val="24"/>
          <w:szCs w:val="24"/>
        </w:rPr>
        <w:t>нкции се внасят в приход на държавния бюджет.</w:t>
      </w:r>
    </w:p>
    <w:p w:rsidR="00000000" w:rsidRDefault="000F0F8D">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Допълнителни разпоредби</w:t>
      </w:r>
    </w:p>
    <w:p w:rsidR="00000000" w:rsidRDefault="000F0F8D">
      <w:pPr>
        <w:spacing w:after="0" w:line="240" w:lineRule="auto"/>
        <w:ind w:firstLine="855"/>
        <w:divId w:val="1125345905"/>
        <w:rPr>
          <w:rFonts w:ascii="Times New Roman" w:eastAsia="Times New Roman" w:hAnsi="Times New Roman" w:cs="Times New Roman"/>
          <w:sz w:val="24"/>
          <w:szCs w:val="24"/>
        </w:rPr>
      </w:pPr>
      <w:r>
        <w:rPr>
          <w:rFonts w:ascii="Times New Roman" w:eastAsia="Times New Roman" w:hAnsi="Times New Roman" w:cs="Times New Roman"/>
          <w:sz w:val="24"/>
          <w:szCs w:val="24"/>
        </w:rPr>
        <w:t>§ 1. По смисъла на този закон:</w:t>
      </w:r>
    </w:p>
    <w:p w:rsidR="00000000" w:rsidRDefault="000F0F8D">
      <w:pPr>
        <w:spacing w:after="0" w:line="240" w:lineRule="auto"/>
        <w:ind w:firstLine="855"/>
        <w:divId w:val="496380704"/>
        <w:rPr>
          <w:rFonts w:ascii="Times New Roman" w:eastAsia="Times New Roman" w:hAnsi="Times New Roman" w:cs="Times New Roman"/>
          <w:sz w:val="24"/>
          <w:szCs w:val="24"/>
        </w:rPr>
      </w:pPr>
      <w:r>
        <w:rPr>
          <w:rFonts w:ascii="Times New Roman" w:eastAsia="Times New Roman" w:hAnsi="Times New Roman" w:cs="Times New Roman"/>
          <w:sz w:val="24"/>
          <w:szCs w:val="24"/>
        </w:rPr>
        <w:t>1. "Достатъчно данни" са данни, от които може да се направи основателно предположение за корупция или имуществено несъответствие по смисъла на този закон.</w:t>
      </w:r>
    </w:p>
    <w:p w:rsidR="00000000" w:rsidRDefault="000F0F8D">
      <w:pPr>
        <w:spacing w:after="0" w:line="240" w:lineRule="auto"/>
        <w:ind w:firstLine="855"/>
        <w:divId w:val="1200432147"/>
        <w:rPr>
          <w:rFonts w:ascii="Times New Roman" w:eastAsia="Times New Roman" w:hAnsi="Times New Roman" w:cs="Times New Roman"/>
          <w:sz w:val="24"/>
          <w:szCs w:val="24"/>
        </w:rPr>
      </w:pPr>
    </w:p>
    <w:p w:rsidR="00000000" w:rsidRDefault="000F0F8D">
      <w:pPr>
        <w:spacing w:after="0" w:line="240" w:lineRule="auto"/>
        <w:ind w:firstLine="855"/>
        <w:divId w:val="945826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"Доходи, приходи и източници на финансиране" са: възнаграждение, получено от лице по трудово и по служебно правоотношение, доходи от извършени услуги с личен </w:t>
      </w:r>
      <w:r>
        <w:rPr>
          <w:rFonts w:ascii="Times New Roman" w:eastAsia="Times New Roman" w:hAnsi="Times New Roman" w:cs="Times New Roman"/>
          <w:sz w:val="24"/>
          <w:szCs w:val="24"/>
        </w:rPr>
        <w:lastRenderedPageBreak/>
        <w:t xml:space="preserve">труд, доходи от упражняване на свободни професии, чистият доход от предприемаческа дейност, </w:t>
      </w:r>
      <w:r>
        <w:rPr>
          <w:rFonts w:ascii="Times New Roman" w:eastAsia="Times New Roman" w:hAnsi="Times New Roman" w:cs="Times New Roman"/>
          <w:sz w:val="24"/>
          <w:szCs w:val="24"/>
        </w:rPr>
        <w:t>дивиденти и лихви, други доходи от движима и недвижима собственост, за придобиването на които е установен законен източник, доходи от селскостопанска дейност и търговия на дребно, други доходи от лотарийни и спортни залагания, лихви, лицензионни и комисион</w:t>
      </w:r>
      <w:r>
        <w:rPr>
          <w:rFonts w:ascii="Times New Roman" w:eastAsia="Times New Roman" w:hAnsi="Times New Roman" w:cs="Times New Roman"/>
          <w:sz w:val="24"/>
          <w:szCs w:val="24"/>
        </w:rPr>
        <w:t>ни възнаграждения, приходи от продажба на имущество, за придобиването на които е установен законен източник, от застраховка, от съдебни дела, отпуснати банкови кредити и заеми от физически лица.</w:t>
      </w:r>
    </w:p>
    <w:p w:rsidR="00000000" w:rsidRDefault="000F0F8D">
      <w:pPr>
        <w:spacing w:after="0" w:line="240" w:lineRule="auto"/>
        <w:ind w:firstLine="855"/>
        <w:divId w:val="1200432147"/>
        <w:rPr>
          <w:rFonts w:ascii="Times New Roman" w:eastAsia="Times New Roman" w:hAnsi="Times New Roman" w:cs="Times New Roman"/>
          <w:sz w:val="24"/>
          <w:szCs w:val="24"/>
        </w:rPr>
      </w:pPr>
    </w:p>
    <w:p w:rsidR="00000000" w:rsidRDefault="000F0F8D">
      <w:pPr>
        <w:spacing w:after="0" w:line="240" w:lineRule="auto"/>
        <w:ind w:firstLine="855"/>
        <w:divId w:val="669214300"/>
        <w:rPr>
          <w:rFonts w:ascii="Times New Roman" w:eastAsia="Times New Roman" w:hAnsi="Times New Roman" w:cs="Times New Roman"/>
          <w:sz w:val="24"/>
          <w:szCs w:val="24"/>
        </w:rPr>
      </w:pPr>
      <w:r>
        <w:rPr>
          <w:rFonts w:ascii="Times New Roman" w:eastAsia="Times New Roman" w:hAnsi="Times New Roman" w:cs="Times New Roman"/>
          <w:sz w:val="24"/>
          <w:szCs w:val="24"/>
        </w:rPr>
        <w:t>3. "Значително несъответствие" е онзи размер на несъответст</w:t>
      </w:r>
      <w:r>
        <w:rPr>
          <w:rFonts w:ascii="Times New Roman" w:eastAsia="Times New Roman" w:hAnsi="Times New Roman" w:cs="Times New Roman"/>
          <w:sz w:val="24"/>
          <w:szCs w:val="24"/>
        </w:rPr>
        <w:t>вието между имуществото и нетния доход, който надвишава 150 000 лв. за целия проверяван период.</w:t>
      </w:r>
    </w:p>
    <w:p w:rsidR="00000000" w:rsidRDefault="000F0F8D">
      <w:pPr>
        <w:spacing w:after="0" w:line="240" w:lineRule="auto"/>
        <w:ind w:firstLine="855"/>
        <w:divId w:val="1200432147"/>
        <w:rPr>
          <w:rFonts w:ascii="Times New Roman" w:eastAsia="Times New Roman" w:hAnsi="Times New Roman" w:cs="Times New Roman"/>
          <w:sz w:val="24"/>
          <w:szCs w:val="24"/>
        </w:rPr>
      </w:pPr>
    </w:p>
    <w:p w:rsidR="00000000" w:rsidRDefault="000F0F8D">
      <w:pPr>
        <w:spacing w:after="0" w:line="240" w:lineRule="auto"/>
        <w:ind w:firstLine="855"/>
        <w:divId w:val="238055366"/>
        <w:rPr>
          <w:rFonts w:ascii="Times New Roman" w:eastAsia="Times New Roman" w:hAnsi="Times New Roman" w:cs="Times New Roman"/>
          <w:sz w:val="24"/>
          <w:szCs w:val="24"/>
        </w:rPr>
      </w:pPr>
      <w:r>
        <w:rPr>
          <w:rFonts w:ascii="Times New Roman" w:eastAsia="Times New Roman" w:hAnsi="Times New Roman" w:cs="Times New Roman"/>
          <w:sz w:val="24"/>
          <w:szCs w:val="24"/>
        </w:rPr>
        <w:t>4. "Имущество" е всякакъв вид собственост, материална или нематериална, движима или недвижима, ограничени вещни права, както и юридически документи, доказващи</w:t>
      </w:r>
      <w:r>
        <w:rPr>
          <w:rFonts w:ascii="Times New Roman" w:eastAsia="Times New Roman" w:hAnsi="Times New Roman" w:cs="Times New Roman"/>
          <w:sz w:val="24"/>
          <w:szCs w:val="24"/>
        </w:rPr>
        <w:t xml:space="preserve"> правото на собственост или други права върху него.</w:t>
      </w:r>
    </w:p>
    <w:p w:rsidR="00000000" w:rsidRDefault="000F0F8D">
      <w:pPr>
        <w:spacing w:after="0" w:line="240" w:lineRule="auto"/>
        <w:ind w:firstLine="855"/>
        <w:divId w:val="1200432147"/>
        <w:rPr>
          <w:rFonts w:ascii="Times New Roman" w:eastAsia="Times New Roman" w:hAnsi="Times New Roman" w:cs="Times New Roman"/>
          <w:sz w:val="24"/>
          <w:szCs w:val="24"/>
        </w:rPr>
      </w:pPr>
    </w:p>
    <w:p w:rsidR="00000000" w:rsidRDefault="000F0F8D">
      <w:pPr>
        <w:spacing w:after="0" w:line="240" w:lineRule="auto"/>
        <w:ind w:firstLine="855"/>
        <w:divId w:val="486289580"/>
        <w:rPr>
          <w:rFonts w:ascii="Times New Roman" w:eastAsia="Times New Roman" w:hAnsi="Times New Roman" w:cs="Times New Roman"/>
          <w:sz w:val="24"/>
          <w:szCs w:val="24"/>
        </w:rPr>
      </w:pPr>
      <w:r>
        <w:rPr>
          <w:rFonts w:ascii="Times New Roman" w:eastAsia="Times New Roman" w:hAnsi="Times New Roman" w:cs="Times New Roman"/>
          <w:sz w:val="24"/>
          <w:szCs w:val="24"/>
        </w:rPr>
        <w:t>5. "Инспектор" е служител, заемащ длъжностите инспектор, старши инспектор, главен инспектор, специален инспектор или държавен инспектор.</w:t>
      </w:r>
    </w:p>
    <w:p w:rsidR="00000000" w:rsidRDefault="000F0F8D">
      <w:pPr>
        <w:spacing w:after="0" w:line="240" w:lineRule="auto"/>
        <w:ind w:firstLine="855"/>
        <w:divId w:val="1200432147"/>
        <w:rPr>
          <w:rFonts w:ascii="Times New Roman" w:eastAsia="Times New Roman" w:hAnsi="Times New Roman" w:cs="Times New Roman"/>
          <w:sz w:val="24"/>
          <w:szCs w:val="24"/>
        </w:rPr>
      </w:pPr>
    </w:p>
    <w:p w:rsidR="00000000" w:rsidRDefault="000F0F8D">
      <w:pPr>
        <w:spacing w:after="0" w:line="240" w:lineRule="auto"/>
        <w:ind w:firstLine="855"/>
        <w:divId w:val="1599438841"/>
        <w:rPr>
          <w:rFonts w:ascii="Times New Roman" w:eastAsia="Times New Roman" w:hAnsi="Times New Roman" w:cs="Times New Roman"/>
          <w:sz w:val="24"/>
          <w:szCs w:val="24"/>
        </w:rPr>
      </w:pPr>
      <w:r>
        <w:rPr>
          <w:rFonts w:ascii="Times New Roman" w:eastAsia="Times New Roman" w:hAnsi="Times New Roman" w:cs="Times New Roman"/>
          <w:sz w:val="24"/>
          <w:szCs w:val="24"/>
        </w:rPr>
        <w:t>6. "Контролиране на юридическо лице" е налице, когато:</w:t>
      </w:r>
    </w:p>
    <w:p w:rsidR="00000000" w:rsidRDefault="000F0F8D">
      <w:pPr>
        <w:spacing w:after="0" w:line="240" w:lineRule="auto"/>
        <w:ind w:firstLine="855"/>
        <w:divId w:val="1200432147"/>
        <w:rPr>
          <w:rFonts w:ascii="Times New Roman" w:eastAsia="Times New Roman" w:hAnsi="Times New Roman" w:cs="Times New Roman"/>
          <w:sz w:val="24"/>
          <w:szCs w:val="24"/>
        </w:rPr>
      </w:pPr>
    </w:p>
    <w:p w:rsidR="00000000" w:rsidRDefault="000F0F8D">
      <w:pPr>
        <w:spacing w:after="0" w:line="240" w:lineRule="auto"/>
        <w:ind w:firstLine="855"/>
        <w:divId w:val="633219499"/>
        <w:rPr>
          <w:rFonts w:ascii="Times New Roman" w:eastAsia="Times New Roman" w:hAnsi="Times New Roman" w:cs="Times New Roman"/>
          <w:sz w:val="24"/>
          <w:szCs w:val="24"/>
        </w:rPr>
      </w:pPr>
      <w:r>
        <w:rPr>
          <w:rFonts w:ascii="Times New Roman" w:eastAsia="Times New Roman" w:hAnsi="Times New Roman" w:cs="Times New Roman"/>
          <w:sz w:val="24"/>
          <w:szCs w:val="24"/>
        </w:rPr>
        <w:t>а) физ</w:t>
      </w:r>
      <w:r>
        <w:rPr>
          <w:rFonts w:ascii="Times New Roman" w:eastAsia="Times New Roman" w:hAnsi="Times New Roman" w:cs="Times New Roman"/>
          <w:sz w:val="24"/>
          <w:szCs w:val="24"/>
        </w:rPr>
        <w:t>ическо лице пряко или непряко притежава повече от 50 на сто от дяловете или от капитала на юридическото лице и пряко или непряко го контролира;</w:t>
      </w:r>
    </w:p>
    <w:p w:rsidR="00000000" w:rsidRDefault="000F0F8D">
      <w:pPr>
        <w:spacing w:after="0" w:line="240" w:lineRule="auto"/>
        <w:ind w:firstLine="855"/>
        <w:divId w:val="135605111"/>
        <w:rPr>
          <w:rFonts w:ascii="Times New Roman" w:eastAsia="Times New Roman" w:hAnsi="Times New Roman" w:cs="Times New Roman"/>
          <w:sz w:val="24"/>
          <w:szCs w:val="24"/>
        </w:rPr>
      </w:pPr>
      <w:r>
        <w:rPr>
          <w:rFonts w:ascii="Times New Roman" w:eastAsia="Times New Roman" w:hAnsi="Times New Roman" w:cs="Times New Roman"/>
          <w:sz w:val="24"/>
          <w:szCs w:val="24"/>
        </w:rPr>
        <w:t>б) физическо лице е контролиращо по смисъла на § 1в от допълнителните разпоредби на Търговския закон или упражня</w:t>
      </w:r>
      <w:r>
        <w:rPr>
          <w:rFonts w:ascii="Times New Roman" w:eastAsia="Times New Roman" w:hAnsi="Times New Roman" w:cs="Times New Roman"/>
          <w:sz w:val="24"/>
          <w:szCs w:val="24"/>
        </w:rPr>
        <w:t>ва контрол по смисъла на § 1, т. 4 от допълнителните разпоредби на Данъчно-осигурителния процесуален кодекс;</w:t>
      </w:r>
    </w:p>
    <w:p w:rsidR="00000000" w:rsidRDefault="000F0F8D">
      <w:pPr>
        <w:spacing w:after="0" w:line="240" w:lineRule="auto"/>
        <w:ind w:firstLine="855"/>
        <w:divId w:val="144203408"/>
        <w:rPr>
          <w:rFonts w:ascii="Times New Roman" w:eastAsia="Times New Roman" w:hAnsi="Times New Roman" w:cs="Times New Roman"/>
          <w:sz w:val="24"/>
          <w:szCs w:val="24"/>
        </w:rPr>
      </w:pPr>
      <w:r>
        <w:rPr>
          <w:rFonts w:ascii="Times New Roman" w:eastAsia="Times New Roman" w:hAnsi="Times New Roman" w:cs="Times New Roman"/>
          <w:sz w:val="24"/>
          <w:szCs w:val="24"/>
        </w:rPr>
        <w:t>в) в полза на физическо лице се управлява или разпределя 50 на сто или повече от имуществото на юридическо лице с нестопанска цел;</w:t>
      </w:r>
    </w:p>
    <w:p w:rsidR="00000000" w:rsidRDefault="000F0F8D">
      <w:pPr>
        <w:spacing w:after="0" w:line="240" w:lineRule="auto"/>
        <w:ind w:firstLine="855"/>
        <w:divId w:val="1740248378"/>
        <w:rPr>
          <w:rFonts w:ascii="Times New Roman" w:eastAsia="Times New Roman" w:hAnsi="Times New Roman" w:cs="Times New Roman"/>
          <w:sz w:val="24"/>
          <w:szCs w:val="24"/>
        </w:rPr>
      </w:pPr>
      <w:r>
        <w:rPr>
          <w:rFonts w:ascii="Times New Roman" w:eastAsia="Times New Roman" w:hAnsi="Times New Roman" w:cs="Times New Roman"/>
          <w:sz w:val="24"/>
          <w:szCs w:val="24"/>
        </w:rPr>
        <w:t>г) в полза на гр</w:t>
      </w:r>
      <w:r>
        <w:rPr>
          <w:rFonts w:ascii="Times New Roman" w:eastAsia="Times New Roman" w:hAnsi="Times New Roman" w:cs="Times New Roman"/>
          <w:sz w:val="24"/>
          <w:szCs w:val="24"/>
        </w:rPr>
        <w:t>упа от физически лица е създадено или действа юридическо лице с нестопанска цел.</w:t>
      </w:r>
    </w:p>
    <w:p w:rsidR="00000000" w:rsidRDefault="000F0F8D">
      <w:pPr>
        <w:spacing w:after="0" w:line="240" w:lineRule="auto"/>
        <w:ind w:firstLine="855"/>
        <w:divId w:val="1310788456"/>
        <w:rPr>
          <w:rFonts w:ascii="Times New Roman" w:eastAsia="Times New Roman" w:hAnsi="Times New Roman" w:cs="Times New Roman"/>
          <w:sz w:val="24"/>
          <w:szCs w:val="24"/>
        </w:rPr>
      </w:pPr>
      <w:r>
        <w:rPr>
          <w:rFonts w:ascii="Times New Roman" w:eastAsia="Times New Roman" w:hAnsi="Times New Roman" w:cs="Times New Roman"/>
          <w:sz w:val="24"/>
          <w:szCs w:val="24"/>
        </w:rPr>
        <w:t>7. "Несъвместимост" е заемането на друга длъжност или извършването на дейност, която съгласно Конституцията или закон е несъвместима с положението на лицето като заемащо висша</w:t>
      </w:r>
      <w:r>
        <w:rPr>
          <w:rFonts w:ascii="Times New Roman" w:eastAsia="Times New Roman" w:hAnsi="Times New Roman" w:cs="Times New Roman"/>
          <w:sz w:val="24"/>
          <w:szCs w:val="24"/>
        </w:rPr>
        <w:t xml:space="preserve"> публична длъжност.</w:t>
      </w:r>
    </w:p>
    <w:p w:rsidR="00000000" w:rsidRDefault="000F0F8D">
      <w:pPr>
        <w:spacing w:after="0" w:line="240" w:lineRule="auto"/>
        <w:ind w:firstLine="855"/>
        <w:divId w:val="1200432147"/>
        <w:rPr>
          <w:rFonts w:ascii="Times New Roman" w:eastAsia="Times New Roman" w:hAnsi="Times New Roman" w:cs="Times New Roman"/>
          <w:sz w:val="24"/>
          <w:szCs w:val="24"/>
        </w:rPr>
      </w:pPr>
    </w:p>
    <w:p w:rsidR="00000000" w:rsidRDefault="000F0F8D">
      <w:pPr>
        <w:spacing w:after="0" w:line="240" w:lineRule="auto"/>
        <w:ind w:firstLine="855"/>
        <w:divId w:val="299581686"/>
        <w:rPr>
          <w:rFonts w:ascii="Times New Roman" w:eastAsia="Times New Roman" w:hAnsi="Times New Roman" w:cs="Times New Roman"/>
          <w:sz w:val="24"/>
          <w:szCs w:val="24"/>
        </w:rPr>
      </w:pPr>
      <w:r>
        <w:rPr>
          <w:rFonts w:ascii="Times New Roman" w:eastAsia="Times New Roman" w:hAnsi="Times New Roman" w:cs="Times New Roman"/>
          <w:sz w:val="24"/>
          <w:szCs w:val="24"/>
        </w:rPr>
        <w:t>8. "Нетни доходи" са доходи, приходи или източници на финансиране, намалени с размера на извършените обичайни и извънредни разходи от проверяваното лице и членовете на семейството му.</w:t>
      </w:r>
    </w:p>
    <w:p w:rsidR="00000000" w:rsidRDefault="000F0F8D">
      <w:pPr>
        <w:spacing w:after="0" w:line="240" w:lineRule="auto"/>
        <w:ind w:firstLine="855"/>
        <w:divId w:val="1200432147"/>
        <w:rPr>
          <w:rFonts w:ascii="Times New Roman" w:eastAsia="Times New Roman" w:hAnsi="Times New Roman" w:cs="Times New Roman"/>
          <w:sz w:val="24"/>
          <w:szCs w:val="24"/>
        </w:rPr>
      </w:pPr>
    </w:p>
    <w:p w:rsidR="00000000" w:rsidRDefault="000F0F8D">
      <w:pPr>
        <w:spacing w:after="0" w:line="240" w:lineRule="auto"/>
        <w:ind w:firstLine="855"/>
        <w:divId w:val="1110929310"/>
        <w:rPr>
          <w:rFonts w:ascii="Times New Roman" w:eastAsia="Times New Roman" w:hAnsi="Times New Roman" w:cs="Times New Roman"/>
          <w:sz w:val="24"/>
          <w:szCs w:val="24"/>
        </w:rPr>
      </w:pPr>
      <w:r>
        <w:rPr>
          <w:rFonts w:ascii="Times New Roman" w:eastAsia="Times New Roman" w:hAnsi="Times New Roman" w:cs="Times New Roman"/>
          <w:sz w:val="24"/>
          <w:szCs w:val="24"/>
        </w:rPr>
        <w:t>9. "Обичайни разходи</w:t>
      </w:r>
      <w:r>
        <w:rPr>
          <w:rFonts w:ascii="Times New Roman" w:eastAsia="Times New Roman" w:hAnsi="Times New Roman" w:cs="Times New Roman"/>
          <w:sz w:val="24"/>
          <w:szCs w:val="24"/>
        </w:rPr>
        <w:t>" са разходите за издръжка на лицето и на членовете на семейството му съобразно данните на Националния статистически институт.</w:t>
      </w:r>
    </w:p>
    <w:p w:rsidR="00000000" w:rsidRDefault="000F0F8D">
      <w:pPr>
        <w:spacing w:after="0" w:line="240" w:lineRule="auto"/>
        <w:ind w:firstLine="855"/>
        <w:divId w:val="1200432147"/>
        <w:rPr>
          <w:rFonts w:ascii="Times New Roman" w:eastAsia="Times New Roman" w:hAnsi="Times New Roman" w:cs="Times New Roman"/>
          <w:sz w:val="24"/>
          <w:szCs w:val="24"/>
        </w:rPr>
      </w:pPr>
    </w:p>
    <w:p w:rsidR="00000000" w:rsidRDefault="000F0F8D">
      <w:pPr>
        <w:spacing w:after="0" w:line="240" w:lineRule="auto"/>
        <w:ind w:firstLine="855"/>
        <w:divId w:val="721445749"/>
        <w:rPr>
          <w:rFonts w:ascii="Times New Roman" w:eastAsia="Times New Roman" w:hAnsi="Times New Roman" w:cs="Times New Roman"/>
          <w:sz w:val="24"/>
          <w:szCs w:val="24"/>
        </w:rPr>
      </w:pPr>
      <w:r>
        <w:rPr>
          <w:rFonts w:ascii="Times New Roman" w:eastAsia="Times New Roman" w:hAnsi="Times New Roman" w:cs="Times New Roman"/>
          <w:sz w:val="24"/>
          <w:szCs w:val="24"/>
        </w:rPr>
        <w:t>10. "Орган по избора или назначаването" е органът, който избира или назначава, а когато такъв орган липсва - работодателят по с</w:t>
      </w:r>
      <w:r>
        <w:rPr>
          <w:rFonts w:ascii="Times New Roman" w:eastAsia="Times New Roman" w:hAnsi="Times New Roman" w:cs="Times New Roman"/>
          <w:sz w:val="24"/>
          <w:szCs w:val="24"/>
        </w:rPr>
        <w:t>мисъла на § 1, т. 1 от допълнителните разпоредби на Кодекса на труда.</w:t>
      </w:r>
    </w:p>
    <w:p w:rsidR="00000000" w:rsidRDefault="000F0F8D">
      <w:pPr>
        <w:spacing w:after="0" w:line="240" w:lineRule="auto"/>
        <w:ind w:firstLine="855"/>
        <w:divId w:val="1200432147"/>
        <w:rPr>
          <w:rFonts w:ascii="Times New Roman" w:eastAsia="Times New Roman" w:hAnsi="Times New Roman" w:cs="Times New Roman"/>
          <w:sz w:val="24"/>
          <w:szCs w:val="24"/>
        </w:rPr>
      </w:pPr>
    </w:p>
    <w:p w:rsidR="00000000" w:rsidRDefault="000F0F8D">
      <w:pPr>
        <w:spacing w:after="0" w:line="240" w:lineRule="auto"/>
        <w:ind w:firstLine="855"/>
        <w:divId w:val="566578458"/>
        <w:rPr>
          <w:rFonts w:ascii="Times New Roman" w:eastAsia="Times New Roman" w:hAnsi="Times New Roman" w:cs="Times New Roman"/>
          <w:sz w:val="24"/>
          <w:szCs w:val="24"/>
        </w:rPr>
      </w:pPr>
      <w:r>
        <w:rPr>
          <w:rFonts w:ascii="Times New Roman" w:eastAsia="Times New Roman" w:hAnsi="Times New Roman" w:cs="Times New Roman"/>
          <w:sz w:val="24"/>
          <w:szCs w:val="24"/>
        </w:rPr>
        <w:t>11. "Повторно" е нарушението, извършено в двугодишен срок от влизането в сила на наказателното постановление или решението на съда, с което на нарушителя е наложено наказание за същото</w:t>
      </w:r>
      <w:r>
        <w:rPr>
          <w:rFonts w:ascii="Times New Roman" w:eastAsia="Times New Roman" w:hAnsi="Times New Roman" w:cs="Times New Roman"/>
          <w:sz w:val="24"/>
          <w:szCs w:val="24"/>
        </w:rPr>
        <w:t xml:space="preserve"> по вид нарушение.</w:t>
      </w:r>
    </w:p>
    <w:p w:rsidR="00000000" w:rsidRDefault="000F0F8D">
      <w:pPr>
        <w:spacing w:after="0" w:line="240" w:lineRule="auto"/>
        <w:ind w:firstLine="855"/>
        <w:divId w:val="1837646737"/>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12. "Преобразуване на имуществото" е налице, когато срещу имуществено право се придобива друго имуществено право - изцяло или отчасти, освен когато придобитата част е незначителна.</w:t>
      </w:r>
    </w:p>
    <w:p w:rsidR="00000000" w:rsidRDefault="000F0F8D">
      <w:pPr>
        <w:spacing w:after="0" w:line="240" w:lineRule="auto"/>
        <w:ind w:firstLine="855"/>
        <w:divId w:val="1200432147"/>
        <w:rPr>
          <w:rFonts w:ascii="Times New Roman" w:eastAsia="Times New Roman" w:hAnsi="Times New Roman" w:cs="Times New Roman"/>
          <w:sz w:val="24"/>
          <w:szCs w:val="24"/>
        </w:rPr>
      </w:pPr>
    </w:p>
    <w:p w:rsidR="00000000" w:rsidRDefault="000F0F8D">
      <w:pPr>
        <w:spacing w:after="0" w:line="240" w:lineRule="auto"/>
        <w:ind w:firstLine="855"/>
        <w:divId w:val="838541610"/>
        <w:rPr>
          <w:rFonts w:ascii="Times New Roman" w:eastAsia="Times New Roman" w:hAnsi="Times New Roman" w:cs="Times New Roman"/>
          <w:sz w:val="24"/>
          <w:szCs w:val="24"/>
        </w:rPr>
      </w:pPr>
      <w:r>
        <w:rPr>
          <w:rFonts w:ascii="Times New Roman" w:eastAsia="Times New Roman" w:hAnsi="Times New Roman" w:cs="Times New Roman"/>
          <w:sz w:val="24"/>
          <w:szCs w:val="24"/>
        </w:rPr>
        <w:t>13. "Проверка за почтеност" е проверка, която има за ц</w:t>
      </w:r>
      <w:r>
        <w:rPr>
          <w:rFonts w:ascii="Times New Roman" w:eastAsia="Times New Roman" w:hAnsi="Times New Roman" w:cs="Times New Roman"/>
          <w:sz w:val="24"/>
          <w:szCs w:val="24"/>
        </w:rPr>
        <w:t>ел да установи, че проверяваното лице изпълнява правомощията или задълженията си честно и почтено при спазване на Конституцията и законите на страната и в интерес на гражданите и обществото.</w:t>
      </w:r>
    </w:p>
    <w:p w:rsidR="00000000" w:rsidRDefault="000F0F8D">
      <w:pPr>
        <w:spacing w:after="0" w:line="240" w:lineRule="auto"/>
        <w:ind w:firstLine="855"/>
        <w:divId w:val="1275209486"/>
        <w:rPr>
          <w:rFonts w:ascii="Times New Roman" w:eastAsia="Times New Roman" w:hAnsi="Times New Roman" w:cs="Times New Roman"/>
          <w:sz w:val="24"/>
          <w:szCs w:val="24"/>
        </w:rPr>
      </w:pPr>
      <w:r>
        <w:rPr>
          <w:rFonts w:ascii="Times New Roman" w:eastAsia="Times New Roman" w:hAnsi="Times New Roman" w:cs="Times New Roman"/>
          <w:sz w:val="24"/>
          <w:szCs w:val="24"/>
        </w:rPr>
        <w:t>14. "Пропорционалност на намесата в личния и семейния живот" е на</w:t>
      </w:r>
      <w:r>
        <w:rPr>
          <w:rFonts w:ascii="Times New Roman" w:eastAsia="Times New Roman" w:hAnsi="Times New Roman" w:cs="Times New Roman"/>
          <w:sz w:val="24"/>
          <w:szCs w:val="24"/>
        </w:rPr>
        <w:t>меса в такава степен, която не надхвърля необходимото за постигане на целите на този закон.</w:t>
      </w:r>
    </w:p>
    <w:p w:rsidR="00000000" w:rsidRDefault="000F0F8D">
      <w:pPr>
        <w:spacing w:after="0" w:line="240" w:lineRule="auto"/>
        <w:ind w:firstLine="855"/>
        <w:divId w:val="1491677114"/>
        <w:rPr>
          <w:rFonts w:ascii="Times New Roman" w:eastAsia="Times New Roman" w:hAnsi="Times New Roman" w:cs="Times New Roman"/>
          <w:sz w:val="24"/>
          <w:szCs w:val="24"/>
        </w:rPr>
      </w:pPr>
      <w:r>
        <w:rPr>
          <w:rFonts w:ascii="Times New Roman" w:eastAsia="Times New Roman" w:hAnsi="Times New Roman" w:cs="Times New Roman"/>
          <w:sz w:val="24"/>
          <w:szCs w:val="24"/>
        </w:rPr>
        <w:t>15. "Свързани лица" са:</w:t>
      </w:r>
    </w:p>
    <w:p w:rsidR="00000000" w:rsidRDefault="000F0F8D">
      <w:pPr>
        <w:spacing w:after="0" w:line="240" w:lineRule="auto"/>
        <w:ind w:firstLine="855"/>
        <w:divId w:val="1200432147"/>
        <w:rPr>
          <w:rFonts w:ascii="Times New Roman" w:eastAsia="Times New Roman" w:hAnsi="Times New Roman" w:cs="Times New Roman"/>
          <w:sz w:val="24"/>
          <w:szCs w:val="24"/>
        </w:rPr>
      </w:pPr>
    </w:p>
    <w:p w:rsidR="00000000" w:rsidRDefault="000F0F8D">
      <w:pPr>
        <w:spacing w:after="0" w:line="240" w:lineRule="auto"/>
        <w:ind w:firstLine="855"/>
        <w:divId w:val="2117555220"/>
        <w:rPr>
          <w:rFonts w:ascii="Times New Roman" w:eastAsia="Times New Roman" w:hAnsi="Times New Roman" w:cs="Times New Roman"/>
          <w:sz w:val="24"/>
          <w:szCs w:val="24"/>
        </w:rPr>
      </w:pPr>
      <w:r>
        <w:rPr>
          <w:rFonts w:ascii="Times New Roman" w:eastAsia="Times New Roman" w:hAnsi="Times New Roman" w:cs="Times New Roman"/>
          <w:sz w:val="24"/>
          <w:szCs w:val="24"/>
        </w:rPr>
        <w:t>а) съпрузите или лицата, които се намират във фактическо съжителство, роднините по права линия, по съребрена линия - до четвърта степен вк</w:t>
      </w:r>
      <w:r>
        <w:rPr>
          <w:rFonts w:ascii="Times New Roman" w:eastAsia="Times New Roman" w:hAnsi="Times New Roman" w:cs="Times New Roman"/>
          <w:sz w:val="24"/>
          <w:szCs w:val="24"/>
        </w:rPr>
        <w:t>лючително, и по сватовство - до втора степен включително; за целите на производството за отнемане на незаконно придобитото имущество за свързано лице се счита и бивш съпруг, бракът с когото е прекратен до 5 години преди началото на проверката на Комисията;</w:t>
      </w:r>
    </w:p>
    <w:p w:rsidR="00000000" w:rsidRDefault="000F0F8D">
      <w:pPr>
        <w:spacing w:after="0" w:line="240" w:lineRule="auto"/>
        <w:ind w:firstLine="855"/>
        <w:divId w:val="702823467"/>
        <w:rPr>
          <w:rFonts w:ascii="Times New Roman" w:eastAsia="Times New Roman" w:hAnsi="Times New Roman" w:cs="Times New Roman"/>
          <w:sz w:val="24"/>
          <w:szCs w:val="24"/>
        </w:rPr>
      </w:pPr>
      <w:r>
        <w:rPr>
          <w:rFonts w:ascii="Times New Roman" w:eastAsia="Times New Roman" w:hAnsi="Times New Roman" w:cs="Times New Roman"/>
          <w:sz w:val="24"/>
          <w:szCs w:val="24"/>
        </w:rPr>
        <w:t>б) физически и юридически лица, с които лицето, заемащо публична длъжност, се намира в икономически или политически зависимости, които пораждат основателни съмнения в неговата безпристрастност и обективност.</w:t>
      </w:r>
    </w:p>
    <w:p w:rsidR="00000000" w:rsidRDefault="000F0F8D">
      <w:pPr>
        <w:spacing w:after="0" w:line="240" w:lineRule="auto"/>
        <w:ind w:firstLine="855"/>
        <w:divId w:val="1623341169"/>
        <w:rPr>
          <w:rFonts w:ascii="Times New Roman" w:eastAsia="Times New Roman" w:hAnsi="Times New Roman" w:cs="Times New Roman"/>
          <w:sz w:val="24"/>
          <w:szCs w:val="24"/>
        </w:rPr>
      </w:pPr>
      <w:r>
        <w:rPr>
          <w:rFonts w:ascii="Times New Roman" w:eastAsia="Times New Roman" w:hAnsi="Times New Roman" w:cs="Times New Roman"/>
          <w:sz w:val="24"/>
          <w:szCs w:val="24"/>
        </w:rPr>
        <w:t>16. "Трайно ползване" е ползване на чужда вещ з</w:t>
      </w:r>
      <w:r>
        <w:rPr>
          <w:rFonts w:ascii="Times New Roman" w:eastAsia="Times New Roman" w:hAnsi="Times New Roman" w:cs="Times New Roman"/>
          <w:sz w:val="24"/>
          <w:szCs w:val="24"/>
        </w:rPr>
        <w:t>а задоволяване на нужди на ползвателя или на определените лица, което продължава повече от 3 месеца в рамките на една календарна година.</w:t>
      </w:r>
    </w:p>
    <w:p w:rsidR="00000000" w:rsidRDefault="000F0F8D">
      <w:pPr>
        <w:spacing w:after="0" w:line="240" w:lineRule="auto"/>
        <w:ind w:firstLine="855"/>
        <w:divId w:val="1724213221"/>
        <w:rPr>
          <w:rFonts w:ascii="Times New Roman" w:eastAsia="Times New Roman" w:hAnsi="Times New Roman" w:cs="Times New Roman"/>
          <w:sz w:val="24"/>
          <w:szCs w:val="24"/>
        </w:rPr>
      </w:pPr>
      <w:r>
        <w:rPr>
          <w:rFonts w:ascii="Times New Roman" w:eastAsia="Times New Roman" w:hAnsi="Times New Roman" w:cs="Times New Roman"/>
          <w:sz w:val="24"/>
          <w:szCs w:val="24"/>
        </w:rPr>
        <w:t>17. "Фактическа раздяла" е състояние, при което съпрузите не живеят заедно и нямат общо домакинство.</w:t>
      </w:r>
    </w:p>
    <w:p w:rsidR="00000000" w:rsidRDefault="000F0F8D">
      <w:pPr>
        <w:spacing w:after="0" w:line="240" w:lineRule="auto"/>
        <w:ind w:firstLine="855"/>
        <w:divId w:val="1200432147"/>
        <w:rPr>
          <w:rFonts w:ascii="Times New Roman" w:eastAsia="Times New Roman" w:hAnsi="Times New Roman" w:cs="Times New Roman"/>
          <w:sz w:val="24"/>
          <w:szCs w:val="24"/>
        </w:rPr>
      </w:pPr>
    </w:p>
    <w:p w:rsidR="00000000" w:rsidRDefault="000F0F8D">
      <w:pPr>
        <w:spacing w:after="0" w:line="240" w:lineRule="auto"/>
        <w:ind w:firstLine="855"/>
        <w:divId w:val="17670708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18. "Фактическо </w:t>
      </w:r>
      <w:r>
        <w:rPr>
          <w:rFonts w:ascii="Times New Roman" w:eastAsia="Times New Roman" w:hAnsi="Times New Roman" w:cs="Times New Roman"/>
          <w:sz w:val="24"/>
          <w:szCs w:val="24"/>
        </w:rPr>
        <w:t>съжителство на съпружески начала" е доброволно съвместно съжителство на съпружески начала на две пълнолетни лица, по отношение на които не съществува родство, представляващо пречка за встъпване в брак, което е продължило повече от две години и при което ли</w:t>
      </w:r>
      <w:r>
        <w:rPr>
          <w:rFonts w:ascii="Times New Roman" w:eastAsia="Times New Roman" w:hAnsi="Times New Roman" w:cs="Times New Roman"/>
          <w:sz w:val="24"/>
          <w:szCs w:val="24"/>
        </w:rPr>
        <w:t>цата се грижат един за друг и за общо домакинство.</w:t>
      </w:r>
    </w:p>
    <w:p w:rsidR="00000000" w:rsidRDefault="000F0F8D">
      <w:pPr>
        <w:spacing w:after="0" w:line="240" w:lineRule="auto"/>
        <w:ind w:firstLine="855"/>
        <w:divId w:val="1200432147"/>
        <w:rPr>
          <w:rFonts w:ascii="Times New Roman" w:eastAsia="Times New Roman" w:hAnsi="Times New Roman" w:cs="Times New Roman"/>
          <w:sz w:val="24"/>
          <w:szCs w:val="24"/>
        </w:rPr>
      </w:pPr>
    </w:p>
    <w:p w:rsidR="00000000" w:rsidRDefault="000F0F8D">
      <w:pPr>
        <w:spacing w:after="0" w:line="240" w:lineRule="auto"/>
        <w:ind w:firstLine="855"/>
        <w:divId w:val="2016567128"/>
        <w:rPr>
          <w:rFonts w:ascii="Times New Roman" w:eastAsia="Times New Roman" w:hAnsi="Times New Roman" w:cs="Times New Roman"/>
          <w:sz w:val="24"/>
          <w:szCs w:val="24"/>
        </w:rPr>
      </w:pPr>
      <w:r>
        <w:rPr>
          <w:rFonts w:ascii="Times New Roman" w:eastAsia="Times New Roman" w:hAnsi="Times New Roman" w:cs="Times New Roman"/>
          <w:sz w:val="24"/>
          <w:szCs w:val="24"/>
        </w:rPr>
        <w:t>19. "Членове на семейството" са съпруг, лицето, с което проверяваното лице е във фактическо съжителство, и ненавършилите пълнолетие деца.</w:t>
      </w:r>
    </w:p>
    <w:p w:rsidR="00000000" w:rsidRDefault="000F0F8D">
      <w:pPr>
        <w:spacing w:after="0" w:line="240" w:lineRule="auto"/>
        <w:ind w:firstLine="855"/>
        <w:divId w:val="1200432147"/>
        <w:rPr>
          <w:rFonts w:ascii="Times New Roman" w:eastAsia="Times New Roman" w:hAnsi="Times New Roman" w:cs="Times New Roman"/>
          <w:sz w:val="24"/>
          <w:szCs w:val="24"/>
        </w:rPr>
      </w:pPr>
    </w:p>
    <w:p w:rsidR="00000000" w:rsidRDefault="000F0F8D">
      <w:pPr>
        <w:spacing w:after="0" w:line="240" w:lineRule="auto"/>
        <w:ind w:firstLine="855"/>
        <w:divId w:val="2001152210"/>
        <w:rPr>
          <w:rFonts w:ascii="Times New Roman" w:eastAsia="Times New Roman" w:hAnsi="Times New Roman" w:cs="Times New Roman"/>
          <w:sz w:val="24"/>
          <w:szCs w:val="24"/>
        </w:rPr>
      </w:pPr>
      <w:r>
        <w:rPr>
          <w:rFonts w:ascii="Times New Roman" w:eastAsia="Times New Roman" w:hAnsi="Times New Roman" w:cs="Times New Roman"/>
          <w:sz w:val="24"/>
          <w:szCs w:val="24"/>
        </w:rPr>
        <w:t>§ 2. (1) Разпоредбите на глави пета, осма и петнадесета се прил</w:t>
      </w:r>
      <w:r>
        <w:rPr>
          <w:rFonts w:ascii="Times New Roman" w:eastAsia="Times New Roman" w:hAnsi="Times New Roman" w:cs="Times New Roman"/>
          <w:sz w:val="24"/>
          <w:szCs w:val="24"/>
        </w:rPr>
        <w:t>агат съответно за:</w:t>
      </w:r>
    </w:p>
    <w:p w:rsidR="00000000" w:rsidRDefault="000F0F8D">
      <w:pPr>
        <w:spacing w:after="0" w:line="240" w:lineRule="auto"/>
        <w:ind w:firstLine="855"/>
        <w:divId w:val="17440275"/>
        <w:rPr>
          <w:rFonts w:ascii="Times New Roman" w:eastAsia="Times New Roman" w:hAnsi="Times New Roman" w:cs="Times New Roman"/>
          <w:sz w:val="24"/>
          <w:szCs w:val="24"/>
        </w:rPr>
      </w:pPr>
    </w:p>
    <w:p w:rsidR="00000000" w:rsidRDefault="000F0F8D">
      <w:pPr>
        <w:spacing w:after="0" w:line="240" w:lineRule="auto"/>
        <w:ind w:firstLine="855"/>
        <w:divId w:val="151920421"/>
        <w:rPr>
          <w:rFonts w:ascii="Times New Roman" w:eastAsia="Times New Roman" w:hAnsi="Times New Roman" w:cs="Times New Roman"/>
          <w:sz w:val="24"/>
          <w:szCs w:val="24"/>
        </w:rPr>
      </w:pPr>
      <w:r>
        <w:rPr>
          <w:rFonts w:ascii="Times New Roman" w:eastAsia="Times New Roman" w:hAnsi="Times New Roman" w:cs="Times New Roman"/>
          <w:sz w:val="24"/>
          <w:szCs w:val="24"/>
        </w:rPr>
        <w:t>1. служителите в администрацията на президента, в администрацията на органите на законодателната и съдебната власт, на Висшия съдебен съвет, на Инспектората към Висшия съдебен съвет и на Националния институт на правосъдието, в админист</w:t>
      </w:r>
      <w:r>
        <w:rPr>
          <w:rFonts w:ascii="Times New Roman" w:eastAsia="Times New Roman" w:hAnsi="Times New Roman" w:cs="Times New Roman"/>
          <w:sz w:val="24"/>
          <w:szCs w:val="24"/>
        </w:rPr>
        <w:t>рацията на органите на изпълнителната власт, в това число на териториалните звена, служителите в местната администрация, служителите в администрацията на органи, създадени със закон, с изключение на служителите, които заемат технически длъжности;</w:t>
      </w:r>
    </w:p>
    <w:p w:rsidR="00000000" w:rsidRDefault="000F0F8D">
      <w:pPr>
        <w:spacing w:after="0" w:line="240" w:lineRule="auto"/>
        <w:ind w:firstLine="855"/>
        <w:divId w:val="17440275"/>
        <w:rPr>
          <w:rFonts w:ascii="Times New Roman" w:eastAsia="Times New Roman" w:hAnsi="Times New Roman" w:cs="Times New Roman"/>
          <w:sz w:val="24"/>
          <w:szCs w:val="24"/>
        </w:rPr>
      </w:pPr>
    </w:p>
    <w:p w:rsidR="00000000" w:rsidRDefault="000F0F8D">
      <w:pPr>
        <w:spacing w:after="0" w:line="240" w:lineRule="auto"/>
        <w:ind w:firstLine="855"/>
        <w:divId w:val="1632708712"/>
        <w:rPr>
          <w:rFonts w:ascii="Times New Roman" w:eastAsia="Times New Roman" w:hAnsi="Times New Roman" w:cs="Times New Roman"/>
          <w:sz w:val="24"/>
          <w:szCs w:val="24"/>
        </w:rPr>
      </w:pPr>
      <w:r>
        <w:rPr>
          <w:rFonts w:ascii="Times New Roman" w:eastAsia="Times New Roman" w:hAnsi="Times New Roman" w:cs="Times New Roman"/>
          <w:sz w:val="24"/>
          <w:szCs w:val="24"/>
        </w:rPr>
        <w:t>2. пред</w:t>
      </w:r>
      <w:r>
        <w:rPr>
          <w:rFonts w:ascii="Times New Roman" w:eastAsia="Times New Roman" w:hAnsi="Times New Roman" w:cs="Times New Roman"/>
          <w:sz w:val="24"/>
          <w:szCs w:val="24"/>
        </w:rPr>
        <w:t>ставителите на държавата или на общините в органите на управление или контрол на търговски дружества с държавно или общинско участие в капитала или на юридически лица с нестопанска цел, когато не попадат в обхвата на чл. 6, ал. 1;</w:t>
      </w:r>
    </w:p>
    <w:p w:rsidR="00000000" w:rsidRDefault="000F0F8D">
      <w:pPr>
        <w:spacing w:after="0" w:line="240" w:lineRule="auto"/>
        <w:ind w:firstLine="855"/>
        <w:divId w:val="17440275"/>
        <w:rPr>
          <w:rFonts w:ascii="Times New Roman" w:eastAsia="Times New Roman" w:hAnsi="Times New Roman" w:cs="Times New Roman"/>
          <w:sz w:val="24"/>
          <w:szCs w:val="24"/>
        </w:rPr>
      </w:pPr>
    </w:p>
    <w:p w:rsidR="00000000" w:rsidRDefault="000F0F8D">
      <w:pPr>
        <w:spacing w:after="0" w:line="240" w:lineRule="auto"/>
        <w:ind w:firstLine="855"/>
        <w:divId w:val="534932134"/>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управителите и члено</w:t>
      </w:r>
      <w:r>
        <w:rPr>
          <w:rFonts w:ascii="Times New Roman" w:eastAsia="Times New Roman" w:hAnsi="Times New Roman" w:cs="Times New Roman"/>
          <w:sz w:val="24"/>
          <w:szCs w:val="24"/>
        </w:rPr>
        <w:t>вете на органите на управление или контрол на общински или държавни предприятия и ръководителите на техните териториални поделения, както и на други юридически лица, които са бюджетни организации по смисъла на § 1, т. 5 от допълнителните разпоредби на Зако</w:t>
      </w:r>
      <w:r>
        <w:rPr>
          <w:rFonts w:ascii="Times New Roman" w:eastAsia="Times New Roman" w:hAnsi="Times New Roman" w:cs="Times New Roman"/>
          <w:sz w:val="24"/>
          <w:szCs w:val="24"/>
        </w:rPr>
        <w:t>на за публичните финанси, когато не попадат в обхвата на чл. 6, ал. 1;</w:t>
      </w:r>
    </w:p>
    <w:p w:rsidR="00000000" w:rsidRDefault="000F0F8D">
      <w:pPr>
        <w:spacing w:after="0" w:line="240" w:lineRule="auto"/>
        <w:ind w:firstLine="855"/>
        <w:divId w:val="17440275"/>
        <w:rPr>
          <w:rFonts w:ascii="Times New Roman" w:eastAsia="Times New Roman" w:hAnsi="Times New Roman" w:cs="Times New Roman"/>
          <w:sz w:val="24"/>
          <w:szCs w:val="24"/>
        </w:rPr>
      </w:pPr>
    </w:p>
    <w:p w:rsidR="00000000" w:rsidRDefault="000F0F8D">
      <w:pPr>
        <w:spacing w:after="0" w:line="240" w:lineRule="auto"/>
        <w:ind w:firstLine="855"/>
        <w:divId w:val="247159502"/>
        <w:rPr>
          <w:rFonts w:ascii="Times New Roman" w:eastAsia="Times New Roman" w:hAnsi="Times New Roman" w:cs="Times New Roman"/>
          <w:sz w:val="24"/>
          <w:szCs w:val="24"/>
        </w:rPr>
      </w:pPr>
      <w:r>
        <w:rPr>
          <w:rFonts w:ascii="Times New Roman" w:eastAsia="Times New Roman" w:hAnsi="Times New Roman" w:cs="Times New Roman"/>
          <w:sz w:val="24"/>
          <w:szCs w:val="24"/>
        </w:rPr>
        <w:t>4. членовете на политическите кабинети извън посочените в чл. 6, ал. 1, съветниците и експертите към политическите кабинети;</w:t>
      </w:r>
    </w:p>
    <w:p w:rsidR="00000000" w:rsidRDefault="000F0F8D">
      <w:pPr>
        <w:spacing w:after="0" w:line="240" w:lineRule="auto"/>
        <w:ind w:firstLine="855"/>
        <w:divId w:val="17440275"/>
        <w:rPr>
          <w:rFonts w:ascii="Times New Roman" w:eastAsia="Times New Roman" w:hAnsi="Times New Roman" w:cs="Times New Roman"/>
          <w:sz w:val="24"/>
          <w:szCs w:val="24"/>
        </w:rPr>
      </w:pPr>
    </w:p>
    <w:p w:rsidR="00000000" w:rsidRDefault="000F0F8D">
      <w:pPr>
        <w:spacing w:after="0" w:line="240" w:lineRule="auto"/>
        <w:ind w:firstLine="855"/>
        <w:divId w:val="1073545999"/>
        <w:rPr>
          <w:rFonts w:ascii="Times New Roman" w:eastAsia="Times New Roman" w:hAnsi="Times New Roman" w:cs="Times New Roman"/>
          <w:sz w:val="24"/>
          <w:szCs w:val="24"/>
        </w:rPr>
      </w:pPr>
      <w:r>
        <w:rPr>
          <w:rFonts w:ascii="Times New Roman" w:eastAsia="Times New Roman" w:hAnsi="Times New Roman" w:cs="Times New Roman"/>
          <w:sz w:val="24"/>
          <w:szCs w:val="24"/>
        </w:rPr>
        <w:t>5. кметовете на кметства, кметските наместници и секретарите на общините;</w:t>
      </w:r>
    </w:p>
    <w:p w:rsidR="00000000" w:rsidRDefault="000F0F8D">
      <w:pPr>
        <w:spacing w:after="0" w:line="240" w:lineRule="auto"/>
        <w:ind w:firstLine="855"/>
        <w:divId w:val="17440275"/>
        <w:rPr>
          <w:rFonts w:ascii="Times New Roman" w:eastAsia="Times New Roman" w:hAnsi="Times New Roman" w:cs="Times New Roman"/>
          <w:sz w:val="24"/>
          <w:szCs w:val="24"/>
        </w:rPr>
      </w:pPr>
    </w:p>
    <w:p w:rsidR="00000000" w:rsidRDefault="000F0F8D">
      <w:pPr>
        <w:spacing w:after="0" w:line="240" w:lineRule="auto"/>
        <w:ind w:firstLine="855"/>
        <w:divId w:val="1853839418"/>
        <w:rPr>
          <w:rFonts w:ascii="Times New Roman" w:eastAsia="Times New Roman" w:hAnsi="Times New Roman" w:cs="Times New Roman"/>
          <w:sz w:val="24"/>
          <w:szCs w:val="24"/>
        </w:rPr>
      </w:pPr>
      <w:r>
        <w:rPr>
          <w:rFonts w:ascii="Times New Roman" w:eastAsia="Times New Roman" w:hAnsi="Times New Roman" w:cs="Times New Roman"/>
          <w:sz w:val="24"/>
          <w:szCs w:val="24"/>
        </w:rPr>
        <w:t>6. нотариусите, съдиите по вписванията и държавните и частните съдебни изпълнители.</w:t>
      </w:r>
    </w:p>
    <w:p w:rsidR="00000000" w:rsidRDefault="000F0F8D">
      <w:pPr>
        <w:spacing w:after="0" w:line="240" w:lineRule="auto"/>
        <w:ind w:firstLine="855"/>
        <w:divId w:val="17440275"/>
        <w:rPr>
          <w:rFonts w:ascii="Times New Roman" w:eastAsia="Times New Roman" w:hAnsi="Times New Roman" w:cs="Times New Roman"/>
          <w:sz w:val="24"/>
          <w:szCs w:val="24"/>
        </w:rPr>
      </w:pPr>
    </w:p>
    <w:p w:rsidR="00000000" w:rsidRDefault="000F0F8D">
      <w:pPr>
        <w:spacing w:after="0" w:line="240" w:lineRule="auto"/>
        <w:ind w:firstLine="855"/>
        <w:divId w:val="1346902129"/>
        <w:rPr>
          <w:rFonts w:ascii="Times New Roman" w:eastAsia="Times New Roman" w:hAnsi="Times New Roman" w:cs="Times New Roman"/>
          <w:sz w:val="24"/>
          <w:szCs w:val="24"/>
        </w:rPr>
      </w:pPr>
      <w:r>
        <w:rPr>
          <w:rFonts w:ascii="Times New Roman" w:eastAsia="Times New Roman" w:hAnsi="Times New Roman" w:cs="Times New Roman"/>
          <w:sz w:val="24"/>
          <w:szCs w:val="24"/>
        </w:rPr>
        <w:t>(2) Лицата по ал. 1 подават декларациите по чл. 35, ал. 1 в сроковете по чл. 36, ал. 1 и по чл</w:t>
      </w:r>
      <w:r>
        <w:rPr>
          <w:rFonts w:ascii="Times New Roman" w:eastAsia="Times New Roman" w:hAnsi="Times New Roman" w:cs="Times New Roman"/>
          <w:sz w:val="24"/>
          <w:szCs w:val="24"/>
        </w:rPr>
        <w:t>. 38, ал. 1, т. 1 и 2 пред органа по избора или назначаването, с изключение на кметовете на кметства, които подават декларации пред постоянна комисия на съответния общински съвет.</w:t>
      </w:r>
    </w:p>
    <w:p w:rsidR="00000000" w:rsidRDefault="000F0F8D">
      <w:pPr>
        <w:spacing w:after="0" w:line="240" w:lineRule="auto"/>
        <w:ind w:firstLine="855"/>
        <w:divId w:val="17440275"/>
        <w:rPr>
          <w:rFonts w:ascii="Times New Roman" w:eastAsia="Times New Roman" w:hAnsi="Times New Roman" w:cs="Times New Roman"/>
          <w:sz w:val="24"/>
          <w:szCs w:val="24"/>
        </w:rPr>
      </w:pPr>
    </w:p>
    <w:p w:rsidR="00000000" w:rsidRDefault="000F0F8D">
      <w:pPr>
        <w:spacing w:after="0" w:line="240" w:lineRule="auto"/>
        <w:ind w:firstLine="855"/>
        <w:divId w:val="78993778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(Изм. - ДВ, бр. 17 от 2019 г.) Органът по избора или назначаването, с </w:t>
      </w:r>
      <w:r>
        <w:rPr>
          <w:rFonts w:ascii="Times New Roman" w:eastAsia="Times New Roman" w:hAnsi="Times New Roman" w:cs="Times New Roman"/>
          <w:sz w:val="24"/>
          <w:szCs w:val="24"/>
        </w:rPr>
        <w:t>изключение на органите по назначаването на служители от службите за сигурност, води публичен регистър на подадените декларации при спазване на изискванията за защита на личните данни, като по отношение на декларациите за имущество и интереси публична е сам</w:t>
      </w:r>
      <w:r>
        <w:rPr>
          <w:rFonts w:ascii="Times New Roman" w:eastAsia="Times New Roman" w:hAnsi="Times New Roman" w:cs="Times New Roman"/>
          <w:sz w:val="24"/>
          <w:szCs w:val="24"/>
        </w:rPr>
        <w:t>о частта за интересите съгласно чл. 37, ал. 1, т. 12 - 14.</w:t>
      </w:r>
    </w:p>
    <w:p w:rsidR="00000000" w:rsidRDefault="000F0F8D">
      <w:pPr>
        <w:spacing w:after="0" w:line="240" w:lineRule="auto"/>
        <w:ind w:firstLine="855"/>
        <w:divId w:val="17440275"/>
        <w:rPr>
          <w:rFonts w:ascii="Times New Roman" w:eastAsia="Times New Roman" w:hAnsi="Times New Roman" w:cs="Times New Roman"/>
          <w:sz w:val="24"/>
          <w:szCs w:val="24"/>
        </w:rPr>
      </w:pPr>
    </w:p>
    <w:p w:rsidR="00000000" w:rsidRDefault="000F0F8D">
      <w:pPr>
        <w:spacing w:after="0" w:line="240" w:lineRule="auto"/>
        <w:ind w:firstLine="855"/>
        <w:divId w:val="1214389346"/>
        <w:rPr>
          <w:rFonts w:ascii="Times New Roman" w:eastAsia="Times New Roman" w:hAnsi="Times New Roman" w:cs="Times New Roman"/>
          <w:sz w:val="24"/>
          <w:szCs w:val="24"/>
        </w:rPr>
      </w:pPr>
      <w:r>
        <w:rPr>
          <w:rFonts w:ascii="Times New Roman" w:eastAsia="Times New Roman" w:hAnsi="Times New Roman" w:cs="Times New Roman"/>
          <w:sz w:val="24"/>
          <w:szCs w:val="24"/>
        </w:rPr>
        <w:t>(4) Службите за сигурност водят регистри за служителите си с данните по ал. 3, които не са публични.</w:t>
      </w:r>
    </w:p>
    <w:p w:rsidR="00000000" w:rsidRDefault="000F0F8D">
      <w:pPr>
        <w:spacing w:after="0" w:line="240" w:lineRule="auto"/>
        <w:ind w:firstLine="855"/>
        <w:divId w:val="2028479871"/>
        <w:rPr>
          <w:rFonts w:ascii="Times New Roman" w:eastAsia="Times New Roman" w:hAnsi="Times New Roman" w:cs="Times New Roman"/>
          <w:sz w:val="24"/>
          <w:szCs w:val="24"/>
        </w:rPr>
      </w:pPr>
      <w:r>
        <w:rPr>
          <w:rFonts w:ascii="Times New Roman" w:eastAsia="Times New Roman" w:hAnsi="Times New Roman" w:cs="Times New Roman"/>
          <w:sz w:val="24"/>
          <w:szCs w:val="24"/>
        </w:rPr>
        <w:t>(5) Проверката на декларациите, както и производството по установяване на конфликт на интереси</w:t>
      </w:r>
      <w:r>
        <w:rPr>
          <w:rFonts w:ascii="Times New Roman" w:eastAsia="Times New Roman" w:hAnsi="Times New Roman" w:cs="Times New Roman"/>
          <w:sz w:val="24"/>
          <w:szCs w:val="24"/>
        </w:rPr>
        <w:t xml:space="preserve"> се извършват от съответния инспекторат или от комисия от служители, изрично овластени от органа по избора или назначаването да осъществяват и тези функции, а за кметовете на кметства - от постоянна комисия на съответния общински съвет.</w:t>
      </w:r>
    </w:p>
    <w:p w:rsidR="00000000" w:rsidRDefault="000F0F8D">
      <w:pPr>
        <w:spacing w:after="0" w:line="240" w:lineRule="auto"/>
        <w:ind w:firstLine="855"/>
        <w:divId w:val="17440275"/>
        <w:rPr>
          <w:rFonts w:ascii="Times New Roman" w:eastAsia="Times New Roman" w:hAnsi="Times New Roman" w:cs="Times New Roman"/>
          <w:sz w:val="24"/>
          <w:szCs w:val="24"/>
        </w:rPr>
      </w:pPr>
    </w:p>
    <w:p w:rsidR="00000000" w:rsidRDefault="000F0F8D">
      <w:pPr>
        <w:spacing w:after="0" w:line="240" w:lineRule="auto"/>
        <w:ind w:firstLine="855"/>
        <w:divId w:val="185291204"/>
        <w:rPr>
          <w:rFonts w:ascii="Times New Roman" w:eastAsia="Times New Roman" w:hAnsi="Times New Roman" w:cs="Times New Roman"/>
          <w:sz w:val="24"/>
          <w:szCs w:val="24"/>
        </w:rPr>
      </w:pPr>
      <w:r>
        <w:rPr>
          <w:rFonts w:ascii="Times New Roman" w:eastAsia="Times New Roman" w:hAnsi="Times New Roman" w:cs="Times New Roman"/>
          <w:sz w:val="24"/>
          <w:szCs w:val="24"/>
        </w:rPr>
        <w:t>(6) Организацията</w:t>
      </w:r>
      <w:r>
        <w:rPr>
          <w:rFonts w:ascii="Times New Roman" w:eastAsia="Times New Roman" w:hAnsi="Times New Roman" w:cs="Times New Roman"/>
          <w:sz w:val="24"/>
          <w:szCs w:val="24"/>
        </w:rPr>
        <w:t xml:space="preserve"> и редът за извършване на проверката на декларациите, както и за установяване на конфликт на интереси се уреждат с наредба на Министерския съвет, а за органите на съдебната власт, Висшия съдебен съвет, Инспектората към Висшия съдебен съвет и Националния ин</w:t>
      </w:r>
      <w:r>
        <w:rPr>
          <w:rFonts w:ascii="Times New Roman" w:eastAsia="Times New Roman" w:hAnsi="Times New Roman" w:cs="Times New Roman"/>
          <w:sz w:val="24"/>
          <w:szCs w:val="24"/>
        </w:rPr>
        <w:t>ститут на правосъдието - с наредба на пленума на Висшия съдебен съвет. Организацията и редът за извършване на проверката на декларациите, както и за установяване на конфликт на интереси по отношение на експертите по чл. 55, ал. 2 от Закона за съдебната вла</w:t>
      </w:r>
      <w:r>
        <w:rPr>
          <w:rFonts w:ascii="Times New Roman" w:eastAsia="Times New Roman" w:hAnsi="Times New Roman" w:cs="Times New Roman"/>
          <w:sz w:val="24"/>
          <w:szCs w:val="24"/>
        </w:rPr>
        <w:t>ст се уреждат с правилата по чл. 55, ал. 5 от Закона за съдебната власт.</w:t>
      </w:r>
    </w:p>
    <w:p w:rsidR="00000000" w:rsidRDefault="000F0F8D">
      <w:pPr>
        <w:spacing w:after="0" w:line="240" w:lineRule="auto"/>
        <w:ind w:firstLine="855"/>
        <w:divId w:val="17440275"/>
        <w:rPr>
          <w:rFonts w:ascii="Times New Roman" w:eastAsia="Times New Roman" w:hAnsi="Times New Roman" w:cs="Times New Roman"/>
          <w:sz w:val="24"/>
          <w:szCs w:val="24"/>
        </w:rPr>
      </w:pPr>
    </w:p>
    <w:p w:rsidR="00000000" w:rsidRDefault="000F0F8D">
      <w:pPr>
        <w:spacing w:after="0" w:line="240" w:lineRule="auto"/>
        <w:ind w:firstLine="855"/>
        <w:divId w:val="180993680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Когато при проверка на декларациите се установи несъответствие в размер на не по-малко от 5000 лв., органът по избора или назначаването сезира Националната агенция за приходите </w:t>
      </w:r>
      <w:r>
        <w:rPr>
          <w:rFonts w:ascii="Times New Roman" w:eastAsia="Times New Roman" w:hAnsi="Times New Roman" w:cs="Times New Roman"/>
          <w:sz w:val="24"/>
          <w:szCs w:val="24"/>
        </w:rPr>
        <w:t>за предприемане на действия по реда на Данъчно-осигурителния процесуален кодекс.</w:t>
      </w:r>
    </w:p>
    <w:p w:rsidR="00000000" w:rsidRDefault="000F0F8D">
      <w:pPr>
        <w:spacing w:after="0" w:line="240" w:lineRule="auto"/>
        <w:ind w:firstLine="855"/>
        <w:divId w:val="120922466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 Установяването на конфликт на интереси се извършва от органа по избора или назначаването, като с акта за установяване на конфликт на интереси се налага и административното</w:t>
      </w:r>
      <w:r>
        <w:rPr>
          <w:rFonts w:ascii="Times New Roman" w:eastAsia="Times New Roman" w:hAnsi="Times New Roman" w:cs="Times New Roman"/>
          <w:sz w:val="24"/>
          <w:szCs w:val="24"/>
        </w:rPr>
        <w:t xml:space="preserve"> наказание, а за кметовете на кметства - от постоянна комисия на съответния общински съвет. В тези случаи не се съставя акт за установяване на административно нарушение и не се издава наказателно постановление.</w:t>
      </w:r>
    </w:p>
    <w:p w:rsidR="00000000" w:rsidRDefault="000F0F8D">
      <w:pPr>
        <w:spacing w:after="0" w:line="240" w:lineRule="auto"/>
        <w:ind w:firstLine="855"/>
        <w:divId w:val="17440275"/>
        <w:rPr>
          <w:rFonts w:ascii="Times New Roman" w:eastAsia="Times New Roman" w:hAnsi="Times New Roman" w:cs="Times New Roman"/>
          <w:sz w:val="24"/>
          <w:szCs w:val="24"/>
        </w:rPr>
      </w:pPr>
    </w:p>
    <w:p w:rsidR="00000000" w:rsidRDefault="000F0F8D">
      <w:pPr>
        <w:spacing w:after="0" w:line="240" w:lineRule="auto"/>
        <w:ind w:firstLine="855"/>
        <w:divId w:val="145158219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Актът по ал. 7 се оспорва по реда на </w:t>
      </w:r>
      <w:proofErr w:type="spellStart"/>
      <w:r>
        <w:rPr>
          <w:rFonts w:ascii="Times New Roman" w:eastAsia="Times New Roman" w:hAnsi="Times New Roman" w:cs="Times New Roman"/>
          <w:sz w:val="24"/>
          <w:szCs w:val="24"/>
        </w:rPr>
        <w:t>Ад</w:t>
      </w:r>
      <w:r>
        <w:rPr>
          <w:rFonts w:ascii="Times New Roman" w:eastAsia="Times New Roman" w:hAnsi="Times New Roman" w:cs="Times New Roman"/>
          <w:sz w:val="24"/>
          <w:szCs w:val="24"/>
        </w:rPr>
        <w:t>министративнопроцесуалния</w:t>
      </w:r>
      <w:proofErr w:type="spellEnd"/>
      <w:r>
        <w:rPr>
          <w:rFonts w:ascii="Times New Roman" w:eastAsia="Times New Roman" w:hAnsi="Times New Roman" w:cs="Times New Roman"/>
          <w:sz w:val="24"/>
          <w:szCs w:val="24"/>
        </w:rPr>
        <w:t xml:space="preserve"> кодекс.</w:t>
      </w:r>
    </w:p>
    <w:p w:rsidR="00000000" w:rsidRDefault="000F0F8D">
      <w:pPr>
        <w:spacing w:after="0" w:line="240" w:lineRule="auto"/>
        <w:ind w:firstLine="855"/>
        <w:divId w:val="1713384275"/>
        <w:rPr>
          <w:rFonts w:ascii="Times New Roman" w:eastAsia="Times New Roman" w:hAnsi="Times New Roman" w:cs="Times New Roman"/>
          <w:sz w:val="24"/>
          <w:szCs w:val="24"/>
        </w:rPr>
      </w:pPr>
      <w:r>
        <w:rPr>
          <w:rFonts w:ascii="Times New Roman" w:eastAsia="Times New Roman" w:hAnsi="Times New Roman" w:cs="Times New Roman"/>
          <w:sz w:val="24"/>
          <w:szCs w:val="24"/>
        </w:rPr>
        <w:t>(10) Актовете за установяване на административни нарушения по чл. 176 се съставят от органа по избора или назначаването или от определени от него длъжностни лица, а за кметовете на кметства - от председателя на постоянната</w:t>
      </w:r>
      <w:r>
        <w:rPr>
          <w:rFonts w:ascii="Times New Roman" w:eastAsia="Times New Roman" w:hAnsi="Times New Roman" w:cs="Times New Roman"/>
          <w:sz w:val="24"/>
          <w:szCs w:val="24"/>
        </w:rPr>
        <w:t xml:space="preserve"> комисия на съответния общински съвет. Наказателните постановления се издават от органа по избора или назначаването или от определени от него длъжностни лица, а за кметовете на кметства - от кмета на общината.</w:t>
      </w:r>
    </w:p>
    <w:p w:rsidR="00000000" w:rsidRDefault="000F0F8D">
      <w:pPr>
        <w:spacing w:after="0" w:line="240" w:lineRule="auto"/>
        <w:ind w:firstLine="855"/>
        <w:divId w:val="17440275"/>
        <w:rPr>
          <w:rFonts w:ascii="Times New Roman" w:eastAsia="Times New Roman" w:hAnsi="Times New Roman" w:cs="Times New Roman"/>
          <w:sz w:val="24"/>
          <w:szCs w:val="24"/>
        </w:rPr>
      </w:pPr>
    </w:p>
    <w:p w:rsidR="00000000" w:rsidRDefault="000F0F8D">
      <w:pPr>
        <w:spacing w:after="0" w:line="240" w:lineRule="auto"/>
        <w:ind w:firstLine="855"/>
        <w:divId w:val="766000926"/>
        <w:rPr>
          <w:rFonts w:ascii="Times New Roman" w:eastAsia="Times New Roman" w:hAnsi="Times New Roman" w:cs="Times New Roman"/>
          <w:sz w:val="24"/>
          <w:szCs w:val="24"/>
        </w:rPr>
      </w:pPr>
      <w:r>
        <w:rPr>
          <w:rFonts w:ascii="Times New Roman" w:eastAsia="Times New Roman" w:hAnsi="Times New Roman" w:cs="Times New Roman"/>
          <w:sz w:val="24"/>
          <w:szCs w:val="24"/>
        </w:rPr>
        <w:t>(11) Когато при проверката на декларациите и</w:t>
      </w:r>
      <w:r>
        <w:rPr>
          <w:rFonts w:ascii="Times New Roman" w:eastAsia="Times New Roman" w:hAnsi="Times New Roman" w:cs="Times New Roman"/>
          <w:sz w:val="24"/>
          <w:szCs w:val="24"/>
        </w:rPr>
        <w:t>ли в производството за установяване на конфликт на интереси се установят данни за извършено престъпление, органът по избора или назначаването сезира незабавно компетентните органи за предприемане на действия по наказателно преследване.</w:t>
      </w:r>
    </w:p>
    <w:p w:rsidR="00000000" w:rsidRDefault="000F0F8D">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Преходни и Заключите</w:t>
      </w:r>
      <w:r>
        <w:rPr>
          <w:rFonts w:ascii="Times New Roman" w:hAnsi="Times New Roman" w:cs="Times New Roman"/>
          <w:b/>
          <w:bCs/>
          <w:sz w:val="24"/>
          <w:szCs w:val="24"/>
        </w:rPr>
        <w:t>лни разпоредби</w:t>
      </w:r>
    </w:p>
    <w:p w:rsidR="00000000" w:rsidRDefault="000F0F8D">
      <w:pPr>
        <w:spacing w:after="0" w:line="240" w:lineRule="auto"/>
        <w:ind w:firstLine="855"/>
        <w:divId w:val="1601520793"/>
        <w:rPr>
          <w:rFonts w:ascii="Times New Roman" w:eastAsia="Times New Roman" w:hAnsi="Times New Roman" w:cs="Times New Roman"/>
          <w:sz w:val="24"/>
          <w:szCs w:val="24"/>
        </w:rPr>
      </w:pPr>
      <w:r>
        <w:rPr>
          <w:rFonts w:ascii="Times New Roman" w:eastAsia="Times New Roman" w:hAnsi="Times New Roman" w:cs="Times New Roman"/>
          <w:sz w:val="24"/>
          <w:szCs w:val="24"/>
        </w:rPr>
        <w:t>§ 3. Този закон отменя:</w:t>
      </w:r>
    </w:p>
    <w:p w:rsidR="00000000" w:rsidRDefault="000F0F8D">
      <w:pPr>
        <w:spacing w:after="0" w:line="240" w:lineRule="auto"/>
        <w:ind w:firstLine="855"/>
        <w:divId w:val="1341421730"/>
        <w:rPr>
          <w:rFonts w:ascii="Times New Roman" w:eastAsia="Times New Roman" w:hAnsi="Times New Roman" w:cs="Times New Roman"/>
          <w:sz w:val="24"/>
          <w:szCs w:val="24"/>
        </w:rPr>
      </w:pPr>
      <w:r>
        <w:rPr>
          <w:rFonts w:ascii="Times New Roman" w:eastAsia="Times New Roman" w:hAnsi="Times New Roman" w:cs="Times New Roman"/>
          <w:sz w:val="24"/>
          <w:szCs w:val="24"/>
        </w:rPr>
        <w:t>1. Закона за отнемане в полза на държавата на незаконно придобито имущество (</w:t>
      </w:r>
      <w:proofErr w:type="spellStart"/>
      <w:r>
        <w:rPr>
          <w:rFonts w:ascii="Times New Roman" w:eastAsia="Times New Roman" w:hAnsi="Times New Roman" w:cs="Times New Roman"/>
          <w:sz w:val="24"/>
          <w:szCs w:val="24"/>
        </w:rPr>
        <w:t>обн</w:t>
      </w:r>
      <w:proofErr w:type="spellEnd"/>
      <w:r>
        <w:rPr>
          <w:rFonts w:ascii="Times New Roman" w:eastAsia="Times New Roman" w:hAnsi="Times New Roman" w:cs="Times New Roman"/>
          <w:sz w:val="24"/>
          <w:szCs w:val="24"/>
        </w:rPr>
        <w:t xml:space="preserve">., ДВ, бр. 38 от 2012 г.; Решение № 13 на Конституционния съд от 2012 г. - бр. 82 от 2012 г.; изм., бр. 102 и 103 от 2012 г., бр. 15 от </w:t>
      </w:r>
      <w:r>
        <w:rPr>
          <w:rFonts w:ascii="Times New Roman" w:eastAsia="Times New Roman" w:hAnsi="Times New Roman" w:cs="Times New Roman"/>
          <w:sz w:val="24"/>
          <w:szCs w:val="24"/>
        </w:rPr>
        <w:t>2013 г.; Решение № 2 на Конституционния съд от 2013 г. - бр. 50 от 2013 г.; изм., бр. 66 от 2013 г., бр. 98 от 2014 г., бр. 14, 22, 74 и 95 от 2015 г., бр. 103 от 2016 г. и бр. 58 и 91 от 2017 г.);</w:t>
      </w:r>
    </w:p>
    <w:p w:rsidR="00000000" w:rsidRDefault="000F0F8D">
      <w:pPr>
        <w:spacing w:after="0" w:line="240" w:lineRule="auto"/>
        <w:ind w:firstLine="855"/>
        <w:divId w:val="10836811"/>
        <w:rPr>
          <w:rFonts w:ascii="Times New Roman" w:eastAsia="Times New Roman" w:hAnsi="Times New Roman" w:cs="Times New Roman"/>
          <w:sz w:val="24"/>
          <w:szCs w:val="24"/>
        </w:rPr>
      </w:pPr>
    </w:p>
    <w:p w:rsidR="00000000" w:rsidRDefault="000F0F8D">
      <w:pPr>
        <w:spacing w:after="0" w:line="240" w:lineRule="auto"/>
        <w:ind w:firstLine="855"/>
        <w:divId w:val="207593251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Закона за публичност на имуществото на лица, заемащи </w:t>
      </w:r>
      <w:r>
        <w:rPr>
          <w:rFonts w:ascii="Times New Roman" w:eastAsia="Times New Roman" w:hAnsi="Times New Roman" w:cs="Times New Roman"/>
          <w:sz w:val="24"/>
          <w:szCs w:val="24"/>
        </w:rPr>
        <w:t>висши държавни и други длъжности (</w:t>
      </w:r>
      <w:proofErr w:type="spellStart"/>
      <w:r>
        <w:rPr>
          <w:rFonts w:ascii="Times New Roman" w:eastAsia="Times New Roman" w:hAnsi="Times New Roman" w:cs="Times New Roman"/>
          <w:sz w:val="24"/>
          <w:szCs w:val="24"/>
        </w:rPr>
        <w:t>обн</w:t>
      </w:r>
      <w:proofErr w:type="spellEnd"/>
      <w:r>
        <w:rPr>
          <w:rFonts w:ascii="Times New Roman" w:eastAsia="Times New Roman" w:hAnsi="Times New Roman" w:cs="Times New Roman"/>
          <w:sz w:val="24"/>
          <w:szCs w:val="24"/>
        </w:rPr>
        <w:t xml:space="preserve">., ДВ, бр. 38 от 2000 г.; изм., бр. 28 и 74 от 2002 г., бр. 8 от 2003 г., бр. 38 от 2004 г., бр. 105 от 2005 г., бр. 38 и 73 от 2006 г., бр. 109 от 2007 г., бр. 33, 69 и 94 от 2008 г., бр. 93 от 2009 г., бр. 18 и 62 от </w:t>
      </w:r>
      <w:r>
        <w:rPr>
          <w:rFonts w:ascii="Times New Roman" w:eastAsia="Times New Roman" w:hAnsi="Times New Roman" w:cs="Times New Roman"/>
          <w:sz w:val="24"/>
          <w:szCs w:val="24"/>
        </w:rPr>
        <w:t>2010 г., бр. 38 от 2012 г., бр. 30 и 71 от 2013 г., бр. 12 и 17 от 2015 г., бр. 39, 43 и 62 от 2016 г. и бр. 85 от 2017 г.);</w:t>
      </w:r>
    </w:p>
    <w:p w:rsidR="00000000" w:rsidRDefault="000F0F8D">
      <w:pPr>
        <w:spacing w:after="0" w:line="240" w:lineRule="auto"/>
        <w:ind w:firstLine="855"/>
        <w:divId w:val="10836811"/>
        <w:rPr>
          <w:rFonts w:ascii="Times New Roman" w:eastAsia="Times New Roman" w:hAnsi="Times New Roman" w:cs="Times New Roman"/>
          <w:sz w:val="24"/>
          <w:szCs w:val="24"/>
        </w:rPr>
      </w:pPr>
    </w:p>
    <w:p w:rsidR="00000000" w:rsidRDefault="000F0F8D">
      <w:pPr>
        <w:spacing w:after="0" w:line="240" w:lineRule="auto"/>
        <w:ind w:firstLine="855"/>
        <w:divId w:val="13748857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Закона за предотвратяване и установяване на конфликт на интереси </w:t>
      </w: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обн</w:t>
      </w:r>
      <w:proofErr w:type="spellEnd"/>
      <w:r>
        <w:rPr>
          <w:rFonts w:ascii="Times New Roman" w:eastAsia="Times New Roman" w:hAnsi="Times New Roman" w:cs="Times New Roman"/>
          <w:sz w:val="24"/>
          <w:szCs w:val="24"/>
        </w:rPr>
        <w:t>., ДВ, бр. 94 от 2008 г.; изм., бр. 10, 26 и 101 от 2009 г., бр. 62 и 97 от 2010 г., бр. 38 от 2012 г., бр. 15 от 2013 г., бр. 12 от 2015 г. и бр. 62 от 2016 г.).</w:t>
      </w:r>
    </w:p>
    <w:p w:rsidR="00000000" w:rsidRDefault="000F0F8D">
      <w:pPr>
        <w:spacing w:after="0" w:line="240" w:lineRule="auto"/>
        <w:ind w:firstLine="855"/>
        <w:divId w:val="10836811"/>
        <w:rPr>
          <w:rFonts w:ascii="Times New Roman" w:eastAsia="Times New Roman" w:hAnsi="Times New Roman" w:cs="Times New Roman"/>
          <w:sz w:val="24"/>
          <w:szCs w:val="24"/>
        </w:rPr>
      </w:pPr>
    </w:p>
    <w:p w:rsidR="00000000" w:rsidRDefault="000F0F8D">
      <w:pPr>
        <w:spacing w:after="0" w:line="240" w:lineRule="auto"/>
        <w:ind w:firstLine="855"/>
        <w:divId w:val="1827044567"/>
        <w:rPr>
          <w:rFonts w:ascii="Times New Roman" w:eastAsia="Times New Roman" w:hAnsi="Times New Roman" w:cs="Times New Roman"/>
          <w:sz w:val="24"/>
          <w:szCs w:val="24"/>
        </w:rPr>
      </w:pPr>
      <w:r>
        <w:rPr>
          <w:rFonts w:ascii="Times New Roman" w:eastAsia="Times New Roman" w:hAnsi="Times New Roman" w:cs="Times New Roman"/>
          <w:sz w:val="24"/>
          <w:szCs w:val="24"/>
        </w:rPr>
        <w:t>§ 4. (1) (*) Лицата, за които с този закон за първи път възниква задължение за декларир</w:t>
      </w:r>
      <w:r>
        <w:rPr>
          <w:rFonts w:ascii="Times New Roman" w:eastAsia="Times New Roman" w:hAnsi="Times New Roman" w:cs="Times New Roman"/>
          <w:sz w:val="24"/>
          <w:szCs w:val="24"/>
        </w:rPr>
        <w:t>ане, подават встъпителни декларации при условията и по реда на този закон в едномесечен срок от утвърждаването на образците на декларациите по чл. 35, ал. 1, т. 2 и 4.</w:t>
      </w:r>
    </w:p>
    <w:p w:rsidR="00000000" w:rsidRDefault="000F0F8D">
      <w:pPr>
        <w:spacing w:after="0" w:line="240" w:lineRule="auto"/>
        <w:ind w:firstLine="855"/>
        <w:divId w:val="60101889"/>
        <w:rPr>
          <w:rFonts w:ascii="Times New Roman" w:eastAsia="Times New Roman" w:hAnsi="Times New Roman" w:cs="Times New Roman"/>
          <w:sz w:val="24"/>
          <w:szCs w:val="24"/>
        </w:rPr>
      </w:pPr>
    </w:p>
    <w:p w:rsidR="00000000" w:rsidRDefault="000F0F8D">
      <w:pPr>
        <w:spacing w:after="0" w:line="240" w:lineRule="auto"/>
        <w:ind w:firstLine="855"/>
        <w:divId w:val="1918321456"/>
        <w:rPr>
          <w:rFonts w:ascii="Times New Roman" w:eastAsia="Times New Roman" w:hAnsi="Times New Roman" w:cs="Times New Roman"/>
          <w:sz w:val="24"/>
          <w:szCs w:val="24"/>
        </w:rPr>
      </w:pPr>
      <w:r>
        <w:rPr>
          <w:rFonts w:ascii="Times New Roman" w:eastAsia="Times New Roman" w:hAnsi="Times New Roman" w:cs="Times New Roman"/>
          <w:sz w:val="24"/>
          <w:szCs w:val="24"/>
        </w:rPr>
        <w:t>(2) Задължените лица, подали встъпителни декларации по реда на отменения Закон за публ</w:t>
      </w:r>
      <w:r>
        <w:rPr>
          <w:rFonts w:ascii="Times New Roman" w:eastAsia="Times New Roman" w:hAnsi="Times New Roman" w:cs="Times New Roman"/>
          <w:sz w:val="24"/>
          <w:szCs w:val="24"/>
        </w:rPr>
        <w:t>ичност на имуществото на лица, заемащи висши държавни и други длъжности, не подават нови встъпителни декларации след влизането в сила на този закон. Те подават декларации при условията и по реда на този закон в сроковете по чл. 36.</w:t>
      </w:r>
    </w:p>
    <w:p w:rsidR="00000000" w:rsidRDefault="000F0F8D">
      <w:pPr>
        <w:spacing w:after="0" w:line="240" w:lineRule="auto"/>
        <w:ind w:firstLine="855"/>
        <w:divId w:val="60101889"/>
        <w:rPr>
          <w:rFonts w:ascii="Times New Roman" w:eastAsia="Times New Roman" w:hAnsi="Times New Roman" w:cs="Times New Roman"/>
          <w:sz w:val="24"/>
          <w:szCs w:val="24"/>
        </w:rPr>
      </w:pPr>
    </w:p>
    <w:p w:rsidR="00000000" w:rsidRDefault="000F0F8D">
      <w:pPr>
        <w:spacing w:after="0" w:line="240" w:lineRule="auto"/>
        <w:ind w:firstLine="855"/>
        <w:divId w:val="522481211"/>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41</w:t>
      </w:r>
      <w:r>
        <w:rPr>
          <w:rFonts w:ascii="Times New Roman" w:eastAsia="Times New Roman" w:hAnsi="Times New Roman" w:cs="Times New Roman"/>
          <w:sz w:val="24"/>
          <w:szCs w:val="24"/>
        </w:rPr>
        <w:t xml:space="preserve"> от 2018 г., в сила от 14.05.2018 г.) Задължените лица по чл. 6, ал. 1 и по § 2, ал. 1 от допълнителните разпоредби, извън тези по ал. 1, подават декларацията за имущество и интереси по чл. 35, ал. 1, т. 2 за 2017 г. в срок до 8 юни 2018 г.</w:t>
      </w:r>
    </w:p>
    <w:p w:rsidR="00000000" w:rsidRDefault="000F0F8D">
      <w:pPr>
        <w:spacing w:after="0" w:line="240" w:lineRule="auto"/>
        <w:ind w:firstLine="855"/>
        <w:divId w:val="130792736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5. (1) (Изм. </w:t>
      </w:r>
      <w:r>
        <w:rPr>
          <w:rFonts w:ascii="Times New Roman" w:eastAsia="Times New Roman" w:hAnsi="Times New Roman" w:cs="Times New Roman"/>
          <w:sz w:val="24"/>
          <w:szCs w:val="24"/>
        </w:rPr>
        <w:t xml:space="preserve">- ДВ, бр. 1 от 2019 г.) </w:t>
      </w:r>
      <w:proofErr w:type="spellStart"/>
      <w:r>
        <w:rPr>
          <w:rFonts w:ascii="Times New Roman" w:eastAsia="Times New Roman" w:hAnsi="Times New Roman" w:cs="Times New Roman"/>
          <w:sz w:val="24"/>
          <w:szCs w:val="24"/>
        </w:rPr>
        <w:t>Неприключилите</w:t>
      </w:r>
      <w:proofErr w:type="spellEnd"/>
      <w:r>
        <w:rPr>
          <w:rFonts w:ascii="Times New Roman" w:eastAsia="Times New Roman" w:hAnsi="Times New Roman" w:cs="Times New Roman"/>
          <w:sz w:val="24"/>
          <w:szCs w:val="24"/>
        </w:rPr>
        <w:t xml:space="preserve"> до влизането в сила на този закон проверки и производства пред съда във връзка с отменения Закон за отнемане в полза на държавата на имущество, придобито от престъпна дейност, както и производства по установяване на к</w:t>
      </w:r>
      <w:r>
        <w:rPr>
          <w:rFonts w:ascii="Times New Roman" w:eastAsia="Times New Roman" w:hAnsi="Times New Roman" w:cs="Times New Roman"/>
          <w:sz w:val="24"/>
          <w:szCs w:val="24"/>
        </w:rPr>
        <w:t>онфликт на интереси и налагане на административни наказания, се довършват по досегашния ред от Комисията.</w:t>
      </w:r>
    </w:p>
    <w:p w:rsidR="00000000" w:rsidRDefault="000F0F8D">
      <w:pPr>
        <w:spacing w:after="0" w:line="240" w:lineRule="auto"/>
        <w:ind w:firstLine="855"/>
        <w:divId w:val="2021472208"/>
        <w:rPr>
          <w:rFonts w:ascii="Times New Roman" w:eastAsia="Times New Roman" w:hAnsi="Times New Roman" w:cs="Times New Roman"/>
          <w:sz w:val="24"/>
          <w:szCs w:val="24"/>
        </w:rPr>
      </w:pPr>
    </w:p>
    <w:p w:rsidR="00000000" w:rsidRDefault="000F0F8D">
      <w:pPr>
        <w:spacing w:after="0" w:line="240" w:lineRule="auto"/>
        <w:ind w:firstLine="855"/>
        <w:divId w:val="11352447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(Нова - ДВ, бр. 1 от 2019 г.) </w:t>
      </w:r>
      <w:proofErr w:type="spellStart"/>
      <w:r>
        <w:rPr>
          <w:rFonts w:ascii="Times New Roman" w:eastAsia="Times New Roman" w:hAnsi="Times New Roman" w:cs="Times New Roman"/>
          <w:sz w:val="24"/>
          <w:szCs w:val="24"/>
        </w:rPr>
        <w:t>Неприключилите</w:t>
      </w:r>
      <w:proofErr w:type="spellEnd"/>
      <w:r>
        <w:rPr>
          <w:rFonts w:ascii="Times New Roman" w:eastAsia="Times New Roman" w:hAnsi="Times New Roman" w:cs="Times New Roman"/>
          <w:sz w:val="24"/>
          <w:szCs w:val="24"/>
        </w:rPr>
        <w:t xml:space="preserve"> проверки и производства пред съда по отменения Закон за отнемане в полза на държавата на незаконно </w:t>
      </w:r>
      <w:r>
        <w:rPr>
          <w:rFonts w:ascii="Times New Roman" w:eastAsia="Times New Roman" w:hAnsi="Times New Roman" w:cs="Times New Roman"/>
          <w:sz w:val="24"/>
          <w:szCs w:val="24"/>
        </w:rPr>
        <w:t>придобито имущество се довършват по реда на този закон.</w:t>
      </w:r>
    </w:p>
    <w:p w:rsidR="00000000" w:rsidRDefault="000F0F8D">
      <w:pPr>
        <w:spacing w:after="0" w:line="240" w:lineRule="auto"/>
        <w:ind w:firstLine="855"/>
        <w:divId w:val="2021472208"/>
        <w:rPr>
          <w:rFonts w:ascii="Times New Roman" w:eastAsia="Times New Roman" w:hAnsi="Times New Roman" w:cs="Times New Roman"/>
          <w:sz w:val="24"/>
          <w:szCs w:val="24"/>
        </w:rPr>
      </w:pPr>
    </w:p>
    <w:p w:rsidR="00000000" w:rsidRDefault="000F0F8D">
      <w:pPr>
        <w:spacing w:after="0" w:line="240" w:lineRule="auto"/>
        <w:ind w:firstLine="855"/>
        <w:divId w:val="1036583200"/>
        <w:rPr>
          <w:rFonts w:ascii="Times New Roman" w:eastAsia="Times New Roman" w:hAnsi="Times New Roman" w:cs="Times New Roman"/>
          <w:sz w:val="24"/>
          <w:szCs w:val="24"/>
        </w:rPr>
      </w:pPr>
      <w:r>
        <w:rPr>
          <w:rFonts w:ascii="Times New Roman" w:eastAsia="Times New Roman" w:hAnsi="Times New Roman" w:cs="Times New Roman"/>
          <w:sz w:val="24"/>
          <w:szCs w:val="24"/>
        </w:rPr>
        <w:t>(3) (Предишна ал. 2 - ДВ, бр. 1 от 2019 г.) Процесуалното представителство по висящи спорове на Комисията за отнемане на незаконно придобито имущество, Комисията за предотвратяване и установяване на</w:t>
      </w:r>
      <w:r>
        <w:rPr>
          <w:rFonts w:ascii="Times New Roman" w:eastAsia="Times New Roman" w:hAnsi="Times New Roman" w:cs="Times New Roman"/>
          <w:sz w:val="24"/>
          <w:szCs w:val="24"/>
        </w:rPr>
        <w:t xml:space="preserve"> конфликт на интереси и на Центъра за превенция и противодействие на корупцията и организираната престъпност към Министерския съвет, на съответната специализирана дирекция от Държавна агенция "Национална сигурност" за противодействие на корупционни прояви </w:t>
      </w:r>
      <w:r>
        <w:rPr>
          <w:rFonts w:ascii="Times New Roman" w:eastAsia="Times New Roman" w:hAnsi="Times New Roman" w:cs="Times New Roman"/>
          <w:sz w:val="24"/>
          <w:szCs w:val="24"/>
        </w:rPr>
        <w:t>сред лицата, заемащи висши държавни длъжности, както и на съответното звено от Сметната палата, се осъществява от председателя на Комисията за противодействие на корупцията и за отнемане на незаконно придобитото имущество.</w:t>
      </w:r>
    </w:p>
    <w:p w:rsidR="00000000" w:rsidRDefault="000F0F8D">
      <w:pPr>
        <w:spacing w:after="0" w:line="240" w:lineRule="auto"/>
        <w:ind w:firstLine="855"/>
        <w:divId w:val="2021472208"/>
        <w:rPr>
          <w:rFonts w:ascii="Times New Roman" w:eastAsia="Times New Roman" w:hAnsi="Times New Roman" w:cs="Times New Roman"/>
          <w:sz w:val="24"/>
          <w:szCs w:val="24"/>
        </w:rPr>
      </w:pPr>
    </w:p>
    <w:p w:rsidR="00000000" w:rsidRDefault="000F0F8D">
      <w:pPr>
        <w:spacing w:after="0" w:line="240" w:lineRule="auto"/>
        <w:ind w:firstLine="855"/>
        <w:divId w:val="94916436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(Нова - ДВ, бр. 20 от 2018 </w:t>
      </w:r>
      <w:r>
        <w:rPr>
          <w:rFonts w:ascii="Times New Roman" w:eastAsia="Times New Roman" w:hAnsi="Times New Roman" w:cs="Times New Roman"/>
          <w:sz w:val="24"/>
          <w:szCs w:val="24"/>
        </w:rPr>
        <w:t xml:space="preserve">г., в сила от 06.03.2018 г., предишна ал. 3 - ДВ, бр. 1 от 2019 г.) Редът по чл. 166 - 168 се прилага и за имущество, което е отнето в полза на държавата по реда на отменените Закон за отнемане в полза на държавата на незаконно придобито имущество и Закон </w:t>
      </w:r>
      <w:r>
        <w:rPr>
          <w:rFonts w:ascii="Times New Roman" w:eastAsia="Times New Roman" w:hAnsi="Times New Roman" w:cs="Times New Roman"/>
          <w:sz w:val="24"/>
          <w:szCs w:val="24"/>
        </w:rPr>
        <w:t>за отнемане в полза на държавата на имущество, придобито от престъпна дейност.</w:t>
      </w:r>
    </w:p>
    <w:p w:rsidR="00000000" w:rsidRDefault="000F0F8D">
      <w:pPr>
        <w:spacing w:after="0" w:line="240" w:lineRule="auto"/>
        <w:ind w:firstLine="855"/>
        <w:divId w:val="2021472208"/>
        <w:rPr>
          <w:rFonts w:ascii="Times New Roman" w:eastAsia="Times New Roman" w:hAnsi="Times New Roman" w:cs="Times New Roman"/>
          <w:sz w:val="24"/>
          <w:szCs w:val="24"/>
        </w:rPr>
      </w:pPr>
    </w:p>
    <w:p w:rsidR="00000000" w:rsidRDefault="000F0F8D">
      <w:pPr>
        <w:spacing w:after="0" w:line="240" w:lineRule="auto"/>
        <w:ind w:firstLine="855"/>
        <w:divId w:val="889459904"/>
        <w:rPr>
          <w:rFonts w:ascii="Times New Roman" w:eastAsia="Times New Roman" w:hAnsi="Times New Roman" w:cs="Times New Roman"/>
          <w:sz w:val="24"/>
          <w:szCs w:val="24"/>
        </w:rPr>
      </w:pPr>
      <w:r>
        <w:rPr>
          <w:rFonts w:ascii="Times New Roman" w:eastAsia="Times New Roman" w:hAnsi="Times New Roman" w:cs="Times New Roman"/>
          <w:sz w:val="24"/>
          <w:szCs w:val="24"/>
        </w:rPr>
        <w:t>§ 6. (1) Комисията за отнемане на незаконно придобито имущество се преименува на Комисия за противодействие на корупцията и за отнемане на незаконно придобитото имущество.</w:t>
      </w:r>
    </w:p>
    <w:p w:rsidR="00000000" w:rsidRDefault="000F0F8D">
      <w:pPr>
        <w:spacing w:after="0" w:line="240" w:lineRule="auto"/>
        <w:ind w:firstLine="855"/>
        <w:divId w:val="2075855827"/>
        <w:rPr>
          <w:rFonts w:ascii="Times New Roman" w:eastAsia="Times New Roman" w:hAnsi="Times New Roman" w:cs="Times New Roman"/>
          <w:sz w:val="24"/>
          <w:szCs w:val="24"/>
        </w:rPr>
      </w:pPr>
    </w:p>
    <w:p w:rsidR="00000000" w:rsidRDefault="000F0F8D">
      <w:pPr>
        <w:spacing w:after="0" w:line="240" w:lineRule="auto"/>
        <w:ind w:firstLine="855"/>
        <w:divId w:val="644429222"/>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2) В Комисията за противодействие на корупцията и за отнемане на незаконно придобитото имущество се вливат Комисията за предотвратяване и установяване на конфликт на интереси, Центърът за превенция и противодействие на корупцията и организираната престъпно</w:t>
      </w:r>
      <w:r>
        <w:rPr>
          <w:rFonts w:ascii="Times New Roman" w:eastAsia="Times New Roman" w:hAnsi="Times New Roman" w:cs="Times New Roman"/>
          <w:sz w:val="24"/>
          <w:szCs w:val="24"/>
        </w:rPr>
        <w:t>ст към Министерския съвет, съответното звено от Сметната палата, свързано с дейността по отменения Закон за публичност на имуществото на лица, заемащи висши държавни и други длъжности, и съответната специализирана дирекция от Държавна агенция "Национална с</w:t>
      </w:r>
      <w:r>
        <w:rPr>
          <w:rFonts w:ascii="Times New Roman" w:eastAsia="Times New Roman" w:hAnsi="Times New Roman" w:cs="Times New Roman"/>
          <w:sz w:val="24"/>
          <w:szCs w:val="24"/>
        </w:rPr>
        <w:t>игурност", свързана с противодействие на корупционни прояви сред лицата, заемащи висши държавни длъжности.</w:t>
      </w:r>
    </w:p>
    <w:p w:rsidR="00000000" w:rsidRDefault="000F0F8D">
      <w:pPr>
        <w:spacing w:after="0" w:line="240" w:lineRule="auto"/>
        <w:ind w:firstLine="855"/>
        <w:divId w:val="2075855827"/>
        <w:rPr>
          <w:rFonts w:ascii="Times New Roman" w:eastAsia="Times New Roman" w:hAnsi="Times New Roman" w:cs="Times New Roman"/>
          <w:sz w:val="24"/>
          <w:szCs w:val="24"/>
        </w:rPr>
      </w:pPr>
    </w:p>
    <w:p w:rsidR="00000000" w:rsidRDefault="000F0F8D">
      <w:pPr>
        <w:spacing w:after="0" w:line="240" w:lineRule="auto"/>
        <w:ind w:firstLine="855"/>
        <w:divId w:val="1020661456"/>
        <w:rPr>
          <w:rFonts w:ascii="Times New Roman" w:eastAsia="Times New Roman" w:hAnsi="Times New Roman" w:cs="Times New Roman"/>
          <w:sz w:val="24"/>
          <w:szCs w:val="24"/>
        </w:rPr>
      </w:pPr>
      <w:r>
        <w:rPr>
          <w:rFonts w:ascii="Times New Roman" w:eastAsia="Times New Roman" w:hAnsi="Times New Roman" w:cs="Times New Roman"/>
          <w:sz w:val="24"/>
          <w:szCs w:val="24"/>
        </w:rPr>
        <w:t>(3) Комисията за противодействие на корупцията и за отнемане на незаконно придобитото имущество е правоприемник на активите, пасивите, архива, инфо</w:t>
      </w:r>
      <w:r>
        <w:rPr>
          <w:rFonts w:ascii="Times New Roman" w:eastAsia="Times New Roman" w:hAnsi="Times New Roman" w:cs="Times New Roman"/>
          <w:sz w:val="24"/>
          <w:szCs w:val="24"/>
        </w:rPr>
        <w:t xml:space="preserve">рмационния ресурс, правата и задълженията на Комисията за предотвратяване и установяване на </w:t>
      </w:r>
      <w:r>
        <w:rPr>
          <w:rFonts w:ascii="Times New Roman" w:eastAsia="Times New Roman" w:hAnsi="Times New Roman" w:cs="Times New Roman"/>
          <w:sz w:val="24"/>
          <w:szCs w:val="24"/>
        </w:rPr>
        <w:lastRenderedPageBreak/>
        <w:t>конфликт на интереси и на Центъра за превенция и противодействие на корупцията и организираната престъпност към Министерския съвет, на съответната част от активите,</w:t>
      </w:r>
      <w:r>
        <w:rPr>
          <w:rFonts w:ascii="Times New Roman" w:eastAsia="Times New Roman" w:hAnsi="Times New Roman" w:cs="Times New Roman"/>
          <w:sz w:val="24"/>
          <w:szCs w:val="24"/>
        </w:rPr>
        <w:t xml:space="preserve"> пасивите, архива, правата и задълженията на Сметната палата, свързани с дейността по отменения Закон за публичност на имуществото на лица, заемащи висши държавни и други длъжности, както и на съответната специализирана дирекция от Държавна агенция "Национ</w:t>
      </w:r>
      <w:r>
        <w:rPr>
          <w:rFonts w:ascii="Times New Roman" w:eastAsia="Times New Roman" w:hAnsi="Times New Roman" w:cs="Times New Roman"/>
          <w:sz w:val="24"/>
          <w:szCs w:val="24"/>
        </w:rPr>
        <w:t>ална сигурност" за противодействие на корупционни прояви сред лицата, заемащи висши държавни длъжности.</w:t>
      </w:r>
    </w:p>
    <w:p w:rsidR="00000000" w:rsidRDefault="000F0F8D">
      <w:pPr>
        <w:spacing w:after="0" w:line="240" w:lineRule="auto"/>
        <w:ind w:firstLine="855"/>
        <w:divId w:val="2075855827"/>
        <w:rPr>
          <w:rFonts w:ascii="Times New Roman" w:eastAsia="Times New Roman" w:hAnsi="Times New Roman" w:cs="Times New Roman"/>
          <w:sz w:val="24"/>
          <w:szCs w:val="24"/>
        </w:rPr>
      </w:pPr>
    </w:p>
    <w:p w:rsidR="00000000" w:rsidRDefault="000F0F8D">
      <w:pPr>
        <w:spacing w:after="0" w:line="240" w:lineRule="auto"/>
        <w:ind w:firstLine="855"/>
        <w:divId w:val="1119223881"/>
        <w:rPr>
          <w:rFonts w:ascii="Times New Roman" w:eastAsia="Times New Roman" w:hAnsi="Times New Roman" w:cs="Times New Roman"/>
          <w:sz w:val="24"/>
          <w:szCs w:val="24"/>
        </w:rPr>
      </w:pPr>
      <w:r>
        <w:rPr>
          <w:rFonts w:ascii="Times New Roman" w:eastAsia="Times New Roman" w:hAnsi="Times New Roman" w:cs="Times New Roman"/>
          <w:sz w:val="24"/>
          <w:szCs w:val="24"/>
        </w:rPr>
        <w:t>(4) Държавна агенция "Национална сигурност" предава на Комисията за противодействие на корупцията и за отнемане на незаконно придобитото имущество вси</w:t>
      </w:r>
      <w:r>
        <w:rPr>
          <w:rFonts w:ascii="Times New Roman" w:eastAsia="Times New Roman" w:hAnsi="Times New Roman" w:cs="Times New Roman"/>
          <w:sz w:val="24"/>
          <w:szCs w:val="24"/>
        </w:rPr>
        <w:t xml:space="preserve">чки архивни дела и действащи дела на оперативен отчет, водени до влизането в сила на този закон във връзка с осъществяването на дейности по чл. 4, ал. 1, т. 4 от Закона за Държавна агенция "Национална сигурност". Информацията относно тези дела, останала в </w:t>
      </w:r>
      <w:r>
        <w:rPr>
          <w:rFonts w:ascii="Times New Roman" w:eastAsia="Times New Roman" w:hAnsi="Times New Roman" w:cs="Times New Roman"/>
          <w:sz w:val="24"/>
          <w:szCs w:val="24"/>
        </w:rPr>
        <w:t>базата данни в агенцията, се унищожава незабавно. Предаването на делата се извършва в 6-месечен срок по ред, определен в съвместен акт на председателя на Държавна агенция "Национална сигурност" и председателя на Комисията.</w:t>
      </w:r>
    </w:p>
    <w:p w:rsidR="00000000" w:rsidRDefault="000F0F8D">
      <w:pPr>
        <w:spacing w:after="0" w:line="240" w:lineRule="auto"/>
        <w:ind w:firstLine="855"/>
        <w:divId w:val="44725360"/>
        <w:rPr>
          <w:rFonts w:ascii="Times New Roman" w:eastAsia="Times New Roman" w:hAnsi="Times New Roman" w:cs="Times New Roman"/>
          <w:sz w:val="24"/>
          <w:szCs w:val="24"/>
        </w:rPr>
      </w:pPr>
      <w:r>
        <w:rPr>
          <w:rFonts w:ascii="Times New Roman" w:eastAsia="Times New Roman" w:hAnsi="Times New Roman" w:cs="Times New Roman"/>
          <w:sz w:val="24"/>
          <w:szCs w:val="24"/>
        </w:rPr>
        <w:t>(5) Трудовите и служебните правоо</w:t>
      </w:r>
      <w:r>
        <w:rPr>
          <w:rFonts w:ascii="Times New Roman" w:eastAsia="Times New Roman" w:hAnsi="Times New Roman" w:cs="Times New Roman"/>
          <w:sz w:val="24"/>
          <w:szCs w:val="24"/>
        </w:rPr>
        <w:t>тношения на ръководителите и служителите в администрациите по ал. 1 и 2 се уреждат при условията на чл. 123 от Кодекса на труда и чл. 87а от Закона за държавния служител.</w:t>
      </w:r>
    </w:p>
    <w:p w:rsidR="00000000" w:rsidRDefault="000F0F8D">
      <w:pPr>
        <w:spacing w:after="0" w:line="240" w:lineRule="auto"/>
        <w:ind w:firstLine="855"/>
        <w:divId w:val="573322987"/>
        <w:rPr>
          <w:rFonts w:ascii="Times New Roman" w:eastAsia="Times New Roman" w:hAnsi="Times New Roman" w:cs="Times New Roman"/>
          <w:sz w:val="24"/>
          <w:szCs w:val="24"/>
        </w:rPr>
      </w:pPr>
      <w:r>
        <w:rPr>
          <w:rFonts w:ascii="Times New Roman" w:eastAsia="Times New Roman" w:hAnsi="Times New Roman" w:cs="Times New Roman"/>
          <w:sz w:val="24"/>
          <w:szCs w:val="24"/>
        </w:rPr>
        <w:t>(6) Служебните правоотношения на държавните служители по чл. 43, ал. 1, т. 1 от Закон</w:t>
      </w:r>
      <w:r>
        <w:rPr>
          <w:rFonts w:ascii="Times New Roman" w:eastAsia="Times New Roman" w:hAnsi="Times New Roman" w:cs="Times New Roman"/>
          <w:sz w:val="24"/>
          <w:szCs w:val="24"/>
        </w:rPr>
        <w:t>а за Държавна агенция "Национална сигурност", заемащи длъжности в съответната специализирана дирекция от Държавна агенция "Национална сигурност", свързана с противодействие на корупционни прояви сред лицата, заемащи висши държавни длъжности, преминават в с</w:t>
      </w:r>
      <w:r>
        <w:rPr>
          <w:rFonts w:ascii="Times New Roman" w:eastAsia="Times New Roman" w:hAnsi="Times New Roman" w:cs="Times New Roman"/>
          <w:sz w:val="24"/>
          <w:szCs w:val="24"/>
        </w:rPr>
        <w:t>лужебни правоотношения с Комисията за противодействие на корупцията и за отнемане на незаконно придобитото имущество като държавни служители по чл. 16, ал. 2 и се считат за такива при един и същ орган по назначаването.</w:t>
      </w:r>
    </w:p>
    <w:p w:rsidR="00000000" w:rsidRDefault="000F0F8D">
      <w:pPr>
        <w:spacing w:after="0" w:line="240" w:lineRule="auto"/>
        <w:ind w:firstLine="855"/>
        <w:divId w:val="1705521581"/>
        <w:rPr>
          <w:rFonts w:ascii="Times New Roman" w:eastAsia="Times New Roman" w:hAnsi="Times New Roman" w:cs="Times New Roman"/>
          <w:sz w:val="24"/>
          <w:szCs w:val="24"/>
        </w:rPr>
      </w:pPr>
      <w:r>
        <w:rPr>
          <w:rFonts w:ascii="Times New Roman" w:eastAsia="Times New Roman" w:hAnsi="Times New Roman" w:cs="Times New Roman"/>
          <w:sz w:val="24"/>
          <w:szCs w:val="24"/>
        </w:rPr>
        <w:t>(7) При преминаване на служителите по</w:t>
      </w:r>
      <w:r>
        <w:rPr>
          <w:rFonts w:ascii="Times New Roman" w:eastAsia="Times New Roman" w:hAnsi="Times New Roman" w:cs="Times New Roman"/>
          <w:sz w:val="24"/>
          <w:szCs w:val="24"/>
        </w:rPr>
        <w:t xml:space="preserve"> чл. 16, ал. 2 на Комисията за противодействие на корупцията и за отнемане на незаконно придобитото имуществото на длъжност в служба за сигурност, обществен ред и охрана конкурс не се провежда, ако отговарят на изискванията за заемане на длъжност в съответ</w:t>
      </w:r>
      <w:r>
        <w:rPr>
          <w:rFonts w:ascii="Times New Roman" w:eastAsia="Times New Roman" w:hAnsi="Times New Roman" w:cs="Times New Roman"/>
          <w:sz w:val="24"/>
          <w:szCs w:val="24"/>
        </w:rPr>
        <w:t>ната държавна служба съгласно съответния специален закон.</w:t>
      </w:r>
    </w:p>
    <w:p w:rsidR="00000000" w:rsidRDefault="000F0F8D">
      <w:pPr>
        <w:spacing w:after="0" w:line="240" w:lineRule="auto"/>
        <w:ind w:firstLine="855"/>
        <w:divId w:val="1446659799"/>
        <w:rPr>
          <w:rFonts w:ascii="Times New Roman" w:eastAsia="Times New Roman" w:hAnsi="Times New Roman" w:cs="Times New Roman"/>
          <w:sz w:val="24"/>
          <w:szCs w:val="24"/>
        </w:rPr>
      </w:pPr>
      <w:r>
        <w:rPr>
          <w:rFonts w:ascii="Times New Roman" w:eastAsia="Times New Roman" w:hAnsi="Times New Roman" w:cs="Times New Roman"/>
          <w:sz w:val="24"/>
          <w:szCs w:val="24"/>
        </w:rPr>
        <w:t>(8) Основното и допълнителните възнаграждения на служителите по чл. 16, ал. 2 не могат да бъдат по-малки от размера на възнагражденията, получавани в Държавна агенция "Национална сигурност" към дата</w:t>
      </w:r>
      <w:r>
        <w:rPr>
          <w:rFonts w:ascii="Times New Roman" w:eastAsia="Times New Roman" w:hAnsi="Times New Roman" w:cs="Times New Roman"/>
          <w:sz w:val="24"/>
          <w:szCs w:val="24"/>
        </w:rPr>
        <w:t>та на преминаването им.</w:t>
      </w:r>
    </w:p>
    <w:p w:rsidR="00000000" w:rsidRDefault="000F0F8D">
      <w:pPr>
        <w:spacing w:after="0" w:line="240" w:lineRule="auto"/>
        <w:ind w:firstLine="855"/>
        <w:divId w:val="1040129175"/>
        <w:rPr>
          <w:rFonts w:ascii="Times New Roman" w:eastAsia="Times New Roman" w:hAnsi="Times New Roman" w:cs="Times New Roman"/>
          <w:sz w:val="24"/>
          <w:szCs w:val="24"/>
        </w:rPr>
      </w:pPr>
      <w:r>
        <w:rPr>
          <w:rFonts w:ascii="Times New Roman" w:eastAsia="Times New Roman" w:hAnsi="Times New Roman" w:cs="Times New Roman"/>
          <w:sz w:val="24"/>
          <w:szCs w:val="24"/>
        </w:rPr>
        <w:t>(9) Стажът, придобит по Закона за Държавна агенция "Национална сигурност", се зачита за работа при един и същ работодател, съответно орган по назначаването, включително при изплащане на дължимите обезщетения при прекратяване на прав</w:t>
      </w:r>
      <w:r>
        <w:rPr>
          <w:rFonts w:ascii="Times New Roman" w:eastAsia="Times New Roman" w:hAnsi="Times New Roman" w:cs="Times New Roman"/>
          <w:sz w:val="24"/>
          <w:szCs w:val="24"/>
        </w:rPr>
        <w:t>оотношенията с Комисията.</w:t>
      </w:r>
    </w:p>
    <w:p w:rsidR="00000000" w:rsidRDefault="000F0F8D">
      <w:pPr>
        <w:spacing w:after="0" w:line="240" w:lineRule="auto"/>
        <w:ind w:firstLine="855"/>
        <w:divId w:val="1770735954"/>
        <w:rPr>
          <w:rFonts w:ascii="Times New Roman" w:eastAsia="Times New Roman" w:hAnsi="Times New Roman" w:cs="Times New Roman"/>
          <w:sz w:val="24"/>
          <w:szCs w:val="24"/>
        </w:rPr>
      </w:pPr>
      <w:r>
        <w:rPr>
          <w:rFonts w:ascii="Times New Roman" w:eastAsia="Times New Roman" w:hAnsi="Times New Roman" w:cs="Times New Roman"/>
          <w:sz w:val="24"/>
          <w:szCs w:val="24"/>
        </w:rPr>
        <w:t>(10) Прослуженото време като държавен служител по Закона за Държавна агенция "Национална сигурност", за което не са получени обезщетения преди преминаването в Комисията за противодействие на корупцията и за отнемане на незаконно п</w:t>
      </w:r>
      <w:r>
        <w:rPr>
          <w:rFonts w:ascii="Times New Roman" w:eastAsia="Times New Roman" w:hAnsi="Times New Roman" w:cs="Times New Roman"/>
          <w:sz w:val="24"/>
          <w:szCs w:val="24"/>
        </w:rPr>
        <w:t>ридобитото имущество, се зачита при определяне размера на обезщетението по този закон.</w:t>
      </w:r>
    </w:p>
    <w:p w:rsidR="00000000" w:rsidRDefault="000F0F8D">
      <w:pPr>
        <w:spacing w:after="0" w:line="240" w:lineRule="auto"/>
        <w:ind w:firstLine="855"/>
        <w:divId w:val="2046902533"/>
        <w:rPr>
          <w:rFonts w:ascii="Times New Roman" w:eastAsia="Times New Roman" w:hAnsi="Times New Roman" w:cs="Times New Roman"/>
          <w:sz w:val="24"/>
          <w:szCs w:val="24"/>
        </w:rPr>
      </w:pPr>
      <w:r>
        <w:rPr>
          <w:rFonts w:ascii="Times New Roman" w:eastAsia="Times New Roman" w:hAnsi="Times New Roman" w:cs="Times New Roman"/>
          <w:sz w:val="24"/>
          <w:szCs w:val="24"/>
        </w:rPr>
        <w:t>(11) Лицата по ал. 5 и 6 преминават към Комисията за противодействие на корупцията и за отнемане на незаконно придобитото имущество без срок на изпитване, освен служителите, които са със срок на изпитване.</w:t>
      </w:r>
    </w:p>
    <w:p w:rsidR="00000000" w:rsidRDefault="000F0F8D">
      <w:pPr>
        <w:spacing w:after="0" w:line="240" w:lineRule="auto"/>
        <w:ind w:firstLine="855"/>
        <w:divId w:val="1700399613"/>
        <w:rPr>
          <w:rFonts w:ascii="Times New Roman" w:eastAsia="Times New Roman" w:hAnsi="Times New Roman" w:cs="Times New Roman"/>
          <w:sz w:val="24"/>
          <w:szCs w:val="24"/>
        </w:rPr>
      </w:pPr>
      <w:r>
        <w:rPr>
          <w:rFonts w:ascii="Times New Roman" w:eastAsia="Times New Roman" w:hAnsi="Times New Roman" w:cs="Times New Roman"/>
          <w:sz w:val="24"/>
          <w:szCs w:val="24"/>
        </w:rPr>
        <w:t>(12) На лицата по ал. 2, които са заемали длъжност</w:t>
      </w:r>
      <w:r>
        <w:rPr>
          <w:rFonts w:ascii="Times New Roman" w:eastAsia="Times New Roman" w:hAnsi="Times New Roman" w:cs="Times New Roman"/>
          <w:sz w:val="24"/>
          <w:szCs w:val="24"/>
        </w:rPr>
        <w:t xml:space="preserve"> на ръководител на администрацията или служител в общата администрация и преминават на длъжност с </w:t>
      </w:r>
      <w:r>
        <w:rPr>
          <w:rFonts w:ascii="Times New Roman" w:eastAsia="Times New Roman" w:hAnsi="Times New Roman" w:cs="Times New Roman"/>
          <w:sz w:val="24"/>
          <w:szCs w:val="24"/>
        </w:rPr>
        <w:lastRenderedPageBreak/>
        <w:t>идентични или сходни функции в общата администрация на Комисията, органът по назначаването може да предложи друга длъжност, съответна на квалификацията, профе</w:t>
      </w:r>
      <w:r>
        <w:rPr>
          <w:rFonts w:ascii="Times New Roman" w:eastAsia="Times New Roman" w:hAnsi="Times New Roman" w:cs="Times New Roman"/>
          <w:sz w:val="24"/>
          <w:szCs w:val="24"/>
        </w:rPr>
        <w:t>сионалния опит и стажа.</w:t>
      </w:r>
    </w:p>
    <w:p w:rsidR="00000000" w:rsidRDefault="000F0F8D">
      <w:pPr>
        <w:spacing w:after="0" w:line="240" w:lineRule="auto"/>
        <w:ind w:firstLine="855"/>
        <w:divId w:val="1012609401"/>
        <w:rPr>
          <w:rFonts w:ascii="Times New Roman" w:eastAsia="Times New Roman" w:hAnsi="Times New Roman" w:cs="Times New Roman"/>
          <w:sz w:val="24"/>
          <w:szCs w:val="24"/>
        </w:rPr>
      </w:pPr>
      <w:r>
        <w:rPr>
          <w:rFonts w:ascii="Times New Roman" w:eastAsia="Times New Roman" w:hAnsi="Times New Roman" w:cs="Times New Roman"/>
          <w:sz w:val="24"/>
          <w:szCs w:val="24"/>
        </w:rPr>
        <w:t>(13) При отказ на служителя да заеме предложената му длъжност съответното правоотношение се прекратява без предизвестие. Отказът се удостоверява писмено от служителя. В случай че служителят откаже да го удостовери писмено, това обст</w:t>
      </w:r>
      <w:r>
        <w:rPr>
          <w:rFonts w:ascii="Times New Roman" w:eastAsia="Times New Roman" w:hAnsi="Times New Roman" w:cs="Times New Roman"/>
          <w:sz w:val="24"/>
          <w:szCs w:val="24"/>
        </w:rPr>
        <w:t>оятелство се удостоверява с подписите на двама свидетели.</w:t>
      </w:r>
    </w:p>
    <w:p w:rsidR="00000000" w:rsidRDefault="000F0F8D">
      <w:pPr>
        <w:spacing w:after="0" w:line="240" w:lineRule="auto"/>
        <w:ind w:firstLine="855"/>
        <w:divId w:val="15731248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 До 6 месеца от преназначаването лицата по ал. 5 преминават проверка за почтеност, като </w:t>
      </w:r>
      <w:proofErr w:type="spellStart"/>
      <w:r>
        <w:rPr>
          <w:rFonts w:ascii="Times New Roman" w:eastAsia="Times New Roman" w:hAnsi="Times New Roman" w:cs="Times New Roman"/>
          <w:sz w:val="24"/>
          <w:szCs w:val="24"/>
        </w:rPr>
        <w:t>непреминаването</w:t>
      </w:r>
      <w:proofErr w:type="spellEnd"/>
      <w:r>
        <w:rPr>
          <w:rFonts w:ascii="Times New Roman" w:eastAsia="Times New Roman" w:hAnsi="Times New Roman" w:cs="Times New Roman"/>
          <w:sz w:val="24"/>
          <w:szCs w:val="24"/>
        </w:rPr>
        <w:t xml:space="preserve"> на проверка за почтеност е основание за освобождаване от длъжността.</w:t>
      </w:r>
    </w:p>
    <w:p w:rsidR="00000000" w:rsidRDefault="000F0F8D">
      <w:pPr>
        <w:spacing w:after="0" w:line="240" w:lineRule="auto"/>
        <w:ind w:firstLine="855"/>
        <w:divId w:val="1930695223"/>
        <w:rPr>
          <w:rFonts w:ascii="Times New Roman" w:eastAsia="Times New Roman" w:hAnsi="Times New Roman" w:cs="Times New Roman"/>
          <w:sz w:val="24"/>
          <w:szCs w:val="24"/>
        </w:rPr>
      </w:pPr>
      <w:r>
        <w:rPr>
          <w:rFonts w:ascii="Times New Roman" w:eastAsia="Times New Roman" w:hAnsi="Times New Roman" w:cs="Times New Roman"/>
          <w:sz w:val="24"/>
          <w:szCs w:val="24"/>
        </w:rPr>
        <w:t>(15) До влизането в с</w:t>
      </w:r>
      <w:r>
        <w:rPr>
          <w:rFonts w:ascii="Times New Roman" w:eastAsia="Times New Roman" w:hAnsi="Times New Roman" w:cs="Times New Roman"/>
          <w:sz w:val="24"/>
          <w:szCs w:val="24"/>
        </w:rPr>
        <w:t>ила на правилника по чл. 23 служителите на Комисията изпълняват служебните си задължения съобразно действащата нормативна уредба.</w:t>
      </w:r>
    </w:p>
    <w:p w:rsidR="00000000" w:rsidRDefault="000F0F8D">
      <w:pPr>
        <w:spacing w:after="0" w:line="240" w:lineRule="auto"/>
        <w:ind w:firstLine="855"/>
        <w:divId w:val="1536775067"/>
        <w:rPr>
          <w:rFonts w:ascii="Times New Roman" w:eastAsia="Times New Roman" w:hAnsi="Times New Roman" w:cs="Times New Roman"/>
          <w:sz w:val="24"/>
          <w:szCs w:val="24"/>
        </w:rPr>
      </w:pPr>
      <w:r>
        <w:rPr>
          <w:rFonts w:ascii="Times New Roman" w:eastAsia="Times New Roman" w:hAnsi="Times New Roman" w:cs="Times New Roman"/>
          <w:sz w:val="24"/>
          <w:szCs w:val="24"/>
        </w:rPr>
        <w:t>(16) Министерският съвет в тримесечен срок от влизането в сила на закона урежда отношенията във връзка с преобразуването на ад</w:t>
      </w:r>
      <w:r>
        <w:rPr>
          <w:rFonts w:ascii="Times New Roman" w:eastAsia="Times New Roman" w:hAnsi="Times New Roman" w:cs="Times New Roman"/>
          <w:sz w:val="24"/>
          <w:szCs w:val="24"/>
        </w:rPr>
        <w:t>министративните структури по ал. 1 и 2.</w:t>
      </w:r>
    </w:p>
    <w:p w:rsidR="00000000" w:rsidRDefault="000F0F8D">
      <w:pPr>
        <w:spacing w:after="0" w:line="240" w:lineRule="auto"/>
        <w:ind w:firstLine="855"/>
        <w:divId w:val="987245789"/>
        <w:rPr>
          <w:rFonts w:ascii="Times New Roman" w:eastAsia="Times New Roman" w:hAnsi="Times New Roman" w:cs="Times New Roman"/>
          <w:sz w:val="24"/>
          <w:szCs w:val="24"/>
        </w:rPr>
      </w:pPr>
      <w:r>
        <w:rPr>
          <w:rFonts w:ascii="Times New Roman" w:eastAsia="Times New Roman" w:hAnsi="Times New Roman" w:cs="Times New Roman"/>
          <w:sz w:val="24"/>
          <w:szCs w:val="24"/>
        </w:rPr>
        <w:t>§ 7. (1) В едномесечен срок от влизането в сила на закона Народното събрание избира председател на Комисията за противодействие на корупцията и за отнемане на незаконно придобитото имущество по реда на чл. 9.</w:t>
      </w:r>
    </w:p>
    <w:p w:rsidR="00000000" w:rsidRDefault="000F0F8D">
      <w:pPr>
        <w:spacing w:after="0" w:line="240" w:lineRule="auto"/>
        <w:ind w:firstLine="855"/>
        <w:divId w:val="1066799784"/>
        <w:rPr>
          <w:rFonts w:ascii="Times New Roman" w:eastAsia="Times New Roman" w:hAnsi="Times New Roman" w:cs="Times New Roman"/>
          <w:sz w:val="24"/>
          <w:szCs w:val="24"/>
        </w:rPr>
      </w:pPr>
      <w:r>
        <w:rPr>
          <w:rFonts w:ascii="Times New Roman" w:eastAsia="Times New Roman" w:hAnsi="Times New Roman" w:cs="Times New Roman"/>
          <w:sz w:val="24"/>
          <w:szCs w:val="24"/>
        </w:rPr>
        <w:t>(2) В д</w:t>
      </w:r>
      <w:r>
        <w:rPr>
          <w:rFonts w:ascii="Times New Roman" w:eastAsia="Times New Roman" w:hAnsi="Times New Roman" w:cs="Times New Roman"/>
          <w:sz w:val="24"/>
          <w:szCs w:val="24"/>
        </w:rPr>
        <w:t>вумесечен срок от влизането в сила на закона Народното събрание избира заместник-председател и членове на Комисията за противодействие на корупцията и за отнемане на незаконно придобитото имущество по предложение на избрания председател по реда на чл. 9.</w:t>
      </w:r>
    </w:p>
    <w:p w:rsidR="00000000" w:rsidRDefault="000F0F8D">
      <w:pPr>
        <w:spacing w:after="0" w:line="240" w:lineRule="auto"/>
        <w:ind w:firstLine="855"/>
        <w:divId w:val="846988665"/>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3) Новоизбраните председател и членове на Комисията за противодействие на корупцията и за отнемане на незаконно придобитото имущество встъпват в длъжност едновременно от датата на попълване на състава ѝ. До встъпването им в длъжност заварените председател </w:t>
      </w:r>
      <w:r>
        <w:rPr>
          <w:rFonts w:ascii="Times New Roman" w:eastAsia="Times New Roman" w:hAnsi="Times New Roman" w:cs="Times New Roman"/>
          <w:sz w:val="24"/>
          <w:szCs w:val="24"/>
        </w:rPr>
        <w:t>и членове на Комисията за отнемане на незаконно придобито имущество осъществяват дейността по този закон.</w:t>
      </w:r>
    </w:p>
    <w:p w:rsidR="00000000" w:rsidRDefault="000F0F8D">
      <w:pPr>
        <w:spacing w:after="0" w:line="240" w:lineRule="auto"/>
        <w:ind w:firstLine="855"/>
        <w:divId w:val="66078101"/>
        <w:rPr>
          <w:rFonts w:ascii="Times New Roman" w:eastAsia="Times New Roman" w:hAnsi="Times New Roman" w:cs="Times New Roman"/>
          <w:sz w:val="24"/>
          <w:szCs w:val="24"/>
        </w:rPr>
      </w:pPr>
      <w:r>
        <w:rPr>
          <w:rFonts w:ascii="Times New Roman" w:eastAsia="Times New Roman" w:hAnsi="Times New Roman" w:cs="Times New Roman"/>
          <w:sz w:val="24"/>
          <w:szCs w:val="24"/>
        </w:rPr>
        <w:t>(4) Мандатът на заварените при влизането в сила на закона председател и членове на Комисията за отнемане на незаконно придобито имущество се прекратяв</w:t>
      </w:r>
      <w:r>
        <w:rPr>
          <w:rFonts w:ascii="Times New Roman" w:eastAsia="Times New Roman" w:hAnsi="Times New Roman" w:cs="Times New Roman"/>
          <w:sz w:val="24"/>
          <w:szCs w:val="24"/>
        </w:rPr>
        <w:t>а с избирането на членовете на Комисията за противодействие на корупцията и за отнемане на незаконно придобитото имущество и не се счита за мандат съгласно чл. 10, ал. 2.</w:t>
      </w:r>
    </w:p>
    <w:p w:rsidR="00000000" w:rsidRDefault="000F0F8D">
      <w:pPr>
        <w:spacing w:after="0" w:line="240" w:lineRule="auto"/>
        <w:ind w:firstLine="855"/>
        <w:divId w:val="1277175821"/>
        <w:rPr>
          <w:rFonts w:ascii="Times New Roman" w:eastAsia="Times New Roman" w:hAnsi="Times New Roman" w:cs="Times New Roman"/>
          <w:sz w:val="24"/>
          <w:szCs w:val="24"/>
        </w:rPr>
      </w:pPr>
    </w:p>
    <w:p w:rsidR="00000000" w:rsidRDefault="000F0F8D">
      <w:pPr>
        <w:spacing w:after="0" w:line="240" w:lineRule="auto"/>
        <w:ind w:firstLine="855"/>
        <w:divId w:val="134028295"/>
        <w:rPr>
          <w:rFonts w:ascii="Times New Roman" w:eastAsia="Times New Roman" w:hAnsi="Times New Roman" w:cs="Times New Roman"/>
          <w:sz w:val="24"/>
          <w:szCs w:val="24"/>
        </w:rPr>
      </w:pPr>
      <w:r>
        <w:rPr>
          <w:rFonts w:ascii="Times New Roman" w:eastAsia="Times New Roman" w:hAnsi="Times New Roman" w:cs="Times New Roman"/>
          <w:sz w:val="24"/>
          <w:szCs w:val="24"/>
        </w:rPr>
        <w:t>(5) Мандатът на заварените при влизането в сила на закона членове на Комисията за п</w:t>
      </w:r>
      <w:r>
        <w:rPr>
          <w:rFonts w:ascii="Times New Roman" w:eastAsia="Times New Roman" w:hAnsi="Times New Roman" w:cs="Times New Roman"/>
          <w:sz w:val="24"/>
          <w:szCs w:val="24"/>
        </w:rPr>
        <w:t>редотвратяване и установяване на конфликт на интереси се прекратява с влизането в сила на закона и не се счита за мандат съгласно чл. 10, ал. 2.</w:t>
      </w:r>
    </w:p>
    <w:p w:rsidR="00000000" w:rsidRDefault="000F0F8D">
      <w:pPr>
        <w:spacing w:after="0" w:line="240" w:lineRule="auto"/>
        <w:ind w:firstLine="855"/>
        <w:divId w:val="226503251"/>
        <w:rPr>
          <w:rFonts w:ascii="Times New Roman" w:eastAsia="Times New Roman" w:hAnsi="Times New Roman" w:cs="Times New Roman"/>
          <w:sz w:val="24"/>
          <w:szCs w:val="24"/>
        </w:rPr>
      </w:pPr>
      <w:r>
        <w:rPr>
          <w:rFonts w:ascii="Times New Roman" w:eastAsia="Times New Roman" w:hAnsi="Times New Roman" w:cs="Times New Roman"/>
          <w:sz w:val="24"/>
          <w:szCs w:val="24"/>
        </w:rPr>
        <w:t>§ 8. Назначените до влизането в сила на закона органи по чл. 16, ал. 1 и 2 са длъжни в едномесечен срок от конс</w:t>
      </w:r>
      <w:r>
        <w:rPr>
          <w:rFonts w:ascii="Times New Roman" w:eastAsia="Times New Roman" w:hAnsi="Times New Roman" w:cs="Times New Roman"/>
          <w:sz w:val="24"/>
          <w:szCs w:val="24"/>
        </w:rPr>
        <w:t>титуиране на Комисията да предприемат необходимите действия за отстраняване на несъвместимостта по чл. 10, ал. 3, т. 1, 3 и 5.</w:t>
      </w:r>
    </w:p>
    <w:p w:rsidR="00000000" w:rsidRDefault="000F0F8D">
      <w:pPr>
        <w:spacing w:after="0" w:line="240" w:lineRule="auto"/>
        <w:ind w:firstLine="855"/>
        <w:divId w:val="1074670175"/>
        <w:rPr>
          <w:rFonts w:ascii="Times New Roman" w:eastAsia="Times New Roman" w:hAnsi="Times New Roman" w:cs="Times New Roman"/>
          <w:sz w:val="24"/>
          <w:szCs w:val="24"/>
        </w:rPr>
      </w:pPr>
      <w:r>
        <w:rPr>
          <w:rFonts w:ascii="Times New Roman" w:eastAsia="Times New Roman" w:hAnsi="Times New Roman" w:cs="Times New Roman"/>
          <w:sz w:val="24"/>
          <w:szCs w:val="24"/>
        </w:rPr>
        <w:t>§ 9. Законът се прилага и по отношение на имущество, придобито незаконно преди влизането му в сила.</w:t>
      </w:r>
    </w:p>
    <w:p w:rsidR="00000000" w:rsidRDefault="000F0F8D">
      <w:pPr>
        <w:spacing w:after="0" w:line="240" w:lineRule="auto"/>
        <w:ind w:firstLine="855"/>
        <w:divId w:val="498278126"/>
        <w:rPr>
          <w:rFonts w:ascii="Times New Roman" w:eastAsia="Times New Roman" w:hAnsi="Times New Roman" w:cs="Times New Roman"/>
          <w:sz w:val="24"/>
          <w:szCs w:val="24"/>
        </w:rPr>
      </w:pPr>
      <w:r>
        <w:rPr>
          <w:rFonts w:ascii="Times New Roman" w:eastAsia="Times New Roman" w:hAnsi="Times New Roman" w:cs="Times New Roman"/>
          <w:sz w:val="24"/>
          <w:szCs w:val="24"/>
        </w:rPr>
        <w:t>§ 10. В Закона за отговорност</w:t>
      </w:r>
      <w:r>
        <w:rPr>
          <w:rFonts w:ascii="Times New Roman" w:eastAsia="Times New Roman" w:hAnsi="Times New Roman" w:cs="Times New Roman"/>
          <w:sz w:val="24"/>
          <w:szCs w:val="24"/>
        </w:rPr>
        <w:t>та на държавата и общините за вреди (</w:t>
      </w:r>
      <w:proofErr w:type="spellStart"/>
      <w:r>
        <w:rPr>
          <w:rFonts w:ascii="Times New Roman" w:eastAsia="Times New Roman" w:hAnsi="Times New Roman" w:cs="Times New Roman"/>
          <w:sz w:val="24"/>
          <w:szCs w:val="24"/>
        </w:rPr>
        <w:t>обн</w:t>
      </w:r>
      <w:proofErr w:type="spellEnd"/>
      <w:r>
        <w:rPr>
          <w:rFonts w:ascii="Times New Roman" w:eastAsia="Times New Roman" w:hAnsi="Times New Roman" w:cs="Times New Roman"/>
          <w:sz w:val="24"/>
          <w:szCs w:val="24"/>
        </w:rPr>
        <w:t>., ДВ, бр. 60 от 1988 г.; изм., бр. 59 от 1993 г., бр. 12 от 1996 г., бр. 67 от 1999 г., бр. 92 от 2000 г., бр. 105 от 2005 г., бр. 30 и 33 от 2006 г., бр. 43 от 2008 г., бр. 17 от 2009 г. и бр. 38 и 98 от 2012 г.) с</w:t>
      </w:r>
      <w:r>
        <w:rPr>
          <w:rFonts w:ascii="Times New Roman" w:eastAsia="Times New Roman" w:hAnsi="Times New Roman" w:cs="Times New Roman"/>
          <w:sz w:val="24"/>
          <w:szCs w:val="24"/>
        </w:rPr>
        <w:t>е правят следните изменения:</w:t>
      </w:r>
    </w:p>
    <w:p w:rsidR="00000000" w:rsidRDefault="000F0F8D">
      <w:pPr>
        <w:spacing w:after="0" w:line="240" w:lineRule="auto"/>
        <w:ind w:firstLine="855"/>
        <w:divId w:val="729576917"/>
        <w:rPr>
          <w:rFonts w:ascii="Times New Roman" w:eastAsia="Times New Roman" w:hAnsi="Times New Roman" w:cs="Times New Roman"/>
          <w:sz w:val="24"/>
          <w:szCs w:val="24"/>
        </w:rPr>
      </w:pPr>
      <w:r>
        <w:rPr>
          <w:rFonts w:ascii="Times New Roman" w:eastAsia="Times New Roman" w:hAnsi="Times New Roman" w:cs="Times New Roman"/>
          <w:sz w:val="24"/>
          <w:szCs w:val="24"/>
        </w:rPr>
        <w:t>1. В чл. 2, ал. 2 думите "Закона за отнемане в полза на държавата на незаконно придобито имущество" се заменят със "Закона за противодействие на корупцията и за отнемане на незаконно придобитото имущество".</w:t>
      </w:r>
    </w:p>
    <w:p w:rsidR="00000000" w:rsidRDefault="000F0F8D">
      <w:pPr>
        <w:spacing w:after="0" w:line="240" w:lineRule="auto"/>
        <w:ind w:firstLine="855"/>
        <w:divId w:val="496070136"/>
        <w:rPr>
          <w:rFonts w:ascii="Times New Roman" w:eastAsia="Times New Roman" w:hAnsi="Times New Roman" w:cs="Times New Roman"/>
          <w:sz w:val="24"/>
          <w:szCs w:val="24"/>
        </w:rPr>
      </w:pPr>
      <w:r>
        <w:rPr>
          <w:rFonts w:ascii="Times New Roman" w:eastAsia="Times New Roman" w:hAnsi="Times New Roman" w:cs="Times New Roman"/>
          <w:sz w:val="24"/>
          <w:szCs w:val="24"/>
        </w:rPr>
        <w:t>2. В чл. 2а:</w:t>
      </w:r>
    </w:p>
    <w:p w:rsidR="00000000" w:rsidRDefault="000F0F8D">
      <w:pPr>
        <w:spacing w:after="0" w:line="240" w:lineRule="auto"/>
        <w:ind w:firstLine="855"/>
        <w:divId w:val="163521142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а) в за</w:t>
      </w:r>
      <w:r>
        <w:rPr>
          <w:rFonts w:ascii="Times New Roman" w:eastAsia="Times New Roman" w:hAnsi="Times New Roman" w:cs="Times New Roman"/>
          <w:sz w:val="24"/>
          <w:szCs w:val="24"/>
        </w:rPr>
        <w:t>главието думите "Комисията за отнемане на незаконно придобито имущество" се заменят с "Комисията за противодействие на корупцията и за отнемане на незаконно придобитото имущество";</w:t>
      </w:r>
    </w:p>
    <w:p w:rsidR="00000000" w:rsidRDefault="000F0F8D">
      <w:pPr>
        <w:spacing w:after="0" w:line="240" w:lineRule="auto"/>
        <w:ind w:firstLine="855"/>
        <w:divId w:val="883521262"/>
        <w:rPr>
          <w:rFonts w:ascii="Times New Roman" w:eastAsia="Times New Roman" w:hAnsi="Times New Roman" w:cs="Times New Roman"/>
          <w:sz w:val="24"/>
          <w:szCs w:val="24"/>
        </w:rPr>
      </w:pPr>
      <w:r>
        <w:rPr>
          <w:rFonts w:ascii="Times New Roman" w:eastAsia="Times New Roman" w:hAnsi="Times New Roman" w:cs="Times New Roman"/>
          <w:sz w:val="24"/>
          <w:szCs w:val="24"/>
        </w:rPr>
        <w:t>б) думите "Закона за отнемане в полза на държавата на незаконно придобито и</w:t>
      </w:r>
      <w:r>
        <w:rPr>
          <w:rFonts w:ascii="Times New Roman" w:eastAsia="Times New Roman" w:hAnsi="Times New Roman" w:cs="Times New Roman"/>
          <w:sz w:val="24"/>
          <w:szCs w:val="24"/>
        </w:rPr>
        <w:t>мущество" се заменят със "Закона за противодействие на корупцията и за отнемане на незаконно придобитото имущество".</w:t>
      </w:r>
    </w:p>
    <w:p w:rsidR="00000000" w:rsidRDefault="000F0F8D">
      <w:pPr>
        <w:spacing w:after="0" w:line="240" w:lineRule="auto"/>
        <w:ind w:firstLine="855"/>
        <w:divId w:val="228615384"/>
        <w:rPr>
          <w:rFonts w:ascii="Times New Roman" w:eastAsia="Times New Roman" w:hAnsi="Times New Roman" w:cs="Times New Roman"/>
          <w:sz w:val="24"/>
          <w:szCs w:val="24"/>
        </w:rPr>
      </w:pPr>
      <w:r>
        <w:rPr>
          <w:rFonts w:ascii="Times New Roman" w:eastAsia="Times New Roman" w:hAnsi="Times New Roman" w:cs="Times New Roman"/>
          <w:sz w:val="24"/>
          <w:szCs w:val="24"/>
        </w:rPr>
        <w:t>§ 11. В Закона за мерките срещу финансирането на тероризма (</w:t>
      </w:r>
      <w:proofErr w:type="spellStart"/>
      <w:r>
        <w:rPr>
          <w:rFonts w:ascii="Times New Roman" w:eastAsia="Times New Roman" w:hAnsi="Times New Roman" w:cs="Times New Roman"/>
          <w:sz w:val="24"/>
          <w:szCs w:val="24"/>
        </w:rPr>
        <w:t>обн</w:t>
      </w:r>
      <w:proofErr w:type="spellEnd"/>
      <w:r>
        <w:rPr>
          <w:rFonts w:ascii="Times New Roman" w:eastAsia="Times New Roman" w:hAnsi="Times New Roman" w:cs="Times New Roman"/>
          <w:sz w:val="24"/>
          <w:szCs w:val="24"/>
        </w:rPr>
        <w:t>., ДВ, бр. 16 от 2003 г.; изм., бр. 31 от 2003 г., бр. 19 от 2005 г., бр. 59</w:t>
      </w:r>
      <w:r>
        <w:rPr>
          <w:rFonts w:ascii="Times New Roman" w:eastAsia="Times New Roman" w:hAnsi="Times New Roman" w:cs="Times New Roman"/>
          <w:sz w:val="24"/>
          <w:szCs w:val="24"/>
        </w:rPr>
        <w:t xml:space="preserve"> от 2006 г., бр. 92 и 109 от 2007 г., бр. 28 и 36 от 2008 г., бр. 33 и 57 от 2011 г., бр. 38 и 102 от 2012 г. и бр. 27 и 81 от 2016 г.) се правят следните изменения:</w:t>
      </w:r>
    </w:p>
    <w:p w:rsidR="00000000" w:rsidRDefault="000F0F8D">
      <w:pPr>
        <w:spacing w:after="0" w:line="240" w:lineRule="auto"/>
        <w:ind w:firstLine="855"/>
        <w:divId w:val="1189877032"/>
        <w:rPr>
          <w:rFonts w:ascii="Times New Roman" w:eastAsia="Times New Roman" w:hAnsi="Times New Roman" w:cs="Times New Roman"/>
          <w:sz w:val="24"/>
          <w:szCs w:val="24"/>
        </w:rPr>
      </w:pPr>
      <w:r>
        <w:rPr>
          <w:rFonts w:ascii="Times New Roman" w:eastAsia="Times New Roman" w:hAnsi="Times New Roman" w:cs="Times New Roman"/>
          <w:sz w:val="24"/>
          <w:szCs w:val="24"/>
        </w:rPr>
        <w:t>1. В чл. 3, ал. 2 думите "Комисията за отнемане на незаконно придобито имущество" се замен</w:t>
      </w:r>
      <w:r>
        <w:rPr>
          <w:rFonts w:ascii="Times New Roman" w:eastAsia="Times New Roman" w:hAnsi="Times New Roman" w:cs="Times New Roman"/>
          <w:sz w:val="24"/>
          <w:szCs w:val="24"/>
        </w:rPr>
        <w:t>ят с "Комисията за противодействие на корупцията и за отнемане на незаконно придобитото имущество".</w:t>
      </w:r>
    </w:p>
    <w:p w:rsidR="00000000" w:rsidRDefault="000F0F8D">
      <w:pPr>
        <w:spacing w:after="0" w:line="240" w:lineRule="auto"/>
        <w:ind w:firstLine="855"/>
        <w:divId w:val="730350029"/>
        <w:rPr>
          <w:rFonts w:ascii="Times New Roman" w:eastAsia="Times New Roman" w:hAnsi="Times New Roman" w:cs="Times New Roman"/>
          <w:sz w:val="24"/>
          <w:szCs w:val="24"/>
        </w:rPr>
      </w:pPr>
      <w:r>
        <w:rPr>
          <w:rFonts w:ascii="Times New Roman" w:eastAsia="Times New Roman" w:hAnsi="Times New Roman" w:cs="Times New Roman"/>
          <w:sz w:val="24"/>
          <w:szCs w:val="24"/>
        </w:rPr>
        <w:t>2. В чл. 4а думите "Комисията за отнемане на незаконно придобито имущество" се заменят с "Комисията за противодействие на корупцията и за отнемане на незако</w:t>
      </w:r>
      <w:r>
        <w:rPr>
          <w:rFonts w:ascii="Times New Roman" w:eastAsia="Times New Roman" w:hAnsi="Times New Roman" w:cs="Times New Roman"/>
          <w:sz w:val="24"/>
          <w:szCs w:val="24"/>
        </w:rPr>
        <w:t>нно придобитото имущество".</w:t>
      </w:r>
    </w:p>
    <w:p w:rsidR="00000000" w:rsidRDefault="000F0F8D">
      <w:pPr>
        <w:spacing w:after="0" w:line="240" w:lineRule="auto"/>
        <w:ind w:firstLine="855"/>
        <w:divId w:val="732389608"/>
        <w:rPr>
          <w:rFonts w:ascii="Times New Roman" w:eastAsia="Times New Roman" w:hAnsi="Times New Roman" w:cs="Times New Roman"/>
          <w:sz w:val="24"/>
          <w:szCs w:val="24"/>
        </w:rPr>
      </w:pPr>
      <w:r>
        <w:rPr>
          <w:rFonts w:ascii="Times New Roman" w:eastAsia="Times New Roman" w:hAnsi="Times New Roman" w:cs="Times New Roman"/>
          <w:sz w:val="24"/>
          <w:szCs w:val="24"/>
        </w:rPr>
        <w:t>§ 12. В Закона за пазарите на финансови инструменти (</w:t>
      </w:r>
      <w:proofErr w:type="spellStart"/>
      <w:r>
        <w:rPr>
          <w:rFonts w:ascii="Times New Roman" w:eastAsia="Times New Roman" w:hAnsi="Times New Roman" w:cs="Times New Roman"/>
          <w:sz w:val="24"/>
          <w:szCs w:val="24"/>
        </w:rPr>
        <w:t>обн</w:t>
      </w:r>
      <w:proofErr w:type="spellEnd"/>
      <w:r>
        <w:rPr>
          <w:rFonts w:ascii="Times New Roman" w:eastAsia="Times New Roman" w:hAnsi="Times New Roman" w:cs="Times New Roman"/>
          <w:sz w:val="24"/>
          <w:szCs w:val="24"/>
        </w:rPr>
        <w:t>., ДВ, бр. 52 от 2007 г.; изм., бр. 109 от 2007 г., бр. 69 от 2008 г., бр. 24, 93 и 95 от 2009 г., бр. 43 от 2010 г., бр. 77 от 2011 г., бр. 21, 38 и 103 от 2012 г., бр. 70</w:t>
      </w:r>
      <w:r>
        <w:rPr>
          <w:rFonts w:ascii="Times New Roman" w:eastAsia="Times New Roman" w:hAnsi="Times New Roman" w:cs="Times New Roman"/>
          <w:sz w:val="24"/>
          <w:szCs w:val="24"/>
        </w:rPr>
        <w:t xml:space="preserve"> и 109 от 2013 г., бр. 22 и 53 от 2014 г., бр. 14, 34, 62 и 94 от 2015 г., бр. 42, 48 и 76 от 2016 г. и бр. 62 и 95 от 2017 г.) в чл. 35, ал. 6, т. 4 думите "Комисията за отнемане на незаконно придобито имущество" се заменят с "Комисията за противодействие</w:t>
      </w:r>
      <w:r>
        <w:rPr>
          <w:rFonts w:ascii="Times New Roman" w:eastAsia="Times New Roman" w:hAnsi="Times New Roman" w:cs="Times New Roman"/>
          <w:sz w:val="24"/>
          <w:szCs w:val="24"/>
        </w:rPr>
        <w:t xml:space="preserve"> на корупцията и за отнемане на незаконно придобитото имущество".</w:t>
      </w:r>
    </w:p>
    <w:p w:rsidR="00000000" w:rsidRDefault="000F0F8D">
      <w:pPr>
        <w:spacing w:after="0" w:line="240" w:lineRule="auto"/>
        <w:ind w:firstLine="855"/>
        <w:divId w:val="991300821"/>
        <w:rPr>
          <w:rFonts w:ascii="Times New Roman" w:eastAsia="Times New Roman" w:hAnsi="Times New Roman" w:cs="Times New Roman"/>
          <w:sz w:val="24"/>
          <w:szCs w:val="24"/>
        </w:rPr>
      </w:pPr>
      <w:r>
        <w:rPr>
          <w:rFonts w:ascii="Times New Roman" w:eastAsia="Times New Roman" w:hAnsi="Times New Roman" w:cs="Times New Roman"/>
          <w:sz w:val="24"/>
          <w:szCs w:val="24"/>
        </w:rPr>
        <w:t>§ 13. В Закона за нотариусите и нотариалната дейност (</w:t>
      </w:r>
      <w:proofErr w:type="spellStart"/>
      <w:r>
        <w:rPr>
          <w:rFonts w:ascii="Times New Roman" w:eastAsia="Times New Roman" w:hAnsi="Times New Roman" w:cs="Times New Roman"/>
          <w:sz w:val="24"/>
          <w:szCs w:val="24"/>
        </w:rPr>
        <w:t>обн</w:t>
      </w:r>
      <w:proofErr w:type="spellEnd"/>
      <w:r>
        <w:rPr>
          <w:rFonts w:ascii="Times New Roman" w:eastAsia="Times New Roman" w:hAnsi="Times New Roman" w:cs="Times New Roman"/>
          <w:sz w:val="24"/>
          <w:szCs w:val="24"/>
        </w:rPr>
        <w:t xml:space="preserve">., ДВ, бр. 104 от 1996 г.; изм., бр. 117, 118 и 123 от 1997 г., бр. 24 от 1998 г., бр. 69 от 1999 г., бр. 18 от 2003 г., бр. 29 и 36 </w:t>
      </w:r>
      <w:r>
        <w:rPr>
          <w:rFonts w:ascii="Times New Roman" w:eastAsia="Times New Roman" w:hAnsi="Times New Roman" w:cs="Times New Roman"/>
          <w:sz w:val="24"/>
          <w:szCs w:val="24"/>
        </w:rPr>
        <w:t xml:space="preserve">от 2004 г., бр. 19 и 43 от 2005 г., бр. 30, 39 и 41 от 2006 г., бр. 59 и 64 от 2007 г., бр. 50 и 69 от 2008 г., бр. 42, 47 и 82 от 2009 г., бр. 87 от 2010 г., бр. 32, 41 и 82 от 2011 г., бр. 38 и 95 от 2012 г., бр. 66 от 2013 г., бр. 98 от 2014 г., бр. 50 </w:t>
      </w:r>
      <w:r>
        <w:rPr>
          <w:rFonts w:ascii="Times New Roman" w:eastAsia="Times New Roman" w:hAnsi="Times New Roman" w:cs="Times New Roman"/>
          <w:sz w:val="24"/>
          <w:szCs w:val="24"/>
        </w:rPr>
        <w:t>от 2015 г. и бр. 105 от 2016 г.) в чл. 25, ал. 2 думите "Закона за отнемане в полза на държавата на незаконно придобито имущество" се заменят със "Закона за противодействие на корупцията и за отнемане на незаконно придобитото имущество".</w:t>
      </w:r>
    </w:p>
    <w:p w:rsidR="00000000" w:rsidRDefault="000F0F8D">
      <w:pPr>
        <w:spacing w:after="0" w:line="240" w:lineRule="auto"/>
        <w:ind w:firstLine="855"/>
        <w:divId w:val="160341856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14. В Закона за </w:t>
      </w:r>
      <w:r>
        <w:rPr>
          <w:rFonts w:ascii="Times New Roman" w:eastAsia="Times New Roman" w:hAnsi="Times New Roman" w:cs="Times New Roman"/>
          <w:sz w:val="24"/>
          <w:szCs w:val="24"/>
        </w:rPr>
        <w:t>кредитните институции (</w:t>
      </w:r>
      <w:proofErr w:type="spellStart"/>
      <w:r>
        <w:rPr>
          <w:rFonts w:ascii="Times New Roman" w:eastAsia="Times New Roman" w:hAnsi="Times New Roman" w:cs="Times New Roman"/>
          <w:sz w:val="24"/>
          <w:szCs w:val="24"/>
        </w:rPr>
        <w:t>обн</w:t>
      </w:r>
      <w:proofErr w:type="spellEnd"/>
      <w:r>
        <w:rPr>
          <w:rFonts w:ascii="Times New Roman" w:eastAsia="Times New Roman" w:hAnsi="Times New Roman" w:cs="Times New Roman"/>
          <w:sz w:val="24"/>
          <w:szCs w:val="24"/>
        </w:rPr>
        <w:t xml:space="preserve">., ДВ, бр. 59 от 2006 г.; изм., бр. 105 от 2006 г., бр. 52, 59 и 109 от 2007 г., бр. 69 от 2008 г., бр. 23, 24, 44, 93 и 95 от 2009 г., бр. 94 и 101 от 2010 г., бр. 77 и 105 от 2011 г., бр. 38 и 44 от 2012 г., бр. 52, 70 и 109 от </w:t>
      </w:r>
      <w:r>
        <w:rPr>
          <w:rFonts w:ascii="Times New Roman" w:eastAsia="Times New Roman" w:hAnsi="Times New Roman" w:cs="Times New Roman"/>
          <w:sz w:val="24"/>
          <w:szCs w:val="24"/>
        </w:rPr>
        <w:t>2013 г., бр. 22, 27, 35 и 53 от 2014 г., бр. 14, 22, 50, 62 и 94 от 2015 г., бр. 33, 59, 62, 81, 95 и 98 от 2016 г. и бр. 63 и 97 от 2017 г.) се правят следните изменения и допълнения:</w:t>
      </w:r>
    </w:p>
    <w:p w:rsidR="00000000" w:rsidRDefault="000F0F8D">
      <w:pPr>
        <w:spacing w:after="0" w:line="240" w:lineRule="auto"/>
        <w:ind w:firstLine="855"/>
        <w:divId w:val="1477214143"/>
        <w:rPr>
          <w:rFonts w:ascii="Times New Roman" w:eastAsia="Times New Roman" w:hAnsi="Times New Roman" w:cs="Times New Roman"/>
          <w:sz w:val="24"/>
          <w:szCs w:val="24"/>
        </w:rPr>
      </w:pPr>
      <w:r>
        <w:rPr>
          <w:rFonts w:ascii="Times New Roman" w:eastAsia="Times New Roman" w:hAnsi="Times New Roman" w:cs="Times New Roman"/>
          <w:sz w:val="24"/>
          <w:szCs w:val="24"/>
        </w:rPr>
        <w:t>1. В чл. 56а, ал. 3, т. 5 думите "Комисията за отнемане на незаконно пр</w:t>
      </w:r>
      <w:r>
        <w:rPr>
          <w:rFonts w:ascii="Times New Roman" w:eastAsia="Times New Roman" w:hAnsi="Times New Roman" w:cs="Times New Roman"/>
          <w:sz w:val="24"/>
          <w:szCs w:val="24"/>
        </w:rPr>
        <w:t>идобито имущество" се заменят с "Комисията за противодействие на корупцията и за отнемане на незаконно придобитото имущество".</w:t>
      </w:r>
    </w:p>
    <w:p w:rsidR="00000000" w:rsidRDefault="000F0F8D">
      <w:pPr>
        <w:spacing w:after="0" w:line="240" w:lineRule="auto"/>
        <w:ind w:firstLine="855"/>
        <w:divId w:val="2082018289"/>
        <w:rPr>
          <w:rFonts w:ascii="Times New Roman" w:eastAsia="Times New Roman" w:hAnsi="Times New Roman" w:cs="Times New Roman"/>
          <w:sz w:val="24"/>
          <w:szCs w:val="24"/>
        </w:rPr>
      </w:pPr>
      <w:r>
        <w:rPr>
          <w:rFonts w:ascii="Times New Roman" w:eastAsia="Times New Roman" w:hAnsi="Times New Roman" w:cs="Times New Roman"/>
          <w:sz w:val="24"/>
          <w:szCs w:val="24"/>
        </w:rPr>
        <w:t>2. В чл. 62, ал. 6, т. 4 думите "Комисията за отнемане на незаконно придобито имущество" се заменят с "Комисията за противодейств</w:t>
      </w:r>
      <w:r>
        <w:rPr>
          <w:rFonts w:ascii="Times New Roman" w:eastAsia="Times New Roman" w:hAnsi="Times New Roman" w:cs="Times New Roman"/>
          <w:sz w:val="24"/>
          <w:szCs w:val="24"/>
        </w:rPr>
        <w:t>ие на корупцията и за отнемане на незаконно придобитото имущество".</w:t>
      </w:r>
    </w:p>
    <w:p w:rsidR="00000000" w:rsidRDefault="000F0F8D">
      <w:pPr>
        <w:spacing w:after="0" w:line="240" w:lineRule="auto"/>
        <w:ind w:firstLine="855"/>
        <w:divId w:val="266088239"/>
        <w:rPr>
          <w:rFonts w:ascii="Times New Roman" w:eastAsia="Times New Roman" w:hAnsi="Times New Roman" w:cs="Times New Roman"/>
          <w:sz w:val="24"/>
          <w:szCs w:val="24"/>
        </w:rPr>
      </w:pPr>
      <w:r>
        <w:rPr>
          <w:rFonts w:ascii="Times New Roman" w:eastAsia="Times New Roman" w:hAnsi="Times New Roman" w:cs="Times New Roman"/>
          <w:sz w:val="24"/>
          <w:szCs w:val="24"/>
        </w:rPr>
        <w:t>3. В чл. 64, ал. 1:</w:t>
      </w:r>
    </w:p>
    <w:p w:rsidR="00000000" w:rsidRDefault="000F0F8D">
      <w:pPr>
        <w:spacing w:after="0" w:line="240" w:lineRule="auto"/>
        <w:ind w:firstLine="855"/>
        <w:divId w:val="649406490"/>
        <w:rPr>
          <w:rFonts w:ascii="Times New Roman" w:eastAsia="Times New Roman" w:hAnsi="Times New Roman" w:cs="Times New Roman"/>
          <w:sz w:val="24"/>
          <w:szCs w:val="24"/>
        </w:rPr>
      </w:pPr>
      <w:r>
        <w:rPr>
          <w:rFonts w:ascii="Times New Roman" w:eastAsia="Times New Roman" w:hAnsi="Times New Roman" w:cs="Times New Roman"/>
          <w:sz w:val="24"/>
          <w:szCs w:val="24"/>
        </w:rPr>
        <w:t>а) създава се нова т. 6:</w:t>
      </w:r>
    </w:p>
    <w:p w:rsidR="00000000" w:rsidRDefault="000F0F8D">
      <w:pPr>
        <w:spacing w:after="0" w:line="240" w:lineRule="auto"/>
        <w:ind w:firstLine="855"/>
        <w:divId w:val="157155512"/>
        <w:rPr>
          <w:rFonts w:ascii="Times New Roman" w:eastAsia="Times New Roman" w:hAnsi="Times New Roman" w:cs="Times New Roman"/>
          <w:sz w:val="24"/>
          <w:szCs w:val="24"/>
        </w:rPr>
      </w:pPr>
      <w:r>
        <w:rPr>
          <w:rFonts w:ascii="Times New Roman" w:eastAsia="Times New Roman" w:hAnsi="Times New Roman" w:cs="Times New Roman"/>
          <w:sz w:val="24"/>
          <w:szCs w:val="24"/>
        </w:rPr>
        <w:t>"6. Комисията за противодействие на корупцията и за отнемане на незаконно придобитото имущество и/или на нейните органи;"</w:t>
      </w:r>
    </w:p>
    <w:p w:rsidR="00000000" w:rsidRDefault="000F0F8D">
      <w:pPr>
        <w:spacing w:after="0" w:line="240" w:lineRule="auto"/>
        <w:ind w:firstLine="855"/>
        <w:divId w:val="604313644"/>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б) досегашните т. 6, 7, 8, 9, 10, 11, 12, 13, 14, 15 и 16 стават съответно т. 7, 8, 9, 10, 11, 12, 13, 14, 15, 16 и 17.</w:t>
      </w:r>
    </w:p>
    <w:p w:rsidR="00000000" w:rsidRDefault="000F0F8D">
      <w:pPr>
        <w:spacing w:after="0" w:line="240" w:lineRule="auto"/>
        <w:ind w:firstLine="855"/>
        <w:divId w:val="1071347689"/>
        <w:rPr>
          <w:rFonts w:ascii="Times New Roman" w:eastAsia="Times New Roman" w:hAnsi="Times New Roman" w:cs="Times New Roman"/>
          <w:sz w:val="24"/>
          <w:szCs w:val="24"/>
        </w:rPr>
      </w:pPr>
      <w:r>
        <w:rPr>
          <w:rFonts w:ascii="Times New Roman" w:eastAsia="Times New Roman" w:hAnsi="Times New Roman" w:cs="Times New Roman"/>
          <w:sz w:val="24"/>
          <w:szCs w:val="24"/>
        </w:rPr>
        <w:t>§ 15. В Данъчно-осигурителния процесуален кодекс (</w:t>
      </w:r>
      <w:proofErr w:type="spellStart"/>
      <w:r>
        <w:rPr>
          <w:rFonts w:ascii="Times New Roman" w:eastAsia="Times New Roman" w:hAnsi="Times New Roman" w:cs="Times New Roman"/>
          <w:sz w:val="24"/>
          <w:szCs w:val="24"/>
        </w:rPr>
        <w:t>обн</w:t>
      </w:r>
      <w:proofErr w:type="spellEnd"/>
      <w:r>
        <w:rPr>
          <w:rFonts w:ascii="Times New Roman" w:eastAsia="Times New Roman" w:hAnsi="Times New Roman" w:cs="Times New Roman"/>
          <w:sz w:val="24"/>
          <w:szCs w:val="24"/>
        </w:rPr>
        <w:t>., ДВ, бр. 105 от 2005 г.; изм., бр. 30, 33, 34, 59, 63, 73, 80, 82, 86, 95 и 105 о</w:t>
      </w:r>
      <w:r>
        <w:rPr>
          <w:rFonts w:ascii="Times New Roman" w:eastAsia="Times New Roman" w:hAnsi="Times New Roman" w:cs="Times New Roman"/>
          <w:sz w:val="24"/>
          <w:szCs w:val="24"/>
        </w:rPr>
        <w:t>т 2006 г., бр. 46, 52, 53, 57, 59, 108 и 109 от 2007 г., бр. 36, 69 и 98 от 2008 г., бр. 12, 32, 41 и 93 от 2009 г., бр. 15, 94, 98, 100 и 101 от 2010 г., бр. 14, 31, 77 и 99 от 2011 г., бр. 26, 38, 40, 82, 94 и 99 от 2012 г., бр. 52, 98, 106 и 109 от 2013</w:t>
      </w:r>
      <w:r>
        <w:rPr>
          <w:rFonts w:ascii="Times New Roman" w:eastAsia="Times New Roman" w:hAnsi="Times New Roman" w:cs="Times New Roman"/>
          <w:sz w:val="24"/>
          <w:szCs w:val="24"/>
        </w:rPr>
        <w:t xml:space="preserve"> г., бр. 1 от 2014 г.; Решение № 2 на Конституционния съд от 2014 г. - бр. 14 от 2014 г.; изм., бр. 18, 40, 53 и 105 от 2014 г., бр. 12, 14, 60, 61 и 94 от 2015 г., бр. 13, 42, 58, 62, 97 и 105 от 2016 г. и бр. 58, 63, 85, 86 и 92 от 2017 г.) в чл. 74, ал.</w:t>
      </w:r>
      <w:r>
        <w:rPr>
          <w:rFonts w:ascii="Times New Roman" w:eastAsia="Times New Roman" w:hAnsi="Times New Roman" w:cs="Times New Roman"/>
          <w:sz w:val="24"/>
          <w:szCs w:val="24"/>
        </w:rPr>
        <w:t xml:space="preserve"> 1, т. 3 думите "Комисията за отнемане на незаконно придобито имущество" се заменят с "Комисията за противодействие на корупцията и за отнемане на незаконно придобитото имущество".</w:t>
      </w:r>
    </w:p>
    <w:p w:rsidR="00000000" w:rsidRDefault="000F0F8D">
      <w:pPr>
        <w:spacing w:after="0" w:line="240" w:lineRule="auto"/>
        <w:ind w:firstLine="855"/>
        <w:divId w:val="1974364722"/>
        <w:rPr>
          <w:rFonts w:ascii="Times New Roman" w:eastAsia="Times New Roman" w:hAnsi="Times New Roman" w:cs="Times New Roman"/>
          <w:sz w:val="24"/>
          <w:szCs w:val="24"/>
        </w:rPr>
      </w:pPr>
      <w:r>
        <w:rPr>
          <w:rFonts w:ascii="Times New Roman" w:eastAsia="Times New Roman" w:hAnsi="Times New Roman" w:cs="Times New Roman"/>
          <w:sz w:val="24"/>
          <w:szCs w:val="24"/>
        </w:rPr>
        <w:t>§ 16. В Кодекса на труда (</w:t>
      </w:r>
      <w:proofErr w:type="spellStart"/>
      <w:r>
        <w:rPr>
          <w:rFonts w:ascii="Times New Roman" w:eastAsia="Times New Roman" w:hAnsi="Times New Roman" w:cs="Times New Roman"/>
          <w:sz w:val="24"/>
          <w:szCs w:val="24"/>
        </w:rPr>
        <w:t>обн</w:t>
      </w:r>
      <w:proofErr w:type="spellEnd"/>
      <w:r>
        <w:rPr>
          <w:rFonts w:ascii="Times New Roman" w:eastAsia="Times New Roman" w:hAnsi="Times New Roman" w:cs="Times New Roman"/>
          <w:sz w:val="24"/>
          <w:szCs w:val="24"/>
        </w:rPr>
        <w:t xml:space="preserve">., ДВ, бр. 26 и 27 от 1986 г.; изм., бр. 6 от </w:t>
      </w:r>
      <w:r>
        <w:rPr>
          <w:rFonts w:ascii="Times New Roman" w:eastAsia="Times New Roman" w:hAnsi="Times New Roman" w:cs="Times New Roman"/>
          <w:sz w:val="24"/>
          <w:szCs w:val="24"/>
        </w:rPr>
        <w:t>1988 г., бр. 21, 30 и 94 от 1990 г., бр. 27, 32 и 104 от 1991 г., бр. 23, 26, 88 и 100 от 1992 г.; Решение № 12 на Конституционния съд от 1995 г. - бр. 69 от 1995 г.; изм., бр. 87 от 1995 г., бр. 2, 12 и 28 от 1996 г., бр. 124 от 1997 г., бр. 22 от 1998 г.</w:t>
      </w:r>
      <w:r>
        <w:rPr>
          <w:rFonts w:ascii="Times New Roman" w:eastAsia="Times New Roman" w:hAnsi="Times New Roman" w:cs="Times New Roman"/>
          <w:sz w:val="24"/>
          <w:szCs w:val="24"/>
        </w:rPr>
        <w:t>; Решение № 11 на Конституционния съд от 1998 г. - бр. 52 от 1998 г.; изм., бр. 56, 83, 108 и 133 от 1998 г., бр. 51, 67 и 110 от 1999 г., бр. 25 от 2001 г., бр. 1, 105 и 120 от 2002 г., бр. 18, 86 и 95 от 2003 г., бр. 52 от 2004 г., бр. 19, 27, 46, 76, 83</w:t>
      </w:r>
      <w:r>
        <w:rPr>
          <w:rFonts w:ascii="Times New Roman" w:eastAsia="Times New Roman" w:hAnsi="Times New Roman" w:cs="Times New Roman"/>
          <w:sz w:val="24"/>
          <w:szCs w:val="24"/>
        </w:rPr>
        <w:t xml:space="preserve"> и 105 от 2005 г., бр. 24, 30, 48, 57, 68, 75, 102 и 105 от 2006 г., бр. 40, 46, 59, 64 и 104 от 2007 г., бр. 43, 94, 108 и 109 от 2008 г., бр. 35, 41 и 103 от 2009 г., бр. 15, 46, 58 и 77 от 2010 г.; Решение № 12 на Конституционния съд от 2010 г. - бр. 91</w:t>
      </w:r>
      <w:r>
        <w:rPr>
          <w:rFonts w:ascii="Times New Roman" w:eastAsia="Times New Roman" w:hAnsi="Times New Roman" w:cs="Times New Roman"/>
          <w:sz w:val="24"/>
          <w:szCs w:val="24"/>
        </w:rPr>
        <w:t xml:space="preserve"> от 2010 г.; изм., бр. 100 и 101 от 2010 г., бр. 18, 33, 61 и 82 от 2011 г., бр. 7, 15, 20 и 38 от 2012 г.; Решение № 7 на Конституционния съд от 2012 г. - бр. 49 от 2012 г.; изм., бр. 77 и 82 от 2012 г., бр. 15 и 104 от 2013 г., бр. 1, 27 и 61 от 2014 г.,</w:t>
      </w:r>
      <w:r>
        <w:rPr>
          <w:rFonts w:ascii="Times New Roman" w:eastAsia="Times New Roman" w:hAnsi="Times New Roman" w:cs="Times New Roman"/>
          <w:sz w:val="24"/>
          <w:szCs w:val="24"/>
        </w:rPr>
        <w:t xml:space="preserve"> бр. 54, 61, 79 и 98 от 2015 г., бр. 8, 57, 59, 98 и 105 от 2016 г. и бр. 85, 86 и 96 от 2017 г.) се правят следните изменения и допълнения:</w:t>
      </w:r>
    </w:p>
    <w:p w:rsidR="00000000" w:rsidRDefault="000F0F8D">
      <w:pPr>
        <w:spacing w:after="0" w:line="240" w:lineRule="auto"/>
        <w:ind w:firstLine="855"/>
        <w:divId w:val="458718686"/>
        <w:rPr>
          <w:rFonts w:ascii="Times New Roman" w:eastAsia="Times New Roman" w:hAnsi="Times New Roman" w:cs="Times New Roman"/>
          <w:sz w:val="24"/>
          <w:szCs w:val="24"/>
        </w:rPr>
      </w:pPr>
      <w:r>
        <w:rPr>
          <w:rFonts w:ascii="Times New Roman" w:eastAsia="Times New Roman" w:hAnsi="Times New Roman" w:cs="Times New Roman"/>
          <w:sz w:val="24"/>
          <w:szCs w:val="24"/>
        </w:rPr>
        <w:t>1. В чл. 107а ал. 5 се изменя така:</w:t>
      </w:r>
    </w:p>
    <w:p w:rsidR="00000000" w:rsidRDefault="000F0F8D">
      <w:pPr>
        <w:spacing w:after="0" w:line="240" w:lineRule="auto"/>
        <w:ind w:firstLine="855"/>
        <w:divId w:val="1330063638"/>
        <w:rPr>
          <w:rFonts w:ascii="Times New Roman" w:eastAsia="Times New Roman" w:hAnsi="Times New Roman" w:cs="Times New Roman"/>
          <w:sz w:val="24"/>
          <w:szCs w:val="24"/>
        </w:rPr>
      </w:pPr>
      <w:r>
        <w:rPr>
          <w:rFonts w:ascii="Times New Roman" w:eastAsia="Times New Roman" w:hAnsi="Times New Roman" w:cs="Times New Roman"/>
          <w:sz w:val="24"/>
          <w:szCs w:val="24"/>
        </w:rPr>
        <w:t>"(5) При постъпване на работа и всяка година до 15 май служителят е длъжен да п</w:t>
      </w:r>
      <w:r>
        <w:rPr>
          <w:rFonts w:ascii="Times New Roman" w:eastAsia="Times New Roman" w:hAnsi="Times New Roman" w:cs="Times New Roman"/>
          <w:sz w:val="24"/>
          <w:szCs w:val="24"/>
        </w:rPr>
        <w:t>одава пред лицето по ал. 6 декларация за имущество и интереси по чл. 35 от Закона за противодействие на корупцията и за отнемане на незаконно придобитото имущество. Това задължение не се отнася за служителите, които заемат технически длъжности. Служител, к</w:t>
      </w:r>
      <w:r>
        <w:rPr>
          <w:rFonts w:ascii="Times New Roman" w:eastAsia="Times New Roman" w:hAnsi="Times New Roman" w:cs="Times New Roman"/>
          <w:sz w:val="24"/>
          <w:szCs w:val="24"/>
        </w:rPr>
        <w:t>ойто е лице, заемащо висша публична длъжност, подава декларация за имущество и интереси само по реда на Закона за противодействие на корупцията и за отнемане на незаконно придобитото имущество."</w:t>
      </w:r>
    </w:p>
    <w:p w:rsidR="00000000" w:rsidRDefault="000F0F8D">
      <w:pPr>
        <w:spacing w:after="0" w:line="240" w:lineRule="auto"/>
        <w:ind w:firstLine="855"/>
        <w:divId w:val="987245707"/>
        <w:rPr>
          <w:rFonts w:ascii="Times New Roman" w:eastAsia="Times New Roman" w:hAnsi="Times New Roman" w:cs="Times New Roman"/>
          <w:sz w:val="24"/>
          <w:szCs w:val="24"/>
        </w:rPr>
      </w:pPr>
      <w:r>
        <w:rPr>
          <w:rFonts w:ascii="Times New Roman" w:eastAsia="Times New Roman" w:hAnsi="Times New Roman" w:cs="Times New Roman"/>
          <w:sz w:val="24"/>
          <w:szCs w:val="24"/>
        </w:rPr>
        <w:t>2. В чл. 330, ал. 2:</w:t>
      </w:r>
    </w:p>
    <w:p w:rsidR="00000000" w:rsidRDefault="000F0F8D">
      <w:pPr>
        <w:spacing w:after="0" w:line="240" w:lineRule="auto"/>
        <w:ind w:firstLine="855"/>
        <w:divId w:val="1681664838"/>
        <w:rPr>
          <w:rFonts w:ascii="Times New Roman" w:eastAsia="Times New Roman" w:hAnsi="Times New Roman" w:cs="Times New Roman"/>
          <w:sz w:val="24"/>
          <w:szCs w:val="24"/>
        </w:rPr>
      </w:pPr>
      <w:r>
        <w:rPr>
          <w:rFonts w:ascii="Times New Roman" w:eastAsia="Times New Roman" w:hAnsi="Times New Roman" w:cs="Times New Roman"/>
          <w:sz w:val="24"/>
          <w:szCs w:val="24"/>
        </w:rPr>
        <w:t>а) в т. 9 думите "Закона за предотвратяв</w:t>
      </w:r>
      <w:r>
        <w:rPr>
          <w:rFonts w:ascii="Times New Roman" w:eastAsia="Times New Roman" w:hAnsi="Times New Roman" w:cs="Times New Roman"/>
          <w:sz w:val="24"/>
          <w:szCs w:val="24"/>
        </w:rPr>
        <w:t>ане и разкриване на конфликт на интереси" се заменят със "Закона за противодействие на корупцията и за отнемане на незаконно придобитото имущество";</w:t>
      </w:r>
    </w:p>
    <w:p w:rsidR="00000000" w:rsidRDefault="000F0F8D">
      <w:pPr>
        <w:spacing w:after="0" w:line="240" w:lineRule="auto"/>
        <w:ind w:firstLine="855"/>
        <w:divId w:val="765078406"/>
        <w:rPr>
          <w:rFonts w:ascii="Times New Roman" w:eastAsia="Times New Roman" w:hAnsi="Times New Roman" w:cs="Times New Roman"/>
          <w:sz w:val="24"/>
          <w:szCs w:val="24"/>
        </w:rPr>
      </w:pPr>
      <w:r>
        <w:rPr>
          <w:rFonts w:ascii="Times New Roman" w:eastAsia="Times New Roman" w:hAnsi="Times New Roman" w:cs="Times New Roman"/>
          <w:sz w:val="24"/>
          <w:szCs w:val="24"/>
        </w:rPr>
        <w:t>б) създава се т. 11:</w:t>
      </w:r>
    </w:p>
    <w:p w:rsidR="00000000" w:rsidRDefault="000F0F8D">
      <w:pPr>
        <w:spacing w:after="0" w:line="240" w:lineRule="auto"/>
        <w:ind w:firstLine="855"/>
        <w:divId w:val="1115947722"/>
        <w:rPr>
          <w:rFonts w:ascii="Times New Roman" w:eastAsia="Times New Roman" w:hAnsi="Times New Roman" w:cs="Times New Roman"/>
          <w:sz w:val="24"/>
          <w:szCs w:val="24"/>
        </w:rPr>
      </w:pPr>
      <w:r>
        <w:rPr>
          <w:rFonts w:ascii="Times New Roman" w:eastAsia="Times New Roman" w:hAnsi="Times New Roman" w:cs="Times New Roman"/>
          <w:sz w:val="24"/>
          <w:szCs w:val="24"/>
        </w:rPr>
        <w:t>"11. работникът или служителят не премине проверка за почтеност, предвидена в Закона з</w:t>
      </w:r>
      <w:r>
        <w:rPr>
          <w:rFonts w:ascii="Times New Roman" w:eastAsia="Times New Roman" w:hAnsi="Times New Roman" w:cs="Times New Roman"/>
          <w:sz w:val="24"/>
          <w:szCs w:val="24"/>
        </w:rPr>
        <w:t>а противодействие на корупцията и за отнемане на незаконно придобитото имущество."</w:t>
      </w:r>
    </w:p>
    <w:p w:rsidR="00000000" w:rsidRDefault="000F0F8D">
      <w:pPr>
        <w:spacing w:after="0" w:line="240" w:lineRule="auto"/>
        <w:ind w:firstLine="855"/>
        <w:divId w:val="1462920441"/>
        <w:rPr>
          <w:rFonts w:ascii="Times New Roman" w:eastAsia="Times New Roman" w:hAnsi="Times New Roman" w:cs="Times New Roman"/>
          <w:sz w:val="24"/>
          <w:szCs w:val="24"/>
        </w:rPr>
      </w:pPr>
      <w:r>
        <w:rPr>
          <w:rFonts w:ascii="Times New Roman" w:eastAsia="Times New Roman" w:hAnsi="Times New Roman" w:cs="Times New Roman"/>
          <w:sz w:val="24"/>
          <w:szCs w:val="24"/>
        </w:rPr>
        <w:t>§ 17. В Закона за администрацията (</w:t>
      </w:r>
      <w:proofErr w:type="spellStart"/>
      <w:r>
        <w:rPr>
          <w:rFonts w:ascii="Times New Roman" w:eastAsia="Times New Roman" w:hAnsi="Times New Roman" w:cs="Times New Roman"/>
          <w:sz w:val="24"/>
          <w:szCs w:val="24"/>
        </w:rPr>
        <w:t>обн</w:t>
      </w:r>
      <w:proofErr w:type="spellEnd"/>
      <w:r>
        <w:rPr>
          <w:rFonts w:ascii="Times New Roman" w:eastAsia="Times New Roman" w:hAnsi="Times New Roman" w:cs="Times New Roman"/>
          <w:sz w:val="24"/>
          <w:szCs w:val="24"/>
        </w:rPr>
        <w:t>., ДВ, бр. 130 от 1998 г.; Решение № 2 на Конституционния съд от 1999 г. - бр. 8 от 1999 г.; изм., бр. 67 от 1999 г., бр. 64 и 81 от 20</w:t>
      </w:r>
      <w:r>
        <w:rPr>
          <w:rFonts w:ascii="Times New Roman" w:eastAsia="Times New Roman" w:hAnsi="Times New Roman" w:cs="Times New Roman"/>
          <w:sz w:val="24"/>
          <w:szCs w:val="24"/>
        </w:rPr>
        <w:t>00 г., бр. 99 от 2001 г.; попр., бр. 101 от 2001 г., бр. 95 от 2003 г., бр. 19 от 2005 г., бр. 24, 30, 69 и102 от 2006 г., бр. 46 и 78 от 2007 г., бр. 43 и 94 от 2008 г., бр. 35 и 42 от 2009 г., бр. 24 и 97 от 2010 г., бр. 69 от 2011 г., бр. 15 и 82 от 201</w:t>
      </w:r>
      <w:r>
        <w:rPr>
          <w:rFonts w:ascii="Times New Roman" w:eastAsia="Times New Roman" w:hAnsi="Times New Roman" w:cs="Times New Roman"/>
          <w:sz w:val="24"/>
          <w:szCs w:val="24"/>
        </w:rPr>
        <w:t xml:space="preserve">2 г., бр. 15 и 17 от 2013 г., бр. 19 и 27 от </w:t>
      </w:r>
      <w:r>
        <w:rPr>
          <w:rFonts w:ascii="Times New Roman" w:eastAsia="Times New Roman" w:hAnsi="Times New Roman" w:cs="Times New Roman"/>
          <w:sz w:val="24"/>
          <w:szCs w:val="24"/>
        </w:rPr>
        <w:lastRenderedPageBreak/>
        <w:t>2014 г., бр. 60 и 96 от 2015 г., бр. 50, 57 и 98 от 2016 г. и бр. 85 от 2017 г.) се правят следните изменения:</w:t>
      </w:r>
    </w:p>
    <w:p w:rsidR="00000000" w:rsidRDefault="000F0F8D">
      <w:pPr>
        <w:spacing w:after="0" w:line="240" w:lineRule="auto"/>
        <w:ind w:firstLine="855"/>
        <w:divId w:val="1502547644"/>
        <w:rPr>
          <w:rFonts w:ascii="Times New Roman" w:eastAsia="Times New Roman" w:hAnsi="Times New Roman" w:cs="Times New Roman"/>
          <w:sz w:val="24"/>
          <w:szCs w:val="24"/>
        </w:rPr>
      </w:pPr>
      <w:r>
        <w:rPr>
          <w:rFonts w:ascii="Times New Roman" w:eastAsia="Times New Roman" w:hAnsi="Times New Roman" w:cs="Times New Roman"/>
          <w:sz w:val="24"/>
          <w:szCs w:val="24"/>
        </w:rPr>
        <w:t>1. В чл. 19а, ал. 3 думите "чл. 13, ал. 2 от Закона за предотвратяване и установяване на конфликт на</w:t>
      </w:r>
      <w:r>
        <w:rPr>
          <w:rFonts w:ascii="Times New Roman" w:eastAsia="Times New Roman" w:hAnsi="Times New Roman" w:cs="Times New Roman"/>
          <w:sz w:val="24"/>
          <w:szCs w:val="24"/>
        </w:rPr>
        <w:t xml:space="preserve"> интереси или при влизане в сила на акт, с който е установен конфликт на интереси по Закона за предотвратяване и установяване на конфликт на интереси" се заменят с "чл. 36, ал. 3 от Закона за противодействие на корупцията и за отнемане на незаконно придоби</w:t>
      </w:r>
      <w:r>
        <w:rPr>
          <w:rFonts w:ascii="Times New Roman" w:eastAsia="Times New Roman" w:hAnsi="Times New Roman" w:cs="Times New Roman"/>
          <w:sz w:val="24"/>
          <w:szCs w:val="24"/>
        </w:rPr>
        <w:t>тото имущество и при установяване на конфликт на интереси или при влизането в сила на акт, с който е установен конфликт на интереси по Закона за противодействие на корупцията и за отнемане на незаконно придобитото имущество".</w:t>
      </w:r>
    </w:p>
    <w:p w:rsidR="00000000" w:rsidRDefault="000F0F8D">
      <w:pPr>
        <w:spacing w:after="0" w:line="240" w:lineRule="auto"/>
        <w:ind w:firstLine="855"/>
        <w:divId w:val="1007829887"/>
        <w:rPr>
          <w:rFonts w:ascii="Times New Roman" w:eastAsia="Times New Roman" w:hAnsi="Times New Roman" w:cs="Times New Roman"/>
          <w:sz w:val="24"/>
          <w:szCs w:val="24"/>
        </w:rPr>
      </w:pPr>
      <w:r>
        <w:rPr>
          <w:rFonts w:ascii="Times New Roman" w:eastAsia="Times New Roman" w:hAnsi="Times New Roman" w:cs="Times New Roman"/>
          <w:sz w:val="24"/>
          <w:szCs w:val="24"/>
        </w:rPr>
        <w:t>2. Навсякъде в закона думите "</w:t>
      </w:r>
      <w:r>
        <w:rPr>
          <w:rFonts w:ascii="Times New Roman" w:eastAsia="Times New Roman" w:hAnsi="Times New Roman" w:cs="Times New Roman"/>
          <w:sz w:val="24"/>
          <w:szCs w:val="24"/>
        </w:rPr>
        <w:t>Закона за предотвратяване и установяване на конфликт на интереси" се заменят със "Закона за противодействие на корупцията и за отнемане на незаконно придобитото имущество".</w:t>
      </w:r>
    </w:p>
    <w:p w:rsidR="00000000" w:rsidRDefault="000F0F8D">
      <w:pPr>
        <w:spacing w:after="0" w:line="240" w:lineRule="auto"/>
        <w:ind w:firstLine="855"/>
        <w:divId w:val="653685281"/>
        <w:rPr>
          <w:rFonts w:ascii="Times New Roman" w:eastAsia="Times New Roman" w:hAnsi="Times New Roman" w:cs="Times New Roman"/>
          <w:sz w:val="24"/>
          <w:szCs w:val="24"/>
        </w:rPr>
      </w:pPr>
      <w:r>
        <w:rPr>
          <w:rFonts w:ascii="Times New Roman" w:eastAsia="Times New Roman" w:hAnsi="Times New Roman" w:cs="Times New Roman"/>
          <w:sz w:val="24"/>
          <w:szCs w:val="24"/>
        </w:rPr>
        <w:t>§ 18. В Закона за държавния служител (</w:t>
      </w:r>
      <w:proofErr w:type="spellStart"/>
      <w:r>
        <w:rPr>
          <w:rFonts w:ascii="Times New Roman" w:eastAsia="Times New Roman" w:hAnsi="Times New Roman" w:cs="Times New Roman"/>
          <w:sz w:val="24"/>
          <w:szCs w:val="24"/>
        </w:rPr>
        <w:t>обн</w:t>
      </w:r>
      <w:proofErr w:type="spellEnd"/>
      <w:r>
        <w:rPr>
          <w:rFonts w:ascii="Times New Roman" w:eastAsia="Times New Roman" w:hAnsi="Times New Roman" w:cs="Times New Roman"/>
          <w:sz w:val="24"/>
          <w:szCs w:val="24"/>
        </w:rPr>
        <w:t>., ДВ, бр. 67 от 1999 г.; изм., бр. 1 от 2</w:t>
      </w:r>
      <w:r>
        <w:rPr>
          <w:rFonts w:ascii="Times New Roman" w:eastAsia="Times New Roman" w:hAnsi="Times New Roman" w:cs="Times New Roman"/>
          <w:sz w:val="24"/>
          <w:szCs w:val="24"/>
        </w:rPr>
        <w:t xml:space="preserve">000 г., бр. 25, 99 и 110 от 2001 г., бр. 45 от 2002 г., бр. 95 от 2003 г., бр. 70 от 2004 г., бр. 19 от 2005 г., бр. 24, 30 и 102 от 2006 г., бр. 59 и 64 от 2007 г., бр. 43, 94 и 108 от 2008 г., бр. 35, 42, 74 и 103 от 2009 г., бр. 15, 46, 58 и 77 от 2010 </w:t>
      </w:r>
      <w:r>
        <w:rPr>
          <w:rFonts w:ascii="Times New Roman" w:eastAsia="Times New Roman" w:hAnsi="Times New Roman" w:cs="Times New Roman"/>
          <w:sz w:val="24"/>
          <w:szCs w:val="24"/>
        </w:rPr>
        <w:t xml:space="preserve">г.; Решение № 12 на Конституционния съд от 2010 г. - бр. 91 от 2010 г.; изм., бр. 97 от 2010 г., бр. 1, 18 и 100 от 2011 г., бр. 15, 20, 38 и 82 от 2012 г., бр. 15 и 68 от 2013 г., бр. 14, 24, 54 и 98 от 2015 г.; Решение № 5 на Конституционния съд от 2016 </w:t>
      </w:r>
      <w:r>
        <w:rPr>
          <w:rFonts w:ascii="Times New Roman" w:eastAsia="Times New Roman" w:hAnsi="Times New Roman" w:cs="Times New Roman"/>
          <w:sz w:val="24"/>
          <w:szCs w:val="24"/>
        </w:rPr>
        <w:t>г. - бр. 38 от 2016 г.; изм., бр. 57, 81 и 105 от 2016 г. и бр. 86 от 2017 г.) се правят следните изменения и допълнения:</w:t>
      </w:r>
    </w:p>
    <w:p w:rsidR="00000000" w:rsidRDefault="000F0F8D">
      <w:pPr>
        <w:spacing w:after="0" w:line="240" w:lineRule="auto"/>
        <w:ind w:firstLine="855"/>
        <w:divId w:val="108084771"/>
        <w:rPr>
          <w:rFonts w:ascii="Times New Roman" w:eastAsia="Times New Roman" w:hAnsi="Times New Roman" w:cs="Times New Roman"/>
          <w:sz w:val="24"/>
          <w:szCs w:val="24"/>
        </w:rPr>
      </w:pPr>
      <w:r>
        <w:rPr>
          <w:rFonts w:ascii="Times New Roman" w:eastAsia="Times New Roman" w:hAnsi="Times New Roman" w:cs="Times New Roman"/>
          <w:sz w:val="24"/>
          <w:szCs w:val="24"/>
        </w:rPr>
        <w:t>1. Член 29 се изменя така:</w:t>
      </w:r>
    </w:p>
    <w:p w:rsidR="00000000" w:rsidRDefault="000F0F8D">
      <w:pPr>
        <w:spacing w:after="0" w:line="240" w:lineRule="auto"/>
        <w:ind w:firstLine="855"/>
        <w:divId w:val="1601529932"/>
        <w:rPr>
          <w:rFonts w:ascii="Times New Roman" w:eastAsia="Times New Roman" w:hAnsi="Times New Roman" w:cs="Times New Roman"/>
          <w:sz w:val="24"/>
          <w:szCs w:val="24"/>
        </w:rPr>
      </w:pPr>
      <w:r>
        <w:rPr>
          <w:rFonts w:ascii="Times New Roman" w:eastAsia="Times New Roman" w:hAnsi="Times New Roman" w:cs="Times New Roman"/>
          <w:sz w:val="24"/>
          <w:szCs w:val="24"/>
        </w:rPr>
        <w:t>"Задължение за деклариране на имущество и интереси</w:t>
      </w:r>
    </w:p>
    <w:p w:rsidR="00000000" w:rsidRDefault="000F0F8D">
      <w:pPr>
        <w:spacing w:after="0" w:line="240" w:lineRule="auto"/>
        <w:ind w:firstLine="855"/>
        <w:divId w:val="143235567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29. При встъпването си в длъжност и всяка година до </w:t>
      </w:r>
      <w:r>
        <w:rPr>
          <w:rFonts w:ascii="Times New Roman" w:eastAsia="Times New Roman" w:hAnsi="Times New Roman" w:cs="Times New Roman"/>
          <w:sz w:val="24"/>
          <w:szCs w:val="24"/>
        </w:rPr>
        <w:t>30 април държавният служител е длъжен да подава пред органа по назначаването декларация за имущество и интереси по чл. 35 от Закона за противодействие на корупцията и за отнемане на незаконно придобитото имущество. Служител, който е лице, заемащо висша пуб</w:t>
      </w:r>
      <w:r>
        <w:rPr>
          <w:rFonts w:ascii="Times New Roman" w:eastAsia="Times New Roman" w:hAnsi="Times New Roman" w:cs="Times New Roman"/>
          <w:sz w:val="24"/>
          <w:szCs w:val="24"/>
        </w:rPr>
        <w:t>лична длъжност, подава декларация за имущество и интереси само по реда на Закона за противодействие на корупцията и за отнемане на незаконно придобитото имущество."</w:t>
      </w:r>
    </w:p>
    <w:p w:rsidR="00000000" w:rsidRDefault="000F0F8D">
      <w:pPr>
        <w:spacing w:after="0" w:line="240" w:lineRule="auto"/>
        <w:ind w:firstLine="855"/>
        <w:divId w:val="961031352"/>
        <w:rPr>
          <w:rFonts w:ascii="Times New Roman" w:eastAsia="Times New Roman" w:hAnsi="Times New Roman" w:cs="Times New Roman"/>
          <w:sz w:val="24"/>
          <w:szCs w:val="24"/>
        </w:rPr>
      </w:pPr>
      <w:r>
        <w:rPr>
          <w:rFonts w:ascii="Times New Roman" w:eastAsia="Times New Roman" w:hAnsi="Times New Roman" w:cs="Times New Roman"/>
          <w:sz w:val="24"/>
          <w:szCs w:val="24"/>
        </w:rPr>
        <w:t>2. В чл. 107, ал. 1:</w:t>
      </w:r>
    </w:p>
    <w:p w:rsidR="00000000" w:rsidRDefault="000F0F8D">
      <w:pPr>
        <w:spacing w:after="0" w:line="240" w:lineRule="auto"/>
        <w:ind w:firstLine="855"/>
        <w:divId w:val="474836256"/>
        <w:rPr>
          <w:rFonts w:ascii="Times New Roman" w:eastAsia="Times New Roman" w:hAnsi="Times New Roman" w:cs="Times New Roman"/>
          <w:sz w:val="24"/>
          <w:szCs w:val="24"/>
        </w:rPr>
      </w:pPr>
      <w:r>
        <w:rPr>
          <w:rFonts w:ascii="Times New Roman" w:eastAsia="Times New Roman" w:hAnsi="Times New Roman" w:cs="Times New Roman"/>
          <w:sz w:val="24"/>
          <w:szCs w:val="24"/>
        </w:rPr>
        <w:t>а) в т. 8 думите "Закона за предотвратяване и установяване на конфликт</w:t>
      </w:r>
      <w:r>
        <w:rPr>
          <w:rFonts w:ascii="Times New Roman" w:eastAsia="Times New Roman" w:hAnsi="Times New Roman" w:cs="Times New Roman"/>
          <w:sz w:val="24"/>
          <w:szCs w:val="24"/>
        </w:rPr>
        <w:t xml:space="preserve"> на интереси" се заменят със "Закона за противодействие на корупцията и за отнемане на незаконно придобитото имущество";</w:t>
      </w:r>
    </w:p>
    <w:p w:rsidR="00000000" w:rsidRDefault="000F0F8D">
      <w:pPr>
        <w:spacing w:after="0" w:line="240" w:lineRule="auto"/>
        <w:ind w:firstLine="855"/>
        <w:divId w:val="275914516"/>
        <w:rPr>
          <w:rFonts w:ascii="Times New Roman" w:eastAsia="Times New Roman" w:hAnsi="Times New Roman" w:cs="Times New Roman"/>
          <w:sz w:val="24"/>
          <w:szCs w:val="24"/>
        </w:rPr>
      </w:pPr>
      <w:r>
        <w:rPr>
          <w:rFonts w:ascii="Times New Roman" w:eastAsia="Times New Roman" w:hAnsi="Times New Roman" w:cs="Times New Roman"/>
          <w:sz w:val="24"/>
          <w:szCs w:val="24"/>
        </w:rPr>
        <w:t>б) създава се т. 11:</w:t>
      </w:r>
    </w:p>
    <w:p w:rsidR="00000000" w:rsidRDefault="000F0F8D">
      <w:pPr>
        <w:spacing w:after="0" w:line="240" w:lineRule="auto"/>
        <w:ind w:firstLine="855"/>
        <w:divId w:val="150929722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държавният служител не премине проверка за почтеност, предвидена в Закона за противодействие на корупцията и </w:t>
      </w:r>
      <w:r>
        <w:rPr>
          <w:rFonts w:ascii="Times New Roman" w:eastAsia="Times New Roman" w:hAnsi="Times New Roman" w:cs="Times New Roman"/>
          <w:sz w:val="24"/>
          <w:szCs w:val="24"/>
        </w:rPr>
        <w:t>за отнемане на незаконно придобитото имущество."</w:t>
      </w:r>
    </w:p>
    <w:p w:rsidR="00000000" w:rsidRDefault="000F0F8D">
      <w:pPr>
        <w:spacing w:after="0" w:line="240" w:lineRule="auto"/>
        <w:ind w:firstLine="855"/>
        <w:divId w:val="537855309"/>
        <w:rPr>
          <w:rFonts w:ascii="Times New Roman" w:eastAsia="Times New Roman" w:hAnsi="Times New Roman" w:cs="Times New Roman"/>
          <w:sz w:val="24"/>
          <w:szCs w:val="24"/>
        </w:rPr>
      </w:pPr>
      <w:r>
        <w:rPr>
          <w:rFonts w:ascii="Times New Roman" w:eastAsia="Times New Roman" w:hAnsi="Times New Roman" w:cs="Times New Roman"/>
          <w:sz w:val="24"/>
          <w:szCs w:val="24"/>
        </w:rPr>
        <w:t>§ 19. В Закона за местното самоуправление и местната администрация (</w:t>
      </w:r>
      <w:proofErr w:type="spellStart"/>
      <w:r>
        <w:rPr>
          <w:rFonts w:ascii="Times New Roman" w:eastAsia="Times New Roman" w:hAnsi="Times New Roman" w:cs="Times New Roman"/>
          <w:sz w:val="24"/>
          <w:szCs w:val="24"/>
        </w:rPr>
        <w:t>обн</w:t>
      </w:r>
      <w:proofErr w:type="spellEnd"/>
      <w:r>
        <w:rPr>
          <w:rFonts w:ascii="Times New Roman" w:eastAsia="Times New Roman" w:hAnsi="Times New Roman" w:cs="Times New Roman"/>
          <w:sz w:val="24"/>
          <w:szCs w:val="24"/>
        </w:rPr>
        <w:t xml:space="preserve">., ДВ, бр. 77 от 1991 г.; изм., бр. 24, 49 и 65 от 1995 г., бр. 90 от 1996 г., бр. 122 от 1997 г., бр. 33, 130 и 154 от 1998 г., бр. 67 </w:t>
      </w:r>
      <w:r>
        <w:rPr>
          <w:rFonts w:ascii="Times New Roman" w:eastAsia="Times New Roman" w:hAnsi="Times New Roman" w:cs="Times New Roman"/>
          <w:sz w:val="24"/>
          <w:szCs w:val="24"/>
        </w:rPr>
        <w:t>и 69 от 1999 г., бр. 26 и 85 от 2000 г., бр. 1 от 2001 г., бр. 28, 45 и 119 от 2002 г., бр. 69 от 2003 г., бр. 19 и 34 от 2005 г., бр. 30 и 69 от 2006 г., бр. 61 и 63 от 2007 г., бр. 54 и 108 от 2008 г., бр. 6, 14, 35, 42 и 44 от 2009 г., бр. 15 и 97 от 20</w:t>
      </w:r>
      <w:r>
        <w:rPr>
          <w:rFonts w:ascii="Times New Roman" w:eastAsia="Times New Roman" w:hAnsi="Times New Roman" w:cs="Times New Roman"/>
          <w:sz w:val="24"/>
          <w:szCs w:val="24"/>
        </w:rPr>
        <w:t>10 г., бр. 9 и 32 от 2011 г.; Решение № 4 на Конституционния съд от 2011 г. - бр. 36 от 2011 г.; изм., бр. 57 от 2011 г., бр. 38 от 2012 г., бр. 15 от 2013 г., бр. 1, 19 и 53 от 2014 г., бр. 39, 43 и 51 от 2016 г. и бр. 9 от 2017 г.) се правят следните изм</w:t>
      </w:r>
      <w:r>
        <w:rPr>
          <w:rFonts w:ascii="Times New Roman" w:eastAsia="Times New Roman" w:hAnsi="Times New Roman" w:cs="Times New Roman"/>
          <w:sz w:val="24"/>
          <w:szCs w:val="24"/>
        </w:rPr>
        <w:t>енения и допълнения:</w:t>
      </w:r>
    </w:p>
    <w:p w:rsidR="00000000" w:rsidRDefault="000F0F8D">
      <w:pPr>
        <w:spacing w:after="0" w:line="240" w:lineRule="auto"/>
        <w:ind w:firstLine="855"/>
        <w:divId w:val="1532571104"/>
        <w:rPr>
          <w:rFonts w:ascii="Times New Roman" w:eastAsia="Times New Roman" w:hAnsi="Times New Roman" w:cs="Times New Roman"/>
          <w:sz w:val="24"/>
          <w:szCs w:val="24"/>
        </w:rPr>
      </w:pPr>
      <w:r>
        <w:rPr>
          <w:rFonts w:ascii="Times New Roman" w:eastAsia="Times New Roman" w:hAnsi="Times New Roman" w:cs="Times New Roman"/>
          <w:sz w:val="24"/>
          <w:szCs w:val="24"/>
        </w:rPr>
        <w:t>1. В чл. 15:</w:t>
      </w:r>
    </w:p>
    <w:p w:rsidR="00000000" w:rsidRDefault="000F0F8D">
      <w:pPr>
        <w:spacing w:after="0" w:line="240" w:lineRule="auto"/>
        <w:ind w:firstLine="855"/>
        <w:divId w:val="2086029033"/>
        <w:rPr>
          <w:rFonts w:ascii="Times New Roman" w:eastAsia="Times New Roman" w:hAnsi="Times New Roman" w:cs="Times New Roman"/>
          <w:sz w:val="24"/>
          <w:szCs w:val="24"/>
        </w:rPr>
      </w:pPr>
      <w:r>
        <w:rPr>
          <w:rFonts w:ascii="Times New Roman" w:eastAsia="Times New Roman" w:hAnsi="Times New Roman" w:cs="Times New Roman"/>
          <w:sz w:val="24"/>
          <w:szCs w:val="24"/>
        </w:rPr>
        <w:t>а) създава се нова ал. 3:</w:t>
      </w:r>
    </w:p>
    <w:p w:rsidR="00000000" w:rsidRDefault="000F0F8D">
      <w:pPr>
        <w:spacing w:after="0" w:line="240" w:lineRule="auto"/>
        <w:ind w:firstLine="855"/>
        <w:divId w:val="5211867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На пряко подчинение на кмета на общината се създава инспекторат за осъществяване на контрол и проверки по § 2 от допълнителните разпоредби на Закона за противодействие на корупцията и за отне</w:t>
      </w:r>
      <w:r>
        <w:rPr>
          <w:rFonts w:ascii="Times New Roman" w:eastAsia="Times New Roman" w:hAnsi="Times New Roman" w:cs="Times New Roman"/>
          <w:sz w:val="24"/>
          <w:szCs w:val="24"/>
        </w:rPr>
        <w:t xml:space="preserve">мане на незаконно придобитото имущество. Когато числеността на общинската администрация не е достатъчна за обособяване на инспекторат, неговите функции се изпълняват от комисия от служители, изрично оправомощени от кмета на общината да осъществяват и тези </w:t>
      </w:r>
      <w:r>
        <w:rPr>
          <w:rFonts w:ascii="Times New Roman" w:eastAsia="Times New Roman" w:hAnsi="Times New Roman" w:cs="Times New Roman"/>
          <w:sz w:val="24"/>
          <w:szCs w:val="24"/>
        </w:rPr>
        <w:t>функции.";</w:t>
      </w:r>
    </w:p>
    <w:p w:rsidR="00000000" w:rsidRDefault="000F0F8D">
      <w:pPr>
        <w:spacing w:after="0" w:line="240" w:lineRule="auto"/>
        <w:ind w:firstLine="855"/>
        <w:divId w:val="386298829"/>
        <w:rPr>
          <w:rFonts w:ascii="Times New Roman" w:eastAsia="Times New Roman" w:hAnsi="Times New Roman" w:cs="Times New Roman"/>
          <w:sz w:val="24"/>
          <w:szCs w:val="24"/>
        </w:rPr>
      </w:pPr>
      <w:r>
        <w:rPr>
          <w:rFonts w:ascii="Times New Roman" w:eastAsia="Times New Roman" w:hAnsi="Times New Roman" w:cs="Times New Roman"/>
          <w:sz w:val="24"/>
          <w:szCs w:val="24"/>
        </w:rPr>
        <w:t>б) досегашните ал. 3 и 4 стават съответно ал. 4 и 5.</w:t>
      </w:r>
    </w:p>
    <w:p w:rsidR="00000000" w:rsidRDefault="000F0F8D">
      <w:pPr>
        <w:spacing w:after="0" w:line="240" w:lineRule="auto"/>
        <w:ind w:firstLine="855"/>
        <w:divId w:val="617882564"/>
        <w:rPr>
          <w:rFonts w:ascii="Times New Roman" w:eastAsia="Times New Roman" w:hAnsi="Times New Roman" w:cs="Times New Roman"/>
          <w:sz w:val="24"/>
          <w:szCs w:val="24"/>
        </w:rPr>
      </w:pPr>
      <w:r>
        <w:rPr>
          <w:rFonts w:ascii="Times New Roman" w:eastAsia="Times New Roman" w:hAnsi="Times New Roman" w:cs="Times New Roman"/>
          <w:sz w:val="24"/>
          <w:szCs w:val="24"/>
        </w:rPr>
        <w:t>2. (В сила от 01.12.2019 г.) В чл. 34 ал. 5 се изменя така:</w:t>
      </w:r>
    </w:p>
    <w:p w:rsidR="00000000" w:rsidRDefault="000F0F8D">
      <w:pPr>
        <w:spacing w:after="0" w:line="240" w:lineRule="auto"/>
        <w:ind w:firstLine="855"/>
        <w:divId w:val="520778953"/>
        <w:rPr>
          <w:rFonts w:ascii="Times New Roman" w:eastAsia="Times New Roman" w:hAnsi="Times New Roman" w:cs="Times New Roman"/>
          <w:sz w:val="24"/>
          <w:szCs w:val="24"/>
        </w:rPr>
      </w:pPr>
    </w:p>
    <w:p w:rsidR="00000000" w:rsidRDefault="000F0F8D">
      <w:pPr>
        <w:spacing w:after="0" w:line="240" w:lineRule="auto"/>
        <w:ind w:firstLine="855"/>
        <w:divId w:val="611516497"/>
        <w:rPr>
          <w:rFonts w:ascii="Times New Roman" w:eastAsia="Times New Roman" w:hAnsi="Times New Roman" w:cs="Times New Roman"/>
          <w:sz w:val="24"/>
          <w:szCs w:val="24"/>
        </w:rPr>
      </w:pPr>
      <w:r>
        <w:rPr>
          <w:rFonts w:ascii="Times New Roman" w:eastAsia="Times New Roman" w:hAnsi="Times New Roman" w:cs="Times New Roman"/>
          <w:sz w:val="24"/>
          <w:szCs w:val="24"/>
        </w:rPr>
        <w:t>"(5) Общинският съветник не може:</w:t>
      </w:r>
    </w:p>
    <w:p w:rsidR="00000000" w:rsidRDefault="000F0F8D">
      <w:pPr>
        <w:spacing w:after="0" w:line="240" w:lineRule="auto"/>
        <w:ind w:firstLine="855"/>
        <w:divId w:val="780299794"/>
        <w:rPr>
          <w:rFonts w:ascii="Times New Roman" w:eastAsia="Times New Roman" w:hAnsi="Times New Roman" w:cs="Times New Roman"/>
          <w:sz w:val="24"/>
          <w:szCs w:val="24"/>
        </w:rPr>
      </w:pPr>
      <w:r>
        <w:rPr>
          <w:rFonts w:ascii="Times New Roman" w:eastAsia="Times New Roman" w:hAnsi="Times New Roman" w:cs="Times New Roman"/>
          <w:sz w:val="24"/>
          <w:szCs w:val="24"/>
        </w:rPr>
        <w:t>1. да бъде член на управителен, надзорен или контролен съвет, съвет на директорите, контрольор, управител, прокурист, търговски пълномощник, синдик или ликвидатор на търговски дружества с общинско участие или директор на общинско предприятие;</w:t>
      </w:r>
    </w:p>
    <w:p w:rsidR="00000000" w:rsidRDefault="000F0F8D">
      <w:pPr>
        <w:spacing w:after="0" w:line="240" w:lineRule="auto"/>
        <w:ind w:firstLine="855"/>
        <w:divId w:val="1672104636"/>
        <w:rPr>
          <w:rFonts w:ascii="Times New Roman" w:eastAsia="Times New Roman" w:hAnsi="Times New Roman" w:cs="Times New Roman"/>
          <w:sz w:val="24"/>
          <w:szCs w:val="24"/>
        </w:rPr>
      </w:pPr>
      <w:r>
        <w:rPr>
          <w:rFonts w:ascii="Times New Roman" w:eastAsia="Times New Roman" w:hAnsi="Times New Roman" w:cs="Times New Roman"/>
          <w:sz w:val="24"/>
          <w:szCs w:val="24"/>
        </w:rPr>
        <w:t>2. да заема д</w:t>
      </w:r>
      <w:r>
        <w:rPr>
          <w:rFonts w:ascii="Times New Roman" w:eastAsia="Times New Roman" w:hAnsi="Times New Roman" w:cs="Times New Roman"/>
          <w:sz w:val="24"/>
          <w:szCs w:val="24"/>
        </w:rPr>
        <w:t>лъжност като общински съветник или подобна длъжност в друга държава - членка на Европейския съюз;</w:t>
      </w:r>
    </w:p>
    <w:p w:rsidR="00000000" w:rsidRDefault="000F0F8D">
      <w:pPr>
        <w:spacing w:after="0" w:line="240" w:lineRule="auto"/>
        <w:ind w:firstLine="855"/>
        <w:divId w:val="860894812"/>
        <w:rPr>
          <w:rFonts w:ascii="Times New Roman" w:eastAsia="Times New Roman" w:hAnsi="Times New Roman" w:cs="Times New Roman"/>
          <w:sz w:val="24"/>
          <w:szCs w:val="24"/>
        </w:rPr>
      </w:pPr>
      <w:r>
        <w:rPr>
          <w:rFonts w:ascii="Times New Roman" w:eastAsia="Times New Roman" w:hAnsi="Times New Roman" w:cs="Times New Roman"/>
          <w:sz w:val="24"/>
          <w:szCs w:val="24"/>
        </w:rPr>
        <w:t>3. да е едноличен търговец, съдружник, акционер, член на управителен, надзорен или контролен съвет на търговско дружество, което има сключени договори с общин</w:t>
      </w:r>
      <w:r>
        <w:rPr>
          <w:rFonts w:ascii="Times New Roman" w:eastAsia="Times New Roman" w:hAnsi="Times New Roman" w:cs="Times New Roman"/>
          <w:sz w:val="24"/>
          <w:szCs w:val="24"/>
        </w:rPr>
        <w:t>ата, в която е общински съветник, както и с търговски дружества с общинско участие или с общински предприятия."</w:t>
      </w:r>
    </w:p>
    <w:p w:rsidR="00000000" w:rsidRDefault="000F0F8D">
      <w:pPr>
        <w:spacing w:after="0" w:line="240" w:lineRule="auto"/>
        <w:ind w:firstLine="855"/>
        <w:divId w:val="520778953"/>
        <w:rPr>
          <w:rFonts w:ascii="Times New Roman" w:eastAsia="Times New Roman" w:hAnsi="Times New Roman" w:cs="Times New Roman"/>
          <w:sz w:val="24"/>
          <w:szCs w:val="24"/>
        </w:rPr>
      </w:pPr>
    </w:p>
    <w:p w:rsidR="00000000" w:rsidRDefault="000F0F8D">
      <w:pPr>
        <w:spacing w:after="0" w:line="240" w:lineRule="auto"/>
        <w:ind w:firstLine="855"/>
        <w:divId w:val="1981685529"/>
        <w:rPr>
          <w:rFonts w:ascii="Times New Roman" w:eastAsia="Times New Roman" w:hAnsi="Times New Roman" w:cs="Times New Roman"/>
          <w:sz w:val="24"/>
          <w:szCs w:val="24"/>
        </w:rPr>
      </w:pPr>
      <w:r>
        <w:rPr>
          <w:rFonts w:ascii="Times New Roman" w:eastAsia="Times New Roman" w:hAnsi="Times New Roman" w:cs="Times New Roman"/>
          <w:sz w:val="24"/>
          <w:szCs w:val="24"/>
        </w:rPr>
        <w:t>3. Навсякъде в закона думите "Закона за предотвратяване и установяване на конфликт на интереси" се заменят със "Закона за противодействие на к</w:t>
      </w:r>
      <w:r>
        <w:rPr>
          <w:rFonts w:ascii="Times New Roman" w:eastAsia="Times New Roman" w:hAnsi="Times New Roman" w:cs="Times New Roman"/>
          <w:sz w:val="24"/>
          <w:szCs w:val="24"/>
        </w:rPr>
        <w:t>орупцията и за отнемане на незаконно придобитото имущество".</w:t>
      </w:r>
    </w:p>
    <w:p w:rsidR="00000000" w:rsidRDefault="000F0F8D">
      <w:pPr>
        <w:spacing w:after="0" w:line="240" w:lineRule="auto"/>
        <w:ind w:firstLine="855"/>
        <w:divId w:val="2085107680"/>
        <w:rPr>
          <w:rFonts w:ascii="Times New Roman" w:eastAsia="Times New Roman" w:hAnsi="Times New Roman" w:cs="Times New Roman"/>
          <w:sz w:val="24"/>
          <w:szCs w:val="24"/>
        </w:rPr>
      </w:pPr>
      <w:r>
        <w:rPr>
          <w:rFonts w:ascii="Times New Roman" w:eastAsia="Times New Roman" w:hAnsi="Times New Roman" w:cs="Times New Roman"/>
          <w:sz w:val="24"/>
          <w:szCs w:val="24"/>
        </w:rPr>
        <w:t>§ 20. В Закона за Министерството на вътрешните работи (</w:t>
      </w:r>
      <w:proofErr w:type="spellStart"/>
      <w:r>
        <w:rPr>
          <w:rFonts w:ascii="Times New Roman" w:eastAsia="Times New Roman" w:hAnsi="Times New Roman" w:cs="Times New Roman"/>
          <w:sz w:val="24"/>
          <w:szCs w:val="24"/>
        </w:rPr>
        <w:t>обн</w:t>
      </w:r>
      <w:proofErr w:type="spellEnd"/>
      <w:r>
        <w:rPr>
          <w:rFonts w:ascii="Times New Roman" w:eastAsia="Times New Roman" w:hAnsi="Times New Roman" w:cs="Times New Roman"/>
          <w:sz w:val="24"/>
          <w:szCs w:val="24"/>
        </w:rPr>
        <w:t xml:space="preserve">., ДВ, бр. 53 от 2014 г.; изм., бр. 98 и 107 от 2014 г., бр. 14, 24, 56 и 61 от 2015 г., бр. 81, 97, 98 и 103 от 2016 г., бр. 13 от 2017 </w:t>
      </w:r>
      <w:r>
        <w:rPr>
          <w:rFonts w:ascii="Times New Roman" w:eastAsia="Times New Roman" w:hAnsi="Times New Roman" w:cs="Times New Roman"/>
          <w:sz w:val="24"/>
          <w:szCs w:val="24"/>
        </w:rPr>
        <w:t>г.; Решение № 4 на Конституционния съд от 2017 г. - бр. 26 от 2017 г., бр. 58 и 97 от 2017 г.) се правят следните изменения:</w:t>
      </w:r>
    </w:p>
    <w:p w:rsidR="00000000" w:rsidRDefault="000F0F8D">
      <w:pPr>
        <w:spacing w:after="0" w:line="240" w:lineRule="auto"/>
        <w:ind w:firstLine="855"/>
        <w:divId w:val="555895273"/>
        <w:rPr>
          <w:rFonts w:ascii="Times New Roman" w:eastAsia="Times New Roman" w:hAnsi="Times New Roman" w:cs="Times New Roman"/>
          <w:sz w:val="24"/>
          <w:szCs w:val="24"/>
        </w:rPr>
      </w:pPr>
      <w:r>
        <w:rPr>
          <w:rFonts w:ascii="Times New Roman" w:eastAsia="Times New Roman" w:hAnsi="Times New Roman" w:cs="Times New Roman"/>
          <w:sz w:val="24"/>
          <w:szCs w:val="24"/>
        </w:rPr>
        <w:t>1. В чл. 36, ал. 6, т. 5 думите "Закона за предотвратяване и установяване на конфликт на интереси" се заменят със "Закона за против</w:t>
      </w:r>
      <w:r>
        <w:rPr>
          <w:rFonts w:ascii="Times New Roman" w:eastAsia="Times New Roman" w:hAnsi="Times New Roman" w:cs="Times New Roman"/>
          <w:sz w:val="24"/>
          <w:szCs w:val="24"/>
        </w:rPr>
        <w:t>одействие на корупцията и за отнемане на незаконно придобитото имущество".</w:t>
      </w:r>
    </w:p>
    <w:p w:rsidR="00000000" w:rsidRDefault="000F0F8D">
      <w:pPr>
        <w:spacing w:after="0" w:line="240" w:lineRule="auto"/>
        <w:ind w:firstLine="855"/>
        <w:divId w:val="368452174"/>
        <w:rPr>
          <w:rFonts w:ascii="Times New Roman" w:eastAsia="Times New Roman" w:hAnsi="Times New Roman" w:cs="Times New Roman"/>
          <w:sz w:val="24"/>
          <w:szCs w:val="24"/>
        </w:rPr>
      </w:pPr>
      <w:r>
        <w:rPr>
          <w:rFonts w:ascii="Times New Roman" w:eastAsia="Times New Roman" w:hAnsi="Times New Roman" w:cs="Times New Roman"/>
          <w:sz w:val="24"/>
          <w:szCs w:val="24"/>
        </w:rPr>
        <w:t>2. В чл. 154:</w:t>
      </w:r>
    </w:p>
    <w:p w:rsidR="00000000" w:rsidRDefault="000F0F8D">
      <w:pPr>
        <w:spacing w:after="0" w:line="240" w:lineRule="auto"/>
        <w:ind w:firstLine="855"/>
        <w:divId w:val="268510955"/>
        <w:rPr>
          <w:rFonts w:ascii="Times New Roman" w:eastAsia="Times New Roman" w:hAnsi="Times New Roman" w:cs="Times New Roman"/>
          <w:sz w:val="24"/>
          <w:szCs w:val="24"/>
        </w:rPr>
      </w:pPr>
      <w:r>
        <w:rPr>
          <w:rFonts w:ascii="Times New Roman" w:eastAsia="Times New Roman" w:hAnsi="Times New Roman" w:cs="Times New Roman"/>
          <w:sz w:val="24"/>
          <w:szCs w:val="24"/>
        </w:rPr>
        <w:t>а) в ал. 1 думите "Закона за предотвратяване и установяване на конфликт на интереси" се заменят със "Закона за противодействие на корупцията и за отнемане на незаконно</w:t>
      </w:r>
      <w:r>
        <w:rPr>
          <w:rFonts w:ascii="Times New Roman" w:eastAsia="Times New Roman" w:hAnsi="Times New Roman" w:cs="Times New Roman"/>
          <w:sz w:val="24"/>
          <w:szCs w:val="24"/>
        </w:rPr>
        <w:t xml:space="preserve"> придобитото имущество";</w:t>
      </w:r>
    </w:p>
    <w:p w:rsidR="00000000" w:rsidRDefault="000F0F8D">
      <w:pPr>
        <w:spacing w:after="0" w:line="240" w:lineRule="auto"/>
        <w:ind w:firstLine="855"/>
        <w:divId w:val="218170441"/>
        <w:rPr>
          <w:rFonts w:ascii="Times New Roman" w:eastAsia="Times New Roman" w:hAnsi="Times New Roman" w:cs="Times New Roman"/>
          <w:sz w:val="24"/>
          <w:szCs w:val="24"/>
        </w:rPr>
      </w:pPr>
      <w:r>
        <w:rPr>
          <w:rFonts w:ascii="Times New Roman" w:eastAsia="Times New Roman" w:hAnsi="Times New Roman" w:cs="Times New Roman"/>
          <w:sz w:val="24"/>
          <w:szCs w:val="24"/>
        </w:rPr>
        <w:t>б) в ал. 3 думите "ръководител на структурата в сроковете и по реда, определени в Закона за предотвратяване и установяване на конфликт на интереси" се заменят с "орган в сроковете и по реда на Закона за противодействие на корупцият</w:t>
      </w:r>
      <w:r>
        <w:rPr>
          <w:rFonts w:ascii="Times New Roman" w:eastAsia="Times New Roman" w:hAnsi="Times New Roman" w:cs="Times New Roman"/>
          <w:sz w:val="24"/>
          <w:szCs w:val="24"/>
        </w:rPr>
        <w:t>а и за отнемане на незаконно придобитото имущество".</w:t>
      </w:r>
    </w:p>
    <w:p w:rsidR="00000000" w:rsidRDefault="000F0F8D">
      <w:pPr>
        <w:spacing w:after="0" w:line="240" w:lineRule="auto"/>
        <w:ind w:firstLine="855"/>
        <w:divId w:val="1877280338"/>
        <w:rPr>
          <w:rFonts w:ascii="Times New Roman" w:eastAsia="Times New Roman" w:hAnsi="Times New Roman" w:cs="Times New Roman"/>
          <w:sz w:val="24"/>
          <w:szCs w:val="24"/>
        </w:rPr>
      </w:pPr>
      <w:r>
        <w:rPr>
          <w:rFonts w:ascii="Times New Roman" w:eastAsia="Times New Roman" w:hAnsi="Times New Roman" w:cs="Times New Roman"/>
          <w:sz w:val="24"/>
          <w:szCs w:val="24"/>
        </w:rPr>
        <w:t>3. В чл. 160:</w:t>
      </w:r>
    </w:p>
    <w:p w:rsidR="00000000" w:rsidRDefault="000F0F8D">
      <w:pPr>
        <w:spacing w:after="0" w:line="240" w:lineRule="auto"/>
        <w:ind w:firstLine="855"/>
        <w:divId w:val="1874154768"/>
        <w:rPr>
          <w:rFonts w:ascii="Times New Roman" w:eastAsia="Times New Roman" w:hAnsi="Times New Roman" w:cs="Times New Roman"/>
          <w:sz w:val="24"/>
          <w:szCs w:val="24"/>
        </w:rPr>
      </w:pPr>
      <w:r>
        <w:rPr>
          <w:rFonts w:ascii="Times New Roman" w:eastAsia="Times New Roman" w:hAnsi="Times New Roman" w:cs="Times New Roman"/>
          <w:sz w:val="24"/>
          <w:szCs w:val="24"/>
        </w:rPr>
        <w:t>а) в ал. 1 думите "имуществото и доходите си" се заменят с "имущество и интереси при условията и по реда на Закона за противодействие на корупцията и за отнемане на незаконно придобитото им</w:t>
      </w:r>
      <w:r>
        <w:rPr>
          <w:rFonts w:ascii="Times New Roman" w:eastAsia="Times New Roman" w:hAnsi="Times New Roman" w:cs="Times New Roman"/>
          <w:sz w:val="24"/>
          <w:szCs w:val="24"/>
        </w:rPr>
        <w:t>ущество";</w:t>
      </w:r>
    </w:p>
    <w:p w:rsidR="00000000" w:rsidRDefault="000F0F8D">
      <w:pPr>
        <w:spacing w:after="0" w:line="240" w:lineRule="auto"/>
        <w:ind w:firstLine="855"/>
        <w:divId w:val="1647472956"/>
        <w:rPr>
          <w:rFonts w:ascii="Times New Roman" w:eastAsia="Times New Roman" w:hAnsi="Times New Roman" w:cs="Times New Roman"/>
          <w:sz w:val="24"/>
          <w:szCs w:val="24"/>
        </w:rPr>
      </w:pPr>
      <w:r>
        <w:rPr>
          <w:rFonts w:ascii="Times New Roman" w:eastAsia="Times New Roman" w:hAnsi="Times New Roman" w:cs="Times New Roman"/>
          <w:sz w:val="24"/>
          <w:szCs w:val="24"/>
        </w:rPr>
        <w:t>б) алинея 3 се изменя така:</w:t>
      </w:r>
    </w:p>
    <w:p w:rsidR="00000000" w:rsidRDefault="000F0F8D">
      <w:pPr>
        <w:spacing w:after="0" w:line="240" w:lineRule="auto"/>
        <w:ind w:firstLine="855"/>
        <w:divId w:val="102937791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Държавните служители подават всяка година до 15 май декларация за имущество и интереси по Закона за противодействие на корупцията и за отнемане на незаконно придобитото имущество. Държавен служител, който е лице, </w:t>
      </w:r>
      <w:r>
        <w:rPr>
          <w:rFonts w:ascii="Times New Roman" w:eastAsia="Times New Roman" w:hAnsi="Times New Roman" w:cs="Times New Roman"/>
          <w:sz w:val="24"/>
          <w:szCs w:val="24"/>
        </w:rPr>
        <w:t xml:space="preserve">заемащо висша </w:t>
      </w:r>
      <w:r>
        <w:rPr>
          <w:rFonts w:ascii="Times New Roman" w:eastAsia="Times New Roman" w:hAnsi="Times New Roman" w:cs="Times New Roman"/>
          <w:sz w:val="24"/>
          <w:szCs w:val="24"/>
        </w:rPr>
        <w:lastRenderedPageBreak/>
        <w:t>публична длъжност, подава декларация за имущество и интереси само по реда на Закона за противодействие на корупцията и за отнемане на незаконно придобитото имущество."</w:t>
      </w:r>
    </w:p>
    <w:p w:rsidR="00000000" w:rsidRDefault="000F0F8D">
      <w:pPr>
        <w:spacing w:after="0" w:line="240" w:lineRule="auto"/>
        <w:ind w:firstLine="855"/>
        <w:divId w:val="59324345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В чл. 226, ал. 1, т. 14 думите "Закона за предотвратяване и разкриване </w:t>
      </w:r>
      <w:r>
        <w:rPr>
          <w:rFonts w:ascii="Times New Roman" w:eastAsia="Times New Roman" w:hAnsi="Times New Roman" w:cs="Times New Roman"/>
          <w:sz w:val="24"/>
          <w:szCs w:val="24"/>
        </w:rPr>
        <w:t>на конфликт на интереси" се заменят със "Закона за противодействие на корупцията и за отнемане на незаконно придобитото имущество".</w:t>
      </w:r>
    </w:p>
    <w:p w:rsidR="00000000" w:rsidRDefault="000F0F8D">
      <w:pPr>
        <w:spacing w:after="0" w:line="240" w:lineRule="auto"/>
        <w:ind w:firstLine="855"/>
        <w:divId w:val="541140319"/>
        <w:rPr>
          <w:rFonts w:ascii="Times New Roman" w:eastAsia="Times New Roman" w:hAnsi="Times New Roman" w:cs="Times New Roman"/>
          <w:sz w:val="24"/>
          <w:szCs w:val="24"/>
        </w:rPr>
      </w:pPr>
      <w:r>
        <w:rPr>
          <w:rFonts w:ascii="Times New Roman" w:eastAsia="Times New Roman" w:hAnsi="Times New Roman" w:cs="Times New Roman"/>
          <w:sz w:val="24"/>
          <w:szCs w:val="24"/>
        </w:rPr>
        <w:t>5. В § 1, т. 19 от допълнителните разпоредби думите "§ 1, т. 1 от допълнителната разпоредба на Закона за предотвратяване и у</w:t>
      </w:r>
      <w:r>
        <w:rPr>
          <w:rFonts w:ascii="Times New Roman" w:eastAsia="Times New Roman" w:hAnsi="Times New Roman" w:cs="Times New Roman"/>
          <w:sz w:val="24"/>
          <w:szCs w:val="24"/>
        </w:rPr>
        <w:t>становяване на конфликт на интереси" се заменят с "§ 1, т. 15 от допълнителните разпоредби на Закона за противодействие на корупцията и за отнемане на незаконно придобитото имущество".</w:t>
      </w:r>
    </w:p>
    <w:p w:rsidR="00000000" w:rsidRDefault="000F0F8D">
      <w:pPr>
        <w:spacing w:after="0" w:line="240" w:lineRule="auto"/>
        <w:ind w:firstLine="855"/>
        <w:divId w:val="512114862"/>
        <w:rPr>
          <w:rFonts w:ascii="Times New Roman" w:eastAsia="Times New Roman" w:hAnsi="Times New Roman" w:cs="Times New Roman"/>
          <w:sz w:val="24"/>
          <w:szCs w:val="24"/>
        </w:rPr>
      </w:pPr>
      <w:r>
        <w:rPr>
          <w:rFonts w:ascii="Times New Roman" w:eastAsia="Times New Roman" w:hAnsi="Times New Roman" w:cs="Times New Roman"/>
          <w:sz w:val="24"/>
          <w:szCs w:val="24"/>
        </w:rPr>
        <w:t>§ 21. В Закона за Държавна агенция "Национална сигурност" (</w:t>
      </w:r>
      <w:proofErr w:type="spellStart"/>
      <w:r>
        <w:rPr>
          <w:rFonts w:ascii="Times New Roman" w:eastAsia="Times New Roman" w:hAnsi="Times New Roman" w:cs="Times New Roman"/>
          <w:sz w:val="24"/>
          <w:szCs w:val="24"/>
        </w:rPr>
        <w:t>обн</w:t>
      </w:r>
      <w:proofErr w:type="spellEnd"/>
      <w:r>
        <w:rPr>
          <w:rFonts w:ascii="Times New Roman" w:eastAsia="Times New Roman" w:hAnsi="Times New Roman" w:cs="Times New Roman"/>
          <w:sz w:val="24"/>
          <w:szCs w:val="24"/>
        </w:rPr>
        <w:t>., ДВ, бр</w:t>
      </w:r>
      <w:r>
        <w:rPr>
          <w:rFonts w:ascii="Times New Roman" w:eastAsia="Times New Roman" w:hAnsi="Times New Roman" w:cs="Times New Roman"/>
          <w:sz w:val="24"/>
          <w:szCs w:val="24"/>
        </w:rPr>
        <w:t xml:space="preserve">. 109 от 2007 г.; изм., бр. 69 и 94 от 2008 г., бр. 22, 35, 42, 82 и 93 от 2009 г., бр. 16, 80 и 97 от 2010 г., бр. 9 и 100 от 2011 г., бр. 38 от 2012 г., бр. 15, 30, 52, 65 и 71 от 2013 г., бр. 53 от 2014 г., бр. 14, 24 и 61 от 2015 г. и бр. 15, 101, 103 </w:t>
      </w:r>
      <w:r>
        <w:rPr>
          <w:rFonts w:ascii="Times New Roman" w:eastAsia="Times New Roman" w:hAnsi="Times New Roman" w:cs="Times New Roman"/>
          <w:sz w:val="24"/>
          <w:szCs w:val="24"/>
        </w:rPr>
        <w:t>и 105 от 2016 г.) се правят следните изменения:</w:t>
      </w:r>
    </w:p>
    <w:p w:rsidR="00000000" w:rsidRDefault="000F0F8D">
      <w:pPr>
        <w:spacing w:after="0" w:line="240" w:lineRule="auto"/>
        <w:ind w:firstLine="855"/>
        <w:divId w:val="1755588708"/>
        <w:rPr>
          <w:rFonts w:ascii="Times New Roman" w:eastAsia="Times New Roman" w:hAnsi="Times New Roman" w:cs="Times New Roman"/>
          <w:sz w:val="24"/>
          <w:szCs w:val="24"/>
        </w:rPr>
      </w:pPr>
      <w:r>
        <w:rPr>
          <w:rFonts w:ascii="Times New Roman" w:eastAsia="Times New Roman" w:hAnsi="Times New Roman" w:cs="Times New Roman"/>
          <w:sz w:val="24"/>
          <w:szCs w:val="24"/>
        </w:rPr>
        <w:t>1. В чл. 4, ал. 1 т. 4 се отменя.</w:t>
      </w:r>
    </w:p>
    <w:p w:rsidR="00000000" w:rsidRDefault="000F0F8D">
      <w:pPr>
        <w:spacing w:after="0" w:line="240" w:lineRule="auto"/>
        <w:ind w:firstLine="855"/>
        <w:divId w:val="176580767"/>
        <w:rPr>
          <w:rFonts w:ascii="Times New Roman" w:eastAsia="Times New Roman" w:hAnsi="Times New Roman" w:cs="Times New Roman"/>
          <w:sz w:val="24"/>
          <w:szCs w:val="24"/>
        </w:rPr>
      </w:pPr>
      <w:r>
        <w:rPr>
          <w:rFonts w:ascii="Times New Roman" w:eastAsia="Times New Roman" w:hAnsi="Times New Roman" w:cs="Times New Roman"/>
          <w:sz w:val="24"/>
          <w:szCs w:val="24"/>
        </w:rPr>
        <w:t>2. В чл. 54, ал. 8 думите "както и в службите за обществен ред" се заменят с "в службите за обществен ред, както и за служителите по чл. 16, ал. 2 от Закона за противодействи</w:t>
      </w:r>
      <w:r>
        <w:rPr>
          <w:rFonts w:ascii="Times New Roman" w:eastAsia="Times New Roman" w:hAnsi="Times New Roman" w:cs="Times New Roman"/>
          <w:sz w:val="24"/>
          <w:szCs w:val="24"/>
        </w:rPr>
        <w:t>е на корупцията и за отнемане на незаконно придобитото имущество".</w:t>
      </w:r>
    </w:p>
    <w:p w:rsidR="00000000" w:rsidRDefault="000F0F8D">
      <w:pPr>
        <w:spacing w:after="0" w:line="240" w:lineRule="auto"/>
        <w:ind w:firstLine="855"/>
        <w:divId w:val="1432433049"/>
        <w:rPr>
          <w:rFonts w:ascii="Times New Roman" w:eastAsia="Times New Roman" w:hAnsi="Times New Roman" w:cs="Times New Roman"/>
          <w:sz w:val="24"/>
          <w:szCs w:val="24"/>
        </w:rPr>
      </w:pPr>
      <w:r>
        <w:rPr>
          <w:rFonts w:ascii="Times New Roman" w:eastAsia="Times New Roman" w:hAnsi="Times New Roman" w:cs="Times New Roman"/>
          <w:sz w:val="24"/>
          <w:szCs w:val="24"/>
        </w:rPr>
        <w:t>3. В § 1 от допълнителната разпоредба т. 4 и 5 се изменят така:</w:t>
      </w:r>
    </w:p>
    <w:p w:rsidR="00000000" w:rsidRDefault="000F0F8D">
      <w:pPr>
        <w:spacing w:after="0" w:line="240" w:lineRule="auto"/>
        <w:ind w:firstLine="855"/>
        <w:divId w:val="1167019672"/>
        <w:rPr>
          <w:rFonts w:ascii="Times New Roman" w:eastAsia="Times New Roman" w:hAnsi="Times New Roman" w:cs="Times New Roman"/>
          <w:sz w:val="24"/>
          <w:szCs w:val="24"/>
        </w:rPr>
      </w:pPr>
      <w:r>
        <w:rPr>
          <w:rFonts w:ascii="Times New Roman" w:eastAsia="Times New Roman" w:hAnsi="Times New Roman" w:cs="Times New Roman"/>
          <w:sz w:val="24"/>
          <w:szCs w:val="24"/>
        </w:rPr>
        <w:t>"4. "Лица, заемащи висши публични длъжности" са лицата по чл. 6, ал. 1 от Закона за противодействие на корупцията и за отнема</w:t>
      </w:r>
      <w:r>
        <w:rPr>
          <w:rFonts w:ascii="Times New Roman" w:eastAsia="Times New Roman" w:hAnsi="Times New Roman" w:cs="Times New Roman"/>
          <w:sz w:val="24"/>
          <w:szCs w:val="24"/>
        </w:rPr>
        <w:t>не на незаконно придобитото имущество.</w:t>
      </w:r>
    </w:p>
    <w:p w:rsidR="00000000" w:rsidRDefault="000F0F8D">
      <w:pPr>
        <w:spacing w:after="0" w:line="240" w:lineRule="auto"/>
        <w:ind w:firstLine="855"/>
        <w:divId w:val="1164319325"/>
        <w:rPr>
          <w:rFonts w:ascii="Times New Roman" w:eastAsia="Times New Roman" w:hAnsi="Times New Roman" w:cs="Times New Roman"/>
          <w:sz w:val="24"/>
          <w:szCs w:val="24"/>
        </w:rPr>
      </w:pPr>
      <w:r>
        <w:rPr>
          <w:rFonts w:ascii="Times New Roman" w:eastAsia="Times New Roman" w:hAnsi="Times New Roman" w:cs="Times New Roman"/>
          <w:sz w:val="24"/>
          <w:szCs w:val="24"/>
        </w:rPr>
        <w:t>5. "Свързани лица" са лицата по § 1, т. 15 от допълнителните разпоредби на Закона за противодействие на корупцията и за отнемане на незаконно придобитото имущество."</w:t>
      </w:r>
    </w:p>
    <w:p w:rsidR="00000000" w:rsidRDefault="000F0F8D">
      <w:pPr>
        <w:spacing w:after="0" w:line="240" w:lineRule="auto"/>
        <w:ind w:firstLine="855"/>
        <w:divId w:val="1606183951"/>
        <w:rPr>
          <w:rFonts w:ascii="Times New Roman" w:eastAsia="Times New Roman" w:hAnsi="Times New Roman" w:cs="Times New Roman"/>
          <w:sz w:val="24"/>
          <w:szCs w:val="24"/>
        </w:rPr>
      </w:pPr>
      <w:r>
        <w:rPr>
          <w:rFonts w:ascii="Times New Roman" w:eastAsia="Times New Roman" w:hAnsi="Times New Roman" w:cs="Times New Roman"/>
          <w:sz w:val="24"/>
          <w:szCs w:val="24"/>
        </w:rPr>
        <w:t>4. Навсякъде в закона думите "Закона за предотвратя</w:t>
      </w:r>
      <w:r>
        <w:rPr>
          <w:rFonts w:ascii="Times New Roman" w:eastAsia="Times New Roman" w:hAnsi="Times New Roman" w:cs="Times New Roman"/>
          <w:sz w:val="24"/>
          <w:szCs w:val="24"/>
        </w:rPr>
        <w:t>ване и установяване на конфликт на интереси" се заменят със "Закона за противодействие на корупцията и за отнемане на незаконно придобитото имущество".</w:t>
      </w:r>
    </w:p>
    <w:p w:rsidR="00000000" w:rsidRDefault="000F0F8D">
      <w:pPr>
        <w:spacing w:after="0" w:line="240" w:lineRule="auto"/>
        <w:ind w:firstLine="855"/>
        <w:divId w:val="1530220945"/>
        <w:rPr>
          <w:rFonts w:ascii="Times New Roman" w:eastAsia="Times New Roman" w:hAnsi="Times New Roman" w:cs="Times New Roman"/>
          <w:sz w:val="24"/>
          <w:szCs w:val="24"/>
        </w:rPr>
      </w:pPr>
      <w:r>
        <w:rPr>
          <w:rFonts w:ascii="Times New Roman" w:eastAsia="Times New Roman" w:hAnsi="Times New Roman" w:cs="Times New Roman"/>
          <w:sz w:val="24"/>
          <w:szCs w:val="24"/>
        </w:rPr>
        <w:t>§ 22. В Закона за дипломатическата служба (</w:t>
      </w:r>
      <w:proofErr w:type="spellStart"/>
      <w:r>
        <w:rPr>
          <w:rFonts w:ascii="Times New Roman" w:eastAsia="Times New Roman" w:hAnsi="Times New Roman" w:cs="Times New Roman"/>
          <w:sz w:val="24"/>
          <w:szCs w:val="24"/>
        </w:rPr>
        <w:t>обн</w:t>
      </w:r>
      <w:proofErr w:type="spellEnd"/>
      <w:r>
        <w:rPr>
          <w:rFonts w:ascii="Times New Roman" w:eastAsia="Times New Roman" w:hAnsi="Times New Roman" w:cs="Times New Roman"/>
          <w:sz w:val="24"/>
          <w:szCs w:val="24"/>
        </w:rPr>
        <w:t xml:space="preserve">., ДВ, бр. 78 от 2007 г.; изм., бр. 42 от 2009 г., бр. 97 </w:t>
      </w:r>
      <w:r>
        <w:rPr>
          <w:rFonts w:ascii="Times New Roman" w:eastAsia="Times New Roman" w:hAnsi="Times New Roman" w:cs="Times New Roman"/>
          <w:sz w:val="24"/>
          <w:szCs w:val="24"/>
        </w:rPr>
        <w:t>и 100 от 2010 г., бр. 69 от 2011 г.; Решение № 11 на Конституционния съд от 2011 г. - бр. 95 от 2011 г.; изм., бр. 15 и 38 от 2012 г. и бр. 15 от 2013 г.) в чл. 31, ал. 2 т. 3 се изменя така:</w:t>
      </w:r>
    </w:p>
    <w:p w:rsidR="00000000" w:rsidRDefault="000F0F8D">
      <w:pPr>
        <w:spacing w:after="0" w:line="240" w:lineRule="auto"/>
        <w:ind w:firstLine="855"/>
        <w:divId w:val="1352141994"/>
        <w:rPr>
          <w:rFonts w:ascii="Times New Roman" w:eastAsia="Times New Roman" w:hAnsi="Times New Roman" w:cs="Times New Roman"/>
          <w:sz w:val="24"/>
          <w:szCs w:val="24"/>
        </w:rPr>
      </w:pPr>
      <w:r>
        <w:rPr>
          <w:rFonts w:ascii="Times New Roman" w:eastAsia="Times New Roman" w:hAnsi="Times New Roman" w:cs="Times New Roman"/>
          <w:sz w:val="24"/>
          <w:szCs w:val="24"/>
        </w:rPr>
        <w:t>"3. декларация за имущество и интереси по чл. 35 от Закона за пр</w:t>
      </w:r>
      <w:r>
        <w:rPr>
          <w:rFonts w:ascii="Times New Roman" w:eastAsia="Times New Roman" w:hAnsi="Times New Roman" w:cs="Times New Roman"/>
          <w:sz w:val="24"/>
          <w:szCs w:val="24"/>
        </w:rPr>
        <w:t>отиводействие на корупцията и за отнемане на незаконно придобитото имущество."</w:t>
      </w:r>
    </w:p>
    <w:p w:rsidR="00000000" w:rsidRDefault="000F0F8D">
      <w:pPr>
        <w:spacing w:after="0" w:line="240" w:lineRule="auto"/>
        <w:ind w:firstLine="855"/>
        <w:divId w:val="1724596348"/>
        <w:rPr>
          <w:rFonts w:ascii="Times New Roman" w:eastAsia="Times New Roman" w:hAnsi="Times New Roman" w:cs="Times New Roman"/>
          <w:sz w:val="24"/>
          <w:szCs w:val="24"/>
        </w:rPr>
      </w:pPr>
      <w:r>
        <w:rPr>
          <w:rFonts w:ascii="Times New Roman" w:eastAsia="Times New Roman" w:hAnsi="Times New Roman" w:cs="Times New Roman"/>
          <w:sz w:val="24"/>
          <w:szCs w:val="24"/>
        </w:rPr>
        <w:t>§ 23. В Кодекса за социално осигуряване (</w:t>
      </w:r>
      <w:proofErr w:type="spellStart"/>
      <w:r>
        <w:rPr>
          <w:rFonts w:ascii="Times New Roman" w:eastAsia="Times New Roman" w:hAnsi="Times New Roman" w:cs="Times New Roman"/>
          <w:sz w:val="24"/>
          <w:szCs w:val="24"/>
        </w:rPr>
        <w:t>обн</w:t>
      </w:r>
      <w:proofErr w:type="spellEnd"/>
      <w:r>
        <w:rPr>
          <w:rFonts w:ascii="Times New Roman" w:eastAsia="Times New Roman" w:hAnsi="Times New Roman" w:cs="Times New Roman"/>
          <w:sz w:val="24"/>
          <w:szCs w:val="24"/>
        </w:rPr>
        <w:t>., ДВ, бр. 110 от 1999 г.; Решение № 5 на Конституционния съд от 2000 г. - бр. 55 от 2000 г.; изм., бр. 64 от 2000 г., бр. 1, 35 и 41</w:t>
      </w:r>
      <w:r>
        <w:rPr>
          <w:rFonts w:ascii="Times New Roman" w:eastAsia="Times New Roman" w:hAnsi="Times New Roman" w:cs="Times New Roman"/>
          <w:sz w:val="24"/>
          <w:szCs w:val="24"/>
        </w:rPr>
        <w:t xml:space="preserve"> от 2001 г., бр. 1, 10, 45, 74, 112, 119 и 120 от 2002 г., бр. 8, 42, 67, 95, 112 и 114 от 2003 г., бр. 12, 21, 38, 52, 53, 69, 70, 112 и 115 от 2004 г., бр. 38, 39, 76, 102, 103, 104 и 105 от 2005 г., бр. 17, 30, 34, 56, 57, 59 и 68 от 2006 г.; попр., бр.</w:t>
      </w:r>
      <w:r>
        <w:rPr>
          <w:rFonts w:ascii="Times New Roman" w:eastAsia="Times New Roman" w:hAnsi="Times New Roman" w:cs="Times New Roman"/>
          <w:sz w:val="24"/>
          <w:szCs w:val="24"/>
        </w:rPr>
        <w:t xml:space="preserve"> 76 от 2006 г.; изм., бр. 80, 82, 95, 102 и 105 от 2006 г., бр. 41, 52, 53, 64, 77, 97, 100, 109 и 113 от 2007 г., бр. 33, 43, 67, 69, 89, 102 и 109 от 2008 г., бр. 23, 25, 35, 41, 42, 93, 95, 99 и 103 от 2009 г., бр. 16, 19, 43, 49, 58, 59, 88, 97, 98 и 1</w:t>
      </w:r>
      <w:r>
        <w:rPr>
          <w:rFonts w:ascii="Times New Roman" w:eastAsia="Times New Roman" w:hAnsi="Times New Roman" w:cs="Times New Roman"/>
          <w:sz w:val="24"/>
          <w:szCs w:val="24"/>
        </w:rPr>
        <w:t>00 от 2010 г.; Решение № 7 на Конституционния съд от 2011 г. - бр. 45 от 2011 г.; изм., бр. 60, 77 и 100 от 2011 г., бр. 7, 21, 38, 40, 44, 58, 81, 89, 94 и 99 от 2012 г., бр. 15, 20, 70, 98, 104, 106, 109 и 111 от 2013 г., бр. 1, 18, 27, 35, 53 и 107 от 2</w:t>
      </w:r>
      <w:r>
        <w:rPr>
          <w:rFonts w:ascii="Times New Roman" w:eastAsia="Times New Roman" w:hAnsi="Times New Roman" w:cs="Times New Roman"/>
          <w:sz w:val="24"/>
          <w:szCs w:val="24"/>
        </w:rPr>
        <w:t>014 г., бр. 12, 14, 22, 54, 61, 79, 95, 98 и 102 от 2015 г., бр. 62, 95, 98 и 105 от 2016 г. и бр. 62, 92 и 99 от 2017 г.) се правят следните изменения и допълнения:</w:t>
      </w:r>
    </w:p>
    <w:p w:rsidR="00000000" w:rsidRDefault="000F0F8D">
      <w:pPr>
        <w:spacing w:after="0" w:line="240" w:lineRule="auto"/>
        <w:ind w:firstLine="855"/>
        <w:divId w:val="1841919730"/>
        <w:rPr>
          <w:rFonts w:ascii="Times New Roman" w:eastAsia="Times New Roman" w:hAnsi="Times New Roman" w:cs="Times New Roman"/>
          <w:sz w:val="24"/>
          <w:szCs w:val="24"/>
        </w:rPr>
      </w:pPr>
      <w:r>
        <w:rPr>
          <w:rFonts w:ascii="Times New Roman" w:eastAsia="Times New Roman" w:hAnsi="Times New Roman" w:cs="Times New Roman"/>
          <w:sz w:val="24"/>
          <w:szCs w:val="24"/>
        </w:rPr>
        <w:t>1. В чл. 37, ал. 4 думите "Закона за предотвратяване и установяване на конфликт на интерес</w:t>
      </w:r>
      <w:r>
        <w:rPr>
          <w:rFonts w:ascii="Times New Roman" w:eastAsia="Times New Roman" w:hAnsi="Times New Roman" w:cs="Times New Roman"/>
          <w:sz w:val="24"/>
          <w:szCs w:val="24"/>
        </w:rPr>
        <w:t>и" се заменят със "Закона за противодействие на корупцията и за отнемане на незаконно придобитото имущество".</w:t>
      </w:r>
    </w:p>
    <w:p w:rsidR="00000000" w:rsidRDefault="000F0F8D">
      <w:pPr>
        <w:spacing w:after="0" w:line="240" w:lineRule="auto"/>
        <w:ind w:firstLine="855"/>
        <w:divId w:val="1127702925"/>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В чл. 69, ал. 2 след думите "Закона за пощенските услуги" се поставя запетая и се добавя "държавните служители по чл. 16, ал. 2 от Закона за пр</w:t>
      </w:r>
      <w:r>
        <w:rPr>
          <w:rFonts w:ascii="Times New Roman" w:eastAsia="Times New Roman" w:hAnsi="Times New Roman" w:cs="Times New Roman"/>
          <w:sz w:val="24"/>
          <w:szCs w:val="24"/>
        </w:rPr>
        <w:t>отиводействие на корупцията и за отнемане на незаконно придобитото имущество".</w:t>
      </w:r>
    </w:p>
    <w:p w:rsidR="00000000" w:rsidRDefault="000F0F8D">
      <w:pPr>
        <w:spacing w:after="0" w:line="240" w:lineRule="auto"/>
        <w:ind w:firstLine="855"/>
        <w:divId w:val="821043289"/>
        <w:rPr>
          <w:rFonts w:ascii="Times New Roman" w:eastAsia="Times New Roman" w:hAnsi="Times New Roman" w:cs="Times New Roman"/>
          <w:sz w:val="24"/>
          <w:szCs w:val="24"/>
        </w:rPr>
      </w:pPr>
      <w:r>
        <w:rPr>
          <w:rFonts w:ascii="Times New Roman" w:eastAsia="Times New Roman" w:hAnsi="Times New Roman" w:cs="Times New Roman"/>
          <w:sz w:val="24"/>
          <w:szCs w:val="24"/>
        </w:rPr>
        <w:t>§ 24. В Закона за Националната агенция за приходите (</w:t>
      </w:r>
      <w:proofErr w:type="spellStart"/>
      <w:r>
        <w:rPr>
          <w:rFonts w:ascii="Times New Roman" w:eastAsia="Times New Roman" w:hAnsi="Times New Roman" w:cs="Times New Roman"/>
          <w:sz w:val="24"/>
          <w:szCs w:val="24"/>
        </w:rPr>
        <w:t>обн</w:t>
      </w:r>
      <w:proofErr w:type="spellEnd"/>
      <w:r>
        <w:rPr>
          <w:rFonts w:ascii="Times New Roman" w:eastAsia="Times New Roman" w:hAnsi="Times New Roman" w:cs="Times New Roman"/>
          <w:sz w:val="24"/>
          <w:szCs w:val="24"/>
        </w:rPr>
        <w:t xml:space="preserve">., ДВ, бр. 112 от 2002 г.; изм., бр. 114 от 2003 г., бр. 105 от 2005 г., бр. 105 от 2006 г., бр. 109 от 2007 г., бр. 12, </w:t>
      </w:r>
      <w:r>
        <w:rPr>
          <w:rFonts w:ascii="Times New Roman" w:eastAsia="Times New Roman" w:hAnsi="Times New Roman" w:cs="Times New Roman"/>
          <w:sz w:val="24"/>
          <w:szCs w:val="24"/>
        </w:rPr>
        <w:t>32, 42 и 95 от 2009 г., бр. 15, 51, 54, 97, 98 и 99 от 2010 г., бр. 38 и 94 от 2012 г., бр. 109 от 2013 г., бр. 60, 94 и 95 от 2015 г. и бр. 58 и 105 от 2016 г.) в чл. 9, ал. 3, т. 4 думите "Закона за предотвратяване и установяване на конфликт на интереси"</w:t>
      </w:r>
      <w:r>
        <w:rPr>
          <w:rFonts w:ascii="Times New Roman" w:eastAsia="Times New Roman" w:hAnsi="Times New Roman" w:cs="Times New Roman"/>
          <w:sz w:val="24"/>
          <w:szCs w:val="24"/>
        </w:rPr>
        <w:t xml:space="preserve"> се заменят със "Закона за противодействие на корупцията и за отнемане на незаконно придобитото имущество".</w:t>
      </w:r>
    </w:p>
    <w:p w:rsidR="00000000" w:rsidRDefault="000F0F8D">
      <w:pPr>
        <w:spacing w:after="0" w:line="240" w:lineRule="auto"/>
        <w:ind w:firstLine="855"/>
        <w:divId w:val="104097400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25. В Закона за националната акредитация на органи за оценяване на съответствието </w:t>
      </w: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обн</w:t>
      </w:r>
      <w:proofErr w:type="spellEnd"/>
      <w:r>
        <w:rPr>
          <w:rFonts w:ascii="Times New Roman" w:eastAsia="Times New Roman" w:hAnsi="Times New Roman" w:cs="Times New Roman"/>
          <w:sz w:val="24"/>
          <w:szCs w:val="24"/>
        </w:rPr>
        <w:t>., ДВ, бр. 100 от 2005 г.; изм., бр. 105 от 2005 г., бр. 30 от 2006 г., бр. 42 и 82 от 2009 г., бр. 41 и 97 от 2010 г., бр. 38 от 2012 г., бр. 14 от 2015 г. и бр. 43 от 2016 г.) в чл. 10а, ал. 2, т. 6 думите "Закона за предотвратяване и установяване на</w:t>
      </w:r>
      <w:r>
        <w:rPr>
          <w:rFonts w:ascii="Times New Roman" w:eastAsia="Times New Roman" w:hAnsi="Times New Roman" w:cs="Times New Roman"/>
          <w:sz w:val="24"/>
          <w:szCs w:val="24"/>
        </w:rPr>
        <w:t xml:space="preserve"> конфликт на интереси" се заменят със "Закона за противодействие на корупцията и за отнемане на незаконно придобитото имущество".</w:t>
      </w:r>
    </w:p>
    <w:p w:rsidR="00000000" w:rsidRDefault="000F0F8D">
      <w:pPr>
        <w:spacing w:after="0" w:line="240" w:lineRule="auto"/>
        <w:ind w:firstLine="855"/>
        <w:divId w:val="1365592173"/>
        <w:rPr>
          <w:rFonts w:ascii="Times New Roman" w:eastAsia="Times New Roman" w:hAnsi="Times New Roman" w:cs="Times New Roman"/>
          <w:sz w:val="24"/>
          <w:szCs w:val="24"/>
        </w:rPr>
      </w:pPr>
      <w:r>
        <w:rPr>
          <w:rFonts w:ascii="Times New Roman" w:eastAsia="Times New Roman" w:hAnsi="Times New Roman" w:cs="Times New Roman"/>
          <w:sz w:val="24"/>
          <w:szCs w:val="24"/>
        </w:rPr>
        <w:t>§ 26. В Закона за националната стандартизация (</w:t>
      </w:r>
      <w:proofErr w:type="spellStart"/>
      <w:r>
        <w:rPr>
          <w:rFonts w:ascii="Times New Roman" w:eastAsia="Times New Roman" w:hAnsi="Times New Roman" w:cs="Times New Roman"/>
          <w:sz w:val="24"/>
          <w:szCs w:val="24"/>
        </w:rPr>
        <w:t>обн</w:t>
      </w:r>
      <w:proofErr w:type="spellEnd"/>
      <w:r>
        <w:rPr>
          <w:rFonts w:ascii="Times New Roman" w:eastAsia="Times New Roman" w:hAnsi="Times New Roman" w:cs="Times New Roman"/>
          <w:sz w:val="24"/>
          <w:szCs w:val="24"/>
        </w:rPr>
        <w:t xml:space="preserve">., ДВ, бр. 88 от 2005 г.; изм. и доп., бр. 42 от 2009 г., бр. 97 от 2010 г. </w:t>
      </w:r>
      <w:r>
        <w:rPr>
          <w:rFonts w:ascii="Times New Roman" w:eastAsia="Times New Roman" w:hAnsi="Times New Roman" w:cs="Times New Roman"/>
          <w:sz w:val="24"/>
          <w:szCs w:val="24"/>
        </w:rPr>
        <w:t>и бр. 82 от 2012 г.) в чл. 16, ал. 2, т. 5 думите "Закона за предотвратяване и установяване на конфликт на интереси" се заменят със "Закона за противодействие на корупцията и за отнемане на незаконно придобитото имущество".</w:t>
      </w:r>
    </w:p>
    <w:p w:rsidR="00000000" w:rsidRDefault="000F0F8D">
      <w:pPr>
        <w:spacing w:after="0" w:line="240" w:lineRule="auto"/>
        <w:ind w:firstLine="855"/>
        <w:divId w:val="1198201774"/>
        <w:rPr>
          <w:rFonts w:ascii="Times New Roman" w:eastAsia="Times New Roman" w:hAnsi="Times New Roman" w:cs="Times New Roman"/>
          <w:sz w:val="24"/>
          <w:szCs w:val="24"/>
        </w:rPr>
      </w:pPr>
      <w:r>
        <w:rPr>
          <w:rFonts w:ascii="Times New Roman" w:eastAsia="Times New Roman" w:hAnsi="Times New Roman" w:cs="Times New Roman"/>
          <w:sz w:val="24"/>
          <w:szCs w:val="24"/>
        </w:rPr>
        <w:t>§ 27. В Закона за Националния да</w:t>
      </w:r>
      <w:r>
        <w:rPr>
          <w:rFonts w:ascii="Times New Roman" w:eastAsia="Times New Roman" w:hAnsi="Times New Roman" w:cs="Times New Roman"/>
          <w:sz w:val="24"/>
          <w:szCs w:val="24"/>
        </w:rPr>
        <w:t>рителски фонд "13 века България" (</w:t>
      </w:r>
      <w:proofErr w:type="spellStart"/>
      <w:r>
        <w:rPr>
          <w:rFonts w:ascii="Times New Roman" w:eastAsia="Times New Roman" w:hAnsi="Times New Roman" w:cs="Times New Roman"/>
          <w:sz w:val="24"/>
          <w:szCs w:val="24"/>
        </w:rPr>
        <w:t>обн</w:t>
      </w:r>
      <w:proofErr w:type="spellEnd"/>
      <w:r>
        <w:rPr>
          <w:rFonts w:ascii="Times New Roman" w:eastAsia="Times New Roman" w:hAnsi="Times New Roman" w:cs="Times New Roman"/>
          <w:sz w:val="24"/>
          <w:szCs w:val="24"/>
        </w:rPr>
        <w:t>., ДВ, бр. 12 от 2001 г.; изм., бр. 32 и 94 от 2005 г., бр. 113 от 2007 г., бр. 42 и 74 от 2009 г., бр. 97 от 2010 г. и бр. 68 от 2013 г.) в чл. 7, ал. 6, т. 6 думите "Закона за предотвратяване и установяване на конфлик</w:t>
      </w:r>
      <w:r>
        <w:rPr>
          <w:rFonts w:ascii="Times New Roman" w:eastAsia="Times New Roman" w:hAnsi="Times New Roman" w:cs="Times New Roman"/>
          <w:sz w:val="24"/>
          <w:szCs w:val="24"/>
        </w:rPr>
        <w:t>т на интереси" се заменят със "Закона за противодействие на корупцията и за отнемане на незаконно придобитото имущество".</w:t>
      </w:r>
    </w:p>
    <w:p w:rsidR="00000000" w:rsidRDefault="000F0F8D">
      <w:pPr>
        <w:spacing w:after="0" w:line="240" w:lineRule="auto"/>
        <w:ind w:firstLine="855"/>
        <w:divId w:val="206842705"/>
        <w:rPr>
          <w:rFonts w:ascii="Times New Roman" w:eastAsia="Times New Roman" w:hAnsi="Times New Roman" w:cs="Times New Roman"/>
          <w:sz w:val="24"/>
          <w:szCs w:val="24"/>
        </w:rPr>
      </w:pPr>
      <w:r>
        <w:rPr>
          <w:rFonts w:ascii="Times New Roman" w:eastAsia="Times New Roman" w:hAnsi="Times New Roman" w:cs="Times New Roman"/>
          <w:sz w:val="24"/>
          <w:szCs w:val="24"/>
        </w:rPr>
        <w:t>§ 28. В Закона за обществените поръчки (</w:t>
      </w:r>
      <w:proofErr w:type="spellStart"/>
      <w:r>
        <w:rPr>
          <w:rFonts w:ascii="Times New Roman" w:eastAsia="Times New Roman" w:hAnsi="Times New Roman" w:cs="Times New Roman"/>
          <w:sz w:val="24"/>
          <w:szCs w:val="24"/>
        </w:rPr>
        <w:t>обн</w:t>
      </w:r>
      <w:proofErr w:type="spellEnd"/>
      <w:r>
        <w:rPr>
          <w:rFonts w:ascii="Times New Roman" w:eastAsia="Times New Roman" w:hAnsi="Times New Roman" w:cs="Times New Roman"/>
          <w:sz w:val="24"/>
          <w:szCs w:val="24"/>
        </w:rPr>
        <w:t>., ДВ, бр. 13 от 2016 г.; изм., бр. 34 от 2016 г. и бр. 63, 85 и 96 от 2017 г.) навсякъде д</w:t>
      </w:r>
      <w:r>
        <w:rPr>
          <w:rFonts w:ascii="Times New Roman" w:eastAsia="Times New Roman" w:hAnsi="Times New Roman" w:cs="Times New Roman"/>
          <w:sz w:val="24"/>
          <w:szCs w:val="24"/>
        </w:rPr>
        <w:t>умите "чл. 2, ал. 3 от Закона за предотвратяване и установяване на конфликт на интереси" се заменят с "чл. 54 от Закона за противодействие на корупцията и за отнемане на незаконно придобитото имущество".</w:t>
      </w:r>
    </w:p>
    <w:p w:rsidR="00000000" w:rsidRDefault="000F0F8D">
      <w:pPr>
        <w:spacing w:after="0" w:line="240" w:lineRule="auto"/>
        <w:ind w:firstLine="855"/>
        <w:divId w:val="705063938"/>
        <w:rPr>
          <w:rFonts w:ascii="Times New Roman" w:eastAsia="Times New Roman" w:hAnsi="Times New Roman" w:cs="Times New Roman"/>
          <w:sz w:val="24"/>
          <w:szCs w:val="24"/>
        </w:rPr>
      </w:pPr>
      <w:r>
        <w:rPr>
          <w:rFonts w:ascii="Times New Roman" w:eastAsia="Times New Roman" w:hAnsi="Times New Roman" w:cs="Times New Roman"/>
          <w:sz w:val="24"/>
          <w:szCs w:val="24"/>
        </w:rPr>
        <w:t>§ 29. В Закона за ограничаване изменението на климат</w:t>
      </w:r>
      <w:r>
        <w:rPr>
          <w:rFonts w:ascii="Times New Roman" w:eastAsia="Times New Roman" w:hAnsi="Times New Roman" w:cs="Times New Roman"/>
          <w:sz w:val="24"/>
          <w:szCs w:val="24"/>
        </w:rPr>
        <w:t>а (</w:t>
      </w:r>
      <w:proofErr w:type="spellStart"/>
      <w:r>
        <w:rPr>
          <w:rFonts w:ascii="Times New Roman" w:eastAsia="Times New Roman" w:hAnsi="Times New Roman" w:cs="Times New Roman"/>
          <w:sz w:val="24"/>
          <w:szCs w:val="24"/>
        </w:rPr>
        <w:t>обн</w:t>
      </w:r>
      <w:proofErr w:type="spellEnd"/>
      <w:r>
        <w:rPr>
          <w:rFonts w:ascii="Times New Roman" w:eastAsia="Times New Roman" w:hAnsi="Times New Roman" w:cs="Times New Roman"/>
          <w:sz w:val="24"/>
          <w:szCs w:val="24"/>
        </w:rPr>
        <w:t>., ДВ, бр. 22 от 2014 г.; изм., бр. 14, 17, 41 и 56 от 2015 г., бр. 47 от 2016 г. и бр. 12, 58 и 85 от 2017 г.) в чл. 54, ал. 5 думите "по чл. 12, т. 2 и 4 от Закона за предотвратяване и установяване на конфликт на интереси" се заменят със "за частен</w:t>
      </w:r>
      <w:r>
        <w:rPr>
          <w:rFonts w:ascii="Times New Roman" w:eastAsia="Times New Roman" w:hAnsi="Times New Roman" w:cs="Times New Roman"/>
          <w:sz w:val="24"/>
          <w:szCs w:val="24"/>
        </w:rPr>
        <w:t xml:space="preserve"> интерес по смисъла на чл. 63, ал. 1 от Закона за противодействие на корупцията и за отнемане на незаконно придобитото имущество".</w:t>
      </w:r>
    </w:p>
    <w:p w:rsidR="00000000" w:rsidRDefault="000F0F8D">
      <w:pPr>
        <w:spacing w:after="0" w:line="240" w:lineRule="auto"/>
        <w:ind w:firstLine="855"/>
        <w:divId w:val="2130778072"/>
        <w:rPr>
          <w:rFonts w:ascii="Times New Roman" w:eastAsia="Times New Roman" w:hAnsi="Times New Roman" w:cs="Times New Roman"/>
          <w:sz w:val="24"/>
          <w:szCs w:val="24"/>
        </w:rPr>
      </w:pPr>
      <w:r>
        <w:rPr>
          <w:rFonts w:ascii="Times New Roman" w:eastAsia="Times New Roman" w:hAnsi="Times New Roman" w:cs="Times New Roman"/>
          <w:sz w:val="24"/>
          <w:szCs w:val="24"/>
        </w:rPr>
        <w:t>§ 30. В Закона за омбудсмана (</w:t>
      </w:r>
      <w:proofErr w:type="spellStart"/>
      <w:r>
        <w:rPr>
          <w:rFonts w:ascii="Times New Roman" w:eastAsia="Times New Roman" w:hAnsi="Times New Roman" w:cs="Times New Roman"/>
          <w:sz w:val="24"/>
          <w:szCs w:val="24"/>
        </w:rPr>
        <w:t>обн</w:t>
      </w:r>
      <w:proofErr w:type="spellEnd"/>
      <w:r>
        <w:rPr>
          <w:rFonts w:ascii="Times New Roman" w:eastAsia="Times New Roman" w:hAnsi="Times New Roman" w:cs="Times New Roman"/>
          <w:sz w:val="24"/>
          <w:szCs w:val="24"/>
        </w:rPr>
        <w:t>., ДВ, бр. 48 от 2003 г.; изм., бр. 30 и 68 от 2006 г., бр. 42 от 2009 г., бр. 97 от 2010 г.</w:t>
      </w:r>
      <w:r>
        <w:rPr>
          <w:rFonts w:ascii="Times New Roman" w:eastAsia="Times New Roman" w:hAnsi="Times New Roman" w:cs="Times New Roman"/>
          <w:sz w:val="24"/>
          <w:szCs w:val="24"/>
        </w:rPr>
        <w:t>, бр. 29 от 2012 г. и бр. 15 от 2013 г.) в чл. 15, ал. 1, т. 5 думите "Закона за предотвратяване и установяване на конфликт на интереси" се заменят със "Закона за противодействие на корупцията и за отнемане на незаконно придобитото имущество".</w:t>
      </w:r>
    </w:p>
    <w:p w:rsidR="00000000" w:rsidRDefault="000F0F8D">
      <w:pPr>
        <w:spacing w:after="0" w:line="240" w:lineRule="auto"/>
        <w:ind w:firstLine="855"/>
        <w:divId w:val="606040073"/>
        <w:rPr>
          <w:rFonts w:ascii="Times New Roman" w:eastAsia="Times New Roman" w:hAnsi="Times New Roman" w:cs="Times New Roman"/>
          <w:sz w:val="24"/>
          <w:szCs w:val="24"/>
        </w:rPr>
      </w:pPr>
      <w:r>
        <w:rPr>
          <w:rFonts w:ascii="Times New Roman" w:eastAsia="Times New Roman" w:hAnsi="Times New Roman" w:cs="Times New Roman"/>
          <w:sz w:val="24"/>
          <w:szCs w:val="24"/>
        </w:rPr>
        <w:t>§ 31. В Зако</w:t>
      </w:r>
      <w:r>
        <w:rPr>
          <w:rFonts w:ascii="Times New Roman" w:eastAsia="Times New Roman" w:hAnsi="Times New Roman" w:cs="Times New Roman"/>
          <w:sz w:val="24"/>
          <w:szCs w:val="24"/>
        </w:rPr>
        <w:t>на за отбраната и въоръжените сили на Република България (</w:t>
      </w:r>
      <w:proofErr w:type="spellStart"/>
      <w:r>
        <w:rPr>
          <w:rFonts w:ascii="Times New Roman" w:eastAsia="Times New Roman" w:hAnsi="Times New Roman" w:cs="Times New Roman"/>
          <w:sz w:val="24"/>
          <w:szCs w:val="24"/>
        </w:rPr>
        <w:t>обн</w:t>
      </w:r>
      <w:proofErr w:type="spellEnd"/>
      <w:r>
        <w:rPr>
          <w:rFonts w:ascii="Times New Roman" w:eastAsia="Times New Roman" w:hAnsi="Times New Roman" w:cs="Times New Roman"/>
          <w:sz w:val="24"/>
          <w:szCs w:val="24"/>
        </w:rPr>
        <w:t>., ДВ, бр. 35 от 2009 г.; изм., бр. 74, 82, 93 и 99 от 2009 г., бр. 16, 88, 98 и 101 от 2010 г., бр. 23, 48, 99 и 100 от 2011 г., бр. 20, 33 и 38 от 2012 г., бр. 15, 66 и 68 от 2013 г., бр. 1 и 9</w:t>
      </w:r>
      <w:r>
        <w:rPr>
          <w:rFonts w:ascii="Times New Roman" w:eastAsia="Times New Roman" w:hAnsi="Times New Roman" w:cs="Times New Roman"/>
          <w:sz w:val="24"/>
          <w:szCs w:val="24"/>
        </w:rPr>
        <w:t>8 от 2014 г., бр. 14, 24, 61, 79 и 88 от 2015 г., бр. 13, 17, 50, 81, 98 и 103 от 2016 г., бр. 58 и 85 от 2017 г.) се правят следните изменения:</w:t>
      </w:r>
    </w:p>
    <w:p w:rsidR="00000000" w:rsidRDefault="000F0F8D">
      <w:pPr>
        <w:spacing w:after="0" w:line="240" w:lineRule="auto"/>
        <w:ind w:firstLine="855"/>
        <w:divId w:val="773785081"/>
        <w:rPr>
          <w:rFonts w:ascii="Times New Roman" w:eastAsia="Times New Roman" w:hAnsi="Times New Roman" w:cs="Times New Roman"/>
          <w:sz w:val="24"/>
          <w:szCs w:val="24"/>
        </w:rPr>
      </w:pPr>
      <w:r>
        <w:rPr>
          <w:rFonts w:ascii="Times New Roman" w:eastAsia="Times New Roman" w:hAnsi="Times New Roman" w:cs="Times New Roman"/>
          <w:sz w:val="24"/>
          <w:szCs w:val="24"/>
        </w:rPr>
        <w:t>1. В чл. 188а:</w:t>
      </w:r>
    </w:p>
    <w:p w:rsidR="00000000" w:rsidRDefault="000F0F8D">
      <w:pPr>
        <w:spacing w:after="0" w:line="240" w:lineRule="auto"/>
        <w:ind w:firstLine="855"/>
        <w:divId w:val="459346801"/>
        <w:rPr>
          <w:rFonts w:ascii="Times New Roman" w:eastAsia="Times New Roman" w:hAnsi="Times New Roman" w:cs="Times New Roman"/>
          <w:sz w:val="24"/>
          <w:szCs w:val="24"/>
        </w:rPr>
      </w:pPr>
      <w:r>
        <w:rPr>
          <w:rFonts w:ascii="Times New Roman" w:eastAsia="Times New Roman" w:hAnsi="Times New Roman" w:cs="Times New Roman"/>
          <w:sz w:val="24"/>
          <w:szCs w:val="24"/>
        </w:rPr>
        <w:t>а) алинея 1 се изменя така:</w:t>
      </w:r>
    </w:p>
    <w:p w:rsidR="00000000" w:rsidRDefault="000F0F8D">
      <w:pPr>
        <w:spacing w:after="0" w:line="240" w:lineRule="auto"/>
        <w:ind w:firstLine="855"/>
        <w:divId w:val="1387532495"/>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 При назначаване на длъжност и всяка година до 15 май военнослуж</w:t>
      </w:r>
      <w:r>
        <w:rPr>
          <w:rFonts w:ascii="Times New Roman" w:eastAsia="Times New Roman" w:hAnsi="Times New Roman" w:cs="Times New Roman"/>
          <w:sz w:val="24"/>
          <w:szCs w:val="24"/>
        </w:rPr>
        <w:t>ещите по § 2, ал. 1 от допълнителните разпоредби на Закона за противодействие на корупцията и за отнемане на незаконно придобитото имущество подават пред министъра на отбраната, съответно пред оправомощените от него длъжностни лица по чл. 146, т. 2 и 3, де</w:t>
      </w:r>
      <w:r>
        <w:rPr>
          <w:rFonts w:ascii="Times New Roman" w:eastAsia="Times New Roman" w:hAnsi="Times New Roman" w:cs="Times New Roman"/>
          <w:sz w:val="24"/>
          <w:szCs w:val="24"/>
        </w:rPr>
        <w:t>кларация за имущество и интереси по чл. 35 от Закона за противодействие на корупцията и за отнемане на незаконно придобитото имущество. Военнослужещ, който е лице, заемащо висша публична длъжност, подава декларация за имущество и интереси само по реда на З</w:t>
      </w:r>
      <w:r>
        <w:rPr>
          <w:rFonts w:ascii="Times New Roman" w:eastAsia="Times New Roman" w:hAnsi="Times New Roman" w:cs="Times New Roman"/>
          <w:sz w:val="24"/>
          <w:szCs w:val="24"/>
        </w:rPr>
        <w:t>акона за противодействие на корупцията и за отнемане на незаконно придобитото имущество.";</w:t>
      </w:r>
    </w:p>
    <w:p w:rsidR="00000000" w:rsidRDefault="000F0F8D">
      <w:pPr>
        <w:spacing w:after="0" w:line="240" w:lineRule="auto"/>
        <w:ind w:firstLine="855"/>
        <w:divId w:val="1669165576"/>
        <w:rPr>
          <w:rFonts w:ascii="Times New Roman" w:eastAsia="Times New Roman" w:hAnsi="Times New Roman" w:cs="Times New Roman"/>
          <w:sz w:val="24"/>
          <w:szCs w:val="24"/>
        </w:rPr>
      </w:pPr>
      <w:r>
        <w:rPr>
          <w:rFonts w:ascii="Times New Roman" w:eastAsia="Times New Roman" w:hAnsi="Times New Roman" w:cs="Times New Roman"/>
          <w:sz w:val="24"/>
          <w:szCs w:val="24"/>
        </w:rPr>
        <w:t>б) в ал. 4 думите "обстоятелствата по ал. 1" се заменят с "обстоятелствата по ал. 2".</w:t>
      </w:r>
    </w:p>
    <w:p w:rsidR="00000000" w:rsidRDefault="000F0F8D">
      <w:pPr>
        <w:spacing w:after="0" w:line="240" w:lineRule="auto"/>
        <w:ind w:firstLine="855"/>
        <w:divId w:val="1047682777"/>
        <w:rPr>
          <w:rFonts w:ascii="Times New Roman" w:eastAsia="Times New Roman" w:hAnsi="Times New Roman" w:cs="Times New Roman"/>
          <w:sz w:val="24"/>
          <w:szCs w:val="24"/>
        </w:rPr>
      </w:pPr>
      <w:r>
        <w:rPr>
          <w:rFonts w:ascii="Times New Roman" w:eastAsia="Times New Roman" w:hAnsi="Times New Roman" w:cs="Times New Roman"/>
          <w:sz w:val="24"/>
          <w:szCs w:val="24"/>
        </w:rPr>
        <w:t>2. В чл. 285а:</w:t>
      </w:r>
    </w:p>
    <w:p w:rsidR="00000000" w:rsidRDefault="000F0F8D">
      <w:pPr>
        <w:spacing w:after="0" w:line="240" w:lineRule="auto"/>
        <w:ind w:firstLine="855"/>
        <w:divId w:val="1200318597"/>
        <w:rPr>
          <w:rFonts w:ascii="Times New Roman" w:eastAsia="Times New Roman" w:hAnsi="Times New Roman" w:cs="Times New Roman"/>
          <w:sz w:val="24"/>
          <w:szCs w:val="24"/>
        </w:rPr>
      </w:pPr>
      <w:r>
        <w:rPr>
          <w:rFonts w:ascii="Times New Roman" w:eastAsia="Times New Roman" w:hAnsi="Times New Roman" w:cs="Times New Roman"/>
          <w:sz w:val="24"/>
          <w:szCs w:val="24"/>
        </w:rPr>
        <w:t>а) алинея 1 се изменя така:</w:t>
      </w:r>
    </w:p>
    <w:p w:rsidR="00000000" w:rsidRDefault="000F0F8D">
      <w:pPr>
        <w:spacing w:after="0" w:line="240" w:lineRule="auto"/>
        <w:ind w:firstLine="855"/>
        <w:divId w:val="1765028679"/>
        <w:rPr>
          <w:rFonts w:ascii="Times New Roman" w:eastAsia="Times New Roman" w:hAnsi="Times New Roman" w:cs="Times New Roman"/>
          <w:sz w:val="24"/>
          <w:szCs w:val="24"/>
        </w:rPr>
      </w:pPr>
      <w:r>
        <w:rPr>
          <w:rFonts w:ascii="Times New Roman" w:eastAsia="Times New Roman" w:hAnsi="Times New Roman" w:cs="Times New Roman"/>
          <w:sz w:val="24"/>
          <w:szCs w:val="24"/>
        </w:rPr>
        <w:t>"(1) При постъпване на работа и всяк</w:t>
      </w:r>
      <w:r>
        <w:rPr>
          <w:rFonts w:ascii="Times New Roman" w:eastAsia="Times New Roman" w:hAnsi="Times New Roman" w:cs="Times New Roman"/>
          <w:sz w:val="24"/>
          <w:szCs w:val="24"/>
        </w:rPr>
        <w:t>а година до 15 май цивилните служители по § 2, ал. 1 от допълнителните разпоредби на Закона за противодействие на корупцията и за отнемане на незаконно придобитото имущество подават пред органа по назначаването или пред работодателя декларация за имущество</w:t>
      </w:r>
      <w:r>
        <w:rPr>
          <w:rFonts w:ascii="Times New Roman" w:eastAsia="Times New Roman" w:hAnsi="Times New Roman" w:cs="Times New Roman"/>
          <w:sz w:val="24"/>
          <w:szCs w:val="24"/>
        </w:rPr>
        <w:t xml:space="preserve"> и интереси по чл. 35 от Закона за противодействие на корупцията и за отнемане на незаконно придобитото имущество. Цивилен служител, който е лице, заемащо висша публична длъжност, подава декларация за имущество и интереси само по реда на Закона за противод</w:t>
      </w:r>
      <w:r>
        <w:rPr>
          <w:rFonts w:ascii="Times New Roman" w:eastAsia="Times New Roman" w:hAnsi="Times New Roman" w:cs="Times New Roman"/>
          <w:sz w:val="24"/>
          <w:szCs w:val="24"/>
        </w:rPr>
        <w:t>ействие на корупцията и за отнемане на незаконно придобитото имущество.";</w:t>
      </w:r>
    </w:p>
    <w:p w:rsidR="00000000" w:rsidRDefault="000F0F8D">
      <w:pPr>
        <w:spacing w:after="0" w:line="240" w:lineRule="auto"/>
        <w:ind w:firstLine="855"/>
        <w:divId w:val="1268079935"/>
        <w:rPr>
          <w:rFonts w:ascii="Times New Roman" w:eastAsia="Times New Roman" w:hAnsi="Times New Roman" w:cs="Times New Roman"/>
          <w:sz w:val="24"/>
          <w:szCs w:val="24"/>
        </w:rPr>
      </w:pPr>
      <w:r>
        <w:rPr>
          <w:rFonts w:ascii="Times New Roman" w:eastAsia="Times New Roman" w:hAnsi="Times New Roman" w:cs="Times New Roman"/>
          <w:sz w:val="24"/>
          <w:szCs w:val="24"/>
        </w:rPr>
        <w:t>б) в ал. 4 думите "обстоятелствата по ал. 1" се заменят с "обстоятелствата по ал. 2".</w:t>
      </w:r>
    </w:p>
    <w:p w:rsidR="00000000" w:rsidRDefault="000F0F8D">
      <w:pPr>
        <w:spacing w:after="0" w:line="240" w:lineRule="auto"/>
        <w:ind w:firstLine="855"/>
        <w:divId w:val="1510677975"/>
        <w:rPr>
          <w:rFonts w:ascii="Times New Roman" w:eastAsia="Times New Roman" w:hAnsi="Times New Roman" w:cs="Times New Roman"/>
          <w:sz w:val="24"/>
          <w:szCs w:val="24"/>
        </w:rPr>
      </w:pPr>
      <w:r>
        <w:rPr>
          <w:rFonts w:ascii="Times New Roman" w:eastAsia="Times New Roman" w:hAnsi="Times New Roman" w:cs="Times New Roman"/>
          <w:sz w:val="24"/>
          <w:szCs w:val="24"/>
        </w:rPr>
        <w:t>3. В § 1 от допълнителните разпоредби т. 17б се изменя така:</w:t>
      </w:r>
    </w:p>
    <w:p w:rsidR="00000000" w:rsidRDefault="000F0F8D">
      <w:pPr>
        <w:spacing w:after="0" w:line="240" w:lineRule="auto"/>
        <w:ind w:firstLine="855"/>
        <w:divId w:val="1344473940"/>
        <w:rPr>
          <w:rFonts w:ascii="Times New Roman" w:eastAsia="Times New Roman" w:hAnsi="Times New Roman" w:cs="Times New Roman"/>
          <w:sz w:val="24"/>
          <w:szCs w:val="24"/>
        </w:rPr>
      </w:pPr>
      <w:r>
        <w:rPr>
          <w:rFonts w:ascii="Times New Roman" w:eastAsia="Times New Roman" w:hAnsi="Times New Roman" w:cs="Times New Roman"/>
          <w:sz w:val="24"/>
          <w:szCs w:val="24"/>
        </w:rPr>
        <w:t>"17б. "Свързани лица" са лицата, по</w:t>
      </w:r>
      <w:r>
        <w:rPr>
          <w:rFonts w:ascii="Times New Roman" w:eastAsia="Times New Roman" w:hAnsi="Times New Roman" w:cs="Times New Roman"/>
          <w:sz w:val="24"/>
          <w:szCs w:val="24"/>
        </w:rPr>
        <w:t>сочени в § 1, т. 15 от допълнителните разпоредби на Закона за противодействие на корупцията и за отнемане на незаконно придобитото имущество."</w:t>
      </w:r>
    </w:p>
    <w:p w:rsidR="00000000" w:rsidRDefault="000F0F8D">
      <w:pPr>
        <w:spacing w:after="0" w:line="240" w:lineRule="auto"/>
        <w:ind w:firstLine="855"/>
        <w:divId w:val="567374979"/>
        <w:rPr>
          <w:rFonts w:ascii="Times New Roman" w:eastAsia="Times New Roman" w:hAnsi="Times New Roman" w:cs="Times New Roman"/>
          <w:sz w:val="24"/>
          <w:szCs w:val="24"/>
        </w:rPr>
      </w:pPr>
      <w:r>
        <w:rPr>
          <w:rFonts w:ascii="Times New Roman" w:eastAsia="Times New Roman" w:hAnsi="Times New Roman" w:cs="Times New Roman"/>
          <w:sz w:val="24"/>
          <w:szCs w:val="24"/>
        </w:rPr>
        <w:t>4. Навсякъде в закона думите "Закона за предотвратяване и установяване на конфликт на интереси" се заменят със "З</w:t>
      </w:r>
      <w:r>
        <w:rPr>
          <w:rFonts w:ascii="Times New Roman" w:eastAsia="Times New Roman" w:hAnsi="Times New Roman" w:cs="Times New Roman"/>
          <w:sz w:val="24"/>
          <w:szCs w:val="24"/>
        </w:rPr>
        <w:t>акона за противодействие на корупцията и за отнемане на незаконно придобитото имущество".</w:t>
      </w:r>
    </w:p>
    <w:p w:rsidR="00000000" w:rsidRDefault="000F0F8D">
      <w:pPr>
        <w:spacing w:after="0" w:line="240" w:lineRule="auto"/>
        <w:ind w:firstLine="855"/>
        <w:divId w:val="1393654634"/>
        <w:rPr>
          <w:rFonts w:ascii="Times New Roman" w:eastAsia="Times New Roman" w:hAnsi="Times New Roman" w:cs="Times New Roman"/>
          <w:sz w:val="24"/>
          <w:szCs w:val="24"/>
        </w:rPr>
      </w:pPr>
      <w:r>
        <w:rPr>
          <w:rFonts w:ascii="Times New Roman" w:eastAsia="Times New Roman" w:hAnsi="Times New Roman" w:cs="Times New Roman"/>
          <w:sz w:val="24"/>
          <w:szCs w:val="24"/>
        </w:rPr>
        <w:t>§ 32. В Закона за правната помощ (</w:t>
      </w:r>
      <w:proofErr w:type="spellStart"/>
      <w:r>
        <w:rPr>
          <w:rFonts w:ascii="Times New Roman" w:eastAsia="Times New Roman" w:hAnsi="Times New Roman" w:cs="Times New Roman"/>
          <w:sz w:val="24"/>
          <w:szCs w:val="24"/>
        </w:rPr>
        <w:t>обн</w:t>
      </w:r>
      <w:proofErr w:type="spellEnd"/>
      <w:r>
        <w:rPr>
          <w:rFonts w:ascii="Times New Roman" w:eastAsia="Times New Roman" w:hAnsi="Times New Roman" w:cs="Times New Roman"/>
          <w:sz w:val="24"/>
          <w:szCs w:val="24"/>
        </w:rPr>
        <w:t>., ДВ, бр. 79 от 2005 г.; изм., бр. 105 от 2005 г., бр. 17 и 30 от 2006 г., бр. 42 от 2009 г., бр. 32, 97 и 99 от 2010 г., бр. 9,</w:t>
      </w:r>
      <w:r>
        <w:rPr>
          <w:rFonts w:ascii="Times New Roman" w:eastAsia="Times New Roman" w:hAnsi="Times New Roman" w:cs="Times New Roman"/>
          <w:sz w:val="24"/>
          <w:szCs w:val="24"/>
        </w:rPr>
        <w:t xml:space="preserve"> 82 и 99 от 2011 г., бр. 82 от 2012 г., бр. 15 и 28 от 2013 г., бр. 53 от 2014 г., бр. 97 от 2016 г. и бр. 13 и 63 от 2017 г.) в чл. 14, ал. 1, т. 4 думите "Закона за предотвратяване и установяване на конфликт на интереси" се заменят със "Закона за противо</w:t>
      </w:r>
      <w:r>
        <w:rPr>
          <w:rFonts w:ascii="Times New Roman" w:eastAsia="Times New Roman" w:hAnsi="Times New Roman" w:cs="Times New Roman"/>
          <w:sz w:val="24"/>
          <w:szCs w:val="24"/>
        </w:rPr>
        <w:t>действие на корупцията и за отнемане на незаконно придобитото имущество".</w:t>
      </w:r>
    </w:p>
    <w:p w:rsidR="00000000" w:rsidRDefault="000F0F8D">
      <w:pPr>
        <w:spacing w:after="0" w:line="240" w:lineRule="auto"/>
        <w:ind w:firstLine="855"/>
        <w:divId w:val="1797944533"/>
        <w:rPr>
          <w:rFonts w:ascii="Times New Roman" w:eastAsia="Times New Roman" w:hAnsi="Times New Roman" w:cs="Times New Roman"/>
          <w:sz w:val="24"/>
          <w:szCs w:val="24"/>
        </w:rPr>
      </w:pPr>
      <w:r>
        <w:rPr>
          <w:rFonts w:ascii="Times New Roman" w:eastAsia="Times New Roman" w:hAnsi="Times New Roman" w:cs="Times New Roman"/>
          <w:sz w:val="24"/>
          <w:szCs w:val="24"/>
        </w:rPr>
        <w:t>§ 33. В Закона за приватизация и следприватизационен контрол (</w:t>
      </w:r>
      <w:proofErr w:type="spellStart"/>
      <w:r>
        <w:rPr>
          <w:rFonts w:ascii="Times New Roman" w:eastAsia="Times New Roman" w:hAnsi="Times New Roman" w:cs="Times New Roman"/>
          <w:sz w:val="24"/>
          <w:szCs w:val="24"/>
        </w:rPr>
        <w:t>обн</w:t>
      </w:r>
      <w:proofErr w:type="spellEnd"/>
      <w:r>
        <w:rPr>
          <w:rFonts w:ascii="Times New Roman" w:eastAsia="Times New Roman" w:hAnsi="Times New Roman" w:cs="Times New Roman"/>
          <w:sz w:val="24"/>
          <w:szCs w:val="24"/>
        </w:rPr>
        <w:t>., ДВ, бр. 28 от 2002 г.; изм., бр. 78 от 2002 г., бр. 20 и 31 от 2003 г.; Решение № 5 на Конституционния съд от 2003</w:t>
      </w:r>
      <w:r>
        <w:rPr>
          <w:rFonts w:ascii="Times New Roman" w:eastAsia="Times New Roman" w:hAnsi="Times New Roman" w:cs="Times New Roman"/>
          <w:sz w:val="24"/>
          <w:szCs w:val="24"/>
        </w:rPr>
        <w:t xml:space="preserve"> г. - бр. 39 от 2003 г.; изм., бр. 46 и 84 от 2003 г., бр. 55 и 115 от 2004 г., бр. 28, 39, 88, 94, 103 и 105 от 2005 г., бр. 36, 53, 72 и 105 от 2006 г., бр. 59 от 2007 г., бр. 36, 65, 94, 98 и 110 от 2008 г., бр. 24, 42, 82 и 99 от 2009 г., бр. 18, 50, 8</w:t>
      </w:r>
      <w:r>
        <w:rPr>
          <w:rFonts w:ascii="Times New Roman" w:eastAsia="Times New Roman" w:hAnsi="Times New Roman" w:cs="Times New Roman"/>
          <w:sz w:val="24"/>
          <w:szCs w:val="24"/>
        </w:rPr>
        <w:t>9 и 97 от 2010 г., бр. 19 и 98 от 2011 г., бр. 20, 38, 54 и 60 от 2012 г., бр. 15, 23, 66 и 68 от 2013 г., бр. 98 от 2014 г., бр. 14, 34, 41 и 61 от 2015 г., бр. 13 и 60 от 2016 г. и бр. 13, 58 и 96 от 2017 г.) се правят следните изменения:</w:t>
      </w:r>
    </w:p>
    <w:p w:rsidR="00000000" w:rsidRDefault="000F0F8D">
      <w:pPr>
        <w:spacing w:after="0" w:line="240" w:lineRule="auto"/>
        <w:ind w:firstLine="855"/>
        <w:divId w:val="1115833073"/>
        <w:rPr>
          <w:rFonts w:ascii="Times New Roman" w:eastAsia="Times New Roman" w:hAnsi="Times New Roman" w:cs="Times New Roman"/>
          <w:sz w:val="24"/>
          <w:szCs w:val="24"/>
        </w:rPr>
      </w:pPr>
      <w:r>
        <w:rPr>
          <w:rFonts w:ascii="Times New Roman" w:eastAsia="Times New Roman" w:hAnsi="Times New Roman" w:cs="Times New Roman"/>
          <w:sz w:val="24"/>
          <w:szCs w:val="24"/>
        </w:rPr>
        <w:t>1. В чл. 25, ал</w:t>
      </w:r>
      <w:r>
        <w:rPr>
          <w:rFonts w:ascii="Times New Roman" w:eastAsia="Times New Roman" w:hAnsi="Times New Roman" w:cs="Times New Roman"/>
          <w:sz w:val="24"/>
          <w:szCs w:val="24"/>
        </w:rPr>
        <w:t xml:space="preserve">. 2 думите "§ 1, т. 1 от допълнителната разпоредба на Закона за предотвратяване и установяване на конфликт на интереси" се заменят с "§ 1, т. 15 от </w:t>
      </w:r>
      <w:r>
        <w:rPr>
          <w:rFonts w:ascii="Times New Roman" w:eastAsia="Times New Roman" w:hAnsi="Times New Roman" w:cs="Times New Roman"/>
          <w:sz w:val="24"/>
          <w:szCs w:val="24"/>
        </w:rPr>
        <w:lastRenderedPageBreak/>
        <w:t xml:space="preserve">допълнителните разпоредби на Закона за противодействие на корупцията и за отнемане на незаконно придобитото </w:t>
      </w:r>
      <w:r>
        <w:rPr>
          <w:rFonts w:ascii="Times New Roman" w:eastAsia="Times New Roman" w:hAnsi="Times New Roman" w:cs="Times New Roman"/>
          <w:sz w:val="24"/>
          <w:szCs w:val="24"/>
        </w:rPr>
        <w:t>имущество".</w:t>
      </w:r>
    </w:p>
    <w:p w:rsidR="00000000" w:rsidRDefault="000F0F8D">
      <w:pPr>
        <w:spacing w:after="0" w:line="240" w:lineRule="auto"/>
        <w:ind w:firstLine="855"/>
        <w:divId w:val="880241678"/>
        <w:rPr>
          <w:rFonts w:ascii="Times New Roman" w:eastAsia="Times New Roman" w:hAnsi="Times New Roman" w:cs="Times New Roman"/>
          <w:sz w:val="24"/>
          <w:szCs w:val="24"/>
        </w:rPr>
      </w:pPr>
      <w:r>
        <w:rPr>
          <w:rFonts w:ascii="Times New Roman" w:eastAsia="Times New Roman" w:hAnsi="Times New Roman" w:cs="Times New Roman"/>
          <w:sz w:val="24"/>
          <w:szCs w:val="24"/>
        </w:rPr>
        <w:t>2. Навсякъде в закона думите "Закона за предотвратяване и установяване на конфликт на интереси" се заменят със "Закона за противодействие на корупцията и за отнемане на незаконно придобитото имущество".</w:t>
      </w:r>
    </w:p>
    <w:p w:rsidR="00000000" w:rsidRDefault="000F0F8D">
      <w:pPr>
        <w:spacing w:after="0" w:line="240" w:lineRule="auto"/>
        <w:ind w:firstLine="855"/>
        <w:divId w:val="1726829415"/>
        <w:rPr>
          <w:rFonts w:ascii="Times New Roman" w:eastAsia="Times New Roman" w:hAnsi="Times New Roman" w:cs="Times New Roman"/>
          <w:sz w:val="24"/>
          <w:szCs w:val="24"/>
        </w:rPr>
      </w:pPr>
      <w:r>
        <w:rPr>
          <w:rFonts w:ascii="Times New Roman" w:eastAsia="Times New Roman" w:hAnsi="Times New Roman" w:cs="Times New Roman"/>
          <w:sz w:val="24"/>
          <w:szCs w:val="24"/>
        </w:rPr>
        <w:t>§ 34. В Закона за професионалното образов</w:t>
      </w:r>
      <w:r>
        <w:rPr>
          <w:rFonts w:ascii="Times New Roman" w:eastAsia="Times New Roman" w:hAnsi="Times New Roman" w:cs="Times New Roman"/>
          <w:sz w:val="24"/>
          <w:szCs w:val="24"/>
        </w:rPr>
        <w:t>ание и обучение (</w:t>
      </w:r>
      <w:proofErr w:type="spellStart"/>
      <w:r>
        <w:rPr>
          <w:rFonts w:ascii="Times New Roman" w:eastAsia="Times New Roman" w:hAnsi="Times New Roman" w:cs="Times New Roman"/>
          <w:sz w:val="24"/>
          <w:szCs w:val="24"/>
        </w:rPr>
        <w:t>обн</w:t>
      </w:r>
      <w:proofErr w:type="spellEnd"/>
      <w:r>
        <w:rPr>
          <w:rFonts w:ascii="Times New Roman" w:eastAsia="Times New Roman" w:hAnsi="Times New Roman" w:cs="Times New Roman"/>
          <w:sz w:val="24"/>
          <w:szCs w:val="24"/>
        </w:rPr>
        <w:t xml:space="preserve">., ДВ, бр. 68 от 1999 г.; изм., бр. 1 и 108 от 2000 г., бр. 111 от 2001 г., бр. 103 и 120 от 2002 г., бр. 29 от 2003 г., бр. 28, 77 и 94 от 2005 г., бр. 30 и 62 от 2006 г.; попр., бр. 63 от 2006 г.; изм., бр. 13 и 26 от 2008 г., бр. 36 </w:t>
      </w:r>
      <w:r>
        <w:rPr>
          <w:rFonts w:ascii="Times New Roman" w:eastAsia="Times New Roman" w:hAnsi="Times New Roman" w:cs="Times New Roman"/>
          <w:sz w:val="24"/>
          <w:szCs w:val="24"/>
        </w:rPr>
        <w:t>и 74 от 2009 г., бр. 50 и 97 от 2010 г., бр. 66, 68 и 70 от 2013 г., бр. 61, 98 и 107 от 2014 г., бр. 14 и 79 от 2015 г., бр. 59 от 2016 г. и бр. 58 от 2017 г.) в чл. 45, ал. 7, т. 5 думите "Закона за предотвратяване и установяване на конфликт на интереси"</w:t>
      </w:r>
      <w:r>
        <w:rPr>
          <w:rFonts w:ascii="Times New Roman" w:eastAsia="Times New Roman" w:hAnsi="Times New Roman" w:cs="Times New Roman"/>
          <w:sz w:val="24"/>
          <w:szCs w:val="24"/>
        </w:rPr>
        <w:t xml:space="preserve"> се заменят със "Закона за противодействие на корупцията и за отнемане на незаконно придобитото имущество".</w:t>
      </w:r>
    </w:p>
    <w:p w:rsidR="00000000" w:rsidRDefault="000F0F8D">
      <w:pPr>
        <w:spacing w:after="0" w:line="240" w:lineRule="auto"/>
        <w:ind w:firstLine="855"/>
        <w:divId w:val="600142436"/>
        <w:rPr>
          <w:rFonts w:ascii="Times New Roman" w:eastAsia="Times New Roman" w:hAnsi="Times New Roman" w:cs="Times New Roman"/>
          <w:sz w:val="24"/>
          <w:szCs w:val="24"/>
        </w:rPr>
      </w:pPr>
      <w:r>
        <w:rPr>
          <w:rFonts w:ascii="Times New Roman" w:eastAsia="Times New Roman" w:hAnsi="Times New Roman" w:cs="Times New Roman"/>
          <w:sz w:val="24"/>
          <w:szCs w:val="24"/>
        </w:rPr>
        <w:t>§ 35. В Закона за радиото и телевизията (</w:t>
      </w:r>
      <w:proofErr w:type="spellStart"/>
      <w:r>
        <w:rPr>
          <w:rFonts w:ascii="Times New Roman" w:eastAsia="Times New Roman" w:hAnsi="Times New Roman" w:cs="Times New Roman"/>
          <w:sz w:val="24"/>
          <w:szCs w:val="24"/>
        </w:rPr>
        <w:t>обн</w:t>
      </w:r>
      <w:proofErr w:type="spellEnd"/>
      <w:r>
        <w:rPr>
          <w:rFonts w:ascii="Times New Roman" w:eastAsia="Times New Roman" w:hAnsi="Times New Roman" w:cs="Times New Roman"/>
          <w:sz w:val="24"/>
          <w:szCs w:val="24"/>
        </w:rPr>
        <w:t>., ДВ, бр. 138 от 1998 г.; Решение № 10 на Конституционния съд от 1999 г. - бр. 60 от 1999 г.; изм., бр.</w:t>
      </w:r>
      <w:r>
        <w:rPr>
          <w:rFonts w:ascii="Times New Roman" w:eastAsia="Times New Roman" w:hAnsi="Times New Roman" w:cs="Times New Roman"/>
          <w:sz w:val="24"/>
          <w:szCs w:val="24"/>
        </w:rPr>
        <w:t xml:space="preserve"> 81 от 1999 г., бр. 79 от 2000 г., бр. 96 и 112 от 2001 г., бр. 77 и 120 от 2002 г., бр. 99 и 114 от 2003 г., бр. 99 и 115 от 2004 г., бр. 88, 93 и 105 от 2005 г., бр. 21, 34, 70, 80, 105 и 108 от 2006 г., бр. 10, 41, 53 и 113 от 2007 г., бр. 110 от 2008 г</w:t>
      </w:r>
      <w:r>
        <w:rPr>
          <w:rFonts w:ascii="Times New Roman" w:eastAsia="Times New Roman" w:hAnsi="Times New Roman" w:cs="Times New Roman"/>
          <w:sz w:val="24"/>
          <w:szCs w:val="24"/>
        </w:rPr>
        <w:t xml:space="preserve">., бр. 14, 37, 42 и 99 от 2009 г., бр. 12, 47, 97, 99 и 101 от 2010 г., бр. 28, 99 и 105 от 2011 г., бр. 38 и 102 от 2012 г., бр. 15, 17 и 27 от 2013 г.; Решение № 8 на Конституционния съд от 2013 г. - бр. 91 от 2013 г.; изм., бр. 109 от 2013 г., бр. 19 и </w:t>
      </w:r>
      <w:r>
        <w:rPr>
          <w:rFonts w:ascii="Times New Roman" w:eastAsia="Times New Roman" w:hAnsi="Times New Roman" w:cs="Times New Roman"/>
          <w:sz w:val="24"/>
          <w:szCs w:val="24"/>
        </w:rPr>
        <w:t>107 от 2014 г., бр. 96 от 2015 г., бр. 46, 61, 98 и 103 от 2016 г. и бр. 8, 63, 75, 92 и 99 от 2017 г.) се правят следните изменения:</w:t>
      </w:r>
    </w:p>
    <w:p w:rsidR="00000000" w:rsidRDefault="000F0F8D">
      <w:pPr>
        <w:spacing w:after="0" w:line="240" w:lineRule="auto"/>
        <w:ind w:firstLine="855"/>
        <w:divId w:val="191916535"/>
        <w:rPr>
          <w:rFonts w:ascii="Times New Roman" w:eastAsia="Times New Roman" w:hAnsi="Times New Roman" w:cs="Times New Roman"/>
          <w:sz w:val="24"/>
          <w:szCs w:val="24"/>
        </w:rPr>
      </w:pPr>
      <w:r>
        <w:rPr>
          <w:rFonts w:ascii="Times New Roman" w:eastAsia="Times New Roman" w:hAnsi="Times New Roman" w:cs="Times New Roman"/>
          <w:sz w:val="24"/>
          <w:szCs w:val="24"/>
        </w:rPr>
        <w:t>1. В чл. 28а, ал. 3 думите "по реда на Закона за предотвратяване и установяване на конфликт на интереси" се заличават.</w:t>
      </w:r>
    </w:p>
    <w:p w:rsidR="00000000" w:rsidRDefault="000F0F8D">
      <w:pPr>
        <w:spacing w:after="0" w:line="240" w:lineRule="auto"/>
        <w:ind w:firstLine="855"/>
        <w:divId w:val="144306847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Pr>
          <w:rFonts w:ascii="Times New Roman" w:eastAsia="Times New Roman" w:hAnsi="Times New Roman" w:cs="Times New Roman"/>
          <w:sz w:val="24"/>
          <w:szCs w:val="24"/>
        </w:rPr>
        <w:t>Навсякъде в закона думите "Закона за предотвратяване и установяване на конфликт на интереси" се заменят със "Закона за противодействие на корупцията и за отнемане на незаконно придобитото имущество".</w:t>
      </w:r>
    </w:p>
    <w:p w:rsidR="00000000" w:rsidRDefault="000F0F8D">
      <w:pPr>
        <w:spacing w:after="0" w:line="240" w:lineRule="auto"/>
        <w:ind w:firstLine="855"/>
        <w:divId w:val="243610882"/>
        <w:rPr>
          <w:rFonts w:ascii="Times New Roman" w:eastAsia="Times New Roman" w:hAnsi="Times New Roman" w:cs="Times New Roman"/>
          <w:sz w:val="24"/>
          <w:szCs w:val="24"/>
        </w:rPr>
      </w:pPr>
      <w:r>
        <w:rPr>
          <w:rFonts w:ascii="Times New Roman" w:eastAsia="Times New Roman" w:hAnsi="Times New Roman" w:cs="Times New Roman"/>
          <w:sz w:val="24"/>
          <w:szCs w:val="24"/>
        </w:rPr>
        <w:t>§ 36. В Закона за Сметната палата (</w:t>
      </w:r>
      <w:proofErr w:type="spellStart"/>
      <w:r>
        <w:rPr>
          <w:rFonts w:ascii="Times New Roman" w:eastAsia="Times New Roman" w:hAnsi="Times New Roman" w:cs="Times New Roman"/>
          <w:sz w:val="24"/>
          <w:szCs w:val="24"/>
        </w:rPr>
        <w:t>обн</w:t>
      </w:r>
      <w:proofErr w:type="spellEnd"/>
      <w:r>
        <w:rPr>
          <w:rFonts w:ascii="Times New Roman" w:eastAsia="Times New Roman" w:hAnsi="Times New Roman" w:cs="Times New Roman"/>
          <w:sz w:val="24"/>
          <w:szCs w:val="24"/>
        </w:rPr>
        <w:t>., ДВ, бр. 12 от 2</w:t>
      </w:r>
      <w:r>
        <w:rPr>
          <w:rFonts w:ascii="Times New Roman" w:eastAsia="Times New Roman" w:hAnsi="Times New Roman" w:cs="Times New Roman"/>
          <w:sz w:val="24"/>
          <w:szCs w:val="24"/>
        </w:rPr>
        <w:t>015 г.; изм., бр. 98 от 2016 г. и бр. 96 и 99 от 2017 г.) навсякъде думите "Закона за предотвратяване и установяване на конфликт на интереси" се заменят със "Закона за противодействие на корупцията и за отнемане на незаконно придобитото имущество".</w:t>
      </w:r>
    </w:p>
    <w:p w:rsidR="00000000" w:rsidRDefault="000F0F8D">
      <w:pPr>
        <w:spacing w:after="0" w:line="240" w:lineRule="auto"/>
        <w:ind w:firstLine="855"/>
        <w:divId w:val="1875341589"/>
        <w:rPr>
          <w:rFonts w:ascii="Times New Roman" w:eastAsia="Times New Roman" w:hAnsi="Times New Roman" w:cs="Times New Roman"/>
          <w:sz w:val="24"/>
          <w:szCs w:val="24"/>
        </w:rPr>
      </w:pPr>
      <w:r>
        <w:rPr>
          <w:rFonts w:ascii="Times New Roman" w:eastAsia="Times New Roman" w:hAnsi="Times New Roman" w:cs="Times New Roman"/>
          <w:sz w:val="24"/>
          <w:szCs w:val="24"/>
        </w:rPr>
        <w:t>§ 37. В</w:t>
      </w:r>
      <w:r>
        <w:rPr>
          <w:rFonts w:ascii="Times New Roman" w:eastAsia="Times New Roman" w:hAnsi="Times New Roman" w:cs="Times New Roman"/>
          <w:sz w:val="24"/>
          <w:szCs w:val="24"/>
        </w:rPr>
        <w:t xml:space="preserve"> Закона за социално подпомагане (</w:t>
      </w:r>
      <w:proofErr w:type="spellStart"/>
      <w:r>
        <w:rPr>
          <w:rFonts w:ascii="Times New Roman" w:eastAsia="Times New Roman" w:hAnsi="Times New Roman" w:cs="Times New Roman"/>
          <w:sz w:val="24"/>
          <w:szCs w:val="24"/>
        </w:rPr>
        <w:t>обн</w:t>
      </w:r>
      <w:proofErr w:type="spellEnd"/>
      <w:r>
        <w:rPr>
          <w:rFonts w:ascii="Times New Roman" w:eastAsia="Times New Roman" w:hAnsi="Times New Roman" w:cs="Times New Roman"/>
          <w:sz w:val="24"/>
          <w:szCs w:val="24"/>
        </w:rPr>
        <w:t>., ДВ, бр. 56 от 1998 г.; изм., бр. 45 и 120 от 2002 г., бр. 18, 30 и 105 от 2006 г., бр. 52 и 59 от 2007 г., бр. 58 от 2008 г., бр. 14, 41 и 74 от 2009 г., бр. 15 от 2010 г., бр. 9 и 51 от 2011 г., бр. 32 от 2012 г., бр</w:t>
      </w:r>
      <w:r>
        <w:rPr>
          <w:rFonts w:ascii="Times New Roman" w:eastAsia="Times New Roman" w:hAnsi="Times New Roman" w:cs="Times New Roman"/>
          <w:sz w:val="24"/>
          <w:szCs w:val="24"/>
        </w:rPr>
        <w:t>. 15 и 66 от 2013 г., бр. 98 от 2014 г., бр. 8 от 2016 г. и бр. 85 от 2017 г.) в чл. 28, ал. 5, т. 6 думите "Закона за предотвратяване и установяване на конфликт на интереси" се заменят със "Закона за противодействие на корупцията и за отнемане на незаконн</w:t>
      </w:r>
      <w:r>
        <w:rPr>
          <w:rFonts w:ascii="Times New Roman" w:eastAsia="Times New Roman" w:hAnsi="Times New Roman" w:cs="Times New Roman"/>
          <w:sz w:val="24"/>
          <w:szCs w:val="24"/>
        </w:rPr>
        <w:t>о придобитото имущество".</w:t>
      </w:r>
    </w:p>
    <w:p w:rsidR="00000000" w:rsidRDefault="000F0F8D">
      <w:pPr>
        <w:spacing w:after="0" w:line="240" w:lineRule="auto"/>
        <w:ind w:firstLine="855"/>
        <w:divId w:val="1060783150"/>
        <w:rPr>
          <w:rFonts w:ascii="Times New Roman" w:eastAsia="Times New Roman" w:hAnsi="Times New Roman" w:cs="Times New Roman"/>
          <w:sz w:val="24"/>
          <w:szCs w:val="24"/>
        </w:rPr>
      </w:pPr>
      <w:r>
        <w:rPr>
          <w:rFonts w:ascii="Times New Roman" w:eastAsia="Times New Roman" w:hAnsi="Times New Roman" w:cs="Times New Roman"/>
          <w:sz w:val="24"/>
          <w:szCs w:val="24"/>
        </w:rPr>
        <w:t>§ 38. В Закона за специалните разузнавателни средства (</w:t>
      </w:r>
      <w:proofErr w:type="spellStart"/>
      <w:r>
        <w:rPr>
          <w:rFonts w:ascii="Times New Roman" w:eastAsia="Times New Roman" w:hAnsi="Times New Roman" w:cs="Times New Roman"/>
          <w:sz w:val="24"/>
          <w:szCs w:val="24"/>
        </w:rPr>
        <w:t>обн</w:t>
      </w:r>
      <w:proofErr w:type="spellEnd"/>
      <w:r>
        <w:rPr>
          <w:rFonts w:ascii="Times New Roman" w:eastAsia="Times New Roman" w:hAnsi="Times New Roman" w:cs="Times New Roman"/>
          <w:sz w:val="24"/>
          <w:szCs w:val="24"/>
        </w:rPr>
        <w:t>., ДВ, бр. 95 от 1997 г.; изм., бр. 70 от 1999 г., бр. 49 от 2000 г., бр. 17 от 2003 г., бр. 86 от 2005 г., бр. 45 и 82 от 2006 г., бр. 109 от 2007 г., бр. 43 и 109 от 2008</w:t>
      </w:r>
      <w:r>
        <w:rPr>
          <w:rFonts w:ascii="Times New Roman" w:eastAsia="Times New Roman" w:hAnsi="Times New Roman" w:cs="Times New Roman"/>
          <w:sz w:val="24"/>
          <w:szCs w:val="24"/>
        </w:rPr>
        <w:t xml:space="preserve"> г., бр. 88, 93 и 103 от 2009 г., бр. 32 и 88 от 2010 г., бр. 1 и 13 от 2011 г., бр. 44 от 2012 г., бр. 17, 52, 70 и 111 от 2013 г., бр. 53 и 107 от 2014 г., бр. 14, 42, 56, 74 и 79 от 2015 г., бр. 39, 81 и 103 от 2016 г. и бр. 63 и 84 от 2017 г.) се правя</w:t>
      </w:r>
      <w:r>
        <w:rPr>
          <w:rFonts w:ascii="Times New Roman" w:eastAsia="Times New Roman" w:hAnsi="Times New Roman" w:cs="Times New Roman"/>
          <w:sz w:val="24"/>
          <w:szCs w:val="24"/>
        </w:rPr>
        <w:t>т следните изменения и допълнения:</w:t>
      </w:r>
    </w:p>
    <w:p w:rsidR="00000000" w:rsidRDefault="000F0F8D">
      <w:pPr>
        <w:spacing w:after="0" w:line="240" w:lineRule="auto"/>
        <w:ind w:firstLine="855"/>
        <w:divId w:val="863901777"/>
        <w:rPr>
          <w:rFonts w:ascii="Times New Roman" w:eastAsia="Times New Roman" w:hAnsi="Times New Roman" w:cs="Times New Roman"/>
          <w:sz w:val="24"/>
          <w:szCs w:val="24"/>
        </w:rPr>
      </w:pPr>
      <w:r>
        <w:rPr>
          <w:rFonts w:ascii="Times New Roman" w:eastAsia="Times New Roman" w:hAnsi="Times New Roman" w:cs="Times New Roman"/>
          <w:sz w:val="24"/>
          <w:szCs w:val="24"/>
        </w:rPr>
        <w:t>1. В чл. 13, ал. 1 се създава т. 7:</w:t>
      </w:r>
    </w:p>
    <w:p w:rsidR="00000000" w:rsidRDefault="000F0F8D">
      <w:pPr>
        <w:spacing w:after="0" w:line="240" w:lineRule="auto"/>
        <w:ind w:firstLine="855"/>
        <w:divId w:val="2090344151"/>
        <w:rPr>
          <w:rFonts w:ascii="Times New Roman" w:eastAsia="Times New Roman" w:hAnsi="Times New Roman" w:cs="Times New Roman"/>
          <w:sz w:val="24"/>
          <w:szCs w:val="24"/>
        </w:rPr>
      </w:pPr>
      <w:r>
        <w:rPr>
          <w:rFonts w:ascii="Times New Roman" w:eastAsia="Times New Roman" w:hAnsi="Times New Roman" w:cs="Times New Roman"/>
          <w:sz w:val="24"/>
          <w:szCs w:val="24"/>
        </w:rPr>
        <w:t>"7. дирекцията по чл. 16, ал. 2 от Закона за противодействие на корупцията и за отнемане на незаконно придобитото имущество."</w:t>
      </w:r>
    </w:p>
    <w:p w:rsidR="00000000" w:rsidRDefault="000F0F8D">
      <w:pPr>
        <w:spacing w:after="0" w:line="240" w:lineRule="auto"/>
        <w:ind w:firstLine="855"/>
        <w:divId w:val="729840097"/>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2. В чл. 14, ал. 1 </w:t>
      </w:r>
      <w:r>
        <w:rPr>
          <w:rFonts w:ascii="Times New Roman" w:eastAsia="Times New Roman" w:hAnsi="Times New Roman" w:cs="Times New Roman"/>
          <w:sz w:val="24"/>
          <w:szCs w:val="24"/>
        </w:rPr>
        <w:t>след думите "органа по чл. 13, ал. 3" се поставя запетая и се добавя "а за дирекцията по чл. 13, ал. 1, т. 7 - от нейния директор".</w:t>
      </w:r>
    </w:p>
    <w:p w:rsidR="00000000" w:rsidRDefault="000F0F8D">
      <w:pPr>
        <w:spacing w:after="0" w:line="240" w:lineRule="auto"/>
        <w:ind w:firstLine="855"/>
        <w:divId w:val="1630937764"/>
        <w:rPr>
          <w:rFonts w:ascii="Times New Roman" w:eastAsia="Times New Roman" w:hAnsi="Times New Roman" w:cs="Times New Roman"/>
          <w:sz w:val="24"/>
          <w:szCs w:val="24"/>
        </w:rPr>
      </w:pPr>
      <w:r>
        <w:rPr>
          <w:rFonts w:ascii="Times New Roman" w:eastAsia="Times New Roman" w:hAnsi="Times New Roman" w:cs="Times New Roman"/>
          <w:sz w:val="24"/>
          <w:szCs w:val="24"/>
        </w:rPr>
        <w:t>3. В чл. 15, ал. 1 след думите "наблюдаващият прокурор" се поставя запетая и се добавя "а за дирекцията по чл. 13, ал. 1, т.</w:t>
      </w:r>
      <w:r>
        <w:rPr>
          <w:rFonts w:ascii="Times New Roman" w:eastAsia="Times New Roman" w:hAnsi="Times New Roman" w:cs="Times New Roman"/>
          <w:sz w:val="24"/>
          <w:szCs w:val="24"/>
        </w:rPr>
        <w:t xml:space="preserve"> 7 - председателят на Комисията за противодействие на корупцията и за отнемане на незаконно придобитото имущество".</w:t>
      </w:r>
    </w:p>
    <w:p w:rsidR="00000000" w:rsidRDefault="000F0F8D">
      <w:pPr>
        <w:spacing w:after="0" w:line="240" w:lineRule="auto"/>
        <w:ind w:firstLine="855"/>
        <w:divId w:val="171998130"/>
        <w:rPr>
          <w:rFonts w:ascii="Times New Roman" w:eastAsia="Times New Roman" w:hAnsi="Times New Roman" w:cs="Times New Roman"/>
          <w:sz w:val="24"/>
          <w:szCs w:val="24"/>
        </w:rPr>
      </w:pPr>
      <w:r>
        <w:rPr>
          <w:rFonts w:ascii="Times New Roman" w:eastAsia="Times New Roman" w:hAnsi="Times New Roman" w:cs="Times New Roman"/>
          <w:sz w:val="24"/>
          <w:szCs w:val="24"/>
        </w:rPr>
        <w:t>4. Навсякъде в закона думите "Закона за предотвратяване и установяване на конфликт на интереси" се заменят със "Закона за противодействие на</w:t>
      </w:r>
      <w:r>
        <w:rPr>
          <w:rFonts w:ascii="Times New Roman" w:eastAsia="Times New Roman" w:hAnsi="Times New Roman" w:cs="Times New Roman"/>
          <w:sz w:val="24"/>
          <w:szCs w:val="24"/>
        </w:rPr>
        <w:t xml:space="preserve"> корупцията и за отнемане на незаконно придобитото имущество".</w:t>
      </w:r>
    </w:p>
    <w:p w:rsidR="00000000" w:rsidRDefault="000F0F8D">
      <w:pPr>
        <w:spacing w:after="0" w:line="240" w:lineRule="auto"/>
        <w:ind w:firstLine="855"/>
        <w:divId w:val="1481650715"/>
        <w:rPr>
          <w:rFonts w:ascii="Times New Roman" w:eastAsia="Times New Roman" w:hAnsi="Times New Roman" w:cs="Times New Roman"/>
          <w:sz w:val="24"/>
          <w:szCs w:val="24"/>
        </w:rPr>
      </w:pPr>
      <w:r>
        <w:rPr>
          <w:rFonts w:ascii="Times New Roman" w:eastAsia="Times New Roman" w:hAnsi="Times New Roman" w:cs="Times New Roman"/>
          <w:sz w:val="24"/>
          <w:szCs w:val="24"/>
        </w:rPr>
        <w:t>§ 39. В Закона за статистиката (</w:t>
      </w:r>
      <w:proofErr w:type="spellStart"/>
      <w:r>
        <w:rPr>
          <w:rFonts w:ascii="Times New Roman" w:eastAsia="Times New Roman" w:hAnsi="Times New Roman" w:cs="Times New Roman"/>
          <w:sz w:val="24"/>
          <w:szCs w:val="24"/>
        </w:rPr>
        <w:t>обн</w:t>
      </w:r>
      <w:proofErr w:type="spellEnd"/>
      <w:r>
        <w:rPr>
          <w:rFonts w:ascii="Times New Roman" w:eastAsia="Times New Roman" w:hAnsi="Times New Roman" w:cs="Times New Roman"/>
          <w:sz w:val="24"/>
          <w:szCs w:val="24"/>
        </w:rPr>
        <w:t>., ДВ, бр. 57 от 1999 г.; изм., бр. 42 от 2001 г., бр. 45 и 74 от 2002 г., бр. 37 от 2004 г., бр. 39, 81 и 88 от 2005 г., бр. 100 от 2007 г., бр. 98 от 2008 г</w:t>
      </w:r>
      <w:r>
        <w:rPr>
          <w:rFonts w:ascii="Times New Roman" w:eastAsia="Times New Roman" w:hAnsi="Times New Roman" w:cs="Times New Roman"/>
          <w:sz w:val="24"/>
          <w:szCs w:val="24"/>
        </w:rPr>
        <w:t>., бр. 42 и 95 от 2009 г., бр. 97 от 2010 г., бр. 38 от 2012 г. и бр. 15 от 2013 г.) в чл. 8, ал. 3, т. 5 думите "Закона за предотвратяване и установяване на конфликт на интереси" се заменят със "Закона за противодействие на корупцията и за отнемане на нез</w:t>
      </w:r>
      <w:r>
        <w:rPr>
          <w:rFonts w:ascii="Times New Roman" w:eastAsia="Times New Roman" w:hAnsi="Times New Roman" w:cs="Times New Roman"/>
          <w:sz w:val="24"/>
          <w:szCs w:val="24"/>
        </w:rPr>
        <w:t>аконно придобитото имущество".</w:t>
      </w:r>
    </w:p>
    <w:p w:rsidR="00000000" w:rsidRDefault="000F0F8D">
      <w:pPr>
        <w:spacing w:after="0" w:line="240" w:lineRule="auto"/>
        <w:ind w:firstLine="855"/>
        <w:divId w:val="505249259"/>
        <w:rPr>
          <w:rFonts w:ascii="Times New Roman" w:eastAsia="Times New Roman" w:hAnsi="Times New Roman" w:cs="Times New Roman"/>
          <w:sz w:val="24"/>
          <w:szCs w:val="24"/>
        </w:rPr>
      </w:pPr>
      <w:r>
        <w:rPr>
          <w:rFonts w:ascii="Times New Roman" w:eastAsia="Times New Roman" w:hAnsi="Times New Roman" w:cs="Times New Roman"/>
          <w:sz w:val="24"/>
          <w:szCs w:val="24"/>
        </w:rPr>
        <w:t>§ 40. В Закона за стоковите борси и тържищата (</w:t>
      </w:r>
      <w:proofErr w:type="spellStart"/>
      <w:r>
        <w:rPr>
          <w:rFonts w:ascii="Times New Roman" w:eastAsia="Times New Roman" w:hAnsi="Times New Roman" w:cs="Times New Roman"/>
          <w:sz w:val="24"/>
          <w:szCs w:val="24"/>
        </w:rPr>
        <w:t>обн</w:t>
      </w:r>
      <w:proofErr w:type="spellEnd"/>
      <w:r>
        <w:rPr>
          <w:rFonts w:ascii="Times New Roman" w:eastAsia="Times New Roman" w:hAnsi="Times New Roman" w:cs="Times New Roman"/>
          <w:sz w:val="24"/>
          <w:szCs w:val="24"/>
        </w:rPr>
        <w:t>., ДВ, бр. 93 от 1996 г.; изм., бр. 41 и 153 от 1998 г., бр. 18 от 1999 г., бр. 20 от 2000 г., бр. 41 от 2001 г., бр. 30, 34, 80 и 85 от 2006 г., бр. 53 от 2007 г., бр. 42 и 8</w:t>
      </w:r>
      <w:r>
        <w:rPr>
          <w:rFonts w:ascii="Times New Roman" w:eastAsia="Times New Roman" w:hAnsi="Times New Roman" w:cs="Times New Roman"/>
          <w:sz w:val="24"/>
          <w:szCs w:val="24"/>
        </w:rPr>
        <w:t>2 от 2009 г., бр. 18 и 97 от 2010 г., бр. 39 и 42 от 2011 г., бр. 38 и 77 от 2012 г., бр. 12 и 14 от 2015 г. и бр. 85 от 2017 г.) в чл. 7, ал. 1, т. 4 думите "Закона за предотвратяване и установяване на конфликт на интереси" се заменят със "Закона за проти</w:t>
      </w:r>
      <w:r>
        <w:rPr>
          <w:rFonts w:ascii="Times New Roman" w:eastAsia="Times New Roman" w:hAnsi="Times New Roman" w:cs="Times New Roman"/>
          <w:sz w:val="24"/>
          <w:szCs w:val="24"/>
        </w:rPr>
        <w:t>водействие на корупцията и за отнемане на незаконно придобитото имущество".</w:t>
      </w:r>
    </w:p>
    <w:p w:rsidR="00000000" w:rsidRDefault="000F0F8D">
      <w:pPr>
        <w:spacing w:after="0" w:line="240" w:lineRule="auto"/>
        <w:ind w:firstLine="855"/>
        <w:divId w:val="384647147"/>
        <w:rPr>
          <w:rFonts w:ascii="Times New Roman" w:eastAsia="Times New Roman" w:hAnsi="Times New Roman" w:cs="Times New Roman"/>
          <w:sz w:val="24"/>
          <w:szCs w:val="24"/>
        </w:rPr>
      </w:pPr>
      <w:r>
        <w:rPr>
          <w:rFonts w:ascii="Times New Roman" w:eastAsia="Times New Roman" w:hAnsi="Times New Roman" w:cs="Times New Roman"/>
          <w:sz w:val="24"/>
          <w:szCs w:val="24"/>
        </w:rPr>
        <w:t>§ 41. В Закона за съхранение на въглероден диоксид в земните недра (</w:t>
      </w:r>
      <w:proofErr w:type="spellStart"/>
      <w:r>
        <w:rPr>
          <w:rFonts w:ascii="Times New Roman" w:eastAsia="Times New Roman" w:hAnsi="Times New Roman" w:cs="Times New Roman"/>
          <w:sz w:val="24"/>
          <w:szCs w:val="24"/>
        </w:rPr>
        <w:t>обн</w:t>
      </w:r>
      <w:proofErr w:type="spellEnd"/>
      <w:r>
        <w:rPr>
          <w:rFonts w:ascii="Times New Roman" w:eastAsia="Times New Roman" w:hAnsi="Times New Roman" w:cs="Times New Roman"/>
          <w:sz w:val="24"/>
          <w:szCs w:val="24"/>
        </w:rPr>
        <w:t>., ДВ, бр. 14 от 2012 г.; изм., бр. 82 от 2012 г. и бр. 14 от 2015 г.) в чл. 31, ал. 4, т. 2 думите "Закона з</w:t>
      </w:r>
      <w:r>
        <w:rPr>
          <w:rFonts w:ascii="Times New Roman" w:eastAsia="Times New Roman" w:hAnsi="Times New Roman" w:cs="Times New Roman"/>
          <w:sz w:val="24"/>
          <w:szCs w:val="24"/>
        </w:rPr>
        <w:t>а предотвратяване и установяване на конфликт на интереси" се заменят със "Закона за противодействие на корупцията и за отнемане на незаконно придобитото имущество".</w:t>
      </w:r>
    </w:p>
    <w:p w:rsidR="00000000" w:rsidRDefault="000F0F8D">
      <w:pPr>
        <w:spacing w:after="0" w:line="240" w:lineRule="auto"/>
        <w:ind w:firstLine="855"/>
        <w:divId w:val="2121486774"/>
        <w:rPr>
          <w:rFonts w:ascii="Times New Roman" w:eastAsia="Times New Roman" w:hAnsi="Times New Roman" w:cs="Times New Roman"/>
          <w:sz w:val="24"/>
          <w:szCs w:val="24"/>
        </w:rPr>
      </w:pPr>
      <w:r>
        <w:rPr>
          <w:rFonts w:ascii="Times New Roman" w:eastAsia="Times New Roman" w:hAnsi="Times New Roman" w:cs="Times New Roman"/>
          <w:sz w:val="24"/>
          <w:szCs w:val="24"/>
        </w:rPr>
        <w:t>§ 42. В Закона за безопасно използване на ядрената енергия (</w:t>
      </w:r>
      <w:proofErr w:type="spellStart"/>
      <w:r>
        <w:rPr>
          <w:rFonts w:ascii="Times New Roman" w:eastAsia="Times New Roman" w:hAnsi="Times New Roman" w:cs="Times New Roman"/>
          <w:sz w:val="24"/>
          <w:szCs w:val="24"/>
        </w:rPr>
        <w:t>обн</w:t>
      </w:r>
      <w:proofErr w:type="spellEnd"/>
      <w:r>
        <w:rPr>
          <w:rFonts w:ascii="Times New Roman" w:eastAsia="Times New Roman" w:hAnsi="Times New Roman" w:cs="Times New Roman"/>
          <w:sz w:val="24"/>
          <w:szCs w:val="24"/>
        </w:rPr>
        <w:t>., ДВ, бр. 63 от 2002 г.; из</w:t>
      </w:r>
      <w:r>
        <w:rPr>
          <w:rFonts w:ascii="Times New Roman" w:eastAsia="Times New Roman" w:hAnsi="Times New Roman" w:cs="Times New Roman"/>
          <w:sz w:val="24"/>
          <w:szCs w:val="24"/>
        </w:rPr>
        <w:t>м., бр. 120 от 2002 г., бр. 70 от 2004 г., бр. 76, 88 и 105 от 2005 г., бр. 30 от 2006 г., бр. 11 и 109 от 2007 г., бр. 36 и 67 от 2008 г., бр. 42 и 74 от 2009 г., бр. 80, 87, 88 и 97 от 2010 г., бр. 26 от 2011 г., бр. 38 и 82 от 2012 г., бр. 15, 66 и 68 о</w:t>
      </w:r>
      <w:r>
        <w:rPr>
          <w:rFonts w:ascii="Times New Roman" w:eastAsia="Times New Roman" w:hAnsi="Times New Roman" w:cs="Times New Roman"/>
          <w:sz w:val="24"/>
          <w:szCs w:val="24"/>
        </w:rPr>
        <w:t>т 2013 г., бр. 98 от 2014 г., бр. 14 от 2015 г. и бр. 58 и 99 от 2017 г.) в чл. 7, ал. 1, т. 6 думите "Закона за предотвратяване и установяване на конфликт на интереси" се заменят със "Закона за противодействие на корупцията и за отнемане на незаконно прид</w:t>
      </w:r>
      <w:r>
        <w:rPr>
          <w:rFonts w:ascii="Times New Roman" w:eastAsia="Times New Roman" w:hAnsi="Times New Roman" w:cs="Times New Roman"/>
          <w:sz w:val="24"/>
          <w:szCs w:val="24"/>
        </w:rPr>
        <w:t>обитото имущество".</w:t>
      </w:r>
    </w:p>
    <w:p w:rsidR="00000000" w:rsidRDefault="000F0F8D">
      <w:pPr>
        <w:spacing w:after="0" w:line="240" w:lineRule="auto"/>
        <w:ind w:firstLine="855"/>
        <w:divId w:val="1457215847"/>
        <w:rPr>
          <w:rFonts w:ascii="Times New Roman" w:eastAsia="Times New Roman" w:hAnsi="Times New Roman" w:cs="Times New Roman"/>
          <w:sz w:val="24"/>
          <w:szCs w:val="24"/>
        </w:rPr>
      </w:pPr>
      <w:r>
        <w:rPr>
          <w:rFonts w:ascii="Times New Roman" w:eastAsia="Times New Roman" w:hAnsi="Times New Roman" w:cs="Times New Roman"/>
          <w:sz w:val="24"/>
          <w:szCs w:val="24"/>
        </w:rPr>
        <w:t>§ 43. В Закона за Българската народна банка (</w:t>
      </w:r>
      <w:proofErr w:type="spellStart"/>
      <w:r>
        <w:rPr>
          <w:rFonts w:ascii="Times New Roman" w:eastAsia="Times New Roman" w:hAnsi="Times New Roman" w:cs="Times New Roman"/>
          <w:sz w:val="24"/>
          <w:szCs w:val="24"/>
        </w:rPr>
        <w:t>обн</w:t>
      </w:r>
      <w:proofErr w:type="spellEnd"/>
      <w:r>
        <w:rPr>
          <w:rFonts w:ascii="Times New Roman" w:eastAsia="Times New Roman" w:hAnsi="Times New Roman" w:cs="Times New Roman"/>
          <w:sz w:val="24"/>
          <w:szCs w:val="24"/>
        </w:rPr>
        <w:t xml:space="preserve">., ДВ, бр. 46 от 1997 г.; изм., бр. 49 и 153 от 1998 г., бр. 20 и 54 от 1999 г., бр. 109 от 2001 г., бр. 45 от 2002 г., бр. 10 и 39 от 2005 г., бр. 37, 59 и 108 от 2006 г., бр. 52 и 59 от </w:t>
      </w:r>
      <w:r>
        <w:rPr>
          <w:rFonts w:ascii="Times New Roman" w:eastAsia="Times New Roman" w:hAnsi="Times New Roman" w:cs="Times New Roman"/>
          <w:sz w:val="24"/>
          <w:szCs w:val="24"/>
        </w:rPr>
        <w:t>2007 г., бр. 24, 42 и 44 от 2009 г., бр. 97 и 101 от 2010 г., бр. 48 и 62 от 2015 г., бр. 51 и 59 от 2016 г. и бр. 97 от 2017 г.) в чл. 12 ал. 9 се изменя така:</w:t>
      </w:r>
    </w:p>
    <w:p w:rsidR="00000000" w:rsidRDefault="000F0F8D">
      <w:pPr>
        <w:spacing w:after="0" w:line="240" w:lineRule="auto"/>
        <w:ind w:firstLine="855"/>
        <w:divId w:val="171974533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Управителят, подуправителите и другите членове на управителния съвет подават пред органа, </w:t>
      </w:r>
      <w:r>
        <w:rPr>
          <w:rFonts w:ascii="Times New Roman" w:eastAsia="Times New Roman" w:hAnsi="Times New Roman" w:cs="Times New Roman"/>
          <w:sz w:val="24"/>
          <w:szCs w:val="24"/>
        </w:rPr>
        <w:t>който ги избира или назначава, декларациите по чл. 35, ал. 1, т. 1 и 3 от Закона за противодействие на корупцията и за отнемане на незаконно придобитото имущество. Декларацията за частен интерес по смисъла на чл. 63, ал. 1 от Закона за противодействие на к</w:t>
      </w:r>
      <w:r>
        <w:rPr>
          <w:rFonts w:ascii="Times New Roman" w:eastAsia="Times New Roman" w:hAnsi="Times New Roman" w:cs="Times New Roman"/>
          <w:sz w:val="24"/>
          <w:szCs w:val="24"/>
        </w:rPr>
        <w:t>орупцията и за отнемане на незаконно придобитото имущество се подава пред управителния съвет по реда на чл. 17, ал. 4."</w:t>
      </w:r>
    </w:p>
    <w:p w:rsidR="00000000" w:rsidRDefault="000F0F8D">
      <w:pPr>
        <w:spacing w:after="0" w:line="240" w:lineRule="auto"/>
        <w:ind w:firstLine="855"/>
        <w:divId w:val="1091900784"/>
        <w:rPr>
          <w:rFonts w:ascii="Times New Roman" w:eastAsia="Times New Roman" w:hAnsi="Times New Roman" w:cs="Times New Roman"/>
          <w:sz w:val="24"/>
          <w:szCs w:val="24"/>
        </w:rPr>
      </w:pPr>
      <w:r>
        <w:rPr>
          <w:rFonts w:ascii="Times New Roman" w:eastAsia="Times New Roman" w:hAnsi="Times New Roman" w:cs="Times New Roman"/>
          <w:sz w:val="24"/>
          <w:szCs w:val="24"/>
        </w:rPr>
        <w:t>§ 44. В Закона за Българската телеграфна агенция (</w:t>
      </w:r>
      <w:proofErr w:type="spellStart"/>
      <w:r>
        <w:rPr>
          <w:rFonts w:ascii="Times New Roman" w:eastAsia="Times New Roman" w:hAnsi="Times New Roman" w:cs="Times New Roman"/>
          <w:sz w:val="24"/>
          <w:szCs w:val="24"/>
        </w:rPr>
        <w:t>обн</w:t>
      </w:r>
      <w:proofErr w:type="spellEnd"/>
      <w:r>
        <w:rPr>
          <w:rFonts w:ascii="Times New Roman" w:eastAsia="Times New Roman" w:hAnsi="Times New Roman" w:cs="Times New Roman"/>
          <w:sz w:val="24"/>
          <w:szCs w:val="24"/>
        </w:rPr>
        <w:t>., ДВ, бр. 99 от 2011 г.; Решение № 11 на Конституционния съд от 2012 г. - бр. 78 о</w:t>
      </w:r>
      <w:r>
        <w:rPr>
          <w:rFonts w:ascii="Times New Roman" w:eastAsia="Times New Roman" w:hAnsi="Times New Roman" w:cs="Times New Roman"/>
          <w:sz w:val="24"/>
          <w:szCs w:val="24"/>
        </w:rPr>
        <w:t xml:space="preserve">т 2012 г.; изм., бр. 15 от 2013 г., бр. 19 от 2014 г., бр. 74 и 79 от 2015 г. и бр. 98 от 2016 г.) в чл. 14, ал. 2, т. 5 думите "Закона за предотвратяване и установяване на конфликт на интереси" се заменят със </w:t>
      </w:r>
      <w:r>
        <w:rPr>
          <w:rFonts w:ascii="Times New Roman" w:eastAsia="Times New Roman" w:hAnsi="Times New Roman" w:cs="Times New Roman"/>
          <w:sz w:val="24"/>
          <w:szCs w:val="24"/>
        </w:rPr>
        <w:lastRenderedPageBreak/>
        <w:t xml:space="preserve">"Закона за противодействие на корупцията и за </w:t>
      </w:r>
      <w:r>
        <w:rPr>
          <w:rFonts w:ascii="Times New Roman" w:eastAsia="Times New Roman" w:hAnsi="Times New Roman" w:cs="Times New Roman"/>
          <w:sz w:val="24"/>
          <w:szCs w:val="24"/>
        </w:rPr>
        <w:t>отнемане на незаконно придобитото имущество".</w:t>
      </w:r>
    </w:p>
    <w:p w:rsidR="00000000" w:rsidRDefault="000F0F8D">
      <w:pPr>
        <w:spacing w:after="0" w:line="240" w:lineRule="auto"/>
        <w:ind w:firstLine="855"/>
        <w:divId w:val="1889415198"/>
        <w:rPr>
          <w:rFonts w:ascii="Times New Roman" w:eastAsia="Times New Roman" w:hAnsi="Times New Roman" w:cs="Times New Roman"/>
          <w:sz w:val="24"/>
          <w:szCs w:val="24"/>
        </w:rPr>
      </w:pPr>
      <w:r>
        <w:rPr>
          <w:rFonts w:ascii="Times New Roman" w:eastAsia="Times New Roman" w:hAnsi="Times New Roman" w:cs="Times New Roman"/>
          <w:sz w:val="24"/>
          <w:szCs w:val="24"/>
        </w:rPr>
        <w:t>§ 45. В Закона за гарантиране на влоговете в банките (</w:t>
      </w:r>
      <w:proofErr w:type="spellStart"/>
      <w:r>
        <w:rPr>
          <w:rFonts w:ascii="Times New Roman" w:eastAsia="Times New Roman" w:hAnsi="Times New Roman" w:cs="Times New Roman"/>
          <w:sz w:val="24"/>
          <w:szCs w:val="24"/>
        </w:rPr>
        <w:t>обн</w:t>
      </w:r>
      <w:proofErr w:type="spellEnd"/>
      <w:r>
        <w:rPr>
          <w:rFonts w:ascii="Times New Roman" w:eastAsia="Times New Roman" w:hAnsi="Times New Roman" w:cs="Times New Roman"/>
          <w:sz w:val="24"/>
          <w:szCs w:val="24"/>
        </w:rPr>
        <w:t>., ДВ, бр. 62 от 2015 г.; изм., бр. 96 и 102 от 2015 г.) в чл. 6, ал. 1, т. 8 думите "Закона за предотвратяване и установяване на конфликт на интереси" с</w:t>
      </w:r>
      <w:r>
        <w:rPr>
          <w:rFonts w:ascii="Times New Roman" w:eastAsia="Times New Roman" w:hAnsi="Times New Roman" w:cs="Times New Roman"/>
          <w:sz w:val="24"/>
          <w:szCs w:val="24"/>
        </w:rPr>
        <w:t>е заменят със "Закона за противодействие на корупцията и за отнемане на незаконно придобитото имущество".</w:t>
      </w:r>
    </w:p>
    <w:p w:rsidR="00000000" w:rsidRDefault="000F0F8D">
      <w:pPr>
        <w:spacing w:after="0" w:line="240" w:lineRule="auto"/>
        <w:ind w:firstLine="855"/>
        <w:divId w:val="549457015"/>
        <w:rPr>
          <w:rFonts w:ascii="Times New Roman" w:eastAsia="Times New Roman" w:hAnsi="Times New Roman" w:cs="Times New Roman"/>
          <w:sz w:val="24"/>
          <w:szCs w:val="24"/>
        </w:rPr>
      </w:pPr>
      <w:r>
        <w:rPr>
          <w:rFonts w:ascii="Times New Roman" w:eastAsia="Times New Roman" w:hAnsi="Times New Roman" w:cs="Times New Roman"/>
          <w:sz w:val="24"/>
          <w:szCs w:val="24"/>
        </w:rPr>
        <w:t>§ 46. В Закона за достъп и разкриване на документите и за обявяване на принадлежност на български граждани към Държавна сигурност и разузнавателните с</w:t>
      </w:r>
      <w:r>
        <w:rPr>
          <w:rFonts w:ascii="Times New Roman" w:eastAsia="Times New Roman" w:hAnsi="Times New Roman" w:cs="Times New Roman"/>
          <w:sz w:val="24"/>
          <w:szCs w:val="24"/>
        </w:rPr>
        <w:t>лужби на Българската народна армия (</w:t>
      </w:r>
      <w:proofErr w:type="spellStart"/>
      <w:r>
        <w:rPr>
          <w:rFonts w:ascii="Times New Roman" w:eastAsia="Times New Roman" w:hAnsi="Times New Roman" w:cs="Times New Roman"/>
          <w:sz w:val="24"/>
          <w:szCs w:val="24"/>
        </w:rPr>
        <w:t>обн</w:t>
      </w:r>
      <w:proofErr w:type="spellEnd"/>
      <w:r>
        <w:rPr>
          <w:rFonts w:ascii="Times New Roman" w:eastAsia="Times New Roman" w:hAnsi="Times New Roman" w:cs="Times New Roman"/>
          <w:sz w:val="24"/>
          <w:szCs w:val="24"/>
        </w:rPr>
        <w:t>., ДВ, бр. 102 от 2006 г.; изм., бр. 41, 57 и 109 от 2007 г., бр. 69 от 2008 г., бр. 25, 35, 42, 82 и 93 от 2009 г., бр. 18, 54 и 97 от 2010 г., бр. 23, 32 и 48 от 2011 г., бр. 25, 38, 87 и 103 от 2012 г., бр. 15 от 2</w:t>
      </w:r>
      <w:r>
        <w:rPr>
          <w:rFonts w:ascii="Times New Roman" w:eastAsia="Times New Roman" w:hAnsi="Times New Roman" w:cs="Times New Roman"/>
          <w:sz w:val="24"/>
          <w:szCs w:val="24"/>
        </w:rPr>
        <w:t>013 г., бр. 53 от 2014 г., бр. 79 от 2015 г., бр. 71 от 2016 г. и бр. 13 от 2017 г.) в чл. 5, ал. 7, т. 4 думите "Закона за предотвратяване и установяване на конфликт на интереси" се заменят със "Закона за противодействие на корупцията и за отнемане на нез</w:t>
      </w:r>
      <w:r>
        <w:rPr>
          <w:rFonts w:ascii="Times New Roman" w:eastAsia="Times New Roman" w:hAnsi="Times New Roman" w:cs="Times New Roman"/>
          <w:sz w:val="24"/>
          <w:szCs w:val="24"/>
        </w:rPr>
        <w:t>аконно придобитото имущество".</w:t>
      </w:r>
    </w:p>
    <w:p w:rsidR="00000000" w:rsidRDefault="000F0F8D">
      <w:pPr>
        <w:spacing w:after="0" w:line="240" w:lineRule="auto"/>
        <w:ind w:firstLine="855"/>
        <w:divId w:val="1746300845"/>
        <w:rPr>
          <w:rFonts w:ascii="Times New Roman" w:eastAsia="Times New Roman" w:hAnsi="Times New Roman" w:cs="Times New Roman"/>
          <w:sz w:val="24"/>
          <w:szCs w:val="24"/>
        </w:rPr>
      </w:pPr>
      <w:r>
        <w:rPr>
          <w:rFonts w:ascii="Times New Roman" w:eastAsia="Times New Roman" w:hAnsi="Times New Roman" w:cs="Times New Roman"/>
          <w:sz w:val="24"/>
          <w:szCs w:val="24"/>
        </w:rPr>
        <w:t>§ 47. В Закона за електронните съобщения (</w:t>
      </w:r>
      <w:proofErr w:type="spellStart"/>
      <w:r>
        <w:rPr>
          <w:rFonts w:ascii="Times New Roman" w:eastAsia="Times New Roman" w:hAnsi="Times New Roman" w:cs="Times New Roman"/>
          <w:sz w:val="24"/>
          <w:szCs w:val="24"/>
        </w:rPr>
        <w:t>обн</w:t>
      </w:r>
      <w:proofErr w:type="spellEnd"/>
      <w:r>
        <w:rPr>
          <w:rFonts w:ascii="Times New Roman" w:eastAsia="Times New Roman" w:hAnsi="Times New Roman" w:cs="Times New Roman"/>
          <w:sz w:val="24"/>
          <w:szCs w:val="24"/>
        </w:rPr>
        <w:t>., ДВ, бр. 41 от 2007 г.; изм., бр. 109 от 2007 г., бр. 36, 43 и 69 от 2008 г., бр. 17, 35, 37 и 42 от 2009 г.; Решение № 3 на Конституционния съд от 2009 г. - бр. 45 от 2009 г.; и</w:t>
      </w:r>
      <w:r>
        <w:rPr>
          <w:rFonts w:ascii="Times New Roman" w:eastAsia="Times New Roman" w:hAnsi="Times New Roman" w:cs="Times New Roman"/>
          <w:sz w:val="24"/>
          <w:szCs w:val="24"/>
        </w:rPr>
        <w:t xml:space="preserve">зм., бр. 82, 89 и 93 от 2009 г., бр. 12, 17, 27 и 97 от 2010 г., бр. 105 от 2011 г., бр. 38, 44 и 82 от 2012 г., бр. 15, 27, 28, 52, 66 и 70 от 2013 г., бр. 11, 53, 61 и 98 от 2014 г., бр. 14 от 2015 г.; Решение № 2 на Конституционния съд от 2015 г. - бр. </w:t>
      </w:r>
      <w:r>
        <w:rPr>
          <w:rFonts w:ascii="Times New Roman" w:eastAsia="Times New Roman" w:hAnsi="Times New Roman" w:cs="Times New Roman"/>
          <w:sz w:val="24"/>
          <w:szCs w:val="24"/>
        </w:rPr>
        <w:t>23 от 2015 г.; изм., бр. 24, 29, 61 и 79 от 2015 г., бр. 50, 95, 97 и 103 от 2016 г. и бр. 58 и 85 от 2017 г.) се правят следните изменения и допълнения:</w:t>
      </w:r>
    </w:p>
    <w:p w:rsidR="00000000" w:rsidRDefault="000F0F8D">
      <w:pPr>
        <w:spacing w:after="0" w:line="240" w:lineRule="auto"/>
        <w:ind w:firstLine="855"/>
        <w:divId w:val="1513178251"/>
        <w:rPr>
          <w:rFonts w:ascii="Times New Roman" w:eastAsia="Times New Roman" w:hAnsi="Times New Roman" w:cs="Times New Roman"/>
          <w:sz w:val="24"/>
          <w:szCs w:val="24"/>
        </w:rPr>
      </w:pPr>
      <w:r>
        <w:rPr>
          <w:rFonts w:ascii="Times New Roman" w:eastAsia="Times New Roman" w:hAnsi="Times New Roman" w:cs="Times New Roman"/>
          <w:sz w:val="24"/>
          <w:szCs w:val="24"/>
        </w:rPr>
        <w:t>1. В чл. 251б, ал. 2, изречение първо накрая се поставя запетая и се добавя "в това число за целите на</w:t>
      </w:r>
      <w:r>
        <w:rPr>
          <w:rFonts w:ascii="Times New Roman" w:eastAsia="Times New Roman" w:hAnsi="Times New Roman" w:cs="Times New Roman"/>
          <w:sz w:val="24"/>
          <w:szCs w:val="24"/>
        </w:rPr>
        <w:t xml:space="preserve"> предотвратяване на тежки престъпления в рамките на оперативно-</w:t>
      </w:r>
      <w:proofErr w:type="spellStart"/>
      <w:r>
        <w:rPr>
          <w:rFonts w:ascii="Times New Roman" w:eastAsia="Times New Roman" w:hAnsi="Times New Roman" w:cs="Times New Roman"/>
          <w:sz w:val="24"/>
          <w:szCs w:val="24"/>
        </w:rPr>
        <w:t>издирвателната</w:t>
      </w:r>
      <w:proofErr w:type="spellEnd"/>
      <w:r>
        <w:rPr>
          <w:rFonts w:ascii="Times New Roman" w:eastAsia="Times New Roman" w:hAnsi="Times New Roman" w:cs="Times New Roman"/>
          <w:sz w:val="24"/>
          <w:szCs w:val="24"/>
        </w:rPr>
        <w:t xml:space="preserve"> дейност по реда на глава девета от Закона за противодействие на корупцията и за отнемане на незаконно придобитото имущество".</w:t>
      </w:r>
    </w:p>
    <w:p w:rsidR="00000000" w:rsidRDefault="000F0F8D">
      <w:pPr>
        <w:spacing w:after="0" w:line="240" w:lineRule="auto"/>
        <w:ind w:firstLine="855"/>
        <w:divId w:val="414715927"/>
        <w:rPr>
          <w:rFonts w:ascii="Times New Roman" w:eastAsia="Times New Roman" w:hAnsi="Times New Roman" w:cs="Times New Roman"/>
          <w:sz w:val="24"/>
          <w:szCs w:val="24"/>
        </w:rPr>
      </w:pPr>
      <w:r>
        <w:rPr>
          <w:rFonts w:ascii="Times New Roman" w:eastAsia="Times New Roman" w:hAnsi="Times New Roman" w:cs="Times New Roman"/>
          <w:sz w:val="24"/>
          <w:szCs w:val="24"/>
        </w:rPr>
        <w:t>2. В чл. 251в:</w:t>
      </w:r>
    </w:p>
    <w:p w:rsidR="00000000" w:rsidRDefault="000F0F8D">
      <w:pPr>
        <w:spacing w:after="0" w:line="240" w:lineRule="auto"/>
        <w:ind w:firstLine="855"/>
        <w:divId w:val="1437367406"/>
        <w:rPr>
          <w:rFonts w:ascii="Times New Roman" w:eastAsia="Times New Roman" w:hAnsi="Times New Roman" w:cs="Times New Roman"/>
          <w:sz w:val="24"/>
          <w:szCs w:val="24"/>
        </w:rPr>
      </w:pPr>
      <w:r>
        <w:rPr>
          <w:rFonts w:ascii="Times New Roman" w:eastAsia="Times New Roman" w:hAnsi="Times New Roman" w:cs="Times New Roman"/>
          <w:sz w:val="24"/>
          <w:szCs w:val="24"/>
        </w:rPr>
        <w:t>а) в ал. 1 се създава т. 5:</w:t>
      </w:r>
    </w:p>
    <w:p w:rsidR="00000000" w:rsidRDefault="000F0F8D">
      <w:pPr>
        <w:spacing w:after="0" w:line="240" w:lineRule="auto"/>
        <w:ind w:firstLine="855"/>
        <w:divId w:val="1136870481"/>
        <w:rPr>
          <w:rFonts w:ascii="Times New Roman" w:eastAsia="Times New Roman" w:hAnsi="Times New Roman" w:cs="Times New Roman"/>
          <w:sz w:val="24"/>
          <w:szCs w:val="24"/>
        </w:rPr>
      </w:pPr>
      <w:r>
        <w:rPr>
          <w:rFonts w:ascii="Times New Roman" w:eastAsia="Times New Roman" w:hAnsi="Times New Roman" w:cs="Times New Roman"/>
          <w:sz w:val="24"/>
          <w:szCs w:val="24"/>
        </w:rPr>
        <w:t>"5. дирек</w:t>
      </w:r>
      <w:r>
        <w:rPr>
          <w:rFonts w:ascii="Times New Roman" w:eastAsia="Times New Roman" w:hAnsi="Times New Roman" w:cs="Times New Roman"/>
          <w:sz w:val="24"/>
          <w:szCs w:val="24"/>
        </w:rPr>
        <w:t>цията по чл. 16, ал. 2 от Закона за противодействие на корупцията и за отнемане на незаконно придобитото имущество.";</w:t>
      </w:r>
    </w:p>
    <w:p w:rsidR="00000000" w:rsidRDefault="000F0F8D">
      <w:pPr>
        <w:spacing w:after="0" w:line="240" w:lineRule="auto"/>
        <w:ind w:firstLine="855"/>
        <w:divId w:val="1823887787"/>
        <w:rPr>
          <w:rFonts w:ascii="Times New Roman" w:eastAsia="Times New Roman" w:hAnsi="Times New Roman" w:cs="Times New Roman"/>
          <w:sz w:val="24"/>
          <w:szCs w:val="24"/>
        </w:rPr>
      </w:pPr>
      <w:r>
        <w:rPr>
          <w:rFonts w:ascii="Times New Roman" w:eastAsia="Times New Roman" w:hAnsi="Times New Roman" w:cs="Times New Roman"/>
          <w:sz w:val="24"/>
          <w:szCs w:val="24"/>
        </w:rPr>
        <w:t>б) в ал. 3 в текста преди т. 1 след думите "оправомощено от него лице" се добавя "а за дирекцията по ал. 1, т. 5 - директорът на дирекцият</w:t>
      </w:r>
      <w:r>
        <w:rPr>
          <w:rFonts w:ascii="Times New Roman" w:eastAsia="Times New Roman" w:hAnsi="Times New Roman" w:cs="Times New Roman"/>
          <w:sz w:val="24"/>
          <w:szCs w:val="24"/>
        </w:rPr>
        <w:t>а или оправомощено от него лице".</w:t>
      </w:r>
    </w:p>
    <w:p w:rsidR="00000000" w:rsidRDefault="000F0F8D">
      <w:pPr>
        <w:spacing w:after="0" w:line="240" w:lineRule="auto"/>
        <w:ind w:firstLine="855"/>
        <w:divId w:val="960265365"/>
        <w:rPr>
          <w:rFonts w:ascii="Times New Roman" w:eastAsia="Times New Roman" w:hAnsi="Times New Roman" w:cs="Times New Roman"/>
          <w:sz w:val="24"/>
          <w:szCs w:val="24"/>
        </w:rPr>
      </w:pPr>
      <w:r>
        <w:rPr>
          <w:rFonts w:ascii="Times New Roman" w:eastAsia="Times New Roman" w:hAnsi="Times New Roman" w:cs="Times New Roman"/>
          <w:sz w:val="24"/>
          <w:szCs w:val="24"/>
        </w:rPr>
        <w:t>3. Навсякъде в закона думите "Закона за предотвратяване и установяване на конфликт на интереси" се заменят със "Закона за противодействие на корупцията и за отнемане на незаконно придобитото имущество".</w:t>
      </w:r>
    </w:p>
    <w:p w:rsidR="00000000" w:rsidRDefault="000F0F8D">
      <w:pPr>
        <w:spacing w:after="0" w:line="240" w:lineRule="auto"/>
        <w:ind w:firstLine="855"/>
        <w:divId w:val="882592537"/>
        <w:rPr>
          <w:rFonts w:ascii="Times New Roman" w:eastAsia="Times New Roman" w:hAnsi="Times New Roman" w:cs="Times New Roman"/>
          <w:sz w:val="24"/>
          <w:szCs w:val="24"/>
        </w:rPr>
      </w:pPr>
      <w:r>
        <w:rPr>
          <w:rFonts w:ascii="Times New Roman" w:eastAsia="Times New Roman" w:hAnsi="Times New Roman" w:cs="Times New Roman"/>
          <w:sz w:val="24"/>
          <w:szCs w:val="24"/>
        </w:rPr>
        <w:t>§ 48. В Закона за е</w:t>
      </w:r>
      <w:r>
        <w:rPr>
          <w:rFonts w:ascii="Times New Roman" w:eastAsia="Times New Roman" w:hAnsi="Times New Roman" w:cs="Times New Roman"/>
          <w:sz w:val="24"/>
          <w:szCs w:val="24"/>
        </w:rPr>
        <w:t>нергетиката (</w:t>
      </w:r>
      <w:proofErr w:type="spellStart"/>
      <w:r>
        <w:rPr>
          <w:rFonts w:ascii="Times New Roman" w:eastAsia="Times New Roman" w:hAnsi="Times New Roman" w:cs="Times New Roman"/>
          <w:sz w:val="24"/>
          <w:szCs w:val="24"/>
        </w:rPr>
        <w:t>обн</w:t>
      </w:r>
      <w:proofErr w:type="spellEnd"/>
      <w:r>
        <w:rPr>
          <w:rFonts w:ascii="Times New Roman" w:eastAsia="Times New Roman" w:hAnsi="Times New Roman" w:cs="Times New Roman"/>
          <w:sz w:val="24"/>
          <w:szCs w:val="24"/>
        </w:rPr>
        <w:t>., ДВ, бр. 107 от 2003 г.; изм., бр. 18 от 2004 г., бр. 18 и 95 от 2005 г., бр. 30, 65 и 74 от 2006 г., бр. 49, 55 и 59 от 2007 г., бр. 36, 43 и 98 от 2008 г., бр. 35, 41, 42, 82 и 103 от 2009 г., бр. 54 и 97 от 2010 г., бр. 35 и 47 от 2011</w:t>
      </w:r>
      <w:r>
        <w:rPr>
          <w:rFonts w:ascii="Times New Roman" w:eastAsia="Times New Roman" w:hAnsi="Times New Roman" w:cs="Times New Roman"/>
          <w:sz w:val="24"/>
          <w:szCs w:val="24"/>
        </w:rPr>
        <w:t xml:space="preserve"> г., бр. 38, 54 и 82 от 2012 г., бр. 15, 20, 23, 59 и 66 от 2013 г., бр. 98 от 2014 г., бр. 14, 17, 35, 48 и 56 от 2015 г., бр. 42, 47 и 105 от 2016 г. и бр. 51 и 58 от 2017 г.) навсякъде думите "Закона за предотвратяване и установяване на конфликт на инте</w:t>
      </w:r>
      <w:r>
        <w:rPr>
          <w:rFonts w:ascii="Times New Roman" w:eastAsia="Times New Roman" w:hAnsi="Times New Roman" w:cs="Times New Roman"/>
          <w:sz w:val="24"/>
          <w:szCs w:val="24"/>
        </w:rPr>
        <w:t>реси" се заменят със "Закона за противодействие на корупцията и за отнемане на незаконно придобитото имущество".</w:t>
      </w:r>
    </w:p>
    <w:p w:rsidR="00000000" w:rsidRDefault="000F0F8D">
      <w:pPr>
        <w:spacing w:after="0" w:line="240" w:lineRule="auto"/>
        <w:ind w:firstLine="855"/>
        <w:divId w:val="524641276"/>
        <w:rPr>
          <w:rFonts w:ascii="Times New Roman" w:eastAsia="Times New Roman" w:hAnsi="Times New Roman" w:cs="Times New Roman"/>
          <w:sz w:val="24"/>
          <w:szCs w:val="24"/>
        </w:rPr>
      </w:pPr>
      <w:r>
        <w:rPr>
          <w:rFonts w:ascii="Times New Roman" w:eastAsia="Times New Roman" w:hAnsi="Times New Roman" w:cs="Times New Roman"/>
          <w:sz w:val="24"/>
          <w:szCs w:val="24"/>
        </w:rPr>
        <w:t>§ 49. В Закона за закрила и развитие на културата (</w:t>
      </w:r>
      <w:proofErr w:type="spellStart"/>
      <w:r>
        <w:rPr>
          <w:rFonts w:ascii="Times New Roman" w:eastAsia="Times New Roman" w:hAnsi="Times New Roman" w:cs="Times New Roman"/>
          <w:sz w:val="24"/>
          <w:szCs w:val="24"/>
        </w:rPr>
        <w:t>обн</w:t>
      </w:r>
      <w:proofErr w:type="spellEnd"/>
      <w:r>
        <w:rPr>
          <w:rFonts w:ascii="Times New Roman" w:eastAsia="Times New Roman" w:hAnsi="Times New Roman" w:cs="Times New Roman"/>
          <w:sz w:val="24"/>
          <w:szCs w:val="24"/>
        </w:rPr>
        <w:t xml:space="preserve">., ДВ, бр. 50 от 1999 г.; изм., бр. 1 от 2000 г.; попр., бр. 34 от 2001 г.; изм., бр. 75 </w:t>
      </w:r>
      <w:r>
        <w:rPr>
          <w:rFonts w:ascii="Times New Roman" w:eastAsia="Times New Roman" w:hAnsi="Times New Roman" w:cs="Times New Roman"/>
          <w:sz w:val="24"/>
          <w:szCs w:val="24"/>
        </w:rPr>
        <w:t xml:space="preserve">от 2002 г., бр. 55 от 2004 г., бр. 28, 74, 93, 99 и 103 от 2005 г., бр. 21, 41 и 106 от 2006 г., бр. 84 от 2007 г., бр. 19, 42 и 74 от 2009 г., бр. 13, 50 и 97 от 2010 г., бр. 25 и 54 от 2011 г., бр. 77 и 102 от 2012 г., бр. 15 и 68 от </w:t>
      </w:r>
      <w:r>
        <w:rPr>
          <w:rFonts w:ascii="Times New Roman" w:eastAsia="Times New Roman" w:hAnsi="Times New Roman" w:cs="Times New Roman"/>
          <w:sz w:val="24"/>
          <w:szCs w:val="24"/>
        </w:rPr>
        <w:lastRenderedPageBreak/>
        <w:t>2013 г., бр. 96 от 2</w:t>
      </w:r>
      <w:r>
        <w:rPr>
          <w:rFonts w:ascii="Times New Roman" w:eastAsia="Times New Roman" w:hAnsi="Times New Roman" w:cs="Times New Roman"/>
          <w:sz w:val="24"/>
          <w:szCs w:val="24"/>
        </w:rPr>
        <w:t>015 г. и бр. 16 от 2016 г.) в чл. 26, ал. 5, т. 5 думите "Закона за предотвратяване и установяване на конфликт на интереси" се заменят със "Закона за противодействие на корупцията и за отнемане на незаконно придобитото имущество".</w:t>
      </w:r>
    </w:p>
    <w:p w:rsidR="00000000" w:rsidRDefault="000F0F8D">
      <w:pPr>
        <w:spacing w:after="0" w:line="240" w:lineRule="auto"/>
        <w:ind w:firstLine="855"/>
        <w:divId w:val="141461998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50. В Закона за защита </w:t>
      </w:r>
      <w:r>
        <w:rPr>
          <w:rFonts w:ascii="Times New Roman" w:eastAsia="Times New Roman" w:hAnsi="Times New Roman" w:cs="Times New Roman"/>
          <w:sz w:val="24"/>
          <w:szCs w:val="24"/>
        </w:rPr>
        <w:t>на конкуренцията (</w:t>
      </w:r>
      <w:proofErr w:type="spellStart"/>
      <w:r>
        <w:rPr>
          <w:rFonts w:ascii="Times New Roman" w:eastAsia="Times New Roman" w:hAnsi="Times New Roman" w:cs="Times New Roman"/>
          <w:sz w:val="24"/>
          <w:szCs w:val="24"/>
        </w:rPr>
        <w:t>обн</w:t>
      </w:r>
      <w:proofErr w:type="spellEnd"/>
      <w:r>
        <w:rPr>
          <w:rFonts w:ascii="Times New Roman" w:eastAsia="Times New Roman" w:hAnsi="Times New Roman" w:cs="Times New Roman"/>
          <w:sz w:val="24"/>
          <w:szCs w:val="24"/>
        </w:rPr>
        <w:t xml:space="preserve">., ДВ, бр. 102 от 2008 г.; изм., бр. 42 от 2009 г., бр. 54 и 97 от 2010 г., бр. 73 от 2011 г., бр. 38 от 2012 г., бр. 15 от 2013 г. и бр. 56 от 2015 г.) в чл. 5, ал. 1, т. 4 думите "Закона за предотвратяване и установяване на конфликт </w:t>
      </w:r>
      <w:r>
        <w:rPr>
          <w:rFonts w:ascii="Times New Roman" w:eastAsia="Times New Roman" w:hAnsi="Times New Roman" w:cs="Times New Roman"/>
          <w:sz w:val="24"/>
          <w:szCs w:val="24"/>
        </w:rPr>
        <w:t>на интереси" се заменят със "Закона за противодействие на корупцията и за отнемане на незаконно придобитото имущество".</w:t>
      </w:r>
    </w:p>
    <w:p w:rsidR="00000000" w:rsidRDefault="000F0F8D">
      <w:pPr>
        <w:spacing w:after="0" w:line="240" w:lineRule="auto"/>
        <w:ind w:firstLine="855"/>
        <w:divId w:val="421756353"/>
        <w:rPr>
          <w:rFonts w:ascii="Times New Roman" w:eastAsia="Times New Roman" w:hAnsi="Times New Roman" w:cs="Times New Roman"/>
          <w:sz w:val="24"/>
          <w:szCs w:val="24"/>
        </w:rPr>
      </w:pPr>
      <w:r>
        <w:rPr>
          <w:rFonts w:ascii="Times New Roman" w:eastAsia="Times New Roman" w:hAnsi="Times New Roman" w:cs="Times New Roman"/>
          <w:sz w:val="24"/>
          <w:szCs w:val="24"/>
        </w:rPr>
        <w:t>§ 51. В Закона за защита на личните данни (</w:t>
      </w:r>
      <w:proofErr w:type="spellStart"/>
      <w:r>
        <w:rPr>
          <w:rFonts w:ascii="Times New Roman" w:eastAsia="Times New Roman" w:hAnsi="Times New Roman" w:cs="Times New Roman"/>
          <w:sz w:val="24"/>
          <w:szCs w:val="24"/>
        </w:rPr>
        <w:t>обн</w:t>
      </w:r>
      <w:proofErr w:type="spellEnd"/>
      <w:r>
        <w:rPr>
          <w:rFonts w:ascii="Times New Roman" w:eastAsia="Times New Roman" w:hAnsi="Times New Roman" w:cs="Times New Roman"/>
          <w:sz w:val="24"/>
          <w:szCs w:val="24"/>
        </w:rPr>
        <w:t>., ДВ, бр. 1 от 2002 г.; изм., бр. 70 и 93 от 2004 г., бр. 43 и 103 от 2005 г., бр. 30 и 9</w:t>
      </w:r>
      <w:r>
        <w:rPr>
          <w:rFonts w:ascii="Times New Roman" w:eastAsia="Times New Roman" w:hAnsi="Times New Roman" w:cs="Times New Roman"/>
          <w:sz w:val="24"/>
          <w:szCs w:val="24"/>
        </w:rPr>
        <w:t xml:space="preserve">1 от 2006 г., бр. 57 от 2007 г., бр. 42 от 2009 г., бр. 94 и 97 от 2010 г., бр. 39, 81 и 105 от 2011 г., бр. 15 от 2013 г., бр. 81 от 2016 г. и бр. 85 от 2017 г.) в чл. 8, ал. 4, т. 2, буква "д" думите "Закона за предотвратяване и установяване на конфликт </w:t>
      </w:r>
      <w:r>
        <w:rPr>
          <w:rFonts w:ascii="Times New Roman" w:eastAsia="Times New Roman" w:hAnsi="Times New Roman" w:cs="Times New Roman"/>
          <w:sz w:val="24"/>
          <w:szCs w:val="24"/>
        </w:rPr>
        <w:t>на интереси" се заменят със "Закона за противодействие на корупцията и за отнемане на незаконно придобитото имущество".</w:t>
      </w:r>
    </w:p>
    <w:p w:rsidR="00000000" w:rsidRDefault="000F0F8D">
      <w:pPr>
        <w:spacing w:after="0" w:line="240" w:lineRule="auto"/>
        <w:ind w:firstLine="855"/>
        <w:divId w:val="1912736546"/>
        <w:rPr>
          <w:rFonts w:ascii="Times New Roman" w:eastAsia="Times New Roman" w:hAnsi="Times New Roman" w:cs="Times New Roman"/>
          <w:sz w:val="24"/>
          <w:szCs w:val="24"/>
        </w:rPr>
      </w:pPr>
      <w:r>
        <w:rPr>
          <w:rFonts w:ascii="Times New Roman" w:eastAsia="Times New Roman" w:hAnsi="Times New Roman" w:cs="Times New Roman"/>
          <w:sz w:val="24"/>
          <w:szCs w:val="24"/>
        </w:rPr>
        <w:t>§ 52. В Закона за защита на потребителите (</w:t>
      </w:r>
      <w:proofErr w:type="spellStart"/>
      <w:r>
        <w:rPr>
          <w:rFonts w:ascii="Times New Roman" w:eastAsia="Times New Roman" w:hAnsi="Times New Roman" w:cs="Times New Roman"/>
          <w:sz w:val="24"/>
          <w:szCs w:val="24"/>
        </w:rPr>
        <w:t>обн</w:t>
      </w:r>
      <w:proofErr w:type="spellEnd"/>
      <w:r>
        <w:rPr>
          <w:rFonts w:ascii="Times New Roman" w:eastAsia="Times New Roman" w:hAnsi="Times New Roman" w:cs="Times New Roman"/>
          <w:sz w:val="24"/>
          <w:szCs w:val="24"/>
        </w:rPr>
        <w:t>., ДВ, бр. 99 от 2005 г.; изм., бр. 30, 51, 53, 59, 105 и 108 от 2006 г., бр. 31, 41, 59 и</w:t>
      </w:r>
      <w:r>
        <w:rPr>
          <w:rFonts w:ascii="Times New Roman" w:eastAsia="Times New Roman" w:hAnsi="Times New Roman" w:cs="Times New Roman"/>
          <w:sz w:val="24"/>
          <w:szCs w:val="24"/>
        </w:rPr>
        <w:t xml:space="preserve"> 64 от 2007 г., бр. 36 и 102 от 2008 г., бр. 23, 42 и 82 от 2009 г., бр. 15, 18 и 97 от 2010 г., бр. 18 от 2011 г., бр. 38 и 56 от 2012 г., бр. 15, 27 и 30 от 2013 г., бр. 61 от 2014 г., бр. 14, 57, 60 и 102 от 2015 г., бр. 59 и 74 от 2016 г. и бр. 8 и 58 </w:t>
      </w:r>
      <w:r>
        <w:rPr>
          <w:rFonts w:ascii="Times New Roman" w:eastAsia="Times New Roman" w:hAnsi="Times New Roman" w:cs="Times New Roman"/>
          <w:sz w:val="24"/>
          <w:szCs w:val="24"/>
        </w:rPr>
        <w:t>от 2017 г.) навсякъде в чл. 165 думите "Закона за предотвратяване и установяване на конфликт на интереси" се заменят със "Закона за противодействие на корупцията и за отнемане на незаконно придобитото имущество".</w:t>
      </w:r>
    </w:p>
    <w:p w:rsidR="00000000" w:rsidRDefault="000F0F8D">
      <w:pPr>
        <w:spacing w:after="0" w:line="240" w:lineRule="auto"/>
        <w:ind w:firstLine="855"/>
        <w:divId w:val="7683062"/>
        <w:rPr>
          <w:rFonts w:ascii="Times New Roman" w:eastAsia="Times New Roman" w:hAnsi="Times New Roman" w:cs="Times New Roman"/>
          <w:sz w:val="24"/>
          <w:szCs w:val="24"/>
        </w:rPr>
      </w:pPr>
      <w:r>
        <w:rPr>
          <w:rFonts w:ascii="Times New Roman" w:eastAsia="Times New Roman" w:hAnsi="Times New Roman" w:cs="Times New Roman"/>
          <w:sz w:val="24"/>
          <w:szCs w:val="24"/>
        </w:rPr>
        <w:t>§ 53. В Закона за защита от дискриминация (</w:t>
      </w:r>
      <w:proofErr w:type="spellStart"/>
      <w:r>
        <w:rPr>
          <w:rFonts w:ascii="Times New Roman" w:eastAsia="Times New Roman" w:hAnsi="Times New Roman" w:cs="Times New Roman"/>
          <w:sz w:val="24"/>
          <w:szCs w:val="24"/>
        </w:rPr>
        <w:t>обн</w:t>
      </w:r>
      <w:proofErr w:type="spellEnd"/>
      <w:r>
        <w:rPr>
          <w:rFonts w:ascii="Times New Roman" w:eastAsia="Times New Roman" w:hAnsi="Times New Roman" w:cs="Times New Roman"/>
          <w:sz w:val="24"/>
          <w:szCs w:val="24"/>
        </w:rPr>
        <w:t xml:space="preserve">., ДВ, бр. 86 от 2003 г.; изм., бр. 70 от 2004 г., бр. 105 от 2005 г., бр. 30 и 68 от 2006 г., бр. 59 и 100 от 2007 г., бр. 69 и 108 от 2008 г., бр. 42, 74 и 103 от 2009 г., бр. 97 от 2010 г., бр. 23 и 39 от 2011 г., бр. 38 и 58 от 2012 г., бр. 15 и 68 </w:t>
      </w:r>
      <w:r>
        <w:rPr>
          <w:rFonts w:ascii="Times New Roman" w:eastAsia="Times New Roman" w:hAnsi="Times New Roman" w:cs="Times New Roman"/>
          <w:sz w:val="24"/>
          <w:szCs w:val="24"/>
        </w:rPr>
        <w:t>от 2013 г., бр. 26 от 2015 г. и бр. 33 и 105 от 2016 г.) в чл. 44, ал. 1, т. 5 думите "Закона за предотвратяване и установяване на конфликт на интереси" се заменят със "Закона за противодействие на корупцията и за отнемане на незаконно придобитото имуществ</w:t>
      </w:r>
      <w:r>
        <w:rPr>
          <w:rFonts w:ascii="Times New Roman" w:eastAsia="Times New Roman" w:hAnsi="Times New Roman" w:cs="Times New Roman"/>
          <w:sz w:val="24"/>
          <w:szCs w:val="24"/>
        </w:rPr>
        <w:t>о".</w:t>
      </w:r>
    </w:p>
    <w:p w:rsidR="00000000" w:rsidRDefault="000F0F8D">
      <w:pPr>
        <w:spacing w:after="0" w:line="240" w:lineRule="auto"/>
        <w:ind w:firstLine="855"/>
        <w:divId w:val="1307707592"/>
        <w:rPr>
          <w:rFonts w:ascii="Times New Roman" w:eastAsia="Times New Roman" w:hAnsi="Times New Roman" w:cs="Times New Roman"/>
          <w:sz w:val="24"/>
          <w:szCs w:val="24"/>
        </w:rPr>
      </w:pPr>
      <w:r>
        <w:rPr>
          <w:rFonts w:ascii="Times New Roman" w:eastAsia="Times New Roman" w:hAnsi="Times New Roman" w:cs="Times New Roman"/>
          <w:sz w:val="24"/>
          <w:szCs w:val="24"/>
        </w:rPr>
        <w:t>§ 54. В Закона за здравното осигуряване (</w:t>
      </w:r>
      <w:proofErr w:type="spellStart"/>
      <w:r>
        <w:rPr>
          <w:rFonts w:ascii="Times New Roman" w:eastAsia="Times New Roman" w:hAnsi="Times New Roman" w:cs="Times New Roman"/>
          <w:sz w:val="24"/>
          <w:szCs w:val="24"/>
        </w:rPr>
        <w:t>обн</w:t>
      </w:r>
      <w:proofErr w:type="spellEnd"/>
      <w:r>
        <w:rPr>
          <w:rFonts w:ascii="Times New Roman" w:eastAsia="Times New Roman" w:hAnsi="Times New Roman" w:cs="Times New Roman"/>
          <w:sz w:val="24"/>
          <w:szCs w:val="24"/>
        </w:rPr>
        <w:t>., ДВ, бр. 70 от 1998 г.; изм., бр. 93 и 153 от 1998 г., бр. 62, 65, 67, 69, 110 и 113 от 1999 г., бр. 1 и 64 от 2000 г., бр. 41 от 2001 г., бр. 1, 54, 74, 107, 112, 119 и 120 от 2002 г., бр. 8, 50, 107 и 114</w:t>
      </w:r>
      <w:r>
        <w:rPr>
          <w:rFonts w:ascii="Times New Roman" w:eastAsia="Times New Roman" w:hAnsi="Times New Roman" w:cs="Times New Roman"/>
          <w:sz w:val="24"/>
          <w:szCs w:val="24"/>
        </w:rPr>
        <w:t xml:space="preserve"> от 2003 г., бр. 28, 38, 49, 70, 85 и 111 от 2004 г., бр. 39, 45, 76, 99, 102, 103 и 105 от 2005 г., бр. 17, 18, 30, 33, 34, 59, 80, 95 и 105 от 2006 г., бр. 11 от 2007 г.; Решение № 3 на Конституционния съд от 2007 г. - бр. 26 от 2007 г.; изм., бр. 31, 46</w:t>
      </w:r>
      <w:r>
        <w:rPr>
          <w:rFonts w:ascii="Times New Roman" w:eastAsia="Times New Roman" w:hAnsi="Times New Roman" w:cs="Times New Roman"/>
          <w:sz w:val="24"/>
          <w:szCs w:val="24"/>
        </w:rPr>
        <w:t>, 53, 59, 97, 100 и 113 от 2007 г., бр. 37, 71 и 110 от 2008 г., бр. 35, 41, 42, 93, 99 и 101 от 2009 г., бр. 19, 26, 43, 49, 58, 59, 62, 96, 97, 98 и 100 от 2010 г., бр. 9, 60, 99 и 100 от 2011 г., бр. 38, 60, 94, 101 и 102 от 2012 г., бр. 4, 15, 20, 23 и</w:t>
      </w:r>
      <w:r>
        <w:rPr>
          <w:rFonts w:ascii="Times New Roman" w:eastAsia="Times New Roman" w:hAnsi="Times New Roman" w:cs="Times New Roman"/>
          <w:sz w:val="24"/>
          <w:szCs w:val="24"/>
        </w:rPr>
        <w:t xml:space="preserve"> 106 от 2013 г., бр. 1, 18, 35, 53, 54 и 107 от 2014 г. и бр. 12, 48, 54, 61, 72, 79, 98 и 102 от 2015 г.; Решение № 3 на Конституционния съд от 2016 г. - бр. 20 от 2016 г.; изм., бр. 98 от 2016 г. и бр. 85 от 2017 г.) в чл. 19, ал. 4, т. 2 думите "Закона </w:t>
      </w:r>
      <w:r>
        <w:rPr>
          <w:rFonts w:ascii="Times New Roman" w:eastAsia="Times New Roman" w:hAnsi="Times New Roman" w:cs="Times New Roman"/>
          <w:sz w:val="24"/>
          <w:szCs w:val="24"/>
        </w:rPr>
        <w:t>за предотвратяване и установяване на конфликт на интереси" се заменят със "Закона за противодействие на корупцията и за отнемане на незаконно придобитото имущество".</w:t>
      </w:r>
    </w:p>
    <w:p w:rsidR="00000000" w:rsidRDefault="000F0F8D">
      <w:pPr>
        <w:spacing w:after="0" w:line="240" w:lineRule="auto"/>
        <w:ind w:firstLine="855"/>
        <w:divId w:val="695078807"/>
        <w:rPr>
          <w:rFonts w:ascii="Times New Roman" w:eastAsia="Times New Roman" w:hAnsi="Times New Roman" w:cs="Times New Roman"/>
          <w:sz w:val="24"/>
          <w:szCs w:val="24"/>
        </w:rPr>
      </w:pPr>
      <w:r>
        <w:rPr>
          <w:rFonts w:ascii="Times New Roman" w:eastAsia="Times New Roman" w:hAnsi="Times New Roman" w:cs="Times New Roman"/>
          <w:sz w:val="24"/>
          <w:szCs w:val="24"/>
        </w:rPr>
        <w:t>§ 55. В Закона за Комисията за финансов надзор (</w:t>
      </w:r>
      <w:proofErr w:type="spellStart"/>
      <w:r>
        <w:rPr>
          <w:rFonts w:ascii="Times New Roman" w:eastAsia="Times New Roman" w:hAnsi="Times New Roman" w:cs="Times New Roman"/>
          <w:sz w:val="24"/>
          <w:szCs w:val="24"/>
        </w:rPr>
        <w:t>обн</w:t>
      </w:r>
      <w:proofErr w:type="spellEnd"/>
      <w:r>
        <w:rPr>
          <w:rFonts w:ascii="Times New Roman" w:eastAsia="Times New Roman" w:hAnsi="Times New Roman" w:cs="Times New Roman"/>
          <w:sz w:val="24"/>
          <w:szCs w:val="24"/>
        </w:rPr>
        <w:t xml:space="preserve">., ДВ, бр. 8 от 2003 г.; изм., бр. 31, </w:t>
      </w:r>
      <w:r>
        <w:rPr>
          <w:rFonts w:ascii="Times New Roman" w:eastAsia="Times New Roman" w:hAnsi="Times New Roman" w:cs="Times New Roman"/>
          <w:sz w:val="24"/>
          <w:szCs w:val="24"/>
        </w:rPr>
        <w:t>67 и 112 от 2003 г., бр. 85 от 2004 г., бр. 39, 103 и 105 от 2005 г., бр. 30, 56, 59 и 84 от 2006 г., бр. 52, 97 и 109 от 2007 г., бр. 67 от 2008 г., бр. 24 и 42 от 2009 г., бр. 43 и 97 от 2010 г., бр. 77 от 2011 г., бр. 21, 38, 60, 102 и 103 от 2012 г., б</w:t>
      </w:r>
      <w:r>
        <w:rPr>
          <w:rFonts w:ascii="Times New Roman" w:eastAsia="Times New Roman" w:hAnsi="Times New Roman" w:cs="Times New Roman"/>
          <w:sz w:val="24"/>
          <w:szCs w:val="24"/>
        </w:rPr>
        <w:t xml:space="preserve">р. 15 и 109 от 2013 г., бр. 34, 62 и 102 от 2015 г., бр. 42 и 76 от 2016 г.; Решение № 10 на Конституционния съд от 2017 </w:t>
      </w:r>
      <w:r>
        <w:rPr>
          <w:rFonts w:ascii="Times New Roman" w:eastAsia="Times New Roman" w:hAnsi="Times New Roman" w:cs="Times New Roman"/>
          <w:sz w:val="24"/>
          <w:szCs w:val="24"/>
        </w:rPr>
        <w:lastRenderedPageBreak/>
        <w:t>г. - бр. 57 от 2017 г.; изм., бр. 62, 92 и 95 от 2017 г.) се правят следните изменения и допълнения:</w:t>
      </w:r>
    </w:p>
    <w:p w:rsidR="00000000" w:rsidRDefault="000F0F8D">
      <w:pPr>
        <w:spacing w:after="0" w:line="240" w:lineRule="auto"/>
        <w:ind w:firstLine="855"/>
        <w:divId w:val="5461407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 чл. 6, ал. 2, т. 6 </w:t>
      </w:r>
      <w:r>
        <w:rPr>
          <w:rFonts w:ascii="Times New Roman" w:eastAsia="Times New Roman" w:hAnsi="Times New Roman" w:cs="Times New Roman"/>
          <w:sz w:val="24"/>
          <w:szCs w:val="24"/>
        </w:rPr>
        <w:t>думите "Закона за предотвратяване и установяване на конфликт на интереси" се заменят със "Закона за противодействие на корупцията и за отнемане на незаконно придобитото имущество".</w:t>
      </w:r>
    </w:p>
    <w:p w:rsidR="00000000" w:rsidRDefault="000F0F8D">
      <w:pPr>
        <w:spacing w:after="0" w:line="240" w:lineRule="auto"/>
        <w:ind w:firstLine="855"/>
        <w:divId w:val="461121086"/>
        <w:rPr>
          <w:rFonts w:ascii="Times New Roman" w:eastAsia="Times New Roman" w:hAnsi="Times New Roman" w:cs="Times New Roman"/>
          <w:sz w:val="24"/>
          <w:szCs w:val="24"/>
        </w:rPr>
      </w:pPr>
      <w:r>
        <w:rPr>
          <w:rFonts w:ascii="Times New Roman" w:eastAsia="Times New Roman" w:hAnsi="Times New Roman" w:cs="Times New Roman"/>
          <w:sz w:val="24"/>
          <w:szCs w:val="24"/>
        </w:rPr>
        <w:t>2. В чл. 25, ал. 1:</w:t>
      </w:r>
    </w:p>
    <w:p w:rsidR="00000000" w:rsidRDefault="000F0F8D">
      <w:pPr>
        <w:spacing w:after="0" w:line="240" w:lineRule="auto"/>
        <w:ind w:firstLine="855"/>
        <w:divId w:val="1042755679"/>
        <w:rPr>
          <w:rFonts w:ascii="Times New Roman" w:eastAsia="Times New Roman" w:hAnsi="Times New Roman" w:cs="Times New Roman"/>
          <w:sz w:val="24"/>
          <w:szCs w:val="24"/>
        </w:rPr>
      </w:pPr>
      <w:r>
        <w:rPr>
          <w:rFonts w:ascii="Times New Roman" w:eastAsia="Times New Roman" w:hAnsi="Times New Roman" w:cs="Times New Roman"/>
          <w:sz w:val="24"/>
          <w:szCs w:val="24"/>
        </w:rPr>
        <w:t>а) създава се нова т. 3:</w:t>
      </w:r>
    </w:p>
    <w:p w:rsidR="00000000" w:rsidRDefault="000F0F8D">
      <w:pPr>
        <w:spacing w:after="0" w:line="240" w:lineRule="auto"/>
        <w:ind w:firstLine="855"/>
        <w:divId w:val="1368678249"/>
        <w:rPr>
          <w:rFonts w:ascii="Times New Roman" w:eastAsia="Times New Roman" w:hAnsi="Times New Roman" w:cs="Times New Roman"/>
          <w:sz w:val="24"/>
          <w:szCs w:val="24"/>
        </w:rPr>
      </w:pPr>
      <w:r>
        <w:rPr>
          <w:rFonts w:ascii="Times New Roman" w:eastAsia="Times New Roman" w:hAnsi="Times New Roman" w:cs="Times New Roman"/>
          <w:sz w:val="24"/>
          <w:szCs w:val="24"/>
        </w:rPr>
        <w:t>"3. на Комисията за противодей</w:t>
      </w:r>
      <w:r>
        <w:rPr>
          <w:rFonts w:ascii="Times New Roman" w:eastAsia="Times New Roman" w:hAnsi="Times New Roman" w:cs="Times New Roman"/>
          <w:sz w:val="24"/>
          <w:szCs w:val="24"/>
        </w:rPr>
        <w:t>ствие на корупцията и за отнемане на незаконно придобитото имущество или на нейните органи;"</w:t>
      </w:r>
    </w:p>
    <w:p w:rsidR="00000000" w:rsidRDefault="000F0F8D">
      <w:pPr>
        <w:spacing w:after="0" w:line="240" w:lineRule="auto"/>
        <w:ind w:firstLine="855"/>
        <w:divId w:val="1619096479"/>
        <w:rPr>
          <w:rFonts w:ascii="Times New Roman" w:eastAsia="Times New Roman" w:hAnsi="Times New Roman" w:cs="Times New Roman"/>
          <w:sz w:val="24"/>
          <w:szCs w:val="24"/>
        </w:rPr>
      </w:pPr>
      <w:r>
        <w:rPr>
          <w:rFonts w:ascii="Times New Roman" w:eastAsia="Times New Roman" w:hAnsi="Times New Roman" w:cs="Times New Roman"/>
          <w:sz w:val="24"/>
          <w:szCs w:val="24"/>
        </w:rPr>
        <w:t>б) досегашните т. 3, 4, 5, 6, 7, 8 и 9 стават съответно т. 4, 5, 6, 7, 8, 9 и 10.</w:t>
      </w:r>
    </w:p>
    <w:p w:rsidR="00000000" w:rsidRDefault="000F0F8D">
      <w:pPr>
        <w:spacing w:after="0" w:line="240" w:lineRule="auto"/>
        <w:ind w:firstLine="855"/>
        <w:divId w:val="1544446422"/>
        <w:rPr>
          <w:rFonts w:ascii="Times New Roman" w:eastAsia="Times New Roman" w:hAnsi="Times New Roman" w:cs="Times New Roman"/>
          <w:sz w:val="24"/>
          <w:szCs w:val="24"/>
        </w:rPr>
      </w:pPr>
      <w:r>
        <w:rPr>
          <w:rFonts w:ascii="Times New Roman" w:eastAsia="Times New Roman" w:hAnsi="Times New Roman" w:cs="Times New Roman"/>
          <w:sz w:val="24"/>
          <w:szCs w:val="24"/>
        </w:rPr>
        <w:t>§ 56. В Закона за концесиите (ДВ, бр. 96 от 2017 г.) в § 1, т. 8 от допълнителнит</w:t>
      </w:r>
      <w:r>
        <w:rPr>
          <w:rFonts w:ascii="Times New Roman" w:eastAsia="Times New Roman" w:hAnsi="Times New Roman" w:cs="Times New Roman"/>
          <w:sz w:val="24"/>
          <w:szCs w:val="24"/>
        </w:rPr>
        <w:t>е разпоредби думите "Закона за предотвратяване и установяване на конфликт на интереси" се заменят със "Закона за противодействие на корупцията и за отнемане на незаконно придобитото имущество".</w:t>
      </w:r>
    </w:p>
    <w:p w:rsidR="00000000" w:rsidRDefault="000F0F8D">
      <w:pPr>
        <w:spacing w:after="0" w:line="240" w:lineRule="auto"/>
        <w:ind w:firstLine="855"/>
        <w:divId w:val="1164785789"/>
        <w:rPr>
          <w:rFonts w:ascii="Times New Roman" w:eastAsia="Times New Roman" w:hAnsi="Times New Roman" w:cs="Times New Roman"/>
          <w:sz w:val="24"/>
          <w:szCs w:val="24"/>
        </w:rPr>
      </w:pPr>
      <w:r>
        <w:rPr>
          <w:rFonts w:ascii="Times New Roman" w:eastAsia="Times New Roman" w:hAnsi="Times New Roman" w:cs="Times New Roman"/>
          <w:sz w:val="24"/>
          <w:szCs w:val="24"/>
        </w:rPr>
        <w:t>§ 57. В Закона за културното наследство (</w:t>
      </w:r>
      <w:proofErr w:type="spellStart"/>
      <w:r>
        <w:rPr>
          <w:rFonts w:ascii="Times New Roman" w:eastAsia="Times New Roman" w:hAnsi="Times New Roman" w:cs="Times New Roman"/>
          <w:sz w:val="24"/>
          <w:szCs w:val="24"/>
        </w:rPr>
        <w:t>обн</w:t>
      </w:r>
      <w:proofErr w:type="spellEnd"/>
      <w:r>
        <w:rPr>
          <w:rFonts w:ascii="Times New Roman" w:eastAsia="Times New Roman" w:hAnsi="Times New Roman" w:cs="Times New Roman"/>
          <w:sz w:val="24"/>
          <w:szCs w:val="24"/>
        </w:rPr>
        <w:t>., ДВ, бр. 19 от 2</w:t>
      </w:r>
      <w:r>
        <w:rPr>
          <w:rFonts w:ascii="Times New Roman" w:eastAsia="Times New Roman" w:hAnsi="Times New Roman" w:cs="Times New Roman"/>
          <w:sz w:val="24"/>
          <w:szCs w:val="24"/>
        </w:rPr>
        <w:t xml:space="preserve">009 г.; Решение № 7 на Конституционния съд от 2009 г. - бр. 80 от 2009 г.; изм., бр. 92 и 93 от 2009 г., бр. 101 от 2010 г., бр. 54 от 2011 г., бр. 15, 38, 45, 77 и 82 от 2012 г., бр. 15 и 66 от 2013 г., бр. 98 от 2014 г., бр. 16, 52 и 74 от 2016 г. и бр. </w:t>
      </w:r>
      <w:r>
        <w:rPr>
          <w:rFonts w:ascii="Times New Roman" w:eastAsia="Times New Roman" w:hAnsi="Times New Roman" w:cs="Times New Roman"/>
          <w:sz w:val="24"/>
          <w:szCs w:val="24"/>
        </w:rPr>
        <w:t>96 от 2017 г.) в чл. 195, ал. 9 думите "Законът за предотвратяване и разкриване на конфликт на интереси" се заменят със "Законът за противодействие на корупцията и за отнемане на незаконно придобитото имущество".</w:t>
      </w:r>
    </w:p>
    <w:p w:rsidR="00000000" w:rsidRDefault="000F0F8D">
      <w:pPr>
        <w:spacing w:after="0" w:line="240" w:lineRule="auto"/>
        <w:ind w:firstLine="855"/>
        <w:divId w:val="183249156"/>
        <w:rPr>
          <w:rFonts w:ascii="Times New Roman" w:eastAsia="Times New Roman" w:hAnsi="Times New Roman" w:cs="Times New Roman"/>
          <w:sz w:val="24"/>
          <w:szCs w:val="24"/>
        </w:rPr>
      </w:pPr>
      <w:r>
        <w:rPr>
          <w:rFonts w:ascii="Times New Roman" w:eastAsia="Times New Roman" w:hAnsi="Times New Roman" w:cs="Times New Roman"/>
          <w:sz w:val="24"/>
          <w:szCs w:val="24"/>
        </w:rPr>
        <w:t>§ 58. В Закона за народните читалища (</w:t>
      </w:r>
      <w:proofErr w:type="spellStart"/>
      <w:r>
        <w:rPr>
          <w:rFonts w:ascii="Times New Roman" w:eastAsia="Times New Roman" w:hAnsi="Times New Roman" w:cs="Times New Roman"/>
          <w:sz w:val="24"/>
          <w:szCs w:val="24"/>
        </w:rPr>
        <w:t>обн</w:t>
      </w:r>
      <w:proofErr w:type="spellEnd"/>
      <w:r>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ДВ, бр. 89 от 1996 г.; изм., бр. 95 от 1997 г., бр. 90 от 1999 г., бр. 28 и 94 от 2005 г., бр. 108 от 2006 г., бр. 42 и 74 от 2009 г., бр. 47 и 97 от 2010 г., бр. 68 от 2013 г. и бр. 74 от 2016 г.) в чл. 19а думите "подават декларации за конфликт на интер</w:t>
      </w:r>
      <w:r>
        <w:rPr>
          <w:rFonts w:ascii="Times New Roman" w:eastAsia="Times New Roman" w:hAnsi="Times New Roman" w:cs="Times New Roman"/>
          <w:sz w:val="24"/>
          <w:szCs w:val="24"/>
        </w:rPr>
        <w:t>еси при условията и по реда на Закона за предотвратяване и установяване на конфликт на интереси" се заменят с "декларират частните си интереси по смисъла на Закона за противодействие на корупцията и за отнемане на незаконно придобитото имущество".</w:t>
      </w:r>
    </w:p>
    <w:p w:rsidR="00000000" w:rsidRDefault="000F0F8D">
      <w:pPr>
        <w:spacing w:after="0" w:line="240" w:lineRule="auto"/>
        <w:ind w:firstLine="855"/>
        <w:divId w:val="80766758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59. В </w:t>
      </w:r>
      <w:r>
        <w:rPr>
          <w:rFonts w:ascii="Times New Roman" w:eastAsia="Times New Roman" w:hAnsi="Times New Roman" w:cs="Times New Roman"/>
          <w:sz w:val="24"/>
          <w:szCs w:val="24"/>
        </w:rPr>
        <w:t xml:space="preserve">Закона за рибарството и </w:t>
      </w:r>
      <w:proofErr w:type="spellStart"/>
      <w:r>
        <w:rPr>
          <w:rFonts w:ascii="Times New Roman" w:eastAsia="Times New Roman" w:hAnsi="Times New Roman" w:cs="Times New Roman"/>
          <w:sz w:val="24"/>
          <w:szCs w:val="24"/>
        </w:rPr>
        <w:t>аквакултурите</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обн</w:t>
      </w:r>
      <w:proofErr w:type="spellEnd"/>
      <w:r>
        <w:rPr>
          <w:rFonts w:ascii="Times New Roman" w:eastAsia="Times New Roman" w:hAnsi="Times New Roman" w:cs="Times New Roman"/>
          <w:sz w:val="24"/>
          <w:szCs w:val="24"/>
        </w:rPr>
        <w:t>., ДВ, бр. 41 от 2001 г.; изм., бр. 88, 94 и 105 от 2005 г., бр. 30, 65, 82, 96 и 108 от 2006 г., бр. 36, 43 и 71 от 2008 г., бр. 12, 32, 42, 80 и 82 от 2009 г., бр. 61 и 73 от 2010 г., бр. 8 и 19 от 2011 г., бр. 3</w:t>
      </w:r>
      <w:r>
        <w:rPr>
          <w:rFonts w:ascii="Times New Roman" w:eastAsia="Times New Roman" w:hAnsi="Times New Roman" w:cs="Times New Roman"/>
          <w:sz w:val="24"/>
          <w:szCs w:val="24"/>
        </w:rPr>
        <w:t>8, 59, 77 и 102 от 2012 г., бр. 15 и 109 от 2013 г., бр. 53 и 107 от 2014 г., бр. 12 и 102 от 2015 г., бр. 105 от 2016 г. и бр. 58, 63 и 92 от 2017 г.) се правят следните изменения:</w:t>
      </w:r>
    </w:p>
    <w:p w:rsidR="00000000" w:rsidRDefault="000F0F8D">
      <w:pPr>
        <w:spacing w:after="0" w:line="240" w:lineRule="auto"/>
        <w:ind w:firstLine="855"/>
        <w:divId w:val="1996258519"/>
        <w:rPr>
          <w:rFonts w:ascii="Times New Roman" w:eastAsia="Times New Roman" w:hAnsi="Times New Roman" w:cs="Times New Roman"/>
          <w:sz w:val="24"/>
          <w:szCs w:val="24"/>
        </w:rPr>
      </w:pPr>
      <w:r>
        <w:rPr>
          <w:rFonts w:ascii="Times New Roman" w:eastAsia="Times New Roman" w:hAnsi="Times New Roman" w:cs="Times New Roman"/>
          <w:sz w:val="24"/>
          <w:szCs w:val="24"/>
        </w:rPr>
        <w:t>1. В чл. 21в, ал. 2:</w:t>
      </w:r>
    </w:p>
    <w:p w:rsidR="00000000" w:rsidRDefault="000F0F8D">
      <w:pPr>
        <w:spacing w:after="0" w:line="240" w:lineRule="auto"/>
        <w:ind w:firstLine="855"/>
        <w:divId w:val="1779370177"/>
        <w:rPr>
          <w:rFonts w:ascii="Times New Roman" w:eastAsia="Times New Roman" w:hAnsi="Times New Roman" w:cs="Times New Roman"/>
          <w:sz w:val="24"/>
          <w:szCs w:val="24"/>
        </w:rPr>
      </w:pPr>
      <w:r>
        <w:rPr>
          <w:rFonts w:ascii="Times New Roman" w:eastAsia="Times New Roman" w:hAnsi="Times New Roman" w:cs="Times New Roman"/>
          <w:sz w:val="24"/>
          <w:szCs w:val="24"/>
        </w:rPr>
        <w:t>а) в т. 9 думите "§ 1, т. 1 от допълнителната разпоре</w:t>
      </w:r>
      <w:r>
        <w:rPr>
          <w:rFonts w:ascii="Times New Roman" w:eastAsia="Times New Roman" w:hAnsi="Times New Roman" w:cs="Times New Roman"/>
          <w:sz w:val="24"/>
          <w:szCs w:val="24"/>
        </w:rPr>
        <w:t>дба на Закона за предотвратяване и разкриване на конфликт на интереси" се заменят с "§ 1, т. 15 от допълнителните разпоредби на Закона за противодействие на корупцията и за отнемане на незаконно придобитото имущество";</w:t>
      </w:r>
    </w:p>
    <w:p w:rsidR="00000000" w:rsidRDefault="000F0F8D">
      <w:pPr>
        <w:spacing w:after="0" w:line="240" w:lineRule="auto"/>
        <w:ind w:firstLine="855"/>
        <w:divId w:val="1619947879"/>
        <w:rPr>
          <w:rFonts w:ascii="Times New Roman" w:eastAsia="Times New Roman" w:hAnsi="Times New Roman" w:cs="Times New Roman"/>
          <w:sz w:val="24"/>
          <w:szCs w:val="24"/>
        </w:rPr>
      </w:pPr>
      <w:r>
        <w:rPr>
          <w:rFonts w:ascii="Times New Roman" w:eastAsia="Times New Roman" w:hAnsi="Times New Roman" w:cs="Times New Roman"/>
          <w:sz w:val="24"/>
          <w:szCs w:val="24"/>
        </w:rPr>
        <w:t>б) в т. 10 думите "чл. 21 и 22 от Зак</w:t>
      </w:r>
      <w:r>
        <w:rPr>
          <w:rFonts w:ascii="Times New Roman" w:eastAsia="Times New Roman" w:hAnsi="Times New Roman" w:cs="Times New Roman"/>
          <w:sz w:val="24"/>
          <w:szCs w:val="24"/>
        </w:rPr>
        <w:t>она за предотвратяване и разкриване на конфликт на интереси" се заменят с "чл. 68 или 69 от Закона за противодействие на корупцията и за отнемане на незаконно придобитото имущество".</w:t>
      </w:r>
    </w:p>
    <w:p w:rsidR="00000000" w:rsidRDefault="000F0F8D">
      <w:pPr>
        <w:spacing w:after="0" w:line="240" w:lineRule="auto"/>
        <w:ind w:firstLine="855"/>
        <w:divId w:val="462188783"/>
        <w:rPr>
          <w:rFonts w:ascii="Times New Roman" w:eastAsia="Times New Roman" w:hAnsi="Times New Roman" w:cs="Times New Roman"/>
          <w:sz w:val="24"/>
          <w:szCs w:val="24"/>
        </w:rPr>
      </w:pPr>
      <w:r>
        <w:rPr>
          <w:rFonts w:ascii="Times New Roman" w:eastAsia="Times New Roman" w:hAnsi="Times New Roman" w:cs="Times New Roman"/>
          <w:sz w:val="24"/>
          <w:szCs w:val="24"/>
        </w:rPr>
        <w:t>2. Навсякъде в закона думите "Закона за предотвратяване и разкриване на к</w:t>
      </w:r>
      <w:r>
        <w:rPr>
          <w:rFonts w:ascii="Times New Roman" w:eastAsia="Times New Roman" w:hAnsi="Times New Roman" w:cs="Times New Roman"/>
          <w:sz w:val="24"/>
          <w:szCs w:val="24"/>
        </w:rPr>
        <w:t>онфликт на интереси" се заменят със "Закона за противодействие на корупцията и за отнемане на незаконно придобитото имущество".</w:t>
      </w:r>
    </w:p>
    <w:p w:rsidR="00000000" w:rsidRDefault="000F0F8D">
      <w:pPr>
        <w:spacing w:after="0" w:line="240" w:lineRule="auto"/>
        <w:ind w:firstLine="855"/>
        <w:divId w:val="1330062327"/>
        <w:rPr>
          <w:rFonts w:ascii="Times New Roman" w:eastAsia="Times New Roman" w:hAnsi="Times New Roman" w:cs="Times New Roman"/>
          <w:sz w:val="24"/>
          <w:szCs w:val="24"/>
        </w:rPr>
      </w:pPr>
      <w:r>
        <w:rPr>
          <w:rFonts w:ascii="Times New Roman" w:eastAsia="Times New Roman" w:hAnsi="Times New Roman" w:cs="Times New Roman"/>
          <w:sz w:val="24"/>
          <w:szCs w:val="24"/>
        </w:rPr>
        <w:t>§ 60. В Закона за съдебната власт (</w:t>
      </w:r>
      <w:proofErr w:type="spellStart"/>
      <w:r>
        <w:rPr>
          <w:rFonts w:ascii="Times New Roman" w:eastAsia="Times New Roman" w:hAnsi="Times New Roman" w:cs="Times New Roman"/>
          <w:sz w:val="24"/>
          <w:szCs w:val="24"/>
        </w:rPr>
        <w:t>обн</w:t>
      </w:r>
      <w:proofErr w:type="spellEnd"/>
      <w:r>
        <w:rPr>
          <w:rFonts w:ascii="Times New Roman" w:eastAsia="Times New Roman" w:hAnsi="Times New Roman" w:cs="Times New Roman"/>
          <w:sz w:val="24"/>
          <w:szCs w:val="24"/>
        </w:rPr>
        <w:t>., ДВ, бр. 64 от 2007 г.; изм., бр. 69 и 109 от 2008 г., бр. 25, 33, 42, 102 и 103 от 2009</w:t>
      </w:r>
      <w:r>
        <w:rPr>
          <w:rFonts w:ascii="Times New Roman" w:eastAsia="Times New Roman" w:hAnsi="Times New Roman" w:cs="Times New Roman"/>
          <w:sz w:val="24"/>
          <w:szCs w:val="24"/>
        </w:rPr>
        <w:t xml:space="preserve"> г., бр. 59 от 2010 г., бр. 1, 23, 32, 45, 81 и 82 от 2011 г.; Решение № 10 на Конституционния съд от 2011 г. - бр. 93 от 2011 г.; изм., бр. 20, 50 и 81 от 2012 г., бр. 15, 17, 30, 52, 66, 70 и 71 от 2013 г., бр. 19, 21, 53, 98 и 107 от 2014 г., бр. 14 </w:t>
      </w:r>
      <w:r>
        <w:rPr>
          <w:rFonts w:ascii="Times New Roman" w:eastAsia="Times New Roman" w:hAnsi="Times New Roman" w:cs="Times New Roman"/>
          <w:sz w:val="24"/>
          <w:szCs w:val="24"/>
        </w:rPr>
        <w:lastRenderedPageBreak/>
        <w:t xml:space="preserve">от </w:t>
      </w:r>
      <w:r>
        <w:rPr>
          <w:rFonts w:ascii="Times New Roman" w:eastAsia="Times New Roman" w:hAnsi="Times New Roman" w:cs="Times New Roman"/>
          <w:sz w:val="24"/>
          <w:szCs w:val="24"/>
        </w:rPr>
        <w:t>2015 г., бр. 28, 39, 50, 62 и 76 от 2016 г., бр. 13 от 2017 г.; Решение № 1 на Конституционния съд от 2017 г. - бр. 14 от 2017 г.; изм., бр. 63, 65, 85 и 90 от 2017 г.) се правят следните изменения и допълнения:</w:t>
      </w:r>
    </w:p>
    <w:p w:rsidR="00000000" w:rsidRDefault="000F0F8D">
      <w:pPr>
        <w:spacing w:after="0" w:line="240" w:lineRule="auto"/>
        <w:ind w:firstLine="855"/>
        <w:divId w:val="1502700087"/>
        <w:rPr>
          <w:rFonts w:ascii="Times New Roman" w:eastAsia="Times New Roman" w:hAnsi="Times New Roman" w:cs="Times New Roman"/>
          <w:sz w:val="24"/>
          <w:szCs w:val="24"/>
        </w:rPr>
      </w:pPr>
      <w:r>
        <w:rPr>
          <w:rFonts w:ascii="Times New Roman" w:eastAsia="Times New Roman" w:hAnsi="Times New Roman" w:cs="Times New Roman"/>
          <w:sz w:val="24"/>
          <w:szCs w:val="24"/>
        </w:rPr>
        <w:t>1. В чл. 29в, ал. 2 думите "ал. 4" се заменя</w:t>
      </w:r>
      <w:r>
        <w:rPr>
          <w:rFonts w:ascii="Times New Roman" w:eastAsia="Times New Roman" w:hAnsi="Times New Roman" w:cs="Times New Roman"/>
          <w:sz w:val="24"/>
          <w:szCs w:val="24"/>
        </w:rPr>
        <w:t>т с "ал. 5".</w:t>
      </w:r>
    </w:p>
    <w:p w:rsidR="00000000" w:rsidRDefault="000F0F8D">
      <w:pPr>
        <w:spacing w:after="0" w:line="240" w:lineRule="auto"/>
        <w:ind w:firstLine="855"/>
        <w:divId w:val="105396461"/>
        <w:rPr>
          <w:rFonts w:ascii="Times New Roman" w:eastAsia="Times New Roman" w:hAnsi="Times New Roman" w:cs="Times New Roman"/>
          <w:sz w:val="24"/>
          <w:szCs w:val="24"/>
        </w:rPr>
      </w:pPr>
      <w:r>
        <w:rPr>
          <w:rFonts w:ascii="Times New Roman" w:eastAsia="Times New Roman" w:hAnsi="Times New Roman" w:cs="Times New Roman"/>
          <w:sz w:val="24"/>
          <w:szCs w:val="24"/>
        </w:rPr>
        <w:t>2. В чл. 175а, ал. 1, т. 2 накрая се добавя "и за произхода на средствата при предсрочно погасяване на задължения и кредити".</w:t>
      </w:r>
    </w:p>
    <w:p w:rsidR="00000000" w:rsidRDefault="000F0F8D">
      <w:pPr>
        <w:spacing w:after="0" w:line="240" w:lineRule="auto"/>
        <w:ind w:firstLine="855"/>
        <w:divId w:val="807162600"/>
        <w:rPr>
          <w:rFonts w:ascii="Times New Roman" w:eastAsia="Times New Roman" w:hAnsi="Times New Roman" w:cs="Times New Roman"/>
          <w:sz w:val="24"/>
          <w:szCs w:val="24"/>
        </w:rPr>
      </w:pPr>
    </w:p>
    <w:p w:rsidR="00000000" w:rsidRDefault="000F0F8D">
      <w:pPr>
        <w:spacing w:after="0" w:line="240" w:lineRule="auto"/>
        <w:ind w:firstLine="855"/>
        <w:divId w:val="1893346638"/>
        <w:rPr>
          <w:rFonts w:ascii="Times New Roman" w:eastAsia="Times New Roman" w:hAnsi="Times New Roman" w:cs="Times New Roman"/>
          <w:sz w:val="24"/>
          <w:szCs w:val="24"/>
        </w:rPr>
      </w:pPr>
      <w:r>
        <w:rPr>
          <w:rFonts w:ascii="Times New Roman" w:eastAsia="Times New Roman" w:hAnsi="Times New Roman" w:cs="Times New Roman"/>
          <w:sz w:val="24"/>
          <w:szCs w:val="24"/>
        </w:rPr>
        <w:t>3. В чл. 175д, ал. 1 думата "тримесечен" се заменя с "6-месечен".</w:t>
      </w:r>
    </w:p>
    <w:p w:rsidR="00000000" w:rsidRDefault="000F0F8D">
      <w:pPr>
        <w:spacing w:after="0" w:line="240" w:lineRule="auto"/>
        <w:ind w:firstLine="855"/>
        <w:divId w:val="49152714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Навсякъде в закона думите "чл. 2 от Закона за </w:t>
      </w:r>
      <w:r>
        <w:rPr>
          <w:rFonts w:ascii="Times New Roman" w:eastAsia="Times New Roman" w:hAnsi="Times New Roman" w:cs="Times New Roman"/>
          <w:sz w:val="24"/>
          <w:szCs w:val="24"/>
        </w:rPr>
        <w:t>предотвратяване и установяване на конфликт на интереси" се заменят с "чл. 52 от Закона за противодействие на корупцията и за отнемане на незаконно придобитото имущество".</w:t>
      </w:r>
    </w:p>
    <w:p w:rsidR="00000000" w:rsidRDefault="000F0F8D">
      <w:pPr>
        <w:spacing w:after="0" w:line="240" w:lineRule="auto"/>
        <w:ind w:firstLine="855"/>
        <w:divId w:val="1108427467"/>
        <w:rPr>
          <w:rFonts w:ascii="Times New Roman" w:eastAsia="Times New Roman" w:hAnsi="Times New Roman" w:cs="Times New Roman"/>
          <w:sz w:val="24"/>
          <w:szCs w:val="24"/>
        </w:rPr>
      </w:pPr>
      <w:r>
        <w:rPr>
          <w:rFonts w:ascii="Times New Roman" w:eastAsia="Times New Roman" w:hAnsi="Times New Roman" w:cs="Times New Roman"/>
          <w:sz w:val="24"/>
          <w:szCs w:val="24"/>
        </w:rPr>
        <w:t>§ 61. В Кодекса за застраховането (</w:t>
      </w:r>
      <w:proofErr w:type="spellStart"/>
      <w:r>
        <w:rPr>
          <w:rFonts w:ascii="Times New Roman" w:eastAsia="Times New Roman" w:hAnsi="Times New Roman" w:cs="Times New Roman"/>
          <w:sz w:val="24"/>
          <w:szCs w:val="24"/>
        </w:rPr>
        <w:t>обн</w:t>
      </w:r>
      <w:proofErr w:type="spellEnd"/>
      <w:r>
        <w:rPr>
          <w:rFonts w:ascii="Times New Roman" w:eastAsia="Times New Roman" w:hAnsi="Times New Roman" w:cs="Times New Roman"/>
          <w:sz w:val="24"/>
          <w:szCs w:val="24"/>
        </w:rPr>
        <w:t>., ДВ, бр. 102 от 2015 г.; изм., бр. 62, 95 и 1</w:t>
      </w:r>
      <w:r>
        <w:rPr>
          <w:rFonts w:ascii="Times New Roman" w:eastAsia="Times New Roman" w:hAnsi="Times New Roman" w:cs="Times New Roman"/>
          <w:sz w:val="24"/>
          <w:szCs w:val="24"/>
        </w:rPr>
        <w:t>03 от 2016 г. и бр. 8, 62, 63, 85, 92 и 95 от 2017 г.) в чл. 150, ал. 1 т. 2а се изменя така:</w:t>
      </w:r>
    </w:p>
    <w:p w:rsidR="00000000" w:rsidRDefault="000F0F8D">
      <w:pPr>
        <w:spacing w:after="0" w:line="240" w:lineRule="auto"/>
        <w:ind w:firstLine="855"/>
        <w:divId w:val="1903632824"/>
        <w:rPr>
          <w:rFonts w:ascii="Times New Roman" w:eastAsia="Times New Roman" w:hAnsi="Times New Roman" w:cs="Times New Roman"/>
          <w:sz w:val="24"/>
          <w:szCs w:val="24"/>
        </w:rPr>
      </w:pPr>
      <w:r>
        <w:rPr>
          <w:rFonts w:ascii="Times New Roman" w:eastAsia="Times New Roman" w:hAnsi="Times New Roman" w:cs="Times New Roman"/>
          <w:sz w:val="24"/>
          <w:szCs w:val="24"/>
        </w:rPr>
        <w:t>"2а. пред Комисията за противодействие на корупцията и за отнемане на незаконно придобитото имущество и директорите на териториалните дирекции по установения в за</w:t>
      </w:r>
      <w:r>
        <w:rPr>
          <w:rFonts w:ascii="Times New Roman" w:eastAsia="Times New Roman" w:hAnsi="Times New Roman" w:cs="Times New Roman"/>
          <w:sz w:val="24"/>
          <w:szCs w:val="24"/>
        </w:rPr>
        <w:t>кона ред."</w:t>
      </w:r>
    </w:p>
    <w:p w:rsidR="00000000" w:rsidRDefault="000F0F8D">
      <w:pPr>
        <w:spacing w:after="0" w:line="240" w:lineRule="auto"/>
        <w:ind w:firstLine="855"/>
        <w:divId w:val="2071347493"/>
        <w:rPr>
          <w:rFonts w:ascii="Times New Roman" w:eastAsia="Times New Roman" w:hAnsi="Times New Roman" w:cs="Times New Roman"/>
          <w:sz w:val="24"/>
          <w:szCs w:val="24"/>
        </w:rPr>
      </w:pPr>
      <w:r>
        <w:rPr>
          <w:rFonts w:ascii="Times New Roman" w:eastAsia="Times New Roman" w:hAnsi="Times New Roman" w:cs="Times New Roman"/>
          <w:sz w:val="24"/>
          <w:szCs w:val="24"/>
        </w:rPr>
        <w:t>§ 62. В Закона за защита на класифицираната информация (</w:t>
      </w:r>
      <w:proofErr w:type="spellStart"/>
      <w:r>
        <w:rPr>
          <w:rFonts w:ascii="Times New Roman" w:eastAsia="Times New Roman" w:hAnsi="Times New Roman" w:cs="Times New Roman"/>
          <w:sz w:val="24"/>
          <w:szCs w:val="24"/>
        </w:rPr>
        <w:t>обн</w:t>
      </w:r>
      <w:proofErr w:type="spellEnd"/>
      <w:r>
        <w:rPr>
          <w:rFonts w:ascii="Times New Roman" w:eastAsia="Times New Roman" w:hAnsi="Times New Roman" w:cs="Times New Roman"/>
          <w:sz w:val="24"/>
          <w:szCs w:val="24"/>
        </w:rPr>
        <w:t>., ДВ, бр. 45 от 2002 г.; изм., бр. 5 и 31 от 2003 г., бр. 52, 55 и 89 от 2004 г., бр. 17 и 82 от 2006 г., бр. 46, 57, 95 и 109 от 2007 г., бр. 36, 66, 69 и 109 от 2008 г., бр. 35, 42, 8</w:t>
      </w:r>
      <w:r>
        <w:rPr>
          <w:rFonts w:ascii="Times New Roman" w:eastAsia="Times New Roman" w:hAnsi="Times New Roman" w:cs="Times New Roman"/>
          <w:sz w:val="24"/>
          <w:szCs w:val="24"/>
        </w:rPr>
        <w:t>2 и 93 от 2009 г., бр. 16 и 88 от 2010 г., бр. 23, 48 и 80 от 2011 г., бр. 44 и 103 от 2012 г., бр. 52 и 70 от 2013 г., бр. 49 и 53 от 2014 г., бр. 14, 61 и 79 от 2015 г., бр. 28 от 2016 г.; Решение № 7 на Конституционния съд от 2016 г. - бр. 49 от 2016 г.</w:t>
      </w:r>
      <w:r>
        <w:rPr>
          <w:rFonts w:ascii="Times New Roman" w:eastAsia="Times New Roman" w:hAnsi="Times New Roman" w:cs="Times New Roman"/>
          <w:sz w:val="24"/>
          <w:szCs w:val="24"/>
        </w:rPr>
        <w:t xml:space="preserve">; изм., бр. 62, 71 и 81 от 2016 г. и бр. 97 от 2017 г.) в § 1, т. 1 от допълнителните разпоредби думите "и Държавна агенция "Технически операции" се заменят с "Държавна агенция "Технически операции" и органите по чл. 16, ал. 2 от Закона за противодействие </w:t>
      </w:r>
      <w:r>
        <w:rPr>
          <w:rFonts w:ascii="Times New Roman" w:eastAsia="Times New Roman" w:hAnsi="Times New Roman" w:cs="Times New Roman"/>
          <w:sz w:val="24"/>
          <w:szCs w:val="24"/>
        </w:rPr>
        <w:t>на корупцията и за отнемане на незаконно придобитото имущество".</w:t>
      </w:r>
    </w:p>
    <w:p w:rsidR="00000000" w:rsidRDefault="000F0F8D">
      <w:pPr>
        <w:spacing w:after="0" w:line="240" w:lineRule="auto"/>
        <w:ind w:firstLine="855"/>
        <w:divId w:val="1549760235"/>
        <w:rPr>
          <w:rFonts w:ascii="Times New Roman" w:eastAsia="Times New Roman" w:hAnsi="Times New Roman" w:cs="Times New Roman"/>
          <w:sz w:val="24"/>
          <w:szCs w:val="24"/>
        </w:rPr>
      </w:pPr>
      <w:r>
        <w:rPr>
          <w:rFonts w:ascii="Times New Roman" w:eastAsia="Times New Roman" w:hAnsi="Times New Roman" w:cs="Times New Roman"/>
          <w:sz w:val="24"/>
          <w:szCs w:val="24"/>
        </w:rPr>
        <w:t>§ 63. В Закона за мерките срещу изпирането на пари (</w:t>
      </w:r>
      <w:proofErr w:type="spellStart"/>
      <w:r>
        <w:rPr>
          <w:rFonts w:ascii="Times New Roman" w:eastAsia="Times New Roman" w:hAnsi="Times New Roman" w:cs="Times New Roman"/>
          <w:sz w:val="24"/>
          <w:szCs w:val="24"/>
        </w:rPr>
        <w:t>обн</w:t>
      </w:r>
      <w:proofErr w:type="spellEnd"/>
      <w:r>
        <w:rPr>
          <w:rFonts w:ascii="Times New Roman" w:eastAsia="Times New Roman" w:hAnsi="Times New Roman" w:cs="Times New Roman"/>
          <w:sz w:val="24"/>
          <w:szCs w:val="24"/>
        </w:rPr>
        <w:t>., ДВ, бр. 85 от 1998 г.; изм., бр. 1 и 102 от 2001 г., бр. 31 от 2003 г., бр. 103 и 105 от 2005 г., бр. 30, 54, 59, 82 и 108 от 2006 г.</w:t>
      </w:r>
      <w:r>
        <w:rPr>
          <w:rFonts w:ascii="Times New Roman" w:eastAsia="Times New Roman" w:hAnsi="Times New Roman" w:cs="Times New Roman"/>
          <w:sz w:val="24"/>
          <w:szCs w:val="24"/>
        </w:rPr>
        <w:t xml:space="preserve">, бр. 52, 92 и 109 от 2007 г., бр. 16, 36, 67 и 69 от 2008 г., бр. 22, 23 и 93 от 2009 г., бр. 88 и 101 от 2010 г., бр. 16, 48, 57 и 96 от 2011 г., бр. 44, 60 и 102 от 2012 г., бр. 52 от 2013 г., бр. 1, 22 и 53 от 2014 г., бр. 14 и 79 от 2015 г., бр. 27 и </w:t>
      </w:r>
      <w:r>
        <w:rPr>
          <w:rFonts w:ascii="Times New Roman" w:eastAsia="Times New Roman" w:hAnsi="Times New Roman" w:cs="Times New Roman"/>
          <w:sz w:val="24"/>
          <w:szCs w:val="24"/>
        </w:rPr>
        <w:t>81 от 2016 г. и бр. 96 от 2017 г.) в чл. 12, ал. 4 след думата "прокуратурата" се поставя запетая и се добавя "на Комисията за противодействие на корупцията и за отнемане на незаконно придобитото имущество".</w:t>
      </w:r>
    </w:p>
    <w:p w:rsidR="00000000" w:rsidRDefault="000F0F8D">
      <w:pPr>
        <w:spacing w:after="0" w:line="240" w:lineRule="auto"/>
        <w:ind w:firstLine="855"/>
        <w:divId w:val="1867668575"/>
        <w:rPr>
          <w:rFonts w:ascii="Times New Roman" w:eastAsia="Times New Roman" w:hAnsi="Times New Roman" w:cs="Times New Roman"/>
          <w:sz w:val="24"/>
          <w:szCs w:val="24"/>
        </w:rPr>
      </w:pPr>
      <w:r>
        <w:rPr>
          <w:rFonts w:ascii="Times New Roman" w:eastAsia="Times New Roman" w:hAnsi="Times New Roman" w:cs="Times New Roman"/>
          <w:sz w:val="24"/>
          <w:szCs w:val="24"/>
        </w:rPr>
        <w:t>§ 64. В Закона за движението по пътищата (</w:t>
      </w:r>
      <w:proofErr w:type="spellStart"/>
      <w:r>
        <w:rPr>
          <w:rFonts w:ascii="Times New Roman" w:eastAsia="Times New Roman" w:hAnsi="Times New Roman" w:cs="Times New Roman"/>
          <w:sz w:val="24"/>
          <w:szCs w:val="24"/>
        </w:rPr>
        <w:t>обн</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ДВ, бр. 20 от 1999 г.; изм., бр. 1 от 2000 г., бр. 43 и 76 от 2002 г., бр. 16 и 22 от 2003 г., бр. 6, 70, 85 и 115 от 2004 г., бр. 79, 92, 99, 102, 103 и 105 от 2005 г., бр. 30, 34, 61, 64, 80, 82, 85 и 102 от 2006 г., бр. 22, 51, 53, 97 и 109 от 2007 г., </w:t>
      </w:r>
      <w:r>
        <w:rPr>
          <w:rFonts w:ascii="Times New Roman" w:eastAsia="Times New Roman" w:hAnsi="Times New Roman" w:cs="Times New Roman"/>
          <w:sz w:val="24"/>
          <w:szCs w:val="24"/>
        </w:rPr>
        <w:t>бр. 36, 43, 69, 88 и 102 от 2008 г., бр. 74, 75, 82 и 93 от 2009 г., бр. 54, 98 и 100 от 2010 г., бр. 10, 19, 39 и 48 от 2011 г.; Решение № 1 на Конституционния съд от 2012 г. - бр. 20 от 2012 г.; изм., бр. 47, 53, 54, 60 и 75 от 2012 г., бр. 15 и 68 от 20</w:t>
      </w:r>
      <w:r>
        <w:rPr>
          <w:rFonts w:ascii="Times New Roman" w:eastAsia="Times New Roman" w:hAnsi="Times New Roman" w:cs="Times New Roman"/>
          <w:sz w:val="24"/>
          <w:szCs w:val="24"/>
        </w:rPr>
        <w:t>13 г., бр. 53 и 107 от 2014 г., бр. 14, 19, 37, 79, 92, 95, 101 и 102 от 2015 г., бр. 13, 50, 81, 86, 98 и 101 от 2016 г. и бр. 9, 11, 54, 58, 77 и 97 от 2017 г.) в чл. 91, ал. 3 след думите "министъра на вътрешните работи" се поставя запетая и се добавя "</w:t>
      </w:r>
      <w:r>
        <w:rPr>
          <w:rFonts w:ascii="Times New Roman" w:eastAsia="Times New Roman" w:hAnsi="Times New Roman" w:cs="Times New Roman"/>
          <w:sz w:val="24"/>
          <w:szCs w:val="24"/>
        </w:rPr>
        <w:t>Комисията за противодействие на корупцията и за отнемане на незаконно придобитото имущество при осъществяване на оперативно-</w:t>
      </w:r>
      <w:proofErr w:type="spellStart"/>
      <w:r>
        <w:rPr>
          <w:rFonts w:ascii="Times New Roman" w:eastAsia="Times New Roman" w:hAnsi="Times New Roman" w:cs="Times New Roman"/>
          <w:sz w:val="24"/>
          <w:szCs w:val="24"/>
        </w:rPr>
        <w:t>издирвателна</w:t>
      </w:r>
      <w:proofErr w:type="spellEnd"/>
      <w:r>
        <w:rPr>
          <w:rFonts w:ascii="Times New Roman" w:eastAsia="Times New Roman" w:hAnsi="Times New Roman" w:cs="Times New Roman"/>
          <w:sz w:val="24"/>
          <w:szCs w:val="24"/>
        </w:rPr>
        <w:t xml:space="preserve"> дейност".</w:t>
      </w:r>
    </w:p>
    <w:p w:rsidR="00000000" w:rsidRDefault="000F0F8D">
      <w:pPr>
        <w:spacing w:after="0" w:line="240" w:lineRule="auto"/>
        <w:ind w:firstLine="855"/>
        <w:divId w:val="1067218462"/>
        <w:rPr>
          <w:rFonts w:ascii="Times New Roman" w:eastAsia="Times New Roman" w:hAnsi="Times New Roman" w:cs="Times New Roman"/>
          <w:sz w:val="24"/>
          <w:szCs w:val="24"/>
        </w:rPr>
      </w:pPr>
      <w:r>
        <w:rPr>
          <w:rFonts w:ascii="Times New Roman" w:eastAsia="Times New Roman" w:hAnsi="Times New Roman" w:cs="Times New Roman"/>
          <w:sz w:val="24"/>
          <w:szCs w:val="24"/>
        </w:rPr>
        <w:t>§ 65. В Наказателно-процесуалния кодекс (</w:t>
      </w:r>
      <w:proofErr w:type="spellStart"/>
      <w:r>
        <w:rPr>
          <w:rFonts w:ascii="Times New Roman" w:eastAsia="Times New Roman" w:hAnsi="Times New Roman" w:cs="Times New Roman"/>
          <w:sz w:val="24"/>
          <w:szCs w:val="24"/>
        </w:rPr>
        <w:t>обн</w:t>
      </w:r>
      <w:proofErr w:type="spellEnd"/>
      <w:r>
        <w:rPr>
          <w:rFonts w:ascii="Times New Roman" w:eastAsia="Times New Roman" w:hAnsi="Times New Roman" w:cs="Times New Roman"/>
          <w:sz w:val="24"/>
          <w:szCs w:val="24"/>
        </w:rPr>
        <w:t>., ДВ, бр. 86 от 2005 г.; изм., бр. 46 и 109 от 2007 г., бр. 69 и</w:t>
      </w:r>
      <w:r>
        <w:rPr>
          <w:rFonts w:ascii="Times New Roman" w:eastAsia="Times New Roman" w:hAnsi="Times New Roman" w:cs="Times New Roman"/>
          <w:sz w:val="24"/>
          <w:szCs w:val="24"/>
        </w:rPr>
        <w:t xml:space="preserve"> 109 от 2008 г., бр. 12, 27, 32 и 33 от 2009 г., бр. 15, 32 и 101 от 2010 г., бр. 13, 33, 60, 61 и 93 от 2011 г.; Решение № 10 на Конституционния съд от 2011 г. - бр. </w:t>
      </w:r>
      <w:r>
        <w:rPr>
          <w:rFonts w:ascii="Times New Roman" w:eastAsia="Times New Roman" w:hAnsi="Times New Roman" w:cs="Times New Roman"/>
          <w:sz w:val="24"/>
          <w:szCs w:val="24"/>
        </w:rPr>
        <w:lastRenderedPageBreak/>
        <w:t xml:space="preserve">93 от 2011 г.; изм., бр. 19, 20, 25 и 60 от 2012 г., бр. 17, 52, 70 и 71 от 2013 г., бр. </w:t>
      </w:r>
      <w:r>
        <w:rPr>
          <w:rFonts w:ascii="Times New Roman" w:eastAsia="Times New Roman" w:hAnsi="Times New Roman" w:cs="Times New Roman"/>
          <w:sz w:val="24"/>
          <w:szCs w:val="24"/>
        </w:rPr>
        <w:t>21 от 2014 г., бр. 14, 24, 41, 42, 60, 74 и 79 от 2015 г., бр. 32, 39, 62, 81 и 95 от 2016 г. и бр. 13 и 63 от 2017 г.) се правят следните изменения и допълнения:</w:t>
      </w:r>
    </w:p>
    <w:p w:rsidR="00000000" w:rsidRDefault="000F0F8D">
      <w:pPr>
        <w:spacing w:after="0" w:line="240" w:lineRule="auto"/>
        <w:ind w:firstLine="855"/>
        <w:divId w:val="22826515"/>
        <w:rPr>
          <w:rFonts w:ascii="Times New Roman" w:eastAsia="Times New Roman" w:hAnsi="Times New Roman" w:cs="Times New Roman"/>
          <w:sz w:val="24"/>
          <w:szCs w:val="24"/>
        </w:rPr>
      </w:pPr>
      <w:r>
        <w:rPr>
          <w:rFonts w:ascii="Times New Roman" w:eastAsia="Times New Roman" w:hAnsi="Times New Roman" w:cs="Times New Roman"/>
          <w:sz w:val="24"/>
          <w:szCs w:val="24"/>
        </w:rPr>
        <w:t>1. В чл. 194, в ал. 1:</w:t>
      </w:r>
    </w:p>
    <w:p w:rsidR="00000000" w:rsidRDefault="000F0F8D">
      <w:pPr>
        <w:spacing w:after="0" w:line="240" w:lineRule="auto"/>
        <w:ind w:firstLine="855"/>
        <w:divId w:val="1481003025"/>
        <w:rPr>
          <w:rFonts w:ascii="Times New Roman" w:eastAsia="Times New Roman" w:hAnsi="Times New Roman" w:cs="Times New Roman"/>
          <w:sz w:val="24"/>
          <w:szCs w:val="24"/>
        </w:rPr>
      </w:pPr>
      <w:r>
        <w:rPr>
          <w:rFonts w:ascii="Times New Roman" w:eastAsia="Times New Roman" w:hAnsi="Times New Roman" w:cs="Times New Roman"/>
          <w:sz w:val="24"/>
          <w:szCs w:val="24"/>
        </w:rPr>
        <w:t>а) в т. 2 накрая се добавя "и от органите по чл. 16, ал. 2 на Закона з</w:t>
      </w:r>
      <w:r>
        <w:rPr>
          <w:rFonts w:ascii="Times New Roman" w:eastAsia="Times New Roman" w:hAnsi="Times New Roman" w:cs="Times New Roman"/>
          <w:sz w:val="24"/>
          <w:szCs w:val="24"/>
        </w:rPr>
        <w:t>а противодействие на корупцията и за отнемане на незаконно придобитото имущество";</w:t>
      </w:r>
    </w:p>
    <w:p w:rsidR="00000000" w:rsidRDefault="000F0F8D">
      <w:pPr>
        <w:spacing w:after="0" w:line="240" w:lineRule="auto"/>
        <w:ind w:firstLine="855"/>
        <w:divId w:val="716125524"/>
        <w:rPr>
          <w:rFonts w:ascii="Times New Roman" w:eastAsia="Times New Roman" w:hAnsi="Times New Roman" w:cs="Times New Roman"/>
          <w:sz w:val="24"/>
          <w:szCs w:val="24"/>
        </w:rPr>
      </w:pPr>
      <w:r>
        <w:rPr>
          <w:rFonts w:ascii="Times New Roman" w:eastAsia="Times New Roman" w:hAnsi="Times New Roman" w:cs="Times New Roman"/>
          <w:sz w:val="24"/>
          <w:szCs w:val="24"/>
        </w:rPr>
        <w:t>б) създава се т. 2а:</w:t>
      </w:r>
    </w:p>
    <w:p w:rsidR="00000000" w:rsidRDefault="000F0F8D">
      <w:pPr>
        <w:spacing w:after="0" w:line="240" w:lineRule="auto"/>
        <w:ind w:firstLine="855"/>
        <w:divId w:val="1859274257"/>
        <w:rPr>
          <w:rFonts w:ascii="Times New Roman" w:eastAsia="Times New Roman" w:hAnsi="Times New Roman" w:cs="Times New Roman"/>
          <w:sz w:val="24"/>
          <w:szCs w:val="24"/>
        </w:rPr>
      </w:pPr>
      <w:r>
        <w:rPr>
          <w:rFonts w:ascii="Times New Roman" w:eastAsia="Times New Roman" w:hAnsi="Times New Roman" w:cs="Times New Roman"/>
          <w:sz w:val="24"/>
          <w:szCs w:val="24"/>
        </w:rPr>
        <w:t>"2а. за престъпления по чл. 201 - 205, 212, 212а, 219, 220, 224, 225б, 226, 250, 251, 253 - 253б, 254а, 254б, 256, 282 - 283а, 285, 287 - 289, 294, 295,</w:t>
      </w:r>
      <w:r>
        <w:rPr>
          <w:rFonts w:ascii="Times New Roman" w:eastAsia="Times New Roman" w:hAnsi="Times New Roman" w:cs="Times New Roman"/>
          <w:sz w:val="24"/>
          <w:szCs w:val="24"/>
        </w:rPr>
        <w:t xml:space="preserve"> 299, 301 - 307, 310, 311 и 313 от Наказателния кодекс, извършени от лица, заемащи висши публични длъжности, съгласно Закона за противодействие на корупцията и за отнемане на незаконно придобитото имущество."</w:t>
      </w:r>
    </w:p>
    <w:p w:rsidR="00000000" w:rsidRDefault="000F0F8D">
      <w:pPr>
        <w:spacing w:after="0" w:line="240" w:lineRule="auto"/>
        <w:ind w:firstLine="855"/>
        <w:divId w:val="58792675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 чл. 196, ал. 1, т. 6 </w:t>
      </w:r>
      <w:r>
        <w:rPr>
          <w:rFonts w:ascii="Times New Roman" w:eastAsia="Times New Roman" w:hAnsi="Times New Roman" w:cs="Times New Roman"/>
          <w:sz w:val="24"/>
          <w:szCs w:val="24"/>
        </w:rPr>
        <w:t>след думите "на Министерството на вътрешните работи" се поставя запетая и се добавя "на Комисията за противодействие на корупцията и за отнемане на незаконно придобитото имущество".</w:t>
      </w:r>
    </w:p>
    <w:p w:rsidR="00000000" w:rsidRDefault="000F0F8D">
      <w:pPr>
        <w:spacing w:after="0" w:line="240" w:lineRule="auto"/>
        <w:ind w:firstLine="855"/>
        <w:divId w:val="675692311"/>
        <w:rPr>
          <w:rFonts w:ascii="Times New Roman" w:eastAsia="Times New Roman" w:hAnsi="Times New Roman" w:cs="Times New Roman"/>
          <w:sz w:val="24"/>
          <w:szCs w:val="24"/>
        </w:rPr>
      </w:pPr>
      <w:r>
        <w:rPr>
          <w:rFonts w:ascii="Times New Roman" w:eastAsia="Times New Roman" w:hAnsi="Times New Roman" w:cs="Times New Roman"/>
          <w:sz w:val="24"/>
          <w:szCs w:val="24"/>
        </w:rPr>
        <w:t>3. В чл. 215, ал. 1 и 2 след думите "на Държавна агенция "Национална сигур</w:t>
      </w:r>
      <w:r>
        <w:rPr>
          <w:rFonts w:ascii="Times New Roman" w:eastAsia="Times New Roman" w:hAnsi="Times New Roman" w:cs="Times New Roman"/>
          <w:sz w:val="24"/>
          <w:szCs w:val="24"/>
        </w:rPr>
        <w:t>ност" се поставя запетая и се добавя "на Комисията за противодействие на корупцията и за отнемане на незаконно придобитото имущество".</w:t>
      </w:r>
    </w:p>
    <w:p w:rsidR="00000000" w:rsidRDefault="000F0F8D">
      <w:pPr>
        <w:spacing w:after="0" w:line="240" w:lineRule="auto"/>
        <w:ind w:firstLine="855"/>
        <w:divId w:val="18510205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В чл. 245, ал. 1 след думите "на Държавна агенция "Национална сигурност" се поставя запетая и се добавя "на Комисията </w:t>
      </w:r>
      <w:r>
        <w:rPr>
          <w:rFonts w:ascii="Times New Roman" w:eastAsia="Times New Roman" w:hAnsi="Times New Roman" w:cs="Times New Roman"/>
          <w:sz w:val="24"/>
          <w:szCs w:val="24"/>
        </w:rPr>
        <w:t>за противодействие на корупцията и за отнемане на незаконно придобитото имущество".</w:t>
      </w:r>
    </w:p>
    <w:p w:rsidR="00000000" w:rsidRDefault="000F0F8D">
      <w:pPr>
        <w:spacing w:after="0" w:line="240" w:lineRule="auto"/>
        <w:ind w:firstLine="855"/>
        <w:divId w:val="1861122166"/>
        <w:rPr>
          <w:rFonts w:ascii="Times New Roman" w:eastAsia="Times New Roman" w:hAnsi="Times New Roman" w:cs="Times New Roman"/>
          <w:sz w:val="24"/>
          <w:szCs w:val="24"/>
        </w:rPr>
      </w:pPr>
      <w:r>
        <w:rPr>
          <w:rFonts w:ascii="Times New Roman" w:eastAsia="Times New Roman" w:hAnsi="Times New Roman" w:cs="Times New Roman"/>
          <w:sz w:val="24"/>
          <w:szCs w:val="24"/>
        </w:rPr>
        <w:t>5. В чл. 411а, ал. 1, т. 4, буква "е" думите "Комисията за отнемане на незаконно придобито имущество" се заменят с "Комисията за противодействие на корупцията и за отнемане</w:t>
      </w:r>
      <w:r>
        <w:rPr>
          <w:rFonts w:ascii="Times New Roman" w:eastAsia="Times New Roman" w:hAnsi="Times New Roman" w:cs="Times New Roman"/>
          <w:sz w:val="24"/>
          <w:szCs w:val="24"/>
        </w:rPr>
        <w:t xml:space="preserve"> на незаконно придобитото имущество".</w:t>
      </w:r>
    </w:p>
    <w:p w:rsidR="00000000" w:rsidRDefault="000F0F8D">
      <w:pPr>
        <w:spacing w:after="0" w:line="240" w:lineRule="auto"/>
        <w:ind w:firstLine="855"/>
        <w:divId w:val="708796281"/>
        <w:rPr>
          <w:rFonts w:ascii="Times New Roman" w:eastAsia="Times New Roman" w:hAnsi="Times New Roman" w:cs="Times New Roman"/>
          <w:sz w:val="24"/>
          <w:szCs w:val="24"/>
        </w:rPr>
      </w:pPr>
      <w:r>
        <w:rPr>
          <w:rFonts w:ascii="Times New Roman" w:eastAsia="Times New Roman" w:hAnsi="Times New Roman" w:cs="Times New Roman"/>
          <w:sz w:val="24"/>
          <w:szCs w:val="24"/>
        </w:rPr>
        <w:t>§ 66. В Закона за публичното предлагане на ценни книжа (</w:t>
      </w:r>
      <w:proofErr w:type="spellStart"/>
      <w:r>
        <w:rPr>
          <w:rFonts w:ascii="Times New Roman" w:eastAsia="Times New Roman" w:hAnsi="Times New Roman" w:cs="Times New Roman"/>
          <w:sz w:val="24"/>
          <w:szCs w:val="24"/>
        </w:rPr>
        <w:t>обн</w:t>
      </w:r>
      <w:proofErr w:type="spellEnd"/>
      <w:r>
        <w:rPr>
          <w:rFonts w:ascii="Times New Roman" w:eastAsia="Times New Roman" w:hAnsi="Times New Roman" w:cs="Times New Roman"/>
          <w:sz w:val="24"/>
          <w:szCs w:val="24"/>
        </w:rPr>
        <w:t>., ДВ, бр. 114 от 1999 г.; изм., бр. 63 и 92 от 2000 г., бр. 28, 61, 93 и 101 от 2002 г., бр. 8, 31, 67 и 71 от 2003 г., бр. 37 от 2004 г., бр. 19, 31, 39, 103</w:t>
      </w:r>
      <w:r>
        <w:rPr>
          <w:rFonts w:ascii="Times New Roman" w:eastAsia="Times New Roman" w:hAnsi="Times New Roman" w:cs="Times New Roman"/>
          <w:sz w:val="24"/>
          <w:szCs w:val="24"/>
        </w:rPr>
        <w:t xml:space="preserve"> и 105 от 2005 г., бр. 30, 33, 34, 59, 63, 80, 84, 86 и 105 от 2006 г., бр. 25, 52, 53 и 109 от 2007 г., бр. 67 и 69 от 2008 г., бр. 23, 24, 42 и 93 от 2009 г., бр. 43 и 101 от 2010 г., бр. 57 и 77 от 2011 г., бр. 21, 94 и 103 от 2012 г., бр. 109 от 2013 г</w:t>
      </w:r>
      <w:r>
        <w:rPr>
          <w:rFonts w:ascii="Times New Roman" w:eastAsia="Times New Roman" w:hAnsi="Times New Roman" w:cs="Times New Roman"/>
          <w:sz w:val="24"/>
          <w:szCs w:val="24"/>
        </w:rPr>
        <w:t xml:space="preserve">., бр. 34, 61, 62, 95 и 102 от 2015 г., бр. 33, 42, 62 и 76 от 2016 г. и бр. 62, 91 и 95 от 2017 г.) в чл. 77ж, ал. 3, т. 6 думите "Закона за предотвратяване и установяване на конфликт на интереси" се заменят със "Закона за противодействие на корупцията и </w:t>
      </w:r>
      <w:r>
        <w:rPr>
          <w:rFonts w:ascii="Times New Roman" w:eastAsia="Times New Roman" w:hAnsi="Times New Roman" w:cs="Times New Roman"/>
          <w:sz w:val="24"/>
          <w:szCs w:val="24"/>
        </w:rPr>
        <w:t>за отнемане на незаконно придобитото имущество".</w:t>
      </w:r>
    </w:p>
    <w:p w:rsidR="00000000" w:rsidRDefault="000F0F8D">
      <w:pPr>
        <w:spacing w:after="0" w:line="240" w:lineRule="auto"/>
        <w:ind w:firstLine="855"/>
        <w:divId w:val="1994023721"/>
        <w:rPr>
          <w:rFonts w:ascii="Times New Roman" w:eastAsia="Times New Roman" w:hAnsi="Times New Roman" w:cs="Times New Roman"/>
          <w:sz w:val="24"/>
          <w:szCs w:val="24"/>
        </w:rPr>
      </w:pPr>
      <w:r>
        <w:rPr>
          <w:rFonts w:ascii="Times New Roman" w:eastAsia="Times New Roman" w:hAnsi="Times New Roman" w:cs="Times New Roman"/>
          <w:sz w:val="24"/>
          <w:szCs w:val="24"/>
        </w:rPr>
        <w:t>§ 67. (1) Министерският съвет и пленумът на Висшия съдебен съвет приемат наредбите по § 2, ал. 6 в тримесечен срок от влизането в сила на закона.</w:t>
      </w:r>
    </w:p>
    <w:p w:rsidR="00000000" w:rsidRDefault="000F0F8D">
      <w:pPr>
        <w:spacing w:after="0" w:line="240" w:lineRule="auto"/>
        <w:ind w:firstLine="855"/>
        <w:divId w:val="1354381459"/>
        <w:rPr>
          <w:rFonts w:ascii="Times New Roman" w:eastAsia="Times New Roman" w:hAnsi="Times New Roman" w:cs="Times New Roman"/>
          <w:sz w:val="24"/>
          <w:szCs w:val="24"/>
        </w:rPr>
      </w:pPr>
      <w:r>
        <w:rPr>
          <w:rFonts w:ascii="Times New Roman" w:eastAsia="Times New Roman" w:hAnsi="Times New Roman" w:cs="Times New Roman"/>
          <w:sz w:val="24"/>
          <w:szCs w:val="24"/>
        </w:rPr>
        <w:t>(2) В едномесечен срок от влизането в сила на закона се прием</w:t>
      </w:r>
      <w:r>
        <w:rPr>
          <w:rFonts w:ascii="Times New Roman" w:eastAsia="Times New Roman" w:hAnsi="Times New Roman" w:cs="Times New Roman"/>
          <w:sz w:val="24"/>
          <w:szCs w:val="24"/>
        </w:rPr>
        <w:t>а правилникът по чл. 23.</w:t>
      </w:r>
    </w:p>
    <w:p w:rsidR="00000000" w:rsidRDefault="000F0F8D">
      <w:pPr>
        <w:spacing w:after="0" w:line="240" w:lineRule="auto"/>
        <w:ind w:firstLine="855"/>
        <w:divId w:val="1717387380"/>
        <w:rPr>
          <w:rFonts w:ascii="Times New Roman" w:eastAsia="Times New Roman" w:hAnsi="Times New Roman" w:cs="Times New Roman"/>
          <w:sz w:val="24"/>
          <w:szCs w:val="24"/>
        </w:rPr>
      </w:pPr>
      <w:r>
        <w:rPr>
          <w:rFonts w:ascii="Times New Roman" w:eastAsia="Times New Roman" w:hAnsi="Times New Roman" w:cs="Times New Roman"/>
          <w:sz w:val="24"/>
          <w:szCs w:val="24"/>
        </w:rPr>
        <w:t>(3) В тримесечен срок от влизането в сила на закона се приемат наредбите по чл. 85, ал. 2 и по чл. 102, ал. 2.</w:t>
      </w:r>
    </w:p>
    <w:p w:rsidR="00000000" w:rsidRDefault="000F0F8D">
      <w:pPr>
        <w:spacing w:after="0" w:line="240" w:lineRule="auto"/>
        <w:ind w:firstLine="855"/>
        <w:divId w:val="945768675"/>
        <w:rPr>
          <w:rFonts w:ascii="Times New Roman" w:eastAsia="Times New Roman" w:hAnsi="Times New Roman" w:cs="Times New Roman"/>
          <w:sz w:val="24"/>
          <w:szCs w:val="24"/>
        </w:rPr>
      </w:pPr>
      <w:r>
        <w:rPr>
          <w:rFonts w:ascii="Times New Roman" w:eastAsia="Times New Roman" w:hAnsi="Times New Roman" w:cs="Times New Roman"/>
          <w:sz w:val="24"/>
          <w:szCs w:val="24"/>
        </w:rPr>
        <w:t>(4) В тримесечен срок от влизането в сила на закона се приемат инструкциите по чл. 24, ал. 2, по чл. 27, ал. 2, по чл. 8</w:t>
      </w:r>
      <w:r>
        <w:rPr>
          <w:rFonts w:ascii="Times New Roman" w:eastAsia="Times New Roman" w:hAnsi="Times New Roman" w:cs="Times New Roman"/>
          <w:sz w:val="24"/>
          <w:szCs w:val="24"/>
        </w:rPr>
        <w:t>8, ал. 1 и по чл. 104, ал. 2.</w:t>
      </w:r>
    </w:p>
    <w:p w:rsidR="00000000" w:rsidRDefault="000F0F8D">
      <w:pPr>
        <w:spacing w:after="0" w:line="240" w:lineRule="auto"/>
        <w:ind w:firstLine="855"/>
        <w:divId w:val="1426147559"/>
        <w:rPr>
          <w:rFonts w:ascii="Times New Roman" w:eastAsia="Times New Roman" w:hAnsi="Times New Roman" w:cs="Times New Roman"/>
          <w:sz w:val="24"/>
          <w:szCs w:val="24"/>
        </w:rPr>
      </w:pPr>
      <w:r>
        <w:rPr>
          <w:rFonts w:ascii="Times New Roman" w:eastAsia="Times New Roman" w:hAnsi="Times New Roman" w:cs="Times New Roman"/>
          <w:sz w:val="24"/>
          <w:szCs w:val="24"/>
        </w:rPr>
        <w:t>(5) В едномесечен срок от влизането в сила на закона се приемат правилата по чл. 13, ал. 1, т. 11, чл. 15, ал. 8 и по чл. 167, ал. 4.</w:t>
      </w:r>
    </w:p>
    <w:p w:rsidR="00000000" w:rsidRDefault="000F0F8D">
      <w:pPr>
        <w:spacing w:after="0" w:line="240" w:lineRule="auto"/>
        <w:ind w:firstLine="855"/>
        <w:divId w:val="147845237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Комисията приема комплексна методология за превенция и предотвратяване на корупцията на </w:t>
      </w:r>
      <w:r>
        <w:rPr>
          <w:rFonts w:ascii="Times New Roman" w:eastAsia="Times New Roman" w:hAnsi="Times New Roman" w:cs="Times New Roman"/>
          <w:sz w:val="24"/>
          <w:szCs w:val="24"/>
        </w:rPr>
        <w:t>база на утвърдената досега в Центъра за превенция и противодействие на корупцията и организираната престъпност методология в тримесечен срок от конституирането си.</w:t>
      </w:r>
    </w:p>
    <w:p w:rsidR="00000000" w:rsidRDefault="000F0F8D">
      <w:pPr>
        <w:spacing w:after="0" w:line="240" w:lineRule="auto"/>
        <w:ind w:firstLine="855"/>
        <w:divId w:val="80566200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 Органите по чл. 35, ал. 3 утвърждават образците на декларациите по чл. 35, ал. 1, т. 1 и</w:t>
      </w:r>
      <w:r>
        <w:rPr>
          <w:rFonts w:ascii="Times New Roman" w:eastAsia="Times New Roman" w:hAnsi="Times New Roman" w:cs="Times New Roman"/>
          <w:sz w:val="24"/>
          <w:szCs w:val="24"/>
        </w:rPr>
        <w:t xml:space="preserve"> 3 в тримесечен срок от влизането в сила на закона.</w:t>
      </w:r>
    </w:p>
    <w:p w:rsidR="00000000" w:rsidRDefault="000F0F8D">
      <w:pPr>
        <w:spacing w:after="0" w:line="240" w:lineRule="auto"/>
        <w:ind w:firstLine="855"/>
        <w:divId w:val="1051881331"/>
        <w:rPr>
          <w:rFonts w:ascii="Times New Roman" w:eastAsia="Times New Roman" w:hAnsi="Times New Roman" w:cs="Times New Roman"/>
          <w:sz w:val="24"/>
          <w:szCs w:val="24"/>
        </w:rPr>
      </w:pPr>
      <w:r>
        <w:rPr>
          <w:rFonts w:ascii="Times New Roman" w:eastAsia="Times New Roman" w:hAnsi="Times New Roman" w:cs="Times New Roman"/>
          <w:sz w:val="24"/>
          <w:szCs w:val="24"/>
        </w:rPr>
        <w:t>(8) Комисията утвърждава образците на декларациите по чл. 35, ал. 1, т. 2 и 4 в тримесечен срок от конституирането си.</w:t>
      </w:r>
    </w:p>
    <w:p w:rsidR="00000000" w:rsidRDefault="000F0F8D">
      <w:pPr>
        <w:spacing w:after="0" w:line="240" w:lineRule="auto"/>
        <w:ind w:firstLine="855"/>
        <w:divId w:val="1057775442"/>
        <w:rPr>
          <w:rFonts w:ascii="Times New Roman" w:eastAsia="Times New Roman" w:hAnsi="Times New Roman" w:cs="Times New Roman"/>
          <w:sz w:val="24"/>
          <w:szCs w:val="24"/>
        </w:rPr>
      </w:pPr>
      <w:r>
        <w:rPr>
          <w:rFonts w:ascii="Times New Roman" w:eastAsia="Times New Roman" w:hAnsi="Times New Roman" w:cs="Times New Roman"/>
          <w:sz w:val="24"/>
          <w:szCs w:val="24"/>
        </w:rPr>
        <w:t>§ 68. (Нов - ДВ, бр. 21 от 2018 г., в сила от 23.01.2018 г.) Параграф 4, ал. 1 относн</w:t>
      </w:r>
      <w:r>
        <w:rPr>
          <w:rFonts w:ascii="Times New Roman" w:eastAsia="Times New Roman" w:hAnsi="Times New Roman" w:cs="Times New Roman"/>
          <w:sz w:val="24"/>
          <w:szCs w:val="24"/>
        </w:rPr>
        <w:t>о общинските съветници и § 19, т. 2 влизат в сила от 1 декември 2019 г.</w:t>
      </w:r>
    </w:p>
    <w:p w:rsidR="00000000" w:rsidRDefault="000F0F8D">
      <w:pPr>
        <w:spacing w:after="0" w:line="240" w:lineRule="auto"/>
        <w:ind w:firstLine="855"/>
        <w:divId w:val="1719696089"/>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000000" w:rsidRDefault="000F0F8D">
      <w:pPr>
        <w:spacing w:after="0" w:line="240" w:lineRule="auto"/>
        <w:ind w:firstLine="855"/>
        <w:divId w:val="2017536392"/>
        <w:rPr>
          <w:rFonts w:ascii="Times New Roman" w:eastAsia="Times New Roman" w:hAnsi="Times New Roman" w:cs="Times New Roman"/>
          <w:sz w:val="24"/>
          <w:szCs w:val="24"/>
        </w:rPr>
      </w:pPr>
      <w:r>
        <w:rPr>
          <w:rFonts w:ascii="Times New Roman" w:eastAsia="Times New Roman" w:hAnsi="Times New Roman" w:cs="Times New Roman"/>
          <w:sz w:val="24"/>
          <w:szCs w:val="24"/>
        </w:rPr>
        <w:t>Законът е приет от 44-то Народно събрание на 20 декември 2017 г. и на 12 януари 2018 г. и е подпечатан с официалния печат на Народното събрание.</w:t>
      </w:r>
    </w:p>
    <w:p w:rsidR="00000000" w:rsidRDefault="000F0F8D">
      <w:pPr>
        <w:spacing w:after="0" w:line="240" w:lineRule="auto"/>
        <w:ind w:firstLine="855"/>
        <w:divId w:val="1526283953"/>
        <w:rPr>
          <w:rFonts w:ascii="Times New Roman" w:eastAsia="Times New Roman" w:hAnsi="Times New Roman" w:cs="Times New Roman"/>
          <w:sz w:val="24"/>
          <w:szCs w:val="24"/>
        </w:rPr>
      </w:pPr>
    </w:p>
    <w:p w:rsidR="00000000" w:rsidRDefault="000F0F8D">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Преходни и </w:t>
      </w:r>
      <w:r>
        <w:rPr>
          <w:rFonts w:ascii="Times New Roman" w:hAnsi="Times New Roman" w:cs="Times New Roman"/>
          <w:b/>
          <w:bCs/>
          <w:sz w:val="24"/>
          <w:szCs w:val="24"/>
        </w:rPr>
        <w:t>Заключителни разпоредби</w:t>
      </w:r>
      <w:r>
        <w:rPr>
          <w:rFonts w:ascii="Times New Roman" w:hAnsi="Times New Roman" w:cs="Times New Roman"/>
          <w:b/>
          <w:bCs/>
          <w:sz w:val="24"/>
          <w:szCs w:val="24"/>
        </w:rPr>
        <w:br/>
        <w:t>КЪМ ЗАКОНА ЗА ПЛАТЕЖНИТЕ УСЛУГИ И ПЛАТЕЖНИТЕ СИСТЕМИ</w:t>
      </w:r>
    </w:p>
    <w:p w:rsidR="00000000" w:rsidRDefault="000F0F8D">
      <w:pPr>
        <w:spacing w:after="0" w:line="240" w:lineRule="auto"/>
        <w:ind w:firstLine="855"/>
        <w:divId w:val="513540211"/>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20 ОТ 2018 Г., В СИЛА ОТ 06.03.2018 Г.)</w:t>
      </w:r>
    </w:p>
    <w:p w:rsidR="00000000" w:rsidRDefault="000F0F8D">
      <w:pPr>
        <w:spacing w:after="0" w:line="240" w:lineRule="auto"/>
        <w:ind w:firstLine="855"/>
        <w:divId w:val="2120249360"/>
        <w:rPr>
          <w:rFonts w:ascii="Times New Roman" w:eastAsia="Times New Roman" w:hAnsi="Times New Roman" w:cs="Times New Roman"/>
          <w:sz w:val="24"/>
          <w:szCs w:val="24"/>
        </w:rPr>
      </w:pPr>
    </w:p>
    <w:p w:rsidR="00000000" w:rsidRDefault="000F0F8D">
      <w:pPr>
        <w:spacing w:after="0" w:line="240" w:lineRule="auto"/>
        <w:ind w:firstLine="855"/>
        <w:divId w:val="979191455"/>
        <w:rPr>
          <w:rFonts w:ascii="Times New Roman" w:eastAsia="Times New Roman" w:hAnsi="Times New Roman" w:cs="Times New Roman"/>
          <w:sz w:val="24"/>
          <w:szCs w:val="24"/>
        </w:rPr>
      </w:pPr>
      <w:r>
        <w:rPr>
          <w:rFonts w:ascii="Times New Roman" w:eastAsia="Times New Roman" w:hAnsi="Times New Roman" w:cs="Times New Roman"/>
          <w:sz w:val="24"/>
          <w:szCs w:val="24"/>
        </w:rPr>
        <w:t>§ 28. Законът влиза в сила от деня на обнародването му в "Държавен вестник" с изключение на:</w:t>
      </w:r>
    </w:p>
    <w:p w:rsidR="00000000" w:rsidRDefault="000F0F8D">
      <w:pPr>
        <w:spacing w:after="0" w:line="240" w:lineRule="auto"/>
        <w:ind w:firstLine="855"/>
        <w:divId w:val="1596207460"/>
        <w:rPr>
          <w:rFonts w:ascii="Times New Roman" w:eastAsia="Times New Roman" w:hAnsi="Times New Roman" w:cs="Times New Roman"/>
          <w:sz w:val="24"/>
          <w:szCs w:val="24"/>
        </w:rPr>
      </w:pPr>
      <w:r>
        <w:rPr>
          <w:rFonts w:ascii="Times New Roman" w:eastAsia="Times New Roman" w:hAnsi="Times New Roman" w:cs="Times New Roman"/>
          <w:sz w:val="24"/>
          <w:szCs w:val="24"/>
        </w:rPr>
        <w:t>1. член 47, който влиза в с</w:t>
      </w:r>
      <w:r>
        <w:rPr>
          <w:rFonts w:ascii="Times New Roman" w:eastAsia="Times New Roman" w:hAnsi="Times New Roman" w:cs="Times New Roman"/>
          <w:sz w:val="24"/>
          <w:szCs w:val="24"/>
        </w:rPr>
        <w:t>ила, след като Европейската комисия публикува електронната брошура относно правата на потребителите съгласно чл. 106, параграф 2 от Директива 2015/2366/ЕС, и чл. 71, ал. 2, т. 3, чл. 72, ал. 3, т. 4, ал. 4, т. 1, чл. 73, ал. 2, т. 3, ал. 3, т. 1 и чл. 100,</w:t>
      </w:r>
      <w:r>
        <w:rPr>
          <w:rFonts w:ascii="Times New Roman" w:eastAsia="Times New Roman" w:hAnsi="Times New Roman" w:cs="Times New Roman"/>
          <w:sz w:val="24"/>
          <w:szCs w:val="24"/>
        </w:rPr>
        <w:t xml:space="preserve"> които влизат в сила 18 месеца след влизането в сила на регулаторните технически стандарти, които Европейската комисия приема съгласно чл. 98, параграф 4 от Директива 2015/2366/ЕС; до влизането в сила на чл. 100, ал. 1 - 6 доставчиците на платежни услуги с</w:t>
      </w:r>
      <w:r>
        <w:rPr>
          <w:rFonts w:ascii="Times New Roman" w:eastAsia="Times New Roman" w:hAnsi="Times New Roman" w:cs="Times New Roman"/>
          <w:sz w:val="24"/>
          <w:szCs w:val="24"/>
        </w:rPr>
        <w:t>пазват изискванията на Окончателни насоки относно сигурността на плащанията в интернет от 19 декември 2014 г. на Европейския банков орган;</w:t>
      </w:r>
    </w:p>
    <w:p w:rsidR="00000000" w:rsidRDefault="000F0F8D">
      <w:pPr>
        <w:spacing w:after="0" w:line="240" w:lineRule="auto"/>
        <w:ind w:firstLine="855"/>
        <w:divId w:val="1338656338"/>
        <w:rPr>
          <w:rFonts w:ascii="Times New Roman" w:eastAsia="Times New Roman" w:hAnsi="Times New Roman" w:cs="Times New Roman"/>
          <w:sz w:val="24"/>
          <w:szCs w:val="24"/>
        </w:rPr>
      </w:pPr>
      <w:r>
        <w:rPr>
          <w:rFonts w:ascii="Times New Roman" w:eastAsia="Times New Roman" w:hAnsi="Times New Roman" w:cs="Times New Roman"/>
          <w:sz w:val="24"/>
          <w:szCs w:val="24"/>
        </w:rPr>
        <w:t>2. член 102, който влиза в сила от 30 април 2018 г., и чл. 103 - 109, които влизат в сила от 31 октомври 2018 г.;</w:t>
      </w:r>
    </w:p>
    <w:p w:rsidR="00000000" w:rsidRDefault="000F0F8D">
      <w:pPr>
        <w:spacing w:after="0" w:line="240" w:lineRule="auto"/>
        <w:ind w:firstLine="855"/>
        <w:divId w:val="165991545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Pr>
          <w:rFonts w:ascii="Times New Roman" w:eastAsia="Times New Roman" w:hAnsi="Times New Roman" w:cs="Times New Roman"/>
          <w:sz w:val="24"/>
          <w:szCs w:val="24"/>
        </w:rPr>
        <w:t>параграф 16, т. 2, буква "в" от преходните и заключителните разпоредби относно ал. 8, която влиза в сила от 1 януари 2019 г.;</w:t>
      </w:r>
    </w:p>
    <w:p w:rsidR="00000000" w:rsidRDefault="000F0F8D">
      <w:pPr>
        <w:spacing w:after="0" w:line="240" w:lineRule="auto"/>
        <w:ind w:firstLine="855"/>
        <w:divId w:val="234899768"/>
        <w:rPr>
          <w:rFonts w:ascii="Times New Roman" w:eastAsia="Times New Roman" w:hAnsi="Times New Roman" w:cs="Times New Roman"/>
          <w:sz w:val="24"/>
          <w:szCs w:val="24"/>
        </w:rPr>
      </w:pPr>
      <w:r>
        <w:rPr>
          <w:rFonts w:ascii="Times New Roman" w:eastAsia="Times New Roman" w:hAnsi="Times New Roman" w:cs="Times New Roman"/>
          <w:sz w:val="24"/>
          <w:szCs w:val="24"/>
        </w:rPr>
        <w:t>4. параграф 25 и § 26, т. 1 - 5 от преходните и заключителните разпоредби, които влизат в сила от 1 юли 2018 г.</w:t>
      </w:r>
    </w:p>
    <w:p w:rsidR="00000000" w:rsidRDefault="000F0F8D">
      <w:pPr>
        <w:spacing w:after="0" w:line="240" w:lineRule="auto"/>
        <w:ind w:firstLine="855"/>
        <w:divId w:val="2120249360"/>
        <w:rPr>
          <w:rFonts w:ascii="Times New Roman" w:eastAsia="Times New Roman" w:hAnsi="Times New Roman" w:cs="Times New Roman"/>
          <w:sz w:val="24"/>
          <w:szCs w:val="24"/>
        </w:rPr>
      </w:pPr>
    </w:p>
    <w:p w:rsidR="00000000" w:rsidRDefault="000F0F8D">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Заключителни раз</w:t>
      </w:r>
      <w:r>
        <w:rPr>
          <w:rFonts w:ascii="Times New Roman" w:hAnsi="Times New Roman" w:cs="Times New Roman"/>
          <w:b/>
          <w:bCs/>
          <w:sz w:val="24"/>
          <w:szCs w:val="24"/>
        </w:rPr>
        <w:t>поредби</w:t>
      </w:r>
      <w:r>
        <w:rPr>
          <w:rFonts w:ascii="Times New Roman" w:hAnsi="Times New Roman" w:cs="Times New Roman"/>
          <w:b/>
          <w:bCs/>
          <w:sz w:val="24"/>
          <w:szCs w:val="24"/>
        </w:rPr>
        <w:br/>
        <w:t xml:space="preserve">КЪМ ЗАКОНА ЗА ДОПЪЛНЕНИЕ НА ЗАКОНА ЗА ПРОТИВОДЕЙСТВИЕ НА КОРУПЦИЯТА И ЗА ОТНЕМАНЕ НА НЕЗАКОННО ПРИДОБИТОТО ИМУЩЕСТВО </w:t>
      </w:r>
    </w:p>
    <w:p w:rsidR="00000000" w:rsidRDefault="000F0F8D">
      <w:pPr>
        <w:spacing w:after="0" w:line="240" w:lineRule="auto"/>
        <w:ind w:firstLine="855"/>
        <w:divId w:val="826752668"/>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21 ОТ 2018 Г., В СИЛА ОТ 23.01.2018 Г.)</w:t>
      </w:r>
    </w:p>
    <w:p w:rsidR="00000000" w:rsidRDefault="000F0F8D">
      <w:pPr>
        <w:spacing w:after="0" w:line="240" w:lineRule="auto"/>
        <w:ind w:firstLine="855"/>
        <w:divId w:val="1650597044"/>
        <w:rPr>
          <w:rFonts w:ascii="Times New Roman" w:eastAsia="Times New Roman" w:hAnsi="Times New Roman" w:cs="Times New Roman"/>
          <w:sz w:val="24"/>
          <w:szCs w:val="24"/>
        </w:rPr>
      </w:pPr>
    </w:p>
    <w:p w:rsidR="00000000" w:rsidRDefault="000F0F8D">
      <w:pPr>
        <w:spacing w:after="0" w:line="240" w:lineRule="auto"/>
        <w:ind w:firstLine="855"/>
        <w:divId w:val="1934194702"/>
        <w:rPr>
          <w:rFonts w:ascii="Times New Roman" w:eastAsia="Times New Roman" w:hAnsi="Times New Roman" w:cs="Times New Roman"/>
          <w:sz w:val="24"/>
          <w:szCs w:val="24"/>
        </w:rPr>
      </w:pPr>
      <w:r>
        <w:rPr>
          <w:rFonts w:ascii="Times New Roman" w:eastAsia="Times New Roman" w:hAnsi="Times New Roman" w:cs="Times New Roman"/>
          <w:sz w:val="24"/>
          <w:szCs w:val="24"/>
        </w:rPr>
        <w:t>§ 2. Законът влиза в сила от 23 януари 2018 г.</w:t>
      </w:r>
    </w:p>
    <w:p w:rsidR="00000000" w:rsidRDefault="000F0F8D">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Заключителни разпоредби</w:t>
      </w:r>
      <w:r>
        <w:rPr>
          <w:rFonts w:ascii="Times New Roman" w:hAnsi="Times New Roman" w:cs="Times New Roman"/>
          <w:b/>
          <w:bCs/>
          <w:sz w:val="24"/>
          <w:szCs w:val="24"/>
        </w:rPr>
        <w:br/>
      </w:r>
      <w:r>
        <w:rPr>
          <w:rFonts w:ascii="Times New Roman" w:hAnsi="Times New Roman" w:cs="Times New Roman"/>
          <w:b/>
          <w:bCs/>
          <w:sz w:val="24"/>
          <w:szCs w:val="24"/>
        </w:rPr>
        <w:t xml:space="preserve">КЪМ ЗАКОНА ЗА ДОПЪЛНЕНИЕ НА ЗАКОНА ЗА ПРОТИВОДЕЙСТВИЕ НА КОРУПЦИЯТА И ЗА ОТНЕМАНЕ НА НЕЗАКОННО ПРИДОБИТОТО ИМУЩЕСТВО </w:t>
      </w:r>
    </w:p>
    <w:p w:rsidR="00000000" w:rsidRDefault="000F0F8D">
      <w:pPr>
        <w:spacing w:after="0" w:line="240" w:lineRule="auto"/>
        <w:ind w:firstLine="855"/>
        <w:divId w:val="79031919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(ОБН. - ДВ, БР. 41 ОТ 2018 Г., В СИЛА ОТ 14.05.2018 Г.)</w:t>
      </w:r>
    </w:p>
    <w:p w:rsidR="00000000" w:rsidRDefault="000F0F8D">
      <w:pPr>
        <w:spacing w:after="0" w:line="240" w:lineRule="auto"/>
        <w:ind w:firstLine="855"/>
        <w:divId w:val="1171261242"/>
        <w:rPr>
          <w:rFonts w:ascii="Times New Roman" w:eastAsia="Times New Roman" w:hAnsi="Times New Roman" w:cs="Times New Roman"/>
          <w:sz w:val="24"/>
          <w:szCs w:val="24"/>
        </w:rPr>
      </w:pPr>
    </w:p>
    <w:p w:rsidR="00000000" w:rsidRDefault="000F0F8D">
      <w:pPr>
        <w:spacing w:after="0" w:line="240" w:lineRule="auto"/>
        <w:ind w:firstLine="855"/>
        <w:divId w:val="686256741"/>
        <w:rPr>
          <w:rFonts w:ascii="Times New Roman" w:eastAsia="Times New Roman" w:hAnsi="Times New Roman" w:cs="Times New Roman"/>
          <w:sz w:val="24"/>
          <w:szCs w:val="24"/>
        </w:rPr>
      </w:pPr>
      <w:r>
        <w:rPr>
          <w:rFonts w:ascii="Times New Roman" w:eastAsia="Times New Roman" w:hAnsi="Times New Roman" w:cs="Times New Roman"/>
          <w:sz w:val="24"/>
          <w:szCs w:val="24"/>
        </w:rPr>
        <w:t>§ 2. Законът влиза в сила от 14 май 2018 г.</w:t>
      </w:r>
    </w:p>
    <w:p w:rsidR="00000000" w:rsidRDefault="000F0F8D">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r>
      <w:r>
        <w:rPr>
          <w:rFonts w:ascii="Times New Roman" w:hAnsi="Times New Roman" w:cs="Times New Roman"/>
          <w:b/>
          <w:bCs/>
          <w:sz w:val="24"/>
          <w:szCs w:val="24"/>
        </w:rPr>
        <w:t xml:space="preserve">КЪМ ЗАКОНА ЗА ИЗМЕНЕНИЕ И ДОПЪЛНЕНИЕ НА ЗАКОНА ЗА КОРПОРАТИВНОТО ПОДОХОДНО ОБЛАГАНЕ </w:t>
      </w:r>
    </w:p>
    <w:p w:rsidR="00000000" w:rsidRDefault="000F0F8D">
      <w:pPr>
        <w:spacing w:after="0" w:line="240" w:lineRule="auto"/>
        <w:ind w:firstLine="855"/>
        <w:divId w:val="1065449979"/>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98 ОТ 2018 Г., В СИЛА ОТ 01.01.2019 Г.)</w:t>
      </w:r>
    </w:p>
    <w:p w:rsidR="00000000" w:rsidRDefault="000F0F8D">
      <w:pPr>
        <w:spacing w:after="0" w:line="240" w:lineRule="auto"/>
        <w:ind w:firstLine="855"/>
        <w:divId w:val="1133251198"/>
        <w:rPr>
          <w:rFonts w:ascii="Times New Roman" w:eastAsia="Times New Roman" w:hAnsi="Times New Roman" w:cs="Times New Roman"/>
          <w:sz w:val="24"/>
          <w:szCs w:val="24"/>
        </w:rPr>
      </w:pPr>
    </w:p>
    <w:p w:rsidR="00000000" w:rsidRDefault="000F0F8D">
      <w:pPr>
        <w:spacing w:after="0" w:line="240" w:lineRule="auto"/>
        <w:ind w:firstLine="855"/>
        <w:divId w:val="982806833"/>
        <w:rPr>
          <w:rFonts w:ascii="Times New Roman" w:eastAsia="Times New Roman" w:hAnsi="Times New Roman" w:cs="Times New Roman"/>
          <w:sz w:val="24"/>
          <w:szCs w:val="24"/>
        </w:rPr>
      </w:pPr>
      <w:r>
        <w:rPr>
          <w:rFonts w:ascii="Times New Roman" w:eastAsia="Times New Roman" w:hAnsi="Times New Roman" w:cs="Times New Roman"/>
          <w:sz w:val="24"/>
          <w:szCs w:val="24"/>
        </w:rPr>
        <w:t>§ 70. Законът влиза в сила от 1 януари 2019 г. с изключение на:</w:t>
      </w:r>
    </w:p>
    <w:p w:rsidR="00000000" w:rsidRDefault="000F0F8D">
      <w:pPr>
        <w:spacing w:after="0" w:line="240" w:lineRule="auto"/>
        <w:ind w:firstLine="855"/>
        <w:divId w:val="30716890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параграф 43, т. 2 - относно чл. 4, т. 65, т. </w:t>
      </w:r>
      <w:r>
        <w:rPr>
          <w:rFonts w:ascii="Times New Roman" w:eastAsia="Times New Roman" w:hAnsi="Times New Roman" w:cs="Times New Roman"/>
          <w:sz w:val="24"/>
          <w:szCs w:val="24"/>
        </w:rPr>
        <w:t xml:space="preserve">4, буква "а", т. 5, буква "б", </w:t>
      </w:r>
      <w:proofErr w:type="spellStart"/>
      <w:r>
        <w:rPr>
          <w:rFonts w:ascii="Times New Roman" w:eastAsia="Times New Roman" w:hAnsi="Times New Roman" w:cs="Times New Roman"/>
          <w:sz w:val="24"/>
          <w:szCs w:val="24"/>
        </w:rPr>
        <w:t>подбуква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бб</w:t>
      </w:r>
      <w:proofErr w:type="spellEnd"/>
      <w:r>
        <w:rPr>
          <w:rFonts w:ascii="Times New Roman" w:eastAsia="Times New Roman" w:hAnsi="Times New Roman" w:cs="Times New Roman"/>
          <w:sz w:val="24"/>
          <w:szCs w:val="24"/>
        </w:rPr>
        <w:t>", т. 9, т. 15, буква "б", т. 31 и т. 34 и § 64, които влизат в сила от деня на обнародването на закона в "Държавен вестник";</w:t>
      </w:r>
    </w:p>
    <w:p w:rsidR="00000000" w:rsidRDefault="000F0F8D">
      <w:pPr>
        <w:spacing w:after="0" w:line="240" w:lineRule="auto"/>
        <w:ind w:firstLine="855"/>
        <w:divId w:val="125701820"/>
        <w:rPr>
          <w:rFonts w:ascii="Times New Roman" w:eastAsia="Times New Roman" w:hAnsi="Times New Roman" w:cs="Times New Roman"/>
          <w:sz w:val="24"/>
          <w:szCs w:val="24"/>
        </w:rPr>
      </w:pPr>
      <w:r>
        <w:rPr>
          <w:rFonts w:ascii="Times New Roman" w:eastAsia="Times New Roman" w:hAnsi="Times New Roman" w:cs="Times New Roman"/>
          <w:sz w:val="24"/>
          <w:szCs w:val="24"/>
        </w:rPr>
        <w:t>2. параграф 63, който влиза в сила от 18 ноември 2018 г.;</w:t>
      </w:r>
    </w:p>
    <w:p w:rsidR="00000000" w:rsidRDefault="000F0F8D">
      <w:pPr>
        <w:spacing w:after="0" w:line="240" w:lineRule="auto"/>
        <w:ind w:firstLine="855"/>
        <w:divId w:val="1177765199"/>
        <w:rPr>
          <w:rFonts w:ascii="Times New Roman" w:eastAsia="Times New Roman" w:hAnsi="Times New Roman" w:cs="Times New Roman"/>
          <w:sz w:val="24"/>
          <w:szCs w:val="24"/>
        </w:rPr>
      </w:pPr>
      <w:r>
        <w:rPr>
          <w:rFonts w:ascii="Times New Roman" w:eastAsia="Times New Roman" w:hAnsi="Times New Roman" w:cs="Times New Roman"/>
          <w:sz w:val="24"/>
          <w:szCs w:val="24"/>
        </w:rPr>
        <w:t>3. параграф 41, т. 1, § 43, т</w:t>
      </w:r>
      <w:r>
        <w:rPr>
          <w:rFonts w:ascii="Times New Roman" w:eastAsia="Times New Roman" w:hAnsi="Times New Roman" w:cs="Times New Roman"/>
          <w:sz w:val="24"/>
          <w:szCs w:val="24"/>
        </w:rPr>
        <w:t>. 36, § 50, т. 1 - 3, т. 4, буква "а", т. 5 - 10, § 52, т. 3, § 53, т. 1 и 3 и § 65 - 69, които влизат в сила от 7 януари 2019 г.;</w:t>
      </w:r>
    </w:p>
    <w:p w:rsidR="00000000" w:rsidRDefault="000F0F8D">
      <w:pPr>
        <w:spacing w:after="0" w:line="240" w:lineRule="auto"/>
        <w:ind w:firstLine="855"/>
        <w:divId w:val="1980188991"/>
        <w:rPr>
          <w:rFonts w:ascii="Times New Roman" w:eastAsia="Times New Roman" w:hAnsi="Times New Roman" w:cs="Times New Roman"/>
          <w:sz w:val="24"/>
          <w:szCs w:val="24"/>
        </w:rPr>
      </w:pPr>
      <w:r>
        <w:rPr>
          <w:rFonts w:ascii="Times New Roman" w:eastAsia="Times New Roman" w:hAnsi="Times New Roman" w:cs="Times New Roman"/>
          <w:sz w:val="24"/>
          <w:szCs w:val="24"/>
        </w:rPr>
        <w:t>4. параграф 43, т. 11 - относно чл. 47, ал. 4, т. 1 и ал. 5, които влизат в сила от 28 януари 2019 г.;</w:t>
      </w:r>
    </w:p>
    <w:p w:rsidR="00000000" w:rsidRDefault="000F0F8D">
      <w:pPr>
        <w:spacing w:after="0" w:line="240" w:lineRule="auto"/>
        <w:ind w:firstLine="855"/>
        <w:divId w:val="13028949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параграф 52, т. 1, </w:t>
      </w:r>
      <w:r>
        <w:rPr>
          <w:rFonts w:ascii="Times New Roman" w:eastAsia="Times New Roman" w:hAnsi="Times New Roman" w:cs="Times New Roman"/>
          <w:sz w:val="24"/>
          <w:szCs w:val="24"/>
        </w:rPr>
        <w:t>2, 4 и 5 и § 53, т. 2, които влизат в сила от 20 май 2019 г.;</w:t>
      </w:r>
    </w:p>
    <w:p w:rsidR="00000000" w:rsidRDefault="000F0F8D">
      <w:pPr>
        <w:spacing w:after="0" w:line="240" w:lineRule="auto"/>
        <w:ind w:firstLine="855"/>
        <w:divId w:val="426508638"/>
        <w:rPr>
          <w:rFonts w:ascii="Times New Roman" w:eastAsia="Times New Roman" w:hAnsi="Times New Roman" w:cs="Times New Roman"/>
          <w:sz w:val="24"/>
          <w:szCs w:val="24"/>
        </w:rPr>
      </w:pPr>
      <w:r>
        <w:rPr>
          <w:rFonts w:ascii="Times New Roman" w:eastAsia="Times New Roman" w:hAnsi="Times New Roman" w:cs="Times New Roman"/>
          <w:sz w:val="24"/>
          <w:szCs w:val="24"/>
        </w:rPr>
        <w:t>6. параграф 43, т. 22, § 57, т. 9, т. 11, буква "в", т. 31, т. 32 и 37, които влизат в сила от 1 юли 2019 г.;</w:t>
      </w:r>
    </w:p>
    <w:p w:rsidR="00000000" w:rsidRDefault="000F0F8D">
      <w:pPr>
        <w:spacing w:after="0" w:line="240" w:lineRule="auto"/>
        <w:ind w:firstLine="855"/>
        <w:divId w:val="192891514"/>
        <w:rPr>
          <w:rFonts w:ascii="Times New Roman" w:eastAsia="Times New Roman" w:hAnsi="Times New Roman" w:cs="Times New Roman"/>
          <w:sz w:val="24"/>
          <w:szCs w:val="24"/>
        </w:rPr>
      </w:pPr>
      <w:r>
        <w:rPr>
          <w:rFonts w:ascii="Times New Roman" w:eastAsia="Times New Roman" w:hAnsi="Times New Roman" w:cs="Times New Roman"/>
          <w:sz w:val="24"/>
          <w:szCs w:val="24"/>
        </w:rPr>
        <w:t>7. параграф 50, т. 4, букви "в" и "г", които влизат в сила от 1 октомври 2019 г.;</w:t>
      </w:r>
    </w:p>
    <w:p w:rsidR="00000000" w:rsidRDefault="000F0F8D">
      <w:pPr>
        <w:spacing w:after="0" w:line="240" w:lineRule="auto"/>
        <w:ind w:firstLine="855"/>
        <w:divId w:val="1124543869"/>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 xml:space="preserve"> параграф 39, т. 3, буква "б" - относно чл. 14, ал. 2, която влиза в сила от 1 януари 2020 г.;</w:t>
      </w:r>
    </w:p>
    <w:p w:rsidR="00000000" w:rsidRDefault="000F0F8D">
      <w:pPr>
        <w:spacing w:after="0" w:line="240" w:lineRule="auto"/>
        <w:ind w:firstLine="855"/>
        <w:divId w:val="740177201"/>
        <w:rPr>
          <w:rFonts w:ascii="Times New Roman" w:eastAsia="Times New Roman" w:hAnsi="Times New Roman" w:cs="Times New Roman"/>
          <w:sz w:val="24"/>
          <w:szCs w:val="24"/>
        </w:rPr>
      </w:pPr>
      <w:r>
        <w:rPr>
          <w:rFonts w:ascii="Times New Roman" w:eastAsia="Times New Roman" w:hAnsi="Times New Roman" w:cs="Times New Roman"/>
          <w:sz w:val="24"/>
          <w:szCs w:val="24"/>
        </w:rPr>
        <w:t>9. параграф 43, т. 11 - относно чл. 47, ал. 4, т. 2, която влиза в сила от 28 юли 2020 г.</w:t>
      </w:r>
    </w:p>
    <w:p w:rsidR="00000000" w:rsidRDefault="000F0F8D">
      <w:pPr>
        <w:spacing w:after="0" w:line="240" w:lineRule="auto"/>
        <w:ind w:firstLine="855"/>
        <w:divId w:val="1133251198"/>
        <w:rPr>
          <w:rFonts w:ascii="Times New Roman" w:eastAsia="Times New Roman" w:hAnsi="Times New Roman" w:cs="Times New Roman"/>
          <w:sz w:val="24"/>
          <w:szCs w:val="24"/>
        </w:rPr>
      </w:pPr>
    </w:p>
    <w:p w:rsidR="00000000" w:rsidRDefault="000F0F8D">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t>КЪМ ЗАКОНА ЗА ИЗМЕНЕНИЕ И ДОПЪЛНЕН</w:t>
      </w:r>
      <w:r>
        <w:rPr>
          <w:rFonts w:ascii="Times New Roman" w:hAnsi="Times New Roman" w:cs="Times New Roman"/>
          <w:b/>
          <w:bCs/>
          <w:sz w:val="24"/>
          <w:szCs w:val="24"/>
        </w:rPr>
        <w:t xml:space="preserve">ИЕ НА ЗАКОНА ЗА ПАЗАРИТЕ НА ФИНАНСОВИ ИНСТРУМЕНТИ </w:t>
      </w:r>
    </w:p>
    <w:p w:rsidR="00000000" w:rsidRDefault="000F0F8D">
      <w:pPr>
        <w:spacing w:after="0" w:line="240" w:lineRule="auto"/>
        <w:ind w:firstLine="855"/>
        <w:divId w:val="345206662"/>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83 ОТ 2019 Г., В СИЛА ОТ 22.10.2019 Г.)</w:t>
      </w:r>
    </w:p>
    <w:p w:rsidR="00000000" w:rsidRDefault="000F0F8D">
      <w:pPr>
        <w:spacing w:after="0" w:line="240" w:lineRule="auto"/>
        <w:ind w:firstLine="855"/>
        <w:divId w:val="2127578604"/>
        <w:rPr>
          <w:rFonts w:ascii="Times New Roman" w:eastAsia="Times New Roman" w:hAnsi="Times New Roman" w:cs="Times New Roman"/>
          <w:sz w:val="24"/>
          <w:szCs w:val="24"/>
        </w:rPr>
      </w:pPr>
    </w:p>
    <w:p w:rsidR="00000000" w:rsidRDefault="000F0F8D">
      <w:pPr>
        <w:spacing w:after="0" w:line="240" w:lineRule="auto"/>
        <w:ind w:firstLine="855"/>
        <w:divId w:val="345986604"/>
        <w:rPr>
          <w:rFonts w:ascii="Times New Roman" w:eastAsia="Times New Roman" w:hAnsi="Times New Roman" w:cs="Times New Roman"/>
          <w:sz w:val="24"/>
          <w:szCs w:val="24"/>
        </w:rPr>
      </w:pPr>
      <w:r>
        <w:rPr>
          <w:rFonts w:ascii="Times New Roman" w:eastAsia="Times New Roman" w:hAnsi="Times New Roman" w:cs="Times New Roman"/>
          <w:sz w:val="24"/>
          <w:szCs w:val="24"/>
        </w:rPr>
        <w:t>§ 82. Законът влиза в сила от деня на обнародването му в "Държавен вестник" с изключение на:</w:t>
      </w:r>
    </w:p>
    <w:p w:rsidR="00000000" w:rsidRDefault="000F0F8D">
      <w:pPr>
        <w:spacing w:after="0" w:line="240" w:lineRule="auto"/>
        <w:ind w:firstLine="855"/>
        <w:divId w:val="1873033692"/>
        <w:rPr>
          <w:rFonts w:ascii="Times New Roman" w:eastAsia="Times New Roman" w:hAnsi="Times New Roman" w:cs="Times New Roman"/>
          <w:sz w:val="24"/>
          <w:szCs w:val="24"/>
        </w:rPr>
      </w:pPr>
      <w:r>
        <w:rPr>
          <w:rFonts w:ascii="Times New Roman" w:eastAsia="Times New Roman" w:hAnsi="Times New Roman" w:cs="Times New Roman"/>
          <w:sz w:val="24"/>
          <w:szCs w:val="24"/>
        </w:rPr>
        <w:t>1. параграф 60, който влиза в сила 6 месеца след обна</w:t>
      </w:r>
      <w:r>
        <w:rPr>
          <w:rFonts w:ascii="Times New Roman" w:eastAsia="Times New Roman" w:hAnsi="Times New Roman" w:cs="Times New Roman"/>
          <w:sz w:val="24"/>
          <w:szCs w:val="24"/>
        </w:rPr>
        <w:t>родването на закона в "Държавен вестник";</w:t>
      </w:r>
    </w:p>
    <w:p w:rsidR="00000000" w:rsidRDefault="000F0F8D">
      <w:pPr>
        <w:spacing w:after="0" w:line="240" w:lineRule="auto"/>
        <w:ind w:firstLine="855"/>
        <w:divId w:val="1457336451"/>
        <w:rPr>
          <w:rFonts w:ascii="Times New Roman" w:eastAsia="Times New Roman" w:hAnsi="Times New Roman" w:cs="Times New Roman"/>
          <w:sz w:val="24"/>
          <w:szCs w:val="24"/>
        </w:rPr>
      </w:pPr>
      <w:r>
        <w:rPr>
          <w:rFonts w:ascii="Times New Roman" w:eastAsia="Times New Roman" w:hAnsi="Times New Roman" w:cs="Times New Roman"/>
          <w:sz w:val="24"/>
          <w:szCs w:val="24"/>
        </w:rPr>
        <w:t>2. параграф 67, т. 6 и 7, които влизат в сила от деня, в който започва да се прилага решението на Европейската централна банка за тясно сътрудничество по чл. 7 от Регламент (ЕС) № 1024/2013 на Съвета от 15 октомври</w:t>
      </w:r>
      <w:r>
        <w:rPr>
          <w:rFonts w:ascii="Times New Roman" w:eastAsia="Times New Roman" w:hAnsi="Times New Roman" w:cs="Times New Roman"/>
          <w:sz w:val="24"/>
          <w:szCs w:val="24"/>
        </w:rPr>
        <w:t xml:space="preserve"> 2013 г. за възлагане на Европейската централна банка на конкретни задачи относно политиките, свързани с </w:t>
      </w:r>
      <w:proofErr w:type="spellStart"/>
      <w:r>
        <w:rPr>
          <w:rFonts w:ascii="Times New Roman" w:eastAsia="Times New Roman" w:hAnsi="Times New Roman" w:cs="Times New Roman"/>
          <w:sz w:val="24"/>
          <w:szCs w:val="24"/>
        </w:rPr>
        <w:t>пруденциалния</w:t>
      </w:r>
      <w:proofErr w:type="spellEnd"/>
      <w:r>
        <w:rPr>
          <w:rFonts w:ascii="Times New Roman" w:eastAsia="Times New Roman" w:hAnsi="Times New Roman" w:cs="Times New Roman"/>
          <w:sz w:val="24"/>
          <w:szCs w:val="24"/>
        </w:rPr>
        <w:t xml:space="preserve"> надзор над кредитните институции;</w:t>
      </w:r>
    </w:p>
    <w:p w:rsidR="00000000" w:rsidRDefault="000F0F8D">
      <w:pPr>
        <w:spacing w:after="0" w:line="240" w:lineRule="auto"/>
        <w:ind w:firstLine="855"/>
        <w:divId w:val="939606774"/>
        <w:rPr>
          <w:rFonts w:ascii="Times New Roman" w:eastAsia="Times New Roman" w:hAnsi="Times New Roman" w:cs="Times New Roman"/>
          <w:sz w:val="24"/>
          <w:szCs w:val="24"/>
        </w:rPr>
      </w:pPr>
      <w:r>
        <w:rPr>
          <w:rFonts w:ascii="Times New Roman" w:eastAsia="Times New Roman" w:hAnsi="Times New Roman" w:cs="Times New Roman"/>
          <w:sz w:val="24"/>
          <w:szCs w:val="24"/>
        </w:rPr>
        <w:t>3. параграф 77, който влиза в сила от 1 ноември 2019 г.</w:t>
      </w:r>
    </w:p>
    <w:p w:rsidR="00000000" w:rsidRDefault="000F0F8D">
      <w:pPr>
        <w:spacing w:after="0" w:line="240" w:lineRule="auto"/>
        <w:ind w:firstLine="855"/>
        <w:divId w:val="2127578604"/>
        <w:rPr>
          <w:rFonts w:ascii="Times New Roman" w:eastAsia="Times New Roman" w:hAnsi="Times New Roman" w:cs="Times New Roman"/>
          <w:sz w:val="24"/>
          <w:szCs w:val="24"/>
        </w:rPr>
      </w:pPr>
    </w:p>
    <w:p w:rsidR="00000000" w:rsidRDefault="000F0F8D">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Преходни и Заключителни разпоредби</w:t>
      </w:r>
      <w:r>
        <w:rPr>
          <w:rFonts w:ascii="Times New Roman" w:hAnsi="Times New Roman" w:cs="Times New Roman"/>
          <w:b/>
          <w:bCs/>
          <w:sz w:val="24"/>
          <w:szCs w:val="24"/>
        </w:rPr>
        <w:br/>
      </w:r>
      <w:r>
        <w:rPr>
          <w:rFonts w:ascii="Times New Roman" w:hAnsi="Times New Roman" w:cs="Times New Roman"/>
          <w:b/>
          <w:bCs/>
          <w:sz w:val="24"/>
          <w:szCs w:val="24"/>
        </w:rPr>
        <w:t xml:space="preserve">КЪМ ЗАКОНА ЗА ИЗМЕНЕНИЕ И ДОПЪЛНЕНИЕ НА ЗАКОНА ЗА МЕСТНОТО САМОУПРАВЛЕНИЕ И МЕСТНАТА АДМИНИСТРАЦИЯ </w:t>
      </w:r>
    </w:p>
    <w:p w:rsidR="00000000" w:rsidRDefault="000F0F8D">
      <w:pPr>
        <w:spacing w:after="0" w:line="240" w:lineRule="auto"/>
        <w:ind w:firstLine="855"/>
        <w:divId w:val="2119375639"/>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70 ОТ 2020 Г., В СИЛА ОТ 07.08.2020 Г.)</w:t>
      </w:r>
    </w:p>
    <w:p w:rsidR="00000000" w:rsidRDefault="000F0F8D">
      <w:pPr>
        <w:spacing w:after="0" w:line="240" w:lineRule="auto"/>
        <w:ind w:firstLine="855"/>
        <w:divId w:val="1635208266"/>
        <w:rPr>
          <w:rFonts w:ascii="Times New Roman" w:eastAsia="Times New Roman" w:hAnsi="Times New Roman" w:cs="Times New Roman"/>
          <w:sz w:val="24"/>
          <w:szCs w:val="24"/>
        </w:rPr>
      </w:pPr>
    </w:p>
    <w:p w:rsidR="00000000" w:rsidRDefault="000F0F8D">
      <w:pPr>
        <w:spacing w:after="0" w:line="240" w:lineRule="auto"/>
        <w:ind w:firstLine="855"/>
        <w:divId w:val="1137723770"/>
        <w:rPr>
          <w:rFonts w:ascii="Times New Roman" w:eastAsia="Times New Roman" w:hAnsi="Times New Roman" w:cs="Times New Roman"/>
          <w:sz w:val="24"/>
          <w:szCs w:val="24"/>
        </w:rPr>
      </w:pPr>
      <w:r>
        <w:rPr>
          <w:rFonts w:ascii="Times New Roman" w:eastAsia="Times New Roman" w:hAnsi="Times New Roman" w:cs="Times New Roman"/>
          <w:sz w:val="24"/>
          <w:szCs w:val="24"/>
        </w:rPr>
        <w:t>§ 5. Започнатите производства по установяване на несъвместимост или на конфликт на интереси за об</w:t>
      </w:r>
      <w:r>
        <w:rPr>
          <w:rFonts w:ascii="Times New Roman" w:eastAsia="Times New Roman" w:hAnsi="Times New Roman" w:cs="Times New Roman"/>
          <w:sz w:val="24"/>
          <w:szCs w:val="24"/>
        </w:rPr>
        <w:t>щински съветници, които не са приключили до влизането в сила на този закон, се приключват при условията на този закон.</w:t>
      </w:r>
    </w:p>
    <w:p w:rsidR="00000000" w:rsidRDefault="000F0F8D">
      <w:pPr>
        <w:spacing w:after="0" w:line="240" w:lineRule="auto"/>
        <w:ind w:firstLine="855"/>
        <w:divId w:val="1754817746"/>
        <w:rPr>
          <w:rFonts w:ascii="Times New Roman" w:eastAsia="Times New Roman" w:hAnsi="Times New Roman" w:cs="Times New Roman"/>
          <w:sz w:val="24"/>
          <w:szCs w:val="24"/>
        </w:rPr>
      </w:pPr>
      <w:r>
        <w:rPr>
          <w:rFonts w:ascii="Times New Roman" w:eastAsia="Times New Roman" w:hAnsi="Times New Roman" w:cs="Times New Roman"/>
          <w:sz w:val="24"/>
          <w:szCs w:val="24"/>
        </w:rPr>
        <w:t>. . . . . . . . . . . . . . . . . . . . . . . . . . . . . . . . . . .</w:t>
      </w:r>
    </w:p>
    <w:p w:rsidR="00000000" w:rsidRDefault="000F0F8D">
      <w:pPr>
        <w:spacing w:after="0" w:line="240" w:lineRule="auto"/>
        <w:ind w:firstLine="855"/>
        <w:divId w:val="1635208266"/>
        <w:rPr>
          <w:rFonts w:ascii="Times New Roman" w:eastAsia="Times New Roman" w:hAnsi="Times New Roman" w:cs="Times New Roman"/>
          <w:sz w:val="24"/>
          <w:szCs w:val="24"/>
        </w:rPr>
      </w:pPr>
    </w:p>
    <w:p w:rsidR="00000000" w:rsidRDefault="000F0F8D">
      <w:pPr>
        <w:spacing w:after="0" w:line="240" w:lineRule="auto"/>
        <w:ind w:firstLine="855"/>
        <w:divId w:val="1381321653"/>
        <w:rPr>
          <w:rFonts w:ascii="Times New Roman" w:eastAsia="Times New Roman" w:hAnsi="Times New Roman" w:cs="Times New Roman"/>
          <w:sz w:val="24"/>
          <w:szCs w:val="24"/>
        </w:rPr>
      </w:pPr>
      <w:r>
        <w:rPr>
          <w:rFonts w:ascii="Times New Roman" w:eastAsia="Times New Roman" w:hAnsi="Times New Roman" w:cs="Times New Roman"/>
          <w:sz w:val="24"/>
          <w:szCs w:val="24"/>
        </w:rPr>
        <w:t>§ 8. Законът влиза в сила от деня на обнародването му в "Държавен</w:t>
      </w:r>
      <w:r>
        <w:rPr>
          <w:rFonts w:ascii="Times New Roman" w:eastAsia="Times New Roman" w:hAnsi="Times New Roman" w:cs="Times New Roman"/>
          <w:sz w:val="24"/>
          <w:szCs w:val="24"/>
        </w:rPr>
        <w:t xml:space="preserve"> вестник".</w:t>
      </w:r>
    </w:p>
    <w:p w:rsidR="00000000" w:rsidRDefault="000F0F8D">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t xml:space="preserve">КЪМ ЗАКОНА ЗА ИЗМЕНЕНИЕ И ДОПЪЛНЕНИЕ НА ЗАКОНА ЗА КРЕДИТНИТЕ ИНСТИТУЦИИ </w:t>
      </w:r>
    </w:p>
    <w:p w:rsidR="00000000" w:rsidRDefault="000F0F8D">
      <w:pPr>
        <w:spacing w:after="0" w:line="240" w:lineRule="auto"/>
        <w:ind w:firstLine="855"/>
        <w:divId w:val="420834709"/>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12 ОТ 2021 Г., В СИЛА ОТ 12.02.2021 Г.)</w:t>
      </w:r>
    </w:p>
    <w:p w:rsidR="00000000" w:rsidRDefault="000F0F8D">
      <w:pPr>
        <w:spacing w:after="0" w:line="240" w:lineRule="auto"/>
        <w:ind w:firstLine="855"/>
        <w:divId w:val="61102458"/>
        <w:rPr>
          <w:rFonts w:ascii="Times New Roman" w:eastAsia="Times New Roman" w:hAnsi="Times New Roman" w:cs="Times New Roman"/>
          <w:sz w:val="24"/>
          <w:szCs w:val="24"/>
        </w:rPr>
      </w:pPr>
    </w:p>
    <w:p w:rsidR="00000000" w:rsidRDefault="000F0F8D">
      <w:pPr>
        <w:spacing w:after="0" w:line="240" w:lineRule="auto"/>
        <w:ind w:firstLine="855"/>
        <w:divId w:val="8693007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81. Законът влиза в сила от деня на обнародването му в "Държавен вестник" с </w:t>
      </w:r>
      <w:r>
        <w:rPr>
          <w:rFonts w:ascii="Times New Roman" w:eastAsia="Times New Roman" w:hAnsi="Times New Roman" w:cs="Times New Roman"/>
          <w:sz w:val="24"/>
          <w:szCs w:val="24"/>
        </w:rPr>
        <w:t>изключение на § 56, т. 1, буква "г" - относно т. 20 и 21, и т. 5 - относно ал. 8, които влизат в сила от 28 юни 2021 г.</w:t>
      </w:r>
    </w:p>
    <w:p w:rsidR="00000000" w:rsidRDefault="000F0F8D">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t xml:space="preserve">КЪМ ЗАКОНА ЗА ИЗМЕНЕНИЕ И ДОПЪЛНЕНИЕ НА ЗАКОНА ЗА ПОДПОМАГАНЕ НА ЗЕМЕДЕЛСКИТЕ ПРОИЗВОДИТЕЛИ </w:t>
      </w:r>
    </w:p>
    <w:p w:rsidR="00000000" w:rsidRDefault="000F0F8D">
      <w:pPr>
        <w:spacing w:after="0" w:line="240" w:lineRule="auto"/>
        <w:ind w:firstLine="855"/>
        <w:divId w:val="911820266"/>
        <w:rPr>
          <w:rFonts w:ascii="Times New Roman" w:eastAsia="Times New Roman" w:hAnsi="Times New Roman" w:cs="Times New Roman"/>
          <w:sz w:val="24"/>
          <w:szCs w:val="24"/>
        </w:rPr>
      </w:pPr>
      <w:r>
        <w:rPr>
          <w:rFonts w:ascii="Times New Roman" w:eastAsia="Times New Roman" w:hAnsi="Times New Roman" w:cs="Times New Roman"/>
          <w:sz w:val="24"/>
          <w:szCs w:val="24"/>
        </w:rPr>
        <w:t>(ОБН. -</w:t>
      </w:r>
      <w:r>
        <w:rPr>
          <w:rFonts w:ascii="Times New Roman" w:eastAsia="Times New Roman" w:hAnsi="Times New Roman" w:cs="Times New Roman"/>
          <w:sz w:val="24"/>
          <w:szCs w:val="24"/>
        </w:rPr>
        <w:t xml:space="preserve"> ДВ, БР. 102 ОТ 2022 Г., В СИЛА ОТ 01.01.2023 Г.)</w:t>
      </w:r>
    </w:p>
    <w:p w:rsidR="00000000" w:rsidRDefault="000F0F8D">
      <w:pPr>
        <w:spacing w:after="0" w:line="240" w:lineRule="auto"/>
        <w:ind w:firstLine="855"/>
        <w:divId w:val="672028177"/>
        <w:rPr>
          <w:rFonts w:ascii="Times New Roman" w:eastAsia="Times New Roman" w:hAnsi="Times New Roman" w:cs="Times New Roman"/>
          <w:sz w:val="24"/>
          <w:szCs w:val="24"/>
        </w:rPr>
      </w:pPr>
    </w:p>
    <w:p w:rsidR="00000000" w:rsidRDefault="000F0F8D">
      <w:pPr>
        <w:spacing w:after="0" w:line="240" w:lineRule="auto"/>
        <w:ind w:firstLine="855"/>
        <w:divId w:val="1249583122"/>
        <w:rPr>
          <w:rFonts w:ascii="Times New Roman" w:eastAsia="Times New Roman" w:hAnsi="Times New Roman" w:cs="Times New Roman"/>
          <w:sz w:val="24"/>
          <w:szCs w:val="24"/>
        </w:rPr>
      </w:pPr>
      <w:r>
        <w:rPr>
          <w:rFonts w:ascii="Times New Roman" w:eastAsia="Times New Roman" w:hAnsi="Times New Roman" w:cs="Times New Roman"/>
          <w:sz w:val="24"/>
          <w:szCs w:val="24"/>
        </w:rPr>
        <w:t>. . . . . . . . . . . . . . . . . . . . . . . . . . . . . . . . . . .</w:t>
      </w:r>
    </w:p>
    <w:p w:rsidR="000F0F8D" w:rsidRDefault="000F0F8D">
      <w:pPr>
        <w:ind w:firstLine="855"/>
        <w:divId w:val="1589732013"/>
        <w:rPr>
          <w:rFonts w:eastAsia="Times New Roman"/>
        </w:rPr>
      </w:pPr>
      <w:r>
        <w:rPr>
          <w:rFonts w:ascii="Times New Roman" w:eastAsia="Times New Roman" w:hAnsi="Times New Roman" w:cs="Times New Roman"/>
          <w:sz w:val="24"/>
          <w:szCs w:val="24"/>
        </w:rPr>
        <w:t>§ 106. Законът влиза в сила от 1 януари 2023 г. с изключение на чл. 33а, ал. 2, която влиза в сила от 1 март 2023 г.</w:t>
      </w:r>
    </w:p>
    <w:sectPr w:rsidR="000F0F8D">
      <w:footerReference w:type="default" r:id="rId20"/>
      <w:pgSz w:w="12240" w:h="15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0F8D" w:rsidRDefault="000F0F8D">
      <w:pPr>
        <w:spacing w:after="0" w:line="240" w:lineRule="auto"/>
      </w:pPr>
      <w:r>
        <w:separator/>
      </w:r>
    </w:p>
  </w:endnote>
  <w:endnote w:type="continuationSeparator" w:id="0">
    <w:p w:rsidR="000F0F8D" w:rsidRDefault="000F0F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7CEC" w:rsidRDefault="000F0F8D">
    <w:r>
      <w:t>Източник: Правно-информационни системи "</w:t>
    </w:r>
    <w:proofErr w:type="spellStart"/>
    <w:r>
      <w:t>Сиела</w:t>
    </w:r>
    <w:proofErr w:type="spellEnd"/>
    <w: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0F8D" w:rsidRDefault="000F0F8D">
      <w:pPr>
        <w:spacing w:after="0" w:line="240" w:lineRule="auto"/>
      </w:pPr>
      <w:r>
        <w:separator/>
      </w:r>
    </w:p>
  </w:footnote>
  <w:footnote w:type="continuationSeparator" w:id="0">
    <w:p w:rsidR="000F0F8D" w:rsidRDefault="000F0F8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CEC"/>
    <w:rsid w:val="000F0F8D"/>
    <w:rsid w:val="005F3F2C"/>
    <w:rsid w:val="00837CEC"/>
    <w:rsid w:val="009F0408"/>
    <w:rsid w:val="00AD0EA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72359D-E307-49C0-A99D-68284B3A0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bg-BG" w:eastAsia="bg-BG"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rPr>
  </w:style>
  <w:style w:type="paragraph" w:customStyle="1" w:styleId="tbl-cod">
    <w:name w:val="tbl-cod"/>
    <w:basedOn w:val="Normal"/>
    <w:pPr>
      <w:spacing w:before="60" w:after="60" w:line="240" w:lineRule="auto"/>
      <w:ind w:right="195"/>
      <w:jc w:val="center"/>
    </w:pPr>
    <w:rPr>
      <w:rFonts w:ascii="Times New Roman" w:hAnsi="Times New Roman" w:cs="Times New Roman"/>
    </w:rPr>
  </w:style>
  <w:style w:type="paragraph" w:customStyle="1" w:styleId="tbl-hdr">
    <w:name w:val="tbl-hdr"/>
    <w:basedOn w:val="Normal"/>
    <w:pPr>
      <w:spacing w:before="60" w:after="60" w:line="240" w:lineRule="auto"/>
      <w:ind w:right="195"/>
      <w:jc w:val="center"/>
    </w:pPr>
    <w:rPr>
      <w:rFonts w:ascii="Times New Roman" w:hAnsi="Times New Roman" w:cs="Times New Roman"/>
      <w:b/>
      <w:bCs/>
    </w:rPr>
  </w:style>
  <w:style w:type="paragraph" w:customStyle="1" w:styleId="tbl-notcol">
    <w:name w:val="tbl-notcol"/>
    <w:basedOn w:val="Normal"/>
    <w:pPr>
      <w:spacing w:before="60" w:after="60" w:line="240" w:lineRule="auto"/>
      <w:jc w:val="right"/>
    </w:pPr>
    <w:rPr>
      <w:rFonts w:ascii="Times New Roman" w:hAnsi="Times New Roman" w:cs="Times New Roman"/>
    </w:rPr>
  </w:style>
  <w:style w:type="paragraph" w:customStyle="1" w:styleId="tbl-num">
    <w:name w:val="tbl-num"/>
    <w:basedOn w:val="Normal"/>
    <w:pPr>
      <w:spacing w:before="60" w:after="60" w:line="240" w:lineRule="auto"/>
      <w:ind w:right="195"/>
      <w:jc w:val="right"/>
    </w:pPr>
    <w:rPr>
      <w:rFonts w:ascii="Times New Roman" w:hAnsi="Times New Roman" w:cs="Times New Roman"/>
    </w:rPr>
  </w:style>
  <w:style w:type="paragraph" w:customStyle="1" w:styleId="tbl-txt">
    <w:name w:val="tbl-txt"/>
    <w:basedOn w:val="Normal"/>
    <w:pPr>
      <w:spacing w:before="60" w:after="60" w:line="240" w:lineRule="auto"/>
      <w:ind w:firstLine="75"/>
    </w:pPr>
    <w:rPr>
      <w:rFonts w:ascii="Times New Roman" w:hAnsi="Times New Roman" w:cs="Times New Roman"/>
    </w:rPr>
  </w:style>
  <w:style w:type="paragraph" w:customStyle="1" w:styleId="ui-unknown">
    <w:name w:val="ui-unknown"/>
    <w:basedOn w:val="Normal"/>
    <w:pPr>
      <w:spacing w:before="100" w:beforeAutospacing="1" w:after="100" w:afterAutospacing="1" w:line="240" w:lineRule="auto"/>
      <w:ind w:firstLine="855"/>
    </w:pPr>
    <w:rPr>
      <w:rFonts w:ascii="Times New Roman" w:hAnsi="Times New Roman" w:cs="Times New Roman"/>
      <w:sz w:val="24"/>
      <w:szCs w:val="24"/>
    </w:rPr>
  </w:style>
  <w:style w:type="paragraph" w:customStyle="1" w:styleId="c-ui-doc-title">
    <w:name w:val="c-ui-doc-title"/>
    <w:basedOn w:val="Normal"/>
    <w:pPr>
      <w:spacing w:before="100" w:beforeAutospacing="1" w:after="100" w:afterAutospacing="1" w:line="240" w:lineRule="auto"/>
      <w:jc w:val="center"/>
    </w:pPr>
    <w:rPr>
      <w:rFonts w:ascii="Times New Roman" w:hAnsi="Times New Roman" w:cs="Times New Roman"/>
      <w:b/>
      <w:bCs/>
      <w:sz w:val="28"/>
      <w:szCs w:val="28"/>
    </w:rPr>
  </w:style>
  <w:style w:type="paragraph" w:customStyle="1" w:styleId="historyitem">
    <w:name w:val="historyitem"/>
    <w:basedOn w:val="Normal"/>
    <w:pPr>
      <w:spacing w:before="100" w:beforeAutospacing="1" w:after="100" w:afterAutospacing="1" w:line="240" w:lineRule="auto"/>
    </w:pPr>
    <w:rPr>
      <w:rFonts w:ascii="Times New Roman" w:hAnsi="Times New Roman" w:cs="Times New Roman"/>
      <w:i/>
      <w:iCs/>
      <w:sz w:val="27"/>
      <w:szCs w:val="27"/>
    </w:rPr>
  </w:style>
  <w:style w:type="paragraph" w:customStyle="1" w:styleId="c-ui-unknown-title">
    <w:name w:val="c-ui-unknown-title"/>
    <w:basedOn w:val="Normal"/>
    <w:pPr>
      <w:spacing w:before="100" w:beforeAutospacing="1" w:after="100" w:afterAutospacing="1" w:line="240" w:lineRule="auto"/>
    </w:pPr>
    <w:rPr>
      <w:rFonts w:ascii="Times New Roman" w:hAnsi="Times New Roman" w:cs="Times New Roman"/>
      <w:b/>
      <w:bCs/>
      <w:sz w:val="24"/>
      <w:szCs w:val="24"/>
    </w:rPr>
  </w:style>
  <w:style w:type="paragraph" w:customStyle="1" w:styleId="c-ui-artc-title">
    <w:name w:val="c-ui-artc-title"/>
    <w:basedOn w:val="Normal"/>
    <w:pPr>
      <w:spacing w:before="100" w:beforeAutospacing="1" w:after="100" w:afterAutospacing="1" w:line="240" w:lineRule="auto"/>
      <w:jc w:val="center"/>
    </w:pPr>
    <w:rPr>
      <w:rFonts w:ascii="Times New Roman" w:hAnsi="Times New Roman" w:cs="Times New Roman"/>
      <w:b/>
      <w:bCs/>
      <w:sz w:val="24"/>
      <w:szCs w:val="24"/>
    </w:rPr>
  </w:style>
  <w:style w:type="paragraph" w:customStyle="1" w:styleId="ui">
    <w:name w:val="ui"/>
    <w:basedOn w:val="Normal"/>
    <w:pPr>
      <w:shd w:val="clear" w:color="auto" w:fill="FCF9E8"/>
      <w:spacing w:before="100" w:beforeAutospacing="1" w:after="100" w:afterAutospacing="1" w:line="240" w:lineRule="auto"/>
      <w:ind w:firstLine="855"/>
    </w:pPr>
    <w:rPr>
      <w:rFonts w:ascii="Times New Roman" w:hAnsi="Times New Roman" w:cs="Times New Roman"/>
      <w:sz w:val="24"/>
      <w:szCs w:val="24"/>
    </w:rPr>
  </w:style>
  <w:style w:type="paragraph" w:customStyle="1" w:styleId="def">
    <w:name w:val="def"/>
    <w:basedOn w:val="Normal"/>
    <w:pPr>
      <w:spacing w:before="100" w:beforeAutospacing="1" w:after="100" w:afterAutospacing="1" w:line="240" w:lineRule="auto"/>
    </w:pPr>
    <w:rPr>
      <w:rFonts w:ascii="Times New Roman" w:hAnsi="Times New Roman" w:cs="Times New Roman"/>
      <w:sz w:val="24"/>
      <w:szCs w:val="24"/>
    </w:rPr>
  </w:style>
  <w:style w:type="paragraph" w:customStyle="1" w:styleId="deffix">
    <w:name w:val="deffix"/>
    <w:basedOn w:val="Normal"/>
    <w:pPr>
      <w:spacing w:after="0" w:line="240" w:lineRule="auto"/>
    </w:pPr>
    <w:rPr>
      <w:rFonts w:ascii="Times New Roman" w:hAnsi="Times New Roman" w:cs="Times New Roman"/>
      <w:sz w:val="24"/>
      <w:szCs w:val="24"/>
    </w:rPr>
  </w:style>
  <w:style w:type="paragraph" w:customStyle="1" w:styleId="table">
    <w:name w:val="table"/>
    <w:basedOn w:val="Normal"/>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hAnsi="Times New Roman" w:cs="Times New Roman"/>
      <w:sz w:val="24"/>
      <w:szCs w:val="24"/>
    </w:rPr>
  </w:style>
  <w:style w:type="paragraph" w:customStyle="1" w:styleId="insertedtext">
    <w:name w:val="insertedtext"/>
    <w:basedOn w:val="Normal"/>
    <w:pPr>
      <w:spacing w:before="100" w:beforeAutospacing="1" w:after="100" w:afterAutospacing="1" w:line="240" w:lineRule="auto"/>
    </w:pPr>
    <w:rPr>
      <w:rFonts w:ascii="Times New Roman" w:hAnsi="Times New Roman" w:cs="Times New Roman"/>
      <w:sz w:val="24"/>
      <w:szCs w:val="24"/>
    </w:rPr>
  </w:style>
  <w:style w:type="paragraph" w:customStyle="1" w:styleId="deletedtext">
    <w:name w:val="deletedtext"/>
    <w:basedOn w:val="Normal"/>
    <w:pPr>
      <w:spacing w:before="100" w:beforeAutospacing="1" w:after="100" w:afterAutospacing="1" w:line="240" w:lineRule="auto"/>
    </w:pPr>
    <w:rPr>
      <w:rFonts w:ascii="Times New Roman" w:hAnsi="Times New Roman" w:cs="Times New Roman"/>
      <w:sz w:val="24"/>
      <w:szCs w:val="24"/>
    </w:rPr>
  </w:style>
  <w:style w:type="paragraph" w:customStyle="1" w:styleId="item-compare-td">
    <w:name w:val="item-compare-td"/>
    <w:basedOn w:val="Normal"/>
    <w:pPr>
      <w:spacing w:before="100" w:beforeAutospacing="1" w:after="100" w:afterAutospacing="1" w:line="240" w:lineRule="auto"/>
    </w:pPr>
    <w:rPr>
      <w:rFonts w:ascii="Times New Roman" w:hAnsi="Times New Roman" w:cs="Times New Roman"/>
      <w:sz w:val="24"/>
      <w:szCs w:val="24"/>
    </w:rPr>
  </w:style>
  <w:style w:type="paragraph" w:customStyle="1" w:styleId="reftodocument">
    <w:name w:val="reftodocument"/>
    <w:basedOn w:val="Normal"/>
    <w:pPr>
      <w:spacing w:before="100" w:beforeAutospacing="1" w:after="100" w:afterAutospacing="1" w:line="240" w:lineRule="auto"/>
    </w:pPr>
    <w:rPr>
      <w:rFonts w:ascii="Times New Roman" w:hAnsi="Times New Roman" w:cs="Times New Roman"/>
      <w:color w:val="000000"/>
      <w:sz w:val="24"/>
      <w:szCs w:val="24"/>
    </w:rPr>
  </w:style>
  <w:style w:type="paragraph" w:customStyle="1" w:styleId="insertedtext1">
    <w:name w:val="insertedtext1"/>
    <w:basedOn w:val="Normal"/>
    <w:pPr>
      <w:shd w:val="clear" w:color="auto" w:fill="DAE7FF"/>
      <w:spacing w:before="100" w:beforeAutospacing="1" w:after="100" w:afterAutospacing="1" w:line="240" w:lineRule="auto"/>
    </w:pPr>
    <w:rPr>
      <w:rFonts w:ascii="Times New Roman" w:hAnsi="Times New Roman" w:cs="Times New Roman"/>
      <w:color w:val="008080"/>
      <w:sz w:val="24"/>
      <w:szCs w:val="24"/>
    </w:rPr>
  </w:style>
  <w:style w:type="paragraph" w:customStyle="1" w:styleId="deletedtext1">
    <w:name w:val="deletedtext1"/>
    <w:basedOn w:val="Normal"/>
    <w:pPr>
      <w:shd w:val="clear" w:color="auto" w:fill="FDDDE4"/>
      <w:spacing w:before="100" w:beforeAutospacing="1" w:after="100" w:afterAutospacing="1" w:line="240" w:lineRule="auto"/>
    </w:pPr>
    <w:rPr>
      <w:rFonts w:ascii="Times New Roman" w:hAnsi="Times New Roman" w:cs="Times New Roman"/>
      <w:strike/>
      <w:color w:val="FF0000"/>
      <w:sz w:val="24"/>
      <w:szCs w:val="24"/>
    </w:rPr>
  </w:style>
  <w:style w:type="paragraph" w:customStyle="1" w:styleId="item-compare-td1">
    <w:name w:val="item-compare-td1"/>
    <w:basedOn w:val="Normal"/>
    <w:pPr>
      <w:pBdr>
        <w:top w:val="single" w:sz="6" w:space="0" w:color="000000"/>
        <w:left w:val="single" w:sz="6" w:space="4" w:color="000000"/>
        <w:bottom w:val="single" w:sz="6" w:space="0" w:color="000000"/>
        <w:right w:val="single" w:sz="6" w:space="4" w:color="000000"/>
      </w:pBdr>
      <w:spacing w:before="100" w:beforeAutospacing="1" w:after="100" w:afterAutospacing="1" w:line="240" w:lineRule="auto"/>
      <w:textAlignment w:val="top"/>
    </w:pPr>
    <w:rPr>
      <w:rFonts w:ascii="Times New Roman" w:hAnsi="Times New Roman" w:cs="Times New Roman"/>
      <w:sz w:val="24"/>
      <w:szCs w:val="24"/>
    </w:rPr>
  </w:style>
  <w:style w:type="paragraph" w:styleId="NormalWeb">
    <w:name w:val="Normal (Web)"/>
    <w:basedOn w:val="Normal"/>
    <w:uiPriority w:val="99"/>
    <w:semiHidden/>
    <w:unhideWhenUsed/>
    <w:pPr>
      <w:spacing w:before="100" w:beforeAutospacing="1" w:after="100" w:afterAutospacing="1" w:line="240" w:lineRule="auto"/>
    </w:pPr>
    <w:rPr>
      <w:rFonts w:ascii="Times New Roman" w:hAnsi="Times New Roman" w:cs="Times New Roman"/>
      <w:sz w:val="24"/>
      <w:szCs w:val="24"/>
    </w:rPr>
  </w:style>
  <w:style w:type="character" w:customStyle="1" w:styleId="historyitem1">
    <w:name w:val="historyitem1"/>
    <w:basedOn w:val="DefaultParagraphFont"/>
    <w:rPr>
      <w:b w:val="0"/>
      <w:bCs w:val="0"/>
      <w:i/>
      <w:iCs/>
      <w:sz w:val="27"/>
      <w:szCs w:val="27"/>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378">
      <w:marLeft w:val="0"/>
      <w:marRight w:val="0"/>
      <w:marTop w:val="0"/>
      <w:marBottom w:val="0"/>
      <w:divBdr>
        <w:top w:val="none" w:sz="0" w:space="0" w:color="auto"/>
        <w:left w:val="none" w:sz="0" w:space="0" w:color="auto"/>
        <w:bottom w:val="none" w:sz="0" w:space="0" w:color="auto"/>
        <w:right w:val="none" w:sz="0" w:space="0" w:color="auto"/>
      </w:divBdr>
      <w:divsChild>
        <w:div w:id="560213752">
          <w:marLeft w:val="0"/>
          <w:marRight w:val="0"/>
          <w:marTop w:val="0"/>
          <w:marBottom w:val="0"/>
          <w:divBdr>
            <w:top w:val="none" w:sz="0" w:space="0" w:color="auto"/>
            <w:left w:val="none" w:sz="0" w:space="0" w:color="auto"/>
            <w:bottom w:val="none" w:sz="0" w:space="0" w:color="auto"/>
            <w:right w:val="none" w:sz="0" w:space="0" w:color="auto"/>
          </w:divBdr>
        </w:div>
      </w:divsChild>
    </w:div>
    <w:div w:id="10836811">
      <w:marLeft w:val="0"/>
      <w:marRight w:val="0"/>
      <w:marTop w:val="0"/>
      <w:marBottom w:val="0"/>
      <w:divBdr>
        <w:top w:val="none" w:sz="0" w:space="0" w:color="auto"/>
        <w:left w:val="none" w:sz="0" w:space="0" w:color="auto"/>
        <w:bottom w:val="none" w:sz="0" w:space="0" w:color="auto"/>
        <w:right w:val="none" w:sz="0" w:space="0" w:color="auto"/>
      </w:divBdr>
      <w:divsChild>
        <w:div w:id="1601520793">
          <w:marLeft w:val="0"/>
          <w:marRight w:val="0"/>
          <w:marTop w:val="0"/>
          <w:marBottom w:val="0"/>
          <w:divBdr>
            <w:top w:val="none" w:sz="0" w:space="0" w:color="auto"/>
            <w:left w:val="none" w:sz="0" w:space="0" w:color="auto"/>
            <w:bottom w:val="none" w:sz="0" w:space="0" w:color="auto"/>
            <w:right w:val="none" w:sz="0" w:space="0" w:color="auto"/>
          </w:divBdr>
        </w:div>
        <w:div w:id="1341421730">
          <w:marLeft w:val="0"/>
          <w:marRight w:val="0"/>
          <w:marTop w:val="0"/>
          <w:marBottom w:val="0"/>
          <w:divBdr>
            <w:top w:val="none" w:sz="0" w:space="0" w:color="auto"/>
            <w:left w:val="none" w:sz="0" w:space="0" w:color="auto"/>
            <w:bottom w:val="none" w:sz="0" w:space="0" w:color="auto"/>
            <w:right w:val="none" w:sz="0" w:space="0" w:color="auto"/>
          </w:divBdr>
        </w:div>
        <w:div w:id="2075932514">
          <w:marLeft w:val="0"/>
          <w:marRight w:val="0"/>
          <w:marTop w:val="0"/>
          <w:marBottom w:val="0"/>
          <w:divBdr>
            <w:top w:val="none" w:sz="0" w:space="0" w:color="auto"/>
            <w:left w:val="none" w:sz="0" w:space="0" w:color="auto"/>
            <w:bottom w:val="none" w:sz="0" w:space="0" w:color="auto"/>
            <w:right w:val="none" w:sz="0" w:space="0" w:color="auto"/>
          </w:divBdr>
        </w:div>
        <w:div w:id="1374885709">
          <w:marLeft w:val="0"/>
          <w:marRight w:val="0"/>
          <w:marTop w:val="0"/>
          <w:marBottom w:val="0"/>
          <w:divBdr>
            <w:top w:val="none" w:sz="0" w:space="0" w:color="auto"/>
            <w:left w:val="none" w:sz="0" w:space="0" w:color="auto"/>
            <w:bottom w:val="none" w:sz="0" w:space="0" w:color="auto"/>
            <w:right w:val="none" w:sz="0" w:space="0" w:color="auto"/>
          </w:divBdr>
        </w:div>
      </w:divsChild>
    </w:div>
    <w:div w:id="16663192">
      <w:marLeft w:val="0"/>
      <w:marRight w:val="0"/>
      <w:marTop w:val="0"/>
      <w:marBottom w:val="0"/>
      <w:divBdr>
        <w:top w:val="none" w:sz="0" w:space="0" w:color="auto"/>
        <w:left w:val="none" w:sz="0" w:space="0" w:color="auto"/>
        <w:bottom w:val="none" w:sz="0" w:space="0" w:color="auto"/>
        <w:right w:val="none" w:sz="0" w:space="0" w:color="auto"/>
      </w:divBdr>
      <w:divsChild>
        <w:div w:id="1635865797">
          <w:marLeft w:val="0"/>
          <w:marRight w:val="0"/>
          <w:marTop w:val="0"/>
          <w:marBottom w:val="0"/>
          <w:divBdr>
            <w:top w:val="none" w:sz="0" w:space="0" w:color="auto"/>
            <w:left w:val="none" w:sz="0" w:space="0" w:color="auto"/>
            <w:bottom w:val="none" w:sz="0" w:space="0" w:color="auto"/>
            <w:right w:val="none" w:sz="0" w:space="0" w:color="auto"/>
          </w:divBdr>
        </w:div>
        <w:div w:id="688919600">
          <w:marLeft w:val="0"/>
          <w:marRight w:val="0"/>
          <w:marTop w:val="0"/>
          <w:marBottom w:val="0"/>
          <w:divBdr>
            <w:top w:val="none" w:sz="0" w:space="0" w:color="auto"/>
            <w:left w:val="none" w:sz="0" w:space="0" w:color="auto"/>
            <w:bottom w:val="none" w:sz="0" w:space="0" w:color="auto"/>
            <w:right w:val="none" w:sz="0" w:space="0" w:color="auto"/>
          </w:divBdr>
        </w:div>
      </w:divsChild>
    </w:div>
    <w:div w:id="17440275">
      <w:marLeft w:val="0"/>
      <w:marRight w:val="0"/>
      <w:marTop w:val="0"/>
      <w:marBottom w:val="0"/>
      <w:divBdr>
        <w:top w:val="none" w:sz="0" w:space="0" w:color="auto"/>
        <w:left w:val="none" w:sz="0" w:space="0" w:color="auto"/>
        <w:bottom w:val="none" w:sz="0" w:space="0" w:color="auto"/>
        <w:right w:val="none" w:sz="0" w:space="0" w:color="auto"/>
      </w:divBdr>
      <w:divsChild>
        <w:div w:id="2001152210">
          <w:marLeft w:val="0"/>
          <w:marRight w:val="0"/>
          <w:marTop w:val="0"/>
          <w:marBottom w:val="0"/>
          <w:divBdr>
            <w:top w:val="none" w:sz="0" w:space="0" w:color="auto"/>
            <w:left w:val="none" w:sz="0" w:space="0" w:color="auto"/>
            <w:bottom w:val="none" w:sz="0" w:space="0" w:color="auto"/>
            <w:right w:val="none" w:sz="0" w:space="0" w:color="auto"/>
          </w:divBdr>
        </w:div>
        <w:div w:id="151920421">
          <w:marLeft w:val="0"/>
          <w:marRight w:val="0"/>
          <w:marTop w:val="0"/>
          <w:marBottom w:val="0"/>
          <w:divBdr>
            <w:top w:val="none" w:sz="0" w:space="0" w:color="auto"/>
            <w:left w:val="none" w:sz="0" w:space="0" w:color="auto"/>
            <w:bottom w:val="none" w:sz="0" w:space="0" w:color="auto"/>
            <w:right w:val="none" w:sz="0" w:space="0" w:color="auto"/>
          </w:divBdr>
        </w:div>
        <w:div w:id="1632708712">
          <w:marLeft w:val="0"/>
          <w:marRight w:val="0"/>
          <w:marTop w:val="0"/>
          <w:marBottom w:val="0"/>
          <w:divBdr>
            <w:top w:val="none" w:sz="0" w:space="0" w:color="auto"/>
            <w:left w:val="none" w:sz="0" w:space="0" w:color="auto"/>
            <w:bottom w:val="none" w:sz="0" w:space="0" w:color="auto"/>
            <w:right w:val="none" w:sz="0" w:space="0" w:color="auto"/>
          </w:divBdr>
        </w:div>
        <w:div w:id="534932134">
          <w:marLeft w:val="0"/>
          <w:marRight w:val="0"/>
          <w:marTop w:val="0"/>
          <w:marBottom w:val="0"/>
          <w:divBdr>
            <w:top w:val="none" w:sz="0" w:space="0" w:color="auto"/>
            <w:left w:val="none" w:sz="0" w:space="0" w:color="auto"/>
            <w:bottom w:val="none" w:sz="0" w:space="0" w:color="auto"/>
            <w:right w:val="none" w:sz="0" w:space="0" w:color="auto"/>
          </w:divBdr>
        </w:div>
        <w:div w:id="247159502">
          <w:marLeft w:val="0"/>
          <w:marRight w:val="0"/>
          <w:marTop w:val="0"/>
          <w:marBottom w:val="0"/>
          <w:divBdr>
            <w:top w:val="none" w:sz="0" w:space="0" w:color="auto"/>
            <w:left w:val="none" w:sz="0" w:space="0" w:color="auto"/>
            <w:bottom w:val="none" w:sz="0" w:space="0" w:color="auto"/>
            <w:right w:val="none" w:sz="0" w:space="0" w:color="auto"/>
          </w:divBdr>
        </w:div>
        <w:div w:id="1073545999">
          <w:marLeft w:val="0"/>
          <w:marRight w:val="0"/>
          <w:marTop w:val="0"/>
          <w:marBottom w:val="0"/>
          <w:divBdr>
            <w:top w:val="none" w:sz="0" w:space="0" w:color="auto"/>
            <w:left w:val="none" w:sz="0" w:space="0" w:color="auto"/>
            <w:bottom w:val="none" w:sz="0" w:space="0" w:color="auto"/>
            <w:right w:val="none" w:sz="0" w:space="0" w:color="auto"/>
          </w:divBdr>
        </w:div>
        <w:div w:id="1853839418">
          <w:marLeft w:val="0"/>
          <w:marRight w:val="0"/>
          <w:marTop w:val="0"/>
          <w:marBottom w:val="0"/>
          <w:divBdr>
            <w:top w:val="none" w:sz="0" w:space="0" w:color="auto"/>
            <w:left w:val="none" w:sz="0" w:space="0" w:color="auto"/>
            <w:bottom w:val="none" w:sz="0" w:space="0" w:color="auto"/>
            <w:right w:val="none" w:sz="0" w:space="0" w:color="auto"/>
          </w:divBdr>
        </w:div>
        <w:div w:id="1346902129">
          <w:marLeft w:val="0"/>
          <w:marRight w:val="0"/>
          <w:marTop w:val="0"/>
          <w:marBottom w:val="0"/>
          <w:divBdr>
            <w:top w:val="none" w:sz="0" w:space="0" w:color="auto"/>
            <w:left w:val="none" w:sz="0" w:space="0" w:color="auto"/>
            <w:bottom w:val="none" w:sz="0" w:space="0" w:color="auto"/>
            <w:right w:val="none" w:sz="0" w:space="0" w:color="auto"/>
          </w:divBdr>
        </w:div>
        <w:div w:id="789937786">
          <w:marLeft w:val="0"/>
          <w:marRight w:val="0"/>
          <w:marTop w:val="0"/>
          <w:marBottom w:val="0"/>
          <w:divBdr>
            <w:top w:val="none" w:sz="0" w:space="0" w:color="auto"/>
            <w:left w:val="none" w:sz="0" w:space="0" w:color="auto"/>
            <w:bottom w:val="none" w:sz="0" w:space="0" w:color="auto"/>
            <w:right w:val="none" w:sz="0" w:space="0" w:color="auto"/>
          </w:divBdr>
        </w:div>
        <w:div w:id="1214389346">
          <w:marLeft w:val="0"/>
          <w:marRight w:val="0"/>
          <w:marTop w:val="0"/>
          <w:marBottom w:val="0"/>
          <w:divBdr>
            <w:top w:val="none" w:sz="0" w:space="0" w:color="auto"/>
            <w:left w:val="none" w:sz="0" w:space="0" w:color="auto"/>
            <w:bottom w:val="none" w:sz="0" w:space="0" w:color="auto"/>
            <w:right w:val="none" w:sz="0" w:space="0" w:color="auto"/>
          </w:divBdr>
        </w:div>
        <w:div w:id="2028479871">
          <w:marLeft w:val="0"/>
          <w:marRight w:val="0"/>
          <w:marTop w:val="0"/>
          <w:marBottom w:val="0"/>
          <w:divBdr>
            <w:top w:val="none" w:sz="0" w:space="0" w:color="auto"/>
            <w:left w:val="none" w:sz="0" w:space="0" w:color="auto"/>
            <w:bottom w:val="none" w:sz="0" w:space="0" w:color="auto"/>
            <w:right w:val="none" w:sz="0" w:space="0" w:color="auto"/>
          </w:divBdr>
        </w:div>
        <w:div w:id="185291204">
          <w:marLeft w:val="0"/>
          <w:marRight w:val="0"/>
          <w:marTop w:val="0"/>
          <w:marBottom w:val="0"/>
          <w:divBdr>
            <w:top w:val="none" w:sz="0" w:space="0" w:color="auto"/>
            <w:left w:val="none" w:sz="0" w:space="0" w:color="auto"/>
            <w:bottom w:val="none" w:sz="0" w:space="0" w:color="auto"/>
            <w:right w:val="none" w:sz="0" w:space="0" w:color="auto"/>
          </w:divBdr>
        </w:div>
        <w:div w:id="1809936807">
          <w:marLeft w:val="0"/>
          <w:marRight w:val="0"/>
          <w:marTop w:val="0"/>
          <w:marBottom w:val="0"/>
          <w:divBdr>
            <w:top w:val="none" w:sz="0" w:space="0" w:color="auto"/>
            <w:left w:val="none" w:sz="0" w:space="0" w:color="auto"/>
            <w:bottom w:val="none" w:sz="0" w:space="0" w:color="auto"/>
            <w:right w:val="none" w:sz="0" w:space="0" w:color="auto"/>
          </w:divBdr>
        </w:div>
        <w:div w:id="1209224660">
          <w:marLeft w:val="0"/>
          <w:marRight w:val="0"/>
          <w:marTop w:val="0"/>
          <w:marBottom w:val="0"/>
          <w:divBdr>
            <w:top w:val="none" w:sz="0" w:space="0" w:color="auto"/>
            <w:left w:val="none" w:sz="0" w:space="0" w:color="auto"/>
            <w:bottom w:val="none" w:sz="0" w:space="0" w:color="auto"/>
            <w:right w:val="none" w:sz="0" w:space="0" w:color="auto"/>
          </w:divBdr>
        </w:div>
        <w:div w:id="1451582197">
          <w:marLeft w:val="0"/>
          <w:marRight w:val="0"/>
          <w:marTop w:val="0"/>
          <w:marBottom w:val="0"/>
          <w:divBdr>
            <w:top w:val="none" w:sz="0" w:space="0" w:color="auto"/>
            <w:left w:val="none" w:sz="0" w:space="0" w:color="auto"/>
            <w:bottom w:val="none" w:sz="0" w:space="0" w:color="auto"/>
            <w:right w:val="none" w:sz="0" w:space="0" w:color="auto"/>
          </w:divBdr>
        </w:div>
        <w:div w:id="1713384275">
          <w:marLeft w:val="0"/>
          <w:marRight w:val="0"/>
          <w:marTop w:val="0"/>
          <w:marBottom w:val="0"/>
          <w:divBdr>
            <w:top w:val="none" w:sz="0" w:space="0" w:color="auto"/>
            <w:left w:val="none" w:sz="0" w:space="0" w:color="auto"/>
            <w:bottom w:val="none" w:sz="0" w:space="0" w:color="auto"/>
            <w:right w:val="none" w:sz="0" w:space="0" w:color="auto"/>
          </w:divBdr>
        </w:div>
        <w:div w:id="766000926">
          <w:marLeft w:val="0"/>
          <w:marRight w:val="0"/>
          <w:marTop w:val="0"/>
          <w:marBottom w:val="0"/>
          <w:divBdr>
            <w:top w:val="none" w:sz="0" w:space="0" w:color="auto"/>
            <w:left w:val="none" w:sz="0" w:space="0" w:color="auto"/>
            <w:bottom w:val="none" w:sz="0" w:space="0" w:color="auto"/>
            <w:right w:val="none" w:sz="0" w:space="0" w:color="auto"/>
          </w:divBdr>
        </w:div>
      </w:divsChild>
    </w:div>
    <w:div w:id="35128506">
      <w:marLeft w:val="0"/>
      <w:marRight w:val="0"/>
      <w:marTop w:val="0"/>
      <w:marBottom w:val="0"/>
      <w:divBdr>
        <w:top w:val="none" w:sz="0" w:space="0" w:color="auto"/>
        <w:left w:val="none" w:sz="0" w:space="0" w:color="auto"/>
        <w:bottom w:val="none" w:sz="0" w:space="0" w:color="auto"/>
        <w:right w:val="none" w:sz="0" w:space="0" w:color="auto"/>
      </w:divBdr>
      <w:divsChild>
        <w:div w:id="606040073">
          <w:marLeft w:val="0"/>
          <w:marRight w:val="0"/>
          <w:marTop w:val="0"/>
          <w:marBottom w:val="0"/>
          <w:divBdr>
            <w:top w:val="none" w:sz="0" w:space="0" w:color="auto"/>
            <w:left w:val="none" w:sz="0" w:space="0" w:color="auto"/>
            <w:bottom w:val="none" w:sz="0" w:space="0" w:color="auto"/>
            <w:right w:val="none" w:sz="0" w:space="0" w:color="auto"/>
          </w:divBdr>
        </w:div>
        <w:div w:id="773785081">
          <w:marLeft w:val="0"/>
          <w:marRight w:val="0"/>
          <w:marTop w:val="0"/>
          <w:marBottom w:val="0"/>
          <w:divBdr>
            <w:top w:val="none" w:sz="0" w:space="0" w:color="auto"/>
            <w:left w:val="none" w:sz="0" w:space="0" w:color="auto"/>
            <w:bottom w:val="none" w:sz="0" w:space="0" w:color="auto"/>
            <w:right w:val="none" w:sz="0" w:space="0" w:color="auto"/>
          </w:divBdr>
        </w:div>
        <w:div w:id="459346801">
          <w:marLeft w:val="0"/>
          <w:marRight w:val="0"/>
          <w:marTop w:val="0"/>
          <w:marBottom w:val="0"/>
          <w:divBdr>
            <w:top w:val="none" w:sz="0" w:space="0" w:color="auto"/>
            <w:left w:val="none" w:sz="0" w:space="0" w:color="auto"/>
            <w:bottom w:val="none" w:sz="0" w:space="0" w:color="auto"/>
            <w:right w:val="none" w:sz="0" w:space="0" w:color="auto"/>
          </w:divBdr>
        </w:div>
        <w:div w:id="1387532495">
          <w:marLeft w:val="0"/>
          <w:marRight w:val="0"/>
          <w:marTop w:val="0"/>
          <w:marBottom w:val="0"/>
          <w:divBdr>
            <w:top w:val="none" w:sz="0" w:space="0" w:color="auto"/>
            <w:left w:val="none" w:sz="0" w:space="0" w:color="auto"/>
            <w:bottom w:val="none" w:sz="0" w:space="0" w:color="auto"/>
            <w:right w:val="none" w:sz="0" w:space="0" w:color="auto"/>
          </w:divBdr>
        </w:div>
        <w:div w:id="1669165576">
          <w:marLeft w:val="0"/>
          <w:marRight w:val="0"/>
          <w:marTop w:val="0"/>
          <w:marBottom w:val="0"/>
          <w:divBdr>
            <w:top w:val="none" w:sz="0" w:space="0" w:color="auto"/>
            <w:left w:val="none" w:sz="0" w:space="0" w:color="auto"/>
            <w:bottom w:val="none" w:sz="0" w:space="0" w:color="auto"/>
            <w:right w:val="none" w:sz="0" w:space="0" w:color="auto"/>
          </w:divBdr>
        </w:div>
        <w:div w:id="1047682777">
          <w:marLeft w:val="0"/>
          <w:marRight w:val="0"/>
          <w:marTop w:val="0"/>
          <w:marBottom w:val="0"/>
          <w:divBdr>
            <w:top w:val="none" w:sz="0" w:space="0" w:color="auto"/>
            <w:left w:val="none" w:sz="0" w:space="0" w:color="auto"/>
            <w:bottom w:val="none" w:sz="0" w:space="0" w:color="auto"/>
            <w:right w:val="none" w:sz="0" w:space="0" w:color="auto"/>
          </w:divBdr>
        </w:div>
        <w:div w:id="1200318597">
          <w:marLeft w:val="0"/>
          <w:marRight w:val="0"/>
          <w:marTop w:val="0"/>
          <w:marBottom w:val="0"/>
          <w:divBdr>
            <w:top w:val="none" w:sz="0" w:space="0" w:color="auto"/>
            <w:left w:val="none" w:sz="0" w:space="0" w:color="auto"/>
            <w:bottom w:val="none" w:sz="0" w:space="0" w:color="auto"/>
            <w:right w:val="none" w:sz="0" w:space="0" w:color="auto"/>
          </w:divBdr>
        </w:div>
        <w:div w:id="1765028679">
          <w:marLeft w:val="0"/>
          <w:marRight w:val="0"/>
          <w:marTop w:val="0"/>
          <w:marBottom w:val="0"/>
          <w:divBdr>
            <w:top w:val="none" w:sz="0" w:space="0" w:color="auto"/>
            <w:left w:val="none" w:sz="0" w:space="0" w:color="auto"/>
            <w:bottom w:val="none" w:sz="0" w:space="0" w:color="auto"/>
            <w:right w:val="none" w:sz="0" w:space="0" w:color="auto"/>
          </w:divBdr>
        </w:div>
        <w:div w:id="1268079935">
          <w:marLeft w:val="0"/>
          <w:marRight w:val="0"/>
          <w:marTop w:val="0"/>
          <w:marBottom w:val="0"/>
          <w:divBdr>
            <w:top w:val="none" w:sz="0" w:space="0" w:color="auto"/>
            <w:left w:val="none" w:sz="0" w:space="0" w:color="auto"/>
            <w:bottom w:val="none" w:sz="0" w:space="0" w:color="auto"/>
            <w:right w:val="none" w:sz="0" w:space="0" w:color="auto"/>
          </w:divBdr>
        </w:div>
        <w:div w:id="1510677975">
          <w:marLeft w:val="0"/>
          <w:marRight w:val="0"/>
          <w:marTop w:val="0"/>
          <w:marBottom w:val="0"/>
          <w:divBdr>
            <w:top w:val="none" w:sz="0" w:space="0" w:color="auto"/>
            <w:left w:val="none" w:sz="0" w:space="0" w:color="auto"/>
            <w:bottom w:val="none" w:sz="0" w:space="0" w:color="auto"/>
            <w:right w:val="none" w:sz="0" w:space="0" w:color="auto"/>
          </w:divBdr>
        </w:div>
        <w:div w:id="1344473940">
          <w:marLeft w:val="0"/>
          <w:marRight w:val="0"/>
          <w:marTop w:val="0"/>
          <w:marBottom w:val="0"/>
          <w:divBdr>
            <w:top w:val="none" w:sz="0" w:space="0" w:color="auto"/>
            <w:left w:val="none" w:sz="0" w:space="0" w:color="auto"/>
            <w:bottom w:val="none" w:sz="0" w:space="0" w:color="auto"/>
            <w:right w:val="none" w:sz="0" w:space="0" w:color="auto"/>
          </w:divBdr>
        </w:div>
        <w:div w:id="567374979">
          <w:marLeft w:val="0"/>
          <w:marRight w:val="0"/>
          <w:marTop w:val="0"/>
          <w:marBottom w:val="0"/>
          <w:divBdr>
            <w:top w:val="none" w:sz="0" w:space="0" w:color="auto"/>
            <w:left w:val="none" w:sz="0" w:space="0" w:color="auto"/>
            <w:bottom w:val="none" w:sz="0" w:space="0" w:color="auto"/>
            <w:right w:val="none" w:sz="0" w:space="0" w:color="auto"/>
          </w:divBdr>
        </w:div>
      </w:divsChild>
    </w:div>
    <w:div w:id="44375375">
      <w:marLeft w:val="0"/>
      <w:marRight w:val="0"/>
      <w:marTop w:val="0"/>
      <w:marBottom w:val="0"/>
      <w:divBdr>
        <w:top w:val="none" w:sz="0" w:space="0" w:color="auto"/>
        <w:left w:val="none" w:sz="0" w:space="0" w:color="auto"/>
        <w:bottom w:val="none" w:sz="0" w:space="0" w:color="auto"/>
        <w:right w:val="none" w:sz="0" w:space="0" w:color="auto"/>
      </w:divBdr>
      <w:divsChild>
        <w:div w:id="1043211318">
          <w:marLeft w:val="0"/>
          <w:marRight w:val="0"/>
          <w:marTop w:val="0"/>
          <w:marBottom w:val="0"/>
          <w:divBdr>
            <w:top w:val="none" w:sz="0" w:space="0" w:color="auto"/>
            <w:left w:val="none" w:sz="0" w:space="0" w:color="auto"/>
            <w:bottom w:val="none" w:sz="0" w:space="0" w:color="auto"/>
            <w:right w:val="none" w:sz="0" w:space="0" w:color="auto"/>
          </w:divBdr>
        </w:div>
        <w:div w:id="924649636">
          <w:marLeft w:val="0"/>
          <w:marRight w:val="0"/>
          <w:marTop w:val="0"/>
          <w:marBottom w:val="0"/>
          <w:divBdr>
            <w:top w:val="none" w:sz="0" w:space="0" w:color="auto"/>
            <w:left w:val="none" w:sz="0" w:space="0" w:color="auto"/>
            <w:bottom w:val="none" w:sz="0" w:space="0" w:color="auto"/>
            <w:right w:val="none" w:sz="0" w:space="0" w:color="auto"/>
          </w:divBdr>
        </w:div>
      </w:divsChild>
    </w:div>
    <w:div w:id="51781650">
      <w:marLeft w:val="0"/>
      <w:marRight w:val="0"/>
      <w:marTop w:val="0"/>
      <w:marBottom w:val="0"/>
      <w:divBdr>
        <w:top w:val="none" w:sz="0" w:space="0" w:color="auto"/>
        <w:left w:val="none" w:sz="0" w:space="0" w:color="auto"/>
        <w:bottom w:val="none" w:sz="0" w:space="0" w:color="auto"/>
        <w:right w:val="none" w:sz="0" w:space="0" w:color="auto"/>
      </w:divBdr>
      <w:divsChild>
        <w:div w:id="427699003">
          <w:marLeft w:val="0"/>
          <w:marRight w:val="0"/>
          <w:marTop w:val="0"/>
          <w:marBottom w:val="0"/>
          <w:divBdr>
            <w:top w:val="none" w:sz="0" w:space="0" w:color="auto"/>
            <w:left w:val="none" w:sz="0" w:space="0" w:color="auto"/>
            <w:bottom w:val="none" w:sz="0" w:space="0" w:color="auto"/>
            <w:right w:val="none" w:sz="0" w:space="0" w:color="auto"/>
          </w:divBdr>
        </w:div>
      </w:divsChild>
    </w:div>
    <w:div w:id="60101889">
      <w:marLeft w:val="0"/>
      <w:marRight w:val="0"/>
      <w:marTop w:val="0"/>
      <w:marBottom w:val="0"/>
      <w:divBdr>
        <w:top w:val="none" w:sz="0" w:space="0" w:color="auto"/>
        <w:left w:val="none" w:sz="0" w:space="0" w:color="auto"/>
        <w:bottom w:val="none" w:sz="0" w:space="0" w:color="auto"/>
        <w:right w:val="none" w:sz="0" w:space="0" w:color="auto"/>
      </w:divBdr>
      <w:divsChild>
        <w:div w:id="1827044567">
          <w:marLeft w:val="0"/>
          <w:marRight w:val="0"/>
          <w:marTop w:val="0"/>
          <w:marBottom w:val="0"/>
          <w:divBdr>
            <w:top w:val="none" w:sz="0" w:space="0" w:color="auto"/>
            <w:left w:val="none" w:sz="0" w:space="0" w:color="auto"/>
            <w:bottom w:val="none" w:sz="0" w:space="0" w:color="auto"/>
            <w:right w:val="none" w:sz="0" w:space="0" w:color="auto"/>
          </w:divBdr>
        </w:div>
        <w:div w:id="1918321456">
          <w:marLeft w:val="0"/>
          <w:marRight w:val="0"/>
          <w:marTop w:val="0"/>
          <w:marBottom w:val="0"/>
          <w:divBdr>
            <w:top w:val="none" w:sz="0" w:space="0" w:color="auto"/>
            <w:left w:val="none" w:sz="0" w:space="0" w:color="auto"/>
            <w:bottom w:val="none" w:sz="0" w:space="0" w:color="auto"/>
            <w:right w:val="none" w:sz="0" w:space="0" w:color="auto"/>
          </w:divBdr>
        </w:div>
        <w:div w:id="522481211">
          <w:marLeft w:val="0"/>
          <w:marRight w:val="0"/>
          <w:marTop w:val="0"/>
          <w:marBottom w:val="0"/>
          <w:divBdr>
            <w:top w:val="none" w:sz="0" w:space="0" w:color="auto"/>
            <w:left w:val="none" w:sz="0" w:space="0" w:color="auto"/>
            <w:bottom w:val="none" w:sz="0" w:space="0" w:color="auto"/>
            <w:right w:val="none" w:sz="0" w:space="0" w:color="auto"/>
          </w:divBdr>
        </w:div>
      </w:divsChild>
    </w:div>
    <w:div w:id="61102458">
      <w:marLeft w:val="0"/>
      <w:marRight w:val="0"/>
      <w:marTop w:val="0"/>
      <w:marBottom w:val="0"/>
      <w:divBdr>
        <w:top w:val="none" w:sz="0" w:space="0" w:color="auto"/>
        <w:left w:val="none" w:sz="0" w:space="0" w:color="auto"/>
        <w:bottom w:val="none" w:sz="0" w:space="0" w:color="auto"/>
        <w:right w:val="none" w:sz="0" w:space="0" w:color="auto"/>
      </w:divBdr>
      <w:divsChild>
        <w:div w:id="420834709">
          <w:marLeft w:val="0"/>
          <w:marRight w:val="0"/>
          <w:marTop w:val="0"/>
          <w:marBottom w:val="0"/>
          <w:divBdr>
            <w:top w:val="none" w:sz="0" w:space="0" w:color="auto"/>
            <w:left w:val="none" w:sz="0" w:space="0" w:color="auto"/>
            <w:bottom w:val="none" w:sz="0" w:space="0" w:color="auto"/>
            <w:right w:val="none" w:sz="0" w:space="0" w:color="auto"/>
          </w:divBdr>
        </w:div>
        <w:div w:id="86930076">
          <w:marLeft w:val="0"/>
          <w:marRight w:val="0"/>
          <w:marTop w:val="0"/>
          <w:marBottom w:val="0"/>
          <w:divBdr>
            <w:top w:val="none" w:sz="0" w:space="0" w:color="auto"/>
            <w:left w:val="none" w:sz="0" w:space="0" w:color="auto"/>
            <w:bottom w:val="none" w:sz="0" w:space="0" w:color="auto"/>
            <w:right w:val="none" w:sz="0" w:space="0" w:color="auto"/>
          </w:divBdr>
        </w:div>
      </w:divsChild>
    </w:div>
    <w:div w:id="65148279">
      <w:marLeft w:val="0"/>
      <w:marRight w:val="0"/>
      <w:marTop w:val="0"/>
      <w:marBottom w:val="0"/>
      <w:divBdr>
        <w:top w:val="none" w:sz="0" w:space="0" w:color="auto"/>
        <w:left w:val="none" w:sz="0" w:space="0" w:color="auto"/>
        <w:bottom w:val="none" w:sz="0" w:space="0" w:color="auto"/>
        <w:right w:val="none" w:sz="0" w:space="0" w:color="auto"/>
      </w:divBdr>
      <w:divsChild>
        <w:div w:id="2102749115">
          <w:marLeft w:val="0"/>
          <w:marRight w:val="0"/>
          <w:marTop w:val="0"/>
          <w:marBottom w:val="0"/>
          <w:divBdr>
            <w:top w:val="none" w:sz="0" w:space="0" w:color="auto"/>
            <w:left w:val="none" w:sz="0" w:space="0" w:color="auto"/>
            <w:bottom w:val="none" w:sz="0" w:space="0" w:color="auto"/>
            <w:right w:val="none" w:sz="0" w:space="0" w:color="auto"/>
          </w:divBdr>
        </w:div>
        <w:div w:id="674307496">
          <w:marLeft w:val="0"/>
          <w:marRight w:val="0"/>
          <w:marTop w:val="0"/>
          <w:marBottom w:val="0"/>
          <w:divBdr>
            <w:top w:val="none" w:sz="0" w:space="0" w:color="auto"/>
            <w:left w:val="none" w:sz="0" w:space="0" w:color="auto"/>
            <w:bottom w:val="none" w:sz="0" w:space="0" w:color="auto"/>
            <w:right w:val="none" w:sz="0" w:space="0" w:color="auto"/>
          </w:divBdr>
        </w:div>
        <w:div w:id="1125274761">
          <w:marLeft w:val="0"/>
          <w:marRight w:val="0"/>
          <w:marTop w:val="0"/>
          <w:marBottom w:val="0"/>
          <w:divBdr>
            <w:top w:val="none" w:sz="0" w:space="0" w:color="auto"/>
            <w:left w:val="none" w:sz="0" w:space="0" w:color="auto"/>
            <w:bottom w:val="none" w:sz="0" w:space="0" w:color="auto"/>
            <w:right w:val="none" w:sz="0" w:space="0" w:color="auto"/>
          </w:divBdr>
        </w:div>
        <w:div w:id="877157629">
          <w:marLeft w:val="0"/>
          <w:marRight w:val="0"/>
          <w:marTop w:val="0"/>
          <w:marBottom w:val="0"/>
          <w:divBdr>
            <w:top w:val="none" w:sz="0" w:space="0" w:color="auto"/>
            <w:left w:val="none" w:sz="0" w:space="0" w:color="auto"/>
            <w:bottom w:val="none" w:sz="0" w:space="0" w:color="auto"/>
            <w:right w:val="none" w:sz="0" w:space="0" w:color="auto"/>
          </w:divBdr>
        </w:div>
        <w:div w:id="32775460">
          <w:marLeft w:val="0"/>
          <w:marRight w:val="0"/>
          <w:marTop w:val="0"/>
          <w:marBottom w:val="0"/>
          <w:divBdr>
            <w:top w:val="none" w:sz="0" w:space="0" w:color="auto"/>
            <w:left w:val="none" w:sz="0" w:space="0" w:color="auto"/>
            <w:bottom w:val="none" w:sz="0" w:space="0" w:color="auto"/>
            <w:right w:val="none" w:sz="0" w:space="0" w:color="auto"/>
          </w:divBdr>
        </w:div>
      </w:divsChild>
    </w:div>
    <w:div w:id="86536766">
      <w:marLeft w:val="0"/>
      <w:marRight w:val="0"/>
      <w:marTop w:val="0"/>
      <w:marBottom w:val="0"/>
      <w:divBdr>
        <w:top w:val="none" w:sz="0" w:space="0" w:color="auto"/>
        <w:left w:val="none" w:sz="0" w:space="0" w:color="auto"/>
        <w:bottom w:val="none" w:sz="0" w:space="0" w:color="auto"/>
        <w:right w:val="none" w:sz="0" w:space="0" w:color="auto"/>
      </w:divBdr>
      <w:divsChild>
        <w:div w:id="243418121">
          <w:marLeft w:val="0"/>
          <w:marRight w:val="0"/>
          <w:marTop w:val="0"/>
          <w:marBottom w:val="0"/>
          <w:divBdr>
            <w:top w:val="none" w:sz="0" w:space="0" w:color="auto"/>
            <w:left w:val="none" w:sz="0" w:space="0" w:color="auto"/>
            <w:bottom w:val="none" w:sz="0" w:space="0" w:color="auto"/>
            <w:right w:val="none" w:sz="0" w:space="0" w:color="auto"/>
          </w:divBdr>
        </w:div>
        <w:div w:id="595482707">
          <w:marLeft w:val="0"/>
          <w:marRight w:val="0"/>
          <w:marTop w:val="0"/>
          <w:marBottom w:val="0"/>
          <w:divBdr>
            <w:top w:val="none" w:sz="0" w:space="0" w:color="auto"/>
            <w:left w:val="none" w:sz="0" w:space="0" w:color="auto"/>
            <w:bottom w:val="none" w:sz="0" w:space="0" w:color="auto"/>
            <w:right w:val="none" w:sz="0" w:space="0" w:color="auto"/>
          </w:divBdr>
        </w:div>
      </w:divsChild>
    </w:div>
    <w:div w:id="93913270">
      <w:marLeft w:val="0"/>
      <w:marRight w:val="0"/>
      <w:marTop w:val="0"/>
      <w:marBottom w:val="0"/>
      <w:divBdr>
        <w:top w:val="none" w:sz="0" w:space="0" w:color="auto"/>
        <w:left w:val="none" w:sz="0" w:space="0" w:color="auto"/>
        <w:bottom w:val="none" w:sz="0" w:space="0" w:color="auto"/>
        <w:right w:val="none" w:sz="0" w:space="0" w:color="auto"/>
      </w:divBdr>
      <w:divsChild>
        <w:div w:id="1983805063">
          <w:marLeft w:val="0"/>
          <w:marRight w:val="0"/>
          <w:marTop w:val="0"/>
          <w:marBottom w:val="0"/>
          <w:divBdr>
            <w:top w:val="none" w:sz="0" w:space="0" w:color="auto"/>
            <w:left w:val="none" w:sz="0" w:space="0" w:color="auto"/>
            <w:bottom w:val="none" w:sz="0" w:space="0" w:color="auto"/>
            <w:right w:val="none" w:sz="0" w:space="0" w:color="auto"/>
          </w:divBdr>
        </w:div>
        <w:div w:id="1006325150">
          <w:marLeft w:val="0"/>
          <w:marRight w:val="0"/>
          <w:marTop w:val="0"/>
          <w:marBottom w:val="0"/>
          <w:divBdr>
            <w:top w:val="none" w:sz="0" w:space="0" w:color="auto"/>
            <w:left w:val="none" w:sz="0" w:space="0" w:color="auto"/>
            <w:bottom w:val="none" w:sz="0" w:space="0" w:color="auto"/>
            <w:right w:val="none" w:sz="0" w:space="0" w:color="auto"/>
          </w:divBdr>
        </w:div>
        <w:div w:id="1485271635">
          <w:marLeft w:val="0"/>
          <w:marRight w:val="0"/>
          <w:marTop w:val="0"/>
          <w:marBottom w:val="0"/>
          <w:divBdr>
            <w:top w:val="none" w:sz="0" w:space="0" w:color="auto"/>
            <w:left w:val="none" w:sz="0" w:space="0" w:color="auto"/>
            <w:bottom w:val="none" w:sz="0" w:space="0" w:color="auto"/>
            <w:right w:val="none" w:sz="0" w:space="0" w:color="auto"/>
          </w:divBdr>
        </w:div>
      </w:divsChild>
    </w:div>
    <w:div w:id="96603191">
      <w:marLeft w:val="0"/>
      <w:marRight w:val="0"/>
      <w:marTop w:val="0"/>
      <w:marBottom w:val="0"/>
      <w:divBdr>
        <w:top w:val="none" w:sz="0" w:space="0" w:color="auto"/>
        <w:left w:val="none" w:sz="0" w:space="0" w:color="auto"/>
        <w:bottom w:val="none" w:sz="0" w:space="0" w:color="auto"/>
        <w:right w:val="none" w:sz="0" w:space="0" w:color="auto"/>
      </w:divBdr>
      <w:divsChild>
        <w:div w:id="451168603">
          <w:marLeft w:val="0"/>
          <w:marRight w:val="0"/>
          <w:marTop w:val="0"/>
          <w:marBottom w:val="0"/>
          <w:divBdr>
            <w:top w:val="none" w:sz="0" w:space="0" w:color="auto"/>
            <w:left w:val="none" w:sz="0" w:space="0" w:color="auto"/>
            <w:bottom w:val="none" w:sz="0" w:space="0" w:color="auto"/>
            <w:right w:val="none" w:sz="0" w:space="0" w:color="auto"/>
          </w:divBdr>
        </w:div>
        <w:div w:id="867720759">
          <w:marLeft w:val="0"/>
          <w:marRight w:val="0"/>
          <w:marTop w:val="0"/>
          <w:marBottom w:val="0"/>
          <w:divBdr>
            <w:top w:val="none" w:sz="0" w:space="0" w:color="auto"/>
            <w:left w:val="none" w:sz="0" w:space="0" w:color="auto"/>
            <w:bottom w:val="none" w:sz="0" w:space="0" w:color="auto"/>
            <w:right w:val="none" w:sz="0" w:space="0" w:color="auto"/>
          </w:divBdr>
        </w:div>
      </w:divsChild>
    </w:div>
    <w:div w:id="101654870">
      <w:marLeft w:val="0"/>
      <w:marRight w:val="0"/>
      <w:marTop w:val="0"/>
      <w:marBottom w:val="0"/>
      <w:divBdr>
        <w:top w:val="none" w:sz="0" w:space="0" w:color="auto"/>
        <w:left w:val="none" w:sz="0" w:space="0" w:color="auto"/>
        <w:bottom w:val="none" w:sz="0" w:space="0" w:color="auto"/>
        <w:right w:val="none" w:sz="0" w:space="0" w:color="auto"/>
      </w:divBdr>
      <w:divsChild>
        <w:div w:id="2100784463">
          <w:marLeft w:val="0"/>
          <w:marRight w:val="0"/>
          <w:marTop w:val="0"/>
          <w:marBottom w:val="0"/>
          <w:divBdr>
            <w:top w:val="none" w:sz="0" w:space="0" w:color="auto"/>
            <w:left w:val="none" w:sz="0" w:space="0" w:color="auto"/>
            <w:bottom w:val="none" w:sz="0" w:space="0" w:color="auto"/>
            <w:right w:val="none" w:sz="0" w:space="0" w:color="auto"/>
          </w:divBdr>
        </w:div>
      </w:divsChild>
    </w:div>
    <w:div w:id="105777985">
      <w:marLeft w:val="0"/>
      <w:marRight w:val="0"/>
      <w:marTop w:val="0"/>
      <w:marBottom w:val="0"/>
      <w:divBdr>
        <w:top w:val="none" w:sz="0" w:space="0" w:color="auto"/>
        <w:left w:val="none" w:sz="0" w:space="0" w:color="auto"/>
        <w:bottom w:val="none" w:sz="0" w:space="0" w:color="auto"/>
        <w:right w:val="none" w:sz="0" w:space="0" w:color="auto"/>
      </w:divBdr>
      <w:divsChild>
        <w:div w:id="1974364722">
          <w:marLeft w:val="0"/>
          <w:marRight w:val="0"/>
          <w:marTop w:val="0"/>
          <w:marBottom w:val="0"/>
          <w:divBdr>
            <w:top w:val="none" w:sz="0" w:space="0" w:color="auto"/>
            <w:left w:val="none" w:sz="0" w:space="0" w:color="auto"/>
            <w:bottom w:val="none" w:sz="0" w:space="0" w:color="auto"/>
            <w:right w:val="none" w:sz="0" w:space="0" w:color="auto"/>
          </w:divBdr>
        </w:div>
        <w:div w:id="458718686">
          <w:marLeft w:val="0"/>
          <w:marRight w:val="0"/>
          <w:marTop w:val="0"/>
          <w:marBottom w:val="0"/>
          <w:divBdr>
            <w:top w:val="none" w:sz="0" w:space="0" w:color="auto"/>
            <w:left w:val="none" w:sz="0" w:space="0" w:color="auto"/>
            <w:bottom w:val="none" w:sz="0" w:space="0" w:color="auto"/>
            <w:right w:val="none" w:sz="0" w:space="0" w:color="auto"/>
          </w:divBdr>
        </w:div>
        <w:div w:id="1330063638">
          <w:marLeft w:val="0"/>
          <w:marRight w:val="0"/>
          <w:marTop w:val="0"/>
          <w:marBottom w:val="0"/>
          <w:divBdr>
            <w:top w:val="none" w:sz="0" w:space="0" w:color="auto"/>
            <w:left w:val="none" w:sz="0" w:space="0" w:color="auto"/>
            <w:bottom w:val="none" w:sz="0" w:space="0" w:color="auto"/>
            <w:right w:val="none" w:sz="0" w:space="0" w:color="auto"/>
          </w:divBdr>
        </w:div>
        <w:div w:id="987245707">
          <w:marLeft w:val="0"/>
          <w:marRight w:val="0"/>
          <w:marTop w:val="0"/>
          <w:marBottom w:val="0"/>
          <w:divBdr>
            <w:top w:val="none" w:sz="0" w:space="0" w:color="auto"/>
            <w:left w:val="none" w:sz="0" w:space="0" w:color="auto"/>
            <w:bottom w:val="none" w:sz="0" w:space="0" w:color="auto"/>
            <w:right w:val="none" w:sz="0" w:space="0" w:color="auto"/>
          </w:divBdr>
        </w:div>
        <w:div w:id="1681664838">
          <w:marLeft w:val="0"/>
          <w:marRight w:val="0"/>
          <w:marTop w:val="0"/>
          <w:marBottom w:val="0"/>
          <w:divBdr>
            <w:top w:val="none" w:sz="0" w:space="0" w:color="auto"/>
            <w:left w:val="none" w:sz="0" w:space="0" w:color="auto"/>
            <w:bottom w:val="none" w:sz="0" w:space="0" w:color="auto"/>
            <w:right w:val="none" w:sz="0" w:space="0" w:color="auto"/>
          </w:divBdr>
        </w:div>
        <w:div w:id="765078406">
          <w:marLeft w:val="0"/>
          <w:marRight w:val="0"/>
          <w:marTop w:val="0"/>
          <w:marBottom w:val="0"/>
          <w:divBdr>
            <w:top w:val="none" w:sz="0" w:space="0" w:color="auto"/>
            <w:left w:val="none" w:sz="0" w:space="0" w:color="auto"/>
            <w:bottom w:val="none" w:sz="0" w:space="0" w:color="auto"/>
            <w:right w:val="none" w:sz="0" w:space="0" w:color="auto"/>
          </w:divBdr>
        </w:div>
        <w:div w:id="1115947722">
          <w:marLeft w:val="0"/>
          <w:marRight w:val="0"/>
          <w:marTop w:val="0"/>
          <w:marBottom w:val="0"/>
          <w:divBdr>
            <w:top w:val="none" w:sz="0" w:space="0" w:color="auto"/>
            <w:left w:val="none" w:sz="0" w:space="0" w:color="auto"/>
            <w:bottom w:val="none" w:sz="0" w:space="0" w:color="auto"/>
            <w:right w:val="none" w:sz="0" w:space="0" w:color="auto"/>
          </w:divBdr>
        </w:div>
      </w:divsChild>
    </w:div>
    <w:div w:id="115566312">
      <w:marLeft w:val="0"/>
      <w:marRight w:val="0"/>
      <w:marTop w:val="0"/>
      <w:marBottom w:val="0"/>
      <w:divBdr>
        <w:top w:val="none" w:sz="0" w:space="0" w:color="auto"/>
        <w:left w:val="none" w:sz="0" w:space="0" w:color="auto"/>
        <w:bottom w:val="none" w:sz="0" w:space="0" w:color="auto"/>
        <w:right w:val="none" w:sz="0" w:space="0" w:color="auto"/>
      </w:divBdr>
      <w:divsChild>
        <w:div w:id="456070724">
          <w:marLeft w:val="0"/>
          <w:marRight w:val="0"/>
          <w:marTop w:val="0"/>
          <w:marBottom w:val="0"/>
          <w:divBdr>
            <w:top w:val="none" w:sz="0" w:space="0" w:color="auto"/>
            <w:left w:val="none" w:sz="0" w:space="0" w:color="auto"/>
            <w:bottom w:val="none" w:sz="0" w:space="0" w:color="auto"/>
            <w:right w:val="none" w:sz="0" w:space="0" w:color="auto"/>
          </w:divBdr>
        </w:div>
        <w:div w:id="993290744">
          <w:marLeft w:val="0"/>
          <w:marRight w:val="0"/>
          <w:marTop w:val="0"/>
          <w:marBottom w:val="0"/>
          <w:divBdr>
            <w:top w:val="none" w:sz="0" w:space="0" w:color="auto"/>
            <w:left w:val="none" w:sz="0" w:space="0" w:color="auto"/>
            <w:bottom w:val="none" w:sz="0" w:space="0" w:color="auto"/>
            <w:right w:val="none" w:sz="0" w:space="0" w:color="auto"/>
          </w:divBdr>
        </w:div>
      </w:divsChild>
    </w:div>
    <w:div w:id="116726547">
      <w:marLeft w:val="0"/>
      <w:marRight w:val="0"/>
      <w:marTop w:val="0"/>
      <w:marBottom w:val="0"/>
      <w:divBdr>
        <w:top w:val="none" w:sz="0" w:space="0" w:color="auto"/>
        <w:left w:val="none" w:sz="0" w:space="0" w:color="auto"/>
        <w:bottom w:val="none" w:sz="0" w:space="0" w:color="auto"/>
        <w:right w:val="none" w:sz="0" w:space="0" w:color="auto"/>
      </w:divBdr>
      <w:divsChild>
        <w:div w:id="1692757989">
          <w:marLeft w:val="0"/>
          <w:marRight w:val="0"/>
          <w:marTop w:val="0"/>
          <w:marBottom w:val="0"/>
          <w:divBdr>
            <w:top w:val="none" w:sz="0" w:space="0" w:color="auto"/>
            <w:left w:val="none" w:sz="0" w:space="0" w:color="auto"/>
            <w:bottom w:val="none" w:sz="0" w:space="0" w:color="auto"/>
            <w:right w:val="none" w:sz="0" w:space="0" w:color="auto"/>
          </w:divBdr>
        </w:div>
        <w:div w:id="1351293224">
          <w:marLeft w:val="0"/>
          <w:marRight w:val="0"/>
          <w:marTop w:val="0"/>
          <w:marBottom w:val="0"/>
          <w:divBdr>
            <w:top w:val="none" w:sz="0" w:space="0" w:color="auto"/>
            <w:left w:val="none" w:sz="0" w:space="0" w:color="auto"/>
            <w:bottom w:val="none" w:sz="0" w:space="0" w:color="auto"/>
            <w:right w:val="none" w:sz="0" w:space="0" w:color="auto"/>
          </w:divBdr>
        </w:div>
        <w:div w:id="718674724">
          <w:marLeft w:val="0"/>
          <w:marRight w:val="0"/>
          <w:marTop w:val="0"/>
          <w:marBottom w:val="0"/>
          <w:divBdr>
            <w:top w:val="none" w:sz="0" w:space="0" w:color="auto"/>
            <w:left w:val="none" w:sz="0" w:space="0" w:color="auto"/>
            <w:bottom w:val="none" w:sz="0" w:space="0" w:color="auto"/>
            <w:right w:val="none" w:sz="0" w:space="0" w:color="auto"/>
          </w:divBdr>
        </w:div>
        <w:div w:id="987827464">
          <w:marLeft w:val="0"/>
          <w:marRight w:val="0"/>
          <w:marTop w:val="0"/>
          <w:marBottom w:val="0"/>
          <w:divBdr>
            <w:top w:val="none" w:sz="0" w:space="0" w:color="auto"/>
            <w:left w:val="none" w:sz="0" w:space="0" w:color="auto"/>
            <w:bottom w:val="none" w:sz="0" w:space="0" w:color="auto"/>
            <w:right w:val="none" w:sz="0" w:space="0" w:color="auto"/>
          </w:divBdr>
        </w:div>
        <w:div w:id="2094931964">
          <w:marLeft w:val="0"/>
          <w:marRight w:val="0"/>
          <w:marTop w:val="0"/>
          <w:marBottom w:val="0"/>
          <w:divBdr>
            <w:top w:val="none" w:sz="0" w:space="0" w:color="auto"/>
            <w:left w:val="none" w:sz="0" w:space="0" w:color="auto"/>
            <w:bottom w:val="none" w:sz="0" w:space="0" w:color="auto"/>
            <w:right w:val="none" w:sz="0" w:space="0" w:color="auto"/>
          </w:divBdr>
        </w:div>
        <w:div w:id="326447849">
          <w:marLeft w:val="0"/>
          <w:marRight w:val="0"/>
          <w:marTop w:val="0"/>
          <w:marBottom w:val="0"/>
          <w:divBdr>
            <w:top w:val="none" w:sz="0" w:space="0" w:color="auto"/>
            <w:left w:val="none" w:sz="0" w:space="0" w:color="auto"/>
            <w:bottom w:val="none" w:sz="0" w:space="0" w:color="auto"/>
            <w:right w:val="none" w:sz="0" w:space="0" w:color="auto"/>
          </w:divBdr>
        </w:div>
        <w:div w:id="575163395">
          <w:marLeft w:val="0"/>
          <w:marRight w:val="0"/>
          <w:marTop w:val="0"/>
          <w:marBottom w:val="0"/>
          <w:divBdr>
            <w:top w:val="none" w:sz="0" w:space="0" w:color="auto"/>
            <w:left w:val="none" w:sz="0" w:space="0" w:color="auto"/>
            <w:bottom w:val="none" w:sz="0" w:space="0" w:color="auto"/>
            <w:right w:val="none" w:sz="0" w:space="0" w:color="auto"/>
          </w:divBdr>
        </w:div>
        <w:div w:id="452598572">
          <w:marLeft w:val="0"/>
          <w:marRight w:val="0"/>
          <w:marTop w:val="0"/>
          <w:marBottom w:val="0"/>
          <w:divBdr>
            <w:top w:val="none" w:sz="0" w:space="0" w:color="auto"/>
            <w:left w:val="none" w:sz="0" w:space="0" w:color="auto"/>
            <w:bottom w:val="none" w:sz="0" w:space="0" w:color="auto"/>
            <w:right w:val="none" w:sz="0" w:space="0" w:color="auto"/>
          </w:divBdr>
        </w:div>
      </w:divsChild>
    </w:div>
    <w:div w:id="121391325">
      <w:marLeft w:val="0"/>
      <w:marRight w:val="0"/>
      <w:marTop w:val="0"/>
      <w:marBottom w:val="0"/>
      <w:divBdr>
        <w:top w:val="none" w:sz="0" w:space="0" w:color="auto"/>
        <w:left w:val="none" w:sz="0" w:space="0" w:color="auto"/>
        <w:bottom w:val="none" w:sz="0" w:space="0" w:color="auto"/>
        <w:right w:val="none" w:sz="0" w:space="0" w:color="auto"/>
      </w:divBdr>
      <w:divsChild>
        <w:div w:id="1243491605">
          <w:marLeft w:val="0"/>
          <w:marRight w:val="0"/>
          <w:marTop w:val="0"/>
          <w:marBottom w:val="0"/>
          <w:divBdr>
            <w:top w:val="none" w:sz="0" w:space="0" w:color="auto"/>
            <w:left w:val="none" w:sz="0" w:space="0" w:color="auto"/>
            <w:bottom w:val="none" w:sz="0" w:space="0" w:color="auto"/>
            <w:right w:val="none" w:sz="0" w:space="0" w:color="auto"/>
          </w:divBdr>
        </w:div>
        <w:div w:id="303581119">
          <w:marLeft w:val="0"/>
          <w:marRight w:val="0"/>
          <w:marTop w:val="0"/>
          <w:marBottom w:val="0"/>
          <w:divBdr>
            <w:top w:val="none" w:sz="0" w:space="0" w:color="auto"/>
            <w:left w:val="none" w:sz="0" w:space="0" w:color="auto"/>
            <w:bottom w:val="none" w:sz="0" w:space="0" w:color="auto"/>
            <w:right w:val="none" w:sz="0" w:space="0" w:color="auto"/>
          </w:divBdr>
        </w:div>
      </w:divsChild>
    </w:div>
    <w:div w:id="124467620">
      <w:marLeft w:val="0"/>
      <w:marRight w:val="0"/>
      <w:marTop w:val="0"/>
      <w:marBottom w:val="0"/>
      <w:divBdr>
        <w:top w:val="none" w:sz="0" w:space="0" w:color="auto"/>
        <w:left w:val="none" w:sz="0" w:space="0" w:color="auto"/>
        <w:bottom w:val="none" w:sz="0" w:space="0" w:color="auto"/>
        <w:right w:val="none" w:sz="0" w:space="0" w:color="auto"/>
      </w:divBdr>
      <w:divsChild>
        <w:div w:id="736830126">
          <w:marLeft w:val="0"/>
          <w:marRight w:val="0"/>
          <w:marTop w:val="0"/>
          <w:marBottom w:val="0"/>
          <w:divBdr>
            <w:top w:val="none" w:sz="0" w:space="0" w:color="auto"/>
            <w:left w:val="none" w:sz="0" w:space="0" w:color="auto"/>
            <w:bottom w:val="none" w:sz="0" w:space="0" w:color="auto"/>
            <w:right w:val="none" w:sz="0" w:space="0" w:color="auto"/>
          </w:divBdr>
        </w:div>
        <w:div w:id="1853690698">
          <w:marLeft w:val="0"/>
          <w:marRight w:val="0"/>
          <w:marTop w:val="0"/>
          <w:marBottom w:val="0"/>
          <w:divBdr>
            <w:top w:val="none" w:sz="0" w:space="0" w:color="auto"/>
            <w:left w:val="none" w:sz="0" w:space="0" w:color="auto"/>
            <w:bottom w:val="none" w:sz="0" w:space="0" w:color="auto"/>
            <w:right w:val="none" w:sz="0" w:space="0" w:color="auto"/>
          </w:divBdr>
        </w:div>
      </w:divsChild>
    </w:div>
    <w:div w:id="138571412">
      <w:marLeft w:val="0"/>
      <w:marRight w:val="0"/>
      <w:marTop w:val="0"/>
      <w:marBottom w:val="0"/>
      <w:divBdr>
        <w:top w:val="none" w:sz="0" w:space="0" w:color="auto"/>
        <w:left w:val="none" w:sz="0" w:space="0" w:color="auto"/>
        <w:bottom w:val="none" w:sz="0" w:space="0" w:color="auto"/>
        <w:right w:val="none" w:sz="0" w:space="0" w:color="auto"/>
      </w:divBdr>
      <w:divsChild>
        <w:div w:id="711610001">
          <w:marLeft w:val="0"/>
          <w:marRight w:val="0"/>
          <w:marTop w:val="0"/>
          <w:marBottom w:val="0"/>
          <w:divBdr>
            <w:top w:val="none" w:sz="0" w:space="0" w:color="auto"/>
            <w:left w:val="none" w:sz="0" w:space="0" w:color="auto"/>
            <w:bottom w:val="none" w:sz="0" w:space="0" w:color="auto"/>
            <w:right w:val="none" w:sz="0" w:space="0" w:color="auto"/>
          </w:divBdr>
        </w:div>
        <w:div w:id="989597291">
          <w:marLeft w:val="0"/>
          <w:marRight w:val="0"/>
          <w:marTop w:val="0"/>
          <w:marBottom w:val="0"/>
          <w:divBdr>
            <w:top w:val="none" w:sz="0" w:space="0" w:color="auto"/>
            <w:left w:val="none" w:sz="0" w:space="0" w:color="auto"/>
            <w:bottom w:val="none" w:sz="0" w:space="0" w:color="auto"/>
            <w:right w:val="none" w:sz="0" w:space="0" w:color="auto"/>
          </w:divBdr>
        </w:div>
        <w:div w:id="832449785">
          <w:marLeft w:val="0"/>
          <w:marRight w:val="0"/>
          <w:marTop w:val="0"/>
          <w:marBottom w:val="0"/>
          <w:divBdr>
            <w:top w:val="none" w:sz="0" w:space="0" w:color="auto"/>
            <w:left w:val="none" w:sz="0" w:space="0" w:color="auto"/>
            <w:bottom w:val="none" w:sz="0" w:space="0" w:color="auto"/>
            <w:right w:val="none" w:sz="0" w:space="0" w:color="auto"/>
          </w:divBdr>
        </w:div>
        <w:div w:id="1749766292">
          <w:marLeft w:val="0"/>
          <w:marRight w:val="0"/>
          <w:marTop w:val="0"/>
          <w:marBottom w:val="0"/>
          <w:divBdr>
            <w:top w:val="none" w:sz="0" w:space="0" w:color="auto"/>
            <w:left w:val="none" w:sz="0" w:space="0" w:color="auto"/>
            <w:bottom w:val="none" w:sz="0" w:space="0" w:color="auto"/>
            <w:right w:val="none" w:sz="0" w:space="0" w:color="auto"/>
          </w:divBdr>
        </w:div>
        <w:div w:id="1660961059">
          <w:marLeft w:val="0"/>
          <w:marRight w:val="0"/>
          <w:marTop w:val="0"/>
          <w:marBottom w:val="0"/>
          <w:divBdr>
            <w:top w:val="none" w:sz="0" w:space="0" w:color="auto"/>
            <w:left w:val="none" w:sz="0" w:space="0" w:color="auto"/>
            <w:bottom w:val="none" w:sz="0" w:space="0" w:color="auto"/>
            <w:right w:val="none" w:sz="0" w:space="0" w:color="auto"/>
          </w:divBdr>
        </w:div>
        <w:div w:id="54007693">
          <w:marLeft w:val="0"/>
          <w:marRight w:val="0"/>
          <w:marTop w:val="0"/>
          <w:marBottom w:val="0"/>
          <w:divBdr>
            <w:top w:val="none" w:sz="0" w:space="0" w:color="auto"/>
            <w:left w:val="none" w:sz="0" w:space="0" w:color="auto"/>
            <w:bottom w:val="none" w:sz="0" w:space="0" w:color="auto"/>
            <w:right w:val="none" w:sz="0" w:space="0" w:color="auto"/>
          </w:divBdr>
        </w:div>
        <w:div w:id="2111703885">
          <w:marLeft w:val="0"/>
          <w:marRight w:val="0"/>
          <w:marTop w:val="0"/>
          <w:marBottom w:val="0"/>
          <w:divBdr>
            <w:top w:val="none" w:sz="0" w:space="0" w:color="auto"/>
            <w:left w:val="none" w:sz="0" w:space="0" w:color="auto"/>
            <w:bottom w:val="none" w:sz="0" w:space="0" w:color="auto"/>
            <w:right w:val="none" w:sz="0" w:space="0" w:color="auto"/>
          </w:divBdr>
        </w:div>
        <w:div w:id="333993076">
          <w:marLeft w:val="0"/>
          <w:marRight w:val="0"/>
          <w:marTop w:val="0"/>
          <w:marBottom w:val="0"/>
          <w:divBdr>
            <w:top w:val="none" w:sz="0" w:space="0" w:color="auto"/>
            <w:left w:val="none" w:sz="0" w:space="0" w:color="auto"/>
            <w:bottom w:val="none" w:sz="0" w:space="0" w:color="auto"/>
            <w:right w:val="none" w:sz="0" w:space="0" w:color="auto"/>
          </w:divBdr>
        </w:div>
      </w:divsChild>
    </w:div>
    <w:div w:id="147401872">
      <w:marLeft w:val="0"/>
      <w:marRight w:val="0"/>
      <w:marTop w:val="0"/>
      <w:marBottom w:val="0"/>
      <w:divBdr>
        <w:top w:val="none" w:sz="0" w:space="0" w:color="auto"/>
        <w:left w:val="none" w:sz="0" w:space="0" w:color="auto"/>
        <w:bottom w:val="none" w:sz="0" w:space="0" w:color="auto"/>
        <w:right w:val="none" w:sz="0" w:space="0" w:color="auto"/>
      </w:divBdr>
      <w:divsChild>
        <w:div w:id="188490227">
          <w:marLeft w:val="0"/>
          <w:marRight w:val="0"/>
          <w:marTop w:val="0"/>
          <w:marBottom w:val="0"/>
          <w:divBdr>
            <w:top w:val="none" w:sz="0" w:space="0" w:color="auto"/>
            <w:left w:val="none" w:sz="0" w:space="0" w:color="auto"/>
            <w:bottom w:val="none" w:sz="0" w:space="0" w:color="auto"/>
            <w:right w:val="none" w:sz="0" w:space="0" w:color="auto"/>
          </w:divBdr>
        </w:div>
      </w:divsChild>
    </w:div>
    <w:div w:id="161361090">
      <w:marLeft w:val="0"/>
      <w:marRight w:val="0"/>
      <w:marTop w:val="0"/>
      <w:marBottom w:val="0"/>
      <w:divBdr>
        <w:top w:val="none" w:sz="0" w:space="0" w:color="auto"/>
        <w:left w:val="none" w:sz="0" w:space="0" w:color="auto"/>
        <w:bottom w:val="none" w:sz="0" w:space="0" w:color="auto"/>
        <w:right w:val="none" w:sz="0" w:space="0" w:color="auto"/>
      </w:divBdr>
      <w:divsChild>
        <w:div w:id="882592537">
          <w:marLeft w:val="0"/>
          <w:marRight w:val="0"/>
          <w:marTop w:val="0"/>
          <w:marBottom w:val="0"/>
          <w:divBdr>
            <w:top w:val="none" w:sz="0" w:space="0" w:color="auto"/>
            <w:left w:val="none" w:sz="0" w:space="0" w:color="auto"/>
            <w:bottom w:val="none" w:sz="0" w:space="0" w:color="auto"/>
            <w:right w:val="none" w:sz="0" w:space="0" w:color="auto"/>
          </w:divBdr>
        </w:div>
      </w:divsChild>
    </w:div>
    <w:div w:id="188880058">
      <w:marLeft w:val="0"/>
      <w:marRight w:val="0"/>
      <w:marTop w:val="0"/>
      <w:marBottom w:val="0"/>
      <w:divBdr>
        <w:top w:val="none" w:sz="0" w:space="0" w:color="auto"/>
        <w:left w:val="none" w:sz="0" w:space="0" w:color="auto"/>
        <w:bottom w:val="none" w:sz="0" w:space="0" w:color="auto"/>
        <w:right w:val="none" w:sz="0" w:space="0" w:color="auto"/>
      </w:divBdr>
      <w:divsChild>
        <w:div w:id="2050181792">
          <w:marLeft w:val="0"/>
          <w:marRight w:val="0"/>
          <w:marTop w:val="0"/>
          <w:marBottom w:val="0"/>
          <w:divBdr>
            <w:top w:val="none" w:sz="0" w:space="0" w:color="auto"/>
            <w:left w:val="none" w:sz="0" w:space="0" w:color="auto"/>
            <w:bottom w:val="none" w:sz="0" w:space="0" w:color="auto"/>
            <w:right w:val="none" w:sz="0" w:space="0" w:color="auto"/>
          </w:divBdr>
        </w:div>
        <w:div w:id="149252003">
          <w:marLeft w:val="0"/>
          <w:marRight w:val="0"/>
          <w:marTop w:val="0"/>
          <w:marBottom w:val="0"/>
          <w:divBdr>
            <w:top w:val="none" w:sz="0" w:space="0" w:color="auto"/>
            <w:left w:val="none" w:sz="0" w:space="0" w:color="auto"/>
            <w:bottom w:val="none" w:sz="0" w:space="0" w:color="auto"/>
            <w:right w:val="none" w:sz="0" w:space="0" w:color="auto"/>
          </w:divBdr>
        </w:div>
      </w:divsChild>
    </w:div>
    <w:div w:id="218634465">
      <w:marLeft w:val="0"/>
      <w:marRight w:val="0"/>
      <w:marTop w:val="0"/>
      <w:marBottom w:val="0"/>
      <w:divBdr>
        <w:top w:val="none" w:sz="0" w:space="0" w:color="auto"/>
        <w:left w:val="none" w:sz="0" w:space="0" w:color="auto"/>
        <w:bottom w:val="none" w:sz="0" w:space="0" w:color="auto"/>
        <w:right w:val="none" w:sz="0" w:space="0" w:color="auto"/>
      </w:divBdr>
      <w:divsChild>
        <w:div w:id="1290941385">
          <w:marLeft w:val="0"/>
          <w:marRight w:val="0"/>
          <w:marTop w:val="0"/>
          <w:marBottom w:val="0"/>
          <w:divBdr>
            <w:top w:val="none" w:sz="0" w:space="0" w:color="auto"/>
            <w:left w:val="none" w:sz="0" w:space="0" w:color="auto"/>
            <w:bottom w:val="none" w:sz="0" w:space="0" w:color="auto"/>
            <w:right w:val="none" w:sz="0" w:space="0" w:color="auto"/>
          </w:divBdr>
        </w:div>
        <w:div w:id="730347618">
          <w:marLeft w:val="0"/>
          <w:marRight w:val="0"/>
          <w:marTop w:val="0"/>
          <w:marBottom w:val="0"/>
          <w:divBdr>
            <w:top w:val="none" w:sz="0" w:space="0" w:color="auto"/>
            <w:left w:val="none" w:sz="0" w:space="0" w:color="auto"/>
            <w:bottom w:val="none" w:sz="0" w:space="0" w:color="auto"/>
            <w:right w:val="none" w:sz="0" w:space="0" w:color="auto"/>
          </w:divBdr>
        </w:div>
        <w:div w:id="307634015">
          <w:marLeft w:val="0"/>
          <w:marRight w:val="0"/>
          <w:marTop w:val="0"/>
          <w:marBottom w:val="0"/>
          <w:divBdr>
            <w:top w:val="none" w:sz="0" w:space="0" w:color="auto"/>
            <w:left w:val="none" w:sz="0" w:space="0" w:color="auto"/>
            <w:bottom w:val="none" w:sz="0" w:space="0" w:color="auto"/>
            <w:right w:val="none" w:sz="0" w:space="0" w:color="auto"/>
          </w:divBdr>
        </w:div>
        <w:div w:id="401873866">
          <w:marLeft w:val="0"/>
          <w:marRight w:val="0"/>
          <w:marTop w:val="0"/>
          <w:marBottom w:val="0"/>
          <w:divBdr>
            <w:top w:val="none" w:sz="0" w:space="0" w:color="auto"/>
            <w:left w:val="none" w:sz="0" w:space="0" w:color="auto"/>
            <w:bottom w:val="none" w:sz="0" w:space="0" w:color="auto"/>
            <w:right w:val="none" w:sz="0" w:space="0" w:color="auto"/>
          </w:divBdr>
        </w:div>
        <w:div w:id="315454114">
          <w:marLeft w:val="0"/>
          <w:marRight w:val="0"/>
          <w:marTop w:val="0"/>
          <w:marBottom w:val="0"/>
          <w:divBdr>
            <w:top w:val="none" w:sz="0" w:space="0" w:color="auto"/>
            <w:left w:val="none" w:sz="0" w:space="0" w:color="auto"/>
            <w:bottom w:val="none" w:sz="0" w:space="0" w:color="auto"/>
            <w:right w:val="none" w:sz="0" w:space="0" w:color="auto"/>
          </w:divBdr>
        </w:div>
        <w:div w:id="1649086979">
          <w:marLeft w:val="0"/>
          <w:marRight w:val="0"/>
          <w:marTop w:val="0"/>
          <w:marBottom w:val="0"/>
          <w:divBdr>
            <w:top w:val="none" w:sz="0" w:space="0" w:color="auto"/>
            <w:left w:val="none" w:sz="0" w:space="0" w:color="auto"/>
            <w:bottom w:val="none" w:sz="0" w:space="0" w:color="auto"/>
            <w:right w:val="none" w:sz="0" w:space="0" w:color="auto"/>
          </w:divBdr>
        </w:div>
        <w:div w:id="344789075">
          <w:marLeft w:val="0"/>
          <w:marRight w:val="0"/>
          <w:marTop w:val="0"/>
          <w:marBottom w:val="0"/>
          <w:divBdr>
            <w:top w:val="none" w:sz="0" w:space="0" w:color="auto"/>
            <w:left w:val="none" w:sz="0" w:space="0" w:color="auto"/>
            <w:bottom w:val="none" w:sz="0" w:space="0" w:color="auto"/>
            <w:right w:val="none" w:sz="0" w:space="0" w:color="auto"/>
          </w:divBdr>
        </w:div>
        <w:div w:id="1340541181">
          <w:marLeft w:val="0"/>
          <w:marRight w:val="0"/>
          <w:marTop w:val="0"/>
          <w:marBottom w:val="0"/>
          <w:divBdr>
            <w:top w:val="none" w:sz="0" w:space="0" w:color="auto"/>
            <w:left w:val="none" w:sz="0" w:space="0" w:color="auto"/>
            <w:bottom w:val="none" w:sz="0" w:space="0" w:color="auto"/>
            <w:right w:val="none" w:sz="0" w:space="0" w:color="auto"/>
          </w:divBdr>
        </w:div>
        <w:div w:id="1819422290">
          <w:marLeft w:val="0"/>
          <w:marRight w:val="0"/>
          <w:marTop w:val="0"/>
          <w:marBottom w:val="0"/>
          <w:divBdr>
            <w:top w:val="none" w:sz="0" w:space="0" w:color="auto"/>
            <w:left w:val="none" w:sz="0" w:space="0" w:color="auto"/>
            <w:bottom w:val="none" w:sz="0" w:space="0" w:color="auto"/>
            <w:right w:val="none" w:sz="0" w:space="0" w:color="auto"/>
          </w:divBdr>
        </w:div>
        <w:div w:id="196940440">
          <w:marLeft w:val="0"/>
          <w:marRight w:val="0"/>
          <w:marTop w:val="0"/>
          <w:marBottom w:val="0"/>
          <w:divBdr>
            <w:top w:val="none" w:sz="0" w:space="0" w:color="auto"/>
            <w:left w:val="none" w:sz="0" w:space="0" w:color="auto"/>
            <w:bottom w:val="none" w:sz="0" w:space="0" w:color="auto"/>
            <w:right w:val="none" w:sz="0" w:space="0" w:color="auto"/>
          </w:divBdr>
        </w:div>
        <w:div w:id="1402217823">
          <w:marLeft w:val="0"/>
          <w:marRight w:val="0"/>
          <w:marTop w:val="0"/>
          <w:marBottom w:val="0"/>
          <w:divBdr>
            <w:top w:val="none" w:sz="0" w:space="0" w:color="auto"/>
            <w:left w:val="none" w:sz="0" w:space="0" w:color="auto"/>
            <w:bottom w:val="none" w:sz="0" w:space="0" w:color="auto"/>
            <w:right w:val="none" w:sz="0" w:space="0" w:color="auto"/>
          </w:divBdr>
        </w:div>
        <w:div w:id="1037045578">
          <w:marLeft w:val="0"/>
          <w:marRight w:val="0"/>
          <w:marTop w:val="0"/>
          <w:marBottom w:val="0"/>
          <w:divBdr>
            <w:top w:val="none" w:sz="0" w:space="0" w:color="auto"/>
            <w:left w:val="none" w:sz="0" w:space="0" w:color="auto"/>
            <w:bottom w:val="none" w:sz="0" w:space="0" w:color="auto"/>
            <w:right w:val="none" w:sz="0" w:space="0" w:color="auto"/>
          </w:divBdr>
        </w:div>
      </w:divsChild>
    </w:div>
    <w:div w:id="234124260">
      <w:marLeft w:val="0"/>
      <w:marRight w:val="0"/>
      <w:marTop w:val="0"/>
      <w:marBottom w:val="0"/>
      <w:divBdr>
        <w:top w:val="none" w:sz="0" w:space="0" w:color="auto"/>
        <w:left w:val="none" w:sz="0" w:space="0" w:color="auto"/>
        <w:bottom w:val="none" w:sz="0" w:space="0" w:color="auto"/>
        <w:right w:val="none" w:sz="0" w:space="0" w:color="auto"/>
      </w:divBdr>
      <w:divsChild>
        <w:div w:id="1940138068">
          <w:marLeft w:val="0"/>
          <w:marRight w:val="0"/>
          <w:marTop w:val="0"/>
          <w:marBottom w:val="0"/>
          <w:divBdr>
            <w:top w:val="none" w:sz="0" w:space="0" w:color="auto"/>
            <w:left w:val="none" w:sz="0" w:space="0" w:color="auto"/>
            <w:bottom w:val="none" w:sz="0" w:space="0" w:color="auto"/>
            <w:right w:val="none" w:sz="0" w:space="0" w:color="auto"/>
          </w:divBdr>
        </w:div>
        <w:div w:id="1146166067">
          <w:marLeft w:val="0"/>
          <w:marRight w:val="0"/>
          <w:marTop w:val="0"/>
          <w:marBottom w:val="0"/>
          <w:divBdr>
            <w:top w:val="none" w:sz="0" w:space="0" w:color="auto"/>
            <w:left w:val="none" w:sz="0" w:space="0" w:color="auto"/>
            <w:bottom w:val="none" w:sz="0" w:space="0" w:color="auto"/>
            <w:right w:val="none" w:sz="0" w:space="0" w:color="auto"/>
          </w:divBdr>
        </w:div>
        <w:div w:id="1968315010">
          <w:marLeft w:val="0"/>
          <w:marRight w:val="0"/>
          <w:marTop w:val="0"/>
          <w:marBottom w:val="0"/>
          <w:divBdr>
            <w:top w:val="none" w:sz="0" w:space="0" w:color="auto"/>
            <w:left w:val="none" w:sz="0" w:space="0" w:color="auto"/>
            <w:bottom w:val="none" w:sz="0" w:space="0" w:color="auto"/>
            <w:right w:val="none" w:sz="0" w:space="0" w:color="auto"/>
          </w:divBdr>
        </w:div>
        <w:div w:id="2144076045">
          <w:marLeft w:val="0"/>
          <w:marRight w:val="0"/>
          <w:marTop w:val="0"/>
          <w:marBottom w:val="0"/>
          <w:divBdr>
            <w:top w:val="none" w:sz="0" w:space="0" w:color="auto"/>
            <w:left w:val="none" w:sz="0" w:space="0" w:color="auto"/>
            <w:bottom w:val="none" w:sz="0" w:space="0" w:color="auto"/>
            <w:right w:val="none" w:sz="0" w:space="0" w:color="auto"/>
          </w:divBdr>
        </w:div>
        <w:div w:id="1501121021">
          <w:marLeft w:val="0"/>
          <w:marRight w:val="0"/>
          <w:marTop w:val="0"/>
          <w:marBottom w:val="0"/>
          <w:divBdr>
            <w:top w:val="none" w:sz="0" w:space="0" w:color="auto"/>
            <w:left w:val="none" w:sz="0" w:space="0" w:color="auto"/>
            <w:bottom w:val="none" w:sz="0" w:space="0" w:color="auto"/>
            <w:right w:val="none" w:sz="0" w:space="0" w:color="auto"/>
          </w:divBdr>
        </w:div>
        <w:div w:id="184829579">
          <w:marLeft w:val="0"/>
          <w:marRight w:val="0"/>
          <w:marTop w:val="0"/>
          <w:marBottom w:val="0"/>
          <w:divBdr>
            <w:top w:val="none" w:sz="0" w:space="0" w:color="auto"/>
            <w:left w:val="none" w:sz="0" w:space="0" w:color="auto"/>
            <w:bottom w:val="none" w:sz="0" w:space="0" w:color="auto"/>
            <w:right w:val="none" w:sz="0" w:space="0" w:color="auto"/>
          </w:divBdr>
        </w:div>
        <w:div w:id="1480927093">
          <w:marLeft w:val="0"/>
          <w:marRight w:val="0"/>
          <w:marTop w:val="0"/>
          <w:marBottom w:val="0"/>
          <w:divBdr>
            <w:top w:val="none" w:sz="0" w:space="0" w:color="auto"/>
            <w:left w:val="none" w:sz="0" w:space="0" w:color="auto"/>
            <w:bottom w:val="none" w:sz="0" w:space="0" w:color="auto"/>
            <w:right w:val="none" w:sz="0" w:space="0" w:color="auto"/>
          </w:divBdr>
        </w:div>
        <w:div w:id="1026907922">
          <w:marLeft w:val="0"/>
          <w:marRight w:val="0"/>
          <w:marTop w:val="0"/>
          <w:marBottom w:val="0"/>
          <w:divBdr>
            <w:top w:val="none" w:sz="0" w:space="0" w:color="auto"/>
            <w:left w:val="none" w:sz="0" w:space="0" w:color="auto"/>
            <w:bottom w:val="none" w:sz="0" w:space="0" w:color="auto"/>
            <w:right w:val="none" w:sz="0" w:space="0" w:color="auto"/>
          </w:divBdr>
        </w:div>
        <w:div w:id="1676375445">
          <w:marLeft w:val="0"/>
          <w:marRight w:val="0"/>
          <w:marTop w:val="0"/>
          <w:marBottom w:val="0"/>
          <w:divBdr>
            <w:top w:val="none" w:sz="0" w:space="0" w:color="auto"/>
            <w:left w:val="none" w:sz="0" w:space="0" w:color="auto"/>
            <w:bottom w:val="none" w:sz="0" w:space="0" w:color="auto"/>
            <w:right w:val="none" w:sz="0" w:space="0" w:color="auto"/>
          </w:divBdr>
        </w:div>
      </w:divsChild>
    </w:div>
    <w:div w:id="250167715">
      <w:marLeft w:val="0"/>
      <w:marRight w:val="0"/>
      <w:marTop w:val="0"/>
      <w:marBottom w:val="0"/>
      <w:divBdr>
        <w:top w:val="none" w:sz="0" w:space="0" w:color="auto"/>
        <w:left w:val="none" w:sz="0" w:space="0" w:color="auto"/>
        <w:bottom w:val="none" w:sz="0" w:space="0" w:color="auto"/>
        <w:right w:val="none" w:sz="0" w:space="0" w:color="auto"/>
      </w:divBdr>
      <w:divsChild>
        <w:div w:id="1853952201">
          <w:marLeft w:val="0"/>
          <w:marRight w:val="0"/>
          <w:marTop w:val="0"/>
          <w:marBottom w:val="0"/>
          <w:divBdr>
            <w:top w:val="none" w:sz="0" w:space="0" w:color="auto"/>
            <w:left w:val="none" w:sz="0" w:space="0" w:color="auto"/>
            <w:bottom w:val="none" w:sz="0" w:space="0" w:color="auto"/>
            <w:right w:val="none" w:sz="0" w:space="0" w:color="auto"/>
          </w:divBdr>
        </w:div>
        <w:div w:id="1922761291">
          <w:marLeft w:val="0"/>
          <w:marRight w:val="0"/>
          <w:marTop w:val="0"/>
          <w:marBottom w:val="0"/>
          <w:divBdr>
            <w:top w:val="none" w:sz="0" w:space="0" w:color="auto"/>
            <w:left w:val="none" w:sz="0" w:space="0" w:color="auto"/>
            <w:bottom w:val="none" w:sz="0" w:space="0" w:color="auto"/>
            <w:right w:val="none" w:sz="0" w:space="0" w:color="auto"/>
          </w:divBdr>
        </w:div>
        <w:div w:id="85157789">
          <w:marLeft w:val="0"/>
          <w:marRight w:val="0"/>
          <w:marTop w:val="0"/>
          <w:marBottom w:val="0"/>
          <w:divBdr>
            <w:top w:val="none" w:sz="0" w:space="0" w:color="auto"/>
            <w:left w:val="none" w:sz="0" w:space="0" w:color="auto"/>
            <w:bottom w:val="none" w:sz="0" w:space="0" w:color="auto"/>
            <w:right w:val="none" w:sz="0" w:space="0" w:color="auto"/>
          </w:divBdr>
        </w:div>
      </w:divsChild>
    </w:div>
    <w:div w:id="270288089">
      <w:marLeft w:val="0"/>
      <w:marRight w:val="0"/>
      <w:marTop w:val="0"/>
      <w:marBottom w:val="0"/>
      <w:divBdr>
        <w:top w:val="none" w:sz="0" w:space="0" w:color="auto"/>
        <w:left w:val="none" w:sz="0" w:space="0" w:color="auto"/>
        <w:bottom w:val="none" w:sz="0" w:space="0" w:color="auto"/>
        <w:right w:val="none" w:sz="0" w:space="0" w:color="auto"/>
      </w:divBdr>
      <w:divsChild>
        <w:div w:id="1465462559">
          <w:marLeft w:val="0"/>
          <w:marRight w:val="0"/>
          <w:marTop w:val="0"/>
          <w:marBottom w:val="0"/>
          <w:divBdr>
            <w:top w:val="none" w:sz="0" w:space="0" w:color="auto"/>
            <w:left w:val="none" w:sz="0" w:space="0" w:color="auto"/>
            <w:bottom w:val="none" w:sz="0" w:space="0" w:color="auto"/>
            <w:right w:val="none" w:sz="0" w:space="0" w:color="auto"/>
          </w:divBdr>
        </w:div>
        <w:div w:id="1346178196">
          <w:marLeft w:val="0"/>
          <w:marRight w:val="0"/>
          <w:marTop w:val="0"/>
          <w:marBottom w:val="0"/>
          <w:divBdr>
            <w:top w:val="none" w:sz="0" w:space="0" w:color="auto"/>
            <w:left w:val="none" w:sz="0" w:space="0" w:color="auto"/>
            <w:bottom w:val="none" w:sz="0" w:space="0" w:color="auto"/>
            <w:right w:val="none" w:sz="0" w:space="0" w:color="auto"/>
          </w:divBdr>
        </w:div>
      </w:divsChild>
    </w:div>
    <w:div w:id="274020562">
      <w:marLeft w:val="0"/>
      <w:marRight w:val="0"/>
      <w:marTop w:val="0"/>
      <w:marBottom w:val="0"/>
      <w:divBdr>
        <w:top w:val="none" w:sz="0" w:space="0" w:color="auto"/>
        <w:left w:val="none" w:sz="0" w:space="0" w:color="auto"/>
        <w:bottom w:val="none" w:sz="0" w:space="0" w:color="auto"/>
        <w:right w:val="none" w:sz="0" w:space="0" w:color="auto"/>
      </w:divBdr>
      <w:divsChild>
        <w:div w:id="1283730623">
          <w:marLeft w:val="0"/>
          <w:marRight w:val="0"/>
          <w:marTop w:val="0"/>
          <w:marBottom w:val="0"/>
          <w:divBdr>
            <w:top w:val="none" w:sz="0" w:space="0" w:color="auto"/>
            <w:left w:val="none" w:sz="0" w:space="0" w:color="auto"/>
            <w:bottom w:val="none" w:sz="0" w:space="0" w:color="auto"/>
            <w:right w:val="none" w:sz="0" w:space="0" w:color="auto"/>
          </w:divBdr>
        </w:div>
        <w:div w:id="1099136625">
          <w:marLeft w:val="0"/>
          <w:marRight w:val="0"/>
          <w:marTop w:val="0"/>
          <w:marBottom w:val="0"/>
          <w:divBdr>
            <w:top w:val="none" w:sz="0" w:space="0" w:color="auto"/>
            <w:left w:val="none" w:sz="0" w:space="0" w:color="auto"/>
            <w:bottom w:val="none" w:sz="0" w:space="0" w:color="auto"/>
            <w:right w:val="none" w:sz="0" w:space="0" w:color="auto"/>
          </w:divBdr>
        </w:div>
        <w:div w:id="1752770582">
          <w:marLeft w:val="0"/>
          <w:marRight w:val="0"/>
          <w:marTop w:val="0"/>
          <w:marBottom w:val="0"/>
          <w:divBdr>
            <w:top w:val="none" w:sz="0" w:space="0" w:color="auto"/>
            <w:left w:val="none" w:sz="0" w:space="0" w:color="auto"/>
            <w:bottom w:val="none" w:sz="0" w:space="0" w:color="auto"/>
            <w:right w:val="none" w:sz="0" w:space="0" w:color="auto"/>
          </w:divBdr>
        </w:div>
        <w:div w:id="1975866945">
          <w:marLeft w:val="0"/>
          <w:marRight w:val="0"/>
          <w:marTop w:val="0"/>
          <w:marBottom w:val="0"/>
          <w:divBdr>
            <w:top w:val="none" w:sz="0" w:space="0" w:color="auto"/>
            <w:left w:val="none" w:sz="0" w:space="0" w:color="auto"/>
            <w:bottom w:val="none" w:sz="0" w:space="0" w:color="auto"/>
            <w:right w:val="none" w:sz="0" w:space="0" w:color="auto"/>
          </w:divBdr>
        </w:div>
        <w:div w:id="512648269">
          <w:marLeft w:val="0"/>
          <w:marRight w:val="0"/>
          <w:marTop w:val="0"/>
          <w:marBottom w:val="0"/>
          <w:divBdr>
            <w:top w:val="none" w:sz="0" w:space="0" w:color="auto"/>
            <w:left w:val="none" w:sz="0" w:space="0" w:color="auto"/>
            <w:bottom w:val="none" w:sz="0" w:space="0" w:color="auto"/>
            <w:right w:val="none" w:sz="0" w:space="0" w:color="auto"/>
          </w:divBdr>
        </w:div>
      </w:divsChild>
    </w:div>
    <w:div w:id="274168655">
      <w:marLeft w:val="0"/>
      <w:marRight w:val="0"/>
      <w:marTop w:val="0"/>
      <w:marBottom w:val="0"/>
      <w:divBdr>
        <w:top w:val="none" w:sz="0" w:space="0" w:color="auto"/>
        <w:left w:val="none" w:sz="0" w:space="0" w:color="auto"/>
        <w:bottom w:val="none" w:sz="0" w:space="0" w:color="auto"/>
        <w:right w:val="none" w:sz="0" w:space="0" w:color="auto"/>
      </w:divBdr>
      <w:divsChild>
        <w:div w:id="1317421672">
          <w:marLeft w:val="0"/>
          <w:marRight w:val="0"/>
          <w:marTop w:val="0"/>
          <w:marBottom w:val="0"/>
          <w:divBdr>
            <w:top w:val="none" w:sz="0" w:space="0" w:color="auto"/>
            <w:left w:val="none" w:sz="0" w:space="0" w:color="auto"/>
            <w:bottom w:val="none" w:sz="0" w:space="0" w:color="auto"/>
            <w:right w:val="none" w:sz="0" w:space="0" w:color="auto"/>
          </w:divBdr>
        </w:div>
        <w:div w:id="666254297">
          <w:marLeft w:val="0"/>
          <w:marRight w:val="0"/>
          <w:marTop w:val="0"/>
          <w:marBottom w:val="0"/>
          <w:divBdr>
            <w:top w:val="none" w:sz="0" w:space="0" w:color="auto"/>
            <w:left w:val="none" w:sz="0" w:space="0" w:color="auto"/>
            <w:bottom w:val="none" w:sz="0" w:space="0" w:color="auto"/>
            <w:right w:val="none" w:sz="0" w:space="0" w:color="auto"/>
          </w:divBdr>
        </w:div>
      </w:divsChild>
    </w:div>
    <w:div w:id="304316254">
      <w:marLeft w:val="0"/>
      <w:marRight w:val="0"/>
      <w:marTop w:val="0"/>
      <w:marBottom w:val="0"/>
      <w:divBdr>
        <w:top w:val="none" w:sz="0" w:space="0" w:color="auto"/>
        <w:left w:val="none" w:sz="0" w:space="0" w:color="auto"/>
        <w:bottom w:val="none" w:sz="0" w:space="0" w:color="auto"/>
        <w:right w:val="none" w:sz="0" w:space="0" w:color="auto"/>
      </w:divBdr>
      <w:divsChild>
        <w:div w:id="512114862">
          <w:marLeft w:val="0"/>
          <w:marRight w:val="0"/>
          <w:marTop w:val="0"/>
          <w:marBottom w:val="0"/>
          <w:divBdr>
            <w:top w:val="none" w:sz="0" w:space="0" w:color="auto"/>
            <w:left w:val="none" w:sz="0" w:space="0" w:color="auto"/>
            <w:bottom w:val="none" w:sz="0" w:space="0" w:color="auto"/>
            <w:right w:val="none" w:sz="0" w:space="0" w:color="auto"/>
          </w:divBdr>
        </w:div>
        <w:div w:id="1755588708">
          <w:marLeft w:val="0"/>
          <w:marRight w:val="0"/>
          <w:marTop w:val="0"/>
          <w:marBottom w:val="0"/>
          <w:divBdr>
            <w:top w:val="none" w:sz="0" w:space="0" w:color="auto"/>
            <w:left w:val="none" w:sz="0" w:space="0" w:color="auto"/>
            <w:bottom w:val="none" w:sz="0" w:space="0" w:color="auto"/>
            <w:right w:val="none" w:sz="0" w:space="0" w:color="auto"/>
          </w:divBdr>
        </w:div>
        <w:div w:id="176580767">
          <w:marLeft w:val="0"/>
          <w:marRight w:val="0"/>
          <w:marTop w:val="0"/>
          <w:marBottom w:val="0"/>
          <w:divBdr>
            <w:top w:val="none" w:sz="0" w:space="0" w:color="auto"/>
            <w:left w:val="none" w:sz="0" w:space="0" w:color="auto"/>
            <w:bottom w:val="none" w:sz="0" w:space="0" w:color="auto"/>
            <w:right w:val="none" w:sz="0" w:space="0" w:color="auto"/>
          </w:divBdr>
        </w:div>
        <w:div w:id="1432433049">
          <w:marLeft w:val="0"/>
          <w:marRight w:val="0"/>
          <w:marTop w:val="0"/>
          <w:marBottom w:val="0"/>
          <w:divBdr>
            <w:top w:val="none" w:sz="0" w:space="0" w:color="auto"/>
            <w:left w:val="none" w:sz="0" w:space="0" w:color="auto"/>
            <w:bottom w:val="none" w:sz="0" w:space="0" w:color="auto"/>
            <w:right w:val="none" w:sz="0" w:space="0" w:color="auto"/>
          </w:divBdr>
        </w:div>
        <w:div w:id="1167019672">
          <w:marLeft w:val="0"/>
          <w:marRight w:val="0"/>
          <w:marTop w:val="0"/>
          <w:marBottom w:val="0"/>
          <w:divBdr>
            <w:top w:val="none" w:sz="0" w:space="0" w:color="auto"/>
            <w:left w:val="none" w:sz="0" w:space="0" w:color="auto"/>
            <w:bottom w:val="none" w:sz="0" w:space="0" w:color="auto"/>
            <w:right w:val="none" w:sz="0" w:space="0" w:color="auto"/>
          </w:divBdr>
        </w:div>
        <w:div w:id="1164319325">
          <w:marLeft w:val="0"/>
          <w:marRight w:val="0"/>
          <w:marTop w:val="0"/>
          <w:marBottom w:val="0"/>
          <w:divBdr>
            <w:top w:val="none" w:sz="0" w:space="0" w:color="auto"/>
            <w:left w:val="none" w:sz="0" w:space="0" w:color="auto"/>
            <w:bottom w:val="none" w:sz="0" w:space="0" w:color="auto"/>
            <w:right w:val="none" w:sz="0" w:space="0" w:color="auto"/>
          </w:divBdr>
        </w:div>
        <w:div w:id="1606183951">
          <w:marLeft w:val="0"/>
          <w:marRight w:val="0"/>
          <w:marTop w:val="0"/>
          <w:marBottom w:val="0"/>
          <w:divBdr>
            <w:top w:val="none" w:sz="0" w:space="0" w:color="auto"/>
            <w:left w:val="none" w:sz="0" w:space="0" w:color="auto"/>
            <w:bottom w:val="none" w:sz="0" w:space="0" w:color="auto"/>
            <w:right w:val="none" w:sz="0" w:space="0" w:color="auto"/>
          </w:divBdr>
        </w:div>
      </w:divsChild>
    </w:div>
    <w:div w:id="312681057">
      <w:marLeft w:val="0"/>
      <w:marRight w:val="0"/>
      <w:marTop w:val="0"/>
      <w:marBottom w:val="0"/>
      <w:divBdr>
        <w:top w:val="none" w:sz="0" w:space="0" w:color="auto"/>
        <w:left w:val="none" w:sz="0" w:space="0" w:color="auto"/>
        <w:bottom w:val="none" w:sz="0" w:space="0" w:color="auto"/>
        <w:right w:val="none" w:sz="0" w:space="0" w:color="auto"/>
      </w:divBdr>
      <w:divsChild>
        <w:div w:id="430055651">
          <w:marLeft w:val="0"/>
          <w:marRight w:val="0"/>
          <w:marTop w:val="0"/>
          <w:marBottom w:val="0"/>
          <w:divBdr>
            <w:top w:val="none" w:sz="0" w:space="0" w:color="auto"/>
            <w:left w:val="none" w:sz="0" w:space="0" w:color="auto"/>
            <w:bottom w:val="none" w:sz="0" w:space="0" w:color="auto"/>
            <w:right w:val="none" w:sz="0" w:space="0" w:color="auto"/>
          </w:divBdr>
        </w:div>
        <w:div w:id="1003625350">
          <w:marLeft w:val="0"/>
          <w:marRight w:val="0"/>
          <w:marTop w:val="0"/>
          <w:marBottom w:val="0"/>
          <w:divBdr>
            <w:top w:val="none" w:sz="0" w:space="0" w:color="auto"/>
            <w:left w:val="none" w:sz="0" w:space="0" w:color="auto"/>
            <w:bottom w:val="none" w:sz="0" w:space="0" w:color="auto"/>
            <w:right w:val="none" w:sz="0" w:space="0" w:color="auto"/>
          </w:divBdr>
        </w:div>
        <w:div w:id="1657295923">
          <w:marLeft w:val="0"/>
          <w:marRight w:val="0"/>
          <w:marTop w:val="0"/>
          <w:marBottom w:val="0"/>
          <w:divBdr>
            <w:top w:val="none" w:sz="0" w:space="0" w:color="auto"/>
            <w:left w:val="none" w:sz="0" w:space="0" w:color="auto"/>
            <w:bottom w:val="none" w:sz="0" w:space="0" w:color="auto"/>
            <w:right w:val="none" w:sz="0" w:space="0" w:color="auto"/>
          </w:divBdr>
        </w:div>
        <w:div w:id="1215847863">
          <w:marLeft w:val="0"/>
          <w:marRight w:val="0"/>
          <w:marTop w:val="0"/>
          <w:marBottom w:val="0"/>
          <w:divBdr>
            <w:top w:val="none" w:sz="0" w:space="0" w:color="auto"/>
            <w:left w:val="none" w:sz="0" w:space="0" w:color="auto"/>
            <w:bottom w:val="none" w:sz="0" w:space="0" w:color="auto"/>
            <w:right w:val="none" w:sz="0" w:space="0" w:color="auto"/>
          </w:divBdr>
        </w:div>
        <w:div w:id="1202353580">
          <w:marLeft w:val="0"/>
          <w:marRight w:val="0"/>
          <w:marTop w:val="0"/>
          <w:marBottom w:val="0"/>
          <w:divBdr>
            <w:top w:val="none" w:sz="0" w:space="0" w:color="auto"/>
            <w:left w:val="none" w:sz="0" w:space="0" w:color="auto"/>
            <w:bottom w:val="none" w:sz="0" w:space="0" w:color="auto"/>
            <w:right w:val="none" w:sz="0" w:space="0" w:color="auto"/>
          </w:divBdr>
        </w:div>
        <w:div w:id="77484513">
          <w:marLeft w:val="0"/>
          <w:marRight w:val="0"/>
          <w:marTop w:val="0"/>
          <w:marBottom w:val="0"/>
          <w:divBdr>
            <w:top w:val="none" w:sz="0" w:space="0" w:color="auto"/>
            <w:left w:val="none" w:sz="0" w:space="0" w:color="auto"/>
            <w:bottom w:val="none" w:sz="0" w:space="0" w:color="auto"/>
            <w:right w:val="none" w:sz="0" w:space="0" w:color="auto"/>
          </w:divBdr>
        </w:div>
        <w:div w:id="1288925483">
          <w:marLeft w:val="0"/>
          <w:marRight w:val="0"/>
          <w:marTop w:val="0"/>
          <w:marBottom w:val="0"/>
          <w:divBdr>
            <w:top w:val="none" w:sz="0" w:space="0" w:color="auto"/>
            <w:left w:val="none" w:sz="0" w:space="0" w:color="auto"/>
            <w:bottom w:val="none" w:sz="0" w:space="0" w:color="auto"/>
            <w:right w:val="none" w:sz="0" w:space="0" w:color="auto"/>
          </w:divBdr>
        </w:div>
        <w:div w:id="981424181">
          <w:marLeft w:val="0"/>
          <w:marRight w:val="0"/>
          <w:marTop w:val="0"/>
          <w:marBottom w:val="0"/>
          <w:divBdr>
            <w:top w:val="none" w:sz="0" w:space="0" w:color="auto"/>
            <w:left w:val="none" w:sz="0" w:space="0" w:color="auto"/>
            <w:bottom w:val="none" w:sz="0" w:space="0" w:color="auto"/>
            <w:right w:val="none" w:sz="0" w:space="0" w:color="auto"/>
          </w:divBdr>
        </w:div>
      </w:divsChild>
    </w:div>
    <w:div w:id="313413669">
      <w:marLeft w:val="0"/>
      <w:marRight w:val="0"/>
      <w:marTop w:val="0"/>
      <w:marBottom w:val="0"/>
      <w:divBdr>
        <w:top w:val="none" w:sz="0" w:space="0" w:color="auto"/>
        <w:left w:val="none" w:sz="0" w:space="0" w:color="auto"/>
        <w:bottom w:val="none" w:sz="0" w:space="0" w:color="auto"/>
        <w:right w:val="none" w:sz="0" w:space="0" w:color="auto"/>
      </w:divBdr>
      <w:divsChild>
        <w:div w:id="1746300845">
          <w:marLeft w:val="0"/>
          <w:marRight w:val="0"/>
          <w:marTop w:val="0"/>
          <w:marBottom w:val="0"/>
          <w:divBdr>
            <w:top w:val="none" w:sz="0" w:space="0" w:color="auto"/>
            <w:left w:val="none" w:sz="0" w:space="0" w:color="auto"/>
            <w:bottom w:val="none" w:sz="0" w:space="0" w:color="auto"/>
            <w:right w:val="none" w:sz="0" w:space="0" w:color="auto"/>
          </w:divBdr>
        </w:div>
        <w:div w:id="1513178251">
          <w:marLeft w:val="0"/>
          <w:marRight w:val="0"/>
          <w:marTop w:val="0"/>
          <w:marBottom w:val="0"/>
          <w:divBdr>
            <w:top w:val="none" w:sz="0" w:space="0" w:color="auto"/>
            <w:left w:val="none" w:sz="0" w:space="0" w:color="auto"/>
            <w:bottom w:val="none" w:sz="0" w:space="0" w:color="auto"/>
            <w:right w:val="none" w:sz="0" w:space="0" w:color="auto"/>
          </w:divBdr>
        </w:div>
        <w:div w:id="414715927">
          <w:marLeft w:val="0"/>
          <w:marRight w:val="0"/>
          <w:marTop w:val="0"/>
          <w:marBottom w:val="0"/>
          <w:divBdr>
            <w:top w:val="none" w:sz="0" w:space="0" w:color="auto"/>
            <w:left w:val="none" w:sz="0" w:space="0" w:color="auto"/>
            <w:bottom w:val="none" w:sz="0" w:space="0" w:color="auto"/>
            <w:right w:val="none" w:sz="0" w:space="0" w:color="auto"/>
          </w:divBdr>
        </w:div>
        <w:div w:id="1437367406">
          <w:marLeft w:val="0"/>
          <w:marRight w:val="0"/>
          <w:marTop w:val="0"/>
          <w:marBottom w:val="0"/>
          <w:divBdr>
            <w:top w:val="none" w:sz="0" w:space="0" w:color="auto"/>
            <w:left w:val="none" w:sz="0" w:space="0" w:color="auto"/>
            <w:bottom w:val="none" w:sz="0" w:space="0" w:color="auto"/>
            <w:right w:val="none" w:sz="0" w:space="0" w:color="auto"/>
          </w:divBdr>
        </w:div>
        <w:div w:id="1136870481">
          <w:marLeft w:val="0"/>
          <w:marRight w:val="0"/>
          <w:marTop w:val="0"/>
          <w:marBottom w:val="0"/>
          <w:divBdr>
            <w:top w:val="none" w:sz="0" w:space="0" w:color="auto"/>
            <w:left w:val="none" w:sz="0" w:space="0" w:color="auto"/>
            <w:bottom w:val="none" w:sz="0" w:space="0" w:color="auto"/>
            <w:right w:val="none" w:sz="0" w:space="0" w:color="auto"/>
          </w:divBdr>
        </w:div>
        <w:div w:id="1823887787">
          <w:marLeft w:val="0"/>
          <w:marRight w:val="0"/>
          <w:marTop w:val="0"/>
          <w:marBottom w:val="0"/>
          <w:divBdr>
            <w:top w:val="none" w:sz="0" w:space="0" w:color="auto"/>
            <w:left w:val="none" w:sz="0" w:space="0" w:color="auto"/>
            <w:bottom w:val="none" w:sz="0" w:space="0" w:color="auto"/>
            <w:right w:val="none" w:sz="0" w:space="0" w:color="auto"/>
          </w:divBdr>
        </w:div>
        <w:div w:id="960265365">
          <w:marLeft w:val="0"/>
          <w:marRight w:val="0"/>
          <w:marTop w:val="0"/>
          <w:marBottom w:val="0"/>
          <w:divBdr>
            <w:top w:val="none" w:sz="0" w:space="0" w:color="auto"/>
            <w:left w:val="none" w:sz="0" w:space="0" w:color="auto"/>
            <w:bottom w:val="none" w:sz="0" w:space="0" w:color="auto"/>
            <w:right w:val="none" w:sz="0" w:space="0" w:color="auto"/>
          </w:divBdr>
        </w:div>
      </w:divsChild>
    </w:div>
    <w:div w:id="341510734">
      <w:marLeft w:val="0"/>
      <w:marRight w:val="0"/>
      <w:marTop w:val="0"/>
      <w:marBottom w:val="0"/>
      <w:divBdr>
        <w:top w:val="none" w:sz="0" w:space="0" w:color="auto"/>
        <w:left w:val="none" w:sz="0" w:space="0" w:color="auto"/>
        <w:bottom w:val="none" w:sz="0" w:space="0" w:color="auto"/>
        <w:right w:val="none" w:sz="0" w:space="0" w:color="auto"/>
      </w:divBdr>
      <w:divsChild>
        <w:div w:id="1352147988">
          <w:marLeft w:val="0"/>
          <w:marRight w:val="0"/>
          <w:marTop w:val="0"/>
          <w:marBottom w:val="0"/>
          <w:divBdr>
            <w:top w:val="none" w:sz="0" w:space="0" w:color="auto"/>
            <w:left w:val="none" w:sz="0" w:space="0" w:color="auto"/>
            <w:bottom w:val="none" w:sz="0" w:space="0" w:color="auto"/>
            <w:right w:val="none" w:sz="0" w:space="0" w:color="auto"/>
          </w:divBdr>
        </w:div>
        <w:div w:id="795828116">
          <w:marLeft w:val="0"/>
          <w:marRight w:val="0"/>
          <w:marTop w:val="0"/>
          <w:marBottom w:val="0"/>
          <w:divBdr>
            <w:top w:val="none" w:sz="0" w:space="0" w:color="auto"/>
            <w:left w:val="none" w:sz="0" w:space="0" w:color="auto"/>
            <w:bottom w:val="none" w:sz="0" w:space="0" w:color="auto"/>
            <w:right w:val="none" w:sz="0" w:space="0" w:color="auto"/>
          </w:divBdr>
        </w:div>
        <w:div w:id="1219973927">
          <w:marLeft w:val="0"/>
          <w:marRight w:val="0"/>
          <w:marTop w:val="0"/>
          <w:marBottom w:val="0"/>
          <w:divBdr>
            <w:top w:val="none" w:sz="0" w:space="0" w:color="auto"/>
            <w:left w:val="none" w:sz="0" w:space="0" w:color="auto"/>
            <w:bottom w:val="none" w:sz="0" w:space="0" w:color="auto"/>
            <w:right w:val="none" w:sz="0" w:space="0" w:color="auto"/>
          </w:divBdr>
        </w:div>
        <w:div w:id="327565183">
          <w:marLeft w:val="0"/>
          <w:marRight w:val="0"/>
          <w:marTop w:val="0"/>
          <w:marBottom w:val="0"/>
          <w:divBdr>
            <w:top w:val="none" w:sz="0" w:space="0" w:color="auto"/>
            <w:left w:val="none" w:sz="0" w:space="0" w:color="auto"/>
            <w:bottom w:val="none" w:sz="0" w:space="0" w:color="auto"/>
            <w:right w:val="none" w:sz="0" w:space="0" w:color="auto"/>
          </w:divBdr>
        </w:div>
        <w:div w:id="270942320">
          <w:marLeft w:val="0"/>
          <w:marRight w:val="0"/>
          <w:marTop w:val="0"/>
          <w:marBottom w:val="0"/>
          <w:divBdr>
            <w:top w:val="none" w:sz="0" w:space="0" w:color="auto"/>
            <w:left w:val="none" w:sz="0" w:space="0" w:color="auto"/>
            <w:bottom w:val="none" w:sz="0" w:space="0" w:color="auto"/>
            <w:right w:val="none" w:sz="0" w:space="0" w:color="auto"/>
          </w:divBdr>
        </w:div>
      </w:divsChild>
    </w:div>
    <w:div w:id="349187651">
      <w:marLeft w:val="0"/>
      <w:marRight w:val="0"/>
      <w:marTop w:val="0"/>
      <w:marBottom w:val="0"/>
      <w:divBdr>
        <w:top w:val="none" w:sz="0" w:space="0" w:color="auto"/>
        <w:left w:val="none" w:sz="0" w:space="0" w:color="auto"/>
        <w:bottom w:val="none" w:sz="0" w:space="0" w:color="auto"/>
        <w:right w:val="none" w:sz="0" w:space="0" w:color="auto"/>
      </w:divBdr>
      <w:divsChild>
        <w:div w:id="2082368043">
          <w:marLeft w:val="0"/>
          <w:marRight w:val="0"/>
          <w:marTop w:val="0"/>
          <w:marBottom w:val="0"/>
          <w:divBdr>
            <w:top w:val="none" w:sz="0" w:space="0" w:color="auto"/>
            <w:left w:val="none" w:sz="0" w:space="0" w:color="auto"/>
            <w:bottom w:val="none" w:sz="0" w:space="0" w:color="auto"/>
            <w:right w:val="none" w:sz="0" w:space="0" w:color="auto"/>
          </w:divBdr>
        </w:div>
      </w:divsChild>
    </w:div>
    <w:div w:id="366950835">
      <w:marLeft w:val="0"/>
      <w:marRight w:val="0"/>
      <w:marTop w:val="0"/>
      <w:marBottom w:val="0"/>
      <w:divBdr>
        <w:top w:val="none" w:sz="0" w:space="0" w:color="auto"/>
        <w:left w:val="none" w:sz="0" w:space="0" w:color="auto"/>
        <w:bottom w:val="none" w:sz="0" w:space="0" w:color="auto"/>
        <w:right w:val="none" w:sz="0" w:space="0" w:color="auto"/>
      </w:divBdr>
      <w:divsChild>
        <w:div w:id="1352991797">
          <w:marLeft w:val="0"/>
          <w:marRight w:val="0"/>
          <w:marTop w:val="0"/>
          <w:marBottom w:val="0"/>
          <w:divBdr>
            <w:top w:val="none" w:sz="0" w:space="0" w:color="auto"/>
            <w:left w:val="none" w:sz="0" w:space="0" w:color="auto"/>
            <w:bottom w:val="none" w:sz="0" w:space="0" w:color="auto"/>
            <w:right w:val="none" w:sz="0" w:space="0" w:color="auto"/>
          </w:divBdr>
        </w:div>
        <w:div w:id="1567295959">
          <w:marLeft w:val="0"/>
          <w:marRight w:val="0"/>
          <w:marTop w:val="0"/>
          <w:marBottom w:val="0"/>
          <w:divBdr>
            <w:top w:val="none" w:sz="0" w:space="0" w:color="auto"/>
            <w:left w:val="none" w:sz="0" w:space="0" w:color="auto"/>
            <w:bottom w:val="none" w:sz="0" w:space="0" w:color="auto"/>
            <w:right w:val="none" w:sz="0" w:space="0" w:color="auto"/>
          </w:divBdr>
        </w:div>
        <w:div w:id="277218812">
          <w:marLeft w:val="0"/>
          <w:marRight w:val="0"/>
          <w:marTop w:val="0"/>
          <w:marBottom w:val="0"/>
          <w:divBdr>
            <w:top w:val="none" w:sz="0" w:space="0" w:color="auto"/>
            <w:left w:val="none" w:sz="0" w:space="0" w:color="auto"/>
            <w:bottom w:val="none" w:sz="0" w:space="0" w:color="auto"/>
            <w:right w:val="none" w:sz="0" w:space="0" w:color="auto"/>
          </w:divBdr>
        </w:div>
        <w:div w:id="348919686">
          <w:marLeft w:val="0"/>
          <w:marRight w:val="0"/>
          <w:marTop w:val="0"/>
          <w:marBottom w:val="0"/>
          <w:divBdr>
            <w:top w:val="none" w:sz="0" w:space="0" w:color="auto"/>
            <w:left w:val="none" w:sz="0" w:space="0" w:color="auto"/>
            <w:bottom w:val="none" w:sz="0" w:space="0" w:color="auto"/>
            <w:right w:val="none" w:sz="0" w:space="0" w:color="auto"/>
          </w:divBdr>
        </w:div>
        <w:div w:id="222300173">
          <w:marLeft w:val="0"/>
          <w:marRight w:val="0"/>
          <w:marTop w:val="0"/>
          <w:marBottom w:val="0"/>
          <w:divBdr>
            <w:top w:val="none" w:sz="0" w:space="0" w:color="auto"/>
            <w:left w:val="none" w:sz="0" w:space="0" w:color="auto"/>
            <w:bottom w:val="none" w:sz="0" w:space="0" w:color="auto"/>
            <w:right w:val="none" w:sz="0" w:space="0" w:color="auto"/>
          </w:divBdr>
        </w:div>
        <w:div w:id="1929150154">
          <w:marLeft w:val="0"/>
          <w:marRight w:val="0"/>
          <w:marTop w:val="0"/>
          <w:marBottom w:val="0"/>
          <w:divBdr>
            <w:top w:val="none" w:sz="0" w:space="0" w:color="auto"/>
            <w:left w:val="none" w:sz="0" w:space="0" w:color="auto"/>
            <w:bottom w:val="none" w:sz="0" w:space="0" w:color="auto"/>
            <w:right w:val="none" w:sz="0" w:space="0" w:color="auto"/>
          </w:divBdr>
        </w:div>
        <w:div w:id="748035865">
          <w:marLeft w:val="0"/>
          <w:marRight w:val="0"/>
          <w:marTop w:val="0"/>
          <w:marBottom w:val="0"/>
          <w:divBdr>
            <w:top w:val="none" w:sz="0" w:space="0" w:color="auto"/>
            <w:left w:val="none" w:sz="0" w:space="0" w:color="auto"/>
            <w:bottom w:val="none" w:sz="0" w:space="0" w:color="auto"/>
            <w:right w:val="none" w:sz="0" w:space="0" w:color="auto"/>
          </w:divBdr>
        </w:div>
      </w:divsChild>
    </w:div>
    <w:div w:id="384911538">
      <w:marLeft w:val="0"/>
      <w:marRight w:val="0"/>
      <w:marTop w:val="0"/>
      <w:marBottom w:val="0"/>
      <w:divBdr>
        <w:top w:val="none" w:sz="0" w:space="0" w:color="auto"/>
        <w:left w:val="none" w:sz="0" w:space="0" w:color="auto"/>
        <w:bottom w:val="none" w:sz="0" w:space="0" w:color="auto"/>
        <w:right w:val="none" w:sz="0" w:space="0" w:color="auto"/>
      </w:divBdr>
      <w:divsChild>
        <w:div w:id="1284268031">
          <w:marLeft w:val="0"/>
          <w:marRight w:val="0"/>
          <w:marTop w:val="0"/>
          <w:marBottom w:val="0"/>
          <w:divBdr>
            <w:top w:val="none" w:sz="0" w:space="0" w:color="auto"/>
            <w:left w:val="none" w:sz="0" w:space="0" w:color="auto"/>
            <w:bottom w:val="none" w:sz="0" w:space="0" w:color="auto"/>
            <w:right w:val="none" w:sz="0" w:space="0" w:color="auto"/>
          </w:divBdr>
        </w:div>
        <w:div w:id="1603101340">
          <w:marLeft w:val="0"/>
          <w:marRight w:val="0"/>
          <w:marTop w:val="0"/>
          <w:marBottom w:val="0"/>
          <w:divBdr>
            <w:top w:val="none" w:sz="0" w:space="0" w:color="auto"/>
            <w:left w:val="none" w:sz="0" w:space="0" w:color="auto"/>
            <w:bottom w:val="none" w:sz="0" w:space="0" w:color="auto"/>
            <w:right w:val="none" w:sz="0" w:space="0" w:color="auto"/>
          </w:divBdr>
        </w:div>
        <w:div w:id="544680256">
          <w:marLeft w:val="0"/>
          <w:marRight w:val="0"/>
          <w:marTop w:val="0"/>
          <w:marBottom w:val="0"/>
          <w:divBdr>
            <w:top w:val="none" w:sz="0" w:space="0" w:color="auto"/>
            <w:left w:val="none" w:sz="0" w:space="0" w:color="auto"/>
            <w:bottom w:val="none" w:sz="0" w:space="0" w:color="auto"/>
            <w:right w:val="none" w:sz="0" w:space="0" w:color="auto"/>
          </w:divBdr>
        </w:div>
        <w:div w:id="392432678">
          <w:marLeft w:val="0"/>
          <w:marRight w:val="0"/>
          <w:marTop w:val="0"/>
          <w:marBottom w:val="0"/>
          <w:divBdr>
            <w:top w:val="none" w:sz="0" w:space="0" w:color="auto"/>
            <w:left w:val="none" w:sz="0" w:space="0" w:color="auto"/>
            <w:bottom w:val="none" w:sz="0" w:space="0" w:color="auto"/>
            <w:right w:val="none" w:sz="0" w:space="0" w:color="auto"/>
          </w:divBdr>
        </w:div>
        <w:div w:id="367294500">
          <w:marLeft w:val="0"/>
          <w:marRight w:val="0"/>
          <w:marTop w:val="0"/>
          <w:marBottom w:val="0"/>
          <w:divBdr>
            <w:top w:val="none" w:sz="0" w:space="0" w:color="auto"/>
            <w:left w:val="none" w:sz="0" w:space="0" w:color="auto"/>
            <w:bottom w:val="none" w:sz="0" w:space="0" w:color="auto"/>
            <w:right w:val="none" w:sz="0" w:space="0" w:color="auto"/>
          </w:divBdr>
        </w:div>
        <w:div w:id="432821488">
          <w:marLeft w:val="0"/>
          <w:marRight w:val="0"/>
          <w:marTop w:val="0"/>
          <w:marBottom w:val="0"/>
          <w:divBdr>
            <w:top w:val="none" w:sz="0" w:space="0" w:color="auto"/>
            <w:left w:val="none" w:sz="0" w:space="0" w:color="auto"/>
            <w:bottom w:val="none" w:sz="0" w:space="0" w:color="auto"/>
            <w:right w:val="none" w:sz="0" w:space="0" w:color="auto"/>
          </w:divBdr>
        </w:div>
      </w:divsChild>
    </w:div>
    <w:div w:id="396367443">
      <w:marLeft w:val="0"/>
      <w:marRight w:val="0"/>
      <w:marTop w:val="0"/>
      <w:marBottom w:val="0"/>
      <w:divBdr>
        <w:top w:val="none" w:sz="0" w:space="0" w:color="auto"/>
        <w:left w:val="none" w:sz="0" w:space="0" w:color="auto"/>
        <w:bottom w:val="none" w:sz="0" w:space="0" w:color="auto"/>
        <w:right w:val="none" w:sz="0" w:space="0" w:color="auto"/>
      </w:divBdr>
      <w:divsChild>
        <w:div w:id="113671021">
          <w:marLeft w:val="0"/>
          <w:marRight w:val="0"/>
          <w:marTop w:val="0"/>
          <w:marBottom w:val="0"/>
          <w:divBdr>
            <w:top w:val="none" w:sz="0" w:space="0" w:color="auto"/>
            <w:left w:val="none" w:sz="0" w:space="0" w:color="auto"/>
            <w:bottom w:val="none" w:sz="0" w:space="0" w:color="auto"/>
            <w:right w:val="none" w:sz="0" w:space="0" w:color="auto"/>
          </w:divBdr>
        </w:div>
        <w:div w:id="1081950553">
          <w:marLeft w:val="0"/>
          <w:marRight w:val="0"/>
          <w:marTop w:val="0"/>
          <w:marBottom w:val="0"/>
          <w:divBdr>
            <w:top w:val="none" w:sz="0" w:space="0" w:color="auto"/>
            <w:left w:val="none" w:sz="0" w:space="0" w:color="auto"/>
            <w:bottom w:val="none" w:sz="0" w:space="0" w:color="auto"/>
            <w:right w:val="none" w:sz="0" w:space="0" w:color="auto"/>
          </w:divBdr>
        </w:div>
      </w:divsChild>
    </w:div>
    <w:div w:id="406735321">
      <w:marLeft w:val="0"/>
      <w:marRight w:val="0"/>
      <w:marTop w:val="0"/>
      <w:marBottom w:val="0"/>
      <w:divBdr>
        <w:top w:val="none" w:sz="0" w:space="0" w:color="auto"/>
        <w:left w:val="none" w:sz="0" w:space="0" w:color="auto"/>
        <w:bottom w:val="none" w:sz="0" w:space="0" w:color="auto"/>
        <w:right w:val="none" w:sz="0" w:space="0" w:color="auto"/>
      </w:divBdr>
      <w:divsChild>
        <w:div w:id="1581983519">
          <w:marLeft w:val="0"/>
          <w:marRight w:val="0"/>
          <w:marTop w:val="0"/>
          <w:marBottom w:val="0"/>
          <w:divBdr>
            <w:top w:val="none" w:sz="0" w:space="0" w:color="auto"/>
            <w:left w:val="none" w:sz="0" w:space="0" w:color="auto"/>
            <w:bottom w:val="none" w:sz="0" w:space="0" w:color="auto"/>
            <w:right w:val="none" w:sz="0" w:space="0" w:color="auto"/>
          </w:divBdr>
        </w:div>
        <w:div w:id="1943218946">
          <w:marLeft w:val="0"/>
          <w:marRight w:val="0"/>
          <w:marTop w:val="0"/>
          <w:marBottom w:val="0"/>
          <w:divBdr>
            <w:top w:val="none" w:sz="0" w:space="0" w:color="auto"/>
            <w:left w:val="none" w:sz="0" w:space="0" w:color="auto"/>
            <w:bottom w:val="none" w:sz="0" w:space="0" w:color="auto"/>
            <w:right w:val="none" w:sz="0" w:space="0" w:color="auto"/>
          </w:divBdr>
        </w:div>
        <w:div w:id="2029913265">
          <w:marLeft w:val="0"/>
          <w:marRight w:val="0"/>
          <w:marTop w:val="0"/>
          <w:marBottom w:val="0"/>
          <w:divBdr>
            <w:top w:val="none" w:sz="0" w:space="0" w:color="auto"/>
            <w:left w:val="none" w:sz="0" w:space="0" w:color="auto"/>
            <w:bottom w:val="none" w:sz="0" w:space="0" w:color="auto"/>
            <w:right w:val="none" w:sz="0" w:space="0" w:color="auto"/>
          </w:divBdr>
        </w:div>
        <w:div w:id="1996910078">
          <w:marLeft w:val="0"/>
          <w:marRight w:val="0"/>
          <w:marTop w:val="0"/>
          <w:marBottom w:val="0"/>
          <w:divBdr>
            <w:top w:val="none" w:sz="0" w:space="0" w:color="auto"/>
            <w:left w:val="none" w:sz="0" w:space="0" w:color="auto"/>
            <w:bottom w:val="none" w:sz="0" w:space="0" w:color="auto"/>
            <w:right w:val="none" w:sz="0" w:space="0" w:color="auto"/>
          </w:divBdr>
        </w:div>
        <w:div w:id="1147355900">
          <w:marLeft w:val="0"/>
          <w:marRight w:val="0"/>
          <w:marTop w:val="0"/>
          <w:marBottom w:val="0"/>
          <w:divBdr>
            <w:top w:val="none" w:sz="0" w:space="0" w:color="auto"/>
            <w:left w:val="none" w:sz="0" w:space="0" w:color="auto"/>
            <w:bottom w:val="none" w:sz="0" w:space="0" w:color="auto"/>
            <w:right w:val="none" w:sz="0" w:space="0" w:color="auto"/>
          </w:divBdr>
        </w:div>
        <w:div w:id="1582181297">
          <w:marLeft w:val="0"/>
          <w:marRight w:val="0"/>
          <w:marTop w:val="0"/>
          <w:marBottom w:val="0"/>
          <w:divBdr>
            <w:top w:val="none" w:sz="0" w:space="0" w:color="auto"/>
            <w:left w:val="none" w:sz="0" w:space="0" w:color="auto"/>
            <w:bottom w:val="none" w:sz="0" w:space="0" w:color="auto"/>
            <w:right w:val="none" w:sz="0" w:space="0" w:color="auto"/>
          </w:divBdr>
        </w:div>
        <w:div w:id="1038091795">
          <w:marLeft w:val="0"/>
          <w:marRight w:val="0"/>
          <w:marTop w:val="0"/>
          <w:marBottom w:val="0"/>
          <w:divBdr>
            <w:top w:val="none" w:sz="0" w:space="0" w:color="auto"/>
            <w:left w:val="none" w:sz="0" w:space="0" w:color="auto"/>
            <w:bottom w:val="none" w:sz="0" w:space="0" w:color="auto"/>
            <w:right w:val="none" w:sz="0" w:space="0" w:color="auto"/>
          </w:divBdr>
        </w:div>
        <w:div w:id="2125147511">
          <w:marLeft w:val="0"/>
          <w:marRight w:val="0"/>
          <w:marTop w:val="0"/>
          <w:marBottom w:val="0"/>
          <w:divBdr>
            <w:top w:val="none" w:sz="0" w:space="0" w:color="auto"/>
            <w:left w:val="none" w:sz="0" w:space="0" w:color="auto"/>
            <w:bottom w:val="none" w:sz="0" w:space="0" w:color="auto"/>
            <w:right w:val="none" w:sz="0" w:space="0" w:color="auto"/>
          </w:divBdr>
        </w:div>
        <w:div w:id="1011109117">
          <w:marLeft w:val="0"/>
          <w:marRight w:val="0"/>
          <w:marTop w:val="0"/>
          <w:marBottom w:val="0"/>
          <w:divBdr>
            <w:top w:val="none" w:sz="0" w:space="0" w:color="auto"/>
            <w:left w:val="none" w:sz="0" w:space="0" w:color="auto"/>
            <w:bottom w:val="none" w:sz="0" w:space="0" w:color="auto"/>
            <w:right w:val="none" w:sz="0" w:space="0" w:color="auto"/>
          </w:divBdr>
        </w:div>
        <w:div w:id="542794726">
          <w:marLeft w:val="0"/>
          <w:marRight w:val="0"/>
          <w:marTop w:val="0"/>
          <w:marBottom w:val="0"/>
          <w:divBdr>
            <w:top w:val="none" w:sz="0" w:space="0" w:color="auto"/>
            <w:left w:val="none" w:sz="0" w:space="0" w:color="auto"/>
            <w:bottom w:val="none" w:sz="0" w:space="0" w:color="auto"/>
            <w:right w:val="none" w:sz="0" w:space="0" w:color="auto"/>
          </w:divBdr>
        </w:div>
      </w:divsChild>
    </w:div>
    <w:div w:id="408817807">
      <w:marLeft w:val="0"/>
      <w:marRight w:val="0"/>
      <w:marTop w:val="0"/>
      <w:marBottom w:val="0"/>
      <w:divBdr>
        <w:top w:val="none" w:sz="0" w:space="0" w:color="auto"/>
        <w:left w:val="none" w:sz="0" w:space="0" w:color="auto"/>
        <w:bottom w:val="none" w:sz="0" w:space="0" w:color="auto"/>
        <w:right w:val="none" w:sz="0" w:space="0" w:color="auto"/>
      </w:divBdr>
      <w:divsChild>
        <w:div w:id="1429816355">
          <w:marLeft w:val="0"/>
          <w:marRight w:val="0"/>
          <w:marTop w:val="0"/>
          <w:marBottom w:val="0"/>
          <w:divBdr>
            <w:top w:val="none" w:sz="0" w:space="0" w:color="auto"/>
            <w:left w:val="none" w:sz="0" w:space="0" w:color="auto"/>
            <w:bottom w:val="none" w:sz="0" w:space="0" w:color="auto"/>
            <w:right w:val="none" w:sz="0" w:space="0" w:color="auto"/>
          </w:divBdr>
        </w:div>
        <w:div w:id="540675188">
          <w:marLeft w:val="0"/>
          <w:marRight w:val="0"/>
          <w:marTop w:val="0"/>
          <w:marBottom w:val="0"/>
          <w:divBdr>
            <w:top w:val="none" w:sz="0" w:space="0" w:color="auto"/>
            <w:left w:val="none" w:sz="0" w:space="0" w:color="auto"/>
            <w:bottom w:val="none" w:sz="0" w:space="0" w:color="auto"/>
            <w:right w:val="none" w:sz="0" w:space="0" w:color="auto"/>
          </w:divBdr>
        </w:div>
        <w:div w:id="1402602268">
          <w:marLeft w:val="0"/>
          <w:marRight w:val="0"/>
          <w:marTop w:val="0"/>
          <w:marBottom w:val="0"/>
          <w:divBdr>
            <w:top w:val="none" w:sz="0" w:space="0" w:color="auto"/>
            <w:left w:val="none" w:sz="0" w:space="0" w:color="auto"/>
            <w:bottom w:val="none" w:sz="0" w:space="0" w:color="auto"/>
            <w:right w:val="none" w:sz="0" w:space="0" w:color="auto"/>
          </w:divBdr>
        </w:div>
        <w:div w:id="1670134987">
          <w:marLeft w:val="0"/>
          <w:marRight w:val="0"/>
          <w:marTop w:val="0"/>
          <w:marBottom w:val="0"/>
          <w:divBdr>
            <w:top w:val="none" w:sz="0" w:space="0" w:color="auto"/>
            <w:left w:val="none" w:sz="0" w:space="0" w:color="auto"/>
            <w:bottom w:val="none" w:sz="0" w:space="0" w:color="auto"/>
            <w:right w:val="none" w:sz="0" w:space="0" w:color="auto"/>
          </w:divBdr>
        </w:div>
        <w:div w:id="1585869926">
          <w:marLeft w:val="0"/>
          <w:marRight w:val="0"/>
          <w:marTop w:val="0"/>
          <w:marBottom w:val="0"/>
          <w:divBdr>
            <w:top w:val="none" w:sz="0" w:space="0" w:color="auto"/>
            <w:left w:val="none" w:sz="0" w:space="0" w:color="auto"/>
            <w:bottom w:val="none" w:sz="0" w:space="0" w:color="auto"/>
            <w:right w:val="none" w:sz="0" w:space="0" w:color="auto"/>
          </w:divBdr>
        </w:div>
        <w:div w:id="406345715">
          <w:marLeft w:val="0"/>
          <w:marRight w:val="0"/>
          <w:marTop w:val="0"/>
          <w:marBottom w:val="0"/>
          <w:divBdr>
            <w:top w:val="none" w:sz="0" w:space="0" w:color="auto"/>
            <w:left w:val="none" w:sz="0" w:space="0" w:color="auto"/>
            <w:bottom w:val="none" w:sz="0" w:space="0" w:color="auto"/>
            <w:right w:val="none" w:sz="0" w:space="0" w:color="auto"/>
          </w:divBdr>
        </w:div>
      </w:divsChild>
    </w:div>
    <w:div w:id="411663536">
      <w:marLeft w:val="0"/>
      <w:marRight w:val="0"/>
      <w:marTop w:val="0"/>
      <w:marBottom w:val="0"/>
      <w:divBdr>
        <w:top w:val="none" w:sz="0" w:space="0" w:color="auto"/>
        <w:left w:val="none" w:sz="0" w:space="0" w:color="auto"/>
        <w:bottom w:val="none" w:sz="0" w:space="0" w:color="auto"/>
        <w:right w:val="none" w:sz="0" w:space="0" w:color="auto"/>
      </w:divBdr>
      <w:divsChild>
        <w:div w:id="1001741721">
          <w:marLeft w:val="0"/>
          <w:marRight w:val="0"/>
          <w:marTop w:val="0"/>
          <w:marBottom w:val="0"/>
          <w:divBdr>
            <w:top w:val="none" w:sz="0" w:space="0" w:color="auto"/>
            <w:left w:val="none" w:sz="0" w:space="0" w:color="auto"/>
            <w:bottom w:val="none" w:sz="0" w:space="0" w:color="auto"/>
            <w:right w:val="none" w:sz="0" w:space="0" w:color="auto"/>
          </w:divBdr>
        </w:div>
        <w:div w:id="1771272665">
          <w:marLeft w:val="0"/>
          <w:marRight w:val="0"/>
          <w:marTop w:val="0"/>
          <w:marBottom w:val="0"/>
          <w:divBdr>
            <w:top w:val="none" w:sz="0" w:space="0" w:color="auto"/>
            <w:left w:val="none" w:sz="0" w:space="0" w:color="auto"/>
            <w:bottom w:val="none" w:sz="0" w:space="0" w:color="auto"/>
            <w:right w:val="none" w:sz="0" w:space="0" w:color="auto"/>
          </w:divBdr>
        </w:div>
      </w:divsChild>
    </w:div>
    <w:div w:id="413093231">
      <w:marLeft w:val="0"/>
      <w:marRight w:val="0"/>
      <w:marTop w:val="0"/>
      <w:marBottom w:val="0"/>
      <w:divBdr>
        <w:top w:val="none" w:sz="0" w:space="0" w:color="auto"/>
        <w:left w:val="none" w:sz="0" w:space="0" w:color="auto"/>
        <w:bottom w:val="none" w:sz="0" w:space="0" w:color="auto"/>
        <w:right w:val="none" w:sz="0" w:space="0" w:color="auto"/>
      </w:divBdr>
      <w:divsChild>
        <w:div w:id="965162325">
          <w:marLeft w:val="0"/>
          <w:marRight w:val="0"/>
          <w:marTop w:val="0"/>
          <w:marBottom w:val="0"/>
          <w:divBdr>
            <w:top w:val="none" w:sz="0" w:space="0" w:color="auto"/>
            <w:left w:val="none" w:sz="0" w:space="0" w:color="auto"/>
            <w:bottom w:val="none" w:sz="0" w:space="0" w:color="auto"/>
            <w:right w:val="none" w:sz="0" w:space="0" w:color="auto"/>
          </w:divBdr>
        </w:div>
        <w:div w:id="158082865">
          <w:marLeft w:val="0"/>
          <w:marRight w:val="0"/>
          <w:marTop w:val="0"/>
          <w:marBottom w:val="0"/>
          <w:divBdr>
            <w:top w:val="none" w:sz="0" w:space="0" w:color="auto"/>
            <w:left w:val="none" w:sz="0" w:space="0" w:color="auto"/>
            <w:bottom w:val="none" w:sz="0" w:space="0" w:color="auto"/>
            <w:right w:val="none" w:sz="0" w:space="0" w:color="auto"/>
          </w:divBdr>
        </w:div>
      </w:divsChild>
    </w:div>
    <w:div w:id="437411454">
      <w:marLeft w:val="0"/>
      <w:marRight w:val="0"/>
      <w:marTop w:val="0"/>
      <w:marBottom w:val="0"/>
      <w:divBdr>
        <w:top w:val="none" w:sz="0" w:space="0" w:color="auto"/>
        <w:left w:val="none" w:sz="0" w:space="0" w:color="auto"/>
        <w:bottom w:val="none" w:sz="0" w:space="0" w:color="auto"/>
        <w:right w:val="none" w:sz="0" w:space="0" w:color="auto"/>
      </w:divBdr>
      <w:divsChild>
        <w:div w:id="1174765314">
          <w:marLeft w:val="0"/>
          <w:marRight w:val="0"/>
          <w:marTop w:val="0"/>
          <w:marBottom w:val="0"/>
          <w:divBdr>
            <w:top w:val="none" w:sz="0" w:space="0" w:color="auto"/>
            <w:left w:val="none" w:sz="0" w:space="0" w:color="auto"/>
            <w:bottom w:val="none" w:sz="0" w:space="0" w:color="auto"/>
            <w:right w:val="none" w:sz="0" w:space="0" w:color="auto"/>
          </w:divBdr>
        </w:div>
        <w:div w:id="266693681">
          <w:marLeft w:val="0"/>
          <w:marRight w:val="0"/>
          <w:marTop w:val="0"/>
          <w:marBottom w:val="0"/>
          <w:divBdr>
            <w:top w:val="none" w:sz="0" w:space="0" w:color="auto"/>
            <w:left w:val="none" w:sz="0" w:space="0" w:color="auto"/>
            <w:bottom w:val="none" w:sz="0" w:space="0" w:color="auto"/>
            <w:right w:val="none" w:sz="0" w:space="0" w:color="auto"/>
          </w:divBdr>
        </w:div>
        <w:div w:id="690380721">
          <w:marLeft w:val="0"/>
          <w:marRight w:val="0"/>
          <w:marTop w:val="0"/>
          <w:marBottom w:val="0"/>
          <w:divBdr>
            <w:top w:val="none" w:sz="0" w:space="0" w:color="auto"/>
            <w:left w:val="none" w:sz="0" w:space="0" w:color="auto"/>
            <w:bottom w:val="none" w:sz="0" w:space="0" w:color="auto"/>
            <w:right w:val="none" w:sz="0" w:space="0" w:color="auto"/>
          </w:divBdr>
        </w:div>
        <w:div w:id="693118412">
          <w:marLeft w:val="0"/>
          <w:marRight w:val="0"/>
          <w:marTop w:val="0"/>
          <w:marBottom w:val="0"/>
          <w:divBdr>
            <w:top w:val="none" w:sz="0" w:space="0" w:color="auto"/>
            <w:left w:val="none" w:sz="0" w:space="0" w:color="auto"/>
            <w:bottom w:val="none" w:sz="0" w:space="0" w:color="auto"/>
            <w:right w:val="none" w:sz="0" w:space="0" w:color="auto"/>
          </w:divBdr>
        </w:div>
      </w:divsChild>
    </w:div>
    <w:div w:id="450175341">
      <w:marLeft w:val="0"/>
      <w:marRight w:val="0"/>
      <w:marTop w:val="0"/>
      <w:marBottom w:val="0"/>
      <w:divBdr>
        <w:top w:val="none" w:sz="0" w:space="0" w:color="auto"/>
        <w:left w:val="none" w:sz="0" w:space="0" w:color="auto"/>
        <w:bottom w:val="none" w:sz="0" w:space="0" w:color="auto"/>
        <w:right w:val="none" w:sz="0" w:space="0" w:color="auto"/>
      </w:divBdr>
      <w:divsChild>
        <w:div w:id="988897526">
          <w:marLeft w:val="0"/>
          <w:marRight w:val="0"/>
          <w:marTop w:val="0"/>
          <w:marBottom w:val="0"/>
          <w:divBdr>
            <w:top w:val="none" w:sz="0" w:space="0" w:color="auto"/>
            <w:left w:val="none" w:sz="0" w:space="0" w:color="auto"/>
            <w:bottom w:val="none" w:sz="0" w:space="0" w:color="auto"/>
            <w:right w:val="none" w:sz="0" w:space="0" w:color="auto"/>
          </w:divBdr>
        </w:div>
        <w:div w:id="1685131744">
          <w:marLeft w:val="0"/>
          <w:marRight w:val="0"/>
          <w:marTop w:val="0"/>
          <w:marBottom w:val="0"/>
          <w:divBdr>
            <w:top w:val="none" w:sz="0" w:space="0" w:color="auto"/>
            <w:left w:val="none" w:sz="0" w:space="0" w:color="auto"/>
            <w:bottom w:val="none" w:sz="0" w:space="0" w:color="auto"/>
            <w:right w:val="none" w:sz="0" w:space="0" w:color="auto"/>
          </w:divBdr>
        </w:div>
        <w:div w:id="1287858205">
          <w:marLeft w:val="0"/>
          <w:marRight w:val="0"/>
          <w:marTop w:val="0"/>
          <w:marBottom w:val="0"/>
          <w:divBdr>
            <w:top w:val="none" w:sz="0" w:space="0" w:color="auto"/>
            <w:left w:val="none" w:sz="0" w:space="0" w:color="auto"/>
            <w:bottom w:val="none" w:sz="0" w:space="0" w:color="auto"/>
            <w:right w:val="none" w:sz="0" w:space="0" w:color="auto"/>
          </w:divBdr>
        </w:div>
        <w:div w:id="1758137219">
          <w:marLeft w:val="0"/>
          <w:marRight w:val="0"/>
          <w:marTop w:val="0"/>
          <w:marBottom w:val="0"/>
          <w:divBdr>
            <w:top w:val="none" w:sz="0" w:space="0" w:color="auto"/>
            <w:left w:val="none" w:sz="0" w:space="0" w:color="auto"/>
            <w:bottom w:val="none" w:sz="0" w:space="0" w:color="auto"/>
            <w:right w:val="none" w:sz="0" w:space="0" w:color="auto"/>
          </w:divBdr>
        </w:div>
      </w:divsChild>
    </w:div>
    <w:div w:id="475294898">
      <w:marLeft w:val="0"/>
      <w:marRight w:val="0"/>
      <w:marTop w:val="0"/>
      <w:marBottom w:val="0"/>
      <w:divBdr>
        <w:top w:val="none" w:sz="0" w:space="0" w:color="auto"/>
        <w:left w:val="none" w:sz="0" w:space="0" w:color="auto"/>
        <w:bottom w:val="none" w:sz="0" w:space="0" w:color="auto"/>
        <w:right w:val="none" w:sz="0" w:space="0" w:color="auto"/>
      </w:divBdr>
      <w:divsChild>
        <w:div w:id="1074670175">
          <w:marLeft w:val="0"/>
          <w:marRight w:val="0"/>
          <w:marTop w:val="0"/>
          <w:marBottom w:val="0"/>
          <w:divBdr>
            <w:top w:val="none" w:sz="0" w:space="0" w:color="auto"/>
            <w:left w:val="none" w:sz="0" w:space="0" w:color="auto"/>
            <w:bottom w:val="none" w:sz="0" w:space="0" w:color="auto"/>
            <w:right w:val="none" w:sz="0" w:space="0" w:color="auto"/>
          </w:divBdr>
        </w:div>
      </w:divsChild>
    </w:div>
    <w:div w:id="486168448">
      <w:marLeft w:val="0"/>
      <w:marRight w:val="0"/>
      <w:marTop w:val="0"/>
      <w:marBottom w:val="0"/>
      <w:divBdr>
        <w:top w:val="none" w:sz="0" w:space="0" w:color="auto"/>
        <w:left w:val="none" w:sz="0" w:space="0" w:color="auto"/>
        <w:bottom w:val="none" w:sz="0" w:space="0" w:color="auto"/>
        <w:right w:val="none" w:sz="0" w:space="0" w:color="auto"/>
      </w:divBdr>
      <w:divsChild>
        <w:div w:id="1616323080">
          <w:marLeft w:val="0"/>
          <w:marRight w:val="0"/>
          <w:marTop w:val="0"/>
          <w:marBottom w:val="0"/>
          <w:divBdr>
            <w:top w:val="none" w:sz="0" w:space="0" w:color="auto"/>
            <w:left w:val="none" w:sz="0" w:space="0" w:color="auto"/>
            <w:bottom w:val="none" w:sz="0" w:space="0" w:color="auto"/>
            <w:right w:val="none" w:sz="0" w:space="0" w:color="auto"/>
          </w:divBdr>
        </w:div>
        <w:div w:id="514156531">
          <w:marLeft w:val="0"/>
          <w:marRight w:val="0"/>
          <w:marTop w:val="0"/>
          <w:marBottom w:val="0"/>
          <w:divBdr>
            <w:top w:val="none" w:sz="0" w:space="0" w:color="auto"/>
            <w:left w:val="none" w:sz="0" w:space="0" w:color="auto"/>
            <w:bottom w:val="none" w:sz="0" w:space="0" w:color="auto"/>
            <w:right w:val="none" w:sz="0" w:space="0" w:color="auto"/>
          </w:divBdr>
        </w:div>
        <w:div w:id="1957250254">
          <w:marLeft w:val="0"/>
          <w:marRight w:val="0"/>
          <w:marTop w:val="0"/>
          <w:marBottom w:val="0"/>
          <w:divBdr>
            <w:top w:val="none" w:sz="0" w:space="0" w:color="auto"/>
            <w:left w:val="none" w:sz="0" w:space="0" w:color="auto"/>
            <w:bottom w:val="none" w:sz="0" w:space="0" w:color="auto"/>
            <w:right w:val="none" w:sz="0" w:space="0" w:color="auto"/>
          </w:divBdr>
        </w:div>
        <w:div w:id="588583491">
          <w:marLeft w:val="0"/>
          <w:marRight w:val="0"/>
          <w:marTop w:val="0"/>
          <w:marBottom w:val="0"/>
          <w:divBdr>
            <w:top w:val="none" w:sz="0" w:space="0" w:color="auto"/>
            <w:left w:val="none" w:sz="0" w:space="0" w:color="auto"/>
            <w:bottom w:val="none" w:sz="0" w:space="0" w:color="auto"/>
            <w:right w:val="none" w:sz="0" w:space="0" w:color="auto"/>
          </w:divBdr>
        </w:div>
      </w:divsChild>
    </w:div>
    <w:div w:id="493378258">
      <w:marLeft w:val="0"/>
      <w:marRight w:val="0"/>
      <w:marTop w:val="0"/>
      <w:marBottom w:val="0"/>
      <w:divBdr>
        <w:top w:val="none" w:sz="0" w:space="0" w:color="auto"/>
        <w:left w:val="none" w:sz="0" w:space="0" w:color="auto"/>
        <w:bottom w:val="none" w:sz="0" w:space="0" w:color="auto"/>
        <w:right w:val="none" w:sz="0" w:space="0" w:color="auto"/>
      </w:divBdr>
      <w:divsChild>
        <w:div w:id="2069911200">
          <w:marLeft w:val="0"/>
          <w:marRight w:val="0"/>
          <w:marTop w:val="0"/>
          <w:marBottom w:val="0"/>
          <w:divBdr>
            <w:top w:val="none" w:sz="0" w:space="0" w:color="auto"/>
            <w:left w:val="none" w:sz="0" w:space="0" w:color="auto"/>
            <w:bottom w:val="none" w:sz="0" w:space="0" w:color="auto"/>
            <w:right w:val="none" w:sz="0" w:space="0" w:color="auto"/>
          </w:divBdr>
        </w:div>
        <w:div w:id="1509557718">
          <w:marLeft w:val="0"/>
          <w:marRight w:val="0"/>
          <w:marTop w:val="0"/>
          <w:marBottom w:val="0"/>
          <w:divBdr>
            <w:top w:val="none" w:sz="0" w:space="0" w:color="auto"/>
            <w:left w:val="none" w:sz="0" w:space="0" w:color="auto"/>
            <w:bottom w:val="none" w:sz="0" w:space="0" w:color="auto"/>
            <w:right w:val="none" w:sz="0" w:space="0" w:color="auto"/>
          </w:divBdr>
        </w:div>
        <w:div w:id="1635408821">
          <w:marLeft w:val="0"/>
          <w:marRight w:val="0"/>
          <w:marTop w:val="0"/>
          <w:marBottom w:val="0"/>
          <w:divBdr>
            <w:top w:val="none" w:sz="0" w:space="0" w:color="auto"/>
            <w:left w:val="none" w:sz="0" w:space="0" w:color="auto"/>
            <w:bottom w:val="none" w:sz="0" w:space="0" w:color="auto"/>
            <w:right w:val="none" w:sz="0" w:space="0" w:color="auto"/>
          </w:divBdr>
        </w:div>
        <w:div w:id="1517039843">
          <w:marLeft w:val="0"/>
          <w:marRight w:val="0"/>
          <w:marTop w:val="0"/>
          <w:marBottom w:val="0"/>
          <w:divBdr>
            <w:top w:val="none" w:sz="0" w:space="0" w:color="auto"/>
            <w:left w:val="none" w:sz="0" w:space="0" w:color="auto"/>
            <w:bottom w:val="none" w:sz="0" w:space="0" w:color="auto"/>
            <w:right w:val="none" w:sz="0" w:space="0" w:color="auto"/>
          </w:divBdr>
        </w:div>
      </w:divsChild>
    </w:div>
    <w:div w:id="500193476">
      <w:marLeft w:val="0"/>
      <w:marRight w:val="0"/>
      <w:marTop w:val="0"/>
      <w:marBottom w:val="0"/>
      <w:divBdr>
        <w:top w:val="none" w:sz="0" w:space="0" w:color="auto"/>
        <w:left w:val="none" w:sz="0" w:space="0" w:color="auto"/>
        <w:bottom w:val="none" w:sz="0" w:space="0" w:color="auto"/>
        <w:right w:val="none" w:sz="0" w:space="0" w:color="auto"/>
      </w:divBdr>
      <w:divsChild>
        <w:div w:id="1164785789">
          <w:marLeft w:val="0"/>
          <w:marRight w:val="0"/>
          <w:marTop w:val="0"/>
          <w:marBottom w:val="0"/>
          <w:divBdr>
            <w:top w:val="none" w:sz="0" w:space="0" w:color="auto"/>
            <w:left w:val="none" w:sz="0" w:space="0" w:color="auto"/>
            <w:bottom w:val="none" w:sz="0" w:space="0" w:color="auto"/>
            <w:right w:val="none" w:sz="0" w:space="0" w:color="auto"/>
          </w:divBdr>
        </w:div>
      </w:divsChild>
    </w:div>
    <w:div w:id="500462386">
      <w:marLeft w:val="0"/>
      <w:marRight w:val="0"/>
      <w:marTop w:val="0"/>
      <w:marBottom w:val="0"/>
      <w:divBdr>
        <w:top w:val="none" w:sz="0" w:space="0" w:color="auto"/>
        <w:left w:val="none" w:sz="0" w:space="0" w:color="auto"/>
        <w:bottom w:val="none" w:sz="0" w:space="0" w:color="auto"/>
        <w:right w:val="none" w:sz="0" w:space="0" w:color="auto"/>
      </w:divBdr>
      <w:divsChild>
        <w:div w:id="554388923">
          <w:marLeft w:val="0"/>
          <w:marRight w:val="0"/>
          <w:marTop w:val="0"/>
          <w:marBottom w:val="0"/>
          <w:divBdr>
            <w:top w:val="none" w:sz="0" w:space="0" w:color="auto"/>
            <w:left w:val="none" w:sz="0" w:space="0" w:color="auto"/>
            <w:bottom w:val="none" w:sz="0" w:space="0" w:color="auto"/>
            <w:right w:val="none" w:sz="0" w:space="0" w:color="auto"/>
          </w:divBdr>
        </w:div>
        <w:div w:id="741683317">
          <w:marLeft w:val="0"/>
          <w:marRight w:val="0"/>
          <w:marTop w:val="0"/>
          <w:marBottom w:val="0"/>
          <w:divBdr>
            <w:top w:val="none" w:sz="0" w:space="0" w:color="auto"/>
            <w:left w:val="none" w:sz="0" w:space="0" w:color="auto"/>
            <w:bottom w:val="none" w:sz="0" w:space="0" w:color="auto"/>
            <w:right w:val="none" w:sz="0" w:space="0" w:color="auto"/>
          </w:divBdr>
        </w:div>
        <w:div w:id="513569872">
          <w:marLeft w:val="0"/>
          <w:marRight w:val="0"/>
          <w:marTop w:val="0"/>
          <w:marBottom w:val="0"/>
          <w:divBdr>
            <w:top w:val="none" w:sz="0" w:space="0" w:color="auto"/>
            <w:left w:val="none" w:sz="0" w:space="0" w:color="auto"/>
            <w:bottom w:val="none" w:sz="0" w:space="0" w:color="auto"/>
            <w:right w:val="none" w:sz="0" w:space="0" w:color="auto"/>
          </w:divBdr>
        </w:div>
        <w:div w:id="1143500476">
          <w:marLeft w:val="0"/>
          <w:marRight w:val="0"/>
          <w:marTop w:val="0"/>
          <w:marBottom w:val="0"/>
          <w:divBdr>
            <w:top w:val="none" w:sz="0" w:space="0" w:color="auto"/>
            <w:left w:val="none" w:sz="0" w:space="0" w:color="auto"/>
            <w:bottom w:val="none" w:sz="0" w:space="0" w:color="auto"/>
            <w:right w:val="none" w:sz="0" w:space="0" w:color="auto"/>
          </w:divBdr>
        </w:div>
        <w:div w:id="1059597538">
          <w:marLeft w:val="0"/>
          <w:marRight w:val="0"/>
          <w:marTop w:val="0"/>
          <w:marBottom w:val="0"/>
          <w:divBdr>
            <w:top w:val="none" w:sz="0" w:space="0" w:color="auto"/>
            <w:left w:val="none" w:sz="0" w:space="0" w:color="auto"/>
            <w:bottom w:val="none" w:sz="0" w:space="0" w:color="auto"/>
            <w:right w:val="none" w:sz="0" w:space="0" w:color="auto"/>
          </w:divBdr>
        </w:div>
        <w:div w:id="2080591558">
          <w:marLeft w:val="0"/>
          <w:marRight w:val="0"/>
          <w:marTop w:val="0"/>
          <w:marBottom w:val="0"/>
          <w:divBdr>
            <w:top w:val="none" w:sz="0" w:space="0" w:color="auto"/>
            <w:left w:val="none" w:sz="0" w:space="0" w:color="auto"/>
            <w:bottom w:val="none" w:sz="0" w:space="0" w:color="auto"/>
            <w:right w:val="none" w:sz="0" w:space="0" w:color="auto"/>
          </w:divBdr>
        </w:div>
      </w:divsChild>
    </w:div>
    <w:div w:id="507331116">
      <w:marLeft w:val="0"/>
      <w:marRight w:val="0"/>
      <w:marTop w:val="0"/>
      <w:marBottom w:val="0"/>
      <w:divBdr>
        <w:top w:val="none" w:sz="0" w:space="0" w:color="auto"/>
        <w:left w:val="none" w:sz="0" w:space="0" w:color="auto"/>
        <w:bottom w:val="none" w:sz="0" w:space="0" w:color="auto"/>
        <w:right w:val="none" w:sz="0" w:space="0" w:color="auto"/>
      </w:divBdr>
      <w:divsChild>
        <w:div w:id="1009911195">
          <w:marLeft w:val="0"/>
          <w:marRight w:val="0"/>
          <w:marTop w:val="0"/>
          <w:marBottom w:val="0"/>
          <w:divBdr>
            <w:top w:val="none" w:sz="0" w:space="0" w:color="auto"/>
            <w:left w:val="none" w:sz="0" w:space="0" w:color="auto"/>
            <w:bottom w:val="none" w:sz="0" w:space="0" w:color="auto"/>
            <w:right w:val="none" w:sz="0" w:space="0" w:color="auto"/>
          </w:divBdr>
        </w:div>
        <w:div w:id="494806232">
          <w:marLeft w:val="0"/>
          <w:marRight w:val="0"/>
          <w:marTop w:val="0"/>
          <w:marBottom w:val="0"/>
          <w:divBdr>
            <w:top w:val="none" w:sz="0" w:space="0" w:color="auto"/>
            <w:left w:val="none" w:sz="0" w:space="0" w:color="auto"/>
            <w:bottom w:val="none" w:sz="0" w:space="0" w:color="auto"/>
            <w:right w:val="none" w:sz="0" w:space="0" w:color="auto"/>
          </w:divBdr>
        </w:div>
        <w:div w:id="2117869305">
          <w:marLeft w:val="0"/>
          <w:marRight w:val="0"/>
          <w:marTop w:val="0"/>
          <w:marBottom w:val="0"/>
          <w:divBdr>
            <w:top w:val="none" w:sz="0" w:space="0" w:color="auto"/>
            <w:left w:val="none" w:sz="0" w:space="0" w:color="auto"/>
            <w:bottom w:val="none" w:sz="0" w:space="0" w:color="auto"/>
            <w:right w:val="none" w:sz="0" w:space="0" w:color="auto"/>
          </w:divBdr>
        </w:div>
        <w:div w:id="1156654524">
          <w:marLeft w:val="0"/>
          <w:marRight w:val="0"/>
          <w:marTop w:val="0"/>
          <w:marBottom w:val="0"/>
          <w:divBdr>
            <w:top w:val="none" w:sz="0" w:space="0" w:color="auto"/>
            <w:left w:val="none" w:sz="0" w:space="0" w:color="auto"/>
            <w:bottom w:val="none" w:sz="0" w:space="0" w:color="auto"/>
            <w:right w:val="none" w:sz="0" w:space="0" w:color="auto"/>
          </w:divBdr>
        </w:div>
      </w:divsChild>
    </w:div>
    <w:div w:id="520778953">
      <w:marLeft w:val="0"/>
      <w:marRight w:val="0"/>
      <w:marTop w:val="0"/>
      <w:marBottom w:val="0"/>
      <w:divBdr>
        <w:top w:val="none" w:sz="0" w:space="0" w:color="auto"/>
        <w:left w:val="none" w:sz="0" w:space="0" w:color="auto"/>
        <w:bottom w:val="none" w:sz="0" w:space="0" w:color="auto"/>
        <w:right w:val="none" w:sz="0" w:space="0" w:color="auto"/>
      </w:divBdr>
      <w:divsChild>
        <w:div w:id="537855309">
          <w:marLeft w:val="0"/>
          <w:marRight w:val="0"/>
          <w:marTop w:val="0"/>
          <w:marBottom w:val="0"/>
          <w:divBdr>
            <w:top w:val="none" w:sz="0" w:space="0" w:color="auto"/>
            <w:left w:val="none" w:sz="0" w:space="0" w:color="auto"/>
            <w:bottom w:val="none" w:sz="0" w:space="0" w:color="auto"/>
            <w:right w:val="none" w:sz="0" w:space="0" w:color="auto"/>
          </w:divBdr>
        </w:div>
        <w:div w:id="1532571104">
          <w:marLeft w:val="0"/>
          <w:marRight w:val="0"/>
          <w:marTop w:val="0"/>
          <w:marBottom w:val="0"/>
          <w:divBdr>
            <w:top w:val="none" w:sz="0" w:space="0" w:color="auto"/>
            <w:left w:val="none" w:sz="0" w:space="0" w:color="auto"/>
            <w:bottom w:val="none" w:sz="0" w:space="0" w:color="auto"/>
            <w:right w:val="none" w:sz="0" w:space="0" w:color="auto"/>
          </w:divBdr>
        </w:div>
        <w:div w:id="2086029033">
          <w:marLeft w:val="0"/>
          <w:marRight w:val="0"/>
          <w:marTop w:val="0"/>
          <w:marBottom w:val="0"/>
          <w:divBdr>
            <w:top w:val="none" w:sz="0" w:space="0" w:color="auto"/>
            <w:left w:val="none" w:sz="0" w:space="0" w:color="auto"/>
            <w:bottom w:val="none" w:sz="0" w:space="0" w:color="auto"/>
            <w:right w:val="none" w:sz="0" w:space="0" w:color="auto"/>
          </w:divBdr>
        </w:div>
        <w:div w:id="52118670">
          <w:marLeft w:val="0"/>
          <w:marRight w:val="0"/>
          <w:marTop w:val="0"/>
          <w:marBottom w:val="0"/>
          <w:divBdr>
            <w:top w:val="none" w:sz="0" w:space="0" w:color="auto"/>
            <w:left w:val="none" w:sz="0" w:space="0" w:color="auto"/>
            <w:bottom w:val="none" w:sz="0" w:space="0" w:color="auto"/>
            <w:right w:val="none" w:sz="0" w:space="0" w:color="auto"/>
          </w:divBdr>
        </w:div>
        <w:div w:id="386298829">
          <w:marLeft w:val="0"/>
          <w:marRight w:val="0"/>
          <w:marTop w:val="0"/>
          <w:marBottom w:val="0"/>
          <w:divBdr>
            <w:top w:val="none" w:sz="0" w:space="0" w:color="auto"/>
            <w:left w:val="none" w:sz="0" w:space="0" w:color="auto"/>
            <w:bottom w:val="none" w:sz="0" w:space="0" w:color="auto"/>
            <w:right w:val="none" w:sz="0" w:space="0" w:color="auto"/>
          </w:divBdr>
        </w:div>
        <w:div w:id="617882564">
          <w:marLeft w:val="0"/>
          <w:marRight w:val="0"/>
          <w:marTop w:val="0"/>
          <w:marBottom w:val="0"/>
          <w:divBdr>
            <w:top w:val="none" w:sz="0" w:space="0" w:color="auto"/>
            <w:left w:val="none" w:sz="0" w:space="0" w:color="auto"/>
            <w:bottom w:val="none" w:sz="0" w:space="0" w:color="auto"/>
            <w:right w:val="none" w:sz="0" w:space="0" w:color="auto"/>
          </w:divBdr>
        </w:div>
        <w:div w:id="611516497">
          <w:marLeft w:val="0"/>
          <w:marRight w:val="0"/>
          <w:marTop w:val="0"/>
          <w:marBottom w:val="0"/>
          <w:divBdr>
            <w:top w:val="none" w:sz="0" w:space="0" w:color="auto"/>
            <w:left w:val="none" w:sz="0" w:space="0" w:color="auto"/>
            <w:bottom w:val="none" w:sz="0" w:space="0" w:color="auto"/>
            <w:right w:val="none" w:sz="0" w:space="0" w:color="auto"/>
          </w:divBdr>
        </w:div>
        <w:div w:id="780299794">
          <w:marLeft w:val="0"/>
          <w:marRight w:val="0"/>
          <w:marTop w:val="0"/>
          <w:marBottom w:val="0"/>
          <w:divBdr>
            <w:top w:val="none" w:sz="0" w:space="0" w:color="auto"/>
            <w:left w:val="none" w:sz="0" w:space="0" w:color="auto"/>
            <w:bottom w:val="none" w:sz="0" w:space="0" w:color="auto"/>
            <w:right w:val="none" w:sz="0" w:space="0" w:color="auto"/>
          </w:divBdr>
        </w:div>
        <w:div w:id="1672104636">
          <w:marLeft w:val="0"/>
          <w:marRight w:val="0"/>
          <w:marTop w:val="0"/>
          <w:marBottom w:val="0"/>
          <w:divBdr>
            <w:top w:val="none" w:sz="0" w:space="0" w:color="auto"/>
            <w:left w:val="none" w:sz="0" w:space="0" w:color="auto"/>
            <w:bottom w:val="none" w:sz="0" w:space="0" w:color="auto"/>
            <w:right w:val="none" w:sz="0" w:space="0" w:color="auto"/>
          </w:divBdr>
        </w:div>
        <w:div w:id="860894812">
          <w:marLeft w:val="0"/>
          <w:marRight w:val="0"/>
          <w:marTop w:val="0"/>
          <w:marBottom w:val="0"/>
          <w:divBdr>
            <w:top w:val="none" w:sz="0" w:space="0" w:color="auto"/>
            <w:left w:val="none" w:sz="0" w:space="0" w:color="auto"/>
            <w:bottom w:val="none" w:sz="0" w:space="0" w:color="auto"/>
            <w:right w:val="none" w:sz="0" w:space="0" w:color="auto"/>
          </w:divBdr>
        </w:div>
        <w:div w:id="1981685529">
          <w:marLeft w:val="0"/>
          <w:marRight w:val="0"/>
          <w:marTop w:val="0"/>
          <w:marBottom w:val="0"/>
          <w:divBdr>
            <w:top w:val="none" w:sz="0" w:space="0" w:color="auto"/>
            <w:left w:val="none" w:sz="0" w:space="0" w:color="auto"/>
            <w:bottom w:val="none" w:sz="0" w:space="0" w:color="auto"/>
            <w:right w:val="none" w:sz="0" w:space="0" w:color="auto"/>
          </w:divBdr>
        </w:div>
      </w:divsChild>
    </w:div>
    <w:div w:id="527254627">
      <w:marLeft w:val="0"/>
      <w:marRight w:val="0"/>
      <w:marTop w:val="0"/>
      <w:marBottom w:val="0"/>
      <w:divBdr>
        <w:top w:val="none" w:sz="0" w:space="0" w:color="auto"/>
        <w:left w:val="none" w:sz="0" w:space="0" w:color="auto"/>
        <w:bottom w:val="none" w:sz="0" w:space="0" w:color="auto"/>
        <w:right w:val="none" w:sz="0" w:space="0" w:color="auto"/>
      </w:divBdr>
      <w:divsChild>
        <w:div w:id="252201219">
          <w:marLeft w:val="0"/>
          <w:marRight w:val="0"/>
          <w:marTop w:val="0"/>
          <w:marBottom w:val="0"/>
          <w:divBdr>
            <w:top w:val="none" w:sz="0" w:space="0" w:color="auto"/>
            <w:left w:val="none" w:sz="0" w:space="0" w:color="auto"/>
            <w:bottom w:val="none" w:sz="0" w:space="0" w:color="auto"/>
            <w:right w:val="none" w:sz="0" w:space="0" w:color="auto"/>
          </w:divBdr>
        </w:div>
        <w:div w:id="327447195">
          <w:marLeft w:val="0"/>
          <w:marRight w:val="0"/>
          <w:marTop w:val="0"/>
          <w:marBottom w:val="0"/>
          <w:divBdr>
            <w:top w:val="none" w:sz="0" w:space="0" w:color="auto"/>
            <w:left w:val="none" w:sz="0" w:space="0" w:color="auto"/>
            <w:bottom w:val="none" w:sz="0" w:space="0" w:color="auto"/>
            <w:right w:val="none" w:sz="0" w:space="0" w:color="auto"/>
          </w:divBdr>
        </w:div>
        <w:div w:id="1201674636">
          <w:marLeft w:val="0"/>
          <w:marRight w:val="0"/>
          <w:marTop w:val="0"/>
          <w:marBottom w:val="0"/>
          <w:divBdr>
            <w:top w:val="none" w:sz="0" w:space="0" w:color="auto"/>
            <w:left w:val="none" w:sz="0" w:space="0" w:color="auto"/>
            <w:bottom w:val="none" w:sz="0" w:space="0" w:color="auto"/>
            <w:right w:val="none" w:sz="0" w:space="0" w:color="auto"/>
          </w:divBdr>
        </w:div>
      </w:divsChild>
    </w:div>
    <w:div w:id="530606876">
      <w:marLeft w:val="0"/>
      <w:marRight w:val="0"/>
      <w:marTop w:val="0"/>
      <w:marBottom w:val="0"/>
      <w:divBdr>
        <w:top w:val="none" w:sz="0" w:space="0" w:color="auto"/>
        <w:left w:val="none" w:sz="0" w:space="0" w:color="auto"/>
        <w:bottom w:val="none" w:sz="0" w:space="0" w:color="auto"/>
        <w:right w:val="none" w:sz="0" w:space="0" w:color="auto"/>
      </w:divBdr>
      <w:divsChild>
        <w:div w:id="443501881">
          <w:marLeft w:val="0"/>
          <w:marRight w:val="0"/>
          <w:marTop w:val="0"/>
          <w:marBottom w:val="0"/>
          <w:divBdr>
            <w:top w:val="none" w:sz="0" w:space="0" w:color="auto"/>
            <w:left w:val="none" w:sz="0" w:space="0" w:color="auto"/>
            <w:bottom w:val="none" w:sz="0" w:space="0" w:color="auto"/>
            <w:right w:val="none" w:sz="0" w:space="0" w:color="auto"/>
          </w:divBdr>
        </w:div>
      </w:divsChild>
    </w:div>
    <w:div w:id="549921679">
      <w:marLeft w:val="0"/>
      <w:marRight w:val="0"/>
      <w:marTop w:val="0"/>
      <w:marBottom w:val="0"/>
      <w:divBdr>
        <w:top w:val="none" w:sz="0" w:space="0" w:color="auto"/>
        <w:left w:val="none" w:sz="0" w:space="0" w:color="auto"/>
        <w:bottom w:val="none" w:sz="0" w:space="0" w:color="auto"/>
        <w:right w:val="none" w:sz="0" w:space="0" w:color="auto"/>
      </w:divBdr>
      <w:divsChild>
        <w:div w:id="755053281">
          <w:marLeft w:val="0"/>
          <w:marRight w:val="0"/>
          <w:marTop w:val="0"/>
          <w:marBottom w:val="0"/>
          <w:divBdr>
            <w:top w:val="none" w:sz="0" w:space="0" w:color="auto"/>
            <w:left w:val="none" w:sz="0" w:space="0" w:color="auto"/>
            <w:bottom w:val="none" w:sz="0" w:space="0" w:color="auto"/>
            <w:right w:val="none" w:sz="0" w:space="0" w:color="auto"/>
          </w:divBdr>
        </w:div>
        <w:div w:id="2046784743">
          <w:marLeft w:val="0"/>
          <w:marRight w:val="0"/>
          <w:marTop w:val="0"/>
          <w:marBottom w:val="0"/>
          <w:divBdr>
            <w:top w:val="none" w:sz="0" w:space="0" w:color="auto"/>
            <w:left w:val="none" w:sz="0" w:space="0" w:color="auto"/>
            <w:bottom w:val="none" w:sz="0" w:space="0" w:color="auto"/>
            <w:right w:val="none" w:sz="0" w:space="0" w:color="auto"/>
          </w:divBdr>
        </w:div>
        <w:div w:id="1637103343">
          <w:marLeft w:val="0"/>
          <w:marRight w:val="0"/>
          <w:marTop w:val="0"/>
          <w:marBottom w:val="0"/>
          <w:divBdr>
            <w:top w:val="none" w:sz="0" w:space="0" w:color="auto"/>
            <w:left w:val="none" w:sz="0" w:space="0" w:color="auto"/>
            <w:bottom w:val="none" w:sz="0" w:space="0" w:color="auto"/>
            <w:right w:val="none" w:sz="0" w:space="0" w:color="auto"/>
          </w:divBdr>
        </w:div>
        <w:div w:id="2138571555">
          <w:marLeft w:val="0"/>
          <w:marRight w:val="0"/>
          <w:marTop w:val="0"/>
          <w:marBottom w:val="0"/>
          <w:divBdr>
            <w:top w:val="none" w:sz="0" w:space="0" w:color="auto"/>
            <w:left w:val="none" w:sz="0" w:space="0" w:color="auto"/>
            <w:bottom w:val="none" w:sz="0" w:space="0" w:color="auto"/>
            <w:right w:val="none" w:sz="0" w:space="0" w:color="auto"/>
          </w:divBdr>
        </w:div>
        <w:div w:id="1559122753">
          <w:marLeft w:val="0"/>
          <w:marRight w:val="0"/>
          <w:marTop w:val="0"/>
          <w:marBottom w:val="0"/>
          <w:divBdr>
            <w:top w:val="none" w:sz="0" w:space="0" w:color="auto"/>
            <w:left w:val="none" w:sz="0" w:space="0" w:color="auto"/>
            <w:bottom w:val="none" w:sz="0" w:space="0" w:color="auto"/>
            <w:right w:val="none" w:sz="0" w:space="0" w:color="auto"/>
          </w:divBdr>
        </w:div>
        <w:div w:id="283342201">
          <w:marLeft w:val="0"/>
          <w:marRight w:val="0"/>
          <w:marTop w:val="0"/>
          <w:marBottom w:val="0"/>
          <w:divBdr>
            <w:top w:val="none" w:sz="0" w:space="0" w:color="auto"/>
            <w:left w:val="none" w:sz="0" w:space="0" w:color="auto"/>
            <w:bottom w:val="none" w:sz="0" w:space="0" w:color="auto"/>
            <w:right w:val="none" w:sz="0" w:space="0" w:color="auto"/>
          </w:divBdr>
        </w:div>
        <w:div w:id="1398430691">
          <w:marLeft w:val="0"/>
          <w:marRight w:val="0"/>
          <w:marTop w:val="0"/>
          <w:marBottom w:val="0"/>
          <w:divBdr>
            <w:top w:val="none" w:sz="0" w:space="0" w:color="auto"/>
            <w:left w:val="none" w:sz="0" w:space="0" w:color="auto"/>
            <w:bottom w:val="none" w:sz="0" w:space="0" w:color="auto"/>
            <w:right w:val="none" w:sz="0" w:space="0" w:color="auto"/>
          </w:divBdr>
        </w:div>
        <w:div w:id="998118956">
          <w:marLeft w:val="0"/>
          <w:marRight w:val="0"/>
          <w:marTop w:val="0"/>
          <w:marBottom w:val="0"/>
          <w:divBdr>
            <w:top w:val="none" w:sz="0" w:space="0" w:color="auto"/>
            <w:left w:val="none" w:sz="0" w:space="0" w:color="auto"/>
            <w:bottom w:val="none" w:sz="0" w:space="0" w:color="auto"/>
            <w:right w:val="none" w:sz="0" w:space="0" w:color="auto"/>
          </w:divBdr>
        </w:div>
      </w:divsChild>
    </w:div>
    <w:div w:id="555505824">
      <w:marLeft w:val="0"/>
      <w:marRight w:val="0"/>
      <w:marTop w:val="0"/>
      <w:marBottom w:val="0"/>
      <w:divBdr>
        <w:top w:val="none" w:sz="0" w:space="0" w:color="auto"/>
        <w:left w:val="none" w:sz="0" w:space="0" w:color="auto"/>
        <w:bottom w:val="none" w:sz="0" w:space="0" w:color="auto"/>
        <w:right w:val="none" w:sz="0" w:space="0" w:color="auto"/>
      </w:divBdr>
      <w:divsChild>
        <w:div w:id="81033380">
          <w:marLeft w:val="0"/>
          <w:marRight w:val="0"/>
          <w:marTop w:val="0"/>
          <w:marBottom w:val="0"/>
          <w:divBdr>
            <w:top w:val="none" w:sz="0" w:space="0" w:color="auto"/>
            <w:left w:val="none" w:sz="0" w:space="0" w:color="auto"/>
            <w:bottom w:val="none" w:sz="0" w:space="0" w:color="auto"/>
            <w:right w:val="none" w:sz="0" w:space="0" w:color="auto"/>
          </w:divBdr>
        </w:div>
        <w:div w:id="1226837373">
          <w:marLeft w:val="0"/>
          <w:marRight w:val="0"/>
          <w:marTop w:val="0"/>
          <w:marBottom w:val="0"/>
          <w:divBdr>
            <w:top w:val="none" w:sz="0" w:space="0" w:color="auto"/>
            <w:left w:val="none" w:sz="0" w:space="0" w:color="auto"/>
            <w:bottom w:val="none" w:sz="0" w:space="0" w:color="auto"/>
            <w:right w:val="none" w:sz="0" w:space="0" w:color="auto"/>
          </w:divBdr>
        </w:div>
        <w:div w:id="1879735545">
          <w:marLeft w:val="0"/>
          <w:marRight w:val="0"/>
          <w:marTop w:val="0"/>
          <w:marBottom w:val="0"/>
          <w:divBdr>
            <w:top w:val="none" w:sz="0" w:space="0" w:color="auto"/>
            <w:left w:val="none" w:sz="0" w:space="0" w:color="auto"/>
            <w:bottom w:val="none" w:sz="0" w:space="0" w:color="auto"/>
            <w:right w:val="none" w:sz="0" w:space="0" w:color="auto"/>
          </w:divBdr>
        </w:div>
        <w:div w:id="103117033">
          <w:marLeft w:val="0"/>
          <w:marRight w:val="0"/>
          <w:marTop w:val="0"/>
          <w:marBottom w:val="0"/>
          <w:divBdr>
            <w:top w:val="none" w:sz="0" w:space="0" w:color="auto"/>
            <w:left w:val="none" w:sz="0" w:space="0" w:color="auto"/>
            <w:bottom w:val="none" w:sz="0" w:space="0" w:color="auto"/>
            <w:right w:val="none" w:sz="0" w:space="0" w:color="auto"/>
          </w:divBdr>
        </w:div>
        <w:div w:id="1402868224">
          <w:marLeft w:val="0"/>
          <w:marRight w:val="0"/>
          <w:marTop w:val="0"/>
          <w:marBottom w:val="0"/>
          <w:divBdr>
            <w:top w:val="none" w:sz="0" w:space="0" w:color="auto"/>
            <w:left w:val="none" w:sz="0" w:space="0" w:color="auto"/>
            <w:bottom w:val="none" w:sz="0" w:space="0" w:color="auto"/>
            <w:right w:val="none" w:sz="0" w:space="0" w:color="auto"/>
          </w:divBdr>
        </w:div>
        <w:div w:id="498885643">
          <w:marLeft w:val="0"/>
          <w:marRight w:val="0"/>
          <w:marTop w:val="0"/>
          <w:marBottom w:val="0"/>
          <w:divBdr>
            <w:top w:val="none" w:sz="0" w:space="0" w:color="auto"/>
            <w:left w:val="none" w:sz="0" w:space="0" w:color="auto"/>
            <w:bottom w:val="none" w:sz="0" w:space="0" w:color="auto"/>
            <w:right w:val="none" w:sz="0" w:space="0" w:color="auto"/>
          </w:divBdr>
        </w:div>
        <w:div w:id="443811885">
          <w:marLeft w:val="0"/>
          <w:marRight w:val="0"/>
          <w:marTop w:val="0"/>
          <w:marBottom w:val="0"/>
          <w:divBdr>
            <w:top w:val="none" w:sz="0" w:space="0" w:color="auto"/>
            <w:left w:val="none" w:sz="0" w:space="0" w:color="auto"/>
            <w:bottom w:val="none" w:sz="0" w:space="0" w:color="auto"/>
            <w:right w:val="none" w:sz="0" w:space="0" w:color="auto"/>
          </w:divBdr>
        </w:div>
        <w:div w:id="509150803">
          <w:marLeft w:val="0"/>
          <w:marRight w:val="0"/>
          <w:marTop w:val="0"/>
          <w:marBottom w:val="0"/>
          <w:divBdr>
            <w:top w:val="none" w:sz="0" w:space="0" w:color="auto"/>
            <w:left w:val="none" w:sz="0" w:space="0" w:color="auto"/>
            <w:bottom w:val="none" w:sz="0" w:space="0" w:color="auto"/>
            <w:right w:val="none" w:sz="0" w:space="0" w:color="auto"/>
          </w:divBdr>
        </w:div>
        <w:div w:id="948045214">
          <w:marLeft w:val="0"/>
          <w:marRight w:val="0"/>
          <w:marTop w:val="0"/>
          <w:marBottom w:val="0"/>
          <w:divBdr>
            <w:top w:val="none" w:sz="0" w:space="0" w:color="auto"/>
            <w:left w:val="none" w:sz="0" w:space="0" w:color="auto"/>
            <w:bottom w:val="none" w:sz="0" w:space="0" w:color="auto"/>
            <w:right w:val="none" w:sz="0" w:space="0" w:color="auto"/>
          </w:divBdr>
        </w:div>
        <w:div w:id="211382986">
          <w:marLeft w:val="0"/>
          <w:marRight w:val="0"/>
          <w:marTop w:val="0"/>
          <w:marBottom w:val="0"/>
          <w:divBdr>
            <w:top w:val="none" w:sz="0" w:space="0" w:color="auto"/>
            <w:left w:val="none" w:sz="0" w:space="0" w:color="auto"/>
            <w:bottom w:val="none" w:sz="0" w:space="0" w:color="auto"/>
            <w:right w:val="none" w:sz="0" w:space="0" w:color="auto"/>
          </w:divBdr>
        </w:div>
        <w:div w:id="1329556131">
          <w:marLeft w:val="0"/>
          <w:marRight w:val="0"/>
          <w:marTop w:val="0"/>
          <w:marBottom w:val="0"/>
          <w:divBdr>
            <w:top w:val="none" w:sz="0" w:space="0" w:color="auto"/>
            <w:left w:val="none" w:sz="0" w:space="0" w:color="auto"/>
            <w:bottom w:val="none" w:sz="0" w:space="0" w:color="auto"/>
            <w:right w:val="none" w:sz="0" w:space="0" w:color="auto"/>
          </w:divBdr>
        </w:div>
      </w:divsChild>
    </w:div>
    <w:div w:id="556164374">
      <w:marLeft w:val="0"/>
      <w:marRight w:val="0"/>
      <w:marTop w:val="0"/>
      <w:marBottom w:val="0"/>
      <w:divBdr>
        <w:top w:val="none" w:sz="0" w:space="0" w:color="auto"/>
        <w:left w:val="none" w:sz="0" w:space="0" w:color="auto"/>
        <w:bottom w:val="none" w:sz="0" w:space="0" w:color="auto"/>
        <w:right w:val="none" w:sz="0" w:space="0" w:color="auto"/>
      </w:divBdr>
      <w:divsChild>
        <w:div w:id="1901550179">
          <w:marLeft w:val="0"/>
          <w:marRight w:val="0"/>
          <w:marTop w:val="0"/>
          <w:marBottom w:val="0"/>
          <w:divBdr>
            <w:top w:val="none" w:sz="0" w:space="0" w:color="auto"/>
            <w:left w:val="none" w:sz="0" w:space="0" w:color="auto"/>
            <w:bottom w:val="none" w:sz="0" w:space="0" w:color="auto"/>
            <w:right w:val="none" w:sz="0" w:space="0" w:color="auto"/>
          </w:divBdr>
        </w:div>
        <w:div w:id="825513299">
          <w:marLeft w:val="0"/>
          <w:marRight w:val="0"/>
          <w:marTop w:val="0"/>
          <w:marBottom w:val="0"/>
          <w:divBdr>
            <w:top w:val="none" w:sz="0" w:space="0" w:color="auto"/>
            <w:left w:val="none" w:sz="0" w:space="0" w:color="auto"/>
            <w:bottom w:val="none" w:sz="0" w:space="0" w:color="auto"/>
            <w:right w:val="none" w:sz="0" w:space="0" w:color="auto"/>
          </w:divBdr>
        </w:div>
        <w:div w:id="1976793050">
          <w:marLeft w:val="0"/>
          <w:marRight w:val="0"/>
          <w:marTop w:val="0"/>
          <w:marBottom w:val="0"/>
          <w:divBdr>
            <w:top w:val="none" w:sz="0" w:space="0" w:color="auto"/>
            <w:left w:val="none" w:sz="0" w:space="0" w:color="auto"/>
            <w:bottom w:val="none" w:sz="0" w:space="0" w:color="auto"/>
            <w:right w:val="none" w:sz="0" w:space="0" w:color="auto"/>
          </w:divBdr>
        </w:div>
        <w:div w:id="333187603">
          <w:marLeft w:val="0"/>
          <w:marRight w:val="0"/>
          <w:marTop w:val="0"/>
          <w:marBottom w:val="0"/>
          <w:divBdr>
            <w:top w:val="none" w:sz="0" w:space="0" w:color="auto"/>
            <w:left w:val="none" w:sz="0" w:space="0" w:color="auto"/>
            <w:bottom w:val="none" w:sz="0" w:space="0" w:color="auto"/>
            <w:right w:val="none" w:sz="0" w:space="0" w:color="auto"/>
          </w:divBdr>
        </w:div>
        <w:div w:id="381833934">
          <w:marLeft w:val="0"/>
          <w:marRight w:val="0"/>
          <w:marTop w:val="0"/>
          <w:marBottom w:val="0"/>
          <w:divBdr>
            <w:top w:val="none" w:sz="0" w:space="0" w:color="auto"/>
            <w:left w:val="none" w:sz="0" w:space="0" w:color="auto"/>
            <w:bottom w:val="none" w:sz="0" w:space="0" w:color="auto"/>
            <w:right w:val="none" w:sz="0" w:space="0" w:color="auto"/>
          </w:divBdr>
        </w:div>
        <w:div w:id="1084717494">
          <w:marLeft w:val="0"/>
          <w:marRight w:val="0"/>
          <w:marTop w:val="0"/>
          <w:marBottom w:val="0"/>
          <w:divBdr>
            <w:top w:val="none" w:sz="0" w:space="0" w:color="auto"/>
            <w:left w:val="none" w:sz="0" w:space="0" w:color="auto"/>
            <w:bottom w:val="none" w:sz="0" w:space="0" w:color="auto"/>
            <w:right w:val="none" w:sz="0" w:space="0" w:color="auto"/>
          </w:divBdr>
        </w:div>
        <w:div w:id="1466580651">
          <w:marLeft w:val="0"/>
          <w:marRight w:val="0"/>
          <w:marTop w:val="0"/>
          <w:marBottom w:val="0"/>
          <w:divBdr>
            <w:top w:val="none" w:sz="0" w:space="0" w:color="auto"/>
            <w:left w:val="none" w:sz="0" w:space="0" w:color="auto"/>
            <w:bottom w:val="none" w:sz="0" w:space="0" w:color="auto"/>
            <w:right w:val="none" w:sz="0" w:space="0" w:color="auto"/>
          </w:divBdr>
        </w:div>
        <w:div w:id="1370955040">
          <w:marLeft w:val="0"/>
          <w:marRight w:val="0"/>
          <w:marTop w:val="0"/>
          <w:marBottom w:val="0"/>
          <w:divBdr>
            <w:top w:val="none" w:sz="0" w:space="0" w:color="auto"/>
            <w:left w:val="none" w:sz="0" w:space="0" w:color="auto"/>
            <w:bottom w:val="none" w:sz="0" w:space="0" w:color="auto"/>
            <w:right w:val="none" w:sz="0" w:space="0" w:color="auto"/>
          </w:divBdr>
        </w:div>
        <w:div w:id="1758594716">
          <w:marLeft w:val="0"/>
          <w:marRight w:val="0"/>
          <w:marTop w:val="0"/>
          <w:marBottom w:val="0"/>
          <w:divBdr>
            <w:top w:val="none" w:sz="0" w:space="0" w:color="auto"/>
            <w:left w:val="none" w:sz="0" w:space="0" w:color="auto"/>
            <w:bottom w:val="none" w:sz="0" w:space="0" w:color="auto"/>
            <w:right w:val="none" w:sz="0" w:space="0" w:color="auto"/>
          </w:divBdr>
        </w:div>
        <w:div w:id="161284665">
          <w:marLeft w:val="0"/>
          <w:marRight w:val="0"/>
          <w:marTop w:val="0"/>
          <w:marBottom w:val="0"/>
          <w:divBdr>
            <w:top w:val="none" w:sz="0" w:space="0" w:color="auto"/>
            <w:left w:val="none" w:sz="0" w:space="0" w:color="auto"/>
            <w:bottom w:val="none" w:sz="0" w:space="0" w:color="auto"/>
            <w:right w:val="none" w:sz="0" w:space="0" w:color="auto"/>
          </w:divBdr>
        </w:div>
        <w:div w:id="1090734122">
          <w:marLeft w:val="0"/>
          <w:marRight w:val="0"/>
          <w:marTop w:val="0"/>
          <w:marBottom w:val="0"/>
          <w:divBdr>
            <w:top w:val="none" w:sz="0" w:space="0" w:color="auto"/>
            <w:left w:val="none" w:sz="0" w:space="0" w:color="auto"/>
            <w:bottom w:val="none" w:sz="0" w:space="0" w:color="auto"/>
            <w:right w:val="none" w:sz="0" w:space="0" w:color="auto"/>
          </w:divBdr>
        </w:div>
      </w:divsChild>
    </w:div>
    <w:div w:id="562062910">
      <w:marLeft w:val="0"/>
      <w:marRight w:val="0"/>
      <w:marTop w:val="0"/>
      <w:marBottom w:val="0"/>
      <w:divBdr>
        <w:top w:val="none" w:sz="0" w:space="0" w:color="auto"/>
        <w:left w:val="none" w:sz="0" w:space="0" w:color="auto"/>
        <w:bottom w:val="none" w:sz="0" w:space="0" w:color="auto"/>
        <w:right w:val="none" w:sz="0" w:space="0" w:color="auto"/>
      </w:divBdr>
      <w:divsChild>
        <w:div w:id="1108427467">
          <w:marLeft w:val="0"/>
          <w:marRight w:val="0"/>
          <w:marTop w:val="0"/>
          <w:marBottom w:val="0"/>
          <w:divBdr>
            <w:top w:val="none" w:sz="0" w:space="0" w:color="auto"/>
            <w:left w:val="none" w:sz="0" w:space="0" w:color="auto"/>
            <w:bottom w:val="none" w:sz="0" w:space="0" w:color="auto"/>
            <w:right w:val="none" w:sz="0" w:space="0" w:color="auto"/>
          </w:divBdr>
        </w:div>
        <w:div w:id="1903632824">
          <w:marLeft w:val="0"/>
          <w:marRight w:val="0"/>
          <w:marTop w:val="0"/>
          <w:marBottom w:val="0"/>
          <w:divBdr>
            <w:top w:val="none" w:sz="0" w:space="0" w:color="auto"/>
            <w:left w:val="none" w:sz="0" w:space="0" w:color="auto"/>
            <w:bottom w:val="none" w:sz="0" w:space="0" w:color="auto"/>
            <w:right w:val="none" w:sz="0" w:space="0" w:color="auto"/>
          </w:divBdr>
        </w:div>
      </w:divsChild>
    </w:div>
    <w:div w:id="565914917">
      <w:marLeft w:val="0"/>
      <w:marRight w:val="0"/>
      <w:marTop w:val="0"/>
      <w:marBottom w:val="0"/>
      <w:divBdr>
        <w:top w:val="none" w:sz="0" w:space="0" w:color="auto"/>
        <w:left w:val="none" w:sz="0" w:space="0" w:color="auto"/>
        <w:bottom w:val="none" w:sz="0" w:space="0" w:color="auto"/>
        <w:right w:val="none" w:sz="0" w:space="0" w:color="auto"/>
      </w:divBdr>
      <w:divsChild>
        <w:div w:id="557323565">
          <w:marLeft w:val="0"/>
          <w:marRight w:val="0"/>
          <w:marTop w:val="0"/>
          <w:marBottom w:val="0"/>
          <w:divBdr>
            <w:top w:val="none" w:sz="0" w:space="0" w:color="auto"/>
            <w:left w:val="none" w:sz="0" w:space="0" w:color="auto"/>
            <w:bottom w:val="none" w:sz="0" w:space="0" w:color="auto"/>
            <w:right w:val="none" w:sz="0" w:space="0" w:color="auto"/>
          </w:divBdr>
        </w:div>
        <w:div w:id="1710571317">
          <w:marLeft w:val="0"/>
          <w:marRight w:val="0"/>
          <w:marTop w:val="0"/>
          <w:marBottom w:val="0"/>
          <w:divBdr>
            <w:top w:val="none" w:sz="0" w:space="0" w:color="auto"/>
            <w:left w:val="none" w:sz="0" w:space="0" w:color="auto"/>
            <w:bottom w:val="none" w:sz="0" w:space="0" w:color="auto"/>
            <w:right w:val="none" w:sz="0" w:space="0" w:color="auto"/>
          </w:divBdr>
        </w:div>
        <w:div w:id="2134402879">
          <w:marLeft w:val="0"/>
          <w:marRight w:val="0"/>
          <w:marTop w:val="0"/>
          <w:marBottom w:val="0"/>
          <w:divBdr>
            <w:top w:val="none" w:sz="0" w:space="0" w:color="auto"/>
            <w:left w:val="none" w:sz="0" w:space="0" w:color="auto"/>
            <w:bottom w:val="none" w:sz="0" w:space="0" w:color="auto"/>
            <w:right w:val="none" w:sz="0" w:space="0" w:color="auto"/>
          </w:divBdr>
        </w:div>
        <w:div w:id="1953707903">
          <w:marLeft w:val="0"/>
          <w:marRight w:val="0"/>
          <w:marTop w:val="0"/>
          <w:marBottom w:val="0"/>
          <w:divBdr>
            <w:top w:val="none" w:sz="0" w:space="0" w:color="auto"/>
            <w:left w:val="none" w:sz="0" w:space="0" w:color="auto"/>
            <w:bottom w:val="none" w:sz="0" w:space="0" w:color="auto"/>
            <w:right w:val="none" w:sz="0" w:space="0" w:color="auto"/>
          </w:divBdr>
        </w:div>
      </w:divsChild>
    </w:div>
    <w:div w:id="567765259">
      <w:marLeft w:val="0"/>
      <w:marRight w:val="0"/>
      <w:marTop w:val="0"/>
      <w:marBottom w:val="0"/>
      <w:divBdr>
        <w:top w:val="none" w:sz="0" w:space="0" w:color="auto"/>
        <w:left w:val="none" w:sz="0" w:space="0" w:color="auto"/>
        <w:bottom w:val="none" w:sz="0" w:space="0" w:color="auto"/>
        <w:right w:val="none" w:sz="0" w:space="0" w:color="auto"/>
      </w:divBdr>
      <w:divsChild>
        <w:div w:id="1281491902">
          <w:marLeft w:val="0"/>
          <w:marRight w:val="0"/>
          <w:marTop w:val="0"/>
          <w:marBottom w:val="0"/>
          <w:divBdr>
            <w:top w:val="none" w:sz="0" w:space="0" w:color="auto"/>
            <w:left w:val="none" w:sz="0" w:space="0" w:color="auto"/>
            <w:bottom w:val="none" w:sz="0" w:space="0" w:color="auto"/>
            <w:right w:val="none" w:sz="0" w:space="0" w:color="auto"/>
          </w:divBdr>
        </w:div>
        <w:div w:id="126747804">
          <w:marLeft w:val="0"/>
          <w:marRight w:val="0"/>
          <w:marTop w:val="0"/>
          <w:marBottom w:val="0"/>
          <w:divBdr>
            <w:top w:val="none" w:sz="0" w:space="0" w:color="auto"/>
            <w:left w:val="none" w:sz="0" w:space="0" w:color="auto"/>
            <w:bottom w:val="none" w:sz="0" w:space="0" w:color="auto"/>
            <w:right w:val="none" w:sz="0" w:space="0" w:color="auto"/>
          </w:divBdr>
        </w:div>
        <w:div w:id="1266039407">
          <w:marLeft w:val="0"/>
          <w:marRight w:val="0"/>
          <w:marTop w:val="0"/>
          <w:marBottom w:val="0"/>
          <w:divBdr>
            <w:top w:val="none" w:sz="0" w:space="0" w:color="auto"/>
            <w:left w:val="none" w:sz="0" w:space="0" w:color="auto"/>
            <w:bottom w:val="none" w:sz="0" w:space="0" w:color="auto"/>
            <w:right w:val="none" w:sz="0" w:space="0" w:color="auto"/>
          </w:divBdr>
        </w:div>
        <w:div w:id="1041827931">
          <w:marLeft w:val="0"/>
          <w:marRight w:val="0"/>
          <w:marTop w:val="0"/>
          <w:marBottom w:val="0"/>
          <w:divBdr>
            <w:top w:val="none" w:sz="0" w:space="0" w:color="auto"/>
            <w:left w:val="none" w:sz="0" w:space="0" w:color="auto"/>
            <w:bottom w:val="none" w:sz="0" w:space="0" w:color="auto"/>
            <w:right w:val="none" w:sz="0" w:space="0" w:color="auto"/>
          </w:divBdr>
        </w:div>
        <w:div w:id="240717908">
          <w:marLeft w:val="0"/>
          <w:marRight w:val="0"/>
          <w:marTop w:val="0"/>
          <w:marBottom w:val="0"/>
          <w:divBdr>
            <w:top w:val="none" w:sz="0" w:space="0" w:color="auto"/>
            <w:left w:val="none" w:sz="0" w:space="0" w:color="auto"/>
            <w:bottom w:val="none" w:sz="0" w:space="0" w:color="auto"/>
            <w:right w:val="none" w:sz="0" w:space="0" w:color="auto"/>
          </w:divBdr>
        </w:div>
        <w:div w:id="1974171001">
          <w:marLeft w:val="0"/>
          <w:marRight w:val="0"/>
          <w:marTop w:val="0"/>
          <w:marBottom w:val="0"/>
          <w:divBdr>
            <w:top w:val="none" w:sz="0" w:space="0" w:color="auto"/>
            <w:left w:val="none" w:sz="0" w:space="0" w:color="auto"/>
            <w:bottom w:val="none" w:sz="0" w:space="0" w:color="auto"/>
            <w:right w:val="none" w:sz="0" w:space="0" w:color="auto"/>
          </w:divBdr>
        </w:div>
        <w:div w:id="1308391911">
          <w:marLeft w:val="0"/>
          <w:marRight w:val="0"/>
          <w:marTop w:val="0"/>
          <w:marBottom w:val="0"/>
          <w:divBdr>
            <w:top w:val="none" w:sz="0" w:space="0" w:color="auto"/>
            <w:left w:val="none" w:sz="0" w:space="0" w:color="auto"/>
            <w:bottom w:val="none" w:sz="0" w:space="0" w:color="auto"/>
            <w:right w:val="none" w:sz="0" w:space="0" w:color="auto"/>
          </w:divBdr>
        </w:div>
        <w:div w:id="931426533">
          <w:marLeft w:val="0"/>
          <w:marRight w:val="0"/>
          <w:marTop w:val="0"/>
          <w:marBottom w:val="0"/>
          <w:divBdr>
            <w:top w:val="none" w:sz="0" w:space="0" w:color="auto"/>
            <w:left w:val="none" w:sz="0" w:space="0" w:color="auto"/>
            <w:bottom w:val="none" w:sz="0" w:space="0" w:color="auto"/>
            <w:right w:val="none" w:sz="0" w:space="0" w:color="auto"/>
          </w:divBdr>
        </w:div>
        <w:div w:id="509804884">
          <w:marLeft w:val="0"/>
          <w:marRight w:val="0"/>
          <w:marTop w:val="0"/>
          <w:marBottom w:val="0"/>
          <w:divBdr>
            <w:top w:val="none" w:sz="0" w:space="0" w:color="auto"/>
            <w:left w:val="none" w:sz="0" w:space="0" w:color="auto"/>
            <w:bottom w:val="none" w:sz="0" w:space="0" w:color="auto"/>
            <w:right w:val="none" w:sz="0" w:space="0" w:color="auto"/>
          </w:divBdr>
        </w:div>
        <w:div w:id="1917812322">
          <w:marLeft w:val="0"/>
          <w:marRight w:val="0"/>
          <w:marTop w:val="0"/>
          <w:marBottom w:val="0"/>
          <w:divBdr>
            <w:top w:val="none" w:sz="0" w:space="0" w:color="auto"/>
            <w:left w:val="none" w:sz="0" w:space="0" w:color="auto"/>
            <w:bottom w:val="none" w:sz="0" w:space="0" w:color="auto"/>
            <w:right w:val="none" w:sz="0" w:space="0" w:color="auto"/>
          </w:divBdr>
        </w:div>
        <w:div w:id="620306162">
          <w:marLeft w:val="0"/>
          <w:marRight w:val="0"/>
          <w:marTop w:val="0"/>
          <w:marBottom w:val="0"/>
          <w:divBdr>
            <w:top w:val="none" w:sz="0" w:space="0" w:color="auto"/>
            <w:left w:val="none" w:sz="0" w:space="0" w:color="auto"/>
            <w:bottom w:val="none" w:sz="0" w:space="0" w:color="auto"/>
            <w:right w:val="none" w:sz="0" w:space="0" w:color="auto"/>
          </w:divBdr>
        </w:div>
        <w:div w:id="881019044">
          <w:marLeft w:val="0"/>
          <w:marRight w:val="0"/>
          <w:marTop w:val="0"/>
          <w:marBottom w:val="0"/>
          <w:divBdr>
            <w:top w:val="none" w:sz="0" w:space="0" w:color="auto"/>
            <w:left w:val="none" w:sz="0" w:space="0" w:color="auto"/>
            <w:bottom w:val="none" w:sz="0" w:space="0" w:color="auto"/>
            <w:right w:val="none" w:sz="0" w:space="0" w:color="auto"/>
          </w:divBdr>
        </w:div>
        <w:div w:id="1344281506">
          <w:marLeft w:val="0"/>
          <w:marRight w:val="0"/>
          <w:marTop w:val="0"/>
          <w:marBottom w:val="0"/>
          <w:divBdr>
            <w:top w:val="none" w:sz="0" w:space="0" w:color="auto"/>
            <w:left w:val="none" w:sz="0" w:space="0" w:color="auto"/>
            <w:bottom w:val="none" w:sz="0" w:space="0" w:color="auto"/>
            <w:right w:val="none" w:sz="0" w:space="0" w:color="auto"/>
          </w:divBdr>
        </w:div>
      </w:divsChild>
    </w:div>
    <w:div w:id="573129353">
      <w:marLeft w:val="0"/>
      <w:marRight w:val="0"/>
      <w:marTop w:val="0"/>
      <w:marBottom w:val="0"/>
      <w:divBdr>
        <w:top w:val="none" w:sz="0" w:space="0" w:color="auto"/>
        <w:left w:val="none" w:sz="0" w:space="0" w:color="auto"/>
        <w:bottom w:val="none" w:sz="0" w:space="0" w:color="auto"/>
        <w:right w:val="none" w:sz="0" w:space="0" w:color="auto"/>
      </w:divBdr>
      <w:divsChild>
        <w:div w:id="80611151">
          <w:marLeft w:val="0"/>
          <w:marRight w:val="0"/>
          <w:marTop w:val="0"/>
          <w:marBottom w:val="0"/>
          <w:divBdr>
            <w:top w:val="none" w:sz="0" w:space="0" w:color="auto"/>
            <w:left w:val="none" w:sz="0" w:space="0" w:color="auto"/>
            <w:bottom w:val="none" w:sz="0" w:space="0" w:color="auto"/>
            <w:right w:val="none" w:sz="0" w:space="0" w:color="auto"/>
          </w:divBdr>
        </w:div>
        <w:div w:id="1728840891">
          <w:marLeft w:val="0"/>
          <w:marRight w:val="0"/>
          <w:marTop w:val="0"/>
          <w:marBottom w:val="0"/>
          <w:divBdr>
            <w:top w:val="none" w:sz="0" w:space="0" w:color="auto"/>
            <w:left w:val="none" w:sz="0" w:space="0" w:color="auto"/>
            <w:bottom w:val="none" w:sz="0" w:space="0" w:color="auto"/>
            <w:right w:val="none" w:sz="0" w:space="0" w:color="auto"/>
          </w:divBdr>
        </w:div>
        <w:div w:id="1922830686">
          <w:marLeft w:val="0"/>
          <w:marRight w:val="0"/>
          <w:marTop w:val="0"/>
          <w:marBottom w:val="0"/>
          <w:divBdr>
            <w:top w:val="none" w:sz="0" w:space="0" w:color="auto"/>
            <w:left w:val="none" w:sz="0" w:space="0" w:color="auto"/>
            <w:bottom w:val="none" w:sz="0" w:space="0" w:color="auto"/>
            <w:right w:val="none" w:sz="0" w:space="0" w:color="auto"/>
          </w:divBdr>
        </w:div>
        <w:div w:id="1118991300">
          <w:marLeft w:val="0"/>
          <w:marRight w:val="0"/>
          <w:marTop w:val="0"/>
          <w:marBottom w:val="0"/>
          <w:divBdr>
            <w:top w:val="none" w:sz="0" w:space="0" w:color="auto"/>
            <w:left w:val="none" w:sz="0" w:space="0" w:color="auto"/>
            <w:bottom w:val="none" w:sz="0" w:space="0" w:color="auto"/>
            <w:right w:val="none" w:sz="0" w:space="0" w:color="auto"/>
          </w:divBdr>
        </w:div>
        <w:div w:id="1476994866">
          <w:marLeft w:val="0"/>
          <w:marRight w:val="0"/>
          <w:marTop w:val="0"/>
          <w:marBottom w:val="0"/>
          <w:divBdr>
            <w:top w:val="none" w:sz="0" w:space="0" w:color="auto"/>
            <w:left w:val="none" w:sz="0" w:space="0" w:color="auto"/>
            <w:bottom w:val="none" w:sz="0" w:space="0" w:color="auto"/>
            <w:right w:val="none" w:sz="0" w:space="0" w:color="auto"/>
          </w:divBdr>
        </w:div>
        <w:div w:id="1279333208">
          <w:marLeft w:val="0"/>
          <w:marRight w:val="0"/>
          <w:marTop w:val="0"/>
          <w:marBottom w:val="0"/>
          <w:divBdr>
            <w:top w:val="none" w:sz="0" w:space="0" w:color="auto"/>
            <w:left w:val="none" w:sz="0" w:space="0" w:color="auto"/>
            <w:bottom w:val="none" w:sz="0" w:space="0" w:color="auto"/>
            <w:right w:val="none" w:sz="0" w:space="0" w:color="auto"/>
          </w:divBdr>
        </w:div>
        <w:div w:id="523328494">
          <w:marLeft w:val="0"/>
          <w:marRight w:val="0"/>
          <w:marTop w:val="0"/>
          <w:marBottom w:val="0"/>
          <w:divBdr>
            <w:top w:val="none" w:sz="0" w:space="0" w:color="auto"/>
            <w:left w:val="none" w:sz="0" w:space="0" w:color="auto"/>
            <w:bottom w:val="none" w:sz="0" w:space="0" w:color="auto"/>
            <w:right w:val="none" w:sz="0" w:space="0" w:color="auto"/>
          </w:divBdr>
        </w:div>
        <w:div w:id="1625115491">
          <w:marLeft w:val="0"/>
          <w:marRight w:val="0"/>
          <w:marTop w:val="0"/>
          <w:marBottom w:val="0"/>
          <w:divBdr>
            <w:top w:val="none" w:sz="0" w:space="0" w:color="auto"/>
            <w:left w:val="none" w:sz="0" w:space="0" w:color="auto"/>
            <w:bottom w:val="none" w:sz="0" w:space="0" w:color="auto"/>
            <w:right w:val="none" w:sz="0" w:space="0" w:color="auto"/>
          </w:divBdr>
        </w:div>
      </w:divsChild>
    </w:div>
    <w:div w:id="582371188">
      <w:marLeft w:val="0"/>
      <w:marRight w:val="0"/>
      <w:marTop w:val="0"/>
      <w:marBottom w:val="0"/>
      <w:divBdr>
        <w:top w:val="none" w:sz="0" w:space="0" w:color="auto"/>
        <w:left w:val="none" w:sz="0" w:space="0" w:color="auto"/>
        <w:bottom w:val="none" w:sz="0" w:space="0" w:color="auto"/>
        <w:right w:val="none" w:sz="0" w:space="0" w:color="auto"/>
      </w:divBdr>
      <w:divsChild>
        <w:div w:id="2064285651">
          <w:marLeft w:val="0"/>
          <w:marRight w:val="0"/>
          <w:marTop w:val="0"/>
          <w:marBottom w:val="0"/>
          <w:divBdr>
            <w:top w:val="none" w:sz="0" w:space="0" w:color="auto"/>
            <w:left w:val="none" w:sz="0" w:space="0" w:color="auto"/>
            <w:bottom w:val="none" w:sz="0" w:space="0" w:color="auto"/>
            <w:right w:val="none" w:sz="0" w:space="0" w:color="auto"/>
          </w:divBdr>
        </w:div>
        <w:div w:id="1959099798">
          <w:marLeft w:val="0"/>
          <w:marRight w:val="0"/>
          <w:marTop w:val="0"/>
          <w:marBottom w:val="0"/>
          <w:divBdr>
            <w:top w:val="none" w:sz="0" w:space="0" w:color="auto"/>
            <w:left w:val="none" w:sz="0" w:space="0" w:color="auto"/>
            <w:bottom w:val="none" w:sz="0" w:space="0" w:color="auto"/>
            <w:right w:val="none" w:sz="0" w:space="0" w:color="auto"/>
          </w:divBdr>
        </w:div>
      </w:divsChild>
    </w:div>
    <w:div w:id="590940272">
      <w:marLeft w:val="0"/>
      <w:marRight w:val="0"/>
      <w:marTop w:val="0"/>
      <w:marBottom w:val="0"/>
      <w:divBdr>
        <w:top w:val="none" w:sz="0" w:space="0" w:color="auto"/>
        <w:left w:val="none" w:sz="0" w:space="0" w:color="auto"/>
        <w:bottom w:val="none" w:sz="0" w:space="0" w:color="auto"/>
        <w:right w:val="none" w:sz="0" w:space="0" w:color="auto"/>
      </w:divBdr>
      <w:divsChild>
        <w:div w:id="34618287">
          <w:marLeft w:val="0"/>
          <w:marRight w:val="0"/>
          <w:marTop w:val="0"/>
          <w:marBottom w:val="0"/>
          <w:divBdr>
            <w:top w:val="none" w:sz="0" w:space="0" w:color="auto"/>
            <w:left w:val="none" w:sz="0" w:space="0" w:color="auto"/>
            <w:bottom w:val="none" w:sz="0" w:space="0" w:color="auto"/>
            <w:right w:val="none" w:sz="0" w:space="0" w:color="auto"/>
          </w:divBdr>
        </w:div>
        <w:div w:id="862786742">
          <w:marLeft w:val="0"/>
          <w:marRight w:val="0"/>
          <w:marTop w:val="0"/>
          <w:marBottom w:val="0"/>
          <w:divBdr>
            <w:top w:val="none" w:sz="0" w:space="0" w:color="auto"/>
            <w:left w:val="none" w:sz="0" w:space="0" w:color="auto"/>
            <w:bottom w:val="none" w:sz="0" w:space="0" w:color="auto"/>
            <w:right w:val="none" w:sz="0" w:space="0" w:color="auto"/>
          </w:divBdr>
        </w:div>
        <w:div w:id="686450050">
          <w:marLeft w:val="0"/>
          <w:marRight w:val="0"/>
          <w:marTop w:val="0"/>
          <w:marBottom w:val="0"/>
          <w:divBdr>
            <w:top w:val="none" w:sz="0" w:space="0" w:color="auto"/>
            <w:left w:val="none" w:sz="0" w:space="0" w:color="auto"/>
            <w:bottom w:val="none" w:sz="0" w:space="0" w:color="auto"/>
            <w:right w:val="none" w:sz="0" w:space="0" w:color="auto"/>
          </w:divBdr>
        </w:div>
        <w:div w:id="1217397924">
          <w:marLeft w:val="0"/>
          <w:marRight w:val="0"/>
          <w:marTop w:val="0"/>
          <w:marBottom w:val="0"/>
          <w:divBdr>
            <w:top w:val="none" w:sz="0" w:space="0" w:color="auto"/>
            <w:left w:val="none" w:sz="0" w:space="0" w:color="auto"/>
            <w:bottom w:val="none" w:sz="0" w:space="0" w:color="auto"/>
            <w:right w:val="none" w:sz="0" w:space="0" w:color="auto"/>
          </w:divBdr>
        </w:div>
        <w:div w:id="161626407">
          <w:marLeft w:val="0"/>
          <w:marRight w:val="0"/>
          <w:marTop w:val="0"/>
          <w:marBottom w:val="0"/>
          <w:divBdr>
            <w:top w:val="none" w:sz="0" w:space="0" w:color="auto"/>
            <w:left w:val="none" w:sz="0" w:space="0" w:color="auto"/>
            <w:bottom w:val="none" w:sz="0" w:space="0" w:color="auto"/>
            <w:right w:val="none" w:sz="0" w:space="0" w:color="auto"/>
          </w:divBdr>
        </w:div>
        <w:div w:id="553004806">
          <w:marLeft w:val="0"/>
          <w:marRight w:val="0"/>
          <w:marTop w:val="0"/>
          <w:marBottom w:val="0"/>
          <w:divBdr>
            <w:top w:val="none" w:sz="0" w:space="0" w:color="auto"/>
            <w:left w:val="none" w:sz="0" w:space="0" w:color="auto"/>
            <w:bottom w:val="none" w:sz="0" w:space="0" w:color="auto"/>
            <w:right w:val="none" w:sz="0" w:space="0" w:color="auto"/>
          </w:divBdr>
        </w:div>
        <w:div w:id="94979708">
          <w:marLeft w:val="0"/>
          <w:marRight w:val="0"/>
          <w:marTop w:val="0"/>
          <w:marBottom w:val="0"/>
          <w:divBdr>
            <w:top w:val="none" w:sz="0" w:space="0" w:color="auto"/>
            <w:left w:val="none" w:sz="0" w:space="0" w:color="auto"/>
            <w:bottom w:val="none" w:sz="0" w:space="0" w:color="auto"/>
            <w:right w:val="none" w:sz="0" w:space="0" w:color="auto"/>
          </w:divBdr>
        </w:div>
      </w:divsChild>
    </w:div>
    <w:div w:id="592907031">
      <w:marLeft w:val="0"/>
      <w:marRight w:val="0"/>
      <w:marTop w:val="0"/>
      <w:marBottom w:val="0"/>
      <w:divBdr>
        <w:top w:val="none" w:sz="0" w:space="0" w:color="auto"/>
        <w:left w:val="none" w:sz="0" w:space="0" w:color="auto"/>
        <w:bottom w:val="none" w:sz="0" w:space="0" w:color="auto"/>
        <w:right w:val="none" w:sz="0" w:space="0" w:color="auto"/>
      </w:divBdr>
      <w:divsChild>
        <w:div w:id="2027756377">
          <w:marLeft w:val="0"/>
          <w:marRight w:val="0"/>
          <w:marTop w:val="0"/>
          <w:marBottom w:val="0"/>
          <w:divBdr>
            <w:top w:val="none" w:sz="0" w:space="0" w:color="auto"/>
            <w:left w:val="none" w:sz="0" w:space="0" w:color="auto"/>
            <w:bottom w:val="none" w:sz="0" w:space="0" w:color="auto"/>
            <w:right w:val="none" w:sz="0" w:space="0" w:color="auto"/>
          </w:divBdr>
        </w:div>
      </w:divsChild>
    </w:div>
    <w:div w:id="599870112">
      <w:marLeft w:val="0"/>
      <w:marRight w:val="0"/>
      <w:marTop w:val="0"/>
      <w:marBottom w:val="0"/>
      <w:divBdr>
        <w:top w:val="none" w:sz="0" w:space="0" w:color="auto"/>
        <w:left w:val="none" w:sz="0" w:space="0" w:color="auto"/>
        <w:bottom w:val="none" w:sz="0" w:space="0" w:color="auto"/>
        <w:right w:val="none" w:sz="0" w:space="0" w:color="auto"/>
      </w:divBdr>
      <w:divsChild>
        <w:div w:id="243610882">
          <w:marLeft w:val="0"/>
          <w:marRight w:val="0"/>
          <w:marTop w:val="0"/>
          <w:marBottom w:val="0"/>
          <w:divBdr>
            <w:top w:val="none" w:sz="0" w:space="0" w:color="auto"/>
            <w:left w:val="none" w:sz="0" w:space="0" w:color="auto"/>
            <w:bottom w:val="none" w:sz="0" w:space="0" w:color="auto"/>
            <w:right w:val="none" w:sz="0" w:space="0" w:color="auto"/>
          </w:divBdr>
        </w:div>
      </w:divsChild>
    </w:div>
    <w:div w:id="599990186">
      <w:marLeft w:val="0"/>
      <w:marRight w:val="0"/>
      <w:marTop w:val="0"/>
      <w:marBottom w:val="0"/>
      <w:divBdr>
        <w:top w:val="none" w:sz="0" w:space="0" w:color="auto"/>
        <w:left w:val="none" w:sz="0" w:space="0" w:color="auto"/>
        <w:bottom w:val="none" w:sz="0" w:space="0" w:color="auto"/>
        <w:right w:val="none" w:sz="0" w:space="0" w:color="auto"/>
      </w:divBdr>
      <w:divsChild>
        <w:div w:id="1695618311">
          <w:marLeft w:val="0"/>
          <w:marRight w:val="0"/>
          <w:marTop w:val="0"/>
          <w:marBottom w:val="0"/>
          <w:divBdr>
            <w:top w:val="none" w:sz="0" w:space="0" w:color="auto"/>
            <w:left w:val="none" w:sz="0" w:space="0" w:color="auto"/>
            <w:bottom w:val="none" w:sz="0" w:space="0" w:color="auto"/>
            <w:right w:val="none" w:sz="0" w:space="0" w:color="auto"/>
          </w:divBdr>
        </w:div>
        <w:div w:id="1297955270">
          <w:marLeft w:val="0"/>
          <w:marRight w:val="0"/>
          <w:marTop w:val="0"/>
          <w:marBottom w:val="0"/>
          <w:divBdr>
            <w:top w:val="none" w:sz="0" w:space="0" w:color="auto"/>
            <w:left w:val="none" w:sz="0" w:space="0" w:color="auto"/>
            <w:bottom w:val="none" w:sz="0" w:space="0" w:color="auto"/>
            <w:right w:val="none" w:sz="0" w:space="0" w:color="auto"/>
          </w:divBdr>
        </w:div>
        <w:div w:id="2077320920">
          <w:marLeft w:val="0"/>
          <w:marRight w:val="0"/>
          <w:marTop w:val="0"/>
          <w:marBottom w:val="0"/>
          <w:divBdr>
            <w:top w:val="none" w:sz="0" w:space="0" w:color="auto"/>
            <w:left w:val="none" w:sz="0" w:space="0" w:color="auto"/>
            <w:bottom w:val="none" w:sz="0" w:space="0" w:color="auto"/>
            <w:right w:val="none" w:sz="0" w:space="0" w:color="auto"/>
          </w:divBdr>
        </w:div>
      </w:divsChild>
    </w:div>
    <w:div w:id="620265105">
      <w:marLeft w:val="0"/>
      <w:marRight w:val="0"/>
      <w:marTop w:val="0"/>
      <w:marBottom w:val="0"/>
      <w:divBdr>
        <w:top w:val="none" w:sz="0" w:space="0" w:color="auto"/>
        <w:left w:val="none" w:sz="0" w:space="0" w:color="auto"/>
        <w:bottom w:val="none" w:sz="0" w:space="0" w:color="auto"/>
        <w:right w:val="none" w:sz="0" w:space="0" w:color="auto"/>
      </w:divBdr>
      <w:divsChild>
        <w:div w:id="1357196165">
          <w:marLeft w:val="0"/>
          <w:marRight w:val="0"/>
          <w:marTop w:val="0"/>
          <w:marBottom w:val="0"/>
          <w:divBdr>
            <w:top w:val="none" w:sz="0" w:space="0" w:color="auto"/>
            <w:left w:val="none" w:sz="0" w:space="0" w:color="auto"/>
            <w:bottom w:val="none" w:sz="0" w:space="0" w:color="auto"/>
            <w:right w:val="none" w:sz="0" w:space="0" w:color="auto"/>
          </w:divBdr>
        </w:div>
      </w:divsChild>
    </w:div>
    <w:div w:id="628782803">
      <w:marLeft w:val="0"/>
      <w:marRight w:val="0"/>
      <w:marTop w:val="0"/>
      <w:marBottom w:val="0"/>
      <w:divBdr>
        <w:top w:val="none" w:sz="0" w:space="0" w:color="auto"/>
        <w:left w:val="none" w:sz="0" w:space="0" w:color="auto"/>
        <w:bottom w:val="none" w:sz="0" w:space="0" w:color="auto"/>
        <w:right w:val="none" w:sz="0" w:space="0" w:color="auto"/>
      </w:divBdr>
      <w:divsChild>
        <w:div w:id="183249156">
          <w:marLeft w:val="0"/>
          <w:marRight w:val="0"/>
          <w:marTop w:val="0"/>
          <w:marBottom w:val="0"/>
          <w:divBdr>
            <w:top w:val="none" w:sz="0" w:space="0" w:color="auto"/>
            <w:left w:val="none" w:sz="0" w:space="0" w:color="auto"/>
            <w:bottom w:val="none" w:sz="0" w:space="0" w:color="auto"/>
            <w:right w:val="none" w:sz="0" w:space="0" w:color="auto"/>
          </w:divBdr>
        </w:div>
      </w:divsChild>
    </w:div>
    <w:div w:id="633946188">
      <w:marLeft w:val="0"/>
      <w:marRight w:val="0"/>
      <w:marTop w:val="0"/>
      <w:marBottom w:val="0"/>
      <w:divBdr>
        <w:top w:val="none" w:sz="0" w:space="0" w:color="auto"/>
        <w:left w:val="none" w:sz="0" w:space="0" w:color="auto"/>
        <w:bottom w:val="none" w:sz="0" w:space="0" w:color="auto"/>
        <w:right w:val="none" w:sz="0" w:space="0" w:color="auto"/>
      </w:divBdr>
      <w:divsChild>
        <w:div w:id="807667589">
          <w:marLeft w:val="0"/>
          <w:marRight w:val="0"/>
          <w:marTop w:val="0"/>
          <w:marBottom w:val="0"/>
          <w:divBdr>
            <w:top w:val="none" w:sz="0" w:space="0" w:color="auto"/>
            <w:left w:val="none" w:sz="0" w:space="0" w:color="auto"/>
            <w:bottom w:val="none" w:sz="0" w:space="0" w:color="auto"/>
            <w:right w:val="none" w:sz="0" w:space="0" w:color="auto"/>
          </w:divBdr>
        </w:div>
        <w:div w:id="1996258519">
          <w:marLeft w:val="0"/>
          <w:marRight w:val="0"/>
          <w:marTop w:val="0"/>
          <w:marBottom w:val="0"/>
          <w:divBdr>
            <w:top w:val="none" w:sz="0" w:space="0" w:color="auto"/>
            <w:left w:val="none" w:sz="0" w:space="0" w:color="auto"/>
            <w:bottom w:val="none" w:sz="0" w:space="0" w:color="auto"/>
            <w:right w:val="none" w:sz="0" w:space="0" w:color="auto"/>
          </w:divBdr>
        </w:div>
        <w:div w:id="1779370177">
          <w:marLeft w:val="0"/>
          <w:marRight w:val="0"/>
          <w:marTop w:val="0"/>
          <w:marBottom w:val="0"/>
          <w:divBdr>
            <w:top w:val="none" w:sz="0" w:space="0" w:color="auto"/>
            <w:left w:val="none" w:sz="0" w:space="0" w:color="auto"/>
            <w:bottom w:val="none" w:sz="0" w:space="0" w:color="auto"/>
            <w:right w:val="none" w:sz="0" w:space="0" w:color="auto"/>
          </w:divBdr>
        </w:div>
        <w:div w:id="1619947879">
          <w:marLeft w:val="0"/>
          <w:marRight w:val="0"/>
          <w:marTop w:val="0"/>
          <w:marBottom w:val="0"/>
          <w:divBdr>
            <w:top w:val="none" w:sz="0" w:space="0" w:color="auto"/>
            <w:left w:val="none" w:sz="0" w:space="0" w:color="auto"/>
            <w:bottom w:val="none" w:sz="0" w:space="0" w:color="auto"/>
            <w:right w:val="none" w:sz="0" w:space="0" w:color="auto"/>
          </w:divBdr>
        </w:div>
        <w:div w:id="462188783">
          <w:marLeft w:val="0"/>
          <w:marRight w:val="0"/>
          <w:marTop w:val="0"/>
          <w:marBottom w:val="0"/>
          <w:divBdr>
            <w:top w:val="none" w:sz="0" w:space="0" w:color="auto"/>
            <w:left w:val="none" w:sz="0" w:space="0" w:color="auto"/>
            <w:bottom w:val="none" w:sz="0" w:space="0" w:color="auto"/>
            <w:right w:val="none" w:sz="0" w:space="0" w:color="auto"/>
          </w:divBdr>
        </w:div>
      </w:divsChild>
    </w:div>
    <w:div w:id="635725304">
      <w:marLeft w:val="0"/>
      <w:marRight w:val="0"/>
      <w:marTop w:val="0"/>
      <w:marBottom w:val="0"/>
      <w:divBdr>
        <w:top w:val="none" w:sz="0" w:space="0" w:color="auto"/>
        <w:left w:val="none" w:sz="0" w:space="0" w:color="auto"/>
        <w:bottom w:val="none" w:sz="0" w:space="0" w:color="auto"/>
        <w:right w:val="none" w:sz="0" w:space="0" w:color="auto"/>
      </w:divBdr>
      <w:divsChild>
        <w:div w:id="705063938">
          <w:marLeft w:val="0"/>
          <w:marRight w:val="0"/>
          <w:marTop w:val="0"/>
          <w:marBottom w:val="0"/>
          <w:divBdr>
            <w:top w:val="none" w:sz="0" w:space="0" w:color="auto"/>
            <w:left w:val="none" w:sz="0" w:space="0" w:color="auto"/>
            <w:bottom w:val="none" w:sz="0" w:space="0" w:color="auto"/>
            <w:right w:val="none" w:sz="0" w:space="0" w:color="auto"/>
          </w:divBdr>
        </w:div>
      </w:divsChild>
    </w:div>
    <w:div w:id="644243388">
      <w:marLeft w:val="0"/>
      <w:marRight w:val="0"/>
      <w:marTop w:val="0"/>
      <w:marBottom w:val="0"/>
      <w:divBdr>
        <w:top w:val="none" w:sz="0" w:space="0" w:color="auto"/>
        <w:left w:val="none" w:sz="0" w:space="0" w:color="auto"/>
        <w:bottom w:val="none" w:sz="0" w:space="0" w:color="auto"/>
        <w:right w:val="none" w:sz="0" w:space="0" w:color="auto"/>
      </w:divBdr>
      <w:divsChild>
        <w:div w:id="1014383754">
          <w:marLeft w:val="0"/>
          <w:marRight w:val="0"/>
          <w:marTop w:val="0"/>
          <w:marBottom w:val="0"/>
          <w:divBdr>
            <w:top w:val="none" w:sz="0" w:space="0" w:color="auto"/>
            <w:left w:val="none" w:sz="0" w:space="0" w:color="auto"/>
            <w:bottom w:val="none" w:sz="0" w:space="0" w:color="auto"/>
            <w:right w:val="none" w:sz="0" w:space="0" w:color="auto"/>
          </w:divBdr>
        </w:div>
        <w:div w:id="2121945515">
          <w:marLeft w:val="0"/>
          <w:marRight w:val="0"/>
          <w:marTop w:val="0"/>
          <w:marBottom w:val="0"/>
          <w:divBdr>
            <w:top w:val="none" w:sz="0" w:space="0" w:color="auto"/>
            <w:left w:val="none" w:sz="0" w:space="0" w:color="auto"/>
            <w:bottom w:val="none" w:sz="0" w:space="0" w:color="auto"/>
            <w:right w:val="none" w:sz="0" w:space="0" w:color="auto"/>
          </w:divBdr>
        </w:div>
        <w:div w:id="912349579">
          <w:marLeft w:val="0"/>
          <w:marRight w:val="0"/>
          <w:marTop w:val="0"/>
          <w:marBottom w:val="0"/>
          <w:divBdr>
            <w:top w:val="none" w:sz="0" w:space="0" w:color="auto"/>
            <w:left w:val="none" w:sz="0" w:space="0" w:color="auto"/>
            <w:bottom w:val="none" w:sz="0" w:space="0" w:color="auto"/>
            <w:right w:val="none" w:sz="0" w:space="0" w:color="auto"/>
          </w:divBdr>
        </w:div>
        <w:div w:id="1550066340">
          <w:marLeft w:val="0"/>
          <w:marRight w:val="0"/>
          <w:marTop w:val="0"/>
          <w:marBottom w:val="0"/>
          <w:divBdr>
            <w:top w:val="none" w:sz="0" w:space="0" w:color="auto"/>
            <w:left w:val="none" w:sz="0" w:space="0" w:color="auto"/>
            <w:bottom w:val="none" w:sz="0" w:space="0" w:color="auto"/>
            <w:right w:val="none" w:sz="0" w:space="0" w:color="auto"/>
          </w:divBdr>
        </w:div>
        <w:div w:id="132525105">
          <w:marLeft w:val="0"/>
          <w:marRight w:val="0"/>
          <w:marTop w:val="0"/>
          <w:marBottom w:val="0"/>
          <w:divBdr>
            <w:top w:val="none" w:sz="0" w:space="0" w:color="auto"/>
            <w:left w:val="none" w:sz="0" w:space="0" w:color="auto"/>
            <w:bottom w:val="none" w:sz="0" w:space="0" w:color="auto"/>
            <w:right w:val="none" w:sz="0" w:space="0" w:color="auto"/>
          </w:divBdr>
        </w:div>
        <w:div w:id="1678145065">
          <w:marLeft w:val="0"/>
          <w:marRight w:val="0"/>
          <w:marTop w:val="0"/>
          <w:marBottom w:val="0"/>
          <w:divBdr>
            <w:top w:val="none" w:sz="0" w:space="0" w:color="auto"/>
            <w:left w:val="none" w:sz="0" w:space="0" w:color="auto"/>
            <w:bottom w:val="none" w:sz="0" w:space="0" w:color="auto"/>
            <w:right w:val="none" w:sz="0" w:space="0" w:color="auto"/>
          </w:divBdr>
        </w:div>
        <w:div w:id="721372166">
          <w:marLeft w:val="0"/>
          <w:marRight w:val="0"/>
          <w:marTop w:val="0"/>
          <w:marBottom w:val="0"/>
          <w:divBdr>
            <w:top w:val="none" w:sz="0" w:space="0" w:color="auto"/>
            <w:left w:val="none" w:sz="0" w:space="0" w:color="auto"/>
            <w:bottom w:val="none" w:sz="0" w:space="0" w:color="auto"/>
            <w:right w:val="none" w:sz="0" w:space="0" w:color="auto"/>
          </w:divBdr>
        </w:div>
        <w:div w:id="1142775871">
          <w:marLeft w:val="0"/>
          <w:marRight w:val="0"/>
          <w:marTop w:val="0"/>
          <w:marBottom w:val="0"/>
          <w:divBdr>
            <w:top w:val="none" w:sz="0" w:space="0" w:color="auto"/>
            <w:left w:val="none" w:sz="0" w:space="0" w:color="auto"/>
            <w:bottom w:val="none" w:sz="0" w:space="0" w:color="auto"/>
            <w:right w:val="none" w:sz="0" w:space="0" w:color="auto"/>
          </w:divBdr>
        </w:div>
        <w:div w:id="79451553">
          <w:marLeft w:val="0"/>
          <w:marRight w:val="0"/>
          <w:marTop w:val="0"/>
          <w:marBottom w:val="0"/>
          <w:divBdr>
            <w:top w:val="none" w:sz="0" w:space="0" w:color="auto"/>
            <w:left w:val="none" w:sz="0" w:space="0" w:color="auto"/>
            <w:bottom w:val="none" w:sz="0" w:space="0" w:color="auto"/>
            <w:right w:val="none" w:sz="0" w:space="0" w:color="auto"/>
          </w:divBdr>
        </w:div>
        <w:div w:id="599289893">
          <w:marLeft w:val="0"/>
          <w:marRight w:val="0"/>
          <w:marTop w:val="0"/>
          <w:marBottom w:val="0"/>
          <w:divBdr>
            <w:top w:val="none" w:sz="0" w:space="0" w:color="auto"/>
            <w:left w:val="none" w:sz="0" w:space="0" w:color="auto"/>
            <w:bottom w:val="none" w:sz="0" w:space="0" w:color="auto"/>
            <w:right w:val="none" w:sz="0" w:space="0" w:color="auto"/>
          </w:divBdr>
        </w:div>
        <w:div w:id="1999533384">
          <w:marLeft w:val="0"/>
          <w:marRight w:val="0"/>
          <w:marTop w:val="0"/>
          <w:marBottom w:val="0"/>
          <w:divBdr>
            <w:top w:val="none" w:sz="0" w:space="0" w:color="auto"/>
            <w:left w:val="none" w:sz="0" w:space="0" w:color="auto"/>
            <w:bottom w:val="none" w:sz="0" w:space="0" w:color="auto"/>
            <w:right w:val="none" w:sz="0" w:space="0" w:color="auto"/>
          </w:divBdr>
        </w:div>
        <w:div w:id="34620278">
          <w:marLeft w:val="0"/>
          <w:marRight w:val="0"/>
          <w:marTop w:val="0"/>
          <w:marBottom w:val="0"/>
          <w:divBdr>
            <w:top w:val="none" w:sz="0" w:space="0" w:color="auto"/>
            <w:left w:val="none" w:sz="0" w:space="0" w:color="auto"/>
            <w:bottom w:val="none" w:sz="0" w:space="0" w:color="auto"/>
            <w:right w:val="none" w:sz="0" w:space="0" w:color="auto"/>
          </w:divBdr>
        </w:div>
        <w:div w:id="329480850">
          <w:marLeft w:val="0"/>
          <w:marRight w:val="0"/>
          <w:marTop w:val="0"/>
          <w:marBottom w:val="0"/>
          <w:divBdr>
            <w:top w:val="none" w:sz="0" w:space="0" w:color="auto"/>
            <w:left w:val="none" w:sz="0" w:space="0" w:color="auto"/>
            <w:bottom w:val="none" w:sz="0" w:space="0" w:color="auto"/>
            <w:right w:val="none" w:sz="0" w:space="0" w:color="auto"/>
          </w:divBdr>
        </w:div>
        <w:div w:id="1440837997">
          <w:marLeft w:val="0"/>
          <w:marRight w:val="0"/>
          <w:marTop w:val="0"/>
          <w:marBottom w:val="0"/>
          <w:divBdr>
            <w:top w:val="none" w:sz="0" w:space="0" w:color="auto"/>
            <w:left w:val="none" w:sz="0" w:space="0" w:color="auto"/>
            <w:bottom w:val="none" w:sz="0" w:space="0" w:color="auto"/>
            <w:right w:val="none" w:sz="0" w:space="0" w:color="auto"/>
          </w:divBdr>
        </w:div>
        <w:div w:id="414478223">
          <w:marLeft w:val="0"/>
          <w:marRight w:val="0"/>
          <w:marTop w:val="0"/>
          <w:marBottom w:val="0"/>
          <w:divBdr>
            <w:top w:val="none" w:sz="0" w:space="0" w:color="auto"/>
            <w:left w:val="none" w:sz="0" w:space="0" w:color="auto"/>
            <w:bottom w:val="none" w:sz="0" w:space="0" w:color="auto"/>
            <w:right w:val="none" w:sz="0" w:space="0" w:color="auto"/>
          </w:divBdr>
        </w:div>
        <w:div w:id="1810441695">
          <w:marLeft w:val="0"/>
          <w:marRight w:val="0"/>
          <w:marTop w:val="0"/>
          <w:marBottom w:val="0"/>
          <w:divBdr>
            <w:top w:val="none" w:sz="0" w:space="0" w:color="auto"/>
            <w:left w:val="none" w:sz="0" w:space="0" w:color="auto"/>
            <w:bottom w:val="none" w:sz="0" w:space="0" w:color="auto"/>
            <w:right w:val="none" w:sz="0" w:space="0" w:color="auto"/>
          </w:divBdr>
        </w:div>
        <w:div w:id="1886259057">
          <w:marLeft w:val="0"/>
          <w:marRight w:val="0"/>
          <w:marTop w:val="0"/>
          <w:marBottom w:val="0"/>
          <w:divBdr>
            <w:top w:val="none" w:sz="0" w:space="0" w:color="auto"/>
            <w:left w:val="none" w:sz="0" w:space="0" w:color="auto"/>
            <w:bottom w:val="none" w:sz="0" w:space="0" w:color="auto"/>
            <w:right w:val="none" w:sz="0" w:space="0" w:color="auto"/>
          </w:divBdr>
        </w:div>
        <w:div w:id="324549540">
          <w:marLeft w:val="0"/>
          <w:marRight w:val="0"/>
          <w:marTop w:val="0"/>
          <w:marBottom w:val="0"/>
          <w:divBdr>
            <w:top w:val="none" w:sz="0" w:space="0" w:color="auto"/>
            <w:left w:val="none" w:sz="0" w:space="0" w:color="auto"/>
            <w:bottom w:val="none" w:sz="0" w:space="0" w:color="auto"/>
            <w:right w:val="none" w:sz="0" w:space="0" w:color="auto"/>
          </w:divBdr>
        </w:div>
        <w:div w:id="418521938">
          <w:marLeft w:val="0"/>
          <w:marRight w:val="0"/>
          <w:marTop w:val="0"/>
          <w:marBottom w:val="0"/>
          <w:divBdr>
            <w:top w:val="none" w:sz="0" w:space="0" w:color="auto"/>
            <w:left w:val="none" w:sz="0" w:space="0" w:color="auto"/>
            <w:bottom w:val="none" w:sz="0" w:space="0" w:color="auto"/>
            <w:right w:val="none" w:sz="0" w:space="0" w:color="auto"/>
          </w:divBdr>
        </w:div>
      </w:divsChild>
    </w:div>
    <w:div w:id="646934463">
      <w:marLeft w:val="0"/>
      <w:marRight w:val="0"/>
      <w:marTop w:val="0"/>
      <w:marBottom w:val="0"/>
      <w:divBdr>
        <w:top w:val="none" w:sz="0" w:space="0" w:color="auto"/>
        <w:left w:val="none" w:sz="0" w:space="0" w:color="auto"/>
        <w:bottom w:val="none" w:sz="0" w:space="0" w:color="auto"/>
        <w:right w:val="none" w:sz="0" w:space="0" w:color="auto"/>
      </w:divBdr>
      <w:divsChild>
        <w:div w:id="549613293">
          <w:marLeft w:val="0"/>
          <w:marRight w:val="0"/>
          <w:marTop w:val="0"/>
          <w:marBottom w:val="0"/>
          <w:divBdr>
            <w:top w:val="none" w:sz="0" w:space="0" w:color="auto"/>
            <w:left w:val="none" w:sz="0" w:space="0" w:color="auto"/>
            <w:bottom w:val="none" w:sz="0" w:space="0" w:color="auto"/>
            <w:right w:val="none" w:sz="0" w:space="0" w:color="auto"/>
          </w:divBdr>
        </w:div>
        <w:div w:id="448548972">
          <w:marLeft w:val="0"/>
          <w:marRight w:val="0"/>
          <w:marTop w:val="0"/>
          <w:marBottom w:val="0"/>
          <w:divBdr>
            <w:top w:val="none" w:sz="0" w:space="0" w:color="auto"/>
            <w:left w:val="none" w:sz="0" w:space="0" w:color="auto"/>
            <w:bottom w:val="none" w:sz="0" w:space="0" w:color="auto"/>
            <w:right w:val="none" w:sz="0" w:space="0" w:color="auto"/>
          </w:divBdr>
        </w:div>
        <w:div w:id="1853835547">
          <w:marLeft w:val="0"/>
          <w:marRight w:val="0"/>
          <w:marTop w:val="0"/>
          <w:marBottom w:val="0"/>
          <w:divBdr>
            <w:top w:val="none" w:sz="0" w:space="0" w:color="auto"/>
            <w:left w:val="none" w:sz="0" w:space="0" w:color="auto"/>
            <w:bottom w:val="none" w:sz="0" w:space="0" w:color="auto"/>
            <w:right w:val="none" w:sz="0" w:space="0" w:color="auto"/>
          </w:divBdr>
        </w:div>
        <w:div w:id="595676039">
          <w:marLeft w:val="0"/>
          <w:marRight w:val="0"/>
          <w:marTop w:val="0"/>
          <w:marBottom w:val="0"/>
          <w:divBdr>
            <w:top w:val="none" w:sz="0" w:space="0" w:color="auto"/>
            <w:left w:val="none" w:sz="0" w:space="0" w:color="auto"/>
            <w:bottom w:val="none" w:sz="0" w:space="0" w:color="auto"/>
            <w:right w:val="none" w:sz="0" w:space="0" w:color="auto"/>
          </w:divBdr>
        </w:div>
        <w:div w:id="430856062">
          <w:marLeft w:val="0"/>
          <w:marRight w:val="0"/>
          <w:marTop w:val="0"/>
          <w:marBottom w:val="0"/>
          <w:divBdr>
            <w:top w:val="none" w:sz="0" w:space="0" w:color="auto"/>
            <w:left w:val="none" w:sz="0" w:space="0" w:color="auto"/>
            <w:bottom w:val="none" w:sz="0" w:space="0" w:color="auto"/>
            <w:right w:val="none" w:sz="0" w:space="0" w:color="auto"/>
          </w:divBdr>
        </w:div>
      </w:divsChild>
    </w:div>
    <w:div w:id="653681605">
      <w:marLeft w:val="0"/>
      <w:marRight w:val="0"/>
      <w:marTop w:val="0"/>
      <w:marBottom w:val="0"/>
      <w:divBdr>
        <w:top w:val="none" w:sz="0" w:space="0" w:color="auto"/>
        <w:left w:val="none" w:sz="0" w:space="0" w:color="auto"/>
        <w:bottom w:val="none" w:sz="0" w:space="0" w:color="auto"/>
        <w:right w:val="none" w:sz="0" w:space="0" w:color="auto"/>
      </w:divBdr>
      <w:divsChild>
        <w:div w:id="2050254376">
          <w:marLeft w:val="0"/>
          <w:marRight w:val="0"/>
          <w:marTop w:val="0"/>
          <w:marBottom w:val="0"/>
          <w:divBdr>
            <w:top w:val="none" w:sz="0" w:space="0" w:color="auto"/>
            <w:left w:val="none" w:sz="0" w:space="0" w:color="auto"/>
            <w:bottom w:val="none" w:sz="0" w:space="0" w:color="auto"/>
            <w:right w:val="none" w:sz="0" w:space="0" w:color="auto"/>
          </w:divBdr>
        </w:div>
      </w:divsChild>
    </w:div>
    <w:div w:id="657684427">
      <w:marLeft w:val="0"/>
      <w:marRight w:val="0"/>
      <w:marTop w:val="0"/>
      <w:marBottom w:val="0"/>
      <w:divBdr>
        <w:top w:val="none" w:sz="0" w:space="0" w:color="auto"/>
        <w:left w:val="none" w:sz="0" w:space="0" w:color="auto"/>
        <w:bottom w:val="none" w:sz="0" w:space="0" w:color="auto"/>
        <w:right w:val="none" w:sz="0" w:space="0" w:color="auto"/>
      </w:divBdr>
      <w:divsChild>
        <w:div w:id="737165808">
          <w:marLeft w:val="0"/>
          <w:marRight w:val="0"/>
          <w:marTop w:val="0"/>
          <w:marBottom w:val="0"/>
          <w:divBdr>
            <w:top w:val="none" w:sz="0" w:space="0" w:color="auto"/>
            <w:left w:val="none" w:sz="0" w:space="0" w:color="auto"/>
            <w:bottom w:val="none" w:sz="0" w:space="0" w:color="auto"/>
            <w:right w:val="none" w:sz="0" w:space="0" w:color="auto"/>
          </w:divBdr>
        </w:div>
      </w:divsChild>
    </w:div>
    <w:div w:id="672028177">
      <w:marLeft w:val="0"/>
      <w:marRight w:val="0"/>
      <w:marTop w:val="0"/>
      <w:marBottom w:val="0"/>
      <w:divBdr>
        <w:top w:val="none" w:sz="0" w:space="0" w:color="auto"/>
        <w:left w:val="none" w:sz="0" w:space="0" w:color="auto"/>
        <w:bottom w:val="none" w:sz="0" w:space="0" w:color="auto"/>
        <w:right w:val="none" w:sz="0" w:space="0" w:color="auto"/>
      </w:divBdr>
      <w:divsChild>
        <w:div w:id="911820266">
          <w:marLeft w:val="0"/>
          <w:marRight w:val="0"/>
          <w:marTop w:val="0"/>
          <w:marBottom w:val="0"/>
          <w:divBdr>
            <w:top w:val="none" w:sz="0" w:space="0" w:color="auto"/>
            <w:left w:val="none" w:sz="0" w:space="0" w:color="auto"/>
            <w:bottom w:val="none" w:sz="0" w:space="0" w:color="auto"/>
            <w:right w:val="none" w:sz="0" w:space="0" w:color="auto"/>
          </w:divBdr>
        </w:div>
        <w:div w:id="1249583122">
          <w:marLeft w:val="0"/>
          <w:marRight w:val="0"/>
          <w:marTop w:val="0"/>
          <w:marBottom w:val="0"/>
          <w:divBdr>
            <w:top w:val="none" w:sz="0" w:space="0" w:color="auto"/>
            <w:left w:val="none" w:sz="0" w:space="0" w:color="auto"/>
            <w:bottom w:val="none" w:sz="0" w:space="0" w:color="auto"/>
            <w:right w:val="none" w:sz="0" w:space="0" w:color="auto"/>
          </w:divBdr>
        </w:div>
        <w:div w:id="1589732013">
          <w:marLeft w:val="0"/>
          <w:marRight w:val="0"/>
          <w:marTop w:val="0"/>
          <w:marBottom w:val="0"/>
          <w:divBdr>
            <w:top w:val="none" w:sz="0" w:space="0" w:color="auto"/>
            <w:left w:val="none" w:sz="0" w:space="0" w:color="auto"/>
            <w:bottom w:val="none" w:sz="0" w:space="0" w:color="auto"/>
            <w:right w:val="none" w:sz="0" w:space="0" w:color="auto"/>
          </w:divBdr>
        </w:div>
      </w:divsChild>
    </w:div>
    <w:div w:id="675110193">
      <w:marLeft w:val="0"/>
      <w:marRight w:val="0"/>
      <w:marTop w:val="0"/>
      <w:marBottom w:val="0"/>
      <w:divBdr>
        <w:top w:val="none" w:sz="0" w:space="0" w:color="auto"/>
        <w:left w:val="none" w:sz="0" w:space="0" w:color="auto"/>
        <w:bottom w:val="none" w:sz="0" w:space="0" w:color="auto"/>
        <w:right w:val="none" w:sz="0" w:space="0" w:color="auto"/>
      </w:divBdr>
      <w:divsChild>
        <w:div w:id="1365592173">
          <w:marLeft w:val="0"/>
          <w:marRight w:val="0"/>
          <w:marTop w:val="0"/>
          <w:marBottom w:val="0"/>
          <w:divBdr>
            <w:top w:val="none" w:sz="0" w:space="0" w:color="auto"/>
            <w:left w:val="none" w:sz="0" w:space="0" w:color="auto"/>
            <w:bottom w:val="none" w:sz="0" w:space="0" w:color="auto"/>
            <w:right w:val="none" w:sz="0" w:space="0" w:color="auto"/>
          </w:divBdr>
        </w:div>
      </w:divsChild>
    </w:div>
    <w:div w:id="681862508">
      <w:marLeft w:val="0"/>
      <w:marRight w:val="0"/>
      <w:marTop w:val="0"/>
      <w:marBottom w:val="0"/>
      <w:divBdr>
        <w:top w:val="none" w:sz="0" w:space="0" w:color="auto"/>
        <w:left w:val="none" w:sz="0" w:space="0" w:color="auto"/>
        <w:bottom w:val="none" w:sz="0" w:space="0" w:color="auto"/>
        <w:right w:val="none" w:sz="0" w:space="0" w:color="auto"/>
      </w:divBdr>
      <w:divsChild>
        <w:div w:id="850291581">
          <w:marLeft w:val="0"/>
          <w:marRight w:val="0"/>
          <w:marTop w:val="0"/>
          <w:marBottom w:val="0"/>
          <w:divBdr>
            <w:top w:val="none" w:sz="0" w:space="0" w:color="auto"/>
            <w:left w:val="none" w:sz="0" w:space="0" w:color="auto"/>
            <w:bottom w:val="none" w:sz="0" w:space="0" w:color="auto"/>
            <w:right w:val="none" w:sz="0" w:space="0" w:color="auto"/>
          </w:divBdr>
        </w:div>
        <w:div w:id="844251122">
          <w:marLeft w:val="0"/>
          <w:marRight w:val="0"/>
          <w:marTop w:val="0"/>
          <w:marBottom w:val="0"/>
          <w:divBdr>
            <w:top w:val="none" w:sz="0" w:space="0" w:color="auto"/>
            <w:left w:val="none" w:sz="0" w:space="0" w:color="auto"/>
            <w:bottom w:val="none" w:sz="0" w:space="0" w:color="auto"/>
            <w:right w:val="none" w:sz="0" w:space="0" w:color="auto"/>
          </w:divBdr>
        </w:div>
        <w:div w:id="1173648427">
          <w:marLeft w:val="0"/>
          <w:marRight w:val="0"/>
          <w:marTop w:val="0"/>
          <w:marBottom w:val="0"/>
          <w:divBdr>
            <w:top w:val="none" w:sz="0" w:space="0" w:color="auto"/>
            <w:left w:val="none" w:sz="0" w:space="0" w:color="auto"/>
            <w:bottom w:val="none" w:sz="0" w:space="0" w:color="auto"/>
            <w:right w:val="none" w:sz="0" w:space="0" w:color="auto"/>
          </w:divBdr>
        </w:div>
        <w:div w:id="816998572">
          <w:marLeft w:val="0"/>
          <w:marRight w:val="0"/>
          <w:marTop w:val="0"/>
          <w:marBottom w:val="0"/>
          <w:divBdr>
            <w:top w:val="none" w:sz="0" w:space="0" w:color="auto"/>
            <w:left w:val="none" w:sz="0" w:space="0" w:color="auto"/>
            <w:bottom w:val="none" w:sz="0" w:space="0" w:color="auto"/>
            <w:right w:val="none" w:sz="0" w:space="0" w:color="auto"/>
          </w:divBdr>
        </w:div>
        <w:div w:id="651297126">
          <w:marLeft w:val="0"/>
          <w:marRight w:val="0"/>
          <w:marTop w:val="0"/>
          <w:marBottom w:val="0"/>
          <w:divBdr>
            <w:top w:val="none" w:sz="0" w:space="0" w:color="auto"/>
            <w:left w:val="none" w:sz="0" w:space="0" w:color="auto"/>
            <w:bottom w:val="none" w:sz="0" w:space="0" w:color="auto"/>
            <w:right w:val="none" w:sz="0" w:space="0" w:color="auto"/>
          </w:divBdr>
        </w:div>
      </w:divsChild>
    </w:div>
    <w:div w:id="691221959">
      <w:marLeft w:val="0"/>
      <w:marRight w:val="0"/>
      <w:marTop w:val="0"/>
      <w:marBottom w:val="0"/>
      <w:divBdr>
        <w:top w:val="none" w:sz="0" w:space="0" w:color="auto"/>
        <w:left w:val="none" w:sz="0" w:space="0" w:color="auto"/>
        <w:bottom w:val="none" w:sz="0" w:space="0" w:color="auto"/>
        <w:right w:val="none" w:sz="0" w:space="0" w:color="auto"/>
      </w:divBdr>
      <w:divsChild>
        <w:div w:id="423065833">
          <w:marLeft w:val="0"/>
          <w:marRight w:val="0"/>
          <w:marTop w:val="0"/>
          <w:marBottom w:val="0"/>
          <w:divBdr>
            <w:top w:val="none" w:sz="0" w:space="0" w:color="auto"/>
            <w:left w:val="none" w:sz="0" w:space="0" w:color="auto"/>
            <w:bottom w:val="none" w:sz="0" w:space="0" w:color="auto"/>
            <w:right w:val="none" w:sz="0" w:space="0" w:color="auto"/>
          </w:divBdr>
        </w:div>
      </w:divsChild>
    </w:div>
    <w:div w:id="699860847">
      <w:marLeft w:val="0"/>
      <w:marRight w:val="0"/>
      <w:marTop w:val="0"/>
      <w:marBottom w:val="0"/>
      <w:divBdr>
        <w:top w:val="none" w:sz="0" w:space="0" w:color="auto"/>
        <w:left w:val="none" w:sz="0" w:space="0" w:color="auto"/>
        <w:bottom w:val="none" w:sz="0" w:space="0" w:color="auto"/>
        <w:right w:val="none" w:sz="0" w:space="0" w:color="auto"/>
      </w:divBdr>
      <w:divsChild>
        <w:div w:id="804009475">
          <w:marLeft w:val="0"/>
          <w:marRight w:val="0"/>
          <w:marTop w:val="0"/>
          <w:marBottom w:val="0"/>
          <w:divBdr>
            <w:top w:val="none" w:sz="0" w:space="0" w:color="auto"/>
            <w:left w:val="none" w:sz="0" w:space="0" w:color="auto"/>
            <w:bottom w:val="none" w:sz="0" w:space="0" w:color="auto"/>
            <w:right w:val="none" w:sz="0" w:space="0" w:color="auto"/>
          </w:divBdr>
        </w:div>
        <w:div w:id="762918003">
          <w:marLeft w:val="0"/>
          <w:marRight w:val="0"/>
          <w:marTop w:val="0"/>
          <w:marBottom w:val="0"/>
          <w:divBdr>
            <w:top w:val="none" w:sz="0" w:space="0" w:color="auto"/>
            <w:left w:val="none" w:sz="0" w:space="0" w:color="auto"/>
            <w:bottom w:val="none" w:sz="0" w:space="0" w:color="auto"/>
            <w:right w:val="none" w:sz="0" w:space="0" w:color="auto"/>
          </w:divBdr>
        </w:div>
      </w:divsChild>
    </w:div>
    <w:div w:id="714548768">
      <w:marLeft w:val="0"/>
      <w:marRight w:val="0"/>
      <w:marTop w:val="0"/>
      <w:marBottom w:val="0"/>
      <w:divBdr>
        <w:top w:val="none" w:sz="0" w:space="0" w:color="auto"/>
        <w:left w:val="none" w:sz="0" w:space="0" w:color="auto"/>
        <w:bottom w:val="none" w:sz="0" w:space="0" w:color="auto"/>
        <w:right w:val="none" w:sz="0" w:space="0" w:color="auto"/>
      </w:divBdr>
      <w:divsChild>
        <w:div w:id="1862082623">
          <w:marLeft w:val="0"/>
          <w:marRight w:val="0"/>
          <w:marTop w:val="0"/>
          <w:marBottom w:val="0"/>
          <w:divBdr>
            <w:top w:val="none" w:sz="0" w:space="0" w:color="auto"/>
            <w:left w:val="none" w:sz="0" w:space="0" w:color="auto"/>
            <w:bottom w:val="none" w:sz="0" w:space="0" w:color="auto"/>
            <w:right w:val="none" w:sz="0" w:space="0" w:color="auto"/>
          </w:divBdr>
        </w:div>
      </w:divsChild>
    </w:div>
    <w:div w:id="728043101">
      <w:marLeft w:val="0"/>
      <w:marRight w:val="0"/>
      <w:marTop w:val="0"/>
      <w:marBottom w:val="0"/>
      <w:divBdr>
        <w:top w:val="none" w:sz="0" w:space="0" w:color="auto"/>
        <w:left w:val="none" w:sz="0" w:space="0" w:color="auto"/>
        <w:bottom w:val="none" w:sz="0" w:space="0" w:color="auto"/>
        <w:right w:val="none" w:sz="0" w:space="0" w:color="auto"/>
      </w:divBdr>
      <w:divsChild>
        <w:div w:id="1414619984">
          <w:marLeft w:val="0"/>
          <w:marRight w:val="0"/>
          <w:marTop w:val="0"/>
          <w:marBottom w:val="0"/>
          <w:divBdr>
            <w:top w:val="none" w:sz="0" w:space="0" w:color="auto"/>
            <w:left w:val="none" w:sz="0" w:space="0" w:color="auto"/>
            <w:bottom w:val="none" w:sz="0" w:space="0" w:color="auto"/>
            <w:right w:val="none" w:sz="0" w:space="0" w:color="auto"/>
          </w:divBdr>
        </w:div>
      </w:divsChild>
    </w:div>
    <w:div w:id="736242585">
      <w:marLeft w:val="0"/>
      <w:marRight w:val="0"/>
      <w:marTop w:val="0"/>
      <w:marBottom w:val="0"/>
      <w:divBdr>
        <w:top w:val="none" w:sz="0" w:space="0" w:color="auto"/>
        <w:left w:val="none" w:sz="0" w:space="0" w:color="auto"/>
        <w:bottom w:val="none" w:sz="0" w:space="0" w:color="auto"/>
        <w:right w:val="none" w:sz="0" w:space="0" w:color="auto"/>
      </w:divBdr>
      <w:divsChild>
        <w:div w:id="45106742">
          <w:marLeft w:val="0"/>
          <w:marRight w:val="0"/>
          <w:marTop w:val="0"/>
          <w:marBottom w:val="0"/>
          <w:divBdr>
            <w:top w:val="none" w:sz="0" w:space="0" w:color="auto"/>
            <w:left w:val="none" w:sz="0" w:space="0" w:color="auto"/>
            <w:bottom w:val="none" w:sz="0" w:space="0" w:color="auto"/>
            <w:right w:val="none" w:sz="0" w:space="0" w:color="auto"/>
          </w:divBdr>
        </w:div>
        <w:div w:id="421797935">
          <w:marLeft w:val="0"/>
          <w:marRight w:val="0"/>
          <w:marTop w:val="0"/>
          <w:marBottom w:val="0"/>
          <w:divBdr>
            <w:top w:val="none" w:sz="0" w:space="0" w:color="auto"/>
            <w:left w:val="none" w:sz="0" w:space="0" w:color="auto"/>
            <w:bottom w:val="none" w:sz="0" w:space="0" w:color="auto"/>
            <w:right w:val="none" w:sz="0" w:space="0" w:color="auto"/>
          </w:divBdr>
        </w:div>
        <w:div w:id="1223642913">
          <w:marLeft w:val="0"/>
          <w:marRight w:val="0"/>
          <w:marTop w:val="0"/>
          <w:marBottom w:val="0"/>
          <w:divBdr>
            <w:top w:val="none" w:sz="0" w:space="0" w:color="auto"/>
            <w:left w:val="none" w:sz="0" w:space="0" w:color="auto"/>
            <w:bottom w:val="none" w:sz="0" w:space="0" w:color="auto"/>
            <w:right w:val="none" w:sz="0" w:space="0" w:color="auto"/>
          </w:divBdr>
        </w:div>
        <w:div w:id="885410923">
          <w:marLeft w:val="0"/>
          <w:marRight w:val="0"/>
          <w:marTop w:val="0"/>
          <w:marBottom w:val="0"/>
          <w:divBdr>
            <w:top w:val="none" w:sz="0" w:space="0" w:color="auto"/>
            <w:left w:val="none" w:sz="0" w:space="0" w:color="auto"/>
            <w:bottom w:val="none" w:sz="0" w:space="0" w:color="auto"/>
            <w:right w:val="none" w:sz="0" w:space="0" w:color="auto"/>
          </w:divBdr>
        </w:div>
        <w:div w:id="1316228913">
          <w:marLeft w:val="0"/>
          <w:marRight w:val="0"/>
          <w:marTop w:val="0"/>
          <w:marBottom w:val="0"/>
          <w:divBdr>
            <w:top w:val="none" w:sz="0" w:space="0" w:color="auto"/>
            <w:left w:val="none" w:sz="0" w:space="0" w:color="auto"/>
            <w:bottom w:val="none" w:sz="0" w:space="0" w:color="auto"/>
            <w:right w:val="none" w:sz="0" w:space="0" w:color="auto"/>
          </w:divBdr>
        </w:div>
        <w:div w:id="1361782024">
          <w:marLeft w:val="0"/>
          <w:marRight w:val="0"/>
          <w:marTop w:val="0"/>
          <w:marBottom w:val="0"/>
          <w:divBdr>
            <w:top w:val="none" w:sz="0" w:space="0" w:color="auto"/>
            <w:left w:val="none" w:sz="0" w:space="0" w:color="auto"/>
            <w:bottom w:val="none" w:sz="0" w:space="0" w:color="auto"/>
            <w:right w:val="none" w:sz="0" w:space="0" w:color="auto"/>
          </w:divBdr>
        </w:div>
        <w:div w:id="932204950">
          <w:marLeft w:val="0"/>
          <w:marRight w:val="0"/>
          <w:marTop w:val="0"/>
          <w:marBottom w:val="0"/>
          <w:divBdr>
            <w:top w:val="none" w:sz="0" w:space="0" w:color="auto"/>
            <w:left w:val="none" w:sz="0" w:space="0" w:color="auto"/>
            <w:bottom w:val="none" w:sz="0" w:space="0" w:color="auto"/>
            <w:right w:val="none" w:sz="0" w:space="0" w:color="auto"/>
          </w:divBdr>
        </w:div>
        <w:div w:id="2130467689">
          <w:marLeft w:val="0"/>
          <w:marRight w:val="0"/>
          <w:marTop w:val="0"/>
          <w:marBottom w:val="0"/>
          <w:divBdr>
            <w:top w:val="none" w:sz="0" w:space="0" w:color="auto"/>
            <w:left w:val="none" w:sz="0" w:space="0" w:color="auto"/>
            <w:bottom w:val="none" w:sz="0" w:space="0" w:color="auto"/>
            <w:right w:val="none" w:sz="0" w:space="0" w:color="auto"/>
          </w:divBdr>
        </w:div>
        <w:div w:id="1732849919">
          <w:marLeft w:val="0"/>
          <w:marRight w:val="0"/>
          <w:marTop w:val="0"/>
          <w:marBottom w:val="0"/>
          <w:divBdr>
            <w:top w:val="none" w:sz="0" w:space="0" w:color="auto"/>
            <w:left w:val="none" w:sz="0" w:space="0" w:color="auto"/>
            <w:bottom w:val="none" w:sz="0" w:space="0" w:color="auto"/>
            <w:right w:val="none" w:sz="0" w:space="0" w:color="auto"/>
          </w:divBdr>
        </w:div>
      </w:divsChild>
    </w:div>
    <w:div w:id="755250538">
      <w:marLeft w:val="0"/>
      <w:marRight w:val="0"/>
      <w:marTop w:val="0"/>
      <w:marBottom w:val="0"/>
      <w:divBdr>
        <w:top w:val="none" w:sz="0" w:space="0" w:color="auto"/>
        <w:left w:val="none" w:sz="0" w:space="0" w:color="auto"/>
        <w:bottom w:val="none" w:sz="0" w:space="0" w:color="auto"/>
        <w:right w:val="none" w:sz="0" w:space="0" w:color="auto"/>
      </w:divBdr>
      <w:divsChild>
        <w:div w:id="1982687409">
          <w:marLeft w:val="0"/>
          <w:marRight w:val="0"/>
          <w:marTop w:val="0"/>
          <w:marBottom w:val="0"/>
          <w:divBdr>
            <w:top w:val="none" w:sz="0" w:space="0" w:color="auto"/>
            <w:left w:val="none" w:sz="0" w:space="0" w:color="auto"/>
            <w:bottom w:val="none" w:sz="0" w:space="0" w:color="auto"/>
            <w:right w:val="none" w:sz="0" w:space="0" w:color="auto"/>
          </w:divBdr>
        </w:div>
        <w:div w:id="1926957675">
          <w:marLeft w:val="0"/>
          <w:marRight w:val="0"/>
          <w:marTop w:val="0"/>
          <w:marBottom w:val="0"/>
          <w:divBdr>
            <w:top w:val="none" w:sz="0" w:space="0" w:color="auto"/>
            <w:left w:val="none" w:sz="0" w:space="0" w:color="auto"/>
            <w:bottom w:val="none" w:sz="0" w:space="0" w:color="auto"/>
            <w:right w:val="none" w:sz="0" w:space="0" w:color="auto"/>
          </w:divBdr>
        </w:div>
        <w:div w:id="1131443018">
          <w:marLeft w:val="0"/>
          <w:marRight w:val="0"/>
          <w:marTop w:val="0"/>
          <w:marBottom w:val="0"/>
          <w:divBdr>
            <w:top w:val="none" w:sz="0" w:space="0" w:color="auto"/>
            <w:left w:val="none" w:sz="0" w:space="0" w:color="auto"/>
            <w:bottom w:val="none" w:sz="0" w:space="0" w:color="auto"/>
            <w:right w:val="none" w:sz="0" w:space="0" w:color="auto"/>
          </w:divBdr>
        </w:div>
        <w:div w:id="75522884">
          <w:marLeft w:val="0"/>
          <w:marRight w:val="0"/>
          <w:marTop w:val="0"/>
          <w:marBottom w:val="0"/>
          <w:divBdr>
            <w:top w:val="none" w:sz="0" w:space="0" w:color="auto"/>
            <w:left w:val="none" w:sz="0" w:space="0" w:color="auto"/>
            <w:bottom w:val="none" w:sz="0" w:space="0" w:color="auto"/>
            <w:right w:val="none" w:sz="0" w:space="0" w:color="auto"/>
          </w:divBdr>
        </w:div>
        <w:div w:id="1437942563">
          <w:marLeft w:val="0"/>
          <w:marRight w:val="0"/>
          <w:marTop w:val="0"/>
          <w:marBottom w:val="0"/>
          <w:divBdr>
            <w:top w:val="none" w:sz="0" w:space="0" w:color="auto"/>
            <w:left w:val="none" w:sz="0" w:space="0" w:color="auto"/>
            <w:bottom w:val="none" w:sz="0" w:space="0" w:color="auto"/>
            <w:right w:val="none" w:sz="0" w:space="0" w:color="auto"/>
          </w:divBdr>
        </w:div>
        <w:div w:id="618026986">
          <w:marLeft w:val="0"/>
          <w:marRight w:val="0"/>
          <w:marTop w:val="0"/>
          <w:marBottom w:val="0"/>
          <w:divBdr>
            <w:top w:val="none" w:sz="0" w:space="0" w:color="auto"/>
            <w:left w:val="none" w:sz="0" w:space="0" w:color="auto"/>
            <w:bottom w:val="none" w:sz="0" w:space="0" w:color="auto"/>
            <w:right w:val="none" w:sz="0" w:space="0" w:color="auto"/>
          </w:divBdr>
        </w:div>
        <w:div w:id="1119642503">
          <w:marLeft w:val="0"/>
          <w:marRight w:val="0"/>
          <w:marTop w:val="0"/>
          <w:marBottom w:val="0"/>
          <w:divBdr>
            <w:top w:val="none" w:sz="0" w:space="0" w:color="auto"/>
            <w:left w:val="none" w:sz="0" w:space="0" w:color="auto"/>
            <w:bottom w:val="none" w:sz="0" w:space="0" w:color="auto"/>
            <w:right w:val="none" w:sz="0" w:space="0" w:color="auto"/>
          </w:divBdr>
        </w:div>
        <w:div w:id="1696805860">
          <w:marLeft w:val="0"/>
          <w:marRight w:val="0"/>
          <w:marTop w:val="0"/>
          <w:marBottom w:val="0"/>
          <w:divBdr>
            <w:top w:val="none" w:sz="0" w:space="0" w:color="auto"/>
            <w:left w:val="none" w:sz="0" w:space="0" w:color="auto"/>
            <w:bottom w:val="none" w:sz="0" w:space="0" w:color="auto"/>
            <w:right w:val="none" w:sz="0" w:space="0" w:color="auto"/>
          </w:divBdr>
        </w:div>
        <w:div w:id="1216701050">
          <w:marLeft w:val="0"/>
          <w:marRight w:val="0"/>
          <w:marTop w:val="0"/>
          <w:marBottom w:val="0"/>
          <w:divBdr>
            <w:top w:val="none" w:sz="0" w:space="0" w:color="auto"/>
            <w:left w:val="none" w:sz="0" w:space="0" w:color="auto"/>
            <w:bottom w:val="none" w:sz="0" w:space="0" w:color="auto"/>
            <w:right w:val="none" w:sz="0" w:space="0" w:color="auto"/>
          </w:divBdr>
        </w:div>
        <w:div w:id="2096323309">
          <w:marLeft w:val="0"/>
          <w:marRight w:val="0"/>
          <w:marTop w:val="0"/>
          <w:marBottom w:val="0"/>
          <w:divBdr>
            <w:top w:val="none" w:sz="0" w:space="0" w:color="auto"/>
            <w:left w:val="none" w:sz="0" w:space="0" w:color="auto"/>
            <w:bottom w:val="none" w:sz="0" w:space="0" w:color="auto"/>
            <w:right w:val="none" w:sz="0" w:space="0" w:color="auto"/>
          </w:divBdr>
        </w:div>
        <w:div w:id="1254700502">
          <w:marLeft w:val="0"/>
          <w:marRight w:val="0"/>
          <w:marTop w:val="0"/>
          <w:marBottom w:val="0"/>
          <w:divBdr>
            <w:top w:val="none" w:sz="0" w:space="0" w:color="auto"/>
            <w:left w:val="none" w:sz="0" w:space="0" w:color="auto"/>
            <w:bottom w:val="none" w:sz="0" w:space="0" w:color="auto"/>
            <w:right w:val="none" w:sz="0" w:space="0" w:color="auto"/>
          </w:divBdr>
        </w:div>
        <w:div w:id="1745451262">
          <w:marLeft w:val="0"/>
          <w:marRight w:val="0"/>
          <w:marTop w:val="0"/>
          <w:marBottom w:val="0"/>
          <w:divBdr>
            <w:top w:val="none" w:sz="0" w:space="0" w:color="auto"/>
            <w:left w:val="none" w:sz="0" w:space="0" w:color="auto"/>
            <w:bottom w:val="none" w:sz="0" w:space="0" w:color="auto"/>
            <w:right w:val="none" w:sz="0" w:space="0" w:color="auto"/>
          </w:divBdr>
        </w:div>
        <w:div w:id="1451431445">
          <w:marLeft w:val="0"/>
          <w:marRight w:val="0"/>
          <w:marTop w:val="0"/>
          <w:marBottom w:val="0"/>
          <w:divBdr>
            <w:top w:val="none" w:sz="0" w:space="0" w:color="auto"/>
            <w:left w:val="none" w:sz="0" w:space="0" w:color="auto"/>
            <w:bottom w:val="none" w:sz="0" w:space="0" w:color="auto"/>
            <w:right w:val="none" w:sz="0" w:space="0" w:color="auto"/>
          </w:divBdr>
        </w:div>
      </w:divsChild>
    </w:div>
    <w:div w:id="796677997">
      <w:marLeft w:val="0"/>
      <w:marRight w:val="0"/>
      <w:marTop w:val="0"/>
      <w:marBottom w:val="0"/>
      <w:divBdr>
        <w:top w:val="none" w:sz="0" w:space="0" w:color="auto"/>
        <w:left w:val="none" w:sz="0" w:space="0" w:color="auto"/>
        <w:bottom w:val="none" w:sz="0" w:space="0" w:color="auto"/>
        <w:right w:val="none" w:sz="0" w:space="0" w:color="auto"/>
      </w:divBdr>
      <w:divsChild>
        <w:div w:id="1726829415">
          <w:marLeft w:val="0"/>
          <w:marRight w:val="0"/>
          <w:marTop w:val="0"/>
          <w:marBottom w:val="0"/>
          <w:divBdr>
            <w:top w:val="none" w:sz="0" w:space="0" w:color="auto"/>
            <w:left w:val="none" w:sz="0" w:space="0" w:color="auto"/>
            <w:bottom w:val="none" w:sz="0" w:space="0" w:color="auto"/>
            <w:right w:val="none" w:sz="0" w:space="0" w:color="auto"/>
          </w:divBdr>
        </w:div>
      </w:divsChild>
    </w:div>
    <w:div w:id="805977342">
      <w:marLeft w:val="0"/>
      <w:marRight w:val="0"/>
      <w:marTop w:val="0"/>
      <w:marBottom w:val="0"/>
      <w:divBdr>
        <w:top w:val="none" w:sz="0" w:space="0" w:color="auto"/>
        <w:left w:val="none" w:sz="0" w:space="0" w:color="auto"/>
        <w:bottom w:val="none" w:sz="0" w:space="0" w:color="auto"/>
        <w:right w:val="none" w:sz="0" w:space="0" w:color="auto"/>
      </w:divBdr>
      <w:divsChild>
        <w:div w:id="2134247319">
          <w:marLeft w:val="0"/>
          <w:marRight w:val="0"/>
          <w:marTop w:val="0"/>
          <w:marBottom w:val="0"/>
          <w:divBdr>
            <w:top w:val="none" w:sz="0" w:space="0" w:color="auto"/>
            <w:left w:val="none" w:sz="0" w:space="0" w:color="auto"/>
            <w:bottom w:val="none" w:sz="0" w:space="0" w:color="auto"/>
            <w:right w:val="none" w:sz="0" w:space="0" w:color="auto"/>
          </w:divBdr>
        </w:div>
        <w:div w:id="978069280">
          <w:marLeft w:val="0"/>
          <w:marRight w:val="0"/>
          <w:marTop w:val="0"/>
          <w:marBottom w:val="0"/>
          <w:divBdr>
            <w:top w:val="none" w:sz="0" w:space="0" w:color="auto"/>
            <w:left w:val="none" w:sz="0" w:space="0" w:color="auto"/>
            <w:bottom w:val="none" w:sz="0" w:space="0" w:color="auto"/>
            <w:right w:val="none" w:sz="0" w:space="0" w:color="auto"/>
          </w:divBdr>
        </w:div>
        <w:div w:id="48842621">
          <w:marLeft w:val="0"/>
          <w:marRight w:val="0"/>
          <w:marTop w:val="0"/>
          <w:marBottom w:val="0"/>
          <w:divBdr>
            <w:top w:val="none" w:sz="0" w:space="0" w:color="auto"/>
            <w:left w:val="none" w:sz="0" w:space="0" w:color="auto"/>
            <w:bottom w:val="none" w:sz="0" w:space="0" w:color="auto"/>
            <w:right w:val="none" w:sz="0" w:space="0" w:color="auto"/>
          </w:divBdr>
        </w:div>
        <w:div w:id="416289388">
          <w:marLeft w:val="0"/>
          <w:marRight w:val="0"/>
          <w:marTop w:val="0"/>
          <w:marBottom w:val="0"/>
          <w:divBdr>
            <w:top w:val="none" w:sz="0" w:space="0" w:color="auto"/>
            <w:left w:val="none" w:sz="0" w:space="0" w:color="auto"/>
            <w:bottom w:val="none" w:sz="0" w:space="0" w:color="auto"/>
            <w:right w:val="none" w:sz="0" w:space="0" w:color="auto"/>
          </w:divBdr>
        </w:div>
        <w:div w:id="876816221">
          <w:marLeft w:val="0"/>
          <w:marRight w:val="0"/>
          <w:marTop w:val="0"/>
          <w:marBottom w:val="0"/>
          <w:divBdr>
            <w:top w:val="none" w:sz="0" w:space="0" w:color="auto"/>
            <w:left w:val="none" w:sz="0" w:space="0" w:color="auto"/>
            <w:bottom w:val="none" w:sz="0" w:space="0" w:color="auto"/>
            <w:right w:val="none" w:sz="0" w:space="0" w:color="auto"/>
          </w:divBdr>
        </w:div>
      </w:divsChild>
    </w:div>
    <w:div w:id="807162600">
      <w:marLeft w:val="0"/>
      <w:marRight w:val="0"/>
      <w:marTop w:val="0"/>
      <w:marBottom w:val="0"/>
      <w:divBdr>
        <w:top w:val="none" w:sz="0" w:space="0" w:color="auto"/>
        <w:left w:val="none" w:sz="0" w:space="0" w:color="auto"/>
        <w:bottom w:val="none" w:sz="0" w:space="0" w:color="auto"/>
        <w:right w:val="none" w:sz="0" w:space="0" w:color="auto"/>
      </w:divBdr>
      <w:divsChild>
        <w:div w:id="1330062327">
          <w:marLeft w:val="0"/>
          <w:marRight w:val="0"/>
          <w:marTop w:val="0"/>
          <w:marBottom w:val="0"/>
          <w:divBdr>
            <w:top w:val="none" w:sz="0" w:space="0" w:color="auto"/>
            <w:left w:val="none" w:sz="0" w:space="0" w:color="auto"/>
            <w:bottom w:val="none" w:sz="0" w:space="0" w:color="auto"/>
            <w:right w:val="none" w:sz="0" w:space="0" w:color="auto"/>
          </w:divBdr>
        </w:div>
        <w:div w:id="1502700087">
          <w:marLeft w:val="0"/>
          <w:marRight w:val="0"/>
          <w:marTop w:val="0"/>
          <w:marBottom w:val="0"/>
          <w:divBdr>
            <w:top w:val="none" w:sz="0" w:space="0" w:color="auto"/>
            <w:left w:val="none" w:sz="0" w:space="0" w:color="auto"/>
            <w:bottom w:val="none" w:sz="0" w:space="0" w:color="auto"/>
            <w:right w:val="none" w:sz="0" w:space="0" w:color="auto"/>
          </w:divBdr>
        </w:div>
        <w:div w:id="105396461">
          <w:marLeft w:val="0"/>
          <w:marRight w:val="0"/>
          <w:marTop w:val="0"/>
          <w:marBottom w:val="0"/>
          <w:divBdr>
            <w:top w:val="none" w:sz="0" w:space="0" w:color="auto"/>
            <w:left w:val="none" w:sz="0" w:space="0" w:color="auto"/>
            <w:bottom w:val="none" w:sz="0" w:space="0" w:color="auto"/>
            <w:right w:val="none" w:sz="0" w:space="0" w:color="auto"/>
          </w:divBdr>
        </w:div>
        <w:div w:id="1893346638">
          <w:marLeft w:val="0"/>
          <w:marRight w:val="0"/>
          <w:marTop w:val="0"/>
          <w:marBottom w:val="0"/>
          <w:divBdr>
            <w:top w:val="none" w:sz="0" w:space="0" w:color="auto"/>
            <w:left w:val="none" w:sz="0" w:space="0" w:color="auto"/>
            <w:bottom w:val="none" w:sz="0" w:space="0" w:color="auto"/>
            <w:right w:val="none" w:sz="0" w:space="0" w:color="auto"/>
          </w:divBdr>
        </w:div>
        <w:div w:id="491527148">
          <w:marLeft w:val="0"/>
          <w:marRight w:val="0"/>
          <w:marTop w:val="0"/>
          <w:marBottom w:val="0"/>
          <w:divBdr>
            <w:top w:val="none" w:sz="0" w:space="0" w:color="auto"/>
            <w:left w:val="none" w:sz="0" w:space="0" w:color="auto"/>
            <w:bottom w:val="none" w:sz="0" w:space="0" w:color="auto"/>
            <w:right w:val="none" w:sz="0" w:space="0" w:color="auto"/>
          </w:divBdr>
        </w:div>
      </w:divsChild>
    </w:div>
    <w:div w:id="810177365">
      <w:marLeft w:val="0"/>
      <w:marRight w:val="0"/>
      <w:marTop w:val="0"/>
      <w:marBottom w:val="0"/>
      <w:divBdr>
        <w:top w:val="none" w:sz="0" w:space="0" w:color="auto"/>
        <w:left w:val="none" w:sz="0" w:space="0" w:color="auto"/>
        <w:bottom w:val="none" w:sz="0" w:space="0" w:color="auto"/>
        <w:right w:val="none" w:sz="0" w:space="0" w:color="auto"/>
      </w:divBdr>
      <w:divsChild>
        <w:div w:id="1133013518">
          <w:marLeft w:val="0"/>
          <w:marRight w:val="0"/>
          <w:marTop w:val="0"/>
          <w:marBottom w:val="0"/>
          <w:divBdr>
            <w:top w:val="none" w:sz="0" w:space="0" w:color="auto"/>
            <w:left w:val="none" w:sz="0" w:space="0" w:color="auto"/>
            <w:bottom w:val="none" w:sz="0" w:space="0" w:color="auto"/>
            <w:right w:val="none" w:sz="0" w:space="0" w:color="auto"/>
          </w:divBdr>
        </w:div>
      </w:divsChild>
    </w:div>
    <w:div w:id="824248854">
      <w:marLeft w:val="0"/>
      <w:marRight w:val="0"/>
      <w:marTop w:val="0"/>
      <w:marBottom w:val="0"/>
      <w:divBdr>
        <w:top w:val="none" w:sz="0" w:space="0" w:color="auto"/>
        <w:left w:val="none" w:sz="0" w:space="0" w:color="auto"/>
        <w:bottom w:val="none" w:sz="0" w:space="0" w:color="auto"/>
        <w:right w:val="none" w:sz="0" w:space="0" w:color="auto"/>
      </w:divBdr>
      <w:divsChild>
        <w:div w:id="541334157">
          <w:marLeft w:val="0"/>
          <w:marRight w:val="0"/>
          <w:marTop w:val="0"/>
          <w:marBottom w:val="0"/>
          <w:divBdr>
            <w:top w:val="none" w:sz="0" w:space="0" w:color="auto"/>
            <w:left w:val="none" w:sz="0" w:space="0" w:color="auto"/>
            <w:bottom w:val="none" w:sz="0" w:space="0" w:color="auto"/>
            <w:right w:val="none" w:sz="0" w:space="0" w:color="auto"/>
          </w:divBdr>
        </w:div>
        <w:div w:id="392630117">
          <w:marLeft w:val="0"/>
          <w:marRight w:val="0"/>
          <w:marTop w:val="0"/>
          <w:marBottom w:val="0"/>
          <w:divBdr>
            <w:top w:val="none" w:sz="0" w:space="0" w:color="auto"/>
            <w:left w:val="none" w:sz="0" w:space="0" w:color="auto"/>
            <w:bottom w:val="none" w:sz="0" w:space="0" w:color="auto"/>
            <w:right w:val="none" w:sz="0" w:space="0" w:color="auto"/>
          </w:divBdr>
        </w:div>
        <w:div w:id="450369102">
          <w:marLeft w:val="0"/>
          <w:marRight w:val="0"/>
          <w:marTop w:val="0"/>
          <w:marBottom w:val="0"/>
          <w:divBdr>
            <w:top w:val="none" w:sz="0" w:space="0" w:color="auto"/>
            <w:left w:val="none" w:sz="0" w:space="0" w:color="auto"/>
            <w:bottom w:val="none" w:sz="0" w:space="0" w:color="auto"/>
            <w:right w:val="none" w:sz="0" w:space="0" w:color="auto"/>
          </w:divBdr>
        </w:div>
      </w:divsChild>
    </w:div>
    <w:div w:id="826937215">
      <w:marLeft w:val="0"/>
      <w:marRight w:val="0"/>
      <w:marTop w:val="0"/>
      <w:marBottom w:val="0"/>
      <w:divBdr>
        <w:top w:val="none" w:sz="0" w:space="0" w:color="auto"/>
        <w:left w:val="none" w:sz="0" w:space="0" w:color="auto"/>
        <w:bottom w:val="none" w:sz="0" w:space="0" w:color="auto"/>
        <w:right w:val="none" w:sz="0" w:space="0" w:color="auto"/>
      </w:divBdr>
      <w:divsChild>
        <w:div w:id="722367850">
          <w:marLeft w:val="0"/>
          <w:marRight w:val="0"/>
          <w:marTop w:val="0"/>
          <w:marBottom w:val="0"/>
          <w:divBdr>
            <w:top w:val="none" w:sz="0" w:space="0" w:color="auto"/>
            <w:left w:val="none" w:sz="0" w:space="0" w:color="auto"/>
            <w:bottom w:val="none" w:sz="0" w:space="0" w:color="auto"/>
            <w:right w:val="none" w:sz="0" w:space="0" w:color="auto"/>
          </w:divBdr>
        </w:div>
        <w:div w:id="2138376264">
          <w:marLeft w:val="0"/>
          <w:marRight w:val="0"/>
          <w:marTop w:val="0"/>
          <w:marBottom w:val="0"/>
          <w:divBdr>
            <w:top w:val="none" w:sz="0" w:space="0" w:color="auto"/>
            <w:left w:val="none" w:sz="0" w:space="0" w:color="auto"/>
            <w:bottom w:val="none" w:sz="0" w:space="0" w:color="auto"/>
            <w:right w:val="none" w:sz="0" w:space="0" w:color="auto"/>
          </w:divBdr>
        </w:div>
        <w:div w:id="1328635027">
          <w:marLeft w:val="0"/>
          <w:marRight w:val="0"/>
          <w:marTop w:val="0"/>
          <w:marBottom w:val="0"/>
          <w:divBdr>
            <w:top w:val="none" w:sz="0" w:space="0" w:color="auto"/>
            <w:left w:val="none" w:sz="0" w:space="0" w:color="auto"/>
            <w:bottom w:val="none" w:sz="0" w:space="0" w:color="auto"/>
            <w:right w:val="none" w:sz="0" w:space="0" w:color="auto"/>
          </w:divBdr>
        </w:div>
        <w:div w:id="464592225">
          <w:marLeft w:val="0"/>
          <w:marRight w:val="0"/>
          <w:marTop w:val="0"/>
          <w:marBottom w:val="0"/>
          <w:divBdr>
            <w:top w:val="none" w:sz="0" w:space="0" w:color="auto"/>
            <w:left w:val="none" w:sz="0" w:space="0" w:color="auto"/>
            <w:bottom w:val="none" w:sz="0" w:space="0" w:color="auto"/>
            <w:right w:val="none" w:sz="0" w:space="0" w:color="auto"/>
          </w:divBdr>
        </w:div>
        <w:div w:id="720516578">
          <w:marLeft w:val="0"/>
          <w:marRight w:val="0"/>
          <w:marTop w:val="0"/>
          <w:marBottom w:val="0"/>
          <w:divBdr>
            <w:top w:val="none" w:sz="0" w:space="0" w:color="auto"/>
            <w:left w:val="none" w:sz="0" w:space="0" w:color="auto"/>
            <w:bottom w:val="none" w:sz="0" w:space="0" w:color="auto"/>
            <w:right w:val="none" w:sz="0" w:space="0" w:color="auto"/>
          </w:divBdr>
        </w:div>
      </w:divsChild>
    </w:div>
    <w:div w:id="832183549">
      <w:marLeft w:val="0"/>
      <w:marRight w:val="0"/>
      <w:marTop w:val="0"/>
      <w:marBottom w:val="0"/>
      <w:divBdr>
        <w:top w:val="none" w:sz="0" w:space="0" w:color="auto"/>
        <w:left w:val="none" w:sz="0" w:space="0" w:color="auto"/>
        <w:bottom w:val="none" w:sz="0" w:space="0" w:color="auto"/>
        <w:right w:val="none" w:sz="0" w:space="0" w:color="auto"/>
      </w:divBdr>
      <w:divsChild>
        <w:div w:id="1120607002">
          <w:marLeft w:val="0"/>
          <w:marRight w:val="0"/>
          <w:marTop w:val="0"/>
          <w:marBottom w:val="0"/>
          <w:divBdr>
            <w:top w:val="none" w:sz="0" w:space="0" w:color="auto"/>
            <w:left w:val="none" w:sz="0" w:space="0" w:color="auto"/>
            <w:bottom w:val="none" w:sz="0" w:space="0" w:color="auto"/>
            <w:right w:val="none" w:sz="0" w:space="0" w:color="auto"/>
          </w:divBdr>
        </w:div>
        <w:div w:id="904880890">
          <w:marLeft w:val="0"/>
          <w:marRight w:val="0"/>
          <w:marTop w:val="0"/>
          <w:marBottom w:val="0"/>
          <w:divBdr>
            <w:top w:val="none" w:sz="0" w:space="0" w:color="auto"/>
            <w:left w:val="none" w:sz="0" w:space="0" w:color="auto"/>
            <w:bottom w:val="none" w:sz="0" w:space="0" w:color="auto"/>
            <w:right w:val="none" w:sz="0" w:space="0" w:color="auto"/>
          </w:divBdr>
        </w:div>
        <w:div w:id="875771125">
          <w:marLeft w:val="0"/>
          <w:marRight w:val="0"/>
          <w:marTop w:val="0"/>
          <w:marBottom w:val="0"/>
          <w:divBdr>
            <w:top w:val="none" w:sz="0" w:space="0" w:color="auto"/>
            <w:left w:val="none" w:sz="0" w:space="0" w:color="auto"/>
            <w:bottom w:val="none" w:sz="0" w:space="0" w:color="auto"/>
            <w:right w:val="none" w:sz="0" w:space="0" w:color="auto"/>
          </w:divBdr>
        </w:div>
      </w:divsChild>
    </w:div>
    <w:div w:id="848132889">
      <w:marLeft w:val="0"/>
      <w:marRight w:val="0"/>
      <w:marTop w:val="0"/>
      <w:marBottom w:val="0"/>
      <w:divBdr>
        <w:top w:val="none" w:sz="0" w:space="0" w:color="auto"/>
        <w:left w:val="none" w:sz="0" w:space="0" w:color="auto"/>
        <w:bottom w:val="none" w:sz="0" w:space="0" w:color="auto"/>
        <w:right w:val="none" w:sz="0" w:space="0" w:color="auto"/>
      </w:divBdr>
      <w:divsChild>
        <w:div w:id="834684628">
          <w:marLeft w:val="0"/>
          <w:marRight w:val="0"/>
          <w:marTop w:val="0"/>
          <w:marBottom w:val="0"/>
          <w:divBdr>
            <w:top w:val="none" w:sz="0" w:space="0" w:color="auto"/>
            <w:left w:val="none" w:sz="0" w:space="0" w:color="auto"/>
            <w:bottom w:val="none" w:sz="0" w:space="0" w:color="auto"/>
            <w:right w:val="none" w:sz="0" w:space="0" w:color="auto"/>
          </w:divBdr>
        </w:div>
        <w:div w:id="1638417547">
          <w:marLeft w:val="0"/>
          <w:marRight w:val="0"/>
          <w:marTop w:val="0"/>
          <w:marBottom w:val="0"/>
          <w:divBdr>
            <w:top w:val="none" w:sz="0" w:space="0" w:color="auto"/>
            <w:left w:val="none" w:sz="0" w:space="0" w:color="auto"/>
            <w:bottom w:val="none" w:sz="0" w:space="0" w:color="auto"/>
            <w:right w:val="none" w:sz="0" w:space="0" w:color="auto"/>
          </w:divBdr>
        </w:div>
      </w:divsChild>
    </w:div>
    <w:div w:id="853492173">
      <w:marLeft w:val="0"/>
      <w:marRight w:val="0"/>
      <w:marTop w:val="0"/>
      <w:marBottom w:val="0"/>
      <w:divBdr>
        <w:top w:val="none" w:sz="0" w:space="0" w:color="auto"/>
        <w:left w:val="none" w:sz="0" w:space="0" w:color="auto"/>
        <w:bottom w:val="none" w:sz="0" w:space="0" w:color="auto"/>
        <w:right w:val="none" w:sz="0" w:space="0" w:color="auto"/>
      </w:divBdr>
      <w:divsChild>
        <w:div w:id="814223735">
          <w:marLeft w:val="0"/>
          <w:marRight w:val="0"/>
          <w:marTop w:val="0"/>
          <w:marBottom w:val="0"/>
          <w:divBdr>
            <w:top w:val="none" w:sz="0" w:space="0" w:color="auto"/>
            <w:left w:val="none" w:sz="0" w:space="0" w:color="auto"/>
            <w:bottom w:val="none" w:sz="0" w:space="0" w:color="auto"/>
            <w:right w:val="none" w:sz="0" w:space="0" w:color="auto"/>
          </w:divBdr>
        </w:div>
        <w:div w:id="76950489">
          <w:marLeft w:val="0"/>
          <w:marRight w:val="0"/>
          <w:marTop w:val="0"/>
          <w:marBottom w:val="0"/>
          <w:divBdr>
            <w:top w:val="none" w:sz="0" w:space="0" w:color="auto"/>
            <w:left w:val="none" w:sz="0" w:space="0" w:color="auto"/>
            <w:bottom w:val="none" w:sz="0" w:space="0" w:color="auto"/>
            <w:right w:val="none" w:sz="0" w:space="0" w:color="auto"/>
          </w:divBdr>
        </w:div>
      </w:divsChild>
    </w:div>
    <w:div w:id="861552296">
      <w:marLeft w:val="0"/>
      <w:marRight w:val="0"/>
      <w:marTop w:val="0"/>
      <w:marBottom w:val="0"/>
      <w:divBdr>
        <w:top w:val="none" w:sz="0" w:space="0" w:color="auto"/>
        <w:left w:val="none" w:sz="0" w:space="0" w:color="auto"/>
        <w:bottom w:val="none" w:sz="0" w:space="0" w:color="auto"/>
        <w:right w:val="none" w:sz="0" w:space="0" w:color="auto"/>
      </w:divBdr>
      <w:divsChild>
        <w:div w:id="761685119">
          <w:marLeft w:val="0"/>
          <w:marRight w:val="0"/>
          <w:marTop w:val="0"/>
          <w:marBottom w:val="0"/>
          <w:divBdr>
            <w:top w:val="none" w:sz="0" w:space="0" w:color="auto"/>
            <w:left w:val="none" w:sz="0" w:space="0" w:color="auto"/>
            <w:bottom w:val="none" w:sz="0" w:space="0" w:color="auto"/>
            <w:right w:val="none" w:sz="0" w:space="0" w:color="auto"/>
          </w:divBdr>
        </w:div>
        <w:div w:id="1931312412">
          <w:marLeft w:val="0"/>
          <w:marRight w:val="0"/>
          <w:marTop w:val="0"/>
          <w:marBottom w:val="0"/>
          <w:divBdr>
            <w:top w:val="none" w:sz="0" w:space="0" w:color="auto"/>
            <w:left w:val="none" w:sz="0" w:space="0" w:color="auto"/>
            <w:bottom w:val="none" w:sz="0" w:space="0" w:color="auto"/>
            <w:right w:val="none" w:sz="0" w:space="0" w:color="auto"/>
          </w:divBdr>
        </w:div>
        <w:div w:id="1445731139">
          <w:marLeft w:val="0"/>
          <w:marRight w:val="0"/>
          <w:marTop w:val="0"/>
          <w:marBottom w:val="0"/>
          <w:divBdr>
            <w:top w:val="none" w:sz="0" w:space="0" w:color="auto"/>
            <w:left w:val="none" w:sz="0" w:space="0" w:color="auto"/>
            <w:bottom w:val="none" w:sz="0" w:space="0" w:color="auto"/>
            <w:right w:val="none" w:sz="0" w:space="0" w:color="auto"/>
          </w:divBdr>
        </w:div>
        <w:div w:id="1500728093">
          <w:marLeft w:val="0"/>
          <w:marRight w:val="0"/>
          <w:marTop w:val="0"/>
          <w:marBottom w:val="0"/>
          <w:divBdr>
            <w:top w:val="none" w:sz="0" w:space="0" w:color="auto"/>
            <w:left w:val="none" w:sz="0" w:space="0" w:color="auto"/>
            <w:bottom w:val="none" w:sz="0" w:space="0" w:color="auto"/>
            <w:right w:val="none" w:sz="0" w:space="0" w:color="auto"/>
          </w:divBdr>
        </w:div>
      </w:divsChild>
    </w:div>
    <w:div w:id="871768255">
      <w:marLeft w:val="0"/>
      <w:marRight w:val="0"/>
      <w:marTop w:val="0"/>
      <w:marBottom w:val="0"/>
      <w:divBdr>
        <w:top w:val="none" w:sz="0" w:space="0" w:color="auto"/>
        <w:left w:val="none" w:sz="0" w:space="0" w:color="auto"/>
        <w:bottom w:val="none" w:sz="0" w:space="0" w:color="auto"/>
        <w:right w:val="none" w:sz="0" w:space="0" w:color="auto"/>
      </w:divBdr>
      <w:divsChild>
        <w:div w:id="1625231666">
          <w:marLeft w:val="0"/>
          <w:marRight w:val="0"/>
          <w:marTop w:val="0"/>
          <w:marBottom w:val="0"/>
          <w:divBdr>
            <w:top w:val="none" w:sz="0" w:space="0" w:color="auto"/>
            <w:left w:val="none" w:sz="0" w:space="0" w:color="auto"/>
            <w:bottom w:val="none" w:sz="0" w:space="0" w:color="auto"/>
            <w:right w:val="none" w:sz="0" w:space="0" w:color="auto"/>
          </w:divBdr>
        </w:div>
      </w:divsChild>
    </w:div>
    <w:div w:id="871917835">
      <w:marLeft w:val="0"/>
      <w:marRight w:val="0"/>
      <w:marTop w:val="0"/>
      <w:marBottom w:val="0"/>
      <w:divBdr>
        <w:top w:val="none" w:sz="0" w:space="0" w:color="auto"/>
        <w:left w:val="none" w:sz="0" w:space="0" w:color="auto"/>
        <w:bottom w:val="none" w:sz="0" w:space="0" w:color="auto"/>
        <w:right w:val="none" w:sz="0" w:space="0" w:color="auto"/>
      </w:divBdr>
      <w:divsChild>
        <w:div w:id="1912736546">
          <w:marLeft w:val="0"/>
          <w:marRight w:val="0"/>
          <w:marTop w:val="0"/>
          <w:marBottom w:val="0"/>
          <w:divBdr>
            <w:top w:val="none" w:sz="0" w:space="0" w:color="auto"/>
            <w:left w:val="none" w:sz="0" w:space="0" w:color="auto"/>
            <w:bottom w:val="none" w:sz="0" w:space="0" w:color="auto"/>
            <w:right w:val="none" w:sz="0" w:space="0" w:color="auto"/>
          </w:divBdr>
        </w:div>
      </w:divsChild>
    </w:div>
    <w:div w:id="879973278">
      <w:marLeft w:val="0"/>
      <w:marRight w:val="0"/>
      <w:marTop w:val="0"/>
      <w:marBottom w:val="0"/>
      <w:divBdr>
        <w:top w:val="none" w:sz="0" w:space="0" w:color="auto"/>
        <w:left w:val="none" w:sz="0" w:space="0" w:color="auto"/>
        <w:bottom w:val="none" w:sz="0" w:space="0" w:color="auto"/>
        <w:right w:val="none" w:sz="0" w:space="0" w:color="auto"/>
      </w:divBdr>
      <w:divsChild>
        <w:div w:id="1549760235">
          <w:marLeft w:val="0"/>
          <w:marRight w:val="0"/>
          <w:marTop w:val="0"/>
          <w:marBottom w:val="0"/>
          <w:divBdr>
            <w:top w:val="none" w:sz="0" w:space="0" w:color="auto"/>
            <w:left w:val="none" w:sz="0" w:space="0" w:color="auto"/>
            <w:bottom w:val="none" w:sz="0" w:space="0" w:color="auto"/>
            <w:right w:val="none" w:sz="0" w:space="0" w:color="auto"/>
          </w:divBdr>
        </w:div>
      </w:divsChild>
    </w:div>
    <w:div w:id="887643997">
      <w:marLeft w:val="0"/>
      <w:marRight w:val="0"/>
      <w:marTop w:val="0"/>
      <w:marBottom w:val="0"/>
      <w:divBdr>
        <w:top w:val="none" w:sz="0" w:space="0" w:color="auto"/>
        <w:left w:val="none" w:sz="0" w:space="0" w:color="auto"/>
        <w:bottom w:val="none" w:sz="0" w:space="0" w:color="auto"/>
        <w:right w:val="none" w:sz="0" w:space="0" w:color="auto"/>
      </w:divBdr>
      <w:divsChild>
        <w:div w:id="2085107680">
          <w:marLeft w:val="0"/>
          <w:marRight w:val="0"/>
          <w:marTop w:val="0"/>
          <w:marBottom w:val="0"/>
          <w:divBdr>
            <w:top w:val="none" w:sz="0" w:space="0" w:color="auto"/>
            <w:left w:val="none" w:sz="0" w:space="0" w:color="auto"/>
            <w:bottom w:val="none" w:sz="0" w:space="0" w:color="auto"/>
            <w:right w:val="none" w:sz="0" w:space="0" w:color="auto"/>
          </w:divBdr>
        </w:div>
        <w:div w:id="555895273">
          <w:marLeft w:val="0"/>
          <w:marRight w:val="0"/>
          <w:marTop w:val="0"/>
          <w:marBottom w:val="0"/>
          <w:divBdr>
            <w:top w:val="none" w:sz="0" w:space="0" w:color="auto"/>
            <w:left w:val="none" w:sz="0" w:space="0" w:color="auto"/>
            <w:bottom w:val="none" w:sz="0" w:space="0" w:color="auto"/>
            <w:right w:val="none" w:sz="0" w:space="0" w:color="auto"/>
          </w:divBdr>
        </w:div>
        <w:div w:id="368452174">
          <w:marLeft w:val="0"/>
          <w:marRight w:val="0"/>
          <w:marTop w:val="0"/>
          <w:marBottom w:val="0"/>
          <w:divBdr>
            <w:top w:val="none" w:sz="0" w:space="0" w:color="auto"/>
            <w:left w:val="none" w:sz="0" w:space="0" w:color="auto"/>
            <w:bottom w:val="none" w:sz="0" w:space="0" w:color="auto"/>
            <w:right w:val="none" w:sz="0" w:space="0" w:color="auto"/>
          </w:divBdr>
        </w:div>
        <w:div w:id="268510955">
          <w:marLeft w:val="0"/>
          <w:marRight w:val="0"/>
          <w:marTop w:val="0"/>
          <w:marBottom w:val="0"/>
          <w:divBdr>
            <w:top w:val="none" w:sz="0" w:space="0" w:color="auto"/>
            <w:left w:val="none" w:sz="0" w:space="0" w:color="auto"/>
            <w:bottom w:val="none" w:sz="0" w:space="0" w:color="auto"/>
            <w:right w:val="none" w:sz="0" w:space="0" w:color="auto"/>
          </w:divBdr>
        </w:div>
        <w:div w:id="218170441">
          <w:marLeft w:val="0"/>
          <w:marRight w:val="0"/>
          <w:marTop w:val="0"/>
          <w:marBottom w:val="0"/>
          <w:divBdr>
            <w:top w:val="none" w:sz="0" w:space="0" w:color="auto"/>
            <w:left w:val="none" w:sz="0" w:space="0" w:color="auto"/>
            <w:bottom w:val="none" w:sz="0" w:space="0" w:color="auto"/>
            <w:right w:val="none" w:sz="0" w:space="0" w:color="auto"/>
          </w:divBdr>
        </w:div>
        <w:div w:id="1877280338">
          <w:marLeft w:val="0"/>
          <w:marRight w:val="0"/>
          <w:marTop w:val="0"/>
          <w:marBottom w:val="0"/>
          <w:divBdr>
            <w:top w:val="none" w:sz="0" w:space="0" w:color="auto"/>
            <w:left w:val="none" w:sz="0" w:space="0" w:color="auto"/>
            <w:bottom w:val="none" w:sz="0" w:space="0" w:color="auto"/>
            <w:right w:val="none" w:sz="0" w:space="0" w:color="auto"/>
          </w:divBdr>
        </w:div>
        <w:div w:id="1874154768">
          <w:marLeft w:val="0"/>
          <w:marRight w:val="0"/>
          <w:marTop w:val="0"/>
          <w:marBottom w:val="0"/>
          <w:divBdr>
            <w:top w:val="none" w:sz="0" w:space="0" w:color="auto"/>
            <w:left w:val="none" w:sz="0" w:space="0" w:color="auto"/>
            <w:bottom w:val="none" w:sz="0" w:space="0" w:color="auto"/>
            <w:right w:val="none" w:sz="0" w:space="0" w:color="auto"/>
          </w:divBdr>
        </w:div>
        <w:div w:id="1647472956">
          <w:marLeft w:val="0"/>
          <w:marRight w:val="0"/>
          <w:marTop w:val="0"/>
          <w:marBottom w:val="0"/>
          <w:divBdr>
            <w:top w:val="none" w:sz="0" w:space="0" w:color="auto"/>
            <w:left w:val="none" w:sz="0" w:space="0" w:color="auto"/>
            <w:bottom w:val="none" w:sz="0" w:space="0" w:color="auto"/>
            <w:right w:val="none" w:sz="0" w:space="0" w:color="auto"/>
          </w:divBdr>
        </w:div>
        <w:div w:id="1029377916">
          <w:marLeft w:val="0"/>
          <w:marRight w:val="0"/>
          <w:marTop w:val="0"/>
          <w:marBottom w:val="0"/>
          <w:divBdr>
            <w:top w:val="none" w:sz="0" w:space="0" w:color="auto"/>
            <w:left w:val="none" w:sz="0" w:space="0" w:color="auto"/>
            <w:bottom w:val="none" w:sz="0" w:space="0" w:color="auto"/>
            <w:right w:val="none" w:sz="0" w:space="0" w:color="auto"/>
          </w:divBdr>
        </w:div>
        <w:div w:id="593243457">
          <w:marLeft w:val="0"/>
          <w:marRight w:val="0"/>
          <w:marTop w:val="0"/>
          <w:marBottom w:val="0"/>
          <w:divBdr>
            <w:top w:val="none" w:sz="0" w:space="0" w:color="auto"/>
            <w:left w:val="none" w:sz="0" w:space="0" w:color="auto"/>
            <w:bottom w:val="none" w:sz="0" w:space="0" w:color="auto"/>
            <w:right w:val="none" w:sz="0" w:space="0" w:color="auto"/>
          </w:divBdr>
        </w:div>
        <w:div w:id="541140319">
          <w:marLeft w:val="0"/>
          <w:marRight w:val="0"/>
          <w:marTop w:val="0"/>
          <w:marBottom w:val="0"/>
          <w:divBdr>
            <w:top w:val="none" w:sz="0" w:space="0" w:color="auto"/>
            <w:left w:val="none" w:sz="0" w:space="0" w:color="auto"/>
            <w:bottom w:val="none" w:sz="0" w:space="0" w:color="auto"/>
            <w:right w:val="none" w:sz="0" w:space="0" w:color="auto"/>
          </w:divBdr>
        </w:div>
      </w:divsChild>
    </w:div>
    <w:div w:id="901448896">
      <w:marLeft w:val="0"/>
      <w:marRight w:val="0"/>
      <w:marTop w:val="0"/>
      <w:marBottom w:val="0"/>
      <w:divBdr>
        <w:top w:val="none" w:sz="0" w:space="0" w:color="auto"/>
        <w:left w:val="none" w:sz="0" w:space="0" w:color="auto"/>
        <w:bottom w:val="none" w:sz="0" w:space="0" w:color="auto"/>
        <w:right w:val="none" w:sz="0" w:space="0" w:color="auto"/>
      </w:divBdr>
      <w:divsChild>
        <w:div w:id="1694303880">
          <w:marLeft w:val="0"/>
          <w:marRight w:val="0"/>
          <w:marTop w:val="0"/>
          <w:marBottom w:val="0"/>
          <w:divBdr>
            <w:top w:val="none" w:sz="0" w:space="0" w:color="auto"/>
            <w:left w:val="none" w:sz="0" w:space="0" w:color="auto"/>
            <w:bottom w:val="none" w:sz="0" w:space="0" w:color="auto"/>
            <w:right w:val="none" w:sz="0" w:space="0" w:color="auto"/>
          </w:divBdr>
        </w:div>
        <w:div w:id="406345699">
          <w:marLeft w:val="0"/>
          <w:marRight w:val="0"/>
          <w:marTop w:val="0"/>
          <w:marBottom w:val="0"/>
          <w:divBdr>
            <w:top w:val="none" w:sz="0" w:space="0" w:color="auto"/>
            <w:left w:val="none" w:sz="0" w:space="0" w:color="auto"/>
            <w:bottom w:val="none" w:sz="0" w:space="0" w:color="auto"/>
            <w:right w:val="none" w:sz="0" w:space="0" w:color="auto"/>
          </w:divBdr>
        </w:div>
        <w:div w:id="867910496">
          <w:marLeft w:val="0"/>
          <w:marRight w:val="0"/>
          <w:marTop w:val="0"/>
          <w:marBottom w:val="0"/>
          <w:divBdr>
            <w:top w:val="none" w:sz="0" w:space="0" w:color="auto"/>
            <w:left w:val="none" w:sz="0" w:space="0" w:color="auto"/>
            <w:bottom w:val="none" w:sz="0" w:space="0" w:color="auto"/>
            <w:right w:val="none" w:sz="0" w:space="0" w:color="auto"/>
          </w:divBdr>
        </w:div>
        <w:div w:id="1543440048">
          <w:marLeft w:val="0"/>
          <w:marRight w:val="0"/>
          <w:marTop w:val="0"/>
          <w:marBottom w:val="0"/>
          <w:divBdr>
            <w:top w:val="none" w:sz="0" w:space="0" w:color="auto"/>
            <w:left w:val="none" w:sz="0" w:space="0" w:color="auto"/>
            <w:bottom w:val="none" w:sz="0" w:space="0" w:color="auto"/>
            <w:right w:val="none" w:sz="0" w:space="0" w:color="auto"/>
          </w:divBdr>
        </w:div>
        <w:div w:id="270474923">
          <w:marLeft w:val="0"/>
          <w:marRight w:val="0"/>
          <w:marTop w:val="0"/>
          <w:marBottom w:val="0"/>
          <w:divBdr>
            <w:top w:val="none" w:sz="0" w:space="0" w:color="auto"/>
            <w:left w:val="none" w:sz="0" w:space="0" w:color="auto"/>
            <w:bottom w:val="none" w:sz="0" w:space="0" w:color="auto"/>
            <w:right w:val="none" w:sz="0" w:space="0" w:color="auto"/>
          </w:divBdr>
        </w:div>
        <w:div w:id="494224492">
          <w:marLeft w:val="0"/>
          <w:marRight w:val="0"/>
          <w:marTop w:val="0"/>
          <w:marBottom w:val="0"/>
          <w:divBdr>
            <w:top w:val="none" w:sz="0" w:space="0" w:color="auto"/>
            <w:left w:val="none" w:sz="0" w:space="0" w:color="auto"/>
            <w:bottom w:val="none" w:sz="0" w:space="0" w:color="auto"/>
            <w:right w:val="none" w:sz="0" w:space="0" w:color="auto"/>
          </w:divBdr>
        </w:div>
        <w:div w:id="2093311278">
          <w:marLeft w:val="0"/>
          <w:marRight w:val="0"/>
          <w:marTop w:val="0"/>
          <w:marBottom w:val="0"/>
          <w:divBdr>
            <w:top w:val="none" w:sz="0" w:space="0" w:color="auto"/>
            <w:left w:val="none" w:sz="0" w:space="0" w:color="auto"/>
            <w:bottom w:val="none" w:sz="0" w:space="0" w:color="auto"/>
            <w:right w:val="none" w:sz="0" w:space="0" w:color="auto"/>
          </w:divBdr>
        </w:div>
        <w:div w:id="1142574991">
          <w:marLeft w:val="0"/>
          <w:marRight w:val="0"/>
          <w:marTop w:val="0"/>
          <w:marBottom w:val="0"/>
          <w:divBdr>
            <w:top w:val="none" w:sz="0" w:space="0" w:color="auto"/>
            <w:left w:val="none" w:sz="0" w:space="0" w:color="auto"/>
            <w:bottom w:val="none" w:sz="0" w:space="0" w:color="auto"/>
            <w:right w:val="none" w:sz="0" w:space="0" w:color="auto"/>
          </w:divBdr>
        </w:div>
        <w:div w:id="1323508547">
          <w:marLeft w:val="0"/>
          <w:marRight w:val="0"/>
          <w:marTop w:val="0"/>
          <w:marBottom w:val="0"/>
          <w:divBdr>
            <w:top w:val="none" w:sz="0" w:space="0" w:color="auto"/>
            <w:left w:val="none" w:sz="0" w:space="0" w:color="auto"/>
            <w:bottom w:val="none" w:sz="0" w:space="0" w:color="auto"/>
            <w:right w:val="none" w:sz="0" w:space="0" w:color="auto"/>
          </w:divBdr>
        </w:div>
        <w:div w:id="1303773488">
          <w:marLeft w:val="0"/>
          <w:marRight w:val="0"/>
          <w:marTop w:val="0"/>
          <w:marBottom w:val="0"/>
          <w:divBdr>
            <w:top w:val="none" w:sz="0" w:space="0" w:color="auto"/>
            <w:left w:val="none" w:sz="0" w:space="0" w:color="auto"/>
            <w:bottom w:val="none" w:sz="0" w:space="0" w:color="auto"/>
            <w:right w:val="none" w:sz="0" w:space="0" w:color="auto"/>
          </w:divBdr>
        </w:div>
        <w:div w:id="147599770">
          <w:marLeft w:val="0"/>
          <w:marRight w:val="0"/>
          <w:marTop w:val="0"/>
          <w:marBottom w:val="0"/>
          <w:divBdr>
            <w:top w:val="none" w:sz="0" w:space="0" w:color="auto"/>
            <w:left w:val="none" w:sz="0" w:space="0" w:color="auto"/>
            <w:bottom w:val="none" w:sz="0" w:space="0" w:color="auto"/>
            <w:right w:val="none" w:sz="0" w:space="0" w:color="auto"/>
          </w:divBdr>
        </w:div>
        <w:div w:id="2040425023">
          <w:marLeft w:val="0"/>
          <w:marRight w:val="0"/>
          <w:marTop w:val="0"/>
          <w:marBottom w:val="0"/>
          <w:divBdr>
            <w:top w:val="none" w:sz="0" w:space="0" w:color="auto"/>
            <w:left w:val="none" w:sz="0" w:space="0" w:color="auto"/>
            <w:bottom w:val="none" w:sz="0" w:space="0" w:color="auto"/>
            <w:right w:val="none" w:sz="0" w:space="0" w:color="auto"/>
          </w:divBdr>
        </w:div>
        <w:div w:id="581959988">
          <w:marLeft w:val="0"/>
          <w:marRight w:val="0"/>
          <w:marTop w:val="0"/>
          <w:marBottom w:val="0"/>
          <w:divBdr>
            <w:top w:val="none" w:sz="0" w:space="0" w:color="auto"/>
            <w:left w:val="none" w:sz="0" w:space="0" w:color="auto"/>
            <w:bottom w:val="none" w:sz="0" w:space="0" w:color="auto"/>
            <w:right w:val="none" w:sz="0" w:space="0" w:color="auto"/>
          </w:divBdr>
        </w:div>
        <w:div w:id="889148750">
          <w:marLeft w:val="0"/>
          <w:marRight w:val="0"/>
          <w:marTop w:val="0"/>
          <w:marBottom w:val="0"/>
          <w:divBdr>
            <w:top w:val="none" w:sz="0" w:space="0" w:color="auto"/>
            <w:left w:val="none" w:sz="0" w:space="0" w:color="auto"/>
            <w:bottom w:val="none" w:sz="0" w:space="0" w:color="auto"/>
            <w:right w:val="none" w:sz="0" w:space="0" w:color="auto"/>
          </w:divBdr>
        </w:div>
      </w:divsChild>
    </w:div>
    <w:div w:id="911161916">
      <w:marLeft w:val="0"/>
      <w:marRight w:val="0"/>
      <w:marTop w:val="0"/>
      <w:marBottom w:val="0"/>
      <w:divBdr>
        <w:top w:val="none" w:sz="0" w:space="0" w:color="auto"/>
        <w:left w:val="none" w:sz="0" w:space="0" w:color="auto"/>
        <w:bottom w:val="none" w:sz="0" w:space="0" w:color="auto"/>
        <w:right w:val="none" w:sz="0" w:space="0" w:color="auto"/>
      </w:divBdr>
      <w:divsChild>
        <w:div w:id="291601028">
          <w:marLeft w:val="0"/>
          <w:marRight w:val="0"/>
          <w:marTop w:val="0"/>
          <w:marBottom w:val="0"/>
          <w:divBdr>
            <w:top w:val="none" w:sz="0" w:space="0" w:color="auto"/>
            <w:left w:val="none" w:sz="0" w:space="0" w:color="auto"/>
            <w:bottom w:val="none" w:sz="0" w:space="0" w:color="auto"/>
            <w:right w:val="none" w:sz="0" w:space="0" w:color="auto"/>
          </w:divBdr>
        </w:div>
        <w:div w:id="1374386739">
          <w:marLeft w:val="0"/>
          <w:marRight w:val="0"/>
          <w:marTop w:val="0"/>
          <w:marBottom w:val="0"/>
          <w:divBdr>
            <w:top w:val="none" w:sz="0" w:space="0" w:color="auto"/>
            <w:left w:val="none" w:sz="0" w:space="0" w:color="auto"/>
            <w:bottom w:val="none" w:sz="0" w:space="0" w:color="auto"/>
            <w:right w:val="none" w:sz="0" w:space="0" w:color="auto"/>
          </w:divBdr>
        </w:div>
        <w:div w:id="714080804">
          <w:marLeft w:val="0"/>
          <w:marRight w:val="0"/>
          <w:marTop w:val="0"/>
          <w:marBottom w:val="0"/>
          <w:divBdr>
            <w:top w:val="none" w:sz="0" w:space="0" w:color="auto"/>
            <w:left w:val="none" w:sz="0" w:space="0" w:color="auto"/>
            <w:bottom w:val="none" w:sz="0" w:space="0" w:color="auto"/>
            <w:right w:val="none" w:sz="0" w:space="0" w:color="auto"/>
          </w:divBdr>
        </w:div>
        <w:div w:id="343018937">
          <w:marLeft w:val="0"/>
          <w:marRight w:val="0"/>
          <w:marTop w:val="0"/>
          <w:marBottom w:val="0"/>
          <w:divBdr>
            <w:top w:val="none" w:sz="0" w:space="0" w:color="auto"/>
            <w:left w:val="none" w:sz="0" w:space="0" w:color="auto"/>
            <w:bottom w:val="none" w:sz="0" w:space="0" w:color="auto"/>
            <w:right w:val="none" w:sz="0" w:space="0" w:color="auto"/>
          </w:divBdr>
        </w:div>
        <w:div w:id="1905480309">
          <w:marLeft w:val="0"/>
          <w:marRight w:val="0"/>
          <w:marTop w:val="0"/>
          <w:marBottom w:val="0"/>
          <w:divBdr>
            <w:top w:val="none" w:sz="0" w:space="0" w:color="auto"/>
            <w:left w:val="none" w:sz="0" w:space="0" w:color="auto"/>
            <w:bottom w:val="none" w:sz="0" w:space="0" w:color="auto"/>
            <w:right w:val="none" w:sz="0" w:space="0" w:color="auto"/>
          </w:divBdr>
        </w:div>
        <w:div w:id="1623539881">
          <w:marLeft w:val="0"/>
          <w:marRight w:val="0"/>
          <w:marTop w:val="0"/>
          <w:marBottom w:val="0"/>
          <w:divBdr>
            <w:top w:val="none" w:sz="0" w:space="0" w:color="auto"/>
            <w:left w:val="none" w:sz="0" w:space="0" w:color="auto"/>
            <w:bottom w:val="none" w:sz="0" w:space="0" w:color="auto"/>
            <w:right w:val="none" w:sz="0" w:space="0" w:color="auto"/>
          </w:divBdr>
        </w:div>
        <w:div w:id="723987659">
          <w:marLeft w:val="0"/>
          <w:marRight w:val="0"/>
          <w:marTop w:val="0"/>
          <w:marBottom w:val="0"/>
          <w:divBdr>
            <w:top w:val="none" w:sz="0" w:space="0" w:color="auto"/>
            <w:left w:val="none" w:sz="0" w:space="0" w:color="auto"/>
            <w:bottom w:val="none" w:sz="0" w:space="0" w:color="auto"/>
            <w:right w:val="none" w:sz="0" w:space="0" w:color="auto"/>
          </w:divBdr>
        </w:div>
        <w:div w:id="163594691">
          <w:marLeft w:val="0"/>
          <w:marRight w:val="0"/>
          <w:marTop w:val="0"/>
          <w:marBottom w:val="0"/>
          <w:divBdr>
            <w:top w:val="none" w:sz="0" w:space="0" w:color="auto"/>
            <w:left w:val="none" w:sz="0" w:space="0" w:color="auto"/>
            <w:bottom w:val="none" w:sz="0" w:space="0" w:color="auto"/>
            <w:right w:val="none" w:sz="0" w:space="0" w:color="auto"/>
          </w:divBdr>
        </w:div>
        <w:div w:id="1625765630">
          <w:marLeft w:val="0"/>
          <w:marRight w:val="0"/>
          <w:marTop w:val="0"/>
          <w:marBottom w:val="0"/>
          <w:divBdr>
            <w:top w:val="none" w:sz="0" w:space="0" w:color="auto"/>
            <w:left w:val="none" w:sz="0" w:space="0" w:color="auto"/>
            <w:bottom w:val="none" w:sz="0" w:space="0" w:color="auto"/>
            <w:right w:val="none" w:sz="0" w:space="0" w:color="auto"/>
          </w:divBdr>
        </w:div>
        <w:div w:id="1237134097">
          <w:marLeft w:val="0"/>
          <w:marRight w:val="0"/>
          <w:marTop w:val="0"/>
          <w:marBottom w:val="0"/>
          <w:divBdr>
            <w:top w:val="none" w:sz="0" w:space="0" w:color="auto"/>
            <w:left w:val="none" w:sz="0" w:space="0" w:color="auto"/>
            <w:bottom w:val="none" w:sz="0" w:space="0" w:color="auto"/>
            <w:right w:val="none" w:sz="0" w:space="0" w:color="auto"/>
          </w:divBdr>
        </w:div>
        <w:div w:id="1256595082">
          <w:marLeft w:val="0"/>
          <w:marRight w:val="0"/>
          <w:marTop w:val="0"/>
          <w:marBottom w:val="0"/>
          <w:divBdr>
            <w:top w:val="none" w:sz="0" w:space="0" w:color="auto"/>
            <w:left w:val="none" w:sz="0" w:space="0" w:color="auto"/>
            <w:bottom w:val="none" w:sz="0" w:space="0" w:color="auto"/>
            <w:right w:val="none" w:sz="0" w:space="0" w:color="auto"/>
          </w:divBdr>
        </w:div>
      </w:divsChild>
    </w:div>
    <w:div w:id="924534280">
      <w:marLeft w:val="0"/>
      <w:marRight w:val="0"/>
      <w:marTop w:val="0"/>
      <w:marBottom w:val="0"/>
      <w:divBdr>
        <w:top w:val="none" w:sz="0" w:space="0" w:color="auto"/>
        <w:left w:val="none" w:sz="0" w:space="0" w:color="auto"/>
        <w:bottom w:val="none" w:sz="0" w:space="0" w:color="auto"/>
        <w:right w:val="none" w:sz="0" w:space="0" w:color="auto"/>
      </w:divBdr>
      <w:divsChild>
        <w:div w:id="1172065992">
          <w:marLeft w:val="0"/>
          <w:marRight w:val="0"/>
          <w:marTop w:val="0"/>
          <w:marBottom w:val="0"/>
          <w:divBdr>
            <w:top w:val="none" w:sz="0" w:space="0" w:color="auto"/>
            <w:left w:val="none" w:sz="0" w:space="0" w:color="auto"/>
            <w:bottom w:val="none" w:sz="0" w:space="0" w:color="auto"/>
            <w:right w:val="none" w:sz="0" w:space="0" w:color="auto"/>
          </w:divBdr>
        </w:div>
        <w:div w:id="2114661886">
          <w:marLeft w:val="0"/>
          <w:marRight w:val="0"/>
          <w:marTop w:val="0"/>
          <w:marBottom w:val="0"/>
          <w:divBdr>
            <w:top w:val="none" w:sz="0" w:space="0" w:color="auto"/>
            <w:left w:val="none" w:sz="0" w:space="0" w:color="auto"/>
            <w:bottom w:val="none" w:sz="0" w:space="0" w:color="auto"/>
            <w:right w:val="none" w:sz="0" w:space="0" w:color="auto"/>
          </w:divBdr>
        </w:div>
        <w:div w:id="1868641765">
          <w:marLeft w:val="0"/>
          <w:marRight w:val="0"/>
          <w:marTop w:val="0"/>
          <w:marBottom w:val="0"/>
          <w:divBdr>
            <w:top w:val="none" w:sz="0" w:space="0" w:color="auto"/>
            <w:left w:val="none" w:sz="0" w:space="0" w:color="auto"/>
            <w:bottom w:val="none" w:sz="0" w:space="0" w:color="auto"/>
            <w:right w:val="none" w:sz="0" w:space="0" w:color="auto"/>
          </w:divBdr>
        </w:div>
        <w:div w:id="973367423">
          <w:marLeft w:val="0"/>
          <w:marRight w:val="0"/>
          <w:marTop w:val="0"/>
          <w:marBottom w:val="0"/>
          <w:divBdr>
            <w:top w:val="none" w:sz="0" w:space="0" w:color="auto"/>
            <w:left w:val="none" w:sz="0" w:space="0" w:color="auto"/>
            <w:bottom w:val="none" w:sz="0" w:space="0" w:color="auto"/>
            <w:right w:val="none" w:sz="0" w:space="0" w:color="auto"/>
          </w:divBdr>
        </w:div>
        <w:div w:id="23361863">
          <w:marLeft w:val="0"/>
          <w:marRight w:val="0"/>
          <w:marTop w:val="0"/>
          <w:marBottom w:val="0"/>
          <w:divBdr>
            <w:top w:val="none" w:sz="0" w:space="0" w:color="auto"/>
            <w:left w:val="none" w:sz="0" w:space="0" w:color="auto"/>
            <w:bottom w:val="none" w:sz="0" w:space="0" w:color="auto"/>
            <w:right w:val="none" w:sz="0" w:space="0" w:color="auto"/>
          </w:divBdr>
        </w:div>
      </w:divsChild>
    </w:div>
    <w:div w:id="928267706">
      <w:marLeft w:val="0"/>
      <w:marRight w:val="0"/>
      <w:marTop w:val="0"/>
      <w:marBottom w:val="0"/>
      <w:divBdr>
        <w:top w:val="none" w:sz="0" w:space="0" w:color="auto"/>
        <w:left w:val="none" w:sz="0" w:space="0" w:color="auto"/>
        <w:bottom w:val="none" w:sz="0" w:space="0" w:color="auto"/>
        <w:right w:val="none" w:sz="0" w:space="0" w:color="auto"/>
      </w:divBdr>
      <w:divsChild>
        <w:div w:id="1613632340">
          <w:marLeft w:val="0"/>
          <w:marRight w:val="0"/>
          <w:marTop w:val="0"/>
          <w:marBottom w:val="0"/>
          <w:divBdr>
            <w:top w:val="none" w:sz="0" w:space="0" w:color="auto"/>
            <w:left w:val="none" w:sz="0" w:space="0" w:color="auto"/>
            <w:bottom w:val="none" w:sz="0" w:space="0" w:color="auto"/>
            <w:right w:val="none" w:sz="0" w:space="0" w:color="auto"/>
          </w:divBdr>
        </w:div>
        <w:div w:id="2049908256">
          <w:marLeft w:val="0"/>
          <w:marRight w:val="0"/>
          <w:marTop w:val="0"/>
          <w:marBottom w:val="0"/>
          <w:divBdr>
            <w:top w:val="none" w:sz="0" w:space="0" w:color="auto"/>
            <w:left w:val="none" w:sz="0" w:space="0" w:color="auto"/>
            <w:bottom w:val="none" w:sz="0" w:space="0" w:color="auto"/>
            <w:right w:val="none" w:sz="0" w:space="0" w:color="auto"/>
          </w:divBdr>
        </w:div>
        <w:div w:id="1089933310">
          <w:marLeft w:val="0"/>
          <w:marRight w:val="0"/>
          <w:marTop w:val="0"/>
          <w:marBottom w:val="0"/>
          <w:divBdr>
            <w:top w:val="none" w:sz="0" w:space="0" w:color="auto"/>
            <w:left w:val="none" w:sz="0" w:space="0" w:color="auto"/>
            <w:bottom w:val="none" w:sz="0" w:space="0" w:color="auto"/>
            <w:right w:val="none" w:sz="0" w:space="0" w:color="auto"/>
          </w:divBdr>
        </w:div>
        <w:div w:id="143742414">
          <w:marLeft w:val="0"/>
          <w:marRight w:val="0"/>
          <w:marTop w:val="0"/>
          <w:marBottom w:val="0"/>
          <w:divBdr>
            <w:top w:val="none" w:sz="0" w:space="0" w:color="auto"/>
            <w:left w:val="none" w:sz="0" w:space="0" w:color="auto"/>
            <w:bottom w:val="none" w:sz="0" w:space="0" w:color="auto"/>
            <w:right w:val="none" w:sz="0" w:space="0" w:color="auto"/>
          </w:divBdr>
        </w:div>
        <w:div w:id="1893808875">
          <w:marLeft w:val="0"/>
          <w:marRight w:val="0"/>
          <w:marTop w:val="0"/>
          <w:marBottom w:val="0"/>
          <w:divBdr>
            <w:top w:val="none" w:sz="0" w:space="0" w:color="auto"/>
            <w:left w:val="none" w:sz="0" w:space="0" w:color="auto"/>
            <w:bottom w:val="none" w:sz="0" w:space="0" w:color="auto"/>
            <w:right w:val="none" w:sz="0" w:space="0" w:color="auto"/>
          </w:divBdr>
        </w:div>
        <w:div w:id="1513565297">
          <w:marLeft w:val="0"/>
          <w:marRight w:val="0"/>
          <w:marTop w:val="0"/>
          <w:marBottom w:val="0"/>
          <w:divBdr>
            <w:top w:val="none" w:sz="0" w:space="0" w:color="auto"/>
            <w:left w:val="none" w:sz="0" w:space="0" w:color="auto"/>
            <w:bottom w:val="none" w:sz="0" w:space="0" w:color="auto"/>
            <w:right w:val="none" w:sz="0" w:space="0" w:color="auto"/>
          </w:divBdr>
        </w:div>
        <w:div w:id="2015188374">
          <w:marLeft w:val="0"/>
          <w:marRight w:val="0"/>
          <w:marTop w:val="0"/>
          <w:marBottom w:val="0"/>
          <w:divBdr>
            <w:top w:val="none" w:sz="0" w:space="0" w:color="auto"/>
            <w:left w:val="none" w:sz="0" w:space="0" w:color="auto"/>
            <w:bottom w:val="none" w:sz="0" w:space="0" w:color="auto"/>
            <w:right w:val="none" w:sz="0" w:space="0" w:color="auto"/>
          </w:divBdr>
        </w:div>
        <w:div w:id="49040564">
          <w:marLeft w:val="0"/>
          <w:marRight w:val="0"/>
          <w:marTop w:val="0"/>
          <w:marBottom w:val="0"/>
          <w:divBdr>
            <w:top w:val="none" w:sz="0" w:space="0" w:color="auto"/>
            <w:left w:val="none" w:sz="0" w:space="0" w:color="auto"/>
            <w:bottom w:val="none" w:sz="0" w:space="0" w:color="auto"/>
            <w:right w:val="none" w:sz="0" w:space="0" w:color="auto"/>
          </w:divBdr>
        </w:div>
        <w:div w:id="663165545">
          <w:marLeft w:val="0"/>
          <w:marRight w:val="0"/>
          <w:marTop w:val="0"/>
          <w:marBottom w:val="0"/>
          <w:divBdr>
            <w:top w:val="none" w:sz="0" w:space="0" w:color="auto"/>
            <w:left w:val="none" w:sz="0" w:space="0" w:color="auto"/>
            <w:bottom w:val="none" w:sz="0" w:space="0" w:color="auto"/>
            <w:right w:val="none" w:sz="0" w:space="0" w:color="auto"/>
          </w:divBdr>
        </w:div>
        <w:div w:id="1250507171">
          <w:marLeft w:val="0"/>
          <w:marRight w:val="0"/>
          <w:marTop w:val="0"/>
          <w:marBottom w:val="0"/>
          <w:divBdr>
            <w:top w:val="none" w:sz="0" w:space="0" w:color="auto"/>
            <w:left w:val="none" w:sz="0" w:space="0" w:color="auto"/>
            <w:bottom w:val="none" w:sz="0" w:space="0" w:color="auto"/>
            <w:right w:val="none" w:sz="0" w:space="0" w:color="auto"/>
          </w:divBdr>
        </w:div>
      </w:divsChild>
    </w:div>
    <w:div w:id="956451446">
      <w:marLeft w:val="0"/>
      <w:marRight w:val="0"/>
      <w:marTop w:val="0"/>
      <w:marBottom w:val="0"/>
      <w:divBdr>
        <w:top w:val="none" w:sz="0" w:space="0" w:color="auto"/>
        <w:left w:val="none" w:sz="0" w:space="0" w:color="auto"/>
        <w:bottom w:val="none" w:sz="0" w:space="0" w:color="auto"/>
        <w:right w:val="none" w:sz="0" w:space="0" w:color="auto"/>
      </w:divBdr>
      <w:divsChild>
        <w:div w:id="49307412">
          <w:marLeft w:val="0"/>
          <w:marRight w:val="0"/>
          <w:marTop w:val="0"/>
          <w:marBottom w:val="0"/>
          <w:divBdr>
            <w:top w:val="none" w:sz="0" w:space="0" w:color="auto"/>
            <w:left w:val="none" w:sz="0" w:space="0" w:color="auto"/>
            <w:bottom w:val="none" w:sz="0" w:space="0" w:color="auto"/>
            <w:right w:val="none" w:sz="0" w:space="0" w:color="auto"/>
          </w:divBdr>
        </w:div>
        <w:div w:id="340011377">
          <w:marLeft w:val="0"/>
          <w:marRight w:val="0"/>
          <w:marTop w:val="0"/>
          <w:marBottom w:val="0"/>
          <w:divBdr>
            <w:top w:val="none" w:sz="0" w:space="0" w:color="auto"/>
            <w:left w:val="none" w:sz="0" w:space="0" w:color="auto"/>
            <w:bottom w:val="none" w:sz="0" w:space="0" w:color="auto"/>
            <w:right w:val="none" w:sz="0" w:space="0" w:color="auto"/>
          </w:divBdr>
        </w:div>
        <w:div w:id="1817719014">
          <w:marLeft w:val="0"/>
          <w:marRight w:val="0"/>
          <w:marTop w:val="0"/>
          <w:marBottom w:val="0"/>
          <w:divBdr>
            <w:top w:val="none" w:sz="0" w:space="0" w:color="auto"/>
            <w:left w:val="none" w:sz="0" w:space="0" w:color="auto"/>
            <w:bottom w:val="none" w:sz="0" w:space="0" w:color="auto"/>
            <w:right w:val="none" w:sz="0" w:space="0" w:color="auto"/>
          </w:divBdr>
        </w:div>
        <w:div w:id="1809129129">
          <w:marLeft w:val="0"/>
          <w:marRight w:val="0"/>
          <w:marTop w:val="0"/>
          <w:marBottom w:val="0"/>
          <w:divBdr>
            <w:top w:val="none" w:sz="0" w:space="0" w:color="auto"/>
            <w:left w:val="none" w:sz="0" w:space="0" w:color="auto"/>
            <w:bottom w:val="none" w:sz="0" w:space="0" w:color="auto"/>
            <w:right w:val="none" w:sz="0" w:space="0" w:color="auto"/>
          </w:divBdr>
        </w:div>
        <w:div w:id="992484961">
          <w:marLeft w:val="0"/>
          <w:marRight w:val="0"/>
          <w:marTop w:val="0"/>
          <w:marBottom w:val="0"/>
          <w:divBdr>
            <w:top w:val="none" w:sz="0" w:space="0" w:color="auto"/>
            <w:left w:val="none" w:sz="0" w:space="0" w:color="auto"/>
            <w:bottom w:val="none" w:sz="0" w:space="0" w:color="auto"/>
            <w:right w:val="none" w:sz="0" w:space="0" w:color="auto"/>
          </w:divBdr>
        </w:div>
        <w:div w:id="317997306">
          <w:marLeft w:val="0"/>
          <w:marRight w:val="0"/>
          <w:marTop w:val="0"/>
          <w:marBottom w:val="0"/>
          <w:divBdr>
            <w:top w:val="none" w:sz="0" w:space="0" w:color="auto"/>
            <w:left w:val="none" w:sz="0" w:space="0" w:color="auto"/>
            <w:bottom w:val="none" w:sz="0" w:space="0" w:color="auto"/>
            <w:right w:val="none" w:sz="0" w:space="0" w:color="auto"/>
          </w:divBdr>
        </w:div>
        <w:div w:id="1436319739">
          <w:marLeft w:val="0"/>
          <w:marRight w:val="0"/>
          <w:marTop w:val="0"/>
          <w:marBottom w:val="0"/>
          <w:divBdr>
            <w:top w:val="none" w:sz="0" w:space="0" w:color="auto"/>
            <w:left w:val="none" w:sz="0" w:space="0" w:color="auto"/>
            <w:bottom w:val="none" w:sz="0" w:space="0" w:color="auto"/>
            <w:right w:val="none" w:sz="0" w:space="0" w:color="auto"/>
          </w:divBdr>
        </w:div>
        <w:div w:id="1690907507">
          <w:marLeft w:val="0"/>
          <w:marRight w:val="0"/>
          <w:marTop w:val="0"/>
          <w:marBottom w:val="0"/>
          <w:divBdr>
            <w:top w:val="none" w:sz="0" w:space="0" w:color="auto"/>
            <w:left w:val="none" w:sz="0" w:space="0" w:color="auto"/>
            <w:bottom w:val="none" w:sz="0" w:space="0" w:color="auto"/>
            <w:right w:val="none" w:sz="0" w:space="0" w:color="auto"/>
          </w:divBdr>
        </w:div>
        <w:div w:id="1331449767">
          <w:marLeft w:val="0"/>
          <w:marRight w:val="0"/>
          <w:marTop w:val="0"/>
          <w:marBottom w:val="0"/>
          <w:divBdr>
            <w:top w:val="none" w:sz="0" w:space="0" w:color="auto"/>
            <w:left w:val="none" w:sz="0" w:space="0" w:color="auto"/>
            <w:bottom w:val="none" w:sz="0" w:space="0" w:color="auto"/>
            <w:right w:val="none" w:sz="0" w:space="0" w:color="auto"/>
          </w:divBdr>
        </w:div>
        <w:div w:id="1451512222">
          <w:marLeft w:val="0"/>
          <w:marRight w:val="0"/>
          <w:marTop w:val="0"/>
          <w:marBottom w:val="0"/>
          <w:divBdr>
            <w:top w:val="none" w:sz="0" w:space="0" w:color="auto"/>
            <w:left w:val="none" w:sz="0" w:space="0" w:color="auto"/>
            <w:bottom w:val="none" w:sz="0" w:space="0" w:color="auto"/>
            <w:right w:val="none" w:sz="0" w:space="0" w:color="auto"/>
          </w:divBdr>
        </w:div>
      </w:divsChild>
    </w:div>
    <w:div w:id="956523235">
      <w:marLeft w:val="0"/>
      <w:marRight w:val="0"/>
      <w:marTop w:val="0"/>
      <w:marBottom w:val="0"/>
      <w:divBdr>
        <w:top w:val="none" w:sz="0" w:space="0" w:color="auto"/>
        <w:left w:val="none" w:sz="0" w:space="0" w:color="auto"/>
        <w:bottom w:val="none" w:sz="0" w:space="0" w:color="auto"/>
        <w:right w:val="none" w:sz="0" w:space="0" w:color="auto"/>
      </w:divBdr>
      <w:divsChild>
        <w:div w:id="1763525350">
          <w:marLeft w:val="0"/>
          <w:marRight w:val="0"/>
          <w:marTop w:val="0"/>
          <w:marBottom w:val="0"/>
          <w:divBdr>
            <w:top w:val="none" w:sz="0" w:space="0" w:color="auto"/>
            <w:left w:val="none" w:sz="0" w:space="0" w:color="auto"/>
            <w:bottom w:val="none" w:sz="0" w:space="0" w:color="auto"/>
            <w:right w:val="none" w:sz="0" w:space="0" w:color="auto"/>
          </w:divBdr>
        </w:div>
        <w:div w:id="241724872">
          <w:marLeft w:val="0"/>
          <w:marRight w:val="0"/>
          <w:marTop w:val="0"/>
          <w:marBottom w:val="0"/>
          <w:divBdr>
            <w:top w:val="none" w:sz="0" w:space="0" w:color="auto"/>
            <w:left w:val="none" w:sz="0" w:space="0" w:color="auto"/>
            <w:bottom w:val="none" w:sz="0" w:space="0" w:color="auto"/>
            <w:right w:val="none" w:sz="0" w:space="0" w:color="auto"/>
          </w:divBdr>
        </w:div>
        <w:div w:id="944187351">
          <w:marLeft w:val="0"/>
          <w:marRight w:val="0"/>
          <w:marTop w:val="0"/>
          <w:marBottom w:val="0"/>
          <w:divBdr>
            <w:top w:val="none" w:sz="0" w:space="0" w:color="auto"/>
            <w:left w:val="none" w:sz="0" w:space="0" w:color="auto"/>
            <w:bottom w:val="none" w:sz="0" w:space="0" w:color="auto"/>
            <w:right w:val="none" w:sz="0" w:space="0" w:color="auto"/>
          </w:divBdr>
        </w:div>
        <w:div w:id="1682195722">
          <w:marLeft w:val="0"/>
          <w:marRight w:val="0"/>
          <w:marTop w:val="0"/>
          <w:marBottom w:val="0"/>
          <w:divBdr>
            <w:top w:val="none" w:sz="0" w:space="0" w:color="auto"/>
            <w:left w:val="none" w:sz="0" w:space="0" w:color="auto"/>
            <w:bottom w:val="none" w:sz="0" w:space="0" w:color="auto"/>
            <w:right w:val="none" w:sz="0" w:space="0" w:color="auto"/>
          </w:divBdr>
        </w:div>
        <w:div w:id="1027175203">
          <w:marLeft w:val="0"/>
          <w:marRight w:val="0"/>
          <w:marTop w:val="0"/>
          <w:marBottom w:val="0"/>
          <w:divBdr>
            <w:top w:val="none" w:sz="0" w:space="0" w:color="auto"/>
            <w:left w:val="none" w:sz="0" w:space="0" w:color="auto"/>
            <w:bottom w:val="none" w:sz="0" w:space="0" w:color="auto"/>
            <w:right w:val="none" w:sz="0" w:space="0" w:color="auto"/>
          </w:divBdr>
        </w:div>
      </w:divsChild>
    </w:div>
    <w:div w:id="967247103">
      <w:marLeft w:val="0"/>
      <w:marRight w:val="0"/>
      <w:marTop w:val="0"/>
      <w:marBottom w:val="0"/>
      <w:divBdr>
        <w:top w:val="none" w:sz="0" w:space="0" w:color="auto"/>
        <w:left w:val="none" w:sz="0" w:space="0" w:color="auto"/>
        <w:bottom w:val="none" w:sz="0" w:space="0" w:color="auto"/>
        <w:right w:val="none" w:sz="0" w:space="0" w:color="auto"/>
      </w:divBdr>
      <w:divsChild>
        <w:div w:id="1457215847">
          <w:marLeft w:val="0"/>
          <w:marRight w:val="0"/>
          <w:marTop w:val="0"/>
          <w:marBottom w:val="0"/>
          <w:divBdr>
            <w:top w:val="none" w:sz="0" w:space="0" w:color="auto"/>
            <w:left w:val="none" w:sz="0" w:space="0" w:color="auto"/>
            <w:bottom w:val="none" w:sz="0" w:space="0" w:color="auto"/>
            <w:right w:val="none" w:sz="0" w:space="0" w:color="auto"/>
          </w:divBdr>
        </w:div>
        <w:div w:id="1719745338">
          <w:marLeft w:val="0"/>
          <w:marRight w:val="0"/>
          <w:marTop w:val="0"/>
          <w:marBottom w:val="0"/>
          <w:divBdr>
            <w:top w:val="none" w:sz="0" w:space="0" w:color="auto"/>
            <w:left w:val="none" w:sz="0" w:space="0" w:color="auto"/>
            <w:bottom w:val="none" w:sz="0" w:space="0" w:color="auto"/>
            <w:right w:val="none" w:sz="0" w:space="0" w:color="auto"/>
          </w:divBdr>
        </w:div>
      </w:divsChild>
    </w:div>
    <w:div w:id="980963039">
      <w:marLeft w:val="0"/>
      <w:marRight w:val="0"/>
      <w:marTop w:val="0"/>
      <w:marBottom w:val="0"/>
      <w:divBdr>
        <w:top w:val="none" w:sz="0" w:space="0" w:color="auto"/>
        <w:left w:val="none" w:sz="0" w:space="0" w:color="auto"/>
        <w:bottom w:val="none" w:sz="0" w:space="0" w:color="auto"/>
        <w:right w:val="none" w:sz="0" w:space="0" w:color="auto"/>
      </w:divBdr>
      <w:divsChild>
        <w:div w:id="263810196">
          <w:marLeft w:val="0"/>
          <w:marRight w:val="0"/>
          <w:marTop w:val="0"/>
          <w:marBottom w:val="0"/>
          <w:divBdr>
            <w:top w:val="none" w:sz="0" w:space="0" w:color="auto"/>
            <w:left w:val="none" w:sz="0" w:space="0" w:color="auto"/>
            <w:bottom w:val="none" w:sz="0" w:space="0" w:color="auto"/>
            <w:right w:val="none" w:sz="0" w:space="0" w:color="auto"/>
          </w:divBdr>
        </w:div>
        <w:div w:id="120536689">
          <w:marLeft w:val="0"/>
          <w:marRight w:val="0"/>
          <w:marTop w:val="0"/>
          <w:marBottom w:val="0"/>
          <w:divBdr>
            <w:top w:val="none" w:sz="0" w:space="0" w:color="auto"/>
            <w:left w:val="none" w:sz="0" w:space="0" w:color="auto"/>
            <w:bottom w:val="none" w:sz="0" w:space="0" w:color="auto"/>
            <w:right w:val="none" w:sz="0" w:space="0" w:color="auto"/>
          </w:divBdr>
        </w:div>
        <w:div w:id="68161821">
          <w:marLeft w:val="0"/>
          <w:marRight w:val="0"/>
          <w:marTop w:val="0"/>
          <w:marBottom w:val="0"/>
          <w:divBdr>
            <w:top w:val="none" w:sz="0" w:space="0" w:color="auto"/>
            <w:left w:val="none" w:sz="0" w:space="0" w:color="auto"/>
            <w:bottom w:val="none" w:sz="0" w:space="0" w:color="auto"/>
            <w:right w:val="none" w:sz="0" w:space="0" w:color="auto"/>
          </w:divBdr>
        </w:div>
        <w:div w:id="536697554">
          <w:marLeft w:val="0"/>
          <w:marRight w:val="0"/>
          <w:marTop w:val="0"/>
          <w:marBottom w:val="0"/>
          <w:divBdr>
            <w:top w:val="none" w:sz="0" w:space="0" w:color="auto"/>
            <w:left w:val="none" w:sz="0" w:space="0" w:color="auto"/>
            <w:bottom w:val="none" w:sz="0" w:space="0" w:color="auto"/>
            <w:right w:val="none" w:sz="0" w:space="0" w:color="auto"/>
          </w:divBdr>
        </w:div>
      </w:divsChild>
    </w:div>
    <w:div w:id="992291595">
      <w:marLeft w:val="0"/>
      <w:marRight w:val="0"/>
      <w:marTop w:val="0"/>
      <w:marBottom w:val="0"/>
      <w:divBdr>
        <w:top w:val="none" w:sz="0" w:space="0" w:color="auto"/>
        <w:left w:val="none" w:sz="0" w:space="0" w:color="auto"/>
        <w:bottom w:val="none" w:sz="0" w:space="0" w:color="auto"/>
        <w:right w:val="none" w:sz="0" w:space="0" w:color="auto"/>
      </w:divBdr>
      <w:divsChild>
        <w:div w:id="549457015">
          <w:marLeft w:val="0"/>
          <w:marRight w:val="0"/>
          <w:marTop w:val="0"/>
          <w:marBottom w:val="0"/>
          <w:divBdr>
            <w:top w:val="none" w:sz="0" w:space="0" w:color="auto"/>
            <w:left w:val="none" w:sz="0" w:space="0" w:color="auto"/>
            <w:bottom w:val="none" w:sz="0" w:space="0" w:color="auto"/>
            <w:right w:val="none" w:sz="0" w:space="0" w:color="auto"/>
          </w:divBdr>
        </w:div>
      </w:divsChild>
    </w:div>
    <w:div w:id="993723088">
      <w:marLeft w:val="0"/>
      <w:marRight w:val="0"/>
      <w:marTop w:val="0"/>
      <w:marBottom w:val="0"/>
      <w:divBdr>
        <w:top w:val="none" w:sz="0" w:space="0" w:color="auto"/>
        <w:left w:val="none" w:sz="0" w:space="0" w:color="auto"/>
        <w:bottom w:val="none" w:sz="0" w:space="0" w:color="auto"/>
        <w:right w:val="none" w:sz="0" w:space="0" w:color="auto"/>
      </w:divBdr>
      <w:divsChild>
        <w:div w:id="2013222439">
          <w:marLeft w:val="0"/>
          <w:marRight w:val="0"/>
          <w:marTop w:val="0"/>
          <w:marBottom w:val="0"/>
          <w:divBdr>
            <w:top w:val="none" w:sz="0" w:space="0" w:color="auto"/>
            <w:left w:val="none" w:sz="0" w:space="0" w:color="auto"/>
            <w:bottom w:val="none" w:sz="0" w:space="0" w:color="auto"/>
            <w:right w:val="none" w:sz="0" w:space="0" w:color="auto"/>
          </w:divBdr>
        </w:div>
      </w:divsChild>
    </w:div>
    <w:div w:id="998653121">
      <w:marLeft w:val="0"/>
      <w:marRight w:val="0"/>
      <w:marTop w:val="0"/>
      <w:marBottom w:val="0"/>
      <w:divBdr>
        <w:top w:val="none" w:sz="0" w:space="0" w:color="auto"/>
        <w:left w:val="none" w:sz="0" w:space="0" w:color="auto"/>
        <w:bottom w:val="none" w:sz="0" w:space="0" w:color="auto"/>
        <w:right w:val="none" w:sz="0" w:space="0" w:color="auto"/>
      </w:divBdr>
      <w:divsChild>
        <w:div w:id="695078807">
          <w:marLeft w:val="0"/>
          <w:marRight w:val="0"/>
          <w:marTop w:val="0"/>
          <w:marBottom w:val="0"/>
          <w:divBdr>
            <w:top w:val="none" w:sz="0" w:space="0" w:color="auto"/>
            <w:left w:val="none" w:sz="0" w:space="0" w:color="auto"/>
            <w:bottom w:val="none" w:sz="0" w:space="0" w:color="auto"/>
            <w:right w:val="none" w:sz="0" w:space="0" w:color="auto"/>
          </w:divBdr>
        </w:div>
        <w:div w:id="546140709">
          <w:marLeft w:val="0"/>
          <w:marRight w:val="0"/>
          <w:marTop w:val="0"/>
          <w:marBottom w:val="0"/>
          <w:divBdr>
            <w:top w:val="none" w:sz="0" w:space="0" w:color="auto"/>
            <w:left w:val="none" w:sz="0" w:space="0" w:color="auto"/>
            <w:bottom w:val="none" w:sz="0" w:space="0" w:color="auto"/>
            <w:right w:val="none" w:sz="0" w:space="0" w:color="auto"/>
          </w:divBdr>
        </w:div>
        <w:div w:id="461121086">
          <w:marLeft w:val="0"/>
          <w:marRight w:val="0"/>
          <w:marTop w:val="0"/>
          <w:marBottom w:val="0"/>
          <w:divBdr>
            <w:top w:val="none" w:sz="0" w:space="0" w:color="auto"/>
            <w:left w:val="none" w:sz="0" w:space="0" w:color="auto"/>
            <w:bottom w:val="none" w:sz="0" w:space="0" w:color="auto"/>
            <w:right w:val="none" w:sz="0" w:space="0" w:color="auto"/>
          </w:divBdr>
        </w:div>
        <w:div w:id="1042755679">
          <w:marLeft w:val="0"/>
          <w:marRight w:val="0"/>
          <w:marTop w:val="0"/>
          <w:marBottom w:val="0"/>
          <w:divBdr>
            <w:top w:val="none" w:sz="0" w:space="0" w:color="auto"/>
            <w:left w:val="none" w:sz="0" w:space="0" w:color="auto"/>
            <w:bottom w:val="none" w:sz="0" w:space="0" w:color="auto"/>
            <w:right w:val="none" w:sz="0" w:space="0" w:color="auto"/>
          </w:divBdr>
        </w:div>
        <w:div w:id="1368678249">
          <w:marLeft w:val="0"/>
          <w:marRight w:val="0"/>
          <w:marTop w:val="0"/>
          <w:marBottom w:val="0"/>
          <w:divBdr>
            <w:top w:val="none" w:sz="0" w:space="0" w:color="auto"/>
            <w:left w:val="none" w:sz="0" w:space="0" w:color="auto"/>
            <w:bottom w:val="none" w:sz="0" w:space="0" w:color="auto"/>
            <w:right w:val="none" w:sz="0" w:space="0" w:color="auto"/>
          </w:divBdr>
        </w:div>
        <w:div w:id="1619096479">
          <w:marLeft w:val="0"/>
          <w:marRight w:val="0"/>
          <w:marTop w:val="0"/>
          <w:marBottom w:val="0"/>
          <w:divBdr>
            <w:top w:val="none" w:sz="0" w:space="0" w:color="auto"/>
            <w:left w:val="none" w:sz="0" w:space="0" w:color="auto"/>
            <w:bottom w:val="none" w:sz="0" w:space="0" w:color="auto"/>
            <w:right w:val="none" w:sz="0" w:space="0" w:color="auto"/>
          </w:divBdr>
        </w:div>
      </w:divsChild>
    </w:div>
    <w:div w:id="1007975827">
      <w:marLeft w:val="0"/>
      <w:marRight w:val="0"/>
      <w:marTop w:val="0"/>
      <w:marBottom w:val="0"/>
      <w:divBdr>
        <w:top w:val="none" w:sz="0" w:space="0" w:color="auto"/>
        <w:left w:val="none" w:sz="0" w:space="0" w:color="auto"/>
        <w:bottom w:val="none" w:sz="0" w:space="0" w:color="auto"/>
        <w:right w:val="none" w:sz="0" w:space="0" w:color="auto"/>
      </w:divBdr>
      <w:divsChild>
        <w:div w:id="1481650715">
          <w:marLeft w:val="0"/>
          <w:marRight w:val="0"/>
          <w:marTop w:val="0"/>
          <w:marBottom w:val="0"/>
          <w:divBdr>
            <w:top w:val="none" w:sz="0" w:space="0" w:color="auto"/>
            <w:left w:val="none" w:sz="0" w:space="0" w:color="auto"/>
            <w:bottom w:val="none" w:sz="0" w:space="0" w:color="auto"/>
            <w:right w:val="none" w:sz="0" w:space="0" w:color="auto"/>
          </w:divBdr>
        </w:div>
      </w:divsChild>
    </w:div>
    <w:div w:id="1010374705">
      <w:marLeft w:val="0"/>
      <w:marRight w:val="0"/>
      <w:marTop w:val="0"/>
      <w:marBottom w:val="0"/>
      <w:divBdr>
        <w:top w:val="none" w:sz="0" w:space="0" w:color="auto"/>
        <w:left w:val="none" w:sz="0" w:space="0" w:color="auto"/>
        <w:bottom w:val="none" w:sz="0" w:space="0" w:color="auto"/>
        <w:right w:val="none" w:sz="0" w:space="0" w:color="auto"/>
      </w:divBdr>
      <w:divsChild>
        <w:div w:id="2130778072">
          <w:marLeft w:val="0"/>
          <w:marRight w:val="0"/>
          <w:marTop w:val="0"/>
          <w:marBottom w:val="0"/>
          <w:divBdr>
            <w:top w:val="none" w:sz="0" w:space="0" w:color="auto"/>
            <w:left w:val="none" w:sz="0" w:space="0" w:color="auto"/>
            <w:bottom w:val="none" w:sz="0" w:space="0" w:color="auto"/>
            <w:right w:val="none" w:sz="0" w:space="0" w:color="auto"/>
          </w:divBdr>
        </w:div>
      </w:divsChild>
    </w:div>
    <w:div w:id="1014192702">
      <w:marLeft w:val="0"/>
      <w:marRight w:val="0"/>
      <w:marTop w:val="0"/>
      <w:marBottom w:val="0"/>
      <w:divBdr>
        <w:top w:val="none" w:sz="0" w:space="0" w:color="auto"/>
        <w:left w:val="none" w:sz="0" w:space="0" w:color="auto"/>
        <w:bottom w:val="none" w:sz="0" w:space="0" w:color="auto"/>
        <w:right w:val="none" w:sz="0" w:space="0" w:color="auto"/>
      </w:divBdr>
      <w:divsChild>
        <w:div w:id="498278126">
          <w:marLeft w:val="0"/>
          <w:marRight w:val="0"/>
          <w:marTop w:val="0"/>
          <w:marBottom w:val="0"/>
          <w:divBdr>
            <w:top w:val="none" w:sz="0" w:space="0" w:color="auto"/>
            <w:left w:val="none" w:sz="0" w:space="0" w:color="auto"/>
            <w:bottom w:val="none" w:sz="0" w:space="0" w:color="auto"/>
            <w:right w:val="none" w:sz="0" w:space="0" w:color="auto"/>
          </w:divBdr>
        </w:div>
        <w:div w:id="729576917">
          <w:marLeft w:val="0"/>
          <w:marRight w:val="0"/>
          <w:marTop w:val="0"/>
          <w:marBottom w:val="0"/>
          <w:divBdr>
            <w:top w:val="none" w:sz="0" w:space="0" w:color="auto"/>
            <w:left w:val="none" w:sz="0" w:space="0" w:color="auto"/>
            <w:bottom w:val="none" w:sz="0" w:space="0" w:color="auto"/>
            <w:right w:val="none" w:sz="0" w:space="0" w:color="auto"/>
          </w:divBdr>
        </w:div>
        <w:div w:id="496070136">
          <w:marLeft w:val="0"/>
          <w:marRight w:val="0"/>
          <w:marTop w:val="0"/>
          <w:marBottom w:val="0"/>
          <w:divBdr>
            <w:top w:val="none" w:sz="0" w:space="0" w:color="auto"/>
            <w:left w:val="none" w:sz="0" w:space="0" w:color="auto"/>
            <w:bottom w:val="none" w:sz="0" w:space="0" w:color="auto"/>
            <w:right w:val="none" w:sz="0" w:space="0" w:color="auto"/>
          </w:divBdr>
        </w:div>
        <w:div w:id="1635211422">
          <w:marLeft w:val="0"/>
          <w:marRight w:val="0"/>
          <w:marTop w:val="0"/>
          <w:marBottom w:val="0"/>
          <w:divBdr>
            <w:top w:val="none" w:sz="0" w:space="0" w:color="auto"/>
            <w:left w:val="none" w:sz="0" w:space="0" w:color="auto"/>
            <w:bottom w:val="none" w:sz="0" w:space="0" w:color="auto"/>
            <w:right w:val="none" w:sz="0" w:space="0" w:color="auto"/>
          </w:divBdr>
        </w:div>
        <w:div w:id="883521262">
          <w:marLeft w:val="0"/>
          <w:marRight w:val="0"/>
          <w:marTop w:val="0"/>
          <w:marBottom w:val="0"/>
          <w:divBdr>
            <w:top w:val="none" w:sz="0" w:space="0" w:color="auto"/>
            <w:left w:val="none" w:sz="0" w:space="0" w:color="auto"/>
            <w:bottom w:val="none" w:sz="0" w:space="0" w:color="auto"/>
            <w:right w:val="none" w:sz="0" w:space="0" w:color="auto"/>
          </w:divBdr>
        </w:div>
      </w:divsChild>
    </w:div>
    <w:div w:id="1014578791">
      <w:marLeft w:val="0"/>
      <w:marRight w:val="0"/>
      <w:marTop w:val="0"/>
      <w:marBottom w:val="0"/>
      <w:divBdr>
        <w:top w:val="none" w:sz="0" w:space="0" w:color="auto"/>
        <w:left w:val="none" w:sz="0" w:space="0" w:color="auto"/>
        <w:bottom w:val="none" w:sz="0" w:space="0" w:color="auto"/>
        <w:right w:val="none" w:sz="0" w:space="0" w:color="auto"/>
      </w:divBdr>
      <w:divsChild>
        <w:div w:id="653685281">
          <w:marLeft w:val="0"/>
          <w:marRight w:val="0"/>
          <w:marTop w:val="0"/>
          <w:marBottom w:val="0"/>
          <w:divBdr>
            <w:top w:val="none" w:sz="0" w:space="0" w:color="auto"/>
            <w:left w:val="none" w:sz="0" w:space="0" w:color="auto"/>
            <w:bottom w:val="none" w:sz="0" w:space="0" w:color="auto"/>
            <w:right w:val="none" w:sz="0" w:space="0" w:color="auto"/>
          </w:divBdr>
        </w:div>
        <w:div w:id="108084771">
          <w:marLeft w:val="0"/>
          <w:marRight w:val="0"/>
          <w:marTop w:val="0"/>
          <w:marBottom w:val="0"/>
          <w:divBdr>
            <w:top w:val="none" w:sz="0" w:space="0" w:color="auto"/>
            <w:left w:val="none" w:sz="0" w:space="0" w:color="auto"/>
            <w:bottom w:val="none" w:sz="0" w:space="0" w:color="auto"/>
            <w:right w:val="none" w:sz="0" w:space="0" w:color="auto"/>
          </w:divBdr>
        </w:div>
        <w:div w:id="1601529932">
          <w:marLeft w:val="0"/>
          <w:marRight w:val="0"/>
          <w:marTop w:val="0"/>
          <w:marBottom w:val="0"/>
          <w:divBdr>
            <w:top w:val="none" w:sz="0" w:space="0" w:color="auto"/>
            <w:left w:val="none" w:sz="0" w:space="0" w:color="auto"/>
            <w:bottom w:val="none" w:sz="0" w:space="0" w:color="auto"/>
            <w:right w:val="none" w:sz="0" w:space="0" w:color="auto"/>
          </w:divBdr>
        </w:div>
        <w:div w:id="1432355675">
          <w:marLeft w:val="0"/>
          <w:marRight w:val="0"/>
          <w:marTop w:val="0"/>
          <w:marBottom w:val="0"/>
          <w:divBdr>
            <w:top w:val="none" w:sz="0" w:space="0" w:color="auto"/>
            <w:left w:val="none" w:sz="0" w:space="0" w:color="auto"/>
            <w:bottom w:val="none" w:sz="0" w:space="0" w:color="auto"/>
            <w:right w:val="none" w:sz="0" w:space="0" w:color="auto"/>
          </w:divBdr>
        </w:div>
        <w:div w:id="961031352">
          <w:marLeft w:val="0"/>
          <w:marRight w:val="0"/>
          <w:marTop w:val="0"/>
          <w:marBottom w:val="0"/>
          <w:divBdr>
            <w:top w:val="none" w:sz="0" w:space="0" w:color="auto"/>
            <w:left w:val="none" w:sz="0" w:space="0" w:color="auto"/>
            <w:bottom w:val="none" w:sz="0" w:space="0" w:color="auto"/>
            <w:right w:val="none" w:sz="0" w:space="0" w:color="auto"/>
          </w:divBdr>
        </w:div>
        <w:div w:id="474836256">
          <w:marLeft w:val="0"/>
          <w:marRight w:val="0"/>
          <w:marTop w:val="0"/>
          <w:marBottom w:val="0"/>
          <w:divBdr>
            <w:top w:val="none" w:sz="0" w:space="0" w:color="auto"/>
            <w:left w:val="none" w:sz="0" w:space="0" w:color="auto"/>
            <w:bottom w:val="none" w:sz="0" w:space="0" w:color="auto"/>
            <w:right w:val="none" w:sz="0" w:space="0" w:color="auto"/>
          </w:divBdr>
        </w:div>
        <w:div w:id="275914516">
          <w:marLeft w:val="0"/>
          <w:marRight w:val="0"/>
          <w:marTop w:val="0"/>
          <w:marBottom w:val="0"/>
          <w:divBdr>
            <w:top w:val="none" w:sz="0" w:space="0" w:color="auto"/>
            <w:left w:val="none" w:sz="0" w:space="0" w:color="auto"/>
            <w:bottom w:val="none" w:sz="0" w:space="0" w:color="auto"/>
            <w:right w:val="none" w:sz="0" w:space="0" w:color="auto"/>
          </w:divBdr>
        </w:div>
        <w:div w:id="1509297221">
          <w:marLeft w:val="0"/>
          <w:marRight w:val="0"/>
          <w:marTop w:val="0"/>
          <w:marBottom w:val="0"/>
          <w:divBdr>
            <w:top w:val="none" w:sz="0" w:space="0" w:color="auto"/>
            <w:left w:val="none" w:sz="0" w:space="0" w:color="auto"/>
            <w:bottom w:val="none" w:sz="0" w:space="0" w:color="auto"/>
            <w:right w:val="none" w:sz="0" w:space="0" w:color="auto"/>
          </w:divBdr>
        </w:div>
      </w:divsChild>
    </w:div>
    <w:div w:id="1020282525">
      <w:marLeft w:val="0"/>
      <w:marRight w:val="0"/>
      <w:marTop w:val="0"/>
      <w:marBottom w:val="0"/>
      <w:divBdr>
        <w:top w:val="none" w:sz="0" w:space="0" w:color="auto"/>
        <w:left w:val="none" w:sz="0" w:space="0" w:color="auto"/>
        <w:bottom w:val="none" w:sz="0" w:space="0" w:color="auto"/>
        <w:right w:val="none" w:sz="0" w:space="0" w:color="auto"/>
      </w:divBdr>
      <w:divsChild>
        <w:div w:id="376324097">
          <w:marLeft w:val="0"/>
          <w:marRight w:val="0"/>
          <w:marTop w:val="0"/>
          <w:marBottom w:val="0"/>
          <w:divBdr>
            <w:top w:val="none" w:sz="0" w:space="0" w:color="auto"/>
            <w:left w:val="none" w:sz="0" w:space="0" w:color="auto"/>
            <w:bottom w:val="none" w:sz="0" w:space="0" w:color="auto"/>
            <w:right w:val="none" w:sz="0" w:space="0" w:color="auto"/>
          </w:divBdr>
        </w:div>
        <w:div w:id="1967541617">
          <w:marLeft w:val="0"/>
          <w:marRight w:val="0"/>
          <w:marTop w:val="0"/>
          <w:marBottom w:val="0"/>
          <w:divBdr>
            <w:top w:val="none" w:sz="0" w:space="0" w:color="auto"/>
            <w:left w:val="none" w:sz="0" w:space="0" w:color="auto"/>
            <w:bottom w:val="none" w:sz="0" w:space="0" w:color="auto"/>
            <w:right w:val="none" w:sz="0" w:space="0" w:color="auto"/>
          </w:divBdr>
        </w:div>
        <w:div w:id="2066634308">
          <w:marLeft w:val="0"/>
          <w:marRight w:val="0"/>
          <w:marTop w:val="0"/>
          <w:marBottom w:val="0"/>
          <w:divBdr>
            <w:top w:val="none" w:sz="0" w:space="0" w:color="auto"/>
            <w:left w:val="none" w:sz="0" w:space="0" w:color="auto"/>
            <w:bottom w:val="none" w:sz="0" w:space="0" w:color="auto"/>
            <w:right w:val="none" w:sz="0" w:space="0" w:color="auto"/>
          </w:divBdr>
        </w:div>
        <w:div w:id="101918771">
          <w:marLeft w:val="0"/>
          <w:marRight w:val="0"/>
          <w:marTop w:val="0"/>
          <w:marBottom w:val="0"/>
          <w:divBdr>
            <w:top w:val="none" w:sz="0" w:space="0" w:color="auto"/>
            <w:left w:val="none" w:sz="0" w:space="0" w:color="auto"/>
            <w:bottom w:val="none" w:sz="0" w:space="0" w:color="auto"/>
            <w:right w:val="none" w:sz="0" w:space="0" w:color="auto"/>
          </w:divBdr>
        </w:div>
      </w:divsChild>
    </w:div>
    <w:div w:id="1020666946">
      <w:marLeft w:val="0"/>
      <w:marRight w:val="0"/>
      <w:marTop w:val="0"/>
      <w:marBottom w:val="0"/>
      <w:divBdr>
        <w:top w:val="none" w:sz="0" w:space="0" w:color="auto"/>
        <w:left w:val="none" w:sz="0" w:space="0" w:color="auto"/>
        <w:bottom w:val="none" w:sz="0" w:space="0" w:color="auto"/>
        <w:right w:val="none" w:sz="0" w:space="0" w:color="auto"/>
      </w:divBdr>
      <w:divsChild>
        <w:div w:id="586228941">
          <w:marLeft w:val="0"/>
          <w:marRight w:val="0"/>
          <w:marTop w:val="0"/>
          <w:marBottom w:val="0"/>
          <w:divBdr>
            <w:top w:val="none" w:sz="0" w:space="0" w:color="auto"/>
            <w:left w:val="none" w:sz="0" w:space="0" w:color="auto"/>
            <w:bottom w:val="none" w:sz="0" w:space="0" w:color="auto"/>
            <w:right w:val="none" w:sz="0" w:space="0" w:color="auto"/>
          </w:divBdr>
        </w:div>
        <w:div w:id="1541741518">
          <w:marLeft w:val="0"/>
          <w:marRight w:val="0"/>
          <w:marTop w:val="0"/>
          <w:marBottom w:val="0"/>
          <w:divBdr>
            <w:top w:val="none" w:sz="0" w:space="0" w:color="auto"/>
            <w:left w:val="none" w:sz="0" w:space="0" w:color="auto"/>
            <w:bottom w:val="none" w:sz="0" w:space="0" w:color="auto"/>
            <w:right w:val="none" w:sz="0" w:space="0" w:color="auto"/>
          </w:divBdr>
        </w:div>
      </w:divsChild>
    </w:div>
    <w:div w:id="1025251840">
      <w:marLeft w:val="0"/>
      <w:marRight w:val="0"/>
      <w:marTop w:val="0"/>
      <w:marBottom w:val="0"/>
      <w:divBdr>
        <w:top w:val="none" w:sz="0" w:space="0" w:color="auto"/>
        <w:left w:val="none" w:sz="0" w:space="0" w:color="auto"/>
        <w:bottom w:val="none" w:sz="0" w:space="0" w:color="auto"/>
        <w:right w:val="none" w:sz="0" w:space="0" w:color="auto"/>
      </w:divBdr>
      <w:divsChild>
        <w:div w:id="384647147">
          <w:marLeft w:val="0"/>
          <w:marRight w:val="0"/>
          <w:marTop w:val="0"/>
          <w:marBottom w:val="0"/>
          <w:divBdr>
            <w:top w:val="none" w:sz="0" w:space="0" w:color="auto"/>
            <w:left w:val="none" w:sz="0" w:space="0" w:color="auto"/>
            <w:bottom w:val="none" w:sz="0" w:space="0" w:color="auto"/>
            <w:right w:val="none" w:sz="0" w:space="0" w:color="auto"/>
          </w:divBdr>
        </w:div>
      </w:divsChild>
    </w:div>
    <w:div w:id="1026515745">
      <w:marLeft w:val="0"/>
      <w:marRight w:val="0"/>
      <w:marTop w:val="0"/>
      <w:marBottom w:val="0"/>
      <w:divBdr>
        <w:top w:val="none" w:sz="0" w:space="0" w:color="auto"/>
        <w:left w:val="none" w:sz="0" w:space="0" w:color="auto"/>
        <w:bottom w:val="none" w:sz="0" w:space="0" w:color="auto"/>
        <w:right w:val="none" w:sz="0" w:space="0" w:color="auto"/>
      </w:divBdr>
      <w:divsChild>
        <w:div w:id="893152015">
          <w:marLeft w:val="0"/>
          <w:marRight w:val="0"/>
          <w:marTop w:val="0"/>
          <w:marBottom w:val="0"/>
          <w:divBdr>
            <w:top w:val="none" w:sz="0" w:space="0" w:color="auto"/>
            <w:left w:val="none" w:sz="0" w:space="0" w:color="auto"/>
            <w:bottom w:val="none" w:sz="0" w:space="0" w:color="auto"/>
            <w:right w:val="none" w:sz="0" w:space="0" w:color="auto"/>
          </w:divBdr>
        </w:div>
        <w:div w:id="1062169698">
          <w:marLeft w:val="0"/>
          <w:marRight w:val="0"/>
          <w:marTop w:val="0"/>
          <w:marBottom w:val="0"/>
          <w:divBdr>
            <w:top w:val="none" w:sz="0" w:space="0" w:color="auto"/>
            <w:left w:val="none" w:sz="0" w:space="0" w:color="auto"/>
            <w:bottom w:val="none" w:sz="0" w:space="0" w:color="auto"/>
            <w:right w:val="none" w:sz="0" w:space="0" w:color="auto"/>
          </w:divBdr>
        </w:div>
        <w:div w:id="510682961">
          <w:marLeft w:val="0"/>
          <w:marRight w:val="0"/>
          <w:marTop w:val="0"/>
          <w:marBottom w:val="0"/>
          <w:divBdr>
            <w:top w:val="none" w:sz="0" w:space="0" w:color="auto"/>
            <w:left w:val="none" w:sz="0" w:space="0" w:color="auto"/>
            <w:bottom w:val="none" w:sz="0" w:space="0" w:color="auto"/>
            <w:right w:val="none" w:sz="0" w:space="0" w:color="auto"/>
          </w:divBdr>
        </w:div>
        <w:div w:id="581450826">
          <w:marLeft w:val="0"/>
          <w:marRight w:val="0"/>
          <w:marTop w:val="0"/>
          <w:marBottom w:val="0"/>
          <w:divBdr>
            <w:top w:val="none" w:sz="0" w:space="0" w:color="auto"/>
            <w:left w:val="none" w:sz="0" w:space="0" w:color="auto"/>
            <w:bottom w:val="none" w:sz="0" w:space="0" w:color="auto"/>
            <w:right w:val="none" w:sz="0" w:space="0" w:color="auto"/>
          </w:divBdr>
        </w:div>
        <w:div w:id="1885363878">
          <w:marLeft w:val="0"/>
          <w:marRight w:val="0"/>
          <w:marTop w:val="0"/>
          <w:marBottom w:val="0"/>
          <w:divBdr>
            <w:top w:val="none" w:sz="0" w:space="0" w:color="auto"/>
            <w:left w:val="none" w:sz="0" w:space="0" w:color="auto"/>
            <w:bottom w:val="none" w:sz="0" w:space="0" w:color="auto"/>
            <w:right w:val="none" w:sz="0" w:space="0" w:color="auto"/>
          </w:divBdr>
        </w:div>
      </w:divsChild>
    </w:div>
    <w:div w:id="1030110328">
      <w:marLeft w:val="0"/>
      <w:marRight w:val="0"/>
      <w:marTop w:val="0"/>
      <w:marBottom w:val="0"/>
      <w:divBdr>
        <w:top w:val="none" w:sz="0" w:space="0" w:color="auto"/>
        <w:left w:val="none" w:sz="0" w:space="0" w:color="auto"/>
        <w:bottom w:val="none" w:sz="0" w:space="0" w:color="auto"/>
        <w:right w:val="none" w:sz="0" w:space="0" w:color="auto"/>
      </w:divBdr>
      <w:divsChild>
        <w:div w:id="1961767160">
          <w:marLeft w:val="0"/>
          <w:marRight w:val="0"/>
          <w:marTop w:val="0"/>
          <w:marBottom w:val="0"/>
          <w:divBdr>
            <w:top w:val="none" w:sz="0" w:space="0" w:color="auto"/>
            <w:left w:val="none" w:sz="0" w:space="0" w:color="auto"/>
            <w:bottom w:val="none" w:sz="0" w:space="0" w:color="auto"/>
            <w:right w:val="none" w:sz="0" w:space="0" w:color="auto"/>
          </w:divBdr>
        </w:div>
      </w:divsChild>
    </w:div>
    <w:div w:id="1047215494">
      <w:marLeft w:val="0"/>
      <w:marRight w:val="0"/>
      <w:marTop w:val="0"/>
      <w:marBottom w:val="0"/>
      <w:divBdr>
        <w:top w:val="none" w:sz="0" w:space="0" w:color="auto"/>
        <w:left w:val="none" w:sz="0" w:space="0" w:color="auto"/>
        <w:bottom w:val="none" w:sz="0" w:space="0" w:color="auto"/>
        <w:right w:val="none" w:sz="0" w:space="0" w:color="auto"/>
      </w:divBdr>
      <w:divsChild>
        <w:div w:id="1393654634">
          <w:marLeft w:val="0"/>
          <w:marRight w:val="0"/>
          <w:marTop w:val="0"/>
          <w:marBottom w:val="0"/>
          <w:divBdr>
            <w:top w:val="none" w:sz="0" w:space="0" w:color="auto"/>
            <w:left w:val="none" w:sz="0" w:space="0" w:color="auto"/>
            <w:bottom w:val="none" w:sz="0" w:space="0" w:color="auto"/>
            <w:right w:val="none" w:sz="0" w:space="0" w:color="auto"/>
          </w:divBdr>
        </w:div>
      </w:divsChild>
    </w:div>
    <w:div w:id="1049459515">
      <w:marLeft w:val="0"/>
      <w:marRight w:val="0"/>
      <w:marTop w:val="0"/>
      <w:marBottom w:val="0"/>
      <w:divBdr>
        <w:top w:val="none" w:sz="0" w:space="0" w:color="auto"/>
        <w:left w:val="none" w:sz="0" w:space="0" w:color="auto"/>
        <w:bottom w:val="none" w:sz="0" w:space="0" w:color="auto"/>
        <w:right w:val="none" w:sz="0" w:space="0" w:color="auto"/>
      </w:divBdr>
      <w:divsChild>
        <w:div w:id="1994023721">
          <w:marLeft w:val="0"/>
          <w:marRight w:val="0"/>
          <w:marTop w:val="0"/>
          <w:marBottom w:val="0"/>
          <w:divBdr>
            <w:top w:val="none" w:sz="0" w:space="0" w:color="auto"/>
            <w:left w:val="none" w:sz="0" w:space="0" w:color="auto"/>
            <w:bottom w:val="none" w:sz="0" w:space="0" w:color="auto"/>
            <w:right w:val="none" w:sz="0" w:space="0" w:color="auto"/>
          </w:divBdr>
        </w:div>
        <w:div w:id="1354381459">
          <w:marLeft w:val="0"/>
          <w:marRight w:val="0"/>
          <w:marTop w:val="0"/>
          <w:marBottom w:val="0"/>
          <w:divBdr>
            <w:top w:val="none" w:sz="0" w:space="0" w:color="auto"/>
            <w:left w:val="none" w:sz="0" w:space="0" w:color="auto"/>
            <w:bottom w:val="none" w:sz="0" w:space="0" w:color="auto"/>
            <w:right w:val="none" w:sz="0" w:space="0" w:color="auto"/>
          </w:divBdr>
        </w:div>
        <w:div w:id="1717387380">
          <w:marLeft w:val="0"/>
          <w:marRight w:val="0"/>
          <w:marTop w:val="0"/>
          <w:marBottom w:val="0"/>
          <w:divBdr>
            <w:top w:val="none" w:sz="0" w:space="0" w:color="auto"/>
            <w:left w:val="none" w:sz="0" w:space="0" w:color="auto"/>
            <w:bottom w:val="none" w:sz="0" w:space="0" w:color="auto"/>
            <w:right w:val="none" w:sz="0" w:space="0" w:color="auto"/>
          </w:divBdr>
        </w:div>
        <w:div w:id="945768675">
          <w:marLeft w:val="0"/>
          <w:marRight w:val="0"/>
          <w:marTop w:val="0"/>
          <w:marBottom w:val="0"/>
          <w:divBdr>
            <w:top w:val="none" w:sz="0" w:space="0" w:color="auto"/>
            <w:left w:val="none" w:sz="0" w:space="0" w:color="auto"/>
            <w:bottom w:val="none" w:sz="0" w:space="0" w:color="auto"/>
            <w:right w:val="none" w:sz="0" w:space="0" w:color="auto"/>
          </w:divBdr>
        </w:div>
        <w:div w:id="1426147559">
          <w:marLeft w:val="0"/>
          <w:marRight w:val="0"/>
          <w:marTop w:val="0"/>
          <w:marBottom w:val="0"/>
          <w:divBdr>
            <w:top w:val="none" w:sz="0" w:space="0" w:color="auto"/>
            <w:left w:val="none" w:sz="0" w:space="0" w:color="auto"/>
            <w:bottom w:val="none" w:sz="0" w:space="0" w:color="auto"/>
            <w:right w:val="none" w:sz="0" w:space="0" w:color="auto"/>
          </w:divBdr>
        </w:div>
        <w:div w:id="1478452372">
          <w:marLeft w:val="0"/>
          <w:marRight w:val="0"/>
          <w:marTop w:val="0"/>
          <w:marBottom w:val="0"/>
          <w:divBdr>
            <w:top w:val="none" w:sz="0" w:space="0" w:color="auto"/>
            <w:left w:val="none" w:sz="0" w:space="0" w:color="auto"/>
            <w:bottom w:val="none" w:sz="0" w:space="0" w:color="auto"/>
            <w:right w:val="none" w:sz="0" w:space="0" w:color="auto"/>
          </w:divBdr>
        </w:div>
        <w:div w:id="805662002">
          <w:marLeft w:val="0"/>
          <w:marRight w:val="0"/>
          <w:marTop w:val="0"/>
          <w:marBottom w:val="0"/>
          <w:divBdr>
            <w:top w:val="none" w:sz="0" w:space="0" w:color="auto"/>
            <w:left w:val="none" w:sz="0" w:space="0" w:color="auto"/>
            <w:bottom w:val="none" w:sz="0" w:space="0" w:color="auto"/>
            <w:right w:val="none" w:sz="0" w:space="0" w:color="auto"/>
          </w:divBdr>
        </w:div>
        <w:div w:id="1051881331">
          <w:marLeft w:val="0"/>
          <w:marRight w:val="0"/>
          <w:marTop w:val="0"/>
          <w:marBottom w:val="0"/>
          <w:divBdr>
            <w:top w:val="none" w:sz="0" w:space="0" w:color="auto"/>
            <w:left w:val="none" w:sz="0" w:space="0" w:color="auto"/>
            <w:bottom w:val="none" w:sz="0" w:space="0" w:color="auto"/>
            <w:right w:val="none" w:sz="0" w:space="0" w:color="auto"/>
          </w:divBdr>
        </w:div>
      </w:divsChild>
    </w:div>
    <w:div w:id="1085885302">
      <w:marLeft w:val="0"/>
      <w:marRight w:val="0"/>
      <w:marTop w:val="0"/>
      <w:marBottom w:val="0"/>
      <w:divBdr>
        <w:top w:val="none" w:sz="0" w:space="0" w:color="auto"/>
        <w:left w:val="none" w:sz="0" w:space="0" w:color="auto"/>
        <w:bottom w:val="none" w:sz="0" w:space="0" w:color="auto"/>
        <w:right w:val="none" w:sz="0" w:space="0" w:color="auto"/>
      </w:divBdr>
      <w:divsChild>
        <w:div w:id="1896624596">
          <w:marLeft w:val="0"/>
          <w:marRight w:val="0"/>
          <w:marTop w:val="0"/>
          <w:marBottom w:val="0"/>
          <w:divBdr>
            <w:top w:val="none" w:sz="0" w:space="0" w:color="auto"/>
            <w:left w:val="none" w:sz="0" w:space="0" w:color="auto"/>
            <w:bottom w:val="none" w:sz="0" w:space="0" w:color="auto"/>
            <w:right w:val="none" w:sz="0" w:space="0" w:color="auto"/>
          </w:divBdr>
        </w:div>
        <w:div w:id="548886092">
          <w:marLeft w:val="0"/>
          <w:marRight w:val="0"/>
          <w:marTop w:val="0"/>
          <w:marBottom w:val="0"/>
          <w:divBdr>
            <w:top w:val="none" w:sz="0" w:space="0" w:color="auto"/>
            <w:left w:val="none" w:sz="0" w:space="0" w:color="auto"/>
            <w:bottom w:val="none" w:sz="0" w:space="0" w:color="auto"/>
            <w:right w:val="none" w:sz="0" w:space="0" w:color="auto"/>
          </w:divBdr>
        </w:div>
      </w:divsChild>
    </w:div>
    <w:div w:id="1098715033">
      <w:marLeft w:val="0"/>
      <w:marRight w:val="0"/>
      <w:marTop w:val="0"/>
      <w:marBottom w:val="0"/>
      <w:divBdr>
        <w:top w:val="none" w:sz="0" w:space="0" w:color="auto"/>
        <w:left w:val="none" w:sz="0" w:space="0" w:color="auto"/>
        <w:bottom w:val="none" w:sz="0" w:space="0" w:color="auto"/>
        <w:right w:val="none" w:sz="0" w:space="0" w:color="auto"/>
      </w:divBdr>
      <w:divsChild>
        <w:div w:id="1071347689">
          <w:marLeft w:val="0"/>
          <w:marRight w:val="0"/>
          <w:marTop w:val="0"/>
          <w:marBottom w:val="0"/>
          <w:divBdr>
            <w:top w:val="none" w:sz="0" w:space="0" w:color="auto"/>
            <w:left w:val="none" w:sz="0" w:space="0" w:color="auto"/>
            <w:bottom w:val="none" w:sz="0" w:space="0" w:color="auto"/>
            <w:right w:val="none" w:sz="0" w:space="0" w:color="auto"/>
          </w:divBdr>
        </w:div>
      </w:divsChild>
    </w:div>
    <w:div w:id="1105492578">
      <w:marLeft w:val="0"/>
      <w:marRight w:val="0"/>
      <w:marTop w:val="0"/>
      <w:marBottom w:val="0"/>
      <w:divBdr>
        <w:top w:val="none" w:sz="0" w:space="0" w:color="auto"/>
        <w:left w:val="none" w:sz="0" w:space="0" w:color="auto"/>
        <w:bottom w:val="none" w:sz="0" w:space="0" w:color="auto"/>
        <w:right w:val="none" w:sz="0" w:space="0" w:color="auto"/>
      </w:divBdr>
      <w:divsChild>
        <w:div w:id="523053114">
          <w:marLeft w:val="0"/>
          <w:marRight w:val="0"/>
          <w:marTop w:val="0"/>
          <w:marBottom w:val="0"/>
          <w:divBdr>
            <w:top w:val="none" w:sz="0" w:space="0" w:color="auto"/>
            <w:left w:val="none" w:sz="0" w:space="0" w:color="auto"/>
            <w:bottom w:val="none" w:sz="0" w:space="0" w:color="auto"/>
            <w:right w:val="none" w:sz="0" w:space="0" w:color="auto"/>
          </w:divBdr>
        </w:div>
        <w:div w:id="1134102431">
          <w:marLeft w:val="0"/>
          <w:marRight w:val="0"/>
          <w:marTop w:val="0"/>
          <w:marBottom w:val="0"/>
          <w:divBdr>
            <w:top w:val="none" w:sz="0" w:space="0" w:color="auto"/>
            <w:left w:val="none" w:sz="0" w:space="0" w:color="auto"/>
            <w:bottom w:val="none" w:sz="0" w:space="0" w:color="auto"/>
            <w:right w:val="none" w:sz="0" w:space="0" w:color="auto"/>
          </w:divBdr>
        </w:div>
        <w:div w:id="1656837718">
          <w:marLeft w:val="0"/>
          <w:marRight w:val="0"/>
          <w:marTop w:val="0"/>
          <w:marBottom w:val="0"/>
          <w:divBdr>
            <w:top w:val="none" w:sz="0" w:space="0" w:color="auto"/>
            <w:left w:val="none" w:sz="0" w:space="0" w:color="auto"/>
            <w:bottom w:val="none" w:sz="0" w:space="0" w:color="auto"/>
            <w:right w:val="none" w:sz="0" w:space="0" w:color="auto"/>
          </w:divBdr>
        </w:div>
      </w:divsChild>
    </w:div>
    <w:div w:id="1119757419">
      <w:marLeft w:val="0"/>
      <w:marRight w:val="0"/>
      <w:marTop w:val="0"/>
      <w:marBottom w:val="0"/>
      <w:divBdr>
        <w:top w:val="none" w:sz="0" w:space="0" w:color="auto"/>
        <w:left w:val="none" w:sz="0" w:space="0" w:color="auto"/>
        <w:bottom w:val="none" w:sz="0" w:space="0" w:color="auto"/>
        <w:right w:val="none" w:sz="0" w:space="0" w:color="auto"/>
      </w:divBdr>
      <w:divsChild>
        <w:div w:id="1141582252">
          <w:marLeft w:val="0"/>
          <w:marRight w:val="0"/>
          <w:marTop w:val="0"/>
          <w:marBottom w:val="0"/>
          <w:divBdr>
            <w:top w:val="none" w:sz="0" w:space="0" w:color="auto"/>
            <w:left w:val="none" w:sz="0" w:space="0" w:color="auto"/>
            <w:bottom w:val="none" w:sz="0" w:space="0" w:color="auto"/>
            <w:right w:val="none" w:sz="0" w:space="0" w:color="auto"/>
          </w:divBdr>
        </w:div>
        <w:div w:id="1230191485">
          <w:marLeft w:val="0"/>
          <w:marRight w:val="0"/>
          <w:marTop w:val="0"/>
          <w:marBottom w:val="0"/>
          <w:divBdr>
            <w:top w:val="none" w:sz="0" w:space="0" w:color="auto"/>
            <w:left w:val="none" w:sz="0" w:space="0" w:color="auto"/>
            <w:bottom w:val="none" w:sz="0" w:space="0" w:color="auto"/>
            <w:right w:val="none" w:sz="0" w:space="0" w:color="auto"/>
          </w:divBdr>
        </w:div>
        <w:div w:id="1280995111">
          <w:marLeft w:val="0"/>
          <w:marRight w:val="0"/>
          <w:marTop w:val="0"/>
          <w:marBottom w:val="0"/>
          <w:divBdr>
            <w:top w:val="none" w:sz="0" w:space="0" w:color="auto"/>
            <w:left w:val="none" w:sz="0" w:space="0" w:color="auto"/>
            <w:bottom w:val="none" w:sz="0" w:space="0" w:color="auto"/>
            <w:right w:val="none" w:sz="0" w:space="0" w:color="auto"/>
          </w:divBdr>
        </w:div>
      </w:divsChild>
    </w:div>
    <w:div w:id="1133251198">
      <w:marLeft w:val="0"/>
      <w:marRight w:val="0"/>
      <w:marTop w:val="0"/>
      <w:marBottom w:val="0"/>
      <w:divBdr>
        <w:top w:val="none" w:sz="0" w:space="0" w:color="auto"/>
        <w:left w:val="none" w:sz="0" w:space="0" w:color="auto"/>
        <w:bottom w:val="none" w:sz="0" w:space="0" w:color="auto"/>
        <w:right w:val="none" w:sz="0" w:space="0" w:color="auto"/>
      </w:divBdr>
      <w:divsChild>
        <w:div w:id="1065449979">
          <w:marLeft w:val="0"/>
          <w:marRight w:val="0"/>
          <w:marTop w:val="0"/>
          <w:marBottom w:val="0"/>
          <w:divBdr>
            <w:top w:val="none" w:sz="0" w:space="0" w:color="auto"/>
            <w:left w:val="none" w:sz="0" w:space="0" w:color="auto"/>
            <w:bottom w:val="none" w:sz="0" w:space="0" w:color="auto"/>
            <w:right w:val="none" w:sz="0" w:space="0" w:color="auto"/>
          </w:divBdr>
        </w:div>
        <w:div w:id="982806833">
          <w:marLeft w:val="0"/>
          <w:marRight w:val="0"/>
          <w:marTop w:val="0"/>
          <w:marBottom w:val="0"/>
          <w:divBdr>
            <w:top w:val="none" w:sz="0" w:space="0" w:color="auto"/>
            <w:left w:val="none" w:sz="0" w:space="0" w:color="auto"/>
            <w:bottom w:val="none" w:sz="0" w:space="0" w:color="auto"/>
            <w:right w:val="none" w:sz="0" w:space="0" w:color="auto"/>
          </w:divBdr>
        </w:div>
        <w:div w:id="307168907">
          <w:marLeft w:val="0"/>
          <w:marRight w:val="0"/>
          <w:marTop w:val="0"/>
          <w:marBottom w:val="0"/>
          <w:divBdr>
            <w:top w:val="none" w:sz="0" w:space="0" w:color="auto"/>
            <w:left w:val="none" w:sz="0" w:space="0" w:color="auto"/>
            <w:bottom w:val="none" w:sz="0" w:space="0" w:color="auto"/>
            <w:right w:val="none" w:sz="0" w:space="0" w:color="auto"/>
          </w:divBdr>
        </w:div>
        <w:div w:id="125701820">
          <w:marLeft w:val="0"/>
          <w:marRight w:val="0"/>
          <w:marTop w:val="0"/>
          <w:marBottom w:val="0"/>
          <w:divBdr>
            <w:top w:val="none" w:sz="0" w:space="0" w:color="auto"/>
            <w:left w:val="none" w:sz="0" w:space="0" w:color="auto"/>
            <w:bottom w:val="none" w:sz="0" w:space="0" w:color="auto"/>
            <w:right w:val="none" w:sz="0" w:space="0" w:color="auto"/>
          </w:divBdr>
        </w:div>
        <w:div w:id="1177765199">
          <w:marLeft w:val="0"/>
          <w:marRight w:val="0"/>
          <w:marTop w:val="0"/>
          <w:marBottom w:val="0"/>
          <w:divBdr>
            <w:top w:val="none" w:sz="0" w:space="0" w:color="auto"/>
            <w:left w:val="none" w:sz="0" w:space="0" w:color="auto"/>
            <w:bottom w:val="none" w:sz="0" w:space="0" w:color="auto"/>
            <w:right w:val="none" w:sz="0" w:space="0" w:color="auto"/>
          </w:divBdr>
        </w:div>
        <w:div w:id="1980188991">
          <w:marLeft w:val="0"/>
          <w:marRight w:val="0"/>
          <w:marTop w:val="0"/>
          <w:marBottom w:val="0"/>
          <w:divBdr>
            <w:top w:val="none" w:sz="0" w:space="0" w:color="auto"/>
            <w:left w:val="none" w:sz="0" w:space="0" w:color="auto"/>
            <w:bottom w:val="none" w:sz="0" w:space="0" w:color="auto"/>
            <w:right w:val="none" w:sz="0" w:space="0" w:color="auto"/>
          </w:divBdr>
        </w:div>
        <w:div w:id="130289495">
          <w:marLeft w:val="0"/>
          <w:marRight w:val="0"/>
          <w:marTop w:val="0"/>
          <w:marBottom w:val="0"/>
          <w:divBdr>
            <w:top w:val="none" w:sz="0" w:space="0" w:color="auto"/>
            <w:left w:val="none" w:sz="0" w:space="0" w:color="auto"/>
            <w:bottom w:val="none" w:sz="0" w:space="0" w:color="auto"/>
            <w:right w:val="none" w:sz="0" w:space="0" w:color="auto"/>
          </w:divBdr>
        </w:div>
        <w:div w:id="426508638">
          <w:marLeft w:val="0"/>
          <w:marRight w:val="0"/>
          <w:marTop w:val="0"/>
          <w:marBottom w:val="0"/>
          <w:divBdr>
            <w:top w:val="none" w:sz="0" w:space="0" w:color="auto"/>
            <w:left w:val="none" w:sz="0" w:space="0" w:color="auto"/>
            <w:bottom w:val="none" w:sz="0" w:space="0" w:color="auto"/>
            <w:right w:val="none" w:sz="0" w:space="0" w:color="auto"/>
          </w:divBdr>
        </w:div>
        <w:div w:id="192891514">
          <w:marLeft w:val="0"/>
          <w:marRight w:val="0"/>
          <w:marTop w:val="0"/>
          <w:marBottom w:val="0"/>
          <w:divBdr>
            <w:top w:val="none" w:sz="0" w:space="0" w:color="auto"/>
            <w:left w:val="none" w:sz="0" w:space="0" w:color="auto"/>
            <w:bottom w:val="none" w:sz="0" w:space="0" w:color="auto"/>
            <w:right w:val="none" w:sz="0" w:space="0" w:color="auto"/>
          </w:divBdr>
        </w:div>
        <w:div w:id="1124543869">
          <w:marLeft w:val="0"/>
          <w:marRight w:val="0"/>
          <w:marTop w:val="0"/>
          <w:marBottom w:val="0"/>
          <w:divBdr>
            <w:top w:val="none" w:sz="0" w:space="0" w:color="auto"/>
            <w:left w:val="none" w:sz="0" w:space="0" w:color="auto"/>
            <w:bottom w:val="none" w:sz="0" w:space="0" w:color="auto"/>
            <w:right w:val="none" w:sz="0" w:space="0" w:color="auto"/>
          </w:divBdr>
        </w:div>
        <w:div w:id="740177201">
          <w:marLeft w:val="0"/>
          <w:marRight w:val="0"/>
          <w:marTop w:val="0"/>
          <w:marBottom w:val="0"/>
          <w:divBdr>
            <w:top w:val="none" w:sz="0" w:space="0" w:color="auto"/>
            <w:left w:val="none" w:sz="0" w:space="0" w:color="auto"/>
            <w:bottom w:val="none" w:sz="0" w:space="0" w:color="auto"/>
            <w:right w:val="none" w:sz="0" w:space="0" w:color="auto"/>
          </w:divBdr>
        </w:div>
      </w:divsChild>
    </w:div>
    <w:div w:id="1142622543">
      <w:marLeft w:val="0"/>
      <w:marRight w:val="0"/>
      <w:marTop w:val="0"/>
      <w:marBottom w:val="0"/>
      <w:divBdr>
        <w:top w:val="none" w:sz="0" w:space="0" w:color="auto"/>
        <w:left w:val="none" w:sz="0" w:space="0" w:color="auto"/>
        <w:bottom w:val="none" w:sz="0" w:space="0" w:color="auto"/>
        <w:right w:val="none" w:sz="0" w:space="0" w:color="auto"/>
      </w:divBdr>
      <w:divsChild>
        <w:div w:id="1848054668">
          <w:marLeft w:val="0"/>
          <w:marRight w:val="0"/>
          <w:marTop w:val="0"/>
          <w:marBottom w:val="0"/>
          <w:divBdr>
            <w:top w:val="none" w:sz="0" w:space="0" w:color="auto"/>
            <w:left w:val="none" w:sz="0" w:space="0" w:color="auto"/>
            <w:bottom w:val="none" w:sz="0" w:space="0" w:color="auto"/>
            <w:right w:val="none" w:sz="0" w:space="0" w:color="auto"/>
          </w:divBdr>
        </w:div>
        <w:div w:id="2014063952">
          <w:marLeft w:val="0"/>
          <w:marRight w:val="0"/>
          <w:marTop w:val="0"/>
          <w:marBottom w:val="0"/>
          <w:divBdr>
            <w:top w:val="none" w:sz="0" w:space="0" w:color="auto"/>
            <w:left w:val="none" w:sz="0" w:space="0" w:color="auto"/>
            <w:bottom w:val="none" w:sz="0" w:space="0" w:color="auto"/>
            <w:right w:val="none" w:sz="0" w:space="0" w:color="auto"/>
          </w:divBdr>
        </w:div>
        <w:div w:id="2001810551">
          <w:marLeft w:val="0"/>
          <w:marRight w:val="0"/>
          <w:marTop w:val="0"/>
          <w:marBottom w:val="0"/>
          <w:divBdr>
            <w:top w:val="none" w:sz="0" w:space="0" w:color="auto"/>
            <w:left w:val="none" w:sz="0" w:space="0" w:color="auto"/>
            <w:bottom w:val="none" w:sz="0" w:space="0" w:color="auto"/>
            <w:right w:val="none" w:sz="0" w:space="0" w:color="auto"/>
          </w:divBdr>
        </w:div>
      </w:divsChild>
    </w:div>
    <w:div w:id="1147361816">
      <w:marLeft w:val="0"/>
      <w:marRight w:val="0"/>
      <w:marTop w:val="0"/>
      <w:marBottom w:val="0"/>
      <w:divBdr>
        <w:top w:val="none" w:sz="0" w:space="0" w:color="auto"/>
        <w:left w:val="none" w:sz="0" w:space="0" w:color="auto"/>
        <w:bottom w:val="none" w:sz="0" w:space="0" w:color="auto"/>
        <w:right w:val="none" w:sz="0" w:space="0" w:color="auto"/>
      </w:divBdr>
      <w:divsChild>
        <w:div w:id="1701857443">
          <w:marLeft w:val="0"/>
          <w:marRight w:val="0"/>
          <w:marTop w:val="0"/>
          <w:marBottom w:val="0"/>
          <w:divBdr>
            <w:top w:val="none" w:sz="0" w:space="0" w:color="auto"/>
            <w:left w:val="none" w:sz="0" w:space="0" w:color="auto"/>
            <w:bottom w:val="none" w:sz="0" w:space="0" w:color="auto"/>
            <w:right w:val="none" w:sz="0" w:space="0" w:color="auto"/>
          </w:divBdr>
        </w:div>
      </w:divsChild>
    </w:div>
    <w:div w:id="1147555454">
      <w:marLeft w:val="0"/>
      <w:marRight w:val="0"/>
      <w:marTop w:val="0"/>
      <w:marBottom w:val="0"/>
      <w:divBdr>
        <w:top w:val="none" w:sz="0" w:space="0" w:color="auto"/>
        <w:left w:val="none" w:sz="0" w:space="0" w:color="auto"/>
        <w:bottom w:val="none" w:sz="0" w:space="0" w:color="auto"/>
        <w:right w:val="none" w:sz="0" w:space="0" w:color="auto"/>
      </w:divBdr>
      <w:divsChild>
        <w:div w:id="712072764">
          <w:marLeft w:val="0"/>
          <w:marRight w:val="0"/>
          <w:marTop w:val="0"/>
          <w:marBottom w:val="0"/>
          <w:divBdr>
            <w:top w:val="none" w:sz="0" w:space="0" w:color="auto"/>
            <w:left w:val="none" w:sz="0" w:space="0" w:color="auto"/>
            <w:bottom w:val="none" w:sz="0" w:space="0" w:color="auto"/>
            <w:right w:val="none" w:sz="0" w:space="0" w:color="auto"/>
          </w:divBdr>
        </w:div>
      </w:divsChild>
    </w:div>
    <w:div w:id="1156727450">
      <w:marLeft w:val="0"/>
      <w:marRight w:val="0"/>
      <w:marTop w:val="0"/>
      <w:marBottom w:val="0"/>
      <w:divBdr>
        <w:top w:val="none" w:sz="0" w:space="0" w:color="auto"/>
        <w:left w:val="none" w:sz="0" w:space="0" w:color="auto"/>
        <w:bottom w:val="none" w:sz="0" w:space="0" w:color="auto"/>
        <w:right w:val="none" w:sz="0" w:space="0" w:color="auto"/>
      </w:divBdr>
      <w:divsChild>
        <w:div w:id="983316257">
          <w:marLeft w:val="0"/>
          <w:marRight w:val="0"/>
          <w:marTop w:val="0"/>
          <w:marBottom w:val="0"/>
          <w:divBdr>
            <w:top w:val="none" w:sz="0" w:space="0" w:color="auto"/>
            <w:left w:val="none" w:sz="0" w:space="0" w:color="auto"/>
            <w:bottom w:val="none" w:sz="0" w:space="0" w:color="auto"/>
            <w:right w:val="none" w:sz="0" w:space="0" w:color="auto"/>
          </w:divBdr>
        </w:div>
        <w:div w:id="2130464408">
          <w:marLeft w:val="0"/>
          <w:marRight w:val="0"/>
          <w:marTop w:val="0"/>
          <w:marBottom w:val="0"/>
          <w:divBdr>
            <w:top w:val="none" w:sz="0" w:space="0" w:color="auto"/>
            <w:left w:val="none" w:sz="0" w:space="0" w:color="auto"/>
            <w:bottom w:val="none" w:sz="0" w:space="0" w:color="auto"/>
            <w:right w:val="none" w:sz="0" w:space="0" w:color="auto"/>
          </w:divBdr>
        </w:div>
      </w:divsChild>
    </w:div>
    <w:div w:id="1157497415">
      <w:marLeft w:val="0"/>
      <w:marRight w:val="0"/>
      <w:marTop w:val="0"/>
      <w:marBottom w:val="0"/>
      <w:divBdr>
        <w:top w:val="none" w:sz="0" w:space="0" w:color="auto"/>
        <w:left w:val="none" w:sz="0" w:space="0" w:color="auto"/>
        <w:bottom w:val="none" w:sz="0" w:space="0" w:color="auto"/>
        <w:right w:val="none" w:sz="0" w:space="0" w:color="auto"/>
      </w:divBdr>
      <w:divsChild>
        <w:div w:id="24138606">
          <w:marLeft w:val="0"/>
          <w:marRight w:val="0"/>
          <w:marTop w:val="0"/>
          <w:marBottom w:val="0"/>
          <w:divBdr>
            <w:top w:val="none" w:sz="0" w:space="0" w:color="auto"/>
            <w:left w:val="none" w:sz="0" w:space="0" w:color="auto"/>
            <w:bottom w:val="none" w:sz="0" w:space="0" w:color="auto"/>
            <w:right w:val="none" w:sz="0" w:space="0" w:color="auto"/>
          </w:divBdr>
        </w:div>
      </w:divsChild>
    </w:div>
    <w:div w:id="1161198686">
      <w:marLeft w:val="0"/>
      <w:marRight w:val="0"/>
      <w:marTop w:val="0"/>
      <w:marBottom w:val="0"/>
      <w:divBdr>
        <w:top w:val="none" w:sz="0" w:space="0" w:color="auto"/>
        <w:left w:val="none" w:sz="0" w:space="0" w:color="auto"/>
        <w:bottom w:val="none" w:sz="0" w:space="0" w:color="auto"/>
        <w:right w:val="none" w:sz="0" w:space="0" w:color="auto"/>
      </w:divBdr>
      <w:divsChild>
        <w:div w:id="1527253507">
          <w:marLeft w:val="0"/>
          <w:marRight w:val="0"/>
          <w:marTop w:val="0"/>
          <w:marBottom w:val="0"/>
          <w:divBdr>
            <w:top w:val="none" w:sz="0" w:space="0" w:color="auto"/>
            <w:left w:val="none" w:sz="0" w:space="0" w:color="auto"/>
            <w:bottom w:val="none" w:sz="0" w:space="0" w:color="auto"/>
            <w:right w:val="none" w:sz="0" w:space="0" w:color="auto"/>
          </w:divBdr>
        </w:div>
        <w:div w:id="255556623">
          <w:marLeft w:val="0"/>
          <w:marRight w:val="0"/>
          <w:marTop w:val="0"/>
          <w:marBottom w:val="0"/>
          <w:divBdr>
            <w:top w:val="none" w:sz="0" w:space="0" w:color="auto"/>
            <w:left w:val="none" w:sz="0" w:space="0" w:color="auto"/>
            <w:bottom w:val="none" w:sz="0" w:space="0" w:color="auto"/>
            <w:right w:val="none" w:sz="0" w:space="0" w:color="auto"/>
          </w:divBdr>
        </w:div>
        <w:div w:id="1949849327">
          <w:marLeft w:val="0"/>
          <w:marRight w:val="0"/>
          <w:marTop w:val="0"/>
          <w:marBottom w:val="0"/>
          <w:divBdr>
            <w:top w:val="none" w:sz="0" w:space="0" w:color="auto"/>
            <w:left w:val="none" w:sz="0" w:space="0" w:color="auto"/>
            <w:bottom w:val="none" w:sz="0" w:space="0" w:color="auto"/>
            <w:right w:val="none" w:sz="0" w:space="0" w:color="auto"/>
          </w:divBdr>
        </w:div>
        <w:div w:id="1087849711">
          <w:marLeft w:val="0"/>
          <w:marRight w:val="0"/>
          <w:marTop w:val="0"/>
          <w:marBottom w:val="0"/>
          <w:divBdr>
            <w:top w:val="none" w:sz="0" w:space="0" w:color="auto"/>
            <w:left w:val="none" w:sz="0" w:space="0" w:color="auto"/>
            <w:bottom w:val="none" w:sz="0" w:space="0" w:color="auto"/>
            <w:right w:val="none" w:sz="0" w:space="0" w:color="auto"/>
          </w:divBdr>
        </w:div>
        <w:div w:id="693649771">
          <w:marLeft w:val="0"/>
          <w:marRight w:val="0"/>
          <w:marTop w:val="0"/>
          <w:marBottom w:val="0"/>
          <w:divBdr>
            <w:top w:val="none" w:sz="0" w:space="0" w:color="auto"/>
            <w:left w:val="none" w:sz="0" w:space="0" w:color="auto"/>
            <w:bottom w:val="none" w:sz="0" w:space="0" w:color="auto"/>
            <w:right w:val="none" w:sz="0" w:space="0" w:color="auto"/>
          </w:divBdr>
        </w:div>
        <w:div w:id="939528697">
          <w:marLeft w:val="0"/>
          <w:marRight w:val="0"/>
          <w:marTop w:val="0"/>
          <w:marBottom w:val="0"/>
          <w:divBdr>
            <w:top w:val="none" w:sz="0" w:space="0" w:color="auto"/>
            <w:left w:val="none" w:sz="0" w:space="0" w:color="auto"/>
            <w:bottom w:val="none" w:sz="0" w:space="0" w:color="auto"/>
            <w:right w:val="none" w:sz="0" w:space="0" w:color="auto"/>
          </w:divBdr>
        </w:div>
        <w:div w:id="343559024">
          <w:marLeft w:val="0"/>
          <w:marRight w:val="0"/>
          <w:marTop w:val="0"/>
          <w:marBottom w:val="0"/>
          <w:divBdr>
            <w:top w:val="none" w:sz="0" w:space="0" w:color="auto"/>
            <w:left w:val="none" w:sz="0" w:space="0" w:color="auto"/>
            <w:bottom w:val="none" w:sz="0" w:space="0" w:color="auto"/>
            <w:right w:val="none" w:sz="0" w:space="0" w:color="auto"/>
          </w:divBdr>
        </w:div>
        <w:div w:id="883560075">
          <w:marLeft w:val="0"/>
          <w:marRight w:val="0"/>
          <w:marTop w:val="0"/>
          <w:marBottom w:val="0"/>
          <w:divBdr>
            <w:top w:val="none" w:sz="0" w:space="0" w:color="auto"/>
            <w:left w:val="none" w:sz="0" w:space="0" w:color="auto"/>
            <w:bottom w:val="none" w:sz="0" w:space="0" w:color="auto"/>
            <w:right w:val="none" w:sz="0" w:space="0" w:color="auto"/>
          </w:divBdr>
        </w:div>
        <w:div w:id="120389702">
          <w:marLeft w:val="0"/>
          <w:marRight w:val="0"/>
          <w:marTop w:val="0"/>
          <w:marBottom w:val="0"/>
          <w:divBdr>
            <w:top w:val="none" w:sz="0" w:space="0" w:color="auto"/>
            <w:left w:val="none" w:sz="0" w:space="0" w:color="auto"/>
            <w:bottom w:val="none" w:sz="0" w:space="0" w:color="auto"/>
            <w:right w:val="none" w:sz="0" w:space="0" w:color="auto"/>
          </w:divBdr>
        </w:div>
        <w:div w:id="4479521">
          <w:marLeft w:val="0"/>
          <w:marRight w:val="0"/>
          <w:marTop w:val="0"/>
          <w:marBottom w:val="0"/>
          <w:divBdr>
            <w:top w:val="none" w:sz="0" w:space="0" w:color="auto"/>
            <w:left w:val="none" w:sz="0" w:space="0" w:color="auto"/>
            <w:bottom w:val="none" w:sz="0" w:space="0" w:color="auto"/>
            <w:right w:val="none" w:sz="0" w:space="0" w:color="auto"/>
          </w:divBdr>
        </w:div>
        <w:div w:id="1000355190">
          <w:marLeft w:val="0"/>
          <w:marRight w:val="0"/>
          <w:marTop w:val="0"/>
          <w:marBottom w:val="0"/>
          <w:divBdr>
            <w:top w:val="none" w:sz="0" w:space="0" w:color="auto"/>
            <w:left w:val="none" w:sz="0" w:space="0" w:color="auto"/>
            <w:bottom w:val="none" w:sz="0" w:space="0" w:color="auto"/>
            <w:right w:val="none" w:sz="0" w:space="0" w:color="auto"/>
          </w:divBdr>
        </w:div>
        <w:div w:id="2133551497">
          <w:marLeft w:val="0"/>
          <w:marRight w:val="0"/>
          <w:marTop w:val="0"/>
          <w:marBottom w:val="0"/>
          <w:divBdr>
            <w:top w:val="none" w:sz="0" w:space="0" w:color="auto"/>
            <w:left w:val="none" w:sz="0" w:space="0" w:color="auto"/>
            <w:bottom w:val="none" w:sz="0" w:space="0" w:color="auto"/>
            <w:right w:val="none" w:sz="0" w:space="0" w:color="auto"/>
          </w:divBdr>
        </w:div>
        <w:div w:id="1641496837">
          <w:marLeft w:val="0"/>
          <w:marRight w:val="0"/>
          <w:marTop w:val="0"/>
          <w:marBottom w:val="0"/>
          <w:divBdr>
            <w:top w:val="none" w:sz="0" w:space="0" w:color="auto"/>
            <w:left w:val="none" w:sz="0" w:space="0" w:color="auto"/>
            <w:bottom w:val="none" w:sz="0" w:space="0" w:color="auto"/>
            <w:right w:val="none" w:sz="0" w:space="0" w:color="auto"/>
          </w:divBdr>
        </w:div>
        <w:div w:id="2049405363">
          <w:marLeft w:val="0"/>
          <w:marRight w:val="0"/>
          <w:marTop w:val="0"/>
          <w:marBottom w:val="0"/>
          <w:divBdr>
            <w:top w:val="none" w:sz="0" w:space="0" w:color="auto"/>
            <w:left w:val="none" w:sz="0" w:space="0" w:color="auto"/>
            <w:bottom w:val="none" w:sz="0" w:space="0" w:color="auto"/>
            <w:right w:val="none" w:sz="0" w:space="0" w:color="auto"/>
          </w:divBdr>
        </w:div>
        <w:div w:id="16778253">
          <w:marLeft w:val="0"/>
          <w:marRight w:val="0"/>
          <w:marTop w:val="0"/>
          <w:marBottom w:val="0"/>
          <w:divBdr>
            <w:top w:val="none" w:sz="0" w:space="0" w:color="auto"/>
            <w:left w:val="none" w:sz="0" w:space="0" w:color="auto"/>
            <w:bottom w:val="none" w:sz="0" w:space="0" w:color="auto"/>
            <w:right w:val="none" w:sz="0" w:space="0" w:color="auto"/>
          </w:divBdr>
        </w:div>
        <w:div w:id="1832452872">
          <w:marLeft w:val="0"/>
          <w:marRight w:val="0"/>
          <w:marTop w:val="0"/>
          <w:marBottom w:val="0"/>
          <w:divBdr>
            <w:top w:val="none" w:sz="0" w:space="0" w:color="auto"/>
            <w:left w:val="none" w:sz="0" w:space="0" w:color="auto"/>
            <w:bottom w:val="none" w:sz="0" w:space="0" w:color="auto"/>
            <w:right w:val="none" w:sz="0" w:space="0" w:color="auto"/>
          </w:divBdr>
        </w:div>
      </w:divsChild>
    </w:div>
    <w:div w:id="1165821407">
      <w:marLeft w:val="0"/>
      <w:marRight w:val="0"/>
      <w:marTop w:val="0"/>
      <w:marBottom w:val="0"/>
      <w:divBdr>
        <w:top w:val="none" w:sz="0" w:space="0" w:color="auto"/>
        <w:left w:val="none" w:sz="0" w:space="0" w:color="auto"/>
        <w:bottom w:val="none" w:sz="0" w:space="0" w:color="auto"/>
        <w:right w:val="none" w:sz="0" w:space="0" w:color="auto"/>
      </w:divBdr>
      <w:divsChild>
        <w:div w:id="621423393">
          <w:marLeft w:val="0"/>
          <w:marRight w:val="0"/>
          <w:marTop w:val="0"/>
          <w:marBottom w:val="0"/>
          <w:divBdr>
            <w:top w:val="none" w:sz="0" w:space="0" w:color="auto"/>
            <w:left w:val="none" w:sz="0" w:space="0" w:color="auto"/>
            <w:bottom w:val="none" w:sz="0" w:space="0" w:color="auto"/>
            <w:right w:val="none" w:sz="0" w:space="0" w:color="auto"/>
          </w:divBdr>
        </w:div>
        <w:div w:id="689257734">
          <w:marLeft w:val="0"/>
          <w:marRight w:val="0"/>
          <w:marTop w:val="0"/>
          <w:marBottom w:val="0"/>
          <w:divBdr>
            <w:top w:val="none" w:sz="0" w:space="0" w:color="auto"/>
            <w:left w:val="none" w:sz="0" w:space="0" w:color="auto"/>
            <w:bottom w:val="none" w:sz="0" w:space="0" w:color="auto"/>
            <w:right w:val="none" w:sz="0" w:space="0" w:color="auto"/>
          </w:divBdr>
        </w:div>
        <w:div w:id="960115110">
          <w:marLeft w:val="0"/>
          <w:marRight w:val="0"/>
          <w:marTop w:val="0"/>
          <w:marBottom w:val="0"/>
          <w:divBdr>
            <w:top w:val="none" w:sz="0" w:space="0" w:color="auto"/>
            <w:left w:val="none" w:sz="0" w:space="0" w:color="auto"/>
            <w:bottom w:val="none" w:sz="0" w:space="0" w:color="auto"/>
            <w:right w:val="none" w:sz="0" w:space="0" w:color="auto"/>
          </w:divBdr>
        </w:div>
        <w:div w:id="1428506044">
          <w:marLeft w:val="0"/>
          <w:marRight w:val="0"/>
          <w:marTop w:val="0"/>
          <w:marBottom w:val="0"/>
          <w:divBdr>
            <w:top w:val="none" w:sz="0" w:space="0" w:color="auto"/>
            <w:left w:val="none" w:sz="0" w:space="0" w:color="auto"/>
            <w:bottom w:val="none" w:sz="0" w:space="0" w:color="auto"/>
            <w:right w:val="none" w:sz="0" w:space="0" w:color="auto"/>
          </w:divBdr>
        </w:div>
        <w:div w:id="1259414190">
          <w:marLeft w:val="0"/>
          <w:marRight w:val="0"/>
          <w:marTop w:val="0"/>
          <w:marBottom w:val="0"/>
          <w:divBdr>
            <w:top w:val="none" w:sz="0" w:space="0" w:color="auto"/>
            <w:left w:val="none" w:sz="0" w:space="0" w:color="auto"/>
            <w:bottom w:val="none" w:sz="0" w:space="0" w:color="auto"/>
            <w:right w:val="none" w:sz="0" w:space="0" w:color="auto"/>
          </w:divBdr>
        </w:div>
        <w:div w:id="2142575594">
          <w:marLeft w:val="0"/>
          <w:marRight w:val="0"/>
          <w:marTop w:val="0"/>
          <w:marBottom w:val="0"/>
          <w:divBdr>
            <w:top w:val="none" w:sz="0" w:space="0" w:color="auto"/>
            <w:left w:val="none" w:sz="0" w:space="0" w:color="auto"/>
            <w:bottom w:val="none" w:sz="0" w:space="0" w:color="auto"/>
            <w:right w:val="none" w:sz="0" w:space="0" w:color="auto"/>
          </w:divBdr>
        </w:div>
        <w:div w:id="2063401899">
          <w:marLeft w:val="0"/>
          <w:marRight w:val="0"/>
          <w:marTop w:val="0"/>
          <w:marBottom w:val="0"/>
          <w:divBdr>
            <w:top w:val="none" w:sz="0" w:space="0" w:color="auto"/>
            <w:left w:val="none" w:sz="0" w:space="0" w:color="auto"/>
            <w:bottom w:val="none" w:sz="0" w:space="0" w:color="auto"/>
            <w:right w:val="none" w:sz="0" w:space="0" w:color="auto"/>
          </w:divBdr>
        </w:div>
      </w:divsChild>
    </w:div>
    <w:div w:id="1167018631">
      <w:marLeft w:val="0"/>
      <w:marRight w:val="0"/>
      <w:marTop w:val="0"/>
      <w:marBottom w:val="0"/>
      <w:divBdr>
        <w:top w:val="none" w:sz="0" w:space="0" w:color="auto"/>
        <w:left w:val="none" w:sz="0" w:space="0" w:color="auto"/>
        <w:bottom w:val="none" w:sz="0" w:space="0" w:color="auto"/>
        <w:right w:val="none" w:sz="0" w:space="0" w:color="auto"/>
      </w:divBdr>
      <w:divsChild>
        <w:div w:id="1867668575">
          <w:marLeft w:val="0"/>
          <w:marRight w:val="0"/>
          <w:marTop w:val="0"/>
          <w:marBottom w:val="0"/>
          <w:divBdr>
            <w:top w:val="none" w:sz="0" w:space="0" w:color="auto"/>
            <w:left w:val="none" w:sz="0" w:space="0" w:color="auto"/>
            <w:bottom w:val="none" w:sz="0" w:space="0" w:color="auto"/>
            <w:right w:val="none" w:sz="0" w:space="0" w:color="auto"/>
          </w:divBdr>
        </w:div>
      </w:divsChild>
    </w:div>
    <w:div w:id="1171261242">
      <w:marLeft w:val="0"/>
      <w:marRight w:val="0"/>
      <w:marTop w:val="0"/>
      <w:marBottom w:val="0"/>
      <w:divBdr>
        <w:top w:val="none" w:sz="0" w:space="0" w:color="auto"/>
        <w:left w:val="none" w:sz="0" w:space="0" w:color="auto"/>
        <w:bottom w:val="none" w:sz="0" w:space="0" w:color="auto"/>
        <w:right w:val="none" w:sz="0" w:space="0" w:color="auto"/>
      </w:divBdr>
      <w:divsChild>
        <w:div w:id="790319191">
          <w:marLeft w:val="0"/>
          <w:marRight w:val="0"/>
          <w:marTop w:val="0"/>
          <w:marBottom w:val="0"/>
          <w:divBdr>
            <w:top w:val="none" w:sz="0" w:space="0" w:color="auto"/>
            <w:left w:val="none" w:sz="0" w:space="0" w:color="auto"/>
            <w:bottom w:val="none" w:sz="0" w:space="0" w:color="auto"/>
            <w:right w:val="none" w:sz="0" w:space="0" w:color="auto"/>
          </w:divBdr>
        </w:div>
        <w:div w:id="686256741">
          <w:marLeft w:val="0"/>
          <w:marRight w:val="0"/>
          <w:marTop w:val="0"/>
          <w:marBottom w:val="0"/>
          <w:divBdr>
            <w:top w:val="none" w:sz="0" w:space="0" w:color="auto"/>
            <w:left w:val="none" w:sz="0" w:space="0" w:color="auto"/>
            <w:bottom w:val="none" w:sz="0" w:space="0" w:color="auto"/>
            <w:right w:val="none" w:sz="0" w:space="0" w:color="auto"/>
          </w:divBdr>
        </w:div>
      </w:divsChild>
    </w:div>
    <w:div w:id="1172990333">
      <w:marLeft w:val="0"/>
      <w:marRight w:val="0"/>
      <w:marTop w:val="0"/>
      <w:marBottom w:val="0"/>
      <w:divBdr>
        <w:top w:val="none" w:sz="0" w:space="0" w:color="auto"/>
        <w:left w:val="none" w:sz="0" w:space="0" w:color="auto"/>
        <w:bottom w:val="none" w:sz="0" w:space="0" w:color="auto"/>
        <w:right w:val="none" w:sz="0" w:space="0" w:color="auto"/>
      </w:divBdr>
      <w:divsChild>
        <w:div w:id="505249259">
          <w:marLeft w:val="0"/>
          <w:marRight w:val="0"/>
          <w:marTop w:val="0"/>
          <w:marBottom w:val="0"/>
          <w:divBdr>
            <w:top w:val="none" w:sz="0" w:space="0" w:color="auto"/>
            <w:left w:val="none" w:sz="0" w:space="0" w:color="auto"/>
            <w:bottom w:val="none" w:sz="0" w:space="0" w:color="auto"/>
            <w:right w:val="none" w:sz="0" w:space="0" w:color="auto"/>
          </w:divBdr>
        </w:div>
      </w:divsChild>
    </w:div>
    <w:div w:id="1199394854">
      <w:marLeft w:val="0"/>
      <w:marRight w:val="0"/>
      <w:marTop w:val="0"/>
      <w:marBottom w:val="0"/>
      <w:divBdr>
        <w:top w:val="none" w:sz="0" w:space="0" w:color="auto"/>
        <w:left w:val="none" w:sz="0" w:space="0" w:color="auto"/>
        <w:bottom w:val="none" w:sz="0" w:space="0" w:color="auto"/>
        <w:right w:val="none" w:sz="0" w:space="0" w:color="auto"/>
      </w:divBdr>
      <w:divsChild>
        <w:div w:id="1290278003">
          <w:marLeft w:val="0"/>
          <w:marRight w:val="0"/>
          <w:marTop w:val="0"/>
          <w:marBottom w:val="0"/>
          <w:divBdr>
            <w:top w:val="none" w:sz="0" w:space="0" w:color="auto"/>
            <w:left w:val="none" w:sz="0" w:space="0" w:color="auto"/>
            <w:bottom w:val="none" w:sz="0" w:space="0" w:color="auto"/>
            <w:right w:val="none" w:sz="0" w:space="0" w:color="auto"/>
          </w:divBdr>
        </w:div>
        <w:div w:id="286276940">
          <w:marLeft w:val="0"/>
          <w:marRight w:val="0"/>
          <w:marTop w:val="0"/>
          <w:marBottom w:val="0"/>
          <w:divBdr>
            <w:top w:val="none" w:sz="0" w:space="0" w:color="auto"/>
            <w:left w:val="none" w:sz="0" w:space="0" w:color="auto"/>
            <w:bottom w:val="none" w:sz="0" w:space="0" w:color="auto"/>
            <w:right w:val="none" w:sz="0" w:space="0" w:color="auto"/>
          </w:divBdr>
        </w:div>
        <w:div w:id="685861415">
          <w:marLeft w:val="0"/>
          <w:marRight w:val="0"/>
          <w:marTop w:val="0"/>
          <w:marBottom w:val="0"/>
          <w:divBdr>
            <w:top w:val="none" w:sz="0" w:space="0" w:color="auto"/>
            <w:left w:val="none" w:sz="0" w:space="0" w:color="auto"/>
            <w:bottom w:val="none" w:sz="0" w:space="0" w:color="auto"/>
            <w:right w:val="none" w:sz="0" w:space="0" w:color="auto"/>
          </w:divBdr>
        </w:div>
        <w:div w:id="3215554">
          <w:marLeft w:val="0"/>
          <w:marRight w:val="0"/>
          <w:marTop w:val="0"/>
          <w:marBottom w:val="0"/>
          <w:divBdr>
            <w:top w:val="none" w:sz="0" w:space="0" w:color="auto"/>
            <w:left w:val="none" w:sz="0" w:space="0" w:color="auto"/>
            <w:bottom w:val="none" w:sz="0" w:space="0" w:color="auto"/>
            <w:right w:val="none" w:sz="0" w:space="0" w:color="auto"/>
          </w:divBdr>
        </w:div>
        <w:div w:id="1830242367">
          <w:marLeft w:val="0"/>
          <w:marRight w:val="0"/>
          <w:marTop w:val="0"/>
          <w:marBottom w:val="0"/>
          <w:divBdr>
            <w:top w:val="none" w:sz="0" w:space="0" w:color="auto"/>
            <w:left w:val="none" w:sz="0" w:space="0" w:color="auto"/>
            <w:bottom w:val="none" w:sz="0" w:space="0" w:color="auto"/>
            <w:right w:val="none" w:sz="0" w:space="0" w:color="auto"/>
          </w:divBdr>
        </w:div>
      </w:divsChild>
    </w:div>
    <w:div w:id="1200432147">
      <w:marLeft w:val="0"/>
      <w:marRight w:val="0"/>
      <w:marTop w:val="0"/>
      <w:marBottom w:val="0"/>
      <w:divBdr>
        <w:top w:val="none" w:sz="0" w:space="0" w:color="auto"/>
        <w:left w:val="none" w:sz="0" w:space="0" w:color="auto"/>
        <w:bottom w:val="none" w:sz="0" w:space="0" w:color="auto"/>
        <w:right w:val="none" w:sz="0" w:space="0" w:color="auto"/>
      </w:divBdr>
      <w:divsChild>
        <w:div w:id="1125345905">
          <w:marLeft w:val="0"/>
          <w:marRight w:val="0"/>
          <w:marTop w:val="0"/>
          <w:marBottom w:val="0"/>
          <w:divBdr>
            <w:top w:val="none" w:sz="0" w:space="0" w:color="auto"/>
            <w:left w:val="none" w:sz="0" w:space="0" w:color="auto"/>
            <w:bottom w:val="none" w:sz="0" w:space="0" w:color="auto"/>
            <w:right w:val="none" w:sz="0" w:space="0" w:color="auto"/>
          </w:divBdr>
        </w:div>
        <w:div w:id="496380704">
          <w:marLeft w:val="0"/>
          <w:marRight w:val="0"/>
          <w:marTop w:val="0"/>
          <w:marBottom w:val="0"/>
          <w:divBdr>
            <w:top w:val="none" w:sz="0" w:space="0" w:color="auto"/>
            <w:left w:val="none" w:sz="0" w:space="0" w:color="auto"/>
            <w:bottom w:val="none" w:sz="0" w:space="0" w:color="auto"/>
            <w:right w:val="none" w:sz="0" w:space="0" w:color="auto"/>
          </w:divBdr>
        </w:div>
        <w:div w:id="9458264">
          <w:marLeft w:val="0"/>
          <w:marRight w:val="0"/>
          <w:marTop w:val="0"/>
          <w:marBottom w:val="0"/>
          <w:divBdr>
            <w:top w:val="none" w:sz="0" w:space="0" w:color="auto"/>
            <w:left w:val="none" w:sz="0" w:space="0" w:color="auto"/>
            <w:bottom w:val="none" w:sz="0" w:space="0" w:color="auto"/>
            <w:right w:val="none" w:sz="0" w:space="0" w:color="auto"/>
          </w:divBdr>
        </w:div>
        <w:div w:id="669214300">
          <w:marLeft w:val="0"/>
          <w:marRight w:val="0"/>
          <w:marTop w:val="0"/>
          <w:marBottom w:val="0"/>
          <w:divBdr>
            <w:top w:val="none" w:sz="0" w:space="0" w:color="auto"/>
            <w:left w:val="none" w:sz="0" w:space="0" w:color="auto"/>
            <w:bottom w:val="none" w:sz="0" w:space="0" w:color="auto"/>
            <w:right w:val="none" w:sz="0" w:space="0" w:color="auto"/>
          </w:divBdr>
        </w:div>
        <w:div w:id="238055366">
          <w:marLeft w:val="0"/>
          <w:marRight w:val="0"/>
          <w:marTop w:val="0"/>
          <w:marBottom w:val="0"/>
          <w:divBdr>
            <w:top w:val="none" w:sz="0" w:space="0" w:color="auto"/>
            <w:left w:val="none" w:sz="0" w:space="0" w:color="auto"/>
            <w:bottom w:val="none" w:sz="0" w:space="0" w:color="auto"/>
            <w:right w:val="none" w:sz="0" w:space="0" w:color="auto"/>
          </w:divBdr>
        </w:div>
        <w:div w:id="486289580">
          <w:marLeft w:val="0"/>
          <w:marRight w:val="0"/>
          <w:marTop w:val="0"/>
          <w:marBottom w:val="0"/>
          <w:divBdr>
            <w:top w:val="none" w:sz="0" w:space="0" w:color="auto"/>
            <w:left w:val="none" w:sz="0" w:space="0" w:color="auto"/>
            <w:bottom w:val="none" w:sz="0" w:space="0" w:color="auto"/>
            <w:right w:val="none" w:sz="0" w:space="0" w:color="auto"/>
          </w:divBdr>
        </w:div>
        <w:div w:id="1599438841">
          <w:marLeft w:val="0"/>
          <w:marRight w:val="0"/>
          <w:marTop w:val="0"/>
          <w:marBottom w:val="0"/>
          <w:divBdr>
            <w:top w:val="none" w:sz="0" w:space="0" w:color="auto"/>
            <w:left w:val="none" w:sz="0" w:space="0" w:color="auto"/>
            <w:bottom w:val="none" w:sz="0" w:space="0" w:color="auto"/>
            <w:right w:val="none" w:sz="0" w:space="0" w:color="auto"/>
          </w:divBdr>
        </w:div>
        <w:div w:id="633219499">
          <w:marLeft w:val="0"/>
          <w:marRight w:val="0"/>
          <w:marTop w:val="0"/>
          <w:marBottom w:val="0"/>
          <w:divBdr>
            <w:top w:val="none" w:sz="0" w:space="0" w:color="auto"/>
            <w:left w:val="none" w:sz="0" w:space="0" w:color="auto"/>
            <w:bottom w:val="none" w:sz="0" w:space="0" w:color="auto"/>
            <w:right w:val="none" w:sz="0" w:space="0" w:color="auto"/>
          </w:divBdr>
        </w:div>
        <w:div w:id="135605111">
          <w:marLeft w:val="0"/>
          <w:marRight w:val="0"/>
          <w:marTop w:val="0"/>
          <w:marBottom w:val="0"/>
          <w:divBdr>
            <w:top w:val="none" w:sz="0" w:space="0" w:color="auto"/>
            <w:left w:val="none" w:sz="0" w:space="0" w:color="auto"/>
            <w:bottom w:val="none" w:sz="0" w:space="0" w:color="auto"/>
            <w:right w:val="none" w:sz="0" w:space="0" w:color="auto"/>
          </w:divBdr>
        </w:div>
        <w:div w:id="144203408">
          <w:marLeft w:val="0"/>
          <w:marRight w:val="0"/>
          <w:marTop w:val="0"/>
          <w:marBottom w:val="0"/>
          <w:divBdr>
            <w:top w:val="none" w:sz="0" w:space="0" w:color="auto"/>
            <w:left w:val="none" w:sz="0" w:space="0" w:color="auto"/>
            <w:bottom w:val="none" w:sz="0" w:space="0" w:color="auto"/>
            <w:right w:val="none" w:sz="0" w:space="0" w:color="auto"/>
          </w:divBdr>
        </w:div>
        <w:div w:id="1740248378">
          <w:marLeft w:val="0"/>
          <w:marRight w:val="0"/>
          <w:marTop w:val="0"/>
          <w:marBottom w:val="0"/>
          <w:divBdr>
            <w:top w:val="none" w:sz="0" w:space="0" w:color="auto"/>
            <w:left w:val="none" w:sz="0" w:space="0" w:color="auto"/>
            <w:bottom w:val="none" w:sz="0" w:space="0" w:color="auto"/>
            <w:right w:val="none" w:sz="0" w:space="0" w:color="auto"/>
          </w:divBdr>
        </w:div>
        <w:div w:id="1310788456">
          <w:marLeft w:val="0"/>
          <w:marRight w:val="0"/>
          <w:marTop w:val="0"/>
          <w:marBottom w:val="0"/>
          <w:divBdr>
            <w:top w:val="none" w:sz="0" w:space="0" w:color="auto"/>
            <w:left w:val="none" w:sz="0" w:space="0" w:color="auto"/>
            <w:bottom w:val="none" w:sz="0" w:space="0" w:color="auto"/>
            <w:right w:val="none" w:sz="0" w:space="0" w:color="auto"/>
          </w:divBdr>
        </w:div>
        <w:div w:id="299581686">
          <w:marLeft w:val="0"/>
          <w:marRight w:val="0"/>
          <w:marTop w:val="0"/>
          <w:marBottom w:val="0"/>
          <w:divBdr>
            <w:top w:val="none" w:sz="0" w:space="0" w:color="auto"/>
            <w:left w:val="none" w:sz="0" w:space="0" w:color="auto"/>
            <w:bottom w:val="none" w:sz="0" w:space="0" w:color="auto"/>
            <w:right w:val="none" w:sz="0" w:space="0" w:color="auto"/>
          </w:divBdr>
        </w:div>
        <w:div w:id="1110929310">
          <w:marLeft w:val="0"/>
          <w:marRight w:val="0"/>
          <w:marTop w:val="0"/>
          <w:marBottom w:val="0"/>
          <w:divBdr>
            <w:top w:val="none" w:sz="0" w:space="0" w:color="auto"/>
            <w:left w:val="none" w:sz="0" w:space="0" w:color="auto"/>
            <w:bottom w:val="none" w:sz="0" w:space="0" w:color="auto"/>
            <w:right w:val="none" w:sz="0" w:space="0" w:color="auto"/>
          </w:divBdr>
        </w:div>
        <w:div w:id="721445749">
          <w:marLeft w:val="0"/>
          <w:marRight w:val="0"/>
          <w:marTop w:val="0"/>
          <w:marBottom w:val="0"/>
          <w:divBdr>
            <w:top w:val="none" w:sz="0" w:space="0" w:color="auto"/>
            <w:left w:val="none" w:sz="0" w:space="0" w:color="auto"/>
            <w:bottom w:val="none" w:sz="0" w:space="0" w:color="auto"/>
            <w:right w:val="none" w:sz="0" w:space="0" w:color="auto"/>
          </w:divBdr>
        </w:div>
        <w:div w:id="566578458">
          <w:marLeft w:val="0"/>
          <w:marRight w:val="0"/>
          <w:marTop w:val="0"/>
          <w:marBottom w:val="0"/>
          <w:divBdr>
            <w:top w:val="none" w:sz="0" w:space="0" w:color="auto"/>
            <w:left w:val="none" w:sz="0" w:space="0" w:color="auto"/>
            <w:bottom w:val="none" w:sz="0" w:space="0" w:color="auto"/>
            <w:right w:val="none" w:sz="0" w:space="0" w:color="auto"/>
          </w:divBdr>
        </w:div>
        <w:div w:id="1837646737">
          <w:marLeft w:val="0"/>
          <w:marRight w:val="0"/>
          <w:marTop w:val="0"/>
          <w:marBottom w:val="0"/>
          <w:divBdr>
            <w:top w:val="none" w:sz="0" w:space="0" w:color="auto"/>
            <w:left w:val="none" w:sz="0" w:space="0" w:color="auto"/>
            <w:bottom w:val="none" w:sz="0" w:space="0" w:color="auto"/>
            <w:right w:val="none" w:sz="0" w:space="0" w:color="auto"/>
          </w:divBdr>
        </w:div>
        <w:div w:id="838541610">
          <w:marLeft w:val="0"/>
          <w:marRight w:val="0"/>
          <w:marTop w:val="0"/>
          <w:marBottom w:val="0"/>
          <w:divBdr>
            <w:top w:val="none" w:sz="0" w:space="0" w:color="auto"/>
            <w:left w:val="none" w:sz="0" w:space="0" w:color="auto"/>
            <w:bottom w:val="none" w:sz="0" w:space="0" w:color="auto"/>
            <w:right w:val="none" w:sz="0" w:space="0" w:color="auto"/>
          </w:divBdr>
        </w:div>
        <w:div w:id="1275209486">
          <w:marLeft w:val="0"/>
          <w:marRight w:val="0"/>
          <w:marTop w:val="0"/>
          <w:marBottom w:val="0"/>
          <w:divBdr>
            <w:top w:val="none" w:sz="0" w:space="0" w:color="auto"/>
            <w:left w:val="none" w:sz="0" w:space="0" w:color="auto"/>
            <w:bottom w:val="none" w:sz="0" w:space="0" w:color="auto"/>
            <w:right w:val="none" w:sz="0" w:space="0" w:color="auto"/>
          </w:divBdr>
        </w:div>
        <w:div w:id="1491677114">
          <w:marLeft w:val="0"/>
          <w:marRight w:val="0"/>
          <w:marTop w:val="0"/>
          <w:marBottom w:val="0"/>
          <w:divBdr>
            <w:top w:val="none" w:sz="0" w:space="0" w:color="auto"/>
            <w:left w:val="none" w:sz="0" w:space="0" w:color="auto"/>
            <w:bottom w:val="none" w:sz="0" w:space="0" w:color="auto"/>
            <w:right w:val="none" w:sz="0" w:space="0" w:color="auto"/>
          </w:divBdr>
        </w:div>
        <w:div w:id="2117555220">
          <w:marLeft w:val="0"/>
          <w:marRight w:val="0"/>
          <w:marTop w:val="0"/>
          <w:marBottom w:val="0"/>
          <w:divBdr>
            <w:top w:val="none" w:sz="0" w:space="0" w:color="auto"/>
            <w:left w:val="none" w:sz="0" w:space="0" w:color="auto"/>
            <w:bottom w:val="none" w:sz="0" w:space="0" w:color="auto"/>
            <w:right w:val="none" w:sz="0" w:space="0" w:color="auto"/>
          </w:divBdr>
        </w:div>
        <w:div w:id="702823467">
          <w:marLeft w:val="0"/>
          <w:marRight w:val="0"/>
          <w:marTop w:val="0"/>
          <w:marBottom w:val="0"/>
          <w:divBdr>
            <w:top w:val="none" w:sz="0" w:space="0" w:color="auto"/>
            <w:left w:val="none" w:sz="0" w:space="0" w:color="auto"/>
            <w:bottom w:val="none" w:sz="0" w:space="0" w:color="auto"/>
            <w:right w:val="none" w:sz="0" w:space="0" w:color="auto"/>
          </w:divBdr>
        </w:div>
        <w:div w:id="1623341169">
          <w:marLeft w:val="0"/>
          <w:marRight w:val="0"/>
          <w:marTop w:val="0"/>
          <w:marBottom w:val="0"/>
          <w:divBdr>
            <w:top w:val="none" w:sz="0" w:space="0" w:color="auto"/>
            <w:left w:val="none" w:sz="0" w:space="0" w:color="auto"/>
            <w:bottom w:val="none" w:sz="0" w:space="0" w:color="auto"/>
            <w:right w:val="none" w:sz="0" w:space="0" w:color="auto"/>
          </w:divBdr>
        </w:div>
        <w:div w:id="1724213221">
          <w:marLeft w:val="0"/>
          <w:marRight w:val="0"/>
          <w:marTop w:val="0"/>
          <w:marBottom w:val="0"/>
          <w:divBdr>
            <w:top w:val="none" w:sz="0" w:space="0" w:color="auto"/>
            <w:left w:val="none" w:sz="0" w:space="0" w:color="auto"/>
            <w:bottom w:val="none" w:sz="0" w:space="0" w:color="auto"/>
            <w:right w:val="none" w:sz="0" w:space="0" w:color="auto"/>
          </w:divBdr>
        </w:div>
        <w:div w:id="1767070850">
          <w:marLeft w:val="0"/>
          <w:marRight w:val="0"/>
          <w:marTop w:val="0"/>
          <w:marBottom w:val="0"/>
          <w:divBdr>
            <w:top w:val="none" w:sz="0" w:space="0" w:color="auto"/>
            <w:left w:val="none" w:sz="0" w:space="0" w:color="auto"/>
            <w:bottom w:val="none" w:sz="0" w:space="0" w:color="auto"/>
            <w:right w:val="none" w:sz="0" w:space="0" w:color="auto"/>
          </w:divBdr>
        </w:div>
        <w:div w:id="2016567128">
          <w:marLeft w:val="0"/>
          <w:marRight w:val="0"/>
          <w:marTop w:val="0"/>
          <w:marBottom w:val="0"/>
          <w:divBdr>
            <w:top w:val="none" w:sz="0" w:space="0" w:color="auto"/>
            <w:left w:val="none" w:sz="0" w:space="0" w:color="auto"/>
            <w:bottom w:val="none" w:sz="0" w:space="0" w:color="auto"/>
            <w:right w:val="none" w:sz="0" w:space="0" w:color="auto"/>
          </w:divBdr>
        </w:div>
      </w:divsChild>
    </w:div>
    <w:div w:id="1205487990">
      <w:marLeft w:val="0"/>
      <w:marRight w:val="0"/>
      <w:marTop w:val="0"/>
      <w:marBottom w:val="0"/>
      <w:divBdr>
        <w:top w:val="none" w:sz="0" w:space="0" w:color="auto"/>
        <w:left w:val="none" w:sz="0" w:space="0" w:color="auto"/>
        <w:bottom w:val="none" w:sz="0" w:space="0" w:color="auto"/>
        <w:right w:val="none" w:sz="0" w:space="0" w:color="auto"/>
      </w:divBdr>
      <w:divsChild>
        <w:div w:id="472868231">
          <w:marLeft w:val="0"/>
          <w:marRight w:val="0"/>
          <w:marTop w:val="0"/>
          <w:marBottom w:val="0"/>
          <w:divBdr>
            <w:top w:val="none" w:sz="0" w:space="0" w:color="auto"/>
            <w:left w:val="none" w:sz="0" w:space="0" w:color="auto"/>
            <w:bottom w:val="none" w:sz="0" w:space="0" w:color="auto"/>
            <w:right w:val="none" w:sz="0" w:space="0" w:color="auto"/>
          </w:divBdr>
        </w:div>
        <w:div w:id="311451116">
          <w:marLeft w:val="0"/>
          <w:marRight w:val="0"/>
          <w:marTop w:val="0"/>
          <w:marBottom w:val="0"/>
          <w:divBdr>
            <w:top w:val="none" w:sz="0" w:space="0" w:color="auto"/>
            <w:left w:val="none" w:sz="0" w:space="0" w:color="auto"/>
            <w:bottom w:val="none" w:sz="0" w:space="0" w:color="auto"/>
            <w:right w:val="none" w:sz="0" w:space="0" w:color="auto"/>
          </w:divBdr>
        </w:div>
        <w:div w:id="1390568665">
          <w:marLeft w:val="0"/>
          <w:marRight w:val="0"/>
          <w:marTop w:val="0"/>
          <w:marBottom w:val="0"/>
          <w:divBdr>
            <w:top w:val="none" w:sz="0" w:space="0" w:color="auto"/>
            <w:left w:val="none" w:sz="0" w:space="0" w:color="auto"/>
            <w:bottom w:val="none" w:sz="0" w:space="0" w:color="auto"/>
            <w:right w:val="none" w:sz="0" w:space="0" w:color="auto"/>
          </w:divBdr>
        </w:div>
        <w:div w:id="2050566236">
          <w:marLeft w:val="0"/>
          <w:marRight w:val="0"/>
          <w:marTop w:val="0"/>
          <w:marBottom w:val="0"/>
          <w:divBdr>
            <w:top w:val="none" w:sz="0" w:space="0" w:color="auto"/>
            <w:left w:val="none" w:sz="0" w:space="0" w:color="auto"/>
            <w:bottom w:val="none" w:sz="0" w:space="0" w:color="auto"/>
            <w:right w:val="none" w:sz="0" w:space="0" w:color="auto"/>
          </w:divBdr>
        </w:div>
        <w:div w:id="1585457758">
          <w:marLeft w:val="0"/>
          <w:marRight w:val="0"/>
          <w:marTop w:val="0"/>
          <w:marBottom w:val="0"/>
          <w:divBdr>
            <w:top w:val="none" w:sz="0" w:space="0" w:color="auto"/>
            <w:left w:val="none" w:sz="0" w:space="0" w:color="auto"/>
            <w:bottom w:val="none" w:sz="0" w:space="0" w:color="auto"/>
            <w:right w:val="none" w:sz="0" w:space="0" w:color="auto"/>
          </w:divBdr>
        </w:div>
        <w:div w:id="1837377881">
          <w:marLeft w:val="0"/>
          <w:marRight w:val="0"/>
          <w:marTop w:val="0"/>
          <w:marBottom w:val="0"/>
          <w:divBdr>
            <w:top w:val="none" w:sz="0" w:space="0" w:color="auto"/>
            <w:left w:val="none" w:sz="0" w:space="0" w:color="auto"/>
            <w:bottom w:val="none" w:sz="0" w:space="0" w:color="auto"/>
            <w:right w:val="none" w:sz="0" w:space="0" w:color="auto"/>
          </w:divBdr>
        </w:div>
        <w:div w:id="1221405514">
          <w:marLeft w:val="0"/>
          <w:marRight w:val="0"/>
          <w:marTop w:val="0"/>
          <w:marBottom w:val="0"/>
          <w:divBdr>
            <w:top w:val="none" w:sz="0" w:space="0" w:color="auto"/>
            <w:left w:val="none" w:sz="0" w:space="0" w:color="auto"/>
            <w:bottom w:val="none" w:sz="0" w:space="0" w:color="auto"/>
            <w:right w:val="none" w:sz="0" w:space="0" w:color="auto"/>
          </w:divBdr>
        </w:div>
        <w:div w:id="1518420481">
          <w:marLeft w:val="0"/>
          <w:marRight w:val="0"/>
          <w:marTop w:val="0"/>
          <w:marBottom w:val="0"/>
          <w:divBdr>
            <w:top w:val="none" w:sz="0" w:space="0" w:color="auto"/>
            <w:left w:val="none" w:sz="0" w:space="0" w:color="auto"/>
            <w:bottom w:val="none" w:sz="0" w:space="0" w:color="auto"/>
            <w:right w:val="none" w:sz="0" w:space="0" w:color="auto"/>
          </w:divBdr>
        </w:div>
        <w:div w:id="823396836">
          <w:marLeft w:val="0"/>
          <w:marRight w:val="0"/>
          <w:marTop w:val="0"/>
          <w:marBottom w:val="0"/>
          <w:divBdr>
            <w:top w:val="none" w:sz="0" w:space="0" w:color="auto"/>
            <w:left w:val="none" w:sz="0" w:space="0" w:color="auto"/>
            <w:bottom w:val="none" w:sz="0" w:space="0" w:color="auto"/>
            <w:right w:val="none" w:sz="0" w:space="0" w:color="auto"/>
          </w:divBdr>
        </w:div>
        <w:div w:id="208880002">
          <w:marLeft w:val="0"/>
          <w:marRight w:val="0"/>
          <w:marTop w:val="0"/>
          <w:marBottom w:val="0"/>
          <w:divBdr>
            <w:top w:val="none" w:sz="0" w:space="0" w:color="auto"/>
            <w:left w:val="none" w:sz="0" w:space="0" w:color="auto"/>
            <w:bottom w:val="none" w:sz="0" w:space="0" w:color="auto"/>
            <w:right w:val="none" w:sz="0" w:space="0" w:color="auto"/>
          </w:divBdr>
        </w:div>
        <w:div w:id="765229377">
          <w:marLeft w:val="0"/>
          <w:marRight w:val="0"/>
          <w:marTop w:val="0"/>
          <w:marBottom w:val="0"/>
          <w:divBdr>
            <w:top w:val="none" w:sz="0" w:space="0" w:color="auto"/>
            <w:left w:val="none" w:sz="0" w:space="0" w:color="auto"/>
            <w:bottom w:val="none" w:sz="0" w:space="0" w:color="auto"/>
            <w:right w:val="none" w:sz="0" w:space="0" w:color="auto"/>
          </w:divBdr>
        </w:div>
        <w:div w:id="1874657739">
          <w:marLeft w:val="0"/>
          <w:marRight w:val="0"/>
          <w:marTop w:val="0"/>
          <w:marBottom w:val="0"/>
          <w:divBdr>
            <w:top w:val="none" w:sz="0" w:space="0" w:color="auto"/>
            <w:left w:val="none" w:sz="0" w:space="0" w:color="auto"/>
            <w:bottom w:val="none" w:sz="0" w:space="0" w:color="auto"/>
            <w:right w:val="none" w:sz="0" w:space="0" w:color="auto"/>
          </w:divBdr>
        </w:div>
        <w:div w:id="1080908961">
          <w:marLeft w:val="0"/>
          <w:marRight w:val="0"/>
          <w:marTop w:val="0"/>
          <w:marBottom w:val="0"/>
          <w:divBdr>
            <w:top w:val="none" w:sz="0" w:space="0" w:color="auto"/>
            <w:left w:val="none" w:sz="0" w:space="0" w:color="auto"/>
            <w:bottom w:val="none" w:sz="0" w:space="0" w:color="auto"/>
            <w:right w:val="none" w:sz="0" w:space="0" w:color="auto"/>
          </w:divBdr>
        </w:div>
        <w:div w:id="516431795">
          <w:marLeft w:val="0"/>
          <w:marRight w:val="0"/>
          <w:marTop w:val="0"/>
          <w:marBottom w:val="0"/>
          <w:divBdr>
            <w:top w:val="none" w:sz="0" w:space="0" w:color="auto"/>
            <w:left w:val="none" w:sz="0" w:space="0" w:color="auto"/>
            <w:bottom w:val="none" w:sz="0" w:space="0" w:color="auto"/>
            <w:right w:val="none" w:sz="0" w:space="0" w:color="auto"/>
          </w:divBdr>
        </w:div>
        <w:div w:id="958533021">
          <w:marLeft w:val="0"/>
          <w:marRight w:val="0"/>
          <w:marTop w:val="0"/>
          <w:marBottom w:val="0"/>
          <w:divBdr>
            <w:top w:val="none" w:sz="0" w:space="0" w:color="auto"/>
            <w:left w:val="none" w:sz="0" w:space="0" w:color="auto"/>
            <w:bottom w:val="none" w:sz="0" w:space="0" w:color="auto"/>
            <w:right w:val="none" w:sz="0" w:space="0" w:color="auto"/>
          </w:divBdr>
        </w:div>
        <w:div w:id="1084961679">
          <w:marLeft w:val="0"/>
          <w:marRight w:val="0"/>
          <w:marTop w:val="0"/>
          <w:marBottom w:val="0"/>
          <w:divBdr>
            <w:top w:val="none" w:sz="0" w:space="0" w:color="auto"/>
            <w:left w:val="none" w:sz="0" w:space="0" w:color="auto"/>
            <w:bottom w:val="none" w:sz="0" w:space="0" w:color="auto"/>
            <w:right w:val="none" w:sz="0" w:space="0" w:color="auto"/>
          </w:divBdr>
        </w:div>
        <w:div w:id="337468279">
          <w:marLeft w:val="0"/>
          <w:marRight w:val="0"/>
          <w:marTop w:val="0"/>
          <w:marBottom w:val="0"/>
          <w:divBdr>
            <w:top w:val="none" w:sz="0" w:space="0" w:color="auto"/>
            <w:left w:val="none" w:sz="0" w:space="0" w:color="auto"/>
            <w:bottom w:val="none" w:sz="0" w:space="0" w:color="auto"/>
            <w:right w:val="none" w:sz="0" w:space="0" w:color="auto"/>
          </w:divBdr>
        </w:div>
        <w:div w:id="245695515">
          <w:marLeft w:val="0"/>
          <w:marRight w:val="0"/>
          <w:marTop w:val="0"/>
          <w:marBottom w:val="0"/>
          <w:divBdr>
            <w:top w:val="none" w:sz="0" w:space="0" w:color="auto"/>
            <w:left w:val="none" w:sz="0" w:space="0" w:color="auto"/>
            <w:bottom w:val="none" w:sz="0" w:space="0" w:color="auto"/>
            <w:right w:val="none" w:sz="0" w:space="0" w:color="auto"/>
          </w:divBdr>
        </w:div>
        <w:div w:id="301616092">
          <w:marLeft w:val="0"/>
          <w:marRight w:val="0"/>
          <w:marTop w:val="0"/>
          <w:marBottom w:val="0"/>
          <w:divBdr>
            <w:top w:val="none" w:sz="0" w:space="0" w:color="auto"/>
            <w:left w:val="none" w:sz="0" w:space="0" w:color="auto"/>
            <w:bottom w:val="none" w:sz="0" w:space="0" w:color="auto"/>
            <w:right w:val="none" w:sz="0" w:space="0" w:color="auto"/>
          </w:divBdr>
        </w:div>
        <w:div w:id="1579099368">
          <w:marLeft w:val="0"/>
          <w:marRight w:val="0"/>
          <w:marTop w:val="0"/>
          <w:marBottom w:val="0"/>
          <w:divBdr>
            <w:top w:val="none" w:sz="0" w:space="0" w:color="auto"/>
            <w:left w:val="none" w:sz="0" w:space="0" w:color="auto"/>
            <w:bottom w:val="none" w:sz="0" w:space="0" w:color="auto"/>
            <w:right w:val="none" w:sz="0" w:space="0" w:color="auto"/>
          </w:divBdr>
        </w:div>
        <w:div w:id="1983998897">
          <w:marLeft w:val="0"/>
          <w:marRight w:val="0"/>
          <w:marTop w:val="0"/>
          <w:marBottom w:val="0"/>
          <w:divBdr>
            <w:top w:val="none" w:sz="0" w:space="0" w:color="auto"/>
            <w:left w:val="none" w:sz="0" w:space="0" w:color="auto"/>
            <w:bottom w:val="none" w:sz="0" w:space="0" w:color="auto"/>
            <w:right w:val="none" w:sz="0" w:space="0" w:color="auto"/>
          </w:divBdr>
        </w:div>
        <w:div w:id="43019839">
          <w:marLeft w:val="0"/>
          <w:marRight w:val="0"/>
          <w:marTop w:val="0"/>
          <w:marBottom w:val="0"/>
          <w:divBdr>
            <w:top w:val="none" w:sz="0" w:space="0" w:color="auto"/>
            <w:left w:val="none" w:sz="0" w:space="0" w:color="auto"/>
            <w:bottom w:val="none" w:sz="0" w:space="0" w:color="auto"/>
            <w:right w:val="none" w:sz="0" w:space="0" w:color="auto"/>
          </w:divBdr>
        </w:div>
        <w:div w:id="19741765">
          <w:marLeft w:val="0"/>
          <w:marRight w:val="0"/>
          <w:marTop w:val="0"/>
          <w:marBottom w:val="0"/>
          <w:divBdr>
            <w:top w:val="none" w:sz="0" w:space="0" w:color="auto"/>
            <w:left w:val="none" w:sz="0" w:space="0" w:color="auto"/>
            <w:bottom w:val="none" w:sz="0" w:space="0" w:color="auto"/>
            <w:right w:val="none" w:sz="0" w:space="0" w:color="auto"/>
          </w:divBdr>
        </w:div>
        <w:div w:id="805902122">
          <w:marLeft w:val="0"/>
          <w:marRight w:val="0"/>
          <w:marTop w:val="0"/>
          <w:marBottom w:val="0"/>
          <w:divBdr>
            <w:top w:val="none" w:sz="0" w:space="0" w:color="auto"/>
            <w:left w:val="none" w:sz="0" w:space="0" w:color="auto"/>
            <w:bottom w:val="none" w:sz="0" w:space="0" w:color="auto"/>
            <w:right w:val="none" w:sz="0" w:space="0" w:color="auto"/>
          </w:divBdr>
        </w:div>
        <w:div w:id="747074401">
          <w:marLeft w:val="0"/>
          <w:marRight w:val="0"/>
          <w:marTop w:val="0"/>
          <w:marBottom w:val="0"/>
          <w:divBdr>
            <w:top w:val="none" w:sz="0" w:space="0" w:color="auto"/>
            <w:left w:val="none" w:sz="0" w:space="0" w:color="auto"/>
            <w:bottom w:val="none" w:sz="0" w:space="0" w:color="auto"/>
            <w:right w:val="none" w:sz="0" w:space="0" w:color="auto"/>
          </w:divBdr>
        </w:div>
        <w:div w:id="2064058718">
          <w:marLeft w:val="0"/>
          <w:marRight w:val="0"/>
          <w:marTop w:val="0"/>
          <w:marBottom w:val="0"/>
          <w:divBdr>
            <w:top w:val="none" w:sz="0" w:space="0" w:color="auto"/>
            <w:left w:val="none" w:sz="0" w:space="0" w:color="auto"/>
            <w:bottom w:val="none" w:sz="0" w:space="0" w:color="auto"/>
            <w:right w:val="none" w:sz="0" w:space="0" w:color="auto"/>
          </w:divBdr>
        </w:div>
        <w:div w:id="2011132661">
          <w:marLeft w:val="0"/>
          <w:marRight w:val="0"/>
          <w:marTop w:val="0"/>
          <w:marBottom w:val="0"/>
          <w:divBdr>
            <w:top w:val="none" w:sz="0" w:space="0" w:color="auto"/>
            <w:left w:val="none" w:sz="0" w:space="0" w:color="auto"/>
            <w:bottom w:val="none" w:sz="0" w:space="0" w:color="auto"/>
            <w:right w:val="none" w:sz="0" w:space="0" w:color="auto"/>
          </w:divBdr>
        </w:div>
        <w:div w:id="1259829608">
          <w:marLeft w:val="0"/>
          <w:marRight w:val="0"/>
          <w:marTop w:val="0"/>
          <w:marBottom w:val="0"/>
          <w:divBdr>
            <w:top w:val="none" w:sz="0" w:space="0" w:color="auto"/>
            <w:left w:val="none" w:sz="0" w:space="0" w:color="auto"/>
            <w:bottom w:val="none" w:sz="0" w:space="0" w:color="auto"/>
            <w:right w:val="none" w:sz="0" w:space="0" w:color="auto"/>
          </w:divBdr>
        </w:div>
        <w:div w:id="1106117727">
          <w:marLeft w:val="0"/>
          <w:marRight w:val="0"/>
          <w:marTop w:val="0"/>
          <w:marBottom w:val="0"/>
          <w:divBdr>
            <w:top w:val="none" w:sz="0" w:space="0" w:color="auto"/>
            <w:left w:val="none" w:sz="0" w:space="0" w:color="auto"/>
            <w:bottom w:val="none" w:sz="0" w:space="0" w:color="auto"/>
            <w:right w:val="none" w:sz="0" w:space="0" w:color="auto"/>
          </w:divBdr>
        </w:div>
        <w:div w:id="1030106282">
          <w:marLeft w:val="0"/>
          <w:marRight w:val="0"/>
          <w:marTop w:val="0"/>
          <w:marBottom w:val="0"/>
          <w:divBdr>
            <w:top w:val="none" w:sz="0" w:space="0" w:color="auto"/>
            <w:left w:val="none" w:sz="0" w:space="0" w:color="auto"/>
            <w:bottom w:val="none" w:sz="0" w:space="0" w:color="auto"/>
            <w:right w:val="none" w:sz="0" w:space="0" w:color="auto"/>
          </w:divBdr>
        </w:div>
        <w:div w:id="138503270">
          <w:marLeft w:val="0"/>
          <w:marRight w:val="0"/>
          <w:marTop w:val="0"/>
          <w:marBottom w:val="0"/>
          <w:divBdr>
            <w:top w:val="none" w:sz="0" w:space="0" w:color="auto"/>
            <w:left w:val="none" w:sz="0" w:space="0" w:color="auto"/>
            <w:bottom w:val="none" w:sz="0" w:space="0" w:color="auto"/>
            <w:right w:val="none" w:sz="0" w:space="0" w:color="auto"/>
          </w:divBdr>
        </w:div>
        <w:div w:id="818957099">
          <w:marLeft w:val="0"/>
          <w:marRight w:val="0"/>
          <w:marTop w:val="0"/>
          <w:marBottom w:val="0"/>
          <w:divBdr>
            <w:top w:val="none" w:sz="0" w:space="0" w:color="auto"/>
            <w:left w:val="none" w:sz="0" w:space="0" w:color="auto"/>
            <w:bottom w:val="none" w:sz="0" w:space="0" w:color="auto"/>
            <w:right w:val="none" w:sz="0" w:space="0" w:color="auto"/>
          </w:divBdr>
        </w:div>
        <w:div w:id="1106341152">
          <w:marLeft w:val="0"/>
          <w:marRight w:val="0"/>
          <w:marTop w:val="0"/>
          <w:marBottom w:val="0"/>
          <w:divBdr>
            <w:top w:val="none" w:sz="0" w:space="0" w:color="auto"/>
            <w:left w:val="none" w:sz="0" w:space="0" w:color="auto"/>
            <w:bottom w:val="none" w:sz="0" w:space="0" w:color="auto"/>
            <w:right w:val="none" w:sz="0" w:space="0" w:color="auto"/>
          </w:divBdr>
        </w:div>
        <w:div w:id="241569163">
          <w:marLeft w:val="0"/>
          <w:marRight w:val="0"/>
          <w:marTop w:val="0"/>
          <w:marBottom w:val="0"/>
          <w:divBdr>
            <w:top w:val="none" w:sz="0" w:space="0" w:color="auto"/>
            <w:left w:val="none" w:sz="0" w:space="0" w:color="auto"/>
            <w:bottom w:val="none" w:sz="0" w:space="0" w:color="auto"/>
            <w:right w:val="none" w:sz="0" w:space="0" w:color="auto"/>
          </w:divBdr>
        </w:div>
        <w:div w:id="414863419">
          <w:marLeft w:val="0"/>
          <w:marRight w:val="0"/>
          <w:marTop w:val="0"/>
          <w:marBottom w:val="0"/>
          <w:divBdr>
            <w:top w:val="none" w:sz="0" w:space="0" w:color="auto"/>
            <w:left w:val="none" w:sz="0" w:space="0" w:color="auto"/>
            <w:bottom w:val="none" w:sz="0" w:space="0" w:color="auto"/>
            <w:right w:val="none" w:sz="0" w:space="0" w:color="auto"/>
          </w:divBdr>
        </w:div>
        <w:div w:id="161824821">
          <w:marLeft w:val="0"/>
          <w:marRight w:val="0"/>
          <w:marTop w:val="0"/>
          <w:marBottom w:val="0"/>
          <w:divBdr>
            <w:top w:val="none" w:sz="0" w:space="0" w:color="auto"/>
            <w:left w:val="none" w:sz="0" w:space="0" w:color="auto"/>
            <w:bottom w:val="none" w:sz="0" w:space="0" w:color="auto"/>
            <w:right w:val="none" w:sz="0" w:space="0" w:color="auto"/>
          </w:divBdr>
        </w:div>
        <w:div w:id="970742867">
          <w:marLeft w:val="0"/>
          <w:marRight w:val="0"/>
          <w:marTop w:val="0"/>
          <w:marBottom w:val="0"/>
          <w:divBdr>
            <w:top w:val="none" w:sz="0" w:space="0" w:color="auto"/>
            <w:left w:val="none" w:sz="0" w:space="0" w:color="auto"/>
            <w:bottom w:val="none" w:sz="0" w:space="0" w:color="auto"/>
            <w:right w:val="none" w:sz="0" w:space="0" w:color="auto"/>
          </w:divBdr>
        </w:div>
        <w:div w:id="1981883300">
          <w:marLeft w:val="0"/>
          <w:marRight w:val="0"/>
          <w:marTop w:val="0"/>
          <w:marBottom w:val="0"/>
          <w:divBdr>
            <w:top w:val="none" w:sz="0" w:space="0" w:color="auto"/>
            <w:left w:val="none" w:sz="0" w:space="0" w:color="auto"/>
            <w:bottom w:val="none" w:sz="0" w:space="0" w:color="auto"/>
            <w:right w:val="none" w:sz="0" w:space="0" w:color="auto"/>
          </w:divBdr>
        </w:div>
        <w:div w:id="1441149657">
          <w:marLeft w:val="0"/>
          <w:marRight w:val="0"/>
          <w:marTop w:val="0"/>
          <w:marBottom w:val="0"/>
          <w:divBdr>
            <w:top w:val="none" w:sz="0" w:space="0" w:color="auto"/>
            <w:left w:val="none" w:sz="0" w:space="0" w:color="auto"/>
            <w:bottom w:val="none" w:sz="0" w:space="0" w:color="auto"/>
            <w:right w:val="none" w:sz="0" w:space="0" w:color="auto"/>
          </w:divBdr>
        </w:div>
        <w:div w:id="1143427743">
          <w:marLeft w:val="0"/>
          <w:marRight w:val="0"/>
          <w:marTop w:val="0"/>
          <w:marBottom w:val="0"/>
          <w:divBdr>
            <w:top w:val="none" w:sz="0" w:space="0" w:color="auto"/>
            <w:left w:val="none" w:sz="0" w:space="0" w:color="auto"/>
            <w:bottom w:val="none" w:sz="0" w:space="0" w:color="auto"/>
            <w:right w:val="none" w:sz="0" w:space="0" w:color="auto"/>
          </w:divBdr>
        </w:div>
        <w:div w:id="917907299">
          <w:marLeft w:val="0"/>
          <w:marRight w:val="0"/>
          <w:marTop w:val="0"/>
          <w:marBottom w:val="0"/>
          <w:divBdr>
            <w:top w:val="none" w:sz="0" w:space="0" w:color="auto"/>
            <w:left w:val="none" w:sz="0" w:space="0" w:color="auto"/>
            <w:bottom w:val="none" w:sz="0" w:space="0" w:color="auto"/>
            <w:right w:val="none" w:sz="0" w:space="0" w:color="auto"/>
          </w:divBdr>
        </w:div>
        <w:div w:id="76752771">
          <w:marLeft w:val="0"/>
          <w:marRight w:val="0"/>
          <w:marTop w:val="0"/>
          <w:marBottom w:val="0"/>
          <w:divBdr>
            <w:top w:val="none" w:sz="0" w:space="0" w:color="auto"/>
            <w:left w:val="none" w:sz="0" w:space="0" w:color="auto"/>
            <w:bottom w:val="none" w:sz="0" w:space="0" w:color="auto"/>
            <w:right w:val="none" w:sz="0" w:space="0" w:color="auto"/>
          </w:divBdr>
        </w:div>
        <w:div w:id="1927492144">
          <w:marLeft w:val="0"/>
          <w:marRight w:val="0"/>
          <w:marTop w:val="0"/>
          <w:marBottom w:val="0"/>
          <w:divBdr>
            <w:top w:val="none" w:sz="0" w:space="0" w:color="auto"/>
            <w:left w:val="none" w:sz="0" w:space="0" w:color="auto"/>
            <w:bottom w:val="none" w:sz="0" w:space="0" w:color="auto"/>
            <w:right w:val="none" w:sz="0" w:space="0" w:color="auto"/>
          </w:divBdr>
        </w:div>
        <w:div w:id="2079550249">
          <w:marLeft w:val="0"/>
          <w:marRight w:val="0"/>
          <w:marTop w:val="0"/>
          <w:marBottom w:val="0"/>
          <w:divBdr>
            <w:top w:val="none" w:sz="0" w:space="0" w:color="auto"/>
            <w:left w:val="none" w:sz="0" w:space="0" w:color="auto"/>
            <w:bottom w:val="none" w:sz="0" w:space="0" w:color="auto"/>
            <w:right w:val="none" w:sz="0" w:space="0" w:color="auto"/>
          </w:divBdr>
        </w:div>
        <w:div w:id="650719708">
          <w:marLeft w:val="0"/>
          <w:marRight w:val="0"/>
          <w:marTop w:val="0"/>
          <w:marBottom w:val="0"/>
          <w:divBdr>
            <w:top w:val="none" w:sz="0" w:space="0" w:color="auto"/>
            <w:left w:val="none" w:sz="0" w:space="0" w:color="auto"/>
            <w:bottom w:val="none" w:sz="0" w:space="0" w:color="auto"/>
            <w:right w:val="none" w:sz="0" w:space="0" w:color="auto"/>
          </w:divBdr>
        </w:div>
        <w:div w:id="1713311016">
          <w:marLeft w:val="0"/>
          <w:marRight w:val="0"/>
          <w:marTop w:val="0"/>
          <w:marBottom w:val="0"/>
          <w:divBdr>
            <w:top w:val="none" w:sz="0" w:space="0" w:color="auto"/>
            <w:left w:val="none" w:sz="0" w:space="0" w:color="auto"/>
            <w:bottom w:val="none" w:sz="0" w:space="0" w:color="auto"/>
            <w:right w:val="none" w:sz="0" w:space="0" w:color="auto"/>
          </w:divBdr>
        </w:div>
        <w:div w:id="1188447275">
          <w:marLeft w:val="0"/>
          <w:marRight w:val="0"/>
          <w:marTop w:val="0"/>
          <w:marBottom w:val="0"/>
          <w:divBdr>
            <w:top w:val="none" w:sz="0" w:space="0" w:color="auto"/>
            <w:left w:val="none" w:sz="0" w:space="0" w:color="auto"/>
            <w:bottom w:val="none" w:sz="0" w:space="0" w:color="auto"/>
            <w:right w:val="none" w:sz="0" w:space="0" w:color="auto"/>
          </w:divBdr>
        </w:div>
        <w:div w:id="1209995271">
          <w:marLeft w:val="0"/>
          <w:marRight w:val="0"/>
          <w:marTop w:val="0"/>
          <w:marBottom w:val="0"/>
          <w:divBdr>
            <w:top w:val="none" w:sz="0" w:space="0" w:color="auto"/>
            <w:left w:val="none" w:sz="0" w:space="0" w:color="auto"/>
            <w:bottom w:val="none" w:sz="0" w:space="0" w:color="auto"/>
            <w:right w:val="none" w:sz="0" w:space="0" w:color="auto"/>
          </w:divBdr>
        </w:div>
        <w:div w:id="1670449390">
          <w:marLeft w:val="0"/>
          <w:marRight w:val="0"/>
          <w:marTop w:val="0"/>
          <w:marBottom w:val="0"/>
          <w:divBdr>
            <w:top w:val="none" w:sz="0" w:space="0" w:color="auto"/>
            <w:left w:val="none" w:sz="0" w:space="0" w:color="auto"/>
            <w:bottom w:val="none" w:sz="0" w:space="0" w:color="auto"/>
            <w:right w:val="none" w:sz="0" w:space="0" w:color="auto"/>
          </w:divBdr>
        </w:div>
        <w:div w:id="736050656">
          <w:marLeft w:val="0"/>
          <w:marRight w:val="0"/>
          <w:marTop w:val="0"/>
          <w:marBottom w:val="0"/>
          <w:divBdr>
            <w:top w:val="none" w:sz="0" w:space="0" w:color="auto"/>
            <w:left w:val="none" w:sz="0" w:space="0" w:color="auto"/>
            <w:bottom w:val="none" w:sz="0" w:space="0" w:color="auto"/>
            <w:right w:val="none" w:sz="0" w:space="0" w:color="auto"/>
          </w:divBdr>
        </w:div>
        <w:div w:id="1458639931">
          <w:marLeft w:val="0"/>
          <w:marRight w:val="0"/>
          <w:marTop w:val="0"/>
          <w:marBottom w:val="0"/>
          <w:divBdr>
            <w:top w:val="none" w:sz="0" w:space="0" w:color="auto"/>
            <w:left w:val="none" w:sz="0" w:space="0" w:color="auto"/>
            <w:bottom w:val="none" w:sz="0" w:space="0" w:color="auto"/>
            <w:right w:val="none" w:sz="0" w:space="0" w:color="auto"/>
          </w:divBdr>
        </w:div>
        <w:div w:id="893925658">
          <w:marLeft w:val="0"/>
          <w:marRight w:val="0"/>
          <w:marTop w:val="0"/>
          <w:marBottom w:val="0"/>
          <w:divBdr>
            <w:top w:val="none" w:sz="0" w:space="0" w:color="auto"/>
            <w:left w:val="none" w:sz="0" w:space="0" w:color="auto"/>
            <w:bottom w:val="none" w:sz="0" w:space="0" w:color="auto"/>
            <w:right w:val="none" w:sz="0" w:space="0" w:color="auto"/>
          </w:divBdr>
        </w:div>
        <w:div w:id="572087855">
          <w:marLeft w:val="0"/>
          <w:marRight w:val="0"/>
          <w:marTop w:val="0"/>
          <w:marBottom w:val="0"/>
          <w:divBdr>
            <w:top w:val="none" w:sz="0" w:space="0" w:color="auto"/>
            <w:left w:val="none" w:sz="0" w:space="0" w:color="auto"/>
            <w:bottom w:val="none" w:sz="0" w:space="0" w:color="auto"/>
            <w:right w:val="none" w:sz="0" w:space="0" w:color="auto"/>
          </w:divBdr>
        </w:div>
      </w:divsChild>
    </w:div>
    <w:div w:id="1213155797">
      <w:marLeft w:val="0"/>
      <w:marRight w:val="0"/>
      <w:marTop w:val="0"/>
      <w:marBottom w:val="0"/>
      <w:divBdr>
        <w:top w:val="none" w:sz="0" w:space="0" w:color="auto"/>
        <w:left w:val="none" w:sz="0" w:space="0" w:color="auto"/>
        <w:bottom w:val="none" w:sz="0" w:space="0" w:color="auto"/>
        <w:right w:val="none" w:sz="0" w:space="0" w:color="auto"/>
      </w:divBdr>
      <w:divsChild>
        <w:div w:id="505705906">
          <w:marLeft w:val="0"/>
          <w:marRight w:val="0"/>
          <w:marTop w:val="0"/>
          <w:marBottom w:val="0"/>
          <w:divBdr>
            <w:top w:val="none" w:sz="0" w:space="0" w:color="auto"/>
            <w:left w:val="none" w:sz="0" w:space="0" w:color="auto"/>
            <w:bottom w:val="none" w:sz="0" w:space="0" w:color="auto"/>
            <w:right w:val="none" w:sz="0" w:space="0" w:color="auto"/>
          </w:divBdr>
        </w:div>
        <w:div w:id="1722679615">
          <w:marLeft w:val="0"/>
          <w:marRight w:val="0"/>
          <w:marTop w:val="0"/>
          <w:marBottom w:val="0"/>
          <w:divBdr>
            <w:top w:val="none" w:sz="0" w:space="0" w:color="auto"/>
            <w:left w:val="none" w:sz="0" w:space="0" w:color="auto"/>
            <w:bottom w:val="none" w:sz="0" w:space="0" w:color="auto"/>
            <w:right w:val="none" w:sz="0" w:space="0" w:color="auto"/>
          </w:divBdr>
        </w:div>
      </w:divsChild>
    </w:div>
    <w:div w:id="1213231603">
      <w:marLeft w:val="0"/>
      <w:marRight w:val="0"/>
      <w:marTop w:val="0"/>
      <w:marBottom w:val="0"/>
      <w:divBdr>
        <w:top w:val="none" w:sz="0" w:space="0" w:color="auto"/>
        <w:left w:val="none" w:sz="0" w:space="0" w:color="auto"/>
        <w:bottom w:val="none" w:sz="0" w:space="0" w:color="auto"/>
        <w:right w:val="none" w:sz="0" w:space="0" w:color="auto"/>
      </w:divBdr>
      <w:divsChild>
        <w:div w:id="1041171315">
          <w:marLeft w:val="0"/>
          <w:marRight w:val="0"/>
          <w:marTop w:val="0"/>
          <w:marBottom w:val="0"/>
          <w:divBdr>
            <w:top w:val="none" w:sz="0" w:space="0" w:color="auto"/>
            <w:left w:val="none" w:sz="0" w:space="0" w:color="auto"/>
            <w:bottom w:val="none" w:sz="0" w:space="0" w:color="auto"/>
            <w:right w:val="none" w:sz="0" w:space="0" w:color="auto"/>
          </w:divBdr>
        </w:div>
        <w:div w:id="1695494888">
          <w:marLeft w:val="0"/>
          <w:marRight w:val="0"/>
          <w:marTop w:val="0"/>
          <w:marBottom w:val="0"/>
          <w:divBdr>
            <w:top w:val="none" w:sz="0" w:space="0" w:color="auto"/>
            <w:left w:val="none" w:sz="0" w:space="0" w:color="auto"/>
            <w:bottom w:val="none" w:sz="0" w:space="0" w:color="auto"/>
            <w:right w:val="none" w:sz="0" w:space="0" w:color="auto"/>
          </w:divBdr>
        </w:div>
        <w:div w:id="43601690">
          <w:marLeft w:val="0"/>
          <w:marRight w:val="0"/>
          <w:marTop w:val="0"/>
          <w:marBottom w:val="0"/>
          <w:divBdr>
            <w:top w:val="none" w:sz="0" w:space="0" w:color="auto"/>
            <w:left w:val="none" w:sz="0" w:space="0" w:color="auto"/>
            <w:bottom w:val="none" w:sz="0" w:space="0" w:color="auto"/>
            <w:right w:val="none" w:sz="0" w:space="0" w:color="auto"/>
          </w:divBdr>
        </w:div>
      </w:divsChild>
    </w:div>
    <w:div w:id="1220552746">
      <w:marLeft w:val="0"/>
      <w:marRight w:val="0"/>
      <w:marTop w:val="0"/>
      <w:marBottom w:val="0"/>
      <w:divBdr>
        <w:top w:val="none" w:sz="0" w:space="0" w:color="auto"/>
        <w:left w:val="none" w:sz="0" w:space="0" w:color="auto"/>
        <w:bottom w:val="none" w:sz="0" w:space="0" w:color="auto"/>
        <w:right w:val="none" w:sz="0" w:space="0" w:color="auto"/>
      </w:divBdr>
      <w:divsChild>
        <w:div w:id="41484499">
          <w:marLeft w:val="0"/>
          <w:marRight w:val="0"/>
          <w:marTop w:val="0"/>
          <w:marBottom w:val="0"/>
          <w:divBdr>
            <w:top w:val="none" w:sz="0" w:space="0" w:color="auto"/>
            <w:left w:val="none" w:sz="0" w:space="0" w:color="auto"/>
            <w:bottom w:val="none" w:sz="0" w:space="0" w:color="auto"/>
            <w:right w:val="none" w:sz="0" w:space="0" w:color="auto"/>
          </w:divBdr>
        </w:div>
        <w:div w:id="959411804">
          <w:marLeft w:val="0"/>
          <w:marRight w:val="0"/>
          <w:marTop w:val="0"/>
          <w:marBottom w:val="0"/>
          <w:divBdr>
            <w:top w:val="none" w:sz="0" w:space="0" w:color="auto"/>
            <w:left w:val="none" w:sz="0" w:space="0" w:color="auto"/>
            <w:bottom w:val="none" w:sz="0" w:space="0" w:color="auto"/>
            <w:right w:val="none" w:sz="0" w:space="0" w:color="auto"/>
          </w:divBdr>
        </w:div>
        <w:div w:id="1218012251">
          <w:marLeft w:val="0"/>
          <w:marRight w:val="0"/>
          <w:marTop w:val="0"/>
          <w:marBottom w:val="0"/>
          <w:divBdr>
            <w:top w:val="none" w:sz="0" w:space="0" w:color="auto"/>
            <w:left w:val="none" w:sz="0" w:space="0" w:color="auto"/>
            <w:bottom w:val="none" w:sz="0" w:space="0" w:color="auto"/>
            <w:right w:val="none" w:sz="0" w:space="0" w:color="auto"/>
          </w:divBdr>
        </w:div>
        <w:div w:id="175199366">
          <w:marLeft w:val="0"/>
          <w:marRight w:val="0"/>
          <w:marTop w:val="0"/>
          <w:marBottom w:val="0"/>
          <w:divBdr>
            <w:top w:val="none" w:sz="0" w:space="0" w:color="auto"/>
            <w:left w:val="none" w:sz="0" w:space="0" w:color="auto"/>
            <w:bottom w:val="none" w:sz="0" w:space="0" w:color="auto"/>
            <w:right w:val="none" w:sz="0" w:space="0" w:color="auto"/>
          </w:divBdr>
        </w:div>
      </w:divsChild>
    </w:div>
    <w:div w:id="1227103395">
      <w:marLeft w:val="0"/>
      <w:marRight w:val="0"/>
      <w:marTop w:val="0"/>
      <w:marBottom w:val="0"/>
      <w:divBdr>
        <w:top w:val="none" w:sz="0" w:space="0" w:color="auto"/>
        <w:left w:val="none" w:sz="0" w:space="0" w:color="auto"/>
        <w:bottom w:val="none" w:sz="0" w:space="0" w:color="auto"/>
        <w:right w:val="none" w:sz="0" w:space="0" w:color="auto"/>
      </w:divBdr>
      <w:divsChild>
        <w:div w:id="507863913">
          <w:marLeft w:val="0"/>
          <w:marRight w:val="0"/>
          <w:marTop w:val="0"/>
          <w:marBottom w:val="0"/>
          <w:divBdr>
            <w:top w:val="none" w:sz="0" w:space="0" w:color="auto"/>
            <w:left w:val="none" w:sz="0" w:space="0" w:color="auto"/>
            <w:bottom w:val="none" w:sz="0" w:space="0" w:color="auto"/>
            <w:right w:val="none" w:sz="0" w:space="0" w:color="auto"/>
          </w:divBdr>
        </w:div>
      </w:divsChild>
    </w:div>
    <w:div w:id="1229807485">
      <w:marLeft w:val="0"/>
      <w:marRight w:val="0"/>
      <w:marTop w:val="0"/>
      <w:marBottom w:val="0"/>
      <w:divBdr>
        <w:top w:val="none" w:sz="0" w:space="0" w:color="auto"/>
        <w:left w:val="none" w:sz="0" w:space="0" w:color="auto"/>
        <w:bottom w:val="none" w:sz="0" w:space="0" w:color="auto"/>
        <w:right w:val="none" w:sz="0" w:space="0" w:color="auto"/>
      </w:divBdr>
      <w:divsChild>
        <w:div w:id="2050450628">
          <w:marLeft w:val="0"/>
          <w:marRight w:val="0"/>
          <w:marTop w:val="0"/>
          <w:marBottom w:val="0"/>
          <w:divBdr>
            <w:top w:val="none" w:sz="0" w:space="0" w:color="auto"/>
            <w:left w:val="none" w:sz="0" w:space="0" w:color="auto"/>
            <w:bottom w:val="none" w:sz="0" w:space="0" w:color="auto"/>
            <w:right w:val="none" w:sz="0" w:space="0" w:color="auto"/>
          </w:divBdr>
        </w:div>
        <w:div w:id="1698508361">
          <w:marLeft w:val="0"/>
          <w:marRight w:val="0"/>
          <w:marTop w:val="0"/>
          <w:marBottom w:val="0"/>
          <w:divBdr>
            <w:top w:val="none" w:sz="0" w:space="0" w:color="auto"/>
            <w:left w:val="none" w:sz="0" w:space="0" w:color="auto"/>
            <w:bottom w:val="none" w:sz="0" w:space="0" w:color="auto"/>
            <w:right w:val="none" w:sz="0" w:space="0" w:color="auto"/>
          </w:divBdr>
        </w:div>
        <w:div w:id="980185126">
          <w:marLeft w:val="0"/>
          <w:marRight w:val="0"/>
          <w:marTop w:val="0"/>
          <w:marBottom w:val="0"/>
          <w:divBdr>
            <w:top w:val="none" w:sz="0" w:space="0" w:color="auto"/>
            <w:left w:val="none" w:sz="0" w:space="0" w:color="auto"/>
            <w:bottom w:val="none" w:sz="0" w:space="0" w:color="auto"/>
            <w:right w:val="none" w:sz="0" w:space="0" w:color="auto"/>
          </w:divBdr>
        </w:div>
        <w:div w:id="456026400">
          <w:marLeft w:val="0"/>
          <w:marRight w:val="0"/>
          <w:marTop w:val="0"/>
          <w:marBottom w:val="0"/>
          <w:divBdr>
            <w:top w:val="none" w:sz="0" w:space="0" w:color="auto"/>
            <w:left w:val="none" w:sz="0" w:space="0" w:color="auto"/>
            <w:bottom w:val="none" w:sz="0" w:space="0" w:color="auto"/>
            <w:right w:val="none" w:sz="0" w:space="0" w:color="auto"/>
          </w:divBdr>
        </w:div>
        <w:div w:id="694817729">
          <w:marLeft w:val="0"/>
          <w:marRight w:val="0"/>
          <w:marTop w:val="0"/>
          <w:marBottom w:val="0"/>
          <w:divBdr>
            <w:top w:val="none" w:sz="0" w:space="0" w:color="auto"/>
            <w:left w:val="none" w:sz="0" w:space="0" w:color="auto"/>
            <w:bottom w:val="none" w:sz="0" w:space="0" w:color="auto"/>
            <w:right w:val="none" w:sz="0" w:space="0" w:color="auto"/>
          </w:divBdr>
        </w:div>
        <w:div w:id="1701588470">
          <w:marLeft w:val="0"/>
          <w:marRight w:val="0"/>
          <w:marTop w:val="0"/>
          <w:marBottom w:val="0"/>
          <w:divBdr>
            <w:top w:val="none" w:sz="0" w:space="0" w:color="auto"/>
            <w:left w:val="none" w:sz="0" w:space="0" w:color="auto"/>
            <w:bottom w:val="none" w:sz="0" w:space="0" w:color="auto"/>
            <w:right w:val="none" w:sz="0" w:space="0" w:color="auto"/>
          </w:divBdr>
        </w:div>
        <w:div w:id="1517423976">
          <w:marLeft w:val="0"/>
          <w:marRight w:val="0"/>
          <w:marTop w:val="0"/>
          <w:marBottom w:val="0"/>
          <w:divBdr>
            <w:top w:val="none" w:sz="0" w:space="0" w:color="auto"/>
            <w:left w:val="none" w:sz="0" w:space="0" w:color="auto"/>
            <w:bottom w:val="none" w:sz="0" w:space="0" w:color="auto"/>
            <w:right w:val="none" w:sz="0" w:space="0" w:color="auto"/>
          </w:divBdr>
        </w:div>
        <w:div w:id="1634405394">
          <w:marLeft w:val="0"/>
          <w:marRight w:val="0"/>
          <w:marTop w:val="0"/>
          <w:marBottom w:val="0"/>
          <w:divBdr>
            <w:top w:val="none" w:sz="0" w:space="0" w:color="auto"/>
            <w:left w:val="none" w:sz="0" w:space="0" w:color="auto"/>
            <w:bottom w:val="none" w:sz="0" w:space="0" w:color="auto"/>
            <w:right w:val="none" w:sz="0" w:space="0" w:color="auto"/>
          </w:divBdr>
        </w:div>
        <w:div w:id="755979414">
          <w:marLeft w:val="0"/>
          <w:marRight w:val="0"/>
          <w:marTop w:val="0"/>
          <w:marBottom w:val="0"/>
          <w:divBdr>
            <w:top w:val="none" w:sz="0" w:space="0" w:color="auto"/>
            <w:left w:val="none" w:sz="0" w:space="0" w:color="auto"/>
            <w:bottom w:val="none" w:sz="0" w:space="0" w:color="auto"/>
            <w:right w:val="none" w:sz="0" w:space="0" w:color="auto"/>
          </w:divBdr>
        </w:div>
        <w:div w:id="309789673">
          <w:marLeft w:val="0"/>
          <w:marRight w:val="0"/>
          <w:marTop w:val="0"/>
          <w:marBottom w:val="0"/>
          <w:divBdr>
            <w:top w:val="none" w:sz="0" w:space="0" w:color="auto"/>
            <w:left w:val="none" w:sz="0" w:space="0" w:color="auto"/>
            <w:bottom w:val="none" w:sz="0" w:space="0" w:color="auto"/>
            <w:right w:val="none" w:sz="0" w:space="0" w:color="auto"/>
          </w:divBdr>
        </w:div>
        <w:div w:id="357971687">
          <w:marLeft w:val="0"/>
          <w:marRight w:val="0"/>
          <w:marTop w:val="0"/>
          <w:marBottom w:val="0"/>
          <w:divBdr>
            <w:top w:val="none" w:sz="0" w:space="0" w:color="auto"/>
            <w:left w:val="none" w:sz="0" w:space="0" w:color="auto"/>
            <w:bottom w:val="none" w:sz="0" w:space="0" w:color="auto"/>
            <w:right w:val="none" w:sz="0" w:space="0" w:color="auto"/>
          </w:divBdr>
        </w:div>
        <w:div w:id="1588270332">
          <w:marLeft w:val="0"/>
          <w:marRight w:val="0"/>
          <w:marTop w:val="0"/>
          <w:marBottom w:val="0"/>
          <w:divBdr>
            <w:top w:val="none" w:sz="0" w:space="0" w:color="auto"/>
            <w:left w:val="none" w:sz="0" w:space="0" w:color="auto"/>
            <w:bottom w:val="none" w:sz="0" w:space="0" w:color="auto"/>
            <w:right w:val="none" w:sz="0" w:space="0" w:color="auto"/>
          </w:divBdr>
        </w:div>
        <w:div w:id="561138853">
          <w:marLeft w:val="0"/>
          <w:marRight w:val="0"/>
          <w:marTop w:val="0"/>
          <w:marBottom w:val="0"/>
          <w:divBdr>
            <w:top w:val="none" w:sz="0" w:space="0" w:color="auto"/>
            <w:left w:val="none" w:sz="0" w:space="0" w:color="auto"/>
            <w:bottom w:val="none" w:sz="0" w:space="0" w:color="auto"/>
            <w:right w:val="none" w:sz="0" w:space="0" w:color="auto"/>
          </w:divBdr>
        </w:div>
        <w:div w:id="1737126713">
          <w:marLeft w:val="0"/>
          <w:marRight w:val="0"/>
          <w:marTop w:val="0"/>
          <w:marBottom w:val="0"/>
          <w:divBdr>
            <w:top w:val="none" w:sz="0" w:space="0" w:color="auto"/>
            <w:left w:val="none" w:sz="0" w:space="0" w:color="auto"/>
            <w:bottom w:val="none" w:sz="0" w:space="0" w:color="auto"/>
            <w:right w:val="none" w:sz="0" w:space="0" w:color="auto"/>
          </w:divBdr>
        </w:div>
        <w:div w:id="198664105">
          <w:marLeft w:val="0"/>
          <w:marRight w:val="0"/>
          <w:marTop w:val="0"/>
          <w:marBottom w:val="0"/>
          <w:divBdr>
            <w:top w:val="none" w:sz="0" w:space="0" w:color="auto"/>
            <w:left w:val="none" w:sz="0" w:space="0" w:color="auto"/>
            <w:bottom w:val="none" w:sz="0" w:space="0" w:color="auto"/>
            <w:right w:val="none" w:sz="0" w:space="0" w:color="auto"/>
          </w:divBdr>
        </w:div>
        <w:div w:id="1990478467">
          <w:marLeft w:val="0"/>
          <w:marRight w:val="0"/>
          <w:marTop w:val="0"/>
          <w:marBottom w:val="0"/>
          <w:divBdr>
            <w:top w:val="none" w:sz="0" w:space="0" w:color="auto"/>
            <w:left w:val="none" w:sz="0" w:space="0" w:color="auto"/>
            <w:bottom w:val="none" w:sz="0" w:space="0" w:color="auto"/>
            <w:right w:val="none" w:sz="0" w:space="0" w:color="auto"/>
          </w:divBdr>
        </w:div>
        <w:div w:id="436827096">
          <w:marLeft w:val="0"/>
          <w:marRight w:val="0"/>
          <w:marTop w:val="0"/>
          <w:marBottom w:val="0"/>
          <w:divBdr>
            <w:top w:val="none" w:sz="0" w:space="0" w:color="auto"/>
            <w:left w:val="none" w:sz="0" w:space="0" w:color="auto"/>
            <w:bottom w:val="none" w:sz="0" w:space="0" w:color="auto"/>
            <w:right w:val="none" w:sz="0" w:space="0" w:color="auto"/>
          </w:divBdr>
        </w:div>
        <w:div w:id="1213032828">
          <w:marLeft w:val="0"/>
          <w:marRight w:val="0"/>
          <w:marTop w:val="0"/>
          <w:marBottom w:val="0"/>
          <w:divBdr>
            <w:top w:val="none" w:sz="0" w:space="0" w:color="auto"/>
            <w:left w:val="none" w:sz="0" w:space="0" w:color="auto"/>
            <w:bottom w:val="none" w:sz="0" w:space="0" w:color="auto"/>
            <w:right w:val="none" w:sz="0" w:space="0" w:color="auto"/>
          </w:divBdr>
        </w:div>
        <w:div w:id="1524171243">
          <w:marLeft w:val="0"/>
          <w:marRight w:val="0"/>
          <w:marTop w:val="0"/>
          <w:marBottom w:val="0"/>
          <w:divBdr>
            <w:top w:val="none" w:sz="0" w:space="0" w:color="auto"/>
            <w:left w:val="none" w:sz="0" w:space="0" w:color="auto"/>
            <w:bottom w:val="none" w:sz="0" w:space="0" w:color="auto"/>
            <w:right w:val="none" w:sz="0" w:space="0" w:color="auto"/>
          </w:divBdr>
        </w:div>
        <w:div w:id="738745154">
          <w:marLeft w:val="0"/>
          <w:marRight w:val="0"/>
          <w:marTop w:val="0"/>
          <w:marBottom w:val="0"/>
          <w:divBdr>
            <w:top w:val="none" w:sz="0" w:space="0" w:color="auto"/>
            <w:left w:val="none" w:sz="0" w:space="0" w:color="auto"/>
            <w:bottom w:val="none" w:sz="0" w:space="0" w:color="auto"/>
            <w:right w:val="none" w:sz="0" w:space="0" w:color="auto"/>
          </w:divBdr>
        </w:div>
        <w:div w:id="153881281">
          <w:marLeft w:val="0"/>
          <w:marRight w:val="0"/>
          <w:marTop w:val="0"/>
          <w:marBottom w:val="0"/>
          <w:divBdr>
            <w:top w:val="none" w:sz="0" w:space="0" w:color="auto"/>
            <w:left w:val="none" w:sz="0" w:space="0" w:color="auto"/>
            <w:bottom w:val="none" w:sz="0" w:space="0" w:color="auto"/>
            <w:right w:val="none" w:sz="0" w:space="0" w:color="auto"/>
          </w:divBdr>
        </w:div>
        <w:div w:id="325669187">
          <w:marLeft w:val="0"/>
          <w:marRight w:val="0"/>
          <w:marTop w:val="0"/>
          <w:marBottom w:val="0"/>
          <w:divBdr>
            <w:top w:val="none" w:sz="0" w:space="0" w:color="auto"/>
            <w:left w:val="none" w:sz="0" w:space="0" w:color="auto"/>
            <w:bottom w:val="none" w:sz="0" w:space="0" w:color="auto"/>
            <w:right w:val="none" w:sz="0" w:space="0" w:color="auto"/>
          </w:divBdr>
        </w:div>
        <w:div w:id="194587768">
          <w:marLeft w:val="0"/>
          <w:marRight w:val="0"/>
          <w:marTop w:val="0"/>
          <w:marBottom w:val="0"/>
          <w:divBdr>
            <w:top w:val="none" w:sz="0" w:space="0" w:color="auto"/>
            <w:left w:val="none" w:sz="0" w:space="0" w:color="auto"/>
            <w:bottom w:val="none" w:sz="0" w:space="0" w:color="auto"/>
            <w:right w:val="none" w:sz="0" w:space="0" w:color="auto"/>
          </w:divBdr>
        </w:div>
        <w:div w:id="448859099">
          <w:marLeft w:val="0"/>
          <w:marRight w:val="0"/>
          <w:marTop w:val="0"/>
          <w:marBottom w:val="0"/>
          <w:divBdr>
            <w:top w:val="none" w:sz="0" w:space="0" w:color="auto"/>
            <w:left w:val="none" w:sz="0" w:space="0" w:color="auto"/>
            <w:bottom w:val="none" w:sz="0" w:space="0" w:color="auto"/>
            <w:right w:val="none" w:sz="0" w:space="0" w:color="auto"/>
          </w:divBdr>
        </w:div>
      </w:divsChild>
    </w:div>
    <w:div w:id="1247151676">
      <w:marLeft w:val="0"/>
      <w:marRight w:val="0"/>
      <w:marTop w:val="0"/>
      <w:marBottom w:val="0"/>
      <w:divBdr>
        <w:top w:val="none" w:sz="0" w:space="0" w:color="auto"/>
        <w:left w:val="none" w:sz="0" w:space="0" w:color="auto"/>
        <w:bottom w:val="none" w:sz="0" w:space="0" w:color="auto"/>
        <w:right w:val="none" w:sz="0" w:space="0" w:color="auto"/>
      </w:divBdr>
      <w:divsChild>
        <w:div w:id="995571318">
          <w:marLeft w:val="0"/>
          <w:marRight w:val="0"/>
          <w:marTop w:val="0"/>
          <w:marBottom w:val="0"/>
          <w:divBdr>
            <w:top w:val="none" w:sz="0" w:space="0" w:color="auto"/>
            <w:left w:val="none" w:sz="0" w:space="0" w:color="auto"/>
            <w:bottom w:val="none" w:sz="0" w:space="0" w:color="auto"/>
            <w:right w:val="none" w:sz="0" w:space="0" w:color="auto"/>
          </w:divBdr>
        </w:div>
        <w:div w:id="1482772191">
          <w:marLeft w:val="0"/>
          <w:marRight w:val="0"/>
          <w:marTop w:val="0"/>
          <w:marBottom w:val="0"/>
          <w:divBdr>
            <w:top w:val="none" w:sz="0" w:space="0" w:color="auto"/>
            <w:left w:val="none" w:sz="0" w:space="0" w:color="auto"/>
            <w:bottom w:val="none" w:sz="0" w:space="0" w:color="auto"/>
            <w:right w:val="none" w:sz="0" w:space="0" w:color="auto"/>
          </w:divBdr>
        </w:div>
        <w:div w:id="1606646201">
          <w:marLeft w:val="0"/>
          <w:marRight w:val="0"/>
          <w:marTop w:val="0"/>
          <w:marBottom w:val="0"/>
          <w:divBdr>
            <w:top w:val="none" w:sz="0" w:space="0" w:color="auto"/>
            <w:left w:val="none" w:sz="0" w:space="0" w:color="auto"/>
            <w:bottom w:val="none" w:sz="0" w:space="0" w:color="auto"/>
            <w:right w:val="none" w:sz="0" w:space="0" w:color="auto"/>
          </w:divBdr>
        </w:div>
      </w:divsChild>
    </w:div>
    <w:div w:id="1247616485">
      <w:marLeft w:val="0"/>
      <w:marRight w:val="0"/>
      <w:marTop w:val="0"/>
      <w:marBottom w:val="0"/>
      <w:divBdr>
        <w:top w:val="none" w:sz="0" w:space="0" w:color="auto"/>
        <w:left w:val="none" w:sz="0" w:space="0" w:color="auto"/>
        <w:bottom w:val="none" w:sz="0" w:space="0" w:color="auto"/>
        <w:right w:val="none" w:sz="0" w:space="0" w:color="auto"/>
      </w:divBdr>
      <w:divsChild>
        <w:div w:id="708796281">
          <w:marLeft w:val="0"/>
          <w:marRight w:val="0"/>
          <w:marTop w:val="0"/>
          <w:marBottom w:val="0"/>
          <w:divBdr>
            <w:top w:val="none" w:sz="0" w:space="0" w:color="auto"/>
            <w:left w:val="none" w:sz="0" w:space="0" w:color="auto"/>
            <w:bottom w:val="none" w:sz="0" w:space="0" w:color="auto"/>
            <w:right w:val="none" w:sz="0" w:space="0" w:color="auto"/>
          </w:divBdr>
        </w:div>
      </w:divsChild>
    </w:div>
    <w:div w:id="1254438093">
      <w:marLeft w:val="0"/>
      <w:marRight w:val="0"/>
      <w:marTop w:val="0"/>
      <w:marBottom w:val="0"/>
      <w:divBdr>
        <w:top w:val="none" w:sz="0" w:space="0" w:color="auto"/>
        <w:left w:val="none" w:sz="0" w:space="0" w:color="auto"/>
        <w:bottom w:val="none" w:sz="0" w:space="0" w:color="auto"/>
        <w:right w:val="none" w:sz="0" w:space="0" w:color="auto"/>
      </w:divBdr>
      <w:divsChild>
        <w:div w:id="1475443322">
          <w:marLeft w:val="0"/>
          <w:marRight w:val="0"/>
          <w:marTop w:val="0"/>
          <w:marBottom w:val="0"/>
          <w:divBdr>
            <w:top w:val="none" w:sz="0" w:space="0" w:color="auto"/>
            <w:left w:val="none" w:sz="0" w:space="0" w:color="auto"/>
            <w:bottom w:val="none" w:sz="0" w:space="0" w:color="auto"/>
            <w:right w:val="none" w:sz="0" w:space="0" w:color="auto"/>
          </w:divBdr>
        </w:div>
        <w:div w:id="1266496181">
          <w:marLeft w:val="0"/>
          <w:marRight w:val="0"/>
          <w:marTop w:val="0"/>
          <w:marBottom w:val="0"/>
          <w:divBdr>
            <w:top w:val="none" w:sz="0" w:space="0" w:color="auto"/>
            <w:left w:val="none" w:sz="0" w:space="0" w:color="auto"/>
            <w:bottom w:val="none" w:sz="0" w:space="0" w:color="auto"/>
            <w:right w:val="none" w:sz="0" w:space="0" w:color="auto"/>
          </w:divBdr>
        </w:div>
        <w:div w:id="1425146274">
          <w:marLeft w:val="0"/>
          <w:marRight w:val="0"/>
          <w:marTop w:val="0"/>
          <w:marBottom w:val="0"/>
          <w:divBdr>
            <w:top w:val="none" w:sz="0" w:space="0" w:color="auto"/>
            <w:left w:val="none" w:sz="0" w:space="0" w:color="auto"/>
            <w:bottom w:val="none" w:sz="0" w:space="0" w:color="auto"/>
            <w:right w:val="none" w:sz="0" w:space="0" w:color="auto"/>
          </w:divBdr>
        </w:div>
        <w:div w:id="668600492">
          <w:marLeft w:val="0"/>
          <w:marRight w:val="0"/>
          <w:marTop w:val="0"/>
          <w:marBottom w:val="0"/>
          <w:divBdr>
            <w:top w:val="none" w:sz="0" w:space="0" w:color="auto"/>
            <w:left w:val="none" w:sz="0" w:space="0" w:color="auto"/>
            <w:bottom w:val="none" w:sz="0" w:space="0" w:color="auto"/>
            <w:right w:val="none" w:sz="0" w:space="0" w:color="auto"/>
          </w:divBdr>
        </w:div>
      </w:divsChild>
    </w:div>
    <w:div w:id="1270434433">
      <w:marLeft w:val="0"/>
      <w:marRight w:val="0"/>
      <w:marTop w:val="0"/>
      <w:marBottom w:val="0"/>
      <w:divBdr>
        <w:top w:val="none" w:sz="0" w:space="0" w:color="auto"/>
        <w:left w:val="none" w:sz="0" w:space="0" w:color="auto"/>
        <w:bottom w:val="none" w:sz="0" w:space="0" w:color="auto"/>
        <w:right w:val="none" w:sz="0" w:space="0" w:color="auto"/>
      </w:divBdr>
      <w:divsChild>
        <w:div w:id="1091270367">
          <w:marLeft w:val="0"/>
          <w:marRight w:val="0"/>
          <w:marTop w:val="0"/>
          <w:marBottom w:val="0"/>
          <w:divBdr>
            <w:top w:val="none" w:sz="0" w:space="0" w:color="auto"/>
            <w:left w:val="none" w:sz="0" w:space="0" w:color="auto"/>
            <w:bottom w:val="none" w:sz="0" w:space="0" w:color="auto"/>
            <w:right w:val="none" w:sz="0" w:space="0" w:color="auto"/>
          </w:divBdr>
        </w:div>
        <w:div w:id="1960796162">
          <w:marLeft w:val="0"/>
          <w:marRight w:val="0"/>
          <w:marTop w:val="0"/>
          <w:marBottom w:val="0"/>
          <w:divBdr>
            <w:top w:val="none" w:sz="0" w:space="0" w:color="auto"/>
            <w:left w:val="none" w:sz="0" w:space="0" w:color="auto"/>
            <w:bottom w:val="none" w:sz="0" w:space="0" w:color="auto"/>
            <w:right w:val="none" w:sz="0" w:space="0" w:color="auto"/>
          </w:divBdr>
        </w:div>
      </w:divsChild>
    </w:div>
    <w:div w:id="1274704905">
      <w:marLeft w:val="0"/>
      <w:marRight w:val="0"/>
      <w:marTop w:val="0"/>
      <w:marBottom w:val="0"/>
      <w:divBdr>
        <w:top w:val="none" w:sz="0" w:space="0" w:color="auto"/>
        <w:left w:val="none" w:sz="0" w:space="0" w:color="auto"/>
        <w:bottom w:val="none" w:sz="0" w:space="0" w:color="auto"/>
        <w:right w:val="none" w:sz="0" w:space="0" w:color="auto"/>
      </w:divBdr>
      <w:divsChild>
        <w:div w:id="937326312">
          <w:marLeft w:val="0"/>
          <w:marRight w:val="0"/>
          <w:marTop w:val="0"/>
          <w:marBottom w:val="0"/>
          <w:divBdr>
            <w:top w:val="none" w:sz="0" w:space="0" w:color="auto"/>
            <w:left w:val="none" w:sz="0" w:space="0" w:color="auto"/>
            <w:bottom w:val="none" w:sz="0" w:space="0" w:color="auto"/>
            <w:right w:val="none" w:sz="0" w:space="0" w:color="auto"/>
          </w:divBdr>
        </w:div>
      </w:divsChild>
    </w:div>
    <w:div w:id="1277175821">
      <w:marLeft w:val="0"/>
      <w:marRight w:val="0"/>
      <w:marTop w:val="0"/>
      <w:marBottom w:val="0"/>
      <w:divBdr>
        <w:top w:val="none" w:sz="0" w:space="0" w:color="auto"/>
        <w:left w:val="none" w:sz="0" w:space="0" w:color="auto"/>
        <w:bottom w:val="none" w:sz="0" w:space="0" w:color="auto"/>
        <w:right w:val="none" w:sz="0" w:space="0" w:color="auto"/>
      </w:divBdr>
      <w:divsChild>
        <w:div w:id="987245789">
          <w:marLeft w:val="0"/>
          <w:marRight w:val="0"/>
          <w:marTop w:val="0"/>
          <w:marBottom w:val="0"/>
          <w:divBdr>
            <w:top w:val="none" w:sz="0" w:space="0" w:color="auto"/>
            <w:left w:val="none" w:sz="0" w:space="0" w:color="auto"/>
            <w:bottom w:val="none" w:sz="0" w:space="0" w:color="auto"/>
            <w:right w:val="none" w:sz="0" w:space="0" w:color="auto"/>
          </w:divBdr>
        </w:div>
        <w:div w:id="1066799784">
          <w:marLeft w:val="0"/>
          <w:marRight w:val="0"/>
          <w:marTop w:val="0"/>
          <w:marBottom w:val="0"/>
          <w:divBdr>
            <w:top w:val="none" w:sz="0" w:space="0" w:color="auto"/>
            <w:left w:val="none" w:sz="0" w:space="0" w:color="auto"/>
            <w:bottom w:val="none" w:sz="0" w:space="0" w:color="auto"/>
            <w:right w:val="none" w:sz="0" w:space="0" w:color="auto"/>
          </w:divBdr>
        </w:div>
        <w:div w:id="846988665">
          <w:marLeft w:val="0"/>
          <w:marRight w:val="0"/>
          <w:marTop w:val="0"/>
          <w:marBottom w:val="0"/>
          <w:divBdr>
            <w:top w:val="none" w:sz="0" w:space="0" w:color="auto"/>
            <w:left w:val="none" w:sz="0" w:space="0" w:color="auto"/>
            <w:bottom w:val="none" w:sz="0" w:space="0" w:color="auto"/>
            <w:right w:val="none" w:sz="0" w:space="0" w:color="auto"/>
          </w:divBdr>
        </w:div>
        <w:div w:id="66078101">
          <w:marLeft w:val="0"/>
          <w:marRight w:val="0"/>
          <w:marTop w:val="0"/>
          <w:marBottom w:val="0"/>
          <w:divBdr>
            <w:top w:val="none" w:sz="0" w:space="0" w:color="auto"/>
            <w:left w:val="none" w:sz="0" w:space="0" w:color="auto"/>
            <w:bottom w:val="none" w:sz="0" w:space="0" w:color="auto"/>
            <w:right w:val="none" w:sz="0" w:space="0" w:color="auto"/>
          </w:divBdr>
        </w:div>
        <w:div w:id="134028295">
          <w:marLeft w:val="0"/>
          <w:marRight w:val="0"/>
          <w:marTop w:val="0"/>
          <w:marBottom w:val="0"/>
          <w:divBdr>
            <w:top w:val="none" w:sz="0" w:space="0" w:color="auto"/>
            <w:left w:val="none" w:sz="0" w:space="0" w:color="auto"/>
            <w:bottom w:val="none" w:sz="0" w:space="0" w:color="auto"/>
            <w:right w:val="none" w:sz="0" w:space="0" w:color="auto"/>
          </w:divBdr>
        </w:div>
      </w:divsChild>
    </w:div>
    <w:div w:id="1282954944">
      <w:marLeft w:val="0"/>
      <w:marRight w:val="0"/>
      <w:marTop w:val="0"/>
      <w:marBottom w:val="0"/>
      <w:divBdr>
        <w:top w:val="none" w:sz="0" w:space="0" w:color="auto"/>
        <w:left w:val="none" w:sz="0" w:space="0" w:color="auto"/>
        <w:bottom w:val="none" w:sz="0" w:space="0" w:color="auto"/>
        <w:right w:val="none" w:sz="0" w:space="0" w:color="auto"/>
      </w:divBdr>
      <w:divsChild>
        <w:div w:id="1690520003">
          <w:marLeft w:val="0"/>
          <w:marRight w:val="0"/>
          <w:marTop w:val="0"/>
          <w:marBottom w:val="0"/>
          <w:divBdr>
            <w:top w:val="none" w:sz="0" w:space="0" w:color="auto"/>
            <w:left w:val="none" w:sz="0" w:space="0" w:color="auto"/>
            <w:bottom w:val="none" w:sz="0" w:space="0" w:color="auto"/>
            <w:right w:val="none" w:sz="0" w:space="0" w:color="auto"/>
          </w:divBdr>
        </w:div>
      </w:divsChild>
    </w:div>
    <w:div w:id="1283339039">
      <w:marLeft w:val="0"/>
      <w:marRight w:val="0"/>
      <w:marTop w:val="0"/>
      <w:marBottom w:val="0"/>
      <w:divBdr>
        <w:top w:val="none" w:sz="0" w:space="0" w:color="auto"/>
        <w:left w:val="none" w:sz="0" w:space="0" w:color="auto"/>
        <w:bottom w:val="none" w:sz="0" w:space="0" w:color="auto"/>
        <w:right w:val="none" w:sz="0" w:space="0" w:color="auto"/>
      </w:divBdr>
      <w:divsChild>
        <w:div w:id="226503251">
          <w:marLeft w:val="0"/>
          <w:marRight w:val="0"/>
          <w:marTop w:val="0"/>
          <w:marBottom w:val="0"/>
          <w:divBdr>
            <w:top w:val="none" w:sz="0" w:space="0" w:color="auto"/>
            <w:left w:val="none" w:sz="0" w:space="0" w:color="auto"/>
            <w:bottom w:val="none" w:sz="0" w:space="0" w:color="auto"/>
            <w:right w:val="none" w:sz="0" w:space="0" w:color="auto"/>
          </w:divBdr>
        </w:div>
      </w:divsChild>
    </w:div>
    <w:div w:id="1294554937">
      <w:marLeft w:val="0"/>
      <w:marRight w:val="0"/>
      <w:marTop w:val="0"/>
      <w:marBottom w:val="0"/>
      <w:divBdr>
        <w:top w:val="none" w:sz="0" w:space="0" w:color="auto"/>
        <w:left w:val="none" w:sz="0" w:space="0" w:color="auto"/>
        <w:bottom w:val="none" w:sz="0" w:space="0" w:color="auto"/>
        <w:right w:val="none" w:sz="0" w:space="0" w:color="auto"/>
      </w:divBdr>
      <w:divsChild>
        <w:div w:id="732389608">
          <w:marLeft w:val="0"/>
          <w:marRight w:val="0"/>
          <w:marTop w:val="0"/>
          <w:marBottom w:val="0"/>
          <w:divBdr>
            <w:top w:val="none" w:sz="0" w:space="0" w:color="auto"/>
            <w:left w:val="none" w:sz="0" w:space="0" w:color="auto"/>
            <w:bottom w:val="none" w:sz="0" w:space="0" w:color="auto"/>
            <w:right w:val="none" w:sz="0" w:space="0" w:color="auto"/>
          </w:divBdr>
        </w:div>
      </w:divsChild>
    </w:div>
    <w:div w:id="1299645415">
      <w:marLeft w:val="0"/>
      <w:marRight w:val="0"/>
      <w:marTop w:val="0"/>
      <w:marBottom w:val="0"/>
      <w:divBdr>
        <w:top w:val="none" w:sz="0" w:space="0" w:color="auto"/>
        <w:left w:val="none" w:sz="0" w:space="0" w:color="auto"/>
        <w:bottom w:val="none" w:sz="0" w:space="0" w:color="auto"/>
        <w:right w:val="none" w:sz="0" w:space="0" w:color="auto"/>
      </w:divBdr>
      <w:divsChild>
        <w:div w:id="1156342569">
          <w:marLeft w:val="0"/>
          <w:marRight w:val="0"/>
          <w:marTop w:val="0"/>
          <w:marBottom w:val="0"/>
          <w:divBdr>
            <w:top w:val="none" w:sz="0" w:space="0" w:color="auto"/>
            <w:left w:val="none" w:sz="0" w:space="0" w:color="auto"/>
            <w:bottom w:val="none" w:sz="0" w:space="0" w:color="auto"/>
            <w:right w:val="none" w:sz="0" w:space="0" w:color="auto"/>
          </w:divBdr>
        </w:div>
        <w:div w:id="924798591">
          <w:marLeft w:val="0"/>
          <w:marRight w:val="0"/>
          <w:marTop w:val="0"/>
          <w:marBottom w:val="0"/>
          <w:divBdr>
            <w:top w:val="none" w:sz="0" w:space="0" w:color="auto"/>
            <w:left w:val="none" w:sz="0" w:space="0" w:color="auto"/>
            <w:bottom w:val="none" w:sz="0" w:space="0" w:color="auto"/>
            <w:right w:val="none" w:sz="0" w:space="0" w:color="auto"/>
          </w:divBdr>
        </w:div>
        <w:div w:id="178474822">
          <w:marLeft w:val="0"/>
          <w:marRight w:val="0"/>
          <w:marTop w:val="0"/>
          <w:marBottom w:val="0"/>
          <w:divBdr>
            <w:top w:val="none" w:sz="0" w:space="0" w:color="auto"/>
            <w:left w:val="none" w:sz="0" w:space="0" w:color="auto"/>
            <w:bottom w:val="none" w:sz="0" w:space="0" w:color="auto"/>
            <w:right w:val="none" w:sz="0" w:space="0" w:color="auto"/>
          </w:divBdr>
        </w:div>
      </w:divsChild>
    </w:div>
    <w:div w:id="1302148428">
      <w:marLeft w:val="0"/>
      <w:marRight w:val="0"/>
      <w:marTop w:val="0"/>
      <w:marBottom w:val="0"/>
      <w:divBdr>
        <w:top w:val="none" w:sz="0" w:space="0" w:color="auto"/>
        <w:left w:val="none" w:sz="0" w:space="0" w:color="auto"/>
        <w:bottom w:val="none" w:sz="0" w:space="0" w:color="auto"/>
        <w:right w:val="none" w:sz="0" w:space="0" w:color="auto"/>
      </w:divBdr>
      <w:divsChild>
        <w:div w:id="1954167851">
          <w:marLeft w:val="0"/>
          <w:marRight w:val="0"/>
          <w:marTop w:val="0"/>
          <w:marBottom w:val="0"/>
          <w:divBdr>
            <w:top w:val="none" w:sz="0" w:space="0" w:color="auto"/>
            <w:left w:val="none" w:sz="0" w:space="0" w:color="auto"/>
            <w:bottom w:val="none" w:sz="0" w:space="0" w:color="auto"/>
            <w:right w:val="none" w:sz="0" w:space="0" w:color="auto"/>
          </w:divBdr>
        </w:div>
      </w:divsChild>
    </w:div>
    <w:div w:id="1315645943">
      <w:marLeft w:val="0"/>
      <w:marRight w:val="0"/>
      <w:marTop w:val="0"/>
      <w:marBottom w:val="0"/>
      <w:divBdr>
        <w:top w:val="none" w:sz="0" w:space="0" w:color="auto"/>
        <w:left w:val="none" w:sz="0" w:space="0" w:color="auto"/>
        <w:bottom w:val="none" w:sz="0" w:space="0" w:color="auto"/>
        <w:right w:val="none" w:sz="0" w:space="0" w:color="auto"/>
      </w:divBdr>
      <w:divsChild>
        <w:div w:id="820851531">
          <w:marLeft w:val="0"/>
          <w:marRight w:val="0"/>
          <w:marTop w:val="0"/>
          <w:marBottom w:val="0"/>
          <w:divBdr>
            <w:top w:val="none" w:sz="0" w:space="0" w:color="auto"/>
            <w:left w:val="none" w:sz="0" w:space="0" w:color="auto"/>
            <w:bottom w:val="none" w:sz="0" w:space="0" w:color="auto"/>
            <w:right w:val="none" w:sz="0" w:space="0" w:color="auto"/>
          </w:divBdr>
        </w:div>
        <w:div w:id="1840191255">
          <w:marLeft w:val="0"/>
          <w:marRight w:val="0"/>
          <w:marTop w:val="0"/>
          <w:marBottom w:val="0"/>
          <w:divBdr>
            <w:top w:val="none" w:sz="0" w:space="0" w:color="auto"/>
            <w:left w:val="none" w:sz="0" w:space="0" w:color="auto"/>
            <w:bottom w:val="none" w:sz="0" w:space="0" w:color="auto"/>
            <w:right w:val="none" w:sz="0" w:space="0" w:color="auto"/>
          </w:divBdr>
        </w:div>
        <w:div w:id="1289314021">
          <w:marLeft w:val="0"/>
          <w:marRight w:val="0"/>
          <w:marTop w:val="0"/>
          <w:marBottom w:val="0"/>
          <w:divBdr>
            <w:top w:val="none" w:sz="0" w:space="0" w:color="auto"/>
            <w:left w:val="none" w:sz="0" w:space="0" w:color="auto"/>
            <w:bottom w:val="none" w:sz="0" w:space="0" w:color="auto"/>
            <w:right w:val="none" w:sz="0" w:space="0" w:color="auto"/>
          </w:divBdr>
        </w:div>
        <w:div w:id="263996446">
          <w:marLeft w:val="0"/>
          <w:marRight w:val="0"/>
          <w:marTop w:val="0"/>
          <w:marBottom w:val="0"/>
          <w:divBdr>
            <w:top w:val="none" w:sz="0" w:space="0" w:color="auto"/>
            <w:left w:val="none" w:sz="0" w:space="0" w:color="auto"/>
            <w:bottom w:val="none" w:sz="0" w:space="0" w:color="auto"/>
            <w:right w:val="none" w:sz="0" w:space="0" w:color="auto"/>
          </w:divBdr>
        </w:div>
      </w:divsChild>
    </w:div>
    <w:div w:id="1320577722">
      <w:marLeft w:val="0"/>
      <w:marRight w:val="0"/>
      <w:marTop w:val="0"/>
      <w:marBottom w:val="0"/>
      <w:divBdr>
        <w:top w:val="none" w:sz="0" w:space="0" w:color="auto"/>
        <w:left w:val="none" w:sz="0" w:space="0" w:color="auto"/>
        <w:bottom w:val="none" w:sz="0" w:space="0" w:color="auto"/>
        <w:right w:val="none" w:sz="0" w:space="0" w:color="auto"/>
      </w:divBdr>
      <w:divsChild>
        <w:div w:id="1260871385">
          <w:marLeft w:val="0"/>
          <w:marRight w:val="0"/>
          <w:marTop w:val="0"/>
          <w:marBottom w:val="0"/>
          <w:divBdr>
            <w:top w:val="none" w:sz="0" w:space="0" w:color="auto"/>
            <w:left w:val="none" w:sz="0" w:space="0" w:color="auto"/>
            <w:bottom w:val="none" w:sz="0" w:space="0" w:color="auto"/>
            <w:right w:val="none" w:sz="0" w:space="0" w:color="auto"/>
          </w:divBdr>
        </w:div>
      </w:divsChild>
    </w:div>
    <w:div w:id="1324821623">
      <w:marLeft w:val="0"/>
      <w:marRight w:val="0"/>
      <w:marTop w:val="0"/>
      <w:marBottom w:val="0"/>
      <w:divBdr>
        <w:top w:val="none" w:sz="0" w:space="0" w:color="auto"/>
        <w:left w:val="none" w:sz="0" w:space="0" w:color="auto"/>
        <w:bottom w:val="none" w:sz="0" w:space="0" w:color="auto"/>
        <w:right w:val="none" w:sz="0" w:space="0" w:color="auto"/>
      </w:divBdr>
      <w:divsChild>
        <w:div w:id="472408854">
          <w:marLeft w:val="0"/>
          <w:marRight w:val="0"/>
          <w:marTop w:val="0"/>
          <w:marBottom w:val="0"/>
          <w:divBdr>
            <w:top w:val="none" w:sz="0" w:space="0" w:color="auto"/>
            <w:left w:val="none" w:sz="0" w:space="0" w:color="auto"/>
            <w:bottom w:val="none" w:sz="0" w:space="0" w:color="auto"/>
            <w:right w:val="none" w:sz="0" w:space="0" w:color="auto"/>
          </w:divBdr>
        </w:div>
        <w:div w:id="1855418927">
          <w:marLeft w:val="0"/>
          <w:marRight w:val="0"/>
          <w:marTop w:val="0"/>
          <w:marBottom w:val="0"/>
          <w:divBdr>
            <w:top w:val="none" w:sz="0" w:space="0" w:color="auto"/>
            <w:left w:val="none" w:sz="0" w:space="0" w:color="auto"/>
            <w:bottom w:val="none" w:sz="0" w:space="0" w:color="auto"/>
            <w:right w:val="none" w:sz="0" w:space="0" w:color="auto"/>
          </w:divBdr>
        </w:div>
        <w:div w:id="450560069">
          <w:marLeft w:val="0"/>
          <w:marRight w:val="0"/>
          <w:marTop w:val="0"/>
          <w:marBottom w:val="0"/>
          <w:divBdr>
            <w:top w:val="none" w:sz="0" w:space="0" w:color="auto"/>
            <w:left w:val="none" w:sz="0" w:space="0" w:color="auto"/>
            <w:bottom w:val="none" w:sz="0" w:space="0" w:color="auto"/>
            <w:right w:val="none" w:sz="0" w:space="0" w:color="auto"/>
          </w:divBdr>
        </w:div>
        <w:div w:id="1457406374">
          <w:marLeft w:val="0"/>
          <w:marRight w:val="0"/>
          <w:marTop w:val="0"/>
          <w:marBottom w:val="0"/>
          <w:divBdr>
            <w:top w:val="none" w:sz="0" w:space="0" w:color="auto"/>
            <w:left w:val="none" w:sz="0" w:space="0" w:color="auto"/>
            <w:bottom w:val="none" w:sz="0" w:space="0" w:color="auto"/>
            <w:right w:val="none" w:sz="0" w:space="0" w:color="auto"/>
          </w:divBdr>
        </w:div>
        <w:div w:id="514002180">
          <w:marLeft w:val="0"/>
          <w:marRight w:val="0"/>
          <w:marTop w:val="0"/>
          <w:marBottom w:val="0"/>
          <w:divBdr>
            <w:top w:val="none" w:sz="0" w:space="0" w:color="auto"/>
            <w:left w:val="none" w:sz="0" w:space="0" w:color="auto"/>
            <w:bottom w:val="none" w:sz="0" w:space="0" w:color="auto"/>
            <w:right w:val="none" w:sz="0" w:space="0" w:color="auto"/>
          </w:divBdr>
        </w:div>
      </w:divsChild>
    </w:div>
    <w:div w:id="1341128776">
      <w:marLeft w:val="0"/>
      <w:marRight w:val="0"/>
      <w:marTop w:val="0"/>
      <w:marBottom w:val="0"/>
      <w:divBdr>
        <w:top w:val="none" w:sz="0" w:space="0" w:color="auto"/>
        <w:left w:val="none" w:sz="0" w:space="0" w:color="auto"/>
        <w:bottom w:val="none" w:sz="0" w:space="0" w:color="auto"/>
        <w:right w:val="none" w:sz="0" w:space="0" w:color="auto"/>
      </w:divBdr>
      <w:divsChild>
        <w:div w:id="1419981541">
          <w:marLeft w:val="0"/>
          <w:marRight w:val="0"/>
          <w:marTop w:val="0"/>
          <w:marBottom w:val="0"/>
          <w:divBdr>
            <w:top w:val="none" w:sz="0" w:space="0" w:color="auto"/>
            <w:left w:val="none" w:sz="0" w:space="0" w:color="auto"/>
            <w:bottom w:val="none" w:sz="0" w:space="0" w:color="auto"/>
            <w:right w:val="none" w:sz="0" w:space="0" w:color="auto"/>
          </w:divBdr>
        </w:div>
        <w:div w:id="37977316">
          <w:marLeft w:val="0"/>
          <w:marRight w:val="0"/>
          <w:marTop w:val="0"/>
          <w:marBottom w:val="0"/>
          <w:divBdr>
            <w:top w:val="none" w:sz="0" w:space="0" w:color="auto"/>
            <w:left w:val="none" w:sz="0" w:space="0" w:color="auto"/>
            <w:bottom w:val="none" w:sz="0" w:space="0" w:color="auto"/>
            <w:right w:val="none" w:sz="0" w:space="0" w:color="auto"/>
          </w:divBdr>
        </w:div>
        <w:div w:id="1696465119">
          <w:marLeft w:val="0"/>
          <w:marRight w:val="0"/>
          <w:marTop w:val="0"/>
          <w:marBottom w:val="0"/>
          <w:divBdr>
            <w:top w:val="none" w:sz="0" w:space="0" w:color="auto"/>
            <w:left w:val="none" w:sz="0" w:space="0" w:color="auto"/>
            <w:bottom w:val="none" w:sz="0" w:space="0" w:color="auto"/>
            <w:right w:val="none" w:sz="0" w:space="0" w:color="auto"/>
          </w:divBdr>
        </w:div>
        <w:div w:id="1766414240">
          <w:marLeft w:val="0"/>
          <w:marRight w:val="0"/>
          <w:marTop w:val="0"/>
          <w:marBottom w:val="0"/>
          <w:divBdr>
            <w:top w:val="none" w:sz="0" w:space="0" w:color="auto"/>
            <w:left w:val="none" w:sz="0" w:space="0" w:color="auto"/>
            <w:bottom w:val="none" w:sz="0" w:space="0" w:color="auto"/>
            <w:right w:val="none" w:sz="0" w:space="0" w:color="auto"/>
          </w:divBdr>
        </w:div>
        <w:div w:id="1218905440">
          <w:marLeft w:val="0"/>
          <w:marRight w:val="0"/>
          <w:marTop w:val="0"/>
          <w:marBottom w:val="0"/>
          <w:divBdr>
            <w:top w:val="none" w:sz="0" w:space="0" w:color="auto"/>
            <w:left w:val="none" w:sz="0" w:space="0" w:color="auto"/>
            <w:bottom w:val="none" w:sz="0" w:space="0" w:color="auto"/>
            <w:right w:val="none" w:sz="0" w:space="0" w:color="auto"/>
          </w:divBdr>
        </w:div>
        <w:div w:id="1222596770">
          <w:marLeft w:val="0"/>
          <w:marRight w:val="0"/>
          <w:marTop w:val="0"/>
          <w:marBottom w:val="0"/>
          <w:divBdr>
            <w:top w:val="none" w:sz="0" w:space="0" w:color="auto"/>
            <w:left w:val="none" w:sz="0" w:space="0" w:color="auto"/>
            <w:bottom w:val="none" w:sz="0" w:space="0" w:color="auto"/>
            <w:right w:val="none" w:sz="0" w:space="0" w:color="auto"/>
          </w:divBdr>
        </w:div>
      </w:divsChild>
    </w:div>
    <w:div w:id="1343892972">
      <w:marLeft w:val="0"/>
      <w:marRight w:val="0"/>
      <w:marTop w:val="0"/>
      <w:marBottom w:val="0"/>
      <w:divBdr>
        <w:top w:val="none" w:sz="0" w:space="0" w:color="auto"/>
        <w:left w:val="none" w:sz="0" w:space="0" w:color="auto"/>
        <w:bottom w:val="none" w:sz="0" w:space="0" w:color="auto"/>
        <w:right w:val="none" w:sz="0" w:space="0" w:color="auto"/>
      </w:divBdr>
      <w:divsChild>
        <w:div w:id="2071347493">
          <w:marLeft w:val="0"/>
          <w:marRight w:val="0"/>
          <w:marTop w:val="0"/>
          <w:marBottom w:val="0"/>
          <w:divBdr>
            <w:top w:val="none" w:sz="0" w:space="0" w:color="auto"/>
            <w:left w:val="none" w:sz="0" w:space="0" w:color="auto"/>
            <w:bottom w:val="none" w:sz="0" w:space="0" w:color="auto"/>
            <w:right w:val="none" w:sz="0" w:space="0" w:color="auto"/>
          </w:divBdr>
        </w:div>
      </w:divsChild>
    </w:div>
    <w:div w:id="1347756874">
      <w:marLeft w:val="0"/>
      <w:marRight w:val="0"/>
      <w:marTop w:val="0"/>
      <w:marBottom w:val="0"/>
      <w:divBdr>
        <w:top w:val="none" w:sz="0" w:space="0" w:color="auto"/>
        <w:left w:val="none" w:sz="0" w:space="0" w:color="auto"/>
        <w:bottom w:val="none" w:sz="0" w:space="0" w:color="auto"/>
        <w:right w:val="none" w:sz="0" w:space="0" w:color="auto"/>
      </w:divBdr>
      <w:divsChild>
        <w:div w:id="1282148938">
          <w:marLeft w:val="0"/>
          <w:marRight w:val="0"/>
          <w:marTop w:val="0"/>
          <w:marBottom w:val="0"/>
          <w:divBdr>
            <w:top w:val="none" w:sz="0" w:space="0" w:color="auto"/>
            <w:left w:val="none" w:sz="0" w:space="0" w:color="auto"/>
            <w:bottom w:val="none" w:sz="0" w:space="0" w:color="auto"/>
            <w:right w:val="none" w:sz="0" w:space="0" w:color="auto"/>
          </w:divBdr>
        </w:div>
        <w:div w:id="1079251707">
          <w:marLeft w:val="0"/>
          <w:marRight w:val="0"/>
          <w:marTop w:val="0"/>
          <w:marBottom w:val="0"/>
          <w:divBdr>
            <w:top w:val="none" w:sz="0" w:space="0" w:color="auto"/>
            <w:left w:val="none" w:sz="0" w:space="0" w:color="auto"/>
            <w:bottom w:val="none" w:sz="0" w:space="0" w:color="auto"/>
            <w:right w:val="none" w:sz="0" w:space="0" w:color="auto"/>
          </w:divBdr>
        </w:div>
        <w:div w:id="1033967022">
          <w:marLeft w:val="0"/>
          <w:marRight w:val="0"/>
          <w:marTop w:val="0"/>
          <w:marBottom w:val="0"/>
          <w:divBdr>
            <w:top w:val="none" w:sz="0" w:space="0" w:color="auto"/>
            <w:left w:val="none" w:sz="0" w:space="0" w:color="auto"/>
            <w:bottom w:val="none" w:sz="0" w:space="0" w:color="auto"/>
            <w:right w:val="none" w:sz="0" w:space="0" w:color="auto"/>
          </w:divBdr>
        </w:div>
        <w:div w:id="1394424070">
          <w:marLeft w:val="0"/>
          <w:marRight w:val="0"/>
          <w:marTop w:val="0"/>
          <w:marBottom w:val="0"/>
          <w:divBdr>
            <w:top w:val="none" w:sz="0" w:space="0" w:color="auto"/>
            <w:left w:val="none" w:sz="0" w:space="0" w:color="auto"/>
            <w:bottom w:val="none" w:sz="0" w:space="0" w:color="auto"/>
            <w:right w:val="none" w:sz="0" w:space="0" w:color="auto"/>
          </w:divBdr>
        </w:div>
        <w:div w:id="853228146">
          <w:marLeft w:val="0"/>
          <w:marRight w:val="0"/>
          <w:marTop w:val="0"/>
          <w:marBottom w:val="0"/>
          <w:divBdr>
            <w:top w:val="none" w:sz="0" w:space="0" w:color="auto"/>
            <w:left w:val="none" w:sz="0" w:space="0" w:color="auto"/>
            <w:bottom w:val="none" w:sz="0" w:space="0" w:color="auto"/>
            <w:right w:val="none" w:sz="0" w:space="0" w:color="auto"/>
          </w:divBdr>
        </w:div>
        <w:div w:id="800077396">
          <w:marLeft w:val="0"/>
          <w:marRight w:val="0"/>
          <w:marTop w:val="0"/>
          <w:marBottom w:val="0"/>
          <w:divBdr>
            <w:top w:val="none" w:sz="0" w:space="0" w:color="auto"/>
            <w:left w:val="none" w:sz="0" w:space="0" w:color="auto"/>
            <w:bottom w:val="none" w:sz="0" w:space="0" w:color="auto"/>
            <w:right w:val="none" w:sz="0" w:space="0" w:color="auto"/>
          </w:divBdr>
        </w:div>
        <w:div w:id="1114406114">
          <w:marLeft w:val="0"/>
          <w:marRight w:val="0"/>
          <w:marTop w:val="0"/>
          <w:marBottom w:val="0"/>
          <w:divBdr>
            <w:top w:val="none" w:sz="0" w:space="0" w:color="auto"/>
            <w:left w:val="none" w:sz="0" w:space="0" w:color="auto"/>
            <w:bottom w:val="none" w:sz="0" w:space="0" w:color="auto"/>
            <w:right w:val="none" w:sz="0" w:space="0" w:color="auto"/>
          </w:divBdr>
        </w:div>
        <w:div w:id="595286710">
          <w:marLeft w:val="0"/>
          <w:marRight w:val="0"/>
          <w:marTop w:val="0"/>
          <w:marBottom w:val="0"/>
          <w:divBdr>
            <w:top w:val="none" w:sz="0" w:space="0" w:color="auto"/>
            <w:left w:val="none" w:sz="0" w:space="0" w:color="auto"/>
            <w:bottom w:val="none" w:sz="0" w:space="0" w:color="auto"/>
            <w:right w:val="none" w:sz="0" w:space="0" w:color="auto"/>
          </w:divBdr>
        </w:div>
        <w:div w:id="525414248">
          <w:marLeft w:val="0"/>
          <w:marRight w:val="0"/>
          <w:marTop w:val="0"/>
          <w:marBottom w:val="0"/>
          <w:divBdr>
            <w:top w:val="none" w:sz="0" w:space="0" w:color="auto"/>
            <w:left w:val="none" w:sz="0" w:space="0" w:color="auto"/>
            <w:bottom w:val="none" w:sz="0" w:space="0" w:color="auto"/>
            <w:right w:val="none" w:sz="0" w:space="0" w:color="auto"/>
          </w:divBdr>
        </w:div>
      </w:divsChild>
    </w:div>
    <w:div w:id="1356466439">
      <w:marLeft w:val="0"/>
      <w:marRight w:val="0"/>
      <w:marTop w:val="0"/>
      <w:marBottom w:val="0"/>
      <w:divBdr>
        <w:top w:val="none" w:sz="0" w:space="0" w:color="auto"/>
        <w:left w:val="none" w:sz="0" w:space="0" w:color="auto"/>
        <w:bottom w:val="none" w:sz="0" w:space="0" w:color="auto"/>
        <w:right w:val="none" w:sz="0" w:space="0" w:color="auto"/>
      </w:divBdr>
      <w:divsChild>
        <w:div w:id="1245797097">
          <w:marLeft w:val="0"/>
          <w:marRight w:val="0"/>
          <w:marTop w:val="0"/>
          <w:marBottom w:val="0"/>
          <w:divBdr>
            <w:top w:val="none" w:sz="0" w:space="0" w:color="auto"/>
            <w:left w:val="none" w:sz="0" w:space="0" w:color="auto"/>
            <w:bottom w:val="none" w:sz="0" w:space="0" w:color="auto"/>
            <w:right w:val="none" w:sz="0" w:space="0" w:color="auto"/>
          </w:divBdr>
        </w:div>
        <w:div w:id="931668920">
          <w:marLeft w:val="0"/>
          <w:marRight w:val="0"/>
          <w:marTop w:val="0"/>
          <w:marBottom w:val="0"/>
          <w:divBdr>
            <w:top w:val="none" w:sz="0" w:space="0" w:color="auto"/>
            <w:left w:val="none" w:sz="0" w:space="0" w:color="auto"/>
            <w:bottom w:val="none" w:sz="0" w:space="0" w:color="auto"/>
            <w:right w:val="none" w:sz="0" w:space="0" w:color="auto"/>
          </w:divBdr>
        </w:div>
        <w:div w:id="1604723610">
          <w:marLeft w:val="0"/>
          <w:marRight w:val="0"/>
          <w:marTop w:val="0"/>
          <w:marBottom w:val="0"/>
          <w:divBdr>
            <w:top w:val="none" w:sz="0" w:space="0" w:color="auto"/>
            <w:left w:val="none" w:sz="0" w:space="0" w:color="auto"/>
            <w:bottom w:val="none" w:sz="0" w:space="0" w:color="auto"/>
            <w:right w:val="none" w:sz="0" w:space="0" w:color="auto"/>
          </w:divBdr>
        </w:div>
      </w:divsChild>
    </w:div>
    <w:div w:id="1358580072">
      <w:marLeft w:val="0"/>
      <w:marRight w:val="0"/>
      <w:marTop w:val="0"/>
      <w:marBottom w:val="0"/>
      <w:divBdr>
        <w:top w:val="none" w:sz="0" w:space="0" w:color="auto"/>
        <w:left w:val="none" w:sz="0" w:space="0" w:color="auto"/>
        <w:bottom w:val="none" w:sz="0" w:space="0" w:color="auto"/>
        <w:right w:val="none" w:sz="0" w:space="0" w:color="auto"/>
      </w:divBdr>
      <w:divsChild>
        <w:div w:id="1603418568">
          <w:marLeft w:val="0"/>
          <w:marRight w:val="0"/>
          <w:marTop w:val="0"/>
          <w:marBottom w:val="0"/>
          <w:divBdr>
            <w:top w:val="none" w:sz="0" w:space="0" w:color="auto"/>
            <w:left w:val="none" w:sz="0" w:space="0" w:color="auto"/>
            <w:bottom w:val="none" w:sz="0" w:space="0" w:color="auto"/>
            <w:right w:val="none" w:sz="0" w:space="0" w:color="auto"/>
          </w:divBdr>
        </w:div>
        <w:div w:id="1477214143">
          <w:marLeft w:val="0"/>
          <w:marRight w:val="0"/>
          <w:marTop w:val="0"/>
          <w:marBottom w:val="0"/>
          <w:divBdr>
            <w:top w:val="none" w:sz="0" w:space="0" w:color="auto"/>
            <w:left w:val="none" w:sz="0" w:space="0" w:color="auto"/>
            <w:bottom w:val="none" w:sz="0" w:space="0" w:color="auto"/>
            <w:right w:val="none" w:sz="0" w:space="0" w:color="auto"/>
          </w:divBdr>
        </w:div>
        <w:div w:id="2082018289">
          <w:marLeft w:val="0"/>
          <w:marRight w:val="0"/>
          <w:marTop w:val="0"/>
          <w:marBottom w:val="0"/>
          <w:divBdr>
            <w:top w:val="none" w:sz="0" w:space="0" w:color="auto"/>
            <w:left w:val="none" w:sz="0" w:space="0" w:color="auto"/>
            <w:bottom w:val="none" w:sz="0" w:space="0" w:color="auto"/>
            <w:right w:val="none" w:sz="0" w:space="0" w:color="auto"/>
          </w:divBdr>
        </w:div>
        <w:div w:id="266088239">
          <w:marLeft w:val="0"/>
          <w:marRight w:val="0"/>
          <w:marTop w:val="0"/>
          <w:marBottom w:val="0"/>
          <w:divBdr>
            <w:top w:val="none" w:sz="0" w:space="0" w:color="auto"/>
            <w:left w:val="none" w:sz="0" w:space="0" w:color="auto"/>
            <w:bottom w:val="none" w:sz="0" w:space="0" w:color="auto"/>
            <w:right w:val="none" w:sz="0" w:space="0" w:color="auto"/>
          </w:divBdr>
        </w:div>
        <w:div w:id="649406490">
          <w:marLeft w:val="0"/>
          <w:marRight w:val="0"/>
          <w:marTop w:val="0"/>
          <w:marBottom w:val="0"/>
          <w:divBdr>
            <w:top w:val="none" w:sz="0" w:space="0" w:color="auto"/>
            <w:left w:val="none" w:sz="0" w:space="0" w:color="auto"/>
            <w:bottom w:val="none" w:sz="0" w:space="0" w:color="auto"/>
            <w:right w:val="none" w:sz="0" w:space="0" w:color="auto"/>
          </w:divBdr>
        </w:div>
        <w:div w:id="157155512">
          <w:marLeft w:val="0"/>
          <w:marRight w:val="0"/>
          <w:marTop w:val="0"/>
          <w:marBottom w:val="0"/>
          <w:divBdr>
            <w:top w:val="none" w:sz="0" w:space="0" w:color="auto"/>
            <w:left w:val="none" w:sz="0" w:space="0" w:color="auto"/>
            <w:bottom w:val="none" w:sz="0" w:space="0" w:color="auto"/>
            <w:right w:val="none" w:sz="0" w:space="0" w:color="auto"/>
          </w:divBdr>
        </w:div>
        <w:div w:id="604313644">
          <w:marLeft w:val="0"/>
          <w:marRight w:val="0"/>
          <w:marTop w:val="0"/>
          <w:marBottom w:val="0"/>
          <w:divBdr>
            <w:top w:val="none" w:sz="0" w:space="0" w:color="auto"/>
            <w:left w:val="none" w:sz="0" w:space="0" w:color="auto"/>
            <w:bottom w:val="none" w:sz="0" w:space="0" w:color="auto"/>
            <w:right w:val="none" w:sz="0" w:space="0" w:color="auto"/>
          </w:divBdr>
        </w:div>
      </w:divsChild>
    </w:div>
    <w:div w:id="1368019540">
      <w:marLeft w:val="0"/>
      <w:marRight w:val="0"/>
      <w:marTop w:val="0"/>
      <w:marBottom w:val="0"/>
      <w:divBdr>
        <w:top w:val="none" w:sz="0" w:space="0" w:color="auto"/>
        <w:left w:val="none" w:sz="0" w:space="0" w:color="auto"/>
        <w:bottom w:val="none" w:sz="0" w:space="0" w:color="auto"/>
        <w:right w:val="none" w:sz="0" w:space="0" w:color="auto"/>
      </w:divBdr>
      <w:divsChild>
        <w:div w:id="2018917046">
          <w:marLeft w:val="0"/>
          <w:marRight w:val="0"/>
          <w:marTop w:val="0"/>
          <w:marBottom w:val="0"/>
          <w:divBdr>
            <w:top w:val="none" w:sz="0" w:space="0" w:color="auto"/>
            <w:left w:val="none" w:sz="0" w:space="0" w:color="auto"/>
            <w:bottom w:val="none" w:sz="0" w:space="0" w:color="auto"/>
            <w:right w:val="none" w:sz="0" w:space="0" w:color="auto"/>
          </w:divBdr>
        </w:div>
        <w:div w:id="1827894196">
          <w:marLeft w:val="0"/>
          <w:marRight w:val="0"/>
          <w:marTop w:val="0"/>
          <w:marBottom w:val="0"/>
          <w:divBdr>
            <w:top w:val="none" w:sz="0" w:space="0" w:color="auto"/>
            <w:left w:val="none" w:sz="0" w:space="0" w:color="auto"/>
            <w:bottom w:val="none" w:sz="0" w:space="0" w:color="auto"/>
            <w:right w:val="none" w:sz="0" w:space="0" w:color="auto"/>
          </w:divBdr>
        </w:div>
        <w:div w:id="1618372200">
          <w:marLeft w:val="0"/>
          <w:marRight w:val="0"/>
          <w:marTop w:val="0"/>
          <w:marBottom w:val="0"/>
          <w:divBdr>
            <w:top w:val="none" w:sz="0" w:space="0" w:color="auto"/>
            <w:left w:val="none" w:sz="0" w:space="0" w:color="auto"/>
            <w:bottom w:val="none" w:sz="0" w:space="0" w:color="auto"/>
            <w:right w:val="none" w:sz="0" w:space="0" w:color="auto"/>
          </w:divBdr>
        </w:div>
      </w:divsChild>
    </w:div>
    <w:div w:id="1371420375">
      <w:marLeft w:val="0"/>
      <w:marRight w:val="0"/>
      <w:marTop w:val="0"/>
      <w:marBottom w:val="0"/>
      <w:divBdr>
        <w:top w:val="none" w:sz="0" w:space="0" w:color="auto"/>
        <w:left w:val="none" w:sz="0" w:space="0" w:color="auto"/>
        <w:bottom w:val="none" w:sz="0" w:space="0" w:color="auto"/>
        <w:right w:val="none" w:sz="0" w:space="0" w:color="auto"/>
      </w:divBdr>
      <w:divsChild>
        <w:div w:id="1023285605">
          <w:marLeft w:val="0"/>
          <w:marRight w:val="0"/>
          <w:marTop w:val="0"/>
          <w:marBottom w:val="0"/>
          <w:divBdr>
            <w:top w:val="none" w:sz="0" w:space="0" w:color="auto"/>
            <w:left w:val="none" w:sz="0" w:space="0" w:color="auto"/>
            <w:bottom w:val="none" w:sz="0" w:space="0" w:color="auto"/>
            <w:right w:val="none" w:sz="0" w:space="0" w:color="auto"/>
          </w:divBdr>
        </w:div>
      </w:divsChild>
    </w:div>
    <w:div w:id="1394502592">
      <w:marLeft w:val="0"/>
      <w:marRight w:val="0"/>
      <w:marTop w:val="0"/>
      <w:marBottom w:val="0"/>
      <w:divBdr>
        <w:top w:val="none" w:sz="0" w:space="0" w:color="auto"/>
        <w:left w:val="none" w:sz="0" w:space="0" w:color="auto"/>
        <w:bottom w:val="none" w:sz="0" w:space="0" w:color="auto"/>
        <w:right w:val="none" w:sz="0" w:space="0" w:color="auto"/>
      </w:divBdr>
      <w:divsChild>
        <w:div w:id="2121486774">
          <w:marLeft w:val="0"/>
          <w:marRight w:val="0"/>
          <w:marTop w:val="0"/>
          <w:marBottom w:val="0"/>
          <w:divBdr>
            <w:top w:val="none" w:sz="0" w:space="0" w:color="auto"/>
            <w:left w:val="none" w:sz="0" w:space="0" w:color="auto"/>
            <w:bottom w:val="none" w:sz="0" w:space="0" w:color="auto"/>
            <w:right w:val="none" w:sz="0" w:space="0" w:color="auto"/>
          </w:divBdr>
        </w:div>
      </w:divsChild>
    </w:div>
    <w:div w:id="1398087521">
      <w:marLeft w:val="0"/>
      <w:marRight w:val="0"/>
      <w:marTop w:val="0"/>
      <w:marBottom w:val="0"/>
      <w:divBdr>
        <w:top w:val="none" w:sz="0" w:space="0" w:color="auto"/>
        <w:left w:val="none" w:sz="0" w:space="0" w:color="auto"/>
        <w:bottom w:val="none" w:sz="0" w:space="0" w:color="auto"/>
        <w:right w:val="none" w:sz="0" w:space="0" w:color="auto"/>
      </w:divBdr>
      <w:divsChild>
        <w:div w:id="1748262066">
          <w:marLeft w:val="0"/>
          <w:marRight w:val="0"/>
          <w:marTop w:val="0"/>
          <w:marBottom w:val="0"/>
          <w:divBdr>
            <w:top w:val="none" w:sz="0" w:space="0" w:color="auto"/>
            <w:left w:val="none" w:sz="0" w:space="0" w:color="auto"/>
            <w:bottom w:val="none" w:sz="0" w:space="0" w:color="auto"/>
            <w:right w:val="none" w:sz="0" w:space="0" w:color="auto"/>
          </w:divBdr>
        </w:div>
        <w:div w:id="1106656532">
          <w:marLeft w:val="0"/>
          <w:marRight w:val="0"/>
          <w:marTop w:val="0"/>
          <w:marBottom w:val="0"/>
          <w:divBdr>
            <w:top w:val="none" w:sz="0" w:space="0" w:color="auto"/>
            <w:left w:val="none" w:sz="0" w:space="0" w:color="auto"/>
            <w:bottom w:val="none" w:sz="0" w:space="0" w:color="auto"/>
            <w:right w:val="none" w:sz="0" w:space="0" w:color="auto"/>
          </w:divBdr>
        </w:div>
        <w:div w:id="1289318840">
          <w:marLeft w:val="0"/>
          <w:marRight w:val="0"/>
          <w:marTop w:val="0"/>
          <w:marBottom w:val="0"/>
          <w:divBdr>
            <w:top w:val="none" w:sz="0" w:space="0" w:color="auto"/>
            <w:left w:val="none" w:sz="0" w:space="0" w:color="auto"/>
            <w:bottom w:val="none" w:sz="0" w:space="0" w:color="auto"/>
            <w:right w:val="none" w:sz="0" w:space="0" w:color="auto"/>
          </w:divBdr>
        </w:div>
      </w:divsChild>
    </w:div>
    <w:div w:id="1416315970">
      <w:marLeft w:val="0"/>
      <w:marRight w:val="0"/>
      <w:marTop w:val="0"/>
      <w:marBottom w:val="0"/>
      <w:divBdr>
        <w:top w:val="none" w:sz="0" w:space="0" w:color="auto"/>
        <w:left w:val="none" w:sz="0" w:space="0" w:color="auto"/>
        <w:bottom w:val="none" w:sz="0" w:space="0" w:color="auto"/>
        <w:right w:val="none" w:sz="0" w:space="0" w:color="auto"/>
      </w:divBdr>
      <w:divsChild>
        <w:div w:id="1929731454">
          <w:marLeft w:val="0"/>
          <w:marRight w:val="0"/>
          <w:marTop w:val="0"/>
          <w:marBottom w:val="0"/>
          <w:divBdr>
            <w:top w:val="none" w:sz="0" w:space="0" w:color="auto"/>
            <w:left w:val="none" w:sz="0" w:space="0" w:color="auto"/>
            <w:bottom w:val="none" w:sz="0" w:space="0" w:color="auto"/>
            <w:right w:val="none" w:sz="0" w:space="0" w:color="auto"/>
          </w:divBdr>
        </w:div>
      </w:divsChild>
    </w:div>
    <w:div w:id="1420835713">
      <w:marLeft w:val="0"/>
      <w:marRight w:val="0"/>
      <w:marTop w:val="0"/>
      <w:marBottom w:val="0"/>
      <w:divBdr>
        <w:top w:val="none" w:sz="0" w:space="0" w:color="auto"/>
        <w:left w:val="none" w:sz="0" w:space="0" w:color="auto"/>
        <w:bottom w:val="none" w:sz="0" w:space="0" w:color="auto"/>
        <w:right w:val="none" w:sz="0" w:space="0" w:color="auto"/>
      </w:divBdr>
      <w:divsChild>
        <w:div w:id="1530220945">
          <w:marLeft w:val="0"/>
          <w:marRight w:val="0"/>
          <w:marTop w:val="0"/>
          <w:marBottom w:val="0"/>
          <w:divBdr>
            <w:top w:val="none" w:sz="0" w:space="0" w:color="auto"/>
            <w:left w:val="none" w:sz="0" w:space="0" w:color="auto"/>
            <w:bottom w:val="none" w:sz="0" w:space="0" w:color="auto"/>
            <w:right w:val="none" w:sz="0" w:space="0" w:color="auto"/>
          </w:divBdr>
        </w:div>
        <w:div w:id="1352141994">
          <w:marLeft w:val="0"/>
          <w:marRight w:val="0"/>
          <w:marTop w:val="0"/>
          <w:marBottom w:val="0"/>
          <w:divBdr>
            <w:top w:val="none" w:sz="0" w:space="0" w:color="auto"/>
            <w:left w:val="none" w:sz="0" w:space="0" w:color="auto"/>
            <w:bottom w:val="none" w:sz="0" w:space="0" w:color="auto"/>
            <w:right w:val="none" w:sz="0" w:space="0" w:color="auto"/>
          </w:divBdr>
        </w:div>
      </w:divsChild>
    </w:div>
    <w:div w:id="1432503659">
      <w:marLeft w:val="0"/>
      <w:marRight w:val="0"/>
      <w:marTop w:val="0"/>
      <w:marBottom w:val="0"/>
      <w:divBdr>
        <w:top w:val="none" w:sz="0" w:space="0" w:color="auto"/>
        <w:left w:val="none" w:sz="0" w:space="0" w:color="auto"/>
        <w:bottom w:val="none" w:sz="0" w:space="0" w:color="auto"/>
        <w:right w:val="none" w:sz="0" w:space="0" w:color="auto"/>
      </w:divBdr>
      <w:divsChild>
        <w:div w:id="206842705">
          <w:marLeft w:val="0"/>
          <w:marRight w:val="0"/>
          <w:marTop w:val="0"/>
          <w:marBottom w:val="0"/>
          <w:divBdr>
            <w:top w:val="none" w:sz="0" w:space="0" w:color="auto"/>
            <w:left w:val="none" w:sz="0" w:space="0" w:color="auto"/>
            <w:bottom w:val="none" w:sz="0" w:space="0" w:color="auto"/>
            <w:right w:val="none" w:sz="0" w:space="0" w:color="auto"/>
          </w:divBdr>
        </w:div>
      </w:divsChild>
    </w:div>
    <w:div w:id="1432507374">
      <w:marLeft w:val="0"/>
      <w:marRight w:val="0"/>
      <w:marTop w:val="0"/>
      <w:marBottom w:val="0"/>
      <w:divBdr>
        <w:top w:val="none" w:sz="0" w:space="0" w:color="auto"/>
        <w:left w:val="none" w:sz="0" w:space="0" w:color="auto"/>
        <w:bottom w:val="none" w:sz="0" w:space="0" w:color="auto"/>
        <w:right w:val="none" w:sz="0" w:space="0" w:color="auto"/>
      </w:divBdr>
      <w:divsChild>
        <w:div w:id="2031374397">
          <w:marLeft w:val="0"/>
          <w:marRight w:val="0"/>
          <w:marTop w:val="0"/>
          <w:marBottom w:val="0"/>
          <w:divBdr>
            <w:top w:val="none" w:sz="0" w:space="0" w:color="auto"/>
            <w:left w:val="none" w:sz="0" w:space="0" w:color="auto"/>
            <w:bottom w:val="none" w:sz="0" w:space="0" w:color="auto"/>
            <w:right w:val="none" w:sz="0" w:space="0" w:color="auto"/>
          </w:divBdr>
        </w:div>
        <w:div w:id="1107890527">
          <w:marLeft w:val="0"/>
          <w:marRight w:val="0"/>
          <w:marTop w:val="0"/>
          <w:marBottom w:val="0"/>
          <w:divBdr>
            <w:top w:val="none" w:sz="0" w:space="0" w:color="auto"/>
            <w:left w:val="none" w:sz="0" w:space="0" w:color="auto"/>
            <w:bottom w:val="none" w:sz="0" w:space="0" w:color="auto"/>
            <w:right w:val="none" w:sz="0" w:space="0" w:color="auto"/>
          </w:divBdr>
        </w:div>
        <w:div w:id="120349939">
          <w:marLeft w:val="0"/>
          <w:marRight w:val="0"/>
          <w:marTop w:val="0"/>
          <w:marBottom w:val="0"/>
          <w:divBdr>
            <w:top w:val="none" w:sz="0" w:space="0" w:color="auto"/>
            <w:left w:val="none" w:sz="0" w:space="0" w:color="auto"/>
            <w:bottom w:val="none" w:sz="0" w:space="0" w:color="auto"/>
            <w:right w:val="none" w:sz="0" w:space="0" w:color="auto"/>
          </w:divBdr>
        </w:div>
      </w:divsChild>
    </w:div>
    <w:div w:id="1437747788">
      <w:marLeft w:val="0"/>
      <w:marRight w:val="0"/>
      <w:marTop w:val="0"/>
      <w:marBottom w:val="0"/>
      <w:divBdr>
        <w:top w:val="none" w:sz="0" w:space="0" w:color="auto"/>
        <w:left w:val="none" w:sz="0" w:space="0" w:color="auto"/>
        <w:bottom w:val="none" w:sz="0" w:space="0" w:color="auto"/>
        <w:right w:val="none" w:sz="0" w:space="0" w:color="auto"/>
      </w:divBdr>
      <w:divsChild>
        <w:div w:id="991300821">
          <w:marLeft w:val="0"/>
          <w:marRight w:val="0"/>
          <w:marTop w:val="0"/>
          <w:marBottom w:val="0"/>
          <w:divBdr>
            <w:top w:val="none" w:sz="0" w:space="0" w:color="auto"/>
            <w:left w:val="none" w:sz="0" w:space="0" w:color="auto"/>
            <w:bottom w:val="none" w:sz="0" w:space="0" w:color="auto"/>
            <w:right w:val="none" w:sz="0" w:space="0" w:color="auto"/>
          </w:divBdr>
        </w:div>
      </w:divsChild>
    </w:div>
    <w:div w:id="1441948978">
      <w:marLeft w:val="0"/>
      <w:marRight w:val="0"/>
      <w:marTop w:val="0"/>
      <w:marBottom w:val="0"/>
      <w:divBdr>
        <w:top w:val="none" w:sz="0" w:space="0" w:color="auto"/>
        <w:left w:val="none" w:sz="0" w:space="0" w:color="auto"/>
        <w:bottom w:val="none" w:sz="0" w:space="0" w:color="auto"/>
        <w:right w:val="none" w:sz="0" w:space="0" w:color="auto"/>
      </w:divBdr>
      <w:divsChild>
        <w:div w:id="396438481">
          <w:marLeft w:val="0"/>
          <w:marRight w:val="0"/>
          <w:marTop w:val="0"/>
          <w:marBottom w:val="0"/>
          <w:divBdr>
            <w:top w:val="none" w:sz="0" w:space="0" w:color="auto"/>
            <w:left w:val="none" w:sz="0" w:space="0" w:color="auto"/>
            <w:bottom w:val="none" w:sz="0" w:space="0" w:color="auto"/>
            <w:right w:val="none" w:sz="0" w:space="0" w:color="auto"/>
          </w:divBdr>
        </w:div>
        <w:div w:id="2018385147">
          <w:marLeft w:val="0"/>
          <w:marRight w:val="0"/>
          <w:marTop w:val="0"/>
          <w:marBottom w:val="0"/>
          <w:divBdr>
            <w:top w:val="none" w:sz="0" w:space="0" w:color="auto"/>
            <w:left w:val="none" w:sz="0" w:space="0" w:color="auto"/>
            <w:bottom w:val="none" w:sz="0" w:space="0" w:color="auto"/>
            <w:right w:val="none" w:sz="0" w:space="0" w:color="auto"/>
          </w:divBdr>
        </w:div>
        <w:div w:id="1204828810">
          <w:marLeft w:val="0"/>
          <w:marRight w:val="0"/>
          <w:marTop w:val="0"/>
          <w:marBottom w:val="0"/>
          <w:divBdr>
            <w:top w:val="none" w:sz="0" w:space="0" w:color="auto"/>
            <w:left w:val="none" w:sz="0" w:space="0" w:color="auto"/>
            <w:bottom w:val="none" w:sz="0" w:space="0" w:color="auto"/>
            <w:right w:val="none" w:sz="0" w:space="0" w:color="auto"/>
          </w:divBdr>
        </w:div>
      </w:divsChild>
    </w:div>
    <w:div w:id="1444613438">
      <w:marLeft w:val="0"/>
      <w:marRight w:val="0"/>
      <w:marTop w:val="0"/>
      <w:marBottom w:val="0"/>
      <w:divBdr>
        <w:top w:val="none" w:sz="0" w:space="0" w:color="auto"/>
        <w:left w:val="none" w:sz="0" w:space="0" w:color="auto"/>
        <w:bottom w:val="none" w:sz="0" w:space="0" w:color="auto"/>
        <w:right w:val="none" w:sz="0" w:space="0" w:color="auto"/>
      </w:divBdr>
      <w:divsChild>
        <w:div w:id="709841883">
          <w:marLeft w:val="0"/>
          <w:marRight w:val="0"/>
          <w:marTop w:val="0"/>
          <w:marBottom w:val="0"/>
          <w:divBdr>
            <w:top w:val="none" w:sz="0" w:space="0" w:color="auto"/>
            <w:left w:val="none" w:sz="0" w:space="0" w:color="auto"/>
            <w:bottom w:val="none" w:sz="0" w:space="0" w:color="auto"/>
            <w:right w:val="none" w:sz="0" w:space="0" w:color="auto"/>
          </w:divBdr>
        </w:div>
        <w:div w:id="718818867">
          <w:marLeft w:val="0"/>
          <w:marRight w:val="0"/>
          <w:marTop w:val="0"/>
          <w:marBottom w:val="0"/>
          <w:divBdr>
            <w:top w:val="none" w:sz="0" w:space="0" w:color="auto"/>
            <w:left w:val="none" w:sz="0" w:space="0" w:color="auto"/>
            <w:bottom w:val="none" w:sz="0" w:space="0" w:color="auto"/>
            <w:right w:val="none" w:sz="0" w:space="0" w:color="auto"/>
          </w:divBdr>
        </w:div>
        <w:div w:id="717433844">
          <w:marLeft w:val="0"/>
          <w:marRight w:val="0"/>
          <w:marTop w:val="0"/>
          <w:marBottom w:val="0"/>
          <w:divBdr>
            <w:top w:val="none" w:sz="0" w:space="0" w:color="auto"/>
            <w:left w:val="none" w:sz="0" w:space="0" w:color="auto"/>
            <w:bottom w:val="none" w:sz="0" w:space="0" w:color="auto"/>
            <w:right w:val="none" w:sz="0" w:space="0" w:color="auto"/>
          </w:divBdr>
        </w:div>
      </w:divsChild>
    </w:div>
    <w:div w:id="1445614057">
      <w:marLeft w:val="0"/>
      <w:marRight w:val="0"/>
      <w:marTop w:val="0"/>
      <w:marBottom w:val="0"/>
      <w:divBdr>
        <w:top w:val="none" w:sz="0" w:space="0" w:color="auto"/>
        <w:left w:val="none" w:sz="0" w:space="0" w:color="auto"/>
        <w:bottom w:val="none" w:sz="0" w:space="0" w:color="auto"/>
        <w:right w:val="none" w:sz="0" w:space="0" w:color="auto"/>
      </w:divBdr>
      <w:divsChild>
        <w:div w:id="1845514426">
          <w:marLeft w:val="0"/>
          <w:marRight w:val="0"/>
          <w:marTop w:val="0"/>
          <w:marBottom w:val="0"/>
          <w:divBdr>
            <w:top w:val="none" w:sz="0" w:space="0" w:color="auto"/>
            <w:left w:val="none" w:sz="0" w:space="0" w:color="auto"/>
            <w:bottom w:val="none" w:sz="0" w:space="0" w:color="auto"/>
            <w:right w:val="none" w:sz="0" w:space="0" w:color="auto"/>
          </w:divBdr>
        </w:div>
        <w:div w:id="343634672">
          <w:marLeft w:val="0"/>
          <w:marRight w:val="0"/>
          <w:marTop w:val="0"/>
          <w:marBottom w:val="0"/>
          <w:divBdr>
            <w:top w:val="none" w:sz="0" w:space="0" w:color="auto"/>
            <w:left w:val="none" w:sz="0" w:space="0" w:color="auto"/>
            <w:bottom w:val="none" w:sz="0" w:space="0" w:color="auto"/>
            <w:right w:val="none" w:sz="0" w:space="0" w:color="auto"/>
          </w:divBdr>
        </w:div>
        <w:div w:id="115099132">
          <w:marLeft w:val="0"/>
          <w:marRight w:val="0"/>
          <w:marTop w:val="0"/>
          <w:marBottom w:val="0"/>
          <w:divBdr>
            <w:top w:val="none" w:sz="0" w:space="0" w:color="auto"/>
            <w:left w:val="none" w:sz="0" w:space="0" w:color="auto"/>
            <w:bottom w:val="none" w:sz="0" w:space="0" w:color="auto"/>
            <w:right w:val="none" w:sz="0" w:space="0" w:color="auto"/>
          </w:divBdr>
        </w:div>
        <w:div w:id="1812017189">
          <w:marLeft w:val="0"/>
          <w:marRight w:val="0"/>
          <w:marTop w:val="0"/>
          <w:marBottom w:val="0"/>
          <w:divBdr>
            <w:top w:val="none" w:sz="0" w:space="0" w:color="auto"/>
            <w:left w:val="none" w:sz="0" w:space="0" w:color="auto"/>
            <w:bottom w:val="none" w:sz="0" w:space="0" w:color="auto"/>
            <w:right w:val="none" w:sz="0" w:space="0" w:color="auto"/>
          </w:divBdr>
        </w:div>
        <w:div w:id="294415490">
          <w:marLeft w:val="0"/>
          <w:marRight w:val="0"/>
          <w:marTop w:val="0"/>
          <w:marBottom w:val="0"/>
          <w:divBdr>
            <w:top w:val="none" w:sz="0" w:space="0" w:color="auto"/>
            <w:left w:val="none" w:sz="0" w:space="0" w:color="auto"/>
            <w:bottom w:val="none" w:sz="0" w:space="0" w:color="auto"/>
            <w:right w:val="none" w:sz="0" w:space="0" w:color="auto"/>
          </w:divBdr>
        </w:div>
      </w:divsChild>
    </w:div>
    <w:div w:id="1452166758">
      <w:marLeft w:val="0"/>
      <w:marRight w:val="0"/>
      <w:marTop w:val="0"/>
      <w:marBottom w:val="0"/>
      <w:divBdr>
        <w:top w:val="none" w:sz="0" w:space="0" w:color="auto"/>
        <w:left w:val="none" w:sz="0" w:space="0" w:color="auto"/>
        <w:bottom w:val="none" w:sz="0" w:space="0" w:color="auto"/>
        <w:right w:val="none" w:sz="0" w:space="0" w:color="auto"/>
      </w:divBdr>
      <w:divsChild>
        <w:div w:id="594440969">
          <w:marLeft w:val="0"/>
          <w:marRight w:val="0"/>
          <w:marTop w:val="0"/>
          <w:marBottom w:val="0"/>
          <w:divBdr>
            <w:top w:val="none" w:sz="0" w:space="0" w:color="auto"/>
            <w:left w:val="none" w:sz="0" w:space="0" w:color="auto"/>
            <w:bottom w:val="none" w:sz="0" w:space="0" w:color="auto"/>
            <w:right w:val="none" w:sz="0" w:space="0" w:color="auto"/>
          </w:divBdr>
        </w:div>
        <w:div w:id="1450972592">
          <w:marLeft w:val="0"/>
          <w:marRight w:val="0"/>
          <w:marTop w:val="0"/>
          <w:marBottom w:val="0"/>
          <w:divBdr>
            <w:top w:val="none" w:sz="0" w:space="0" w:color="auto"/>
            <w:left w:val="none" w:sz="0" w:space="0" w:color="auto"/>
            <w:bottom w:val="none" w:sz="0" w:space="0" w:color="auto"/>
            <w:right w:val="none" w:sz="0" w:space="0" w:color="auto"/>
          </w:divBdr>
        </w:div>
        <w:div w:id="476341560">
          <w:marLeft w:val="0"/>
          <w:marRight w:val="0"/>
          <w:marTop w:val="0"/>
          <w:marBottom w:val="0"/>
          <w:divBdr>
            <w:top w:val="none" w:sz="0" w:space="0" w:color="auto"/>
            <w:left w:val="none" w:sz="0" w:space="0" w:color="auto"/>
            <w:bottom w:val="none" w:sz="0" w:space="0" w:color="auto"/>
            <w:right w:val="none" w:sz="0" w:space="0" w:color="auto"/>
          </w:divBdr>
        </w:div>
        <w:div w:id="932784553">
          <w:marLeft w:val="0"/>
          <w:marRight w:val="0"/>
          <w:marTop w:val="0"/>
          <w:marBottom w:val="0"/>
          <w:divBdr>
            <w:top w:val="none" w:sz="0" w:space="0" w:color="auto"/>
            <w:left w:val="none" w:sz="0" w:space="0" w:color="auto"/>
            <w:bottom w:val="none" w:sz="0" w:space="0" w:color="auto"/>
            <w:right w:val="none" w:sz="0" w:space="0" w:color="auto"/>
          </w:divBdr>
        </w:div>
        <w:div w:id="1265844801">
          <w:marLeft w:val="0"/>
          <w:marRight w:val="0"/>
          <w:marTop w:val="0"/>
          <w:marBottom w:val="0"/>
          <w:divBdr>
            <w:top w:val="none" w:sz="0" w:space="0" w:color="auto"/>
            <w:left w:val="none" w:sz="0" w:space="0" w:color="auto"/>
            <w:bottom w:val="none" w:sz="0" w:space="0" w:color="auto"/>
            <w:right w:val="none" w:sz="0" w:space="0" w:color="auto"/>
          </w:divBdr>
        </w:div>
      </w:divsChild>
    </w:div>
    <w:div w:id="1456099881">
      <w:marLeft w:val="0"/>
      <w:marRight w:val="0"/>
      <w:marTop w:val="0"/>
      <w:marBottom w:val="0"/>
      <w:divBdr>
        <w:top w:val="none" w:sz="0" w:space="0" w:color="auto"/>
        <w:left w:val="none" w:sz="0" w:space="0" w:color="auto"/>
        <w:bottom w:val="none" w:sz="0" w:space="0" w:color="auto"/>
        <w:right w:val="none" w:sz="0" w:space="0" w:color="auto"/>
      </w:divBdr>
      <w:divsChild>
        <w:div w:id="532503955">
          <w:marLeft w:val="0"/>
          <w:marRight w:val="0"/>
          <w:marTop w:val="0"/>
          <w:marBottom w:val="0"/>
          <w:divBdr>
            <w:top w:val="none" w:sz="0" w:space="0" w:color="auto"/>
            <w:left w:val="none" w:sz="0" w:space="0" w:color="auto"/>
            <w:bottom w:val="none" w:sz="0" w:space="0" w:color="auto"/>
            <w:right w:val="none" w:sz="0" w:space="0" w:color="auto"/>
          </w:divBdr>
        </w:div>
        <w:div w:id="2003270384">
          <w:marLeft w:val="0"/>
          <w:marRight w:val="0"/>
          <w:marTop w:val="0"/>
          <w:marBottom w:val="0"/>
          <w:divBdr>
            <w:top w:val="none" w:sz="0" w:space="0" w:color="auto"/>
            <w:left w:val="none" w:sz="0" w:space="0" w:color="auto"/>
            <w:bottom w:val="none" w:sz="0" w:space="0" w:color="auto"/>
            <w:right w:val="none" w:sz="0" w:space="0" w:color="auto"/>
          </w:divBdr>
        </w:div>
        <w:div w:id="105394493">
          <w:marLeft w:val="0"/>
          <w:marRight w:val="0"/>
          <w:marTop w:val="0"/>
          <w:marBottom w:val="0"/>
          <w:divBdr>
            <w:top w:val="none" w:sz="0" w:space="0" w:color="auto"/>
            <w:left w:val="none" w:sz="0" w:space="0" w:color="auto"/>
            <w:bottom w:val="none" w:sz="0" w:space="0" w:color="auto"/>
            <w:right w:val="none" w:sz="0" w:space="0" w:color="auto"/>
          </w:divBdr>
        </w:div>
        <w:div w:id="341855536">
          <w:marLeft w:val="0"/>
          <w:marRight w:val="0"/>
          <w:marTop w:val="0"/>
          <w:marBottom w:val="0"/>
          <w:divBdr>
            <w:top w:val="none" w:sz="0" w:space="0" w:color="auto"/>
            <w:left w:val="none" w:sz="0" w:space="0" w:color="auto"/>
            <w:bottom w:val="none" w:sz="0" w:space="0" w:color="auto"/>
            <w:right w:val="none" w:sz="0" w:space="0" w:color="auto"/>
          </w:divBdr>
        </w:div>
        <w:div w:id="1102069232">
          <w:marLeft w:val="0"/>
          <w:marRight w:val="0"/>
          <w:marTop w:val="0"/>
          <w:marBottom w:val="0"/>
          <w:divBdr>
            <w:top w:val="none" w:sz="0" w:space="0" w:color="auto"/>
            <w:left w:val="none" w:sz="0" w:space="0" w:color="auto"/>
            <w:bottom w:val="none" w:sz="0" w:space="0" w:color="auto"/>
            <w:right w:val="none" w:sz="0" w:space="0" w:color="auto"/>
          </w:divBdr>
        </w:div>
        <w:div w:id="1105734908">
          <w:marLeft w:val="0"/>
          <w:marRight w:val="0"/>
          <w:marTop w:val="0"/>
          <w:marBottom w:val="0"/>
          <w:divBdr>
            <w:top w:val="none" w:sz="0" w:space="0" w:color="auto"/>
            <w:left w:val="none" w:sz="0" w:space="0" w:color="auto"/>
            <w:bottom w:val="none" w:sz="0" w:space="0" w:color="auto"/>
            <w:right w:val="none" w:sz="0" w:space="0" w:color="auto"/>
          </w:divBdr>
        </w:div>
        <w:div w:id="1375084078">
          <w:marLeft w:val="0"/>
          <w:marRight w:val="0"/>
          <w:marTop w:val="0"/>
          <w:marBottom w:val="0"/>
          <w:divBdr>
            <w:top w:val="none" w:sz="0" w:space="0" w:color="auto"/>
            <w:left w:val="none" w:sz="0" w:space="0" w:color="auto"/>
            <w:bottom w:val="none" w:sz="0" w:space="0" w:color="auto"/>
            <w:right w:val="none" w:sz="0" w:space="0" w:color="auto"/>
          </w:divBdr>
        </w:div>
      </w:divsChild>
    </w:div>
    <w:div w:id="1478762531">
      <w:marLeft w:val="0"/>
      <w:marRight w:val="0"/>
      <w:marTop w:val="0"/>
      <w:marBottom w:val="0"/>
      <w:divBdr>
        <w:top w:val="none" w:sz="0" w:space="0" w:color="auto"/>
        <w:left w:val="none" w:sz="0" w:space="0" w:color="auto"/>
        <w:bottom w:val="none" w:sz="0" w:space="0" w:color="auto"/>
        <w:right w:val="none" w:sz="0" w:space="0" w:color="auto"/>
      </w:divBdr>
      <w:divsChild>
        <w:div w:id="1724020743">
          <w:marLeft w:val="0"/>
          <w:marRight w:val="0"/>
          <w:marTop w:val="0"/>
          <w:marBottom w:val="0"/>
          <w:divBdr>
            <w:top w:val="none" w:sz="0" w:space="0" w:color="auto"/>
            <w:left w:val="none" w:sz="0" w:space="0" w:color="auto"/>
            <w:bottom w:val="none" w:sz="0" w:space="0" w:color="auto"/>
            <w:right w:val="none" w:sz="0" w:space="0" w:color="auto"/>
          </w:divBdr>
        </w:div>
      </w:divsChild>
    </w:div>
    <w:div w:id="1486163699">
      <w:marLeft w:val="0"/>
      <w:marRight w:val="0"/>
      <w:marTop w:val="0"/>
      <w:marBottom w:val="0"/>
      <w:divBdr>
        <w:top w:val="none" w:sz="0" w:space="0" w:color="auto"/>
        <w:left w:val="none" w:sz="0" w:space="0" w:color="auto"/>
        <w:bottom w:val="none" w:sz="0" w:space="0" w:color="auto"/>
        <w:right w:val="none" w:sz="0" w:space="0" w:color="auto"/>
      </w:divBdr>
      <w:divsChild>
        <w:div w:id="1497187904">
          <w:marLeft w:val="0"/>
          <w:marRight w:val="0"/>
          <w:marTop w:val="0"/>
          <w:marBottom w:val="0"/>
          <w:divBdr>
            <w:top w:val="none" w:sz="0" w:space="0" w:color="auto"/>
            <w:left w:val="none" w:sz="0" w:space="0" w:color="auto"/>
            <w:bottom w:val="none" w:sz="0" w:space="0" w:color="auto"/>
            <w:right w:val="none" w:sz="0" w:space="0" w:color="auto"/>
          </w:divBdr>
        </w:div>
        <w:div w:id="788478612">
          <w:marLeft w:val="0"/>
          <w:marRight w:val="0"/>
          <w:marTop w:val="0"/>
          <w:marBottom w:val="0"/>
          <w:divBdr>
            <w:top w:val="none" w:sz="0" w:space="0" w:color="auto"/>
            <w:left w:val="none" w:sz="0" w:space="0" w:color="auto"/>
            <w:bottom w:val="none" w:sz="0" w:space="0" w:color="auto"/>
            <w:right w:val="none" w:sz="0" w:space="0" w:color="auto"/>
          </w:divBdr>
        </w:div>
        <w:div w:id="1284771700">
          <w:marLeft w:val="0"/>
          <w:marRight w:val="0"/>
          <w:marTop w:val="0"/>
          <w:marBottom w:val="0"/>
          <w:divBdr>
            <w:top w:val="none" w:sz="0" w:space="0" w:color="auto"/>
            <w:left w:val="none" w:sz="0" w:space="0" w:color="auto"/>
            <w:bottom w:val="none" w:sz="0" w:space="0" w:color="auto"/>
            <w:right w:val="none" w:sz="0" w:space="0" w:color="auto"/>
          </w:divBdr>
        </w:div>
        <w:div w:id="1365793922">
          <w:marLeft w:val="0"/>
          <w:marRight w:val="0"/>
          <w:marTop w:val="0"/>
          <w:marBottom w:val="0"/>
          <w:divBdr>
            <w:top w:val="none" w:sz="0" w:space="0" w:color="auto"/>
            <w:left w:val="none" w:sz="0" w:space="0" w:color="auto"/>
            <w:bottom w:val="none" w:sz="0" w:space="0" w:color="auto"/>
            <w:right w:val="none" w:sz="0" w:space="0" w:color="auto"/>
          </w:divBdr>
        </w:div>
        <w:div w:id="271211869">
          <w:marLeft w:val="0"/>
          <w:marRight w:val="0"/>
          <w:marTop w:val="0"/>
          <w:marBottom w:val="0"/>
          <w:divBdr>
            <w:top w:val="none" w:sz="0" w:space="0" w:color="auto"/>
            <w:left w:val="none" w:sz="0" w:space="0" w:color="auto"/>
            <w:bottom w:val="none" w:sz="0" w:space="0" w:color="auto"/>
            <w:right w:val="none" w:sz="0" w:space="0" w:color="auto"/>
          </w:divBdr>
        </w:div>
        <w:div w:id="1852063472">
          <w:marLeft w:val="0"/>
          <w:marRight w:val="0"/>
          <w:marTop w:val="0"/>
          <w:marBottom w:val="0"/>
          <w:divBdr>
            <w:top w:val="none" w:sz="0" w:space="0" w:color="auto"/>
            <w:left w:val="none" w:sz="0" w:space="0" w:color="auto"/>
            <w:bottom w:val="none" w:sz="0" w:space="0" w:color="auto"/>
            <w:right w:val="none" w:sz="0" w:space="0" w:color="auto"/>
          </w:divBdr>
        </w:div>
        <w:div w:id="128017556">
          <w:marLeft w:val="0"/>
          <w:marRight w:val="0"/>
          <w:marTop w:val="0"/>
          <w:marBottom w:val="0"/>
          <w:divBdr>
            <w:top w:val="none" w:sz="0" w:space="0" w:color="auto"/>
            <w:left w:val="none" w:sz="0" w:space="0" w:color="auto"/>
            <w:bottom w:val="none" w:sz="0" w:space="0" w:color="auto"/>
            <w:right w:val="none" w:sz="0" w:space="0" w:color="auto"/>
          </w:divBdr>
        </w:div>
        <w:div w:id="607933238">
          <w:marLeft w:val="0"/>
          <w:marRight w:val="0"/>
          <w:marTop w:val="0"/>
          <w:marBottom w:val="0"/>
          <w:divBdr>
            <w:top w:val="none" w:sz="0" w:space="0" w:color="auto"/>
            <w:left w:val="none" w:sz="0" w:space="0" w:color="auto"/>
            <w:bottom w:val="none" w:sz="0" w:space="0" w:color="auto"/>
            <w:right w:val="none" w:sz="0" w:space="0" w:color="auto"/>
          </w:divBdr>
        </w:div>
      </w:divsChild>
    </w:div>
    <w:div w:id="1495073607">
      <w:marLeft w:val="0"/>
      <w:marRight w:val="0"/>
      <w:marTop w:val="0"/>
      <w:marBottom w:val="0"/>
      <w:divBdr>
        <w:top w:val="none" w:sz="0" w:space="0" w:color="auto"/>
        <w:left w:val="none" w:sz="0" w:space="0" w:color="auto"/>
        <w:bottom w:val="none" w:sz="0" w:space="0" w:color="auto"/>
        <w:right w:val="none" w:sz="0" w:space="0" w:color="auto"/>
      </w:divBdr>
      <w:divsChild>
        <w:div w:id="1731345888">
          <w:marLeft w:val="0"/>
          <w:marRight w:val="0"/>
          <w:marTop w:val="0"/>
          <w:marBottom w:val="0"/>
          <w:divBdr>
            <w:top w:val="none" w:sz="0" w:space="0" w:color="auto"/>
            <w:left w:val="none" w:sz="0" w:space="0" w:color="auto"/>
            <w:bottom w:val="none" w:sz="0" w:space="0" w:color="auto"/>
            <w:right w:val="none" w:sz="0" w:space="0" w:color="auto"/>
          </w:divBdr>
        </w:div>
      </w:divsChild>
    </w:div>
    <w:div w:id="1498812301">
      <w:marLeft w:val="0"/>
      <w:marRight w:val="0"/>
      <w:marTop w:val="0"/>
      <w:marBottom w:val="0"/>
      <w:divBdr>
        <w:top w:val="none" w:sz="0" w:space="0" w:color="auto"/>
        <w:left w:val="none" w:sz="0" w:space="0" w:color="auto"/>
        <w:bottom w:val="none" w:sz="0" w:space="0" w:color="auto"/>
        <w:right w:val="none" w:sz="0" w:space="0" w:color="auto"/>
      </w:divBdr>
      <w:divsChild>
        <w:div w:id="2099787992">
          <w:marLeft w:val="0"/>
          <w:marRight w:val="0"/>
          <w:marTop w:val="0"/>
          <w:marBottom w:val="0"/>
          <w:divBdr>
            <w:top w:val="none" w:sz="0" w:space="0" w:color="auto"/>
            <w:left w:val="none" w:sz="0" w:space="0" w:color="auto"/>
            <w:bottom w:val="none" w:sz="0" w:space="0" w:color="auto"/>
            <w:right w:val="none" w:sz="0" w:space="0" w:color="auto"/>
          </w:divBdr>
        </w:div>
        <w:div w:id="1608581766">
          <w:marLeft w:val="0"/>
          <w:marRight w:val="0"/>
          <w:marTop w:val="0"/>
          <w:marBottom w:val="0"/>
          <w:divBdr>
            <w:top w:val="none" w:sz="0" w:space="0" w:color="auto"/>
            <w:left w:val="none" w:sz="0" w:space="0" w:color="auto"/>
            <w:bottom w:val="none" w:sz="0" w:space="0" w:color="auto"/>
            <w:right w:val="none" w:sz="0" w:space="0" w:color="auto"/>
          </w:divBdr>
        </w:div>
        <w:div w:id="1350059114">
          <w:marLeft w:val="0"/>
          <w:marRight w:val="0"/>
          <w:marTop w:val="0"/>
          <w:marBottom w:val="0"/>
          <w:divBdr>
            <w:top w:val="none" w:sz="0" w:space="0" w:color="auto"/>
            <w:left w:val="none" w:sz="0" w:space="0" w:color="auto"/>
            <w:bottom w:val="none" w:sz="0" w:space="0" w:color="auto"/>
            <w:right w:val="none" w:sz="0" w:space="0" w:color="auto"/>
          </w:divBdr>
        </w:div>
        <w:div w:id="532380116">
          <w:marLeft w:val="0"/>
          <w:marRight w:val="0"/>
          <w:marTop w:val="0"/>
          <w:marBottom w:val="0"/>
          <w:divBdr>
            <w:top w:val="none" w:sz="0" w:space="0" w:color="auto"/>
            <w:left w:val="none" w:sz="0" w:space="0" w:color="auto"/>
            <w:bottom w:val="none" w:sz="0" w:space="0" w:color="auto"/>
            <w:right w:val="none" w:sz="0" w:space="0" w:color="auto"/>
          </w:divBdr>
        </w:div>
        <w:div w:id="1876116004">
          <w:marLeft w:val="0"/>
          <w:marRight w:val="0"/>
          <w:marTop w:val="0"/>
          <w:marBottom w:val="0"/>
          <w:divBdr>
            <w:top w:val="none" w:sz="0" w:space="0" w:color="auto"/>
            <w:left w:val="none" w:sz="0" w:space="0" w:color="auto"/>
            <w:bottom w:val="none" w:sz="0" w:space="0" w:color="auto"/>
            <w:right w:val="none" w:sz="0" w:space="0" w:color="auto"/>
          </w:divBdr>
        </w:div>
        <w:div w:id="233395709">
          <w:marLeft w:val="0"/>
          <w:marRight w:val="0"/>
          <w:marTop w:val="0"/>
          <w:marBottom w:val="0"/>
          <w:divBdr>
            <w:top w:val="none" w:sz="0" w:space="0" w:color="auto"/>
            <w:left w:val="none" w:sz="0" w:space="0" w:color="auto"/>
            <w:bottom w:val="none" w:sz="0" w:space="0" w:color="auto"/>
            <w:right w:val="none" w:sz="0" w:space="0" w:color="auto"/>
          </w:divBdr>
        </w:div>
        <w:div w:id="1790775994">
          <w:marLeft w:val="0"/>
          <w:marRight w:val="0"/>
          <w:marTop w:val="0"/>
          <w:marBottom w:val="0"/>
          <w:divBdr>
            <w:top w:val="none" w:sz="0" w:space="0" w:color="auto"/>
            <w:left w:val="none" w:sz="0" w:space="0" w:color="auto"/>
            <w:bottom w:val="none" w:sz="0" w:space="0" w:color="auto"/>
            <w:right w:val="none" w:sz="0" w:space="0" w:color="auto"/>
          </w:divBdr>
        </w:div>
        <w:div w:id="10107980">
          <w:marLeft w:val="0"/>
          <w:marRight w:val="0"/>
          <w:marTop w:val="0"/>
          <w:marBottom w:val="0"/>
          <w:divBdr>
            <w:top w:val="none" w:sz="0" w:space="0" w:color="auto"/>
            <w:left w:val="none" w:sz="0" w:space="0" w:color="auto"/>
            <w:bottom w:val="none" w:sz="0" w:space="0" w:color="auto"/>
            <w:right w:val="none" w:sz="0" w:space="0" w:color="auto"/>
          </w:divBdr>
        </w:div>
        <w:div w:id="971784212">
          <w:marLeft w:val="0"/>
          <w:marRight w:val="0"/>
          <w:marTop w:val="0"/>
          <w:marBottom w:val="0"/>
          <w:divBdr>
            <w:top w:val="none" w:sz="0" w:space="0" w:color="auto"/>
            <w:left w:val="none" w:sz="0" w:space="0" w:color="auto"/>
            <w:bottom w:val="none" w:sz="0" w:space="0" w:color="auto"/>
            <w:right w:val="none" w:sz="0" w:space="0" w:color="auto"/>
          </w:divBdr>
        </w:div>
      </w:divsChild>
    </w:div>
    <w:div w:id="1515723699">
      <w:marLeft w:val="0"/>
      <w:marRight w:val="0"/>
      <w:marTop w:val="0"/>
      <w:marBottom w:val="0"/>
      <w:divBdr>
        <w:top w:val="none" w:sz="0" w:space="0" w:color="auto"/>
        <w:left w:val="none" w:sz="0" w:space="0" w:color="auto"/>
        <w:bottom w:val="none" w:sz="0" w:space="0" w:color="auto"/>
        <w:right w:val="none" w:sz="0" w:space="0" w:color="auto"/>
      </w:divBdr>
      <w:divsChild>
        <w:div w:id="1875341589">
          <w:marLeft w:val="0"/>
          <w:marRight w:val="0"/>
          <w:marTop w:val="0"/>
          <w:marBottom w:val="0"/>
          <w:divBdr>
            <w:top w:val="none" w:sz="0" w:space="0" w:color="auto"/>
            <w:left w:val="none" w:sz="0" w:space="0" w:color="auto"/>
            <w:bottom w:val="none" w:sz="0" w:space="0" w:color="auto"/>
            <w:right w:val="none" w:sz="0" w:space="0" w:color="auto"/>
          </w:divBdr>
        </w:div>
      </w:divsChild>
    </w:div>
    <w:div w:id="1520197054">
      <w:marLeft w:val="0"/>
      <w:marRight w:val="0"/>
      <w:marTop w:val="0"/>
      <w:marBottom w:val="0"/>
      <w:divBdr>
        <w:top w:val="none" w:sz="0" w:space="0" w:color="auto"/>
        <w:left w:val="none" w:sz="0" w:space="0" w:color="auto"/>
        <w:bottom w:val="none" w:sz="0" w:space="0" w:color="auto"/>
        <w:right w:val="none" w:sz="0" w:space="0" w:color="auto"/>
      </w:divBdr>
      <w:divsChild>
        <w:div w:id="1738941640">
          <w:marLeft w:val="0"/>
          <w:marRight w:val="0"/>
          <w:marTop w:val="0"/>
          <w:marBottom w:val="0"/>
          <w:divBdr>
            <w:top w:val="none" w:sz="0" w:space="0" w:color="auto"/>
            <w:left w:val="none" w:sz="0" w:space="0" w:color="auto"/>
            <w:bottom w:val="none" w:sz="0" w:space="0" w:color="auto"/>
            <w:right w:val="none" w:sz="0" w:space="0" w:color="auto"/>
          </w:divBdr>
        </w:div>
        <w:div w:id="649864374">
          <w:marLeft w:val="0"/>
          <w:marRight w:val="0"/>
          <w:marTop w:val="0"/>
          <w:marBottom w:val="0"/>
          <w:divBdr>
            <w:top w:val="none" w:sz="0" w:space="0" w:color="auto"/>
            <w:left w:val="none" w:sz="0" w:space="0" w:color="auto"/>
            <w:bottom w:val="none" w:sz="0" w:space="0" w:color="auto"/>
            <w:right w:val="none" w:sz="0" w:space="0" w:color="auto"/>
          </w:divBdr>
        </w:div>
        <w:div w:id="1769081895">
          <w:marLeft w:val="0"/>
          <w:marRight w:val="0"/>
          <w:marTop w:val="0"/>
          <w:marBottom w:val="0"/>
          <w:divBdr>
            <w:top w:val="none" w:sz="0" w:space="0" w:color="auto"/>
            <w:left w:val="none" w:sz="0" w:space="0" w:color="auto"/>
            <w:bottom w:val="none" w:sz="0" w:space="0" w:color="auto"/>
            <w:right w:val="none" w:sz="0" w:space="0" w:color="auto"/>
          </w:divBdr>
        </w:div>
        <w:div w:id="1080904762">
          <w:marLeft w:val="0"/>
          <w:marRight w:val="0"/>
          <w:marTop w:val="0"/>
          <w:marBottom w:val="0"/>
          <w:divBdr>
            <w:top w:val="none" w:sz="0" w:space="0" w:color="auto"/>
            <w:left w:val="none" w:sz="0" w:space="0" w:color="auto"/>
            <w:bottom w:val="none" w:sz="0" w:space="0" w:color="auto"/>
            <w:right w:val="none" w:sz="0" w:space="0" w:color="auto"/>
          </w:divBdr>
        </w:div>
        <w:div w:id="1886024717">
          <w:marLeft w:val="0"/>
          <w:marRight w:val="0"/>
          <w:marTop w:val="0"/>
          <w:marBottom w:val="0"/>
          <w:divBdr>
            <w:top w:val="none" w:sz="0" w:space="0" w:color="auto"/>
            <w:left w:val="none" w:sz="0" w:space="0" w:color="auto"/>
            <w:bottom w:val="none" w:sz="0" w:space="0" w:color="auto"/>
            <w:right w:val="none" w:sz="0" w:space="0" w:color="auto"/>
          </w:divBdr>
        </w:div>
        <w:div w:id="1094522113">
          <w:marLeft w:val="0"/>
          <w:marRight w:val="0"/>
          <w:marTop w:val="0"/>
          <w:marBottom w:val="0"/>
          <w:divBdr>
            <w:top w:val="none" w:sz="0" w:space="0" w:color="auto"/>
            <w:left w:val="none" w:sz="0" w:space="0" w:color="auto"/>
            <w:bottom w:val="none" w:sz="0" w:space="0" w:color="auto"/>
            <w:right w:val="none" w:sz="0" w:space="0" w:color="auto"/>
          </w:divBdr>
        </w:div>
        <w:div w:id="1549758271">
          <w:marLeft w:val="0"/>
          <w:marRight w:val="0"/>
          <w:marTop w:val="0"/>
          <w:marBottom w:val="0"/>
          <w:divBdr>
            <w:top w:val="none" w:sz="0" w:space="0" w:color="auto"/>
            <w:left w:val="none" w:sz="0" w:space="0" w:color="auto"/>
            <w:bottom w:val="none" w:sz="0" w:space="0" w:color="auto"/>
            <w:right w:val="none" w:sz="0" w:space="0" w:color="auto"/>
          </w:divBdr>
        </w:div>
      </w:divsChild>
    </w:div>
    <w:div w:id="1523741631">
      <w:marLeft w:val="0"/>
      <w:marRight w:val="0"/>
      <w:marTop w:val="0"/>
      <w:marBottom w:val="0"/>
      <w:divBdr>
        <w:top w:val="none" w:sz="0" w:space="0" w:color="auto"/>
        <w:left w:val="none" w:sz="0" w:space="0" w:color="auto"/>
        <w:bottom w:val="none" w:sz="0" w:space="0" w:color="auto"/>
        <w:right w:val="none" w:sz="0" w:space="0" w:color="auto"/>
      </w:divBdr>
      <w:divsChild>
        <w:div w:id="559940965">
          <w:marLeft w:val="0"/>
          <w:marRight w:val="0"/>
          <w:marTop w:val="0"/>
          <w:marBottom w:val="0"/>
          <w:divBdr>
            <w:top w:val="none" w:sz="0" w:space="0" w:color="auto"/>
            <w:left w:val="none" w:sz="0" w:space="0" w:color="auto"/>
            <w:bottom w:val="none" w:sz="0" w:space="0" w:color="auto"/>
            <w:right w:val="none" w:sz="0" w:space="0" w:color="auto"/>
          </w:divBdr>
        </w:div>
        <w:div w:id="2027903407">
          <w:marLeft w:val="0"/>
          <w:marRight w:val="0"/>
          <w:marTop w:val="0"/>
          <w:marBottom w:val="0"/>
          <w:divBdr>
            <w:top w:val="none" w:sz="0" w:space="0" w:color="auto"/>
            <w:left w:val="none" w:sz="0" w:space="0" w:color="auto"/>
            <w:bottom w:val="none" w:sz="0" w:space="0" w:color="auto"/>
            <w:right w:val="none" w:sz="0" w:space="0" w:color="auto"/>
          </w:divBdr>
        </w:div>
        <w:div w:id="1038241936">
          <w:marLeft w:val="0"/>
          <w:marRight w:val="0"/>
          <w:marTop w:val="0"/>
          <w:marBottom w:val="0"/>
          <w:divBdr>
            <w:top w:val="none" w:sz="0" w:space="0" w:color="auto"/>
            <w:left w:val="none" w:sz="0" w:space="0" w:color="auto"/>
            <w:bottom w:val="none" w:sz="0" w:space="0" w:color="auto"/>
            <w:right w:val="none" w:sz="0" w:space="0" w:color="auto"/>
          </w:divBdr>
        </w:div>
        <w:div w:id="1071466758">
          <w:marLeft w:val="0"/>
          <w:marRight w:val="0"/>
          <w:marTop w:val="0"/>
          <w:marBottom w:val="0"/>
          <w:divBdr>
            <w:top w:val="none" w:sz="0" w:space="0" w:color="auto"/>
            <w:left w:val="none" w:sz="0" w:space="0" w:color="auto"/>
            <w:bottom w:val="none" w:sz="0" w:space="0" w:color="auto"/>
            <w:right w:val="none" w:sz="0" w:space="0" w:color="auto"/>
          </w:divBdr>
        </w:div>
        <w:div w:id="56244123">
          <w:marLeft w:val="0"/>
          <w:marRight w:val="0"/>
          <w:marTop w:val="0"/>
          <w:marBottom w:val="0"/>
          <w:divBdr>
            <w:top w:val="none" w:sz="0" w:space="0" w:color="auto"/>
            <w:left w:val="none" w:sz="0" w:space="0" w:color="auto"/>
            <w:bottom w:val="none" w:sz="0" w:space="0" w:color="auto"/>
            <w:right w:val="none" w:sz="0" w:space="0" w:color="auto"/>
          </w:divBdr>
        </w:div>
      </w:divsChild>
    </w:div>
    <w:div w:id="1524712744">
      <w:marLeft w:val="0"/>
      <w:marRight w:val="0"/>
      <w:marTop w:val="0"/>
      <w:marBottom w:val="0"/>
      <w:divBdr>
        <w:top w:val="none" w:sz="0" w:space="0" w:color="auto"/>
        <w:left w:val="none" w:sz="0" w:space="0" w:color="auto"/>
        <w:bottom w:val="none" w:sz="0" w:space="0" w:color="auto"/>
        <w:right w:val="none" w:sz="0" w:space="0" w:color="auto"/>
      </w:divBdr>
      <w:divsChild>
        <w:div w:id="1667324249">
          <w:marLeft w:val="0"/>
          <w:marRight w:val="0"/>
          <w:marTop w:val="0"/>
          <w:marBottom w:val="0"/>
          <w:divBdr>
            <w:top w:val="none" w:sz="0" w:space="0" w:color="auto"/>
            <w:left w:val="none" w:sz="0" w:space="0" w:color="auto"/>
            <w:bottom w:val="none" w:sz="0" w:space="0" w:color="auto"/>
            <w:right w:val="none" w:sz="0" w:space="0" w:color="auto"/>
          </w:divBdr>
        </w:div>
      </w:divsChild>
    </w:div>
    <w:div w:id="1526283953">
      <w:marLeft w:val="0"/>
      <w:marRight w:val="0"/>
      <w:marTop w:val="0"/>
      <w:marBottom w:val="0"/>
      <w:divBdr>
        <w:top w:val="none" w:sz="0" w:space="0" w:color="auto"/>
        <w:left w:val="none" w:sz="0" w:space="0" w:color="auto"/>
        <w:bottom w:val="none" w:sz="0" w:space="0" w:color="auto"/>
        <w:right w:val="none" w:sz="0" w:space="0" w:color="auto"/>
      </w:divBdr>
      <w:divsChild>
        <w:div w:id="1057775442">
          <w:marLeft w:val="0"/>
          <w:marRight w:val="0"/>
          <w:marTop w:val="0"/>
          <w:marBottom w:val="0"/>
          <w:divBdr>
            <w:top w:val="none" w:sz="0" w:space="0" w:color="auto"/>
            <w:left w:val="none" w:sz="0" w:space="0" w:color="auto"/>
            <w:bottom w:val="none" w:sz="0" w:space="0" w:color="auto"/>
            <w:right w:val="none" w:sz="0" w:space="0" w:color="auto"/>
          </w:divBdr>
        </w:div>
        <w:div w:id="1719696089">
          <w:marLeft w:val="0"/>
          <w:marRight w:val="0"/>
          <w:marTop w:val="0"/>
          <w:marBottom w:val="0"/>
          <w:divBdr>
            <w:top w:val="none" w:sz="0" w:space="0" w:color="auto"/>
            <w:left w:val="none" w:sz="0" w:space="0" w:color="auto"/>
            <w:bottom w:val="none" w:sz="0" w:space="0" w:color="auto"/>
            <w:right w:val="none" w:sz="0" w:space="0" w:color="auto"/>
          </w:divBdr>
        </w:div>
        <w:div w:id="2017536392">
          <w:marLeft w:val="0"/>
          <w:marRight w:val="0"/>
          <w:marTop w:val="0"/>
          <w:marBottom w:val="0"/>
          <w:divBdr>
            <w:top w:val="none" w:sz="0" w:space="0" w:color="auto"/>
            <w:left w:val="none" w:sz="0" w:space="0" w:color="auto"/>
            <w:bottom w:val="none" w:sz="0" w:space="0" w:color="auto"/>
            <w:right w:val="none" w:sz="0" w:space="0" w:color="auto"/>
          </w:divBdr>
        </w:div>
      </w:divsChild>
    </w:div>
    <w:div w:id="1545824877">
      <w:marLeft w:val="0"/>
      <w:marRight w:val="0"/>
      <w:marTop w:val="0"/>
      <w:marBottom w:val="0"/>
      <w:divBdr>
        <w:top w:val="none" w:sz="0" w:space="0" w:color="auto"/>
        <w:left w:val="none" w:sz="0" w:space="0" w:color="auto"/>
        <w:bottom w:val="none" w:sz="0" w:space="0" w:color="auto"/>
        <w:right w:val="none" w:sz="0" w:space="0" w:color="auto"/>
      </w:divBdr>
      <w:divsChild>
        <w:div w:id="1830830616">
          <w:marLeft w:val="0"/>
          <w:marRight w:val="0"/>
          <w:marTop w:val="0"/>
          <w:marBottom w:val="0"/>
          <w:divBdr>
            <w:top w:val="none" w:sz="0" w:space="0" w:color="auto"/>
            <w:left w:val="none" w:sz="0" w:space="0" w:color="auto"/>
            <w:bottom w:val="none" w:sz="0" w:space="0" w:color="auto"/>
            <w:right w:val="none" w:sz="0" w:space="0" w:color="auto"/>
          </w:divBdr>
        </w:div>
        <w:div w:id="587928759">
          <w:marLeft w:val="0"/>
          <w:marRight w:val="0"/>
          <w:marTop w:val="0"/>
          <w:marBottom w:val="0"/>
          <w:divBdr>
            <w:top w:val="none" w:sz="0" w:space="0" w:color="auto"/>
            <w:left w:val="none" w:sz="0" w:space="0" w:color="auto"/>
            <w:bottom w:val="none" w:sz="0" w:space="0" w:color="auto"/>
            <w:right w:val="none" w:sz="0" w:space="0" w:color="auto"/>
          </w:divBdr>
        </w:div>
        <w:div w:id="1367679501">
          <w:marLeft w:val="0"/>
          <w:marRight w:val="0"/>
          <w:marTop w:val="0"/>
          <w:marBottom w:val="0"/>
          <w:divBdr>
            <w:top w:val="none" w:sz="0" w:space="0" w:color="auto"/>
            <w:left w:val="none" w:sz="0" w:space="0" w:color="auto"/>
            <w:bottom w:val="none" w:sz="0" w:space="0" w:color="auto"/>
            <w:right w:val="none" w:sz="0" w:space="0" w:color="auto"/>
          </w:divBdr>
        </w:div>
      </w:divsChild>
    </w:div>
    <w:div w:id="1548223172">
      <w:marLeft w:val="0"/>
      <w:marRight w:val="0"/>
      <w:marTop w:val="0"/>
      <w:marBottom w:val="0"/>
      <w:divBdr>
        <w:top w:val="none" w:sz="0" w:space="0" w:color="auto"/>
        <w:left w:val="none" w:sz="0" w:space="0" w:color="auto"/>
        <w:bottom w:val="none" w:sz="0" w:space="0" w:color="auto"/>
        <w:right w:val="none" w:sz="0" w:space="0" w:color="auto"/>
      </w:divBdr>
      <w:divsChild>
        <w:div w:id="1190341574">
          <w:marLeft w:val="0"/>
          <w:marRight w:val="0"/>
          <w:marTop w:val="0"/>
          <w:marBottom w:val="0"/>
          <w:divBdr>
            <w:top w:val="none" w:sz="0" w:space="0" w:color="auto"/>
            <w:left w:val="none" w:sz="0" w:space="0" w:color="auto"/>
            <w:bottom w:val="none" w:sz="0" w:space="0" w:color="auto"/>
            <w:right w:val="none" w:sz="0" w:space="0" w:color="auto"/>
          </w:divBdr>
        </w:div>
      </w:divsChild>
    </w:div>
    <w:div w:id="1562448614">
      <w:marLeft w:val="0"/>
      <w:marRight w:val="0"/>
      <w:marTop w:val="0"/>
      <w:marBottom w:val="0"/>
      <w:divBdr>
        <w:top w:val="none" w:sz="0" w:space="0" w:color="auto"/>
        <w:left w:val="none" w:sz="0" w:space="0" w:color="auto"/>
        <w:bottom w:val="none" w:sz="0" w:space="0" w:color="auto"/>
        <w:right w:val="none" w:sz="0" w:space="0" w:color="auto"/>
      </w:divBdr>
      <w:divsChild>
        <w:div w:id="1520697529">
          <w:marLeft w:val="0"/>
          <w:marRight w:val="0"/>
          <w:marTop w:val="0"/>
          <w:marBottom w:val="0"/>
          <w:divBdr>
            <w:top w:val="none" w:sz="0" w:space="0" w:color="auto"/>
            <w:left w:val="none" w:sz="0" w:space="0" w:color="auto"/>
            <w:bottom w:val="none" w:sz="0" w:space="0" w:color="auto"/>
            <w:right w:val="none" w:sz="0" w:space="0" w:color="auto"/>
          </w:divBdr>
        </w:div>
        <w:div w:id="1288925029">
          <w:marLeft w:val="0"/>
          <w:marRight w:val="0"/>
          <w:marTop w:val="0"/>
          <w:marBottom w:val="0"/>
          <w:divBdr>
            <w:top w:val="none" w:sz="0" w:space="0" w:color="auto"/>
            <w:left w:val="none" w:sz="0" w:space="0" w:color="auto"/>
            <w:bottom w:val="none" w:sz="0" w:space="0" w:color="auto"/>
            <w:right w:val="none" w:sz="0" w:space="0" w:color="auto"/>
          </w:divBdr>
        </w:div>
        <w:div w:id="378093204">
          <w:marLeft w:val="0"/>
          <w:marRight w:val="0"/>
          <w:marTop w:val="0"/>
          <w:marBottom w:val="0"/>
          <w:divBdr>
            <w:top w:val="none" w:sz="0" w:space="0" w:color="auto"/>
            <w:left w:val="none" w:sz="0" w:space="0" w:color="auto"/>
            <w:bottom w:val="none" w:sz="0" w:space="0" w:color="auto"/>
            <w:right w:val="none" w:sz="0" w:space="0" w:color="auto"/>
          </w:divBdr>
        </w:div>
      </w:divsChild>
    </w:div>
    <w:div w:id="1572692877">
      <w:marLeft w:val="0"/>
      <w:marRight w:val="0"/>
      <w:marTop w:val="0"/>
      <w:marBottom w:val="0"/>
      <w:divBdr>
        <w:top w:val="none" w:sz="0" w:space="0" w:color="auto"/>
        <w:left w:val="none" w:sz="0" w:space="0" w:color="auto"/>
        <w:bottom w:val="none" w:sz="0" w:space="0" w:color="auto"/>
        <w:right w:val="none" w:sz="0" w:space="0" w:color="auto"/>
      </w:divBdr>
      <w:divsChild>
        <w:div w:id="501361475">
          <w:marLeft w:val="0"/>
          <w:marRight w:val="0"/>
          <w:marTop w:val="0"/>
          <w:marBottom w:val="0"/>
          <w:divBdr>
            <w:top w:val="none" w:sz="0" w:space="0" w:color="auto"/>
            <w:left w:val="none" w:sz="0" w:space="0" w:color="auto"/>
            <w:bottom w:val="none" w:sz="0" w:space="0" w:color="auto"/>
            <w:right w:val="none" w:sz="0" w:space="0" w:color="auto"/>
          </w:divBdr>
        </w:div>
        <w:div w:id="1136722016">
          <w:marLeft w:val="0"/>
          <w:marRight w:val="0"/>
          <w:marTop w:val="0"/>
          <w:marBottom w:val="0"/>
          <w:divBdr>
            <w:top w:val="none" w:sz="0" w:space="0" w:color="auto"/>
            <w:left w:val="none" w:sz="0" w:space="0" w:color="auto"/>
            <w:bottom w:val="none" w:sz="0" w:space="0" w:color="auto"/>
            <w:right w:val="none" w:sz="0" w:space="0" w:color="auto"/>
          </w:divBdr>
        </w:div>
      </w:divsChild>
    </w:div>
    <w:div w:id="1574579653">
      <w:marLeft w:val="0"/>
      <w:marRight w:val="0"/>
      <w:marTop w:val="0"/>
      <w:marBottom w:val="0"/>
      <w:divBdr>
        <w:top w:val="none" w:sz="0" w:space="0" w:color="auto"/>
        <w:left w:val="none" w:sz="0" w:space="0" w:color="auto"/>
        <w:bottom w:val="none" w:sz="0" w:space="0" w:color="auto"/>
        <w:right w:val="none" w:sz="0" w:space="0" w:color="auto"/>
      </w:divBdr>
      <w:divsChild>
        <w:div w:id="1047952368">
          <w:marLeft w:val="0"/>
          <w:marRight w:val="0"/>
          <w:marTop w:val="0"/>
          <w:marBottom w:val="0"/>
          <w:divBdr>
            <w:top w:val="none" w:sz="0" w:space="0" w:color="auto"/>
            <w:left w:val="none" w:sz="0" w:space="0" w:color="auto"/>
            <w:bottom w:val="none" w:sz="0" w:space="0" w:color="auto"/>
            <w:right w:val="none" w:sz="0" w:space="0" w:color="auto"/>
          </w:divBdr>
        </w:div>
        <w:div w:id="1557357631">
          <w:marLeft w:val="0"/>
          <w:marRight w:val="0"/>
          <w:marTop w:val="0"/>
          <w:marBottom w:val="0"/>
          <w:divBdr>
            <w:top w:val="none" w:sz="0" w:space="0" w:color="auto"/>
            <w:left w:val="none" w:sz="0" w:space="0" w:color="auto"/>
            <w:bottom w:val="none" w:sz="0" w:space="0" w:color="auto"/>
            <w:right w:val="none" w:sz="0" w:space="0" w:color="auto"/>
          </w:divBdr>
        </w:div>
      </w:divsChild>
    </w:div>
    <w:div w:id="1592813976">
      <w:marLeft w:val="0"/>
      <w:marRight w:val="0"/>
      <w:marTop w:val="0"/>
      <w:marBottom w:val="0"/>
      <w:divBdr>
        <w:top w:val="none" w:sz="0" w:space="0" w:color="auto"/>
        <w:left w:val="none" w:sz="0" w:space="0" w:color="auto"/>
        <w:bottom w:val="none" w:sz="0" w:space="0" w:color="auto"/>
        <w:right w:val="none" w:sz="0" w:space="0" w:color="auto"/>
      </w:divBdr>
      <w:divsChild>
        <w:div w:id="1973242534">
          <w:marLeft w:val="0"/>
          <w:marRight w:val="0"/>
          <w:marTop w:val="0"/>
          <w:marBottom w:val="0"/>
          <w:divBdr>
            <w:top w:val="none" w:sz="0" w:space="0" w:color="auto"/>
            <w:left w:val="none" w:sz="0" w:space="0" w:color="auto"/>
            <w:bottom w:val="none" w:sz="0" w:space="0" w:color="auto"/>
            <w:right w:val="none" w:sz="0" w:space="0" w:color="auto"/>
          </w:divBdr>
        </w:div>
      </w:divsChild>
    </w:div>
    <w:div w:id="1597598397">
      <w:marLeft w:val="0"/>
      <w:marRight w:val="0"/>
      <w:marTop w:val="0"/>
      <w:marBottom w:val="0"/>
      <w:divBdr>
        <w:top w:val="none" w:sz="0" w:space="0" w:color="auto"/>
        <w:left w:val="none" w:sz="0" w:space="0" w:color="auto"/>
        <w:bottom w:val="none" w:sz="0" w:space="0" w:color="auto"/>
        <w:right w:val="none" w:sz="0" w:space="0" w:color="auto"/>
      </w:divBdr>
      <w:divsChild>
        <w:div w:id="343409970">
          <w:marLeft w:val="0"/>
          <w:marRight w:val="0"/>
          <w:marTop w:val="0"/>
          <w:marBottom w:val="0"/>
          <w:divBdr>
            <w:top w:val="none" w:sz="0" w:space="0" w:color="auto"/>
            <w:left w:val="none" w:sz="0" w:space="0" w:color="auto"/>
            <w:bottom w:val="none" w:sz="0" w:space="0" w:color="auto"/>
            <w:right w:val="none" w:sz="0" w:space="0" w:color="auto"/>
          </w:divBdr>
        </w:div>
        <w:div w:id="1710690185">
          <w:marLeft w:val="0"/>
          <w:marRight w:val="0"/>
          <w:marTop w:val="0"/>
          <w:marBottom w:val="0"/>
          <w:divBdr>
            <w:top w:val="none" w:sz="0" w:space="0" w:color="auto"/>
            <w:left w:val="none" w:sz="0" w:space="0" w:color="auto"/>
            <w:bottom w:val="none" w:sz="0" w:space="0" w:color="auto"/>
            <w:right w:val="none" w:sz="0" w:space="0" w:color="auto"/>
          </w:divBdr>
        </w:div>
        <w:div w:id="287204082">
          <w:marLeft w:val="0"/>
          <w:marRight w:val="0"/>
          <w:marTop w:val="0"/>
          <w:marBottom w:val="0"/>
          <w:divBdr>
            <w:top w:val="none" w:sz="0" w:space="0" w:color="auto"/>
            <w:left w:val="none" w:sz="0" w:space="0" w:color="auto"/>
            <w:bottom w:val="none" w:sz="0" w:space="0" w:color="auto"/>
            <w:right w:val="none" w:sz="0" w:space="0" w:color="auto"/>
          </w:divBdr>
        </w:div>
        <w:div w:id="172645766">
          <w:marLeft w:val="0"/>
          <w:marRight w:val="0"/>
          <w:marTop w:val="0"/>
          <w:marBottom w:val="0"/>
          <w:divBdr>
            <w:top w:val="none" w:sz="0" w:space="0" w:color="auto"/>
            <w:left w:val="none" w:sz="0" w:space="0" w:color="auto"/>
            <w:bottom w:val="none" w:sz="0" w:space="0" w:color="auto"/>
            <w:right w:val="none" w:sz="0" w:space="0" w:color="auto"/>
          </w:divBdr>
        </w:div>
        <w:div w:id="2116975715">
          <w:marLeft w:val="0"/>
          <w:marRight w:val="0"/>
          <w:marTop w:val="0"/>
          <w:marBottom w:val="0"/>
          <w:divBdr>
            <w:top w:val="none" w:sz="0" w:space="0" w:color="auto"/>
            <w:left w:val="none" w:sz="0" w:space="0" w:color="auto"/>
            <w:bottom w:val="none" w:sz="0" w:space="0" w:color="auto"/>
            <w:right w:val="none" w:sz="0" w:space="0" w:color="auto"/>
          </w:divBdr>
        </w:div>
        <w:div w:id="523789361">
          <w:marLeft w:val="0"/>
          <w:marRight w:val="0"/>
          <w:marTop w:val="0"/>
          <w:marBottom w:val="0"/>
          <w:divBdr>
            <w:top w:val="none" w:sz="0" w:space="0" w:color="auto"/>
            <w:left w:val="none" w:sz="0" w:space="0" w:color="auto"/>
            <w:bottom w:val="none" w:sz="0" w:space="0" w:color="auto"/>
            <w:right w:val="none" w:sz="0" w:space="0" w:color="auto"/>
          </w:divBdr>
        </w:div>
        <w:div w:id="1367294698">
          <w:marLeft w:val="0"/>
          <w:marRight w:val="0"/>
          <w:marTop w:val="0"/>
          <w:marBottom w:val="0"/>
          <w:divBdr>
            <w:top w:val="none" w:sz="0" w:space="0" w:color="auto"/>
            <w:left w:val="none" w:sz="0" w:space="0" w:color="auto"/>
            <w:bottom w:val="none" w:sz="0" w:space="0" w:color="auto"/>
            <w:right w:val="none" w:sz="0" w:space="0" w:color="auto"/>
          </w:divBdr>
        </w:div>
        <w:div w:id="714697861">
          <w:marLeft w:val="0"/>
          <w:marRight w:val="0"/>
          <w:marTop w:val="0"/>
          <w:marBottom w:val="0"/>
          <w:divBdr>
            <w:top w:val="none" w:sz="0" w:space="0" w:color="auto"/>
            <w:left w:val="none" w:sz="0" w:space="0" w:color="auto"/>
            <w:bottom w:val="none" w:sz="0" w:space="0" w:color="auto"/>
            <w:right w:val="none" w:sz="0" w:space="0" w:color="auto"/>
          </w:divBdr>
        </w:div>
        <w:div w:id="1393308751">
          <w:marLeft w:val="0"/>
          <w:marRight w:val="0"/>
          <w:marTop w:val="0"/>
          <w:marBottom w:val="0"/>
          <w:divBdr>
            <w:top w:val="none" w:sz="0" w:space="0" w:color="auto"/>
            <w:left w:val="none" w:sz="0" w:space="0" w:color="auto"/>
            <w:bottom w:val="none" w:sz="0" w:space="0" w:color="auto"/>
            <w:right w:val="none" w:sz="0" w:space="0" w:color="auto"/>
          </w:divBdr>
        </w:div>
        <w:div w:id="1501506432">
          <w:marLeft w:val="0"/>
          <w:marRight w:val="0"/>
          <w:marTop w:val="0"/>
          <w:marBottom w:val="0"/>
          <w:divBdr>
            <w:top w:val="none" w:sz="0" w:space="0" w:color="auto"/>
            <w:left w:val="none" w:sz="0" w:space="0" w:color="auto"/>
            <w:bottom w:val="none" w:sz="0" w:space="0" w:color="auto"/>
            <w:right w:val="none" w:sz="0" w:space="0" w:color="auto"/>
          </w:divBdr>
        </w:div>
        <w:div w:id="1882522377">
          <w:marLeft w:val="0"/>
          <w:marRight w:val="0"/>
          <w:marTop w:val="0"/>
          <w:marBottom w:val="0"/>
          <w:divBdr>
            <w:top w:val="none" w:sz="0" w:space="0" w:color="auto"/>
            <w:left w:val="none" w:sz="0" w:space="0" w:color="auto"/>
            <w:bottom w:val="none" w:sz="0" w:space="0" w:color="auto"/>
            <w:right w:val="none" w:sz="0" w:space="0" w:color="auto"/>
          </w:divBdr>
        </w:div>
        <w:div w:id="1922175338">
          <w:marLeft w:val="0"/>
          <w:marRight w:val="0"/>
          <w:marTop w:val="0"/>
          <w:marBottom w:val="0"/>
          <w:divBdr>
            <w:top w:val="none" w:sz="0" w:space="0" w:color="auto"/>
            <w:left w:val="none" w:sz="0" w:space="0" w:color="auto"/>
            <w:bottom w:val="none" w:sz="0" w:space="0" w:color="auto"/>
            <w:right w:val="none" w:sz="0" w:space="0" w:color="auto"/>
          </w:divBdr>
        </w:div>
        <w:div w:id="759060778">
          <w:marLeft w:val="0"/>
          <w:marRight w:val="0"/>
          <w:marTop w:val="0"/>
          <w:marBottom w:val="0"/>
          <w:divBdr>
            <w:top w:val="none" w:sz="0" w:space="0" w:color="auto"/>
            <w:left w:val="none" w:sz="0" w:space="0" w:color="auto"/>
            <w:bottom w:val="none" w:sz="0" w:space="0" w:color="auto"/>
            <w:right w:val="none" w:sz="0" w:space="0" w:color="auto"/>
          </w:divBdr>
        </w:div>
        <w:div w:id="1257404410">
          <w:marLeft w:val="0"/>
          <w:marRight w:val="0"/>
          <w:marTop w:val="0"/>
          <w:marBottom w:val="0"/>
          <w:divBdr>
            <w:top w:val="none" w:sz="0" w:space="0" w:color="auto"/>
            <w:left w:val="none" w:sz="0" w:space="0" w:color="auto"/>
            <w:bottom w:val="none" w:sz="0" w:space="0" w:color="auto"/>
            <w:right w:val="none" w:sz="0" w:space="0" w:color="auto"/>
          </w:divBdr>
        </w:div>
      </w:divsChild>
    </w:div>
    <w:div w:id="1617061476">
      <w:marLeft w:val="0"/>
      <w:marRight w:val="0"/>
      <w:marTop w:val="0"/>
      <w:marBottom w:val="0"/>
      <w:divBdr>
        <w:top w:val="none" w:sz="0" w:space="0" w:color="auto"/>
        <w:left w:val="none" w:sz="0" w:space="0" w:color="auto"/>
        <w:bottom w:val="none" w:sz="0" w:space="0" w:color="auto"/>
        <w:right w:val="none" w:sz="0" w:space="0" w:color="auto"/>
      </w:divBdr>
      <w:divsChild>
        <w:div w:id="1095204628">
          <w:marLeft w:val="0"/>
          <w:marRight w:val="0"/>
          <w:marTop w:val="0"/>
          <w:marBottom w:val="0"/>
          <w:divBdr>
            <w:top w:val="none" w:sz="0" w:space="0" w:color="auto"/>
            <w:left w:val="none" w:sz="0" w:space="0" w:color="auto"/>
            <w:bottom w:val="none" w:sz="0" w:space="0" w:color="auto"/>
            <w:right w:val="none" w:sz="0" w:space="0" w:color="auto"/>
          </w:divBdr>
        </w:div>
      </w:divsChild>
    </w:div>
    <w:div w:id="1618830792">
      <w:marLeft w:val="0"/>
      <w:marRight w:val="0"/>
      <w:marTop w:val="0"/>
      <w:marBottom w:val="0"/>
      <w:divBdr>
        <w:top w:val="none" w:sz="0" w:space="0" w:color="auto"/>
        <w:left w:val="none" w:sz="0" w:space="0" w:color="auto"/>
        <w:bottom w:val="none" w:sz="0" w:space="0" w:color="auto"/>
        <w:right w:val="none" w:sz="0" w:space="0" w:color="auto"/>
      </w:divBdr>
      <w:divsChild>
        <w:div w:id="2036346789">
          <w:marLeft w:val="0"/>
          <w:marRight w:val="0"/>
          <w:marTop w:val="0"/>
          <w:marBottom w:val="0"/>
          <w:divBdr>
            <w:top w:val="none" w:sz="0" w:space="0" w:color="auto"/>
            <w:left w:val="none" w:sz="0" w:space="0" w:color="auto"/>
            <w:bottom w:val="none" w:sz="0" w:space="0" w:color="auto"/>
            <w:right w:val="none" w:sz="0" w:space="0" w:color="auto"/>
          </w:divBdr>
        </w:div>
        <w:div w:id="1699742255">
          <w:marLeft w:val="0"/>
          <w:marRight w:val="0"/>
          <w:marTop w:val="0"/>
          <w:marBottom w:val="0"/>
          <w:divBdr>
            <w:top w:val="none" w:sz="0" w:space="0" w:color="auto"/>
            <w:left w:val="none" w:sz="0" w:space="0" w:color="auto"/>
            <w:bottom w:val="none" w:sz="0" w:space="0" w:color="auto"/>
            <w:right w:val="none" w:sz="0" w:space="0" w:color="auto"/>
          </w:divBdr>
        </w:div>
        <w:div w:id="1341153053">
          <w:marLeft w:val="0"/>
          <w:marRight w:val="0"/>
          <w:marTop w:val="0"/>
          <w:marBottom w:val="0"/>
          <w:divBdr>
            <w:top w:val="none" w:sz="0" w:space="0" w:color="auto"/>
            <w:left w:val="none" w:sz="0" w:space="0" w:color="auto"/>
            <w:bottom w:val="none" w:sz="0" w:space="0" w:color="auto"/>
            <w:right w:val="none" w:sz="0" w:space="0" w:color="auto"/>
          </w:divBdr>
        </w:div>
        <w:div w:id="2133204446">
          <w:marLeft w:val="0"/>
          <w:marRight w:val="0"/>
          <w:marTop w:val="0"/>
          <w:marBottom w:val="0"/>
          <w:divBdr>
            <w:top w:val="none" w:sz="0" w:space="0" w:color="auto"/>
            <w:left w:val="none" w:sz="0" w:space="0" w:color="auto"/>
            <w:bottom w:val="none" w:sz="0" w:space="0" w:color="auto"/>
            <w:right w:val="none" w:sz="0" w:space="0" w:color="auto"/>
          </w:divBdr>
        </w:div>
      </w:divsChild>
    </w:div>
    <w:div w:id="1622178933">
      <w:marLeft w:val="0"/>
      <w:marRight w:val="0"/>
      <w:marTop w:val="0"/>
      <w:marBottom w:val="0"/>
      <w:divBdr>
        <w:top w:val="none" w:sz="0" w:space="0" w:color="auto"/>
        <w:left w:val="none" w:sz="0" w:space="0" w:color="auto"/>
        <w:bottom w:val="none" w:sz="0" w:space="0" w:color="auto"/>
        <w:right w:val="none" w:sz="0" w:space="0" w:color="auto"/>
      </w:divBdr>
      <w:divsChild>
        <w:div w:id="1313022836">
          <w:marLeft w:val="0"/>
          <w:marRight w:val="0"/>
          <w:marTop w:val="0"/>
          <w:marBottom w:val="0"/>
          <w:divBdr>
            <w:top w:val="none" w:sz="0" w:space="0" w:color="auto"/>
            <w:left w:val="none" w:sz="0" w:space="0" w:color="auto"/>
            <w:bottom w:val="none" w:sz="0" w:space="0" w:color="auto"/>
            <w:right w:val="none" w:sz="0" w:space="0" w:color="auto"/>
          </w:divBdr>
        </w:div>
        <w:div w:id="674529265">
          <w:marLeft w:val="0"/>
          <w:marRight w:val="0"/>
          <w:marTop w:val="0"/>
          <w:marBottom w:val="0"/>
          <w:divBdr>
            <w:top w:val="none" w:sz="0" w:space="0" w:color="auto"/>
            <w:left w:val="none" w:sz="0" w:space="0" w:color="auto"/>
            <w:bottom w:val="none" w:sz="0" w:space="0" w:color="auto"/>
            <w:right w:val="none" w:sz="0" w:space="0" w:color="auto"/>
          </w:divBdr>
        </w:div>
      </w:divsChild>
    </w:div>
    <w:div w:id="1635208266">
      <w:marLeft w:val="0"/>
      <w:marRight w:val="0"/>
      <w:marTop w:val="0"/>
      <w:marBottom w:val="0"/>
      <w:divBdr>
        <w:top w:val="none" w:sz="0" w:space="0" w:color="auto"/>
        <w:left w:val="none" w:sz="0" w:space="0" w:color="auto"/>
        <w:bottom w:val="none" w:sz="0" w:space="0" w:color="auto"/>
        <w:right w:val="none" w:sz="0" w:space="0" w:color="auto"/>
      </w:divBdr>
      <w:divsChild>
        <w:div w:id="2119375639">
          <w:marLeft w:val="0"/>
          <w:marRight w:val="0"/>
          <w:marTop w:val="0"/>
          <w:marBottom w:val="0"/>
          <w:divBdr>
            <w:top w:val="none" w:sz="0" w:space="0" w:color="auto"/>
            <w:left w:val="none" w:sz="0" w:space="0" w:color="auto"/>
            <w:bottom w:val="none" w:sz="0" w:space="0" w:color="auto"/>
            <w:right w:val="none" w:sz="0" w:space="0" w:color="auto"/>
          </w:divBdr>
        </w:div>
        <w:div w:id="1137723770">
          <w:marLeft w:val="0"/>
          <w:marRight w:val="0"/>
          <w:marTop w:val="0"/>
          <w:marBottom w:val="0"/>
          <w:divBdr>
            <w:top w:val="none" w:sz="0" w:space="0" w:color="auto"/>
            <w:left w:val="none" w:sz="0" w:space="0" w:color="auto"/>
            <w:bottom w:val="none" w:sz="0" w:space="0" w:color="auto"/>
            <w:right w:val="none" w:sz="0" w:space="0" w:color="auto"/>
          </w:divBdr>
        </w:div>
        <w:div w:id="1754817746">
          <w:marLeft w:val="0"/>
          <w:marRight w:val="0"/>
          <w:marTop w:val="0"/>
          <w:marBottom w:val="0"/>
          <w:divBdr>
            <w:top w:val="none" w:sz="0" w:space="0" w:color="auto"/>
            <w:left w:val="none" w:sz="0" w:space="0" w:color="auto"/>
            <w:bottom w:val="none" w:sz="0" w:space="0" w:color="auto"/>
            <w:right w:val="none" w:sz="0" w:space="0" w:color="auto"/>
          </w:divBdr>
        </w:div>
      </w:divsChild>
    </w:div>
    <w:div w:id="1640266135">
      <w:marLeft w:val="0"/>
      <w:marRight w:val="0"/>
      <w:marTop w:val="0"/>
      <w:marBottom w:val="0"/>
      <w:divBdr>
        <w:top w:val="none" w:sz="0" w:space="0" w:color="auto"/>
        <w:left w:val="none" w:sz="0" w:space="0" w:color="auto"/>
        <w:bottom w:val="none" w:sz="0" w:space="0" w:color="auto"/>
        <w:right w:val="none" w:sz="0" w:space="0" w:color="auto"/>
      </w:divBdr>
      <w:divsChild>
        <w:div w:id="1807553290">
          <w:marLeft w:val="0"/>
          <w:marRight w:val="0"/>
          <w:marTop w:val="0"/>
          <w:marBottom w:val="0"/>
          <w:divBdr>
            <w:top w:val="none" w:sz="0" w:space="0" w:color="auto"/>
            <w:left w:val="none" w:sz="0" w:space="0" w:color="auto"/>
            <w:bottom w:val="none" w:sz="0" w:space="0" w:color="auto"/>
            <w:right w:val="none" w:sz="0" w:space="0" w:color="auto"/>
          </w:divBdr>
        </w:div>
      </w:divsChild>
    </w:div>
    <w:div w:id="1640764437">
      <w:marLeft w:val="0"/>
      <w:marRight w:val="0"/>
      <w:marTop w:val="0"/>
      <w:marBottom w:val="0"/>
      <w:divBdr>
        <w:top w:val="none" w:sz="0" w:space="0" w:color="auto"/>
        <w:left w:val="none" w:sz="0" w:space="0" w:color="auto"/>
        <w:bottom w:val="none" w:sz="0" w:space="0" w:color="auto"/>
        <w:right w:val="none" w:sz="0" w:space="0" w:color="auto"/>
      </w:divBdr>
      <w:divsChild>
        <w:div w:id="1059745088">
          <w:marLeft w:val="0"/>
          <w:marRight w:val="0"/>
          <w:marTop w:val="0"/>
          <w:marBottom w:val="0"/>
          <w:divBdr>
            <w:top w:val="none" w:sz="0" w:space="0" w:color="auto"/>
            <w:left w:val="none" w:sz="0" w:space="0" w:color="auto"/>
            <w:bottom w:val="none" w:sz="0" w:space="0" w:color="auto"/>
            <w:right w:val="none" w:sz="0" w:space="0" w:color="auto"/>
          </w:divBdr>
        </w:div>
      </w:divsChild>
    </w:div>
    <w:div w:id="1644700247">
      <w:marLeft w:val="0"/>
      <w:marRight w:val="0"/>
      <w:marTop w:val="0"/>
      <w:marBottom w:val="0"/>
      <w:divBdr>
        <w:top w:val="none" w:sz="0" w:space="0" w:color="auto"/>
        <w:left w:val="none" w:sz="0" w:space="0" w:color="auto"/>
        <w:bottom w:val="none" w:sz="0" w:space="0" w:color="auto"/>
        <w:right w:val="none" w:sz="0" w:space="0" w:color="auto"/>
      </w:divBdr>
      <w:divsChild>
        <w:div w:id="1051265729">
          <w:marLeft w:val="0"/>
          <w:marRight w:val="0"/>
          <w:marTop w:val="0"/>
          <w:marBottom w:val="0"/>
          <w:divBdr>
            <w:top w:val="none" w:sz="0" w:space="0" w:color="auto"/>
            <w:left w:val="none" w:sz="0" w:space="0" w:color="auto"/>
            <w:bottom w:val="none" w:sz="0" w:space="0" w:color="auto"/>
            <w:right w:val="none" w:sz="0" w:space="0" w:color="auto"/>
          </w:divBdr>
        </w:div>
        <w:div w:id="422149419">
          <w:marLeft w:val="0"/>
          <w:marRight w:val="0"/>
          <w:marTop w:val="0"/>
          <w:marBottom w:val="0"/>
          <w:divBdr>
            <w:top w:val="none" w:sz="0" w:space="0" w:color="auto"/>
            <w:left w:val="none" w:sz="0" w:space="0" w:color="auto"/>
            <w:bottom w:val="none" w:sz="0" w:space="0" w:color="auto"/>
            <w:right w:val="none" w:sz="0" w:space="0" w:color="auto"/>
          </w:divBdr>
        </w:div>
        <w:div w:id="2106726218">
          <w:marLeft w:val="0"/>
          <w:marRight w:val="0"/>
          <w:marTop w:val="0"/>
          <w:marBottom w:val="0"/>
          <w:divBdr>
            <w:top w:val="none" w:sz="0" w:space="0" w:color="auto"/>
            <w:left w:val="none" w:sz="0" w:space="0" w:color="auto"/>
            <w:bottom w:val="none" w:sz="0" w:space="0" w:color="auto"/>
            <w:right w:val="none" w:sz="0" w:space="0" w:color="auto"/>
          </w:divBdr>
        </w:div>
        <w:div w:id="308442455">
          <w:marLeft w:val="0"/>
          <w:marRight w:val="0"/>
          <w:marTop w:val="0"/>
          <w:marBottom w:val="0"/>
          <w:divBdr>
            <w:top w:val="none" w:sz="0" w:space="0" w:color="auto"/>
            <w:left w:val="none" w:sz="0" w:space="0" w:color="auto"/>
            <w:bottom w:val="none" w:sz="0" w:space="0" w:color="auto"/>
            <w:right w:val="none" w:sz="0" w:space="0" w:color="auto"/>
          </w:divBdr>
        </w:div>
        <w:div w:id="714620083">
          <w:marLeft w:val="0"/>
          <w:marRight w:val="0"/>
          <w:marTop w:val="0"/>
          <w:marBottom w:val="0"/>
          <w:divBdr>
            <w:top w:val="none" w:sz="0" w:space="0" w:color="auto"/>
            <w:left w:val="none" w:sz="0" w:space="0" w:color="auto"/>
            <w:bottom w:val="none" w:sz="0" w:space="0" w:color="auto"/>
            <w:right w:val="none" w:sz="0" w:space="0" w:color="auto"/>
          </w:divBdr>
        </w:div>
        <w:div w:id="1203438571">
          <w:marLeft w:val="0"/>
          <w:marRight w:val="0"/>
          <w:marTop w:val="0"/>
          <w:marBottom w:val="0"/>
          <w:divBdr>
            <w:top w:val="none" w:sz="0" w:space="0" w:color="auto"/>
            <w:left w:val="none" w:sz="0" w:space="0" w:color="auto"/>
            <w:bottom w:val="none" w:sz="0" w:space="0" w:color="auto"/>
            <w:right w:val="none" w:sz="0" w:space="0" w:color="auto"/>
          </w:divBdr>
        </w:div>
      </w:divsChild>
    </w:div>
    <w:div w:id="1650597044">
      <w:marLeft w:val="0"/>
      <w:marRight w:val="0"/>
      <w:marTop w:val="0"/>
      <w:marBottom w:val="0"/>
      <w:divBdr>
        <w:top w:val="none" w:sz="0" w:space="0" w:color="auto"/>
        <w:left w:val="none" w:sz="0" w:space="0" w:color="auto"/>
        <w:bottom w:val="none" w:sz="0" w:space="0" w:color="auto"/>
        <w:right w:val="none" w:sz="0" w:space="0" w:color="auto"/>
      </w:divBdr>
      <w:divsChild>
        <w:div w:id="826752668">
          <w:marLeft w:val="0"/>
          <w:marRight w:val="0"/>
          <w:marTop w:val="0"/>
          <w:marBottom w:val="0"/>
          <w:divBdr>
            <w:top w:val="none" w:sz="0" w:space="0" w:color="auto"/>
            <w:left w:val="none" w:sz="0" w:space="0" w:color="auto"/>
            <w:bottom w:val="none" w:sz="0" w:space="0" w:color="auto"/>
            <w:right w:val="none" w:sz="0" w:space="0" w:color="auto"/>
          </w:divBdr>
        </w:div>
        <w:div w:id="1934194702">
          <w:marLeft w:val="0"/>
          <w:marRight w:val="0"/>
          <w:marTop w:val="0"/>
          <w:marBottom w:val="0"/>
          <w:divBdr>
            <w:top w:val="none" w:sz="0" w:space="0" w:color="auto"/>
            <w:left w:val="none" w:sz="0" w:space="0" w:color="auto"/>
            <w:bottom w:val="none" w:sz="0" w:space="0" w:color="auto"/>
            <w:right w:val="none" w:sz="0" w:space="0" w:color="auto"/>
          </w:divBdr>
        </w:div>
      </w:divsChild>
    </w:div>
    <w:div w:id="1651669658">
      <w:marLeft w:val="0"/>
      <w:marRight w:val="0"/>
      <w:marTop w:val="0"/>
      <w:marBottom w:val="0"/>
      <w:divBdr>
        <w:top w:val="none" w:sz="0" w:space="0" w:color="auto"/>
        <w:left w:val="none" w:sz="0" w:space="0" w:color="auto"/>
        <w:bottom w:val="none" w:sz="0" w:space="0" w:color="auto"/>
        <w:right w:val="none" w:sz="0" w:space="0" w:color="auto"/>
      </w:divBdr>
      <w:divsChild>
        <w:div w:id="600142436">
          <w:marLeft w:val="0"/>
          <w:marRight w:val="0"/>
          <w:marTop w:val="0"/>
          <w:marBottom w:val="0"/>
          <w:divBdr>
            <w:top w:val="none" w:sz="0" w:space="0" w:color="auto"/>
            <w:left w:val="none" w:sz="0" w:space="0" w:color="auto"/>
            <w:bottom w:val="none" w:sz="0" w:space="0" w:color="auto"/>
            <w:right w:val="none" w:sz="0" w:space="0" w:color="auto"/>
          </w:divBdr>
        </w:div>
        <w:div w:id="191916535">
          <w:marLeft w:val="0"/>
          <w:marRight w:val="0"/>
          <w:marTop w:val="0"/>
          <w:marBottom w:val="0"/>
          <w:divBdr>
            <w:top w:val="none" w:sz="0" w:space="0" w:color="auto"/>
            <w:left w:val="none" w:sz="0" w:space="0" w:color="auto"/>
            <w:bottom w:val="none" w:sz="0" w:space="0" w:color="auto"/>
            <w:right w:val="none" w:sz="0" w:space="0" w:color="auto"/>
          </w:divBdr>
        </w:div>
        <w:div w:id="1443068472">
          <w:marLeft w:val="0"/>
          <w:marRight w:val="0"/>
          <w:marTop w:val="0"/>
          <w:marBottom w:val="0"/>
          <w:divBdr>
            <w:top w:val="none" w:sz="0" w:space="0" w:color="auto"/>
            <w:left w:val="none" w:sz="0" w:space="0" w:color="auto"/>
            <w:bottom w:val="none" w:sz="0" w:space="0" w:color="auto"/>
            <w:right w:val="none" w:sz="0" w:space="0" w:color="auto"/>
          </w:divBdr>
        </w:div>
      </w:divsChild>
    </w:div>
    <w:div w:id="1663970942">
      <w:marLeft w:val="0"/>
      <w:marRight w:val="0"/>
      <w:marTop w:val="0"/>
      <w:marBottom w:val="0"/>
      <w:divBdr>
        <w:top w:val="none" w:sz="0" w:space="0" w:color="auto"/>
        <w:left w:val="none" w:sz="0" w:space="0" w:color="auto"/>
        <w:bottom w:val="none" w:sz="0" w:space="0" w:color="auto"/>
        <w:right w:val="none" w:sz="0" w:space="0" w:color="auto"/>
      </w:divBdr>
      <w:divsChild>
        <w:div w:id="1307707592">
          <w:marLeft w:val="0"/>
          <w:marRight w:val="0"/>
          <w:marTop w:val="0"/>
          <w:marBottom w:val="0"/>
          <w:divBdr>
            <w:top w:val="none" w:sz="0" w:space="0" w:color="auto"/>
            <w:left w:val="none" w:sz="0" w:space="0" w:color="auto"/>
            <w:bottom w:val="none" w:sz="0" w:space="0" w:color="auto"/>
            <w:right w:val="none" w:sz="0" w:space="0" w:color="auto"/>
          </w:divBdr>
        </w:div>
      </w:divsChild>
    </w:div>
    <w:div w:id="1664891343">
      <w:marLeft w:val="0"/>
      <w:marRight w:val="0"/>
      <w:marTop w:val="0"/>
      <w:marBottom w:val="0"/>
      <w:divBdr>
        <w:top w:val="none" w:sz="0" w:space="0" w:color="auto"/>
        <w:left w:val="none" w:sz="0" w:space="0" w:color="auto"/>
        <w:bottom w:val="none" w:sz="0" w:space="0" w:color="auto"/>
        <w:right w:val="none" w:sz="0" w:space="0" w:color="auto"/>
      </w:divBdr>
      <w:divsChild>
        <w:div w:id="660934366">
          <w:marLeft w:val="0"/>
          <w:marRight w:val="0"/>
          <w:marTop w:val="0"/>
          <w:marBottom w:val="0"/>
          <w:divBdr>
            <w:top w:val="none" w:sz="0" w:space="0" w:color="auto"/>
            <w:left w:val="none" w:sz="0" w:space="0" w:color="auto"/>
            <w:bottom w:val="none" w:sz="0" w:space="0" w:color="auto"/>
            <w:right w:val="none" w:sz="0" w:space="0" w:color="auto"/>
          </w:divBdr>
        </w:div>
        <w:div w:id="1770813220">
          <w:marLeft w:val="0"/>
          <w:marRight w:val="0"/>
          <w:marTop w:val="0"/>
          <w:marBottom w:val="0"/>
          <w:divBdr>
            <w:top w:val="none" w:sz="0" w:space="0" w:color="auto"/>
            <w:left w:val="none" w:sz="0" w:space="0" w:color="auto"/>
            <w:bottom w:val="none" w:sz="0" w:space="0" w:color="auto"/>
            <w:right w:val="none" w:sz="0" w:space="0" w:color="auto"/>
          </w:divBdr>
        </w:div>
        <w:div w:id="1458181342">
          <w:marLeft w:val="0"/>
          <w:marRight w:val="0"/>
          <w:marTop w:val="0"/>
          <w:marBottom w:val="0"/>
          <w:divBdr>
            <w:top w:val="none" w:sz="0" w:space="0" w:color="auto"/>
            <w:left w:val="none" w:sz="0" w:space="0" w:color="auto"/>
            <w:bottom w:val="none" w:sz="0" w:space="0" w:color="auto"/>
            <w:right w:val="none" w:sz="0" w:space="0" w:color="auto"/>
          </w:divBdr>
        </w:div>
        <w:div w:id="394622645">
          <w:marLeft w:val="0"/>
          <w:marRight w:val="0"/>
          <w:marTop w:val="0"/>
          <w:marBottom w:val="0"/>
          <w:divBdr>
            <w:top w:val="none" w:sz="0" w:space="0" w:color="auto"/>
            <w:left w:val="none" w:sz="0" w:space="0" w:color="auto"/>
            <w:bottom w:val="none" w:sz="0" w:space="0" w:color="auto"/>
            <w:right w:val="none" w:sz="0" w:space="0" w:color="auto"/>
          </w:divBdr>
        </w:div>
        <w:div w:id="780422228">
          <w:marLeft w:val="0"/>
          <w:marRight w:val="0"/>
          <w:marTop w:val="0"/>
          <w:marBottom w:val="0"/>
          <w:divBdr>
            <w:top w:val="none" w:sz="0" w:space="0" w:color="auto"/>
            <w:left w:val="none" w:sz="0" w:space="0" w:color="auto"/>
            <w:bottom w:val="none" w:sz="0" w:space="0" w:color="auto"/>
            <w:right w:val="none" w:sz="0" w:space="0" w:color="auto"/>
          </w:divBdr>
        </w:div>
        <w:div w:id="1363559067">
          <w:marLeft w:val="0"/>
          <w:marRight w:val="0"/>
          <w:marTop w:val="0"/>
          <w:marBottom w:val="0"/>
          <w:divBdr>
            <w:top w:val="none" w:sz="0" w:space="0" w:color="auto"/>
            <w:left w:val="none" w:sz="0" w:space="0" w:color="auto"/>
            <w:bottom w:val="none" w:sz="0" w:space="0" w:color="auto"/>
            <w:right w:val="none" w:sz="0" w:space="0" w:color="auto"/>
          </w:divBdr>
        </w:div>
      </w:divsChild>
    </w:div>
    <w:div w:id="1667440377">
      <w:marLeft w:val="0"/>
      <w:marRight w:val="0"/>
      <w:marTop w:val="0"/>
      <w:marBottom w:val="0"/>
      <w:divBdr>
        <w:top w:val="none" w:sz="0" w:space="0" w:color="auto"/>
        <w:left w:val="none" w:sz="0" w:space="0" w:color="auto"/>
        <w:bottom w:val="none" w:sz="0" w:space="0" w:color="auto"/>
        <w:right w:val="none" w:sz="0" w:space="0" w:color="auto"/>
      </w:divBdr>
      <w:divsChild>
        <w:div w:id="1857771465">
          <w:marLeft w:val="0"/>
          <w:marRight w:val="0"/>
          <w:marTop w:val="0"/>
          <w:marBottom w:val="0"/>
          <w:divBdr>
            <w:top w:val="none" w:sz="0" w:space="0" w:color="auto"/>
            <w:left w:val="none" w:sz="0" w:space="0" w:color="auto"/>
            <w:bottom w:val="none" w:sz="0" w:space="0" w:color="auto"/>
            <w:right w:val="none" w:sz="0" w:space="0" w:color="auto"/>
          </w:divBdr>
        </w:div>
      </w:divsChild>
    </w:div>
    <w:div w:id="1669089330">
      <w:marLeft w:val="0"/>
      <w:marRight w:val="0"/>
      <w:marTop w:val="0"/>
      <w:marBottom w:val="0"/>
      <w:divBdr>
        <w:top w:val="none" w:sz="0" w:space="0" w:color="auto"/>
        <w:left w:val="none" w:sz="0" w:space="0" w:color="auto"/>
        <w:bottom w:val="none" w:sz="0" w:space="0" w:color="auto"/>
        <w:right w:val="none" w:sz="0" w:space="0" w:color="auto"/>
      </w:divBdr>
      <w:divsChild>
        <w:div w:id="1581134721">
          <w:marLeft w:val="0"/>
          <w:marRight w:val="0"/>
          <w:marTop w:val="0"/>
          <w:marBottom w:val="0"/>
          <w:divBdr>
            <w:top w:val="none" w:sz="0" w:space="0" w:color="auto"/>
            <w:left w:val="none" w:sz="0" w:space="0" w:color="auto"/>
            <w:bottom w:val="none" w:sz="0" w:space="0" w:color="auto"/>
            <w:right w:val="none" w:sz="0" w:space="0" w:color="auto"/>
          </w:divBdr>
        </w:div>
      </w:divsChild>
    </w:div>
    <w:div w:id="1697775839">
      <w:marLeft w:val="0"/>
      <w:marRight w:val="0"/>
      <w:marTop w:val="0"/>
      <w:marBottom w:val="0"/>
      <w:divBdr>
        <w:top w:val="none" w:sz="0" w:space="0" w:color="auto"/>
        <w:left w:val="none" w:sz="0" w:space="0" w:color="auto"/>
        <w:bottom w:val="none" w:sz="0" w:space="0" w:color="auto"/>
        <w:right w:val="none" w:sz="0" w:space="0" w:color="auto"/>
      </w:divBdr>
      <w:divsChild>
        <w:div w:id="1091900784">
          <w:marLeft w:val="0"/>
          <w:marRight w:val="0"/>
          <w:marTop w:val="0"/>
          <w:marBottom w:val="0"/>
          <w:divBdr>
            <w:top w:val="none" w:sz="0" w:space="0" w:color="auto"/>
            <w:left w:val="none" w:sz="0" w:space="0" w:color="auto"/>
            <w:bottom w:val="none" w:sz="0" w:space="0" w:color="auto"/>
            <w:right w:val="none" w:sz="0" w:space="0" w:color="auto"/>
          </w:divBdr>
        </w:div>
      </w:divsChild>
    </w:div>
    <w:div w:id="1724675207">
      <w:marLeft w:val="0"/>
      <w:marRight w:val="0"/>
      <w:marTop w:val="0"/>
      <w:marBottom w:val="0"/>
      <w:divBdr>
        <w:top w:val="none" w:sz="0" w:space="0" w:color="auto"/>
        <w:left w:val="none" w:sz="0" w:space="0" w:color="auto"/>
        <w:bottom w:val="none" w:sz="0" w:space="0" w:color="auto"/>
        <w:right w:val="none" w:sz="0" w:space="0" w:color="auto"/>
      </w:divBdr>
      <w:divsChild>
        <w:div w:id="178199212">
          <w:marLeft w:val="0"/>
          <w:marRight w:val="0"/>
          <w:marTop w:val="0"/>
          <w:marBottom w:val="0"/>
          <w:divBdr>
            <w:top w:val="none" w:sz="0" w:space="0" w:color="auto"/>
            <w:left w:val="none" w:sz="0" w:space="0" w:color="auto"/>
            <w:bottom w:val="none" w:sz="0" w:space="0" w:color="auto"/>
            <w:right w:val="none" w:sz="0" w:space="0" w:color="auto"/>
          </w:divBdr>
        </w:div>
        <w:div w:id="922837547">
          <w:marLeft w:val="0"/>
          <w:marRight w:val="0"/>
          <w:marTop w:val="0"/>
          <w:marBottom w:val="0"/>
          <w:divBdr>
            <w:top w:val="none" w:sz="0" w:space="0" w:color="auto"/>
            <w:left w:val="none" w:sz="0" w:space="0" w:color="auto"/>
            <w:bottom w:val="none" w:sz="0" w:space="0" w:color="auto"/>
            <w:right w:val="none" w:sz="0" w:space="0" w:color="auto"/>
          </w:divBdr>
        </w:div>
        <w:div w:id="1105075972">
          <w:marLeft w:val="0"/>
          <w:marRight w:val="0"/>
          <w:marTop w:val="0"/>
          <w:marBottom w:val="0"/>
          <w:divBdr>
            <w:top w:val="none" w:sz="0" w:space="0" w:color="auto"/>
            <w:left w:val="none" w:sz="0" w:space="0" w:color="auto"/>
            <w:bottom w:val="none" w:sz="0" w:space="0" w:color="auto"/>
            <w:right w:val="none" w:sz="0" w:space="0" w:color="auto"/>
          </w:divBdr>
        </w:div>
      </w:divsChild>
    </w:div>
    <w:div w:id="1727096914">
      <w:marLeft w:val="0"/>
      <w:marRight w:val="0"/>
      <w:marTop w:val="0"/>
      <w:marBottom w:val="0"/>
      <w:divBdr>
        <w:top w:val="none" w:sz="0" w:space="0" w:color="auto"/>
        <w:left w:val="none" w:sz="0" w:space="0" w:color="auto"/>
        <w:bottom w:val="none" w:sz="0" w:space="0" w:color="auto"/>
        <w:right w:val="none" w:sz="0" w:space="0" w:color="auto"/>
      </w:divBdr>
      <w:divsChild>
        <w:div w:id="870726316">
          <w:marLeft w:val="0"/>
          <w:marRight w:val="0"/>
          <w:marTop w:val="0"/>
          <w:marBottom w:val="0"/>
          <w:divBdr>
            <w:top w:val="none" w:sz="0" w:space="0" w:color="auto"/>
            <w:left w:val="none" w:sz="0" w:space="0" w:color="auto"/>
            <w:bottom w:val="none" w:sz="0" w:space="0" w:color="auto"/>
            <w:right w:val="none" w:sz="0" w:space="0" w:color="auto"/>
          </w:divBdr>
        </w:div>
      </w:divsChild>
    </w:div>
    <w:div w:id="1730884717">
      <w:marLeft w:val="0"/>
      <w:marRight w:val="0"/>
      <w:marTop w:val="0"/>
      <w:marBottom w:val="0"/>
      <w:divBdr>
        <w:top w:val="none" w:sz="0" w:space="0" w:color="auto"/>
        <w:left w:val="none" w:sz="0" w:space="0" w:color="auto"/>
        <w:bottom w:val="none" w:sz="0" w:space="0" w:color="auto"/>
        <w:right w:val="none" w:sz="0" w:space="0" w:color="auto"/>
      </w:divBdr>
      <w:divsChild>
        <w:div w:id="1040974003">
          <w:marLeft w:val="0"/>
          <w:marRight w:val="0"/>
          <w:marTop w:val="0"/>
          <w:marBottom w:val="0"/>
          <w:divBdr>
            <w:top w:val="none" w:sz="0" w:space="0" w:color="auto"/>
            <w:left w:val="none" w:sz="0" w:space="0" w:color="auto"/>
            <w:bottom w:val="none" w:sz="0" w:space="0" w:color="auto"/>
            <w:right w:val="none" w:sz="0" w:space="0" w:color="auto"/>
          </w:divBdr>
        </w:div>
      </w:divsChild>
    </w:div>
    <w:div w:id="1731004560">
      <w:marLeft w:val="0"/>
      <w:marRight w:val="0"/>
      <w:marTop w:val="0"/>
      <w:marBottom w:val="0"/>
      <w:divBdr>
        <w:top w:val="none" w:sz="0" w:space="0" w:color="auto"/>
        <w:left w:val="none" w:sz="0" w:space="0" w:color="auto"/>
        <w:bottom w:val="none" w:sz="0" w:space="0" w:color="auto"/>
        <w:right w:val="none" w:sz="0" w:space="0" w:color="auto"/>
      </w:divBdr>
      <w:divsChild>
        <w:div w:id="1620451947">
          <w:marLeft w:val="0"/>
          <w:marRight w:val="0"/>
          <w:marTop w:val="0"/>
          <w:marBottom w:val="0"/>
          <w:divBdr>
            <w:top w:val="none" w:sz="0" w:space="0" w:color="auto"/>
            <w:left w:val="none" w:sz="0" w:space="0" w:color="auto"/>
            <w:bottom w:val="none" w:sz="0" w:space="0" w:color="auto"/>
            <w:right w:val="none" w:sz="0" w:space="0" w:color="auto"/>
          </w:divBdr>
        </w:div>
      </w:divsChild>
    </w:div>
    <w:div w:id="1741517736">
      <w:marLeft w:val="0"/>
      <w:marRight w:val="0"/>
      <w:marTop w:val="0"/>
      <w:marBottom w:val="0"/>
      <w:divBdr>
        <w:top w:val="none" w:sz="0" w:space="0" w:color="auto"/>
        <w:left w:val="none" w:sz="0" w:space="0" w:color="auto"/>
        <w:bottom w:val="none" w:sz="0" w:space="0" w:color="auto"/>
        <w:right w:val="none" w:sz="0" w:space="0" w:color="auto"/>
      </w:divBdr>
      <w:divsChild>
        <w:div w:id="228615384">
          <w:marLeft w:val="0"/>
          <w:marRight w:val="0"/>
          <w:marTop w:val="0"/>
          <w:marBottom w:val="0"/>
          <w:divBdr>
            <w:top w:val="none" w:sz="0" w:space="0" w:color="auto"/>
            <w:left w:val="none" w:sz="0" w:space="0" w:color="auto"/>
            <w:bottom w:val="none" w:sz="0" w:space="0" w:color="auto"/>
            <w:right w:val="none" w:sz="0" w:space="0" w:color="auto"/>
          </w:divBdr>
        </w:div>
        <w:div w:id="1189877032">
          <w:marLeft w:val="0"/>
          <w:marRight w:val="0"/>
          <w:marTop w:val="0"/>
          <w:marBottom w:val="0"/>
          <w:divBdr>
            <w:top w:val="none" w:sz="0" w:space="0" w:color="auto"/>
            <w:left w:val="none" w:sz="0" w:space="0" w:color="auto"/>
            <w:bottom w:val="none" w:sz="0" w:space="0" w:color="auto"/>
            <w:right w:val="none" w:sz="0" w:space="0" w:color="auto"/>
          </w:divBdr>
        </w:div>
        <w:div w:id="730350029">
          <w:marLeft w:val="0"/>
          <w:marRight w:val="0"/>
          <w:marTop w:val="0"/>
          <w:marBottom w:val="0"/>
          <w:divBdr>
            <w:top w:val="none" w:sz="0" w:space="0" w:color="auto"/>
            <w:left w:val="none" w:sz="0" w:space="0" w:color="auto"/>
            <w:bottom w:val="none" w:sz="0" w:space="0" w:color="auto"/>
            <w:right w:val="none" w:sz="0" w:space="0" w:color="auto"/>
          </w:divBdr>
        </w:div>
      </w:divsChild>
    </w:div>
    <w:div w:id="1745448471">
      <w:marLeft w:val="0"/>
      <w:marRight w:val="0"/>
      <w:marTop w:val="0"/>
      <w:marBottom w:val="0"/>
      <w:divBdr>
        <w:top w:val="none" w:sz="0" w:space="0" w:color="auto"/>
        <w:left w:val="none" w:sz="0" w:space="0" w:color="auto"/>
        <w:bottom w:val="none" w:sz="0" w:space="0" w:color="auto"/>
        <w:right w:val="none" w:sz="0" w:space="0" w:color="auto"/>
      </w:divBdr>
      <w:divsChild>
        <w:div w:id="815923793">
          <w:marLeft w:val="0"/>
          <w:marRight w:val="0"/>
          <w:marTop w:val="0"/>
          <w:marBottom w:val="0"/>
          <w:divBdr>
            <w:top w:val="none" w:sz="0" w:space="0" w:color="auto"/>
            <w:left w:val="none" w:sz="0" w:space="0" w:color="auto"/>
            <w:bottom w:val="none" w:sz="0" w:space="0" w:color="auto"/>
            <w:right w:val="none" w:sz="0" w:space="0" w:color="auto"/>
          </w:divBdr>
        </w:div>
        <w:div w:id="1801147747">
          <w:marLeft w:val="0"/>
          <w:marRight w:val="0"/>
          <w:marTop w:val="0"/>
          <w:marBottom w:val="0"/>
          <w:divBdr>
            <w:top w:val="none" w:sz="0" w:space="0" w:color="auto"/>
            <w:left w:val="none" w:sz="0" w:space="0" w:color="auto"/>
            <w:bottom w:val="none" w:sz="0" w:space="0" w:color="auto"/>
            <w:right w:val="none" w:sz="0" w:space="0" w:color="auto"/>
          </w:divBdr>
        </w:div>
      </w:divsChild>
    </w:div>
    <w:div w:id="1759713200">
      <w:marLeft w:val="0"/>
      <w:marRight w:val="0"/>
      <w:marTop w:val="0"/>
      <w:marBottom w:val="0"/>
      <w:divBdr>
        <w:top w:val="none" w:sz="0" w:space="0" w:color="auto"/>
        <w:left w:val="none" w:sz="0" w:space="0" w:color="auto"/>
        <w:bottom w:val="none" w:sz="0" w:space="0" w:color="auto"/>
        <w:right w:val="none" w:sz="0" w:space="0" w:color="auto"/>
      </w:divBdr>
      <w:divsChild>
        <w:div w:id="891892252">
          <w:marLeft w:val="0"/>
          <w:marRight w:val="0"/>
          <w:marTop w:val="0"/>
          <w:marBottom w:val="0"/>
          <w:divBdr>
            <w:top w:val="none" w:sz="0" w:space="0" w:color="auto"/>
            <w:left w:val="none" w:sz="0" w:space="0" w:color="auto"/>
            <w:bottom w:val="none" w:sz="0" w:space="0" w:color="auto"/>
            <w:right w:val="none" w:sz="0" w:space="0" w:color="auto"/>
          </w:divBdr>
        </w:div>
      </w:divsChild>
    </w:div>
    <w:div w:id="1763184786">
      <w:marLeft w:val="0"/>
      <w:marRight w:val="0"/>
      <w:marTop w:val="0"/>
      <w:marBottom w:val="0"/>
      <w:divBdr>
        <w:top w:val="none" w:sz="0" w:space="0" w:color="auto"/>
        <w:left w:val="none" w:sz="0" w:space="0" w:color="auto"/>
        <w:bottom w:val="none" w:sz="0" w:space="0" w:color="auto"/>
        <w:right w:val="none" w:sz="0" w:space="0" w:color="auto"/>
      </w:divBdr>
      <w:divsChild>
        <w:div w:id="62483862">
          <w:marLeft w:val="0"/>
          <w:marRight w:val="0"/>
          <w:marTop w:val="0"/>
          <w:marBottom w:val="0"/>
          <w:divBdr>
            <w:top w:val="none" w:sz="0" w:space="0" w:color="auto"/>
            <w:left w:val="none" w:sz="0" w:space="0" w:color="auto"/>
            <w:bottom w:val="none" w:sz="0" w:space="0" w:color="auto"/>
            <w:right w:val="none" w:sz="0" w:space="0" w:color="auto"/>
          </w:divBdr>
        </w:div>
        <w:div w:id="974607645">
          <w:marLeft w:val="0"/>
          <w:marRight w:val="0"/>
          <w:marTop w:val="0"/>
          <w:marBottom w:val="0"/>
          <w:divBdr>
            <w:top w:val="none" w:sz="0" w:space="0" w:color="auto"/>
            <w:left w:val="none" w:sz="0" w:space="0" w:color="auto"/>
            <w:bottom w:val="none" w:sz="0" w:space="0" w:color="auto"/>
            <w:right w:val="none" w:sz="0" w:space="0" w:color="auto"/>
          </w:divBdr>
        </w:div>
        <w:div w:id="1277517959">
          <w:marLeft w:val="0"/>
          <w:marRight w:val="0"/>
          <w:marTop w:val="0"/>
          <w:marBottom w:val="0"/>
          <w:divBdr>
            <w:top w:val="none" w:sz="0" w:space="0" w:color="auto"/>
            <w:left w:val="none" w:sz="0" w:space="0" w:color="auto"/>
            <w:bottom w:val="none" w:sz="0" w:space="0" w:color="auto"/>
            <w:right w:val="none" w:sz="0" w:space="0" w:color="auto"/>
          </w:divBdr>
        </w:div>
        <w:div w:id="1076365529">
          <w:marLeft w:val="0"/>
          <w:marRight w:val="0"/>
          <w:marTop w:val="0"/>
          <w:marBottom w:val="0"/>
          <w:divBdr>
            <w:top w:val="none" w:sz="0" w:space="0" w:color="auto"/>
            <w:left w:val="none" w:sz="0" w:space="0" w:color="auto"/>
            <w:bottom w:val="none" w:sz="0" w:space="0" w:color="auto"/>
            <w:right w:val="none" w:sz="0" w:space="0" w:color="auto"/>
          </w:divBdr>
        </w:div>
      </w:divsChild>
    </w:div>
    <w:div w:id="1792817092">
      <w:marLeft w:val="0"/>
      <w:marRight w:val="0"/>
      <w:marTop w:val="0"/>
      <w:marBottom w:val="0"/>
      <w:divBdr>
        <w:top w:val="none" w:sz="0" w:space="0" w:color="auto"/>
        <w:left w:val="none" w:sz="0" w:space="0" w:color="auto"/>
        <w:bottom w:val="none" w:sz="0" w:space="0" w:color="auto"/>
        <w:right w:val="none" w:sz="0" w:space="0" w:color="auto"/>
      </w:divBdr>
      <w:divsChild>
        <w:div w:id="132404099">
          <w:marLeft w:val="0"/>
          <w:marRight w:val="0"/>
          <w:marTop w:val="0"/>
          <w:marBottom w:val="0"/>
          <w:divBdr>
            <w:top w:val="none" w:sz="0" w:space="0" w:color="auto"/>
            <w:left w:val="none" w:sz="0" w:space="0" w:color="auto"/>
            <w:bottom w:val="none" w:sz="0" w:space="0" w:color="auto"/>
            <w:right w:val="none" w:sz="0" w:space="0" w:color="auto"/>
          </w:divBdr>
        </w:div>
        <w:div w:id="1992057115">
          <w:marLeft w:val="0"/>
          <w:marRight w:val="0"/>
          <w:marTop w:val="0"/>
          <w:marBottom w:val="0"/>
          <w:divBdr>
            <w:top w:val="none" w:sz="0" w:space="0" w:color="auto"/>
            <w:left w:val="none" w:sz="0" w:space="0" w:color="auto"/>
            <w:bottom w:val="none" w:sz="0" w:space="0" w:color="auto"/>
            <w:right w:val="none" w:sz="0" w:space="0" w:color="auto"/>
          </w:divBdr>
        </w:div>
        <w:div w:id="2003001125">
          <w:marLeft w:val="0"/>
          <w:marRight w:val="0"/>
          <w:marTop w:val="0"/>
          <w:marBottom w:val="0"/>
          <w:divBdr>
            <w:top w:val="none" w:sz="0" w:space="0" w:color="auto"/>
            <w:left w:val="none" w:sz="0" w:space="0" w:color="auto"/>
            <w:bottom w:val="none" w:sz="0" w:space="0" w:color="auto"/>
            <w:right w:val="none" w:sz="0" w:space="0" w:color="auto"/>
          </w:divBdr>
        </w:div>
        <w:div w:id="735974632">
          <w:marLeft w:val="0"/>
          <w:marRight w:val="0"/>
          <w:marTop w:val="0"/>
          <w:marBottom w:val="0"/>
          <w:divBdr>
            <w:top w:val="none" w:sz="0" w:space="0" w:color="auto"/>
            <w:left w:val="none" w:sz="0" w:space="0" w:color="auto"/>
            <w:bottom w:val="none" w:sz="0" w:space="0" w:color="auto"/>
            <w:right w:val="none" w:sz="0" w:space="0" w:color="auto"/>
          </w:divBdr>
        </w:div>
        <w:div w:id="405229554">
          <w:marLeft w:val="0"/>
          <w:marRight w:val="0"/>
          <w:marTop w:val="0"/>
          <w:marBottom w:val="0"/>
          <w:divBdr>
            <w:top w:val="none" w:sz="0" w:space="0" w:color="auto"/>
            <w:left w:val="none" w:sz="0" w:space="0" w:color="auto"/>
            <w:bottom w:val="none" w:sz="0" w:space="0" w:color="auto"/>
            <w:right w:val="none" w:sz="0" w:space="0" w:color="auto"/>
          </w:divBdr>
        </w:div>
        <w:div w:id="307248024">
          <w:marLeft w:val="0"/>
          <w:marRight w:val="0"/>
          <w:marTop w:val="0"/>
          <w:marBottom w:val="0"/>
          <w:divBdr>
            <w:top w:val="none" w:sz="0" w:space="0" w:color="auto"/>
            <w:left w:val="none" w:sz="0" w:space="0" w:color="auto"/>
            <w:bottom w:val="none" w:sz="0" w:space="0" w:color="auto"/>
            <w:right w:val="none" w:sz="0" w:space="0" w:color="auto"/>
          </w:divBdr>
        </w:div>
        <w:div w:id="1268806604">
          <w:marLeft w:val="0"/>
          <w:marRight w:val="0"/>
          <w:marTop w:val="0"/>
          <w:marBottom w:val="0"/>
          <w:divBdr>
            <w:top w:val="none" w:sz="0" w:space="0" w:color="auto"/>
            <w:left w:val="none" w:sz="0" w:space="0" w:color="auto"/>
            <w:bottom w:val="none" w:sz="0" w:space="0" w:color="auto"/>
            <w:right w:val="none" w:sz="0" w:space="0" w:color="auto"/>
          </w:divBdr>
        </w:div>
        <w:div w:id="1951039029">
          <w:marLeft w:val="0"/>
          <w:marRight w:val="0"/>
          <w:marTop w:val="0"/>
          <w:marBottom w:val="0"/>
          <w:divBdr>
            <w:top w:val="none" w:sz="0" w:space="0" w:color="auto"/>
            <w:left w:val="none" w:sz="0" w:space="0" w:color="auto"/>
            <w:bottom w:val="none" w:sz="0" w:space="0" w:color="auto"/>
            <w:right w:val="none" w:sz="0" w:space="0" w:color="auto"/>
          </w:divBdr>
        </w:div>
        <w:div w:id="1601791670">
          <w:marLeft w:val="0"/>
          <w:marRight w:val="0"/>
          <w:marTop w:val="0"/>
          <w:marBottom w:val="0"/>
          <w:divBdr>
            <w:top w:val="none" w:sz="0" w:space="0" w:color="auto"/>
            <w:left w:val="none" w:sz="0" w:space="0" w:color="auto"/>
            <w:bottom w:val="none" w:sz="0" w:space="0" w:color="auto"/>
            <w:right w:val="none" w:sz="0" w:space="0" w:color="auto"/>
          </w:divBdr>
        </w:div>
        <w:div w:id="1891842255">
          <w:marLeft w:val="0"/>
          <w:marRight w:val="0"/>
          <w:marTop w:val="0"/>
          <w:marBottom w:val="0"/>
          <w:divBdr>
            <w:top w:val="none" w:sz="0" w:space="0" w:color="auto"/>
            <w:left w:val="none" w:sz="0" w:space="0" w:color="auto"/>
            <w:bottom w:val="none" w:sz="0" w:space="0" w:color="auto"/>
            <w:right w:val="none" w:sz="0" w:space="0" w:color="auto"/>
          </w:divBdr>
        </w:div>
      </w:divsChild>
    </w:div>
    <w:div w:id="1796750231">
      <w:marLeft w:val="0"/>
      <w:marRight w:val="0"/>
      <w:marTop w:val="0"/>
      <w:marBottom w:val="0"/>
      <w:divBdr>
        <w:top w:val="none" w:sz="0" w:space="0" w:color="auto"/>
        <w:left w:val="none" w:sz="0" w:space="0" w:color="auto"/>
        <w:bottom w:val="none" w:sz="0" w:space="0" w:color="auto"/>
        <w:right w:val="none" w:sz="0" w:space="0" w:color="auto"/>
      </w:divBdr>
      <w:divsChild>
        <w:div w:id="1462920441">
          <w:marLeft w:val="0"/>
          <w:marRight w:val="0"/>
          <w:marTop w:val="0"/>
          <w:marBottom w:val="0"/>
          <w:divBdr>
            <w:top w:val="none" w:sz="0" w:space="0" w:color="auto"/>
            <w:left w:val="none" w:sz="0" w:space="0" w:color="auto"/>
            <w:bottom w:val="none" w:sz="0" w:space="0" w:color="auto"/>
            <w:right w:val="none" w:sz="0" w:space="0" w:color="auto"/>
          </w:divBdr>
        </w:div>
        <w:div w:id="1502547644">
          <w:marLeft w:val="0"/>
          <w:marRight w:val="0"/>
          <w:marTop w:val="0"/>
          <w:marBottom w:val="0"/>
          <w:divBdr>
            <w:top w:val="none" w:sz="0" w:space="0" w:color="auto"/>
            <w:left w:val="none" w:sz="0" w:space="0" w:color="auto"/>
            <w:bottom w:val="none" w:sz="0" w:space="0" w:color="auto"/>
            <w:right w:val="none" w:sz="0" w:space="0" w:color="auto"/>
          </w:divBdr>
        </w:div>
        <w:div w:id="1007829887">
          <w:marLeft w:val="0"/>
          <w:marRight w:val="0"/>
          <w:marTop w:val="0"/>
          <w:marBottom w:val="0"/>
          <w:divBdr>
            <w:top w:val="none" w:sz="0" w:space="0" w:color="auto"/>
            <w:left w:val="none" w:sz="0" w:space="0" w:color="auto"/>
            <w:bottom w:val="none" w:sz="0" w:space="0" w:color="auto"/>
            <w:right w:val="none" w:sz="0" w:space="0" w:color="auto"/>
          </w:divBdr>
        </w:div>
      </w:divsChild>
    </w:div>
    <w:div w:id="1797946535">
      <w:marLeft w:val="0"/>
      <w:marRight w:val="0"/>
      <w:marTop w:val="0"/>
      <w:marBottom w:val="0"/>
      <w:divBdr>
        <w:top w:val="none" w:sz="0" w:space="0" w:color="auto"/>
        <w:left w:val="none" w:sz="0" w:space="0" w:color="auto"/>
        <w:bottom w:val="none" w:sz="0" w:space="0" w:color="auto"/>
        <w:right w:val="none" w:sz="0" w:space="0" w:color="auto"/>
      </w:divBdr>
      <w:divsChild>
        <w:div w:id="288711734">
          <w:marLeft w:val="0"/>
          <w:marRight w:val="0"/>
          <w:marTop w:val="0"/>
          <w:marBottom w:val="0"/>
          <w:divBdr>
            <w:top w:val="none" w:sz="0" w:space="0" w:color="auto"/>
            <w:left w:val="none" w:sz="0" w:space="0" w:color="auto"/>
            <w:bottom w:val="none" w:sz="0" w:space="0" w:color="auto"/>
            <w:right w:val="none" w:sz="0" w:space="0" w:color="auto"/>
          </w:divBdr>
        </w:div>
        <w:div w:id="602108408">
          <w:marLeft w:val="0"/>
          <w:marRight w:val="0"/>
          <w:marTop w:val="0"/>
          <w:marBottom w:val="0"/>
          <w:divBdr>
            <w:top w:val="none" w:sz="0" w:space="0" w:color="auto"/>
            <w:left w:val="none" w:sz="0" w:space="0" w:color="auto"/>
            <w:bottom w:val="none" w:sz="0" w:space="0" w:color="auto"/>
            <w:right w:val="none" w:sz="0" w:space="0" w:color="auto"/>
          </w:divBdr>
        </w:div>
        <w:div w:id="1576163667">
          <w:marLeft w:val="0"/>
          <w:marRight w:val="0"/>
          <w:marTop w:val="0"/>
          <w:marBottom w:val="0"/>
          <w:divBdr>
            <w:top w:val="none" w:sz="0" w:space="0" w:color="auto"/>
            <w:left w:val="none" w:sz="0" w:space="0" w:color="auto"/>
            <w:bottom w:val="none" w:sz="0" w:space="0" w:color="auto"/>
            <w:right w:val="none" w:sz="0" w:space="0" w:color="auto"/>
          </w:divBdr>
        </w:div>
      </w:divsChild>
    </w:div>
    <w:div w:id="1803688149">
      <w:marLeft w:val="0"/>
      <w:marRight w:val="0"/>
      <w:marTop w:val="0"/>
      <w:marBottom w:val="0"/>
      <w:divBdr>
        <w:top w:val="none" w:sz="0" w:space="0" w:color="auto"/>
        <w:left w:val="none" w:sz="0" w:space="0" w:color="auto"/>
        <w:bottom w:val="none" w:sz="0" w:space="0" w:color="auto"/>
        <w:right w:val="none" w:sz="0" w:space="0" w:color="auto"/>
      </w:divBdr>
      <w:divsChild>
        <w:div w:id="2089035749">
          <w:marLeft w:val="0"/>
          <w:marRight w:val="0"/>
          <w:marTop w:val="0"/>
          <w:marBottom w:val="0"/>
          <w:divBdr>
            <w:top w:val="none" w:sz="0" w:space="0" w:color="auto"/>
            <w:left w:val="none" w:sz="0" w:space="0" w:color="auto"/>
            <w:bottom w:val="none" w:sz="0" w:space="0" w:color="auto"/>
            <w:right w:val="none" w:sz="0" w:space="0" w:color="auto"/>
          </w:divBdr>
        </w:div>
        <w:div w:id="405224340">
          <w:marLeft w:val="0"/>
          <w:marRight w:val="0"/>
          <w:marTop w:val="0"/>
          <w:marBottom w:val="0"/>
          <w:divBdr>
            <w:top w:val="none" w:sz="0" w:space="0" w:color="auto"/>
            <w:left w:val="none" w:sz="0" w:space="0" w:color="auto"/>
            <w:bottom w:val="none" w:sz="0" w:space="0" w:color="auto"/>
            <w:right w:val="none" w:sz="0" w:space="0" w:color="auto"/>
          </w:divBdr>
        </w:div>
        <w:div w:id="595359681">
          <w:marLeft w:val="0"/>
          <w:marRight w:val="0"/>
          <w:marTop w:val="0"/>
          <w:marBottom w:val="0"/>
          <w:divBdr>
            <w:top w:val="none" w:sz="0" w:space="0" w:color="auto"/>
            <w:left w:val="none" w:sz="0" w:space="0" w:color="auto"/>
            <w:bottom w:val="none" w:sz="0" w:space="0" w:color="auto"/>
            <w:right w:val="none" w:sz="0" w:space="0" w:color="auto"/>
          </w:divBdr>
        </w:div>
        <w:div w:id="1218855455">
          <w:marLeft w:val="0"/>
          <w:marRight w:val="0"/>
          <w:marTop w:val="0"/>
          <w:marBottom w:val="0"/>
          <w:divBdr>
            <w:top w:val="none" w:sz="0" w:space="0" w:color="auto"/>
            <w:left w:val="none" w:sz="0" w:space="0" w:color="auto"/>
            <w:bottom w:val="none" w:sz="0" w:space="0" w:color="auto"/>
            <w:right w:val="none" w:sz="0" w:space="0" w:color="auto"/>
          </w:divBdr>
        </w:div>
        <w:div w:id="1188563074">
          <w:marLeft w:val="0"/>
          <w:marRight w:val="0"/>
          <w:marTop w:val="0"/>
          <w:marBottom w:val="0"/>
          <w:divBdr>
            <w:top w:val="none" w:sz="0" w:space="0" w:color="auto"/>
            <w:left w:val="none" w:sz="0" w:space="0" w:color="auto"/>
            <w:bottom w:val="none" w:sz="0" w:space="0" w:color="auto"/>
            <w:right w:val="none" w:sz="0" w:space="0" w:color="auto"/>
          </w:divBdr>
        </w:div>
      </w:divsChild>
    </w:div>
    <w:div w:id="1803693864">
      <w:marLeft w:val="0"/>
      <w:marRight w:val="0"/>
      <w:marTop w:val="0"/>
      <w:marBottom w:val="0"/>
      <w:divBdr>
        <w:top w:val="none" w:sz="0" w:space="0" w:color="auto"/>
        <w:left w:val="none" w:sz="0" w:space="0" w:color="auto"/>
        <w:bottom w:val="none" w:sz="0" w:space="0" w:color="auto"/>
        <w:right w:val="none" w:sz="0" w:space="0" w:color="auto"/>
      </w:divBdr>
      <w:divsChild>
        <w:div w:id="1200632989">
          <w:marLeft w:val="0"/>
          <w:marRight w:val="0"/>
          <w:marTop w:val="0"/>
          <w:marBottom w:val="0"/>
          <w:divBdr>
            <w:top w:val="none" w:sz="0" w:space="0" w:color="auto"/>
            <w:left w:val="none" w:sz="0" w:space="0" w:color="auto"/>
            <w:bottom w:val="none" w:sz="0" w:space="0" w:color="auto"/>
            <w:right w:val="none" w:sz="0" w:space="0" w:color="auto"/>
          </w:divBdr>
        </w:div>
        <w:div w:id="2063089721">
          <w:marLeft w:val="0"/>
          <w:marRight w:val="0"/>
          <w:marTop w:val="0"/>
          <w:marBottom w:val="0"/>
          <w:divBdr>
            <w:top w:val="none" w:sz="0" w:space="0" w:color="auto"/>
            <w:left w:val="none" w:sz="0" w:space="0" w:color="auto"/>
            <w:bottom w:val="none" w:sz="0" w:space="0" w:color="auto"/>
            <w:right w:val="none" w:sz="0" w:space="0" w:color="auto"/>
          </w:divBdr>
        </w:div>
        <w:div w:id="1431974811">
          <w:marLeft w:val="0"/>
          <w:marRight w:val="0"/>
          <w:marTop w:val="0"/>
          <w:marBottom w:val="0"/>
          <w:divBdr>
            <w:top w:val="none" w:sz="0" w:space="0" w:color="auto"/>
            <w:left w:val="none" w:sz="0" w:space="0" w:color="auto"/>
            <w:bottom w:val="none" w:sz="0" w:space="0" w:color="auto"/>
            <w:right w:val="none" w:sz="0" w:space="0" w:color="auto"/>
          </w:divBdr>
        </w:div>
      </w:divsChild>
    </w:div>
    <w:div w:id="1811165980">
      <w:marLeft w:val="0"/>
      <w:marRight w:val="0"/>
      <w:marTop w:val="0"/>
      <w:marBottom w:val="0"/>
      <w:divBdr>
        <w:top w:val="none" w:sz="0" w:space="0" w:color="auto"/>
        <w:left w:val="none" w:sz="0" w:space="0" w:color="auto"/>
        <w:bottom w:val="none" w:sz="0" w:space="0" w:color="auto"/>
        <w:right w:val="none" w:sz="0" w:space="0" w:color="auto"/>
      </w:divBdr>
      <w:divsChild>
        <w:div w:id="563758087">
          <w:marLeft w:val="0"/>
          <w:marRight w:val="0"/>
          <w:marTop w:val="0"/>
          <w:marBottom w:val="0"/>
          <w:divBdr>
            <w:top w:val="none" w:sz="0" w:space="0" w:color="auto"/>
            <w:left w:val="none" w:sz="0" w:space="0" w:color="auto"/>
            <w:bottom w:val="none" w:sz="0" w:space="0" w:color="auto"/>
            <w:right w:val="none" w:sz="0" w:space="0" w:color="auto"/>
          </w:divBdr>
        </w:div>
      </w:divsChild>
    </w:div>
    <w:div w:id="1817641262">
      <w:marLeft w:val="0"/>
      <w:marRight w:val="0"/>
      <w:marTop w:val="0"/>
      <w:marBottom w:val="0"/>
      <w:divBdr>
        <w:top w:val="none" w:sz="0" w:space="0" w:color="auto"/>
        <w:left w:val="none" w:sz="0" w:space="0" w:color="auto"/>
        <w:bottom w:val="none" w:sz="0" w:space="0" w:color="auto"/>
        <w:right w:val="none" w:sz="0" w:space="0" w:color="auto"/>
      </w:divBdr>
      <w:divsChild>
        <w:div w:id="524641276">
          <w:marLeft w:val="0"/>
          <w:marRight w:val="0"/>
          <w:marTop w:val="0"/>
          <w:marBottom w:val="0"/>
          <w:divBdr>
            <w:top w:val="none" w:sz="0" w:space="0" w:color="auto"/>
            <w:left w:val="none" w:sz="0" w:space="0" w:color="auto"/>
            <w:bottom w:val="none" w:sz="0" w:space="0" w:color="auto"/>
            <w:right w:val="none" w:sz="0" w:space="0" w:color="auto"/>
          </w:divBdr>
        </w:div>
      </w:divsChild>
    </w:div>
    <w:div w:id="1821459390">
      <w:marLeft w:val="0"/>
      <w:marRight w:val="0"/>
      <w:marTop w:val="0"/>
      <w:marBottom w:val="0"/>
      <w:divBdr>
        <w:top w:val="none" w:sz="0" w:space="0" w:color="auto"/>
        <w:left w:val="none" w:sz="0" w:space="0" w:color="auto"/>
        <w:bottom w:val="none" w:sz="0" w:space="0" w:color="auto"/>
        <w:right w:val="none" w:sz="0" w:space="0" w:color="auto"/>
      </w:divBdr>
      <w:divsChild>
        <w:div w:id="1318994184">
          <w:marLeft w:val="0"/>
          <w:marRight w:val="0"/>
          <w:marTop w:val="0"/>
          <w:marBottom w:val="0"/>
          <w:divBdr>
            <w:top w:val="none" w:sz="0" w:space="0" w:color="auto"/>
            <w:left w:val="none" w:sz="0" w:space="0" w:color="auto"/>
            <w:bottom w:val="none" w:sz="0" w:space="0" w:color="auto"/>
            <w:right w:val="none" w:sz="0" w:space="0" w:color="auto"/>
          </w:divBdr>
        </w:div>
      </w:divsChild>
    </w:div>
    <w:div w:id="1855533735">
      <w:marLeft w:val="0"/>
      <w:marRight w:val="0"/>
      <w:marTop w:val="0"/>
      <w:marBottom w:val="0"/>
      <w:divBdr>
        <w:top w:val="none" w:sz="0" w:space="0" w:color="auto"/>
        <w:left w:val="none" w:sz="0" w:space="0" w:color="auto"/>
        <w:bottom w:val="none" w:sz="0" w:space="0" w:color="auto"/>
        <w:right w:val="none" w:sz="0" w:space="0" w:color="auto"/>
      </w:divBdr>
      <w:divsChild>
        <w:div w:id="1594628995">
          <w:marLeft w:val="0"/>
          <w:marRight w:val="0"/>
          <w:marTop w:val="0"/>
          <w:marBottom w:val="0"/>
          <w:divBdr>
            <w:top w:val="none" w:sz="0" w:space="0" w:color="auto"/>
            <w:left w:val="none" w:sz="0" w:space="0" w:color="auto"/>
            <w:bottom w:val="none" w:sz="0" w:space="0" w:color="auto"/>
            <w:right w:val="none" w:sz="0" w:space="0" w:color="auto"/>
          </w:divBdr>
        </w:div>
        <w:div w:id="44450811">
          <w:marLeft w:val="0"/>
          <w:marRight w:val="0"/>
          <w:marTop w:val="0"/>
          <w:marBottom w:val="0"/>
          <w:divBdr>
            <w:top w:val="none" w:sz="0" w:space="0" w:color="auto"/>
            <w:left w:val="none" w:sz="0" w:space="0" w:color="auto"/>
            <w:bottom w:val="none" w:sz="0" w:space="0" w:color="auto"/>
            <w:right w:val="none" w:sz="0" w:space="0" w:color="auto"/>
          </w:divBdr>
        </w:div>
        <w:div w:id="542638519">
          <w:marLeft w:val="0"/>
          <w:marRight w:val="0"/>
          <w:marTop w:val="0"/>
          <w:marBottom w:val="0"/>
          <w:divBdr>
            <w:top w:val="none" w:sz="0" w:space="0" w:color="auto"/>
            <w:left w:val="none" w:sz="0" w:space="0" w:color="auto"/>
            <w:bottom w:val="none" w:sz="0" w:space="0" w:color="auto"/>
            <w:right w:val="none" w:sz="0" w:space="0" w:color="auto"/>
          </w:divBdr>
        </w:div>
        <w:div w:id="1572155244">
          <w:marLeft w:val="0"/>
          <w:marRight w:val="0"/>
          <w:marTop w:val="0"/>
          <w:marBottom w:val="0"/>
          <w:divBdr>
            <w:top w:val="none" w:sz="0" w:space="0" w:color="auto"/>
            <w:left w:val="none" w:sz="0" w:space="0" w:color="auto"/>
            <w:bottom w:val="none" w:sz="0" w:space="0" w:color="auto"/>
            <w:right w:val="none" w:sz="0" w:space="0" w:color="auto"/>
          </w:divBdr>
        </w:div>
        <w:div w:id="1461612318">
          <w:marLeft w:val="0"/>
          <w:marRight w:val="0"/>
          <w:marTop w:val="0"/>
          <w:marBottom w:val="0"/>
          <w:divBdr>
            <w:top w:val="none" w:sz="0" w:space="0" w:color="auto"/>
            <w:left w:val="none" w:sz="0" w:space="0" w:color="auto"/>
            <w:bottom w:val="none" w:sz="0" w:space="0" w:color="auto"/>
            <w:right w:val="none" w:sz="0" w:space="0" w:color="auto"/>
          </w:divBdr>
        </w:div>
        <w:div w:id="61608502">
          <w:marLeft w:val="0"/>
          <w:marRight w:val="0"/>
          <w:marTop w:val="0"/>
          <w:marBottom w:val="0"/>
          <w:divBdr>
            <w:top w:val="none" w:sz="0" w:space="0" w:color="auto"/>
            <w:left w:val="none" w:sz="0" w:space="0" w:color="auto"/>
            <w:bottom w:val="none" w:sz="0" w:space="0" w:color="auto"/>
            <w:right w:val="none" w:sz="0" w:space="0" w:color="auto"/>
          </w:divBdr>
        </w:div>
        <w:div w:id="595207443">
          <w:marLeft w:val="0"/>
          <w:marRight w:val="0"/>
          <w:marTop w:val="0"/>
          <w:marBottom w:val="0"/>
          <w:divBdr>
            <w:top w:val="none" w:sz="0" w:space="0" w:color="auto"/>
            <w:left w:val="none" w:sz="0" w:space="0" w:color="auto"/>
            <w:bottom w:val="none" w:sz="0" w:space="0" w:color="auto"/>
            <w:right w:val="none" w:sz="0" w:space="0" w:color="auto"/>
          </w:divBdr>
        </w:div>
        <w:div w:id="1822425774">
          <w:marLeft w:val="0"/>
          <w:marRight w:val="0"/>
          <w:marTop w:val="0"/>
          <w:marBottom w:val="0"/>
          <w:divBdr>
            <w:top w:val="none" w:sz="0" w:space="0" w:color="auto"/>
            <w:left w:val="none" w:sz="0" w:space="0" w:color="auto"/>
            <w:bottom w:val="none" w:sz="0" w:space="0" w:color="auto"/>
            <w:right w:val="none" w:sz="0" w:space="0" w:color="auto"/>
          </w:divBdr>
        </w:div>
        <w:div w:id="1366830551">
          <w:marLeft w:val="0"/>
          <w:marRight w:val="0"/>
          <w:marTop w:val="0"/>
          <w:marBottom w:val="0"/>
          <w:divBdr>
            <w:top w:val="none" w:sz="0" w:space="0" w:color="auto"/>
            <w:left w:val="none" w:sz="0" w:space="0" w:color="auto"/>
            <w:bottom w:val="none" w:sz="0" w:space="0" w:color="auto"/>
            <w:right w:val="none" w:sz="0" w:space="0" w:color="auto"/>
          </w:divBdr>
        </w:div>
        <w:div w:id="352848009">
          <w:marLeft w:val="0"/>
          <w:marRight w:val="0"/>
          <w:marTop w:val="0"/>
          <w:marBottom w:val="0"/>
          <w:divBdr>
            <w:top w:val="none" w:sz="0" w:space="0" w:color="auto"/>
            <w:left w:val="none" w:sz="0" w:space="0" w:color="auto"/>
            <w:bottom w:val="none" w:sz="0" w:space="0" w:color="auto"/>
            <w:right w:val="none" w:sz="0" w:space="0" w:color="auto"/>
          </w:divBdr>
        </w:div>
        <w:div w:id="1833059124">
          <w:marLeft w:val="0"/>
          <w:marRight w:val="0"/>
          <w:marTop w:val="0"/>
          <w:marBottom w:val="0"/>
          <w:divBdr>
            <w:top w:val="none" w:sz="0" w:space="0" w:color="auto"/>
            <w:left w:val="none" w:sz="0" w:space="0" w:color="auto"/>
            <w:bottom w:val="none" w:sz="0" w:space="0" w:color="auto"/>
            <w:right w:val="none" w:sz="0" w:space="0" w:color="auto"/>
          </w:divBdr>
        </w:div>
        <w:div w:id="782960483">
          <w:marLeft w:val="0"/>
          <w:marRight w:val="0"/>
          <w:marTop w:val="0"/>
          <w:marBottom w:val="0"/>
          <w:divBdr>
            <w:top w:val="none" w:sz="0" w:space="0" w:color="auto"/>
            <w:left w:val="none" w:sz="0" w:space="0" w:color="auto"/>
            <w:bottom w:val="none" w:sz="0" w:space="0" w:color="auto"/>
            <w:right w:val="none" w:sz="0" w:space="0" w:color="auto"/>
          </w:divBdr>
        </w:div>
      </w:divsChild>
    </w:div>
    <w:div w:id="1861703977">
      <w:marLeft w:val="0"/>
      <w:marRight w:val="0"/>
      <w:marTop w:val="0"/>
      <w:marBottom w:val="0"/>
      <w:divBdr>
        <w:top w:val="none" w:sz="0" w:space="0" w:color="auto"/>
        <w:left w:val="none" w:sz="0" w:space="0" w:color="auto"/>
        <w:bottom w:val="none" w:sz="0" w:space="0" w:color="auto"/>
        <w:right w:val="none" w:sz="0" w:space="0" w:color="auto"/>
      </w:divBdr>
      <w:divsChild>
        <w:div w:id="880944403">
          <w:marLeft w:val="0"/>
          <w:marRight w:val="0"/>
          <w:marTop w:val="0"/>
          <w:marBottom w:val="0"/>
          <w:divBdr>
            <w:top w:val="none" w:sz="0" w:space="0" w:color="auto"/>
            <w:left w:val="none" w:sz="0" w:space="0" w:color="auto"/>
            <w:bottom w:val="none" w:sz="0" w:space="0" w:color="auto"/>
            <w:right w:val="none" w:sz="0" w:space="0" w:color="auto"/>
          </w:divBdr>
        </w:div>
      </w:divsChild>
    </w:div>
    <w:div w:id="1866794596">
      <w:marLeft w:val="0"/>
      <w:marRight w:val="0"/>
      <w:marTop w:val="0"/>
      <w:marBottom w:val="0"/>
      <w:divBdr>
        <w:top w:val="none" w:sz="0" w:space="0" w:color="auto"/>
        <w:left w:val="none" w:sz="0" w:space="0" w:color="auto"/>
        <w:bottom w:val="none" w:sz="0" w:space="0" w:color="auto"/>
        <w:right w:val="none" w:sz="0" w:space="0" w:color="auto"/>
      </w:divBdr>
      <w:divsChild>
        <w:div w:id="893588040">
          <w:marLeft w:val="0"/>
          <w:marRight w:val="0"/>
          <w:marTop w:val="0"/>
          <w:marBottom w:val="0"/>
          <w:divBdr>
            <w:top w:val="none" w:sz="0" w:space="0" w:color="auto"/>
            <w:left w:val="none" w:sz="0" w:space="0" w:color="auto"/>
            <w:bottom w:val="none" w:sz="0" w:space="0" w:color="auto"/>
            <w:right w:val="none" w:sz="0" w:space="0" w:color="auto"/>
          </w:divBdr>
        </w:div>
      </w:divsChild>
    </w:div>
    <w:div w:id="1868760369">
      <w:marLeft w:val="0"/>
      <w:marRight w:val="0"/>
      <w:marTop w:val="0"/>
      <w:marBottom w:val="0"/>
      <w:divBdr>
        <w:top w:val="none" w:sz="0" w:space="0" w:color="auto"/>
        <w:left w:val="none" w:sz="0" w:space="0" w:color="auto"/>
        <w:bottom w:val="none" w:sz="0" w:space="0" w:color="auto"/>
        <w:right w:val="none" w:sz="0" w:space="0" w:color="auto"/>
      </w:divBdr>
      <w:divsChild>
        <w:div w:id="380518527">
          <w:marLeft w:val="0"/>
          <w:marRight w:val="0"/>
          <w:marTop w:val="0"/>
          <w:marBottom w:val="0"/>
          <w:divBdr>
            <w:top w:val="none" w:sz="0" w:space="0" w:color="auto"/>
            <w:left w:val="none" w:sz="0" w:space="0" w:color="auto"/>
            <w:bottom w:val="none" w:sz="0" w:space="0" w:color="auto"/>
            <w:right w:val="none" w:sz="0" w:space="0" w:color="auto"/>
          </w:divBdr>
        </w:div>
        <w:div w:id="1667171876">
          <w:marLeft w:val="0"/>
          <w:marRight w:val="0"/>
          <w:marTop w:val="0"/>
          <w:marBottom w:val="0"/>
          <w:divBdr>
            <w:top w:val="none" w:sz="0" w:space="0" w:color="auto"/>
            <w:left w:val="none" w:sz="0" w:space="0" w:color="auto"/>
            <w:bottom w:val="none" w:sz="0" w:space="0" w:color="auto"/>
            <w:right w:val="none" w:sz="0" w:space="0" w:color="auto"/>
          </w:divBdr>
        </w:div>
        <w:div w:id="204760456">
          <w:marLeft w:val="0"/>
          <w:marRight w:val="0"/>
          <w:marTop w:val="0"/>
          <w:marBottom w:val="0"/>
          <w:divBdr>
            <w:top w:val="none" w:sz="0" w:space="0" w:color="auto"/>
            <w:left w:val="none" w:sz="0" w:space="0" w:color="auto"/>
            <w:bottom w:val="none" w:sz="0" w:space="0" w:color="auto"/>
            <w:right w:val="none" w:sz="0" w:space="0" w:color="auto"/>
          </w:divBdr>
        </w:div>
        <w:div w:id="862980466">
          <w:marLeft w:val="0"/>
          <w:marRight w:val="0"/>
          <w:marTop w:val="0"/>
          <w:marBottom w:val="0"/>
          <w:divBdr>
            <w:top w:val="none" w:sz="0" w:space="0" w:color="auto"/>
            <w:left w:val="none" w:sz="0" w:space="0" w:color="auto"/>
            <w:bottom w:val="none" w:sz="0" w:space="0" w:color="auto"/>
            <w:right w:val="none" w:sz="0" w:space="0" w:color="auto"/>
          </w:divBdr>
        </w:div>
        <w:div w:id="1557204876">
          <w:marLeft w:val="0"/>
          <w:marRight w:val="0"/>
          <w:marTop w:val="0"/>
          <w:marBottom w:val="0"/>
          <w:divBdr>
            <w:top w:val="none" w:sz="0" w:space="0" w:color="auto"/>
            <w:left w:val="none" w:sz="0" w:space="0" w:color="auto"/>
            <w:bottom w:val="none" w:sz="0" w:space="0" w:color="auto"/>
            <w:right w:val="none" w:sz="0" w:space="0" w:color="auto"/>
          </w:divBdr>
        </w:div>
        <w:div w:id="2015766154">
          <w:marLeft w:val="0"/>
          <w:marRight w:val="0"/>
          <w:marTop w:val="0"/>
          <w:marBottom w:val="0"/>
          <w:divBdr>
            <w:top w:val="none" w:sz="0" w:space="0" w:color="auto"/>
            <w:left w:val="none" w:sz="0" w:space="0" w:color="auto"/>
            <w:bottom w:val="none" w:sz="0" w:space="0" w:color="auto"/>
            <w:right w:val="none" w:sz="0" w:space="0" w:color="auto"/>
          </w:divBdr>
        </w:div>
        <w:div w:id="407381242">
          <w:marLeft w:val="0"/>
          <w:marRight w:val="0"/>
          <w:marTop w:val="0"/>
          <w:marBottom w:val="0"/>
          <w:divBdr>
            <w:top w:val="none" w:sz="0" w:space="0" w:color="auto"/>
            <w:left w:val="none" w:sz="0" w:space="0" w:color="auto"/>
            <w:bottom w:val="none" w:sz="0" w:space="0" w:color="auto"/>
            <w:right w:val="none" w:sz="0" w:space="0" w:color="auto"/>
          </w:divBdr>
        </w:div>
        <w:div w:id="640889530">
          <w:marLeft w:val="0"/>
          <w:marRight w:val="0"/>
          <w:marTop w:val="0"/>
          <w:marBottom w:val="0"/>
          <w:divBdr>
            <w:top w:val="none" w:sz="0" w:space="0" w:color="auto"/>
            <w:left w:val="none" w:sz="0" w:space="0" w:color="auto"/>
            <w:bottom w:val="none" w:sz="0" w:space="0" w:color="auto"/>
            <w:right w:val="none" w:sz="0" w:space="0" w:color="auto"/>
          </w:divBdr>
        </w:div>
        <w:div w:id="265577633">
          <w:marLeft w:val="0"/>
          <w:marRight w:val="0"/>
          <w:marTop w:val="0"/>
          <w:marBottom w:val="0"/>
          <w:divBdr>
            <w:top w:val="none" w:sz="0" w:space="0" w:color="auto"/>
            <w:left w:val="none" w:sz="0" w:space="0" w:color="auto"/>
            <w:bottom w:val="none" w:sz="0" w:space="0" w:color="auto"/>
            <w:right w:val="none" w:sz="0" w:space="0" w:color="auto"/>
          </w:divBdr>
        </w:div>
        <w:div w:id="611934996">
          <w:marLeft w:val="0"/>
          <w:marRight w:val="0"/>
          <w:marTop w:val="0"/>
          <w:marBottom w:val="0"/>
          <w:divBdr>
            <w:top w:val="none" w:sz="0" w:space="0" w:color="auto"/>
            <w:left w:val="none" w:sz="0" w:space="0" w:color="auto"/>
            <w:bottom w:val="none" w:sz="0" w:space="0" w:color="auto"/>
            <w:right w:val="none" w:sz="0" w:space="0" w:color="auto"/>
          </w:divBdr>
        </w:div>
        <w:div w:id="413431819">
          <w:marLeft w:val="0"/>
          <w:marRight w:val="0"/>
          <w:marTop w:val="0"/>
          <w:marBottom w:val="0"/>
          <w:divBdr>
            <w:top w:val="none" w:sz="0" w:space="0" w:color="auto"/>
            <w:left w:val="none" w:sz="0" w:space="0" w:color="auto"/>
            <w:bottom w:val="none" w:sz="0" w:space="0" w:color="auto"/>
            <w:right w:val="none" w:sz="0" w:space="0" w:color="auto"/>
          </w:divBdr>
        </w:div>
        <w:div w:id="1711564208">
          <w:marLeft w:val="0"/>
          <w:marRight w:val="0"/>
          <w:marTop w:val="0"/>
          <w:marBottom w:val="0"/>
          <w:divBdr>
            <w:top w:val="none" w:sz="0" w:space="0" w:color="auto"/>
            <w:left w:val="none" w:sz="0" w:space="0" w:color="auto"/>
            <w:bottom w:val="none" w:sz="0" w:space="0" w:color="auto"/>
            <w:right w:val="none" w:sz="0" w:space="0" w:color="auto"/>
          </w:divBdr>
        </w:div>
        <w:div w:id="883254884">
          <w:marLeft w:val="0"/>
          <w:marRight w:val="0"/>
          <w:marTop w:val="0"/>
          <w:marBottom w:val="0"/>
          <w:divBdr>
            <w:top w:val="none" w:sz="0" w:space="0" w:color="auto"/>
            <w:left w:val="none" w:sz="0" w:space="0" w:color="auto"/>
            <w:bottom w:val="none" w:sz="0" w:space="0" w:color="auto"/>
            <w:right w:val="none" w:sz="0" w:space="0" w:color="auto"/>
          </w:divBdr>
        </w:div>
        <w:div w:id="877861938">
          <w:marLeft w:val="0"/>
          <w:marRight w:val="0"/>
          <w:marTop w:val="0"/>
          <w:marBottom w:val="0"/>
          <w:divBdr>
            <w:top w:val="none" w:sz="0" w:space="0" w:color="auto"/>
            <w:left w:val="none" w:sz="0" w:space="0" w:color="auto"/>
            <w:bottom w:val="none" w:sz="0" w:space="0" w:color="auto"/>
            <w:right w:val="none" w:sz="0" w:space="0" w:color="auto"/>
          </w:divBdr>
        </w:div>
        <w:div w:id="714282552">
          <w:marLeft w:val="0"/>
          <w:marRight w:val="0"/>
          <w:marTop w:val="0"/>
          <w:marBottom w:val="0"/>
          <w:divBdr>
            <w:top w:val="none" w:sz="0" w:space="0" w:color="auto"/>
            <w:left w:val="none" w:sz="0" w:space="0" w:color="auto"/>
            <w:bottom w:val="none" w:sz="0" w:space="0" w:color="auto"/>
            <w:right w:val="none" w:sz="0" w:space="0" w:color="auto"/>
          </w:divBdr>
        </w:div>
        <w:div w:id="1966614703">
          <w:marLeft w:val="0"/>
          <w:marRight w:val="0"/>
          <w:marTop w:val="0"/>
          <w:marBottom w:val="0"/>
          <w:divBdr>
            <w:top w:val="none" w:sz="0" w:space="0" w:color="auto"/>
            <w:left w:val="none" w:sz="0" w:space="0" w:color="auto"/>
            <w:bottom w:val="none" w:sz="0" w:space="0" w:color="auto"/>
            <w:right w:val="none" w:sz="0" w:space="0" w:color="auto"/>
          </w:divBdr>
        </w:div>
        <w:div w:id="1671984143">
          <w:marLeft w:val="0"/>
          <w:marRight w:val="0"/>
          <w:marTop w:val="0"/>
          <w:marBottom w:val="0"/>
          <w:divBdr>
            <w:top w:val="none" w:sz="0" w:space="0" w:color="auto"/>
            <w:left w:val="none" w:sz="0" w:space="0" w:color="auto"/>
            <w:bottom w:val="none" w:sz="0" w:space="0" w:color="auto"/>
            <w:right w:val="none" w:sz="0" w:space="0" w:color="auto"/>
          </w:divBdr>
        </w:div>
        <w:div w:id="2082218492">
          <w:marLeft w:val="0"/>
          <w:marRight w:val="0"/>
          <w:marTop w:val="0"/>
          <w:marBottom w:val="0"/>
          <w:divBdr>
            <w:top w:val="none" w:sz="0" w:space="0" w:color="auto"/>
            <w:left w:val="none" w:sz="0" w:space="0" w:color="auto"/>
            <w:bottom w:val="none" w:sz="0" w:space="0" w:color="auto"/>
            <w:right w:val="none" w:sz="0" w:space="0" w:color="auto"/>
          </w:divBdr>
        </w:div>
        <w:div w:id="1471482984">
          <w:marLeft w:val="0"/>
          <w:marRight w:val="0"/>
          <w:marTop w:val="0"/>
          <w:marBottom w:val="0"/>
          <w:divBdr>
            <w:top w:val="none" w:sz="0" w:space="0" w:color="auto"/>
            <w:left w:val="none" w:sz="0" w:space="0" w:color="auto"/>
            <w:bottom w:val="none" w:sz="0" w:space="0" w:color="auto"/>
            <w:right w:val="none" w:sz="0" w:space="0" w:color="auto"/>
          </w:divBdr>
        </w:div>
        <w:div w:id="2039427945">
          <w:marLeft w:val="0"/>
          <w:marRight w:val="0"/>
          <w:marTop w:val="0"/>
          <w:marBottom w:val="0"/>
          <w:divBdr>
            <w:top w:val="none" w:sz="0" w:space="0" w:color="auto"/>
            <w:left w:val="none" w:sz="0" w:space="0" w:color="auto"/>
            <w:bottom w:val="none" w:sz="0" w:space="0" w:color="auto"/>
            <w:right w:val="none" w:sz="0" w:space="0" w:color="auto"/>
          </w:divBdr>
        </w:div>
        <w:div w:id="1754546247">
          <w:marLeft w:val="0"/>
          <w:marRight w:val="0"/>
          <w:marTop w:val="0"/>
          <w:marBottom w:val="0"/>
          <w:divBdr>
            <w:top w:val="none" w:sz="0" w:space="0" w:color="auto"/>
            <w:left w:val="none" w:sz="0" w:space="0" w:color="auto"/>
            <w:bottom w:val="none" w:sz="0" w:space="0" w:color="auto"/>
            <w:right w:val="none" w:sz="0" w:space="0" w:color="auto"/>
          </w:divBdr>
        </w:div>
        <w:div w:id="162087706">
          <w:marLeft w:val="0"/>
          <w:marRight w:val="0"/>
          <w:marTop w:val="0"/>
          <w:marBottom w:val="0"/>
          <w:divBdr>
            <w:top w:val="none" w:sz="0" w:space="0" w:color="auto"/>
            <w:left w:val="none" w:sz="0" w:space="0" w:color="auto"/>
            <w:bottom w:val="none" w:sz="0" w:space="0" w:color="auto"/>
            <w:right w:val="none" w:sz="0" w:space="0" w:color="auto"/>
          </w:divBdr>
        </w:div>
        <w:div w:id="1389065142">
          <w:marLeft w:val="0"/>
          <w:marRight w:val="0"/>
          <w:marTop w:val="0"/>
          <w:marBottom w:val="0"/>
          <w:divBdr>
            <w:top w:val="none" w:sz="0" w:space="0" w:color="auto"/>
            <w:left w:val="none" w:sz="0" w:space="0" w:color="auto"/>
            <w:bottom w:val="none" w:sz="0" w:space="0" w:color="auto"/>
            <w:right w:val="none" w:sz="0" w:space="0" w:color="auto"/>
          </w:divBdr>
        </w:div>
        <w:div w:id="764231048">
          <w:marLeft w:val="0"/>
          <w:marRight w:val="0"/>
          <w:marTop w:val="0"/>
          <w:marBottom w:val="0"/>
          <w:divBdr>
            <w:top w:val="none" w:sz="0" w:space="0" w:color="auto"/>
            <w:left w:val="none" w:sz="0" w:space="0" w:color="auto"/>
            <w:bottom w:val="none" w:sz="0" w:space="0" w:color="auto"/>
            <w:right w:val="none" w:sz="0" w:space="0" w:color="auto"/>
          </w:divBdr>
        </w:div>
        <w:div w:id="712341988">
          <w:marLeft w:val="0"/>
          <w:marRight w:val="0"/>
          <w:marTop w:val="0"/>
          <w:marBottom w:val="0"/>
          <w:divBdr>
            <w:top w:val="none" w:sz="0" w:space="0" w:color="auto"/>
            <w:left w:val="none" w:sz="0" w:space="0" w:color="auto"/>
            <w:bottom w:val="none" w:sz="0" w:space="0" w:color="auto"/>
            <w:right w:val="none" w:sz="0" w:space="0" w:color="auto"/>
          </w:divBdr>
        </w:div>
        <w:div w:id="1180192437">
          <w:marLeft w:val="0"/>
          <w:marRight w:val="0"/>
          <w:marTop w:val="0"/>
          <w:marBottom w:val="0"/>
          <w:divBdr>
            <w:top w:val="none" w:sz="0" w:space="0" w:color="auto"/>
            <w:left w:val="none" w:sz="0" w:space="0" w:color="auto"/>
            <w:bottom w:val="none" w:sz="0" w:space="0" w:color="auto"/>
            <w:right w:val="none" w:sz="0" w:space="0" w:color="auto"/>
          </w:divBdr>
        </w:div>
        <w:div w:id="582105098">
          <w:marLeft w:val="0"/>
          <w:marRight w:val="0"/>
          <w:marTop w:val="0"/>
          <w:marBottom w:val="0"/>
          <w:divBdr>
            <w:top w:val="none" w:sz="0" w:space="0" w:color="auto"/>
            <w:left w:val="none" w:sz="0" w:space="0" w:color="auto"/>
            <w:bottom w:val="none" w:sz="0" w:space="0" w:color="auto"/>
            <w:right w:val="none" w:sz="0" w:space="0" w:color="auto"/>
          </w:divBdr>
        </w:div>
        <w:div w:id="1714844893">
          <w:marLeft w:val="0"/>
          <w:marRight w:val="0"/>
          <w:marTop w:val="0"/>
          <w:marBottom w:val="0"/>
          <w:divBdr>
            <w:top w:val="none" w:sz="0" w:space="0" w:color="auto"/>
            <w:left w:val="none" w:sz="0" w:space="0" w:color="auto"/>
            <w:bottom w:val="none" w:sz="0" w:space="0" w:color="auto"/>
            <w:right w:val="none" w:sz="0" w:space="0" w:color="auto"/>
          </w:divBdr>
        </w:div>
        <w:div w:id="1721978289">
          <w:marLeft w:val="0"/>
          <w:marRight w:val="0"/>
          <w:marTop w:val="0"/>
          <w:marBottom w:val="0"/>
          <w:divBdr>
            <w:top w:val="none" w:sz="0" w:space="0" w:color="auto"/>
            <w:left w:val="none" w:sz="0" w:space="0" w:color="auto"/>
            <w:bottom w:val="none" w:sz="0" w:space="0" w:color="auto"/>
            <w:right w:val="none" w:sz="0" w:space="0" w:color="auto"/>
          </w:divBdr>
        </w:div>
        <w:div w:id="538590106">
          <w:marLeft w:val="0"/>
          <w:marRight w:val="0"/>
          <w:marTop w:val="0"/>
          <w:marBottom w:val="0"/>
          <w:divBdr>
            <w:top w:val="none" w:sz="0" w:space="0" w:color="auto"/>
            <w:left w:val="none" w:sz="0" w:space="0" w:color="auto"/>
            <w:bottom w:val="none" w:sz="0" w:space="0" w:color="auto"/>
            <w:right w:val="none" w:sz="0" w:space="0" w:color="auto"/>
          </w:divBdr>
        </w:div>
        <w:div w:id="408844766">
          <w:marLeft w:val="0"/>
          <w:marRight w:val="0"/>
          <w:marTop w:val="0"/>
          <w:marBottom w:val="0"/>
          <w:divBdr>
            <w:top w:val="none" w:sz="0" w:space="0" w:color="auto"/>
            <w:left w:val="none" w:sz="0" w:space="0" w:color="auto"/>
            <w:bottom w:val="none" w:sz="0" w:space="0" w:color="auto"/>
            <w:right w:val="none" w:sz="0" w:space="0" w:color="auto"/>
          </w:divBdr>
        </w:div>
        <w:div w:id="1998338020">
          <w:marLeft w:val="0"/>
          <w:marRight w:val="0"/>
          <w:marTop w:val="0"/>
          <w:marBottom w:val="0"/>
          <w:divBdr>
            <w:top w:val="none" w:sz="0" w:space="0" w:color="auto"/>
            <w:left w:val="none" w:sz="0" w:space="0" w:color="auto"/>
            <w:bottom w:val="none" w:sz="0" w:space="0" w:color="auto"/>
            <w:right w:val="none" w:sz="0" w:space="0" w:color="auto"/>
          </w:divBdr>
        </w:div>
        <w:div w:id="960457856">
          <w:marLeft w:val="0"/>
          <w:marRight w:val="0"/>
          <w:marTop w:val="0"/>
          <w:marBottom w:val="0"/>
          <w:divBdr>
            <w:top w:val="none" w:sz="0" w:space="0" w:color="auto"/>
            <w:left w:val="none" w:sz="0" w:space="0" w:color="auto"/>
            <w:bottom w:val="none" w:sz="0" w:space="0" w:color="auto"/>
            <w:right w:val="none" w:sz="0" w:space="0" w:color="auto"/>
          </w:divBdr>
        </w:div>
        <w:div w:id="252590776">
          <w:marLeft w:val="0"/>
          <w:marRight w:val="0"/>
          <w:marTop w:val="0"/>
          <w:marBottom w:val="0"/>
          <w:divBdr>
            <w:top w:val="none" w:sz="0" w:space="0" w:color="auto"/>
            <w:left w:val="none" w:sz="0" w:space="0" w:color="auto"/>
            <w:bottom w:val="none" w:sz="0" w:space="0" w:color="auto"/>
            <w:right w:val="none" w:sz="0" w:space="0" w:color="auto"/>
          </w:divBdr>
        </w:div>
        <w:div w:id="1159154943">
          <w:marLeft w:val="0"/>
          <w:marRight w:val="0"/>
          <w:marTop w:val="0"/>
          <w:marBottom w:val="0"/>
          <w:divBdr>
            <w:top w:val="none" w:sz="0" w:space="0" w:color="auto"/>
            <w:left w:val="none" w:sz="0" w:space="0" w:color="auto"/>
            <w:bottom w:val="none" w:sz="0" w:space="0" w:color="auto"/>
            <w:right w:val="none" w:sz="0" w:space="0" w:color="auto"/>
          </w:divBdr>
        </w:div>
        <w:div w:id="1723090962">
          <w:marLeft w:val="0"/>
          <w:marRight w:val="0"/>
          <w:marTop w:val="0"/>
          <w:marBottom w:val="0"/>
          <w:divBdr>
            <w:top w:val="none" w:sz="0" w:space="0" w:color="auto"/>
            <w:left w:val="none" w:sz="0" w:space="0" w:color="auto"/>
            <w:bottom w:val="none" w:sz="0" w:space="0" w:color="auto"/>
            <w:right w:val="none" w:sz="0" w:space="0" w:color="auto"/>
          </w:divBdr>
        </w:div>
        <w:div w:id="1731152535">
          <w:marLeft w:val="0"/>
          <w:marRight w:val="0"/>
          <w:marTop w:val="0"/>
          <w:marBottom w:val="0"/>
          <w:divBdr>
            <w:top w:val="none" w:sz="0" w:space="0" w:color="auto"/>
            <w:left w:val="none" w:sz="0" w:space="0" w:color="auto"/>
            <w:bottom w:val="none" w:sz="0" w:space="0" w:color="auto"/>
            <w:right w:val="none" w:sz="0" w:space="0" w:color="auto"/>
          </w:divBdr>
        </w:div>
        <w:div w:id="420175431">
          <w:marLeft w:val="0"/>
          <w:marRight w:val="0"/>
          <w:marTop w:val="0"/>
          <w:marBottom w:val="0"/>
          <w:divBdr>
            <w:top w:val="none" w:sz="0" w:space="0" w:color="auto"/>
            <w:left w:val="none" w:sz="0" w:space="0" w:color="auto"/>
            <w:bottom w:val="none" w:sz="0" w:space="0" w:color="auto"/>
            <w:right w:val="none" w:sz="0" w:space="0" w:color="auto"/>
          </w:divBdr>
        </w:div>
        <w:div w:id="1840928850">
          <w:marLeft w:val="0"/>
          <w:marRight w:val="0"/>
          <w:marTop w:val="0"/>
          <w:marBottom w:val="0"/>
          <w:divBdr>
            <w:top w:val="none" w:sz="0" w:space="0" w:color="auto"/>
            <w:left w:val="none" w:sz="0" w:space="0" w:color="auto"/>
            <w:bottom w:val="none" w:sz="0" w:space="0" w:color="auto"/>
            <w:right w:val="none" w:sz="0" w:space="0" w:color="auto"/>
          </w:divBdr>
        </w:div>
      </w:divsChild>
    </w:div>
    <w:div w:id="1871601264">
      <w:marLeft w:val="0"/>
      <w:marRight w:val="0"/>
      <w:marTop w:val="0"/>
      <w:marBottom w:val="0"/>
      <w:divBdr>
        <w:top w:val="none" w:sz="0" w:space="0" w:color="auto"/>
        <w:left w:val="none" w:sz="0" w:space="0" w:color="auto"/>
        <w:bottom w:val="none" w:sz="0" w:space="0" w:color="auto"/>
        <w:right w:val="none" w:sz="0" w:space="0" w:color="auto"/>
      </w:divBdr>
      <w:divsChild>
        <w:div w:id="2059090380">
          <w:marLeft w:val="0"/>
          <w:marRight w:val="0"/>
          <w:marTop w:val="0"/>
          <w:marBottom w:val="0"/>
          <w:divBdr>
            <w:top w:val="none" w:sz="0" w:space="0" w:color="auto"/>
            <w:left w:val="none" w:sz="0" w:space="0" w:color="auto"/>
            <w:bottom w:val="none" w:sz="0" w:space="0" w:color="auto"/>
            <w:right w:val="none" w:sz="0" w:space="0" w:color="auto"/>
          </w:divBdr>
        </w:div>
        <w:div w:id="1716198977">
          <w:marLeft w:val="0"/>
          <w:marRight w:val="0"/>
          <w:marTop w:val="0"/>
          <w:marBottom w:val="0"/>
          <w:divBdr>
            <w:top w:val="none" w:sz="0" w:space="0" w:color="auto"/>
            <w:left w:val="none" w:sz="0" w:space="0" w:color="auto"/>
            <w:bottom w:val="none" w:sz="0" w:space="0" w:color="auto"/>
            <w:right w:val="none" w:sz="0" w:space="0" w:color="auto"/>
          </w:divBdr>
        </w:div>
        <w:div w:id="1046299988">
          <w:marLeft w:val="0"/>
          <w:marRight w:val="0"/>
          <w:marTop w:val="0"/>
          <w:marBottom w:val="0"/>
          <w:divBdr>
            <w:top w:val="none" w:sz="0" w:space="0" w:color="auto"/>
            <w:left w:val="none" w:sz="0" w:space="0" w:color="auto"/>
            <w:bottom w:val="none" w:sz="0" w:space="0" w:color="auto"/>
            <w:right w:val="none" w:sz="0" w:space="0" w:color="auto"/>
          </w:divBdr>
        </w:div>
        <w:div w:id="1054237183">
          <w:marLeft w:val="0"/>
          <w:marRight w:val="0"/>
          <w:marTop w:val="0"/>
          <w:marBottom w:val="0"/>
          <w:divBdr>
            <w:top w:val="none" w:sz="0" w:space="0" w:color="auto"/>
            <w:left w:val="none" w:sz="0" w:space="0" w:color="auto"/>
            <w:bottom w:val="none" w:sz="0" w:space="0" w:color="auto"/>
            <w:right w:val="none" w:sz="0" w:space="0" w:color="auto"/>
          </w:divBdr>
        </w:div>
        <w:div w:id="448932297">
          <w:marLeft w:val="0"/>
          <w:marRight w:val="0"/>
          <w:marTop w:val="0"/>
          <w:marBottom w:val="0"/>
          <w:divBdr>
            <w:top w:val="none" w:sz="0" w:space="0" w:color="auto"/>
            <w:left w:val="none" w:sz="0" w:space="0" w:color="auto"/>
            <w:bottom w:val="none" w:sz="0" w:space="0" w:color="auto"/>
            <w:right w:val="none" w:sz="0" w:space="0" w:color="auto"/>
          </w:divBdr>
        </w:div>
        <w:div w:id="570044708">
          <w:marLeft w:val="0"/>
          <w:marRight w:val="0"/>
          <w:marTop w:val="0"/>
          <w:marBottom w:val="0"/>
          <w:divBdr>
            <w:top w:val="none" w:sz="0" w:space="0" w:color="auto"/>
            <w:left w:val="none" w:sz="0" w:space="0" w:color="auto"/>
            <w:bottom w:val="none" w:sz="0" w:space="0" w:color="auto"/>
            <w:right w:val="none" w:sz="0" w:space="0" w:color="auto"/>
          </w:divBdr>
        </w:div>
        <w:div w:id="1249270268">
          <w:marLeft w:val="0"/>
          <w:marRight w:val="0"/>
          <w:marTop w:val="0"/>
          <w:marBottom w:val="0"/>
          <w:divBdr>
            <w:top w:val="none" w:sz="0" w:space="0" w:color="auto"/>
            <w:left w:val="none" w:sz="0" w:space="0" w:color="auto"/>
            <w:bottom w:val="none" w:sz="0" w:space="0" w:color="auto"/>
            <w:right w:val="none" w:sz="0" w:space="0" w:color="auto"/>
          </w:divBdr>
        </w:div>
        <w:div w:id="958996013">
          <w:marLeft w:val="0"/>
          <w:marRight w:val="0"/>
          <w:marTop w:val="0"/>
          <w:marBottom w:val="0"/>
          <w:divBdr>
            <w:top w:val="none" w:sz="0" w:space="0" w:color="auto"/>
            <w:left w:val="none" w:sz="0" w:space="0" w:color="auto"/>
            <w:bottom w:val="none" w:sz="0" w:space="0" w:color="auto"/>
            <w:right w:val="none" w:sz="0" w:space="0" w:color="auto"/>
          </w:divBdr>
        </w:div>
        <w:div w:id="703600333">
          <w:marLeft w:val="0"/>
          <w:marRight w:val="0"/>
          <w:marTop w:val="0"/>
          <w:marBottom w:val="0"/>
          <w:divBdr>
            <w:top w:val="none" w:sz="0" w:space="0" w:color="auto"/>
            <w:left w:val="none" w:sz="0" w:space="0" w:color="auto"/>
            <w:bottom w:val="none" w:sz="0" w:space="0" w:color="auto"/>
            <w:right w:val="none" w:sz="0" w:space="0" w:color="auto"/>
          </w:divBdr>
        </w:div>
        <w:div w:id="1406997441">
          <w:marLeft w:val="0"/>
          <w:marRight w:val="0"/>
          <w:marTop w:val="0"/>
          <w:marBottom w:val="0"/>
          <w:divBdr>
            <w:top w:val="none" w:sz="0" w:space="0" w:color="auto"/>
            <w:left w:val="none" w:sz="0" w:space="0" w:color="auto"/>
            <w:bottom w:val="none" w:sz="0" w:space="0" w:color="auto"/>
            <w:right w:val="none" w:sz="0" w:space="0" w:color="auto"/>
          </w:divBdr>
        </w:div>
        <w:div w:id="1480340792">
          <w:marLeft w:val="0"/>
          <w:marRight w:val="0"/>
          <w:marTop w:val="0"/>
          <w:marBottom w:val="0"/>
          <w:divBdr>
            <w:top w:val="none" w:sz="0" w:space="0" w:color="auto"/>
            <w:left w:val="none" w:sz="0" w:space="0" w:color="auto"/>
            <w:bottom w:val="none" w:sz="0" w:space="0" w:color="auto"/>
            <w:right w:val="none" w:sz="0" w:space="0" w:color="auto"/>
          </w:divBdr>
        </w:div>
        <w:div w:id="735518476">
          <w:marLeft w:val="0"/>
          <w:marRight w:val="0"/>
          <w:marTop w:val="0"/>
          <w:marBottom w:val="0"/>
          <w:divBdr>
            <w:top w:val="none" w:sz="0" w:space="0" w:color="auto"/>
            <w:left w:val="none" w:sz="0" w:space="0" w:color="auto"/>
            <w:bottom w:val="none" w:sz="0" w:space="0" w:color="auto"/>
            <w:right w:val="none" w:sz="0" w:space="0" w:color="auto"/>
          </w:divBdr>
        </w:div>
        <w:div w:id="248544482">
          <w:marLeft w:val="0"/>
          <w:marRight w:val="0"/>
          <w:marTop w:val="0"/>
          <w:marBottom w:val="0"/>
          <w:divBdr>
            <w:top w:val="none" w:sz="0" w:space="0" w:color="auto"/>
            <w:left w:val="none" w:sz="0" w:space="0" w:color="auto"/>
            <w:bottom w:val="none" w:sz="0" w:space="0" w:color="auto"/>
            <w:right w:val="none" w:sz="0" w:space="0" w:color="auto"/>
          </w:divBdr>
        </w:div>
        <w:div w:id="451872399">
          <w:marLeft w:val="0"/>
          <w:marRight w:val="0"/>
          <w:marTop w:val="0"/>
          <w:marBottom w:val="0"/>
          <w:divBdr>
            <w:top w:val="none" w:sz="0" w:space="0" w:color="auto"/>
            <w:left w:val="none" w:sz="0" w:space="0" w:color="auto"/>
            <w:bottom w:val="none" w:sz="0" w:space="0" w:color="auto"/>
            <w:right w:val="none" w:sz="0" w:space="0" w:color="auto"/>
          </w:divBdr>
        </w:div>
        <w:div w:id="686517709">
          <w:marLeft w:val="0"/>
          <w:marRight w:val="0"/>
          <w:marTop w:val="0"/>
          <w:marBottom w:val="0"/>
          <w:divBdr>
            <w:top w:val="none" w:sz="0" w:space="0" w:color="auto"/>
            <w:left w:val="none" w:sz="0" w:space="0" w:color="auto"/>
            <w:bottom w:val="none" w:sz="0" w:space="0" w:color="auto"/>
            <w:right w:val="none" w:sz="0" w:space="0" w:color="auto"/>
          </w:divBdr>
        </w:div>
      </w:divsChild>
    </w:div>
    <w:div w:id="1894081427">
      <w:marLeft w:val="0"/>
      <w:marRight w:val="0"/>
      <w:marTop w:val="0"/>
      <w:marBottom w:val="0"/>
      <w:divBdr>
        <w:top w:val="none" w:sz="0" w:space="0" w:color="auto"/>
        <w:left w:val="none" w:sz="0" w:space="0" w:color="auto"/>
        <w:bottom w:val="none" w:sz="0" w:space="0" w:color="auto"/>
        <w:right w:val="none" w:sz="0" w:space="0" w:color="auto"/>
      </w:divBdr>
      <w:divsChild>
        <w:div w:id="1067218462">
          <w:marLeft w:val="0"/>
          <w:marRight w:val="0"/>
          <w:marTop w:val="0"/>
          <w:marBottom w:val="0"/>
          <w:divBdr>
            <w:top w:val="none" w:sz="0" w:space="0" w:color="auto"/>
            <w:left w:val="none" w:sz="0" w:space="0" w:color="auto"/>
            <w:bottom w:val="none" w:sz="0" w:space="0" w:color="auto"/>
            <w:right w:val="none" w:sz="0" w:space="0" w:color="auto"/>
          </w:divBdr>
        </w:div>
        <w:div w:id="22826515">
          <w:marLeft w:val="0"/>
          <w:marRight w:val="0"/>
          <w:marTop w:val="0"/>
          <w:marBottom w:val="0"/>
          <w:divBdr>
            <w:top w:val="none" w:sz="0" w:space="0" w:color="auto"/>
            <w:left w:val="none" w:sz="0" w:space="0" w:color="auto"/>
            <w:bottom w:val="none" w:sz="0" w:space="0" w:color="auto"/>
            <w:right w:val="none" w:sz="0" w:space="0" w:color="auto"/>
          </w:divBdr>
        </w:div>
        <w:div w:id="1481003025">
          <w:marLeft w:val="0"/>
          <w:marRight w:val="0"/>
          <w:marTop w:val="0"/>
          <w:marBottom w:val="0"/>
          <w:divBdr>
            <w:top w:val="none" w:sz="0" w:space="0" w:color="auto"/>
            <w:left w:val="none" w:sz="0" w:space="0" w:color="auto"/>
            <w:bottom w:val="none" w:sz="0" w:space="0" w:color="auto"/>
            <w:right w:val="none" w:sz="0" w:space="0" w:color="auto"/>
          </w:divBdr>
        </w:div>
        <w:div w:id="716125524">
          <w:marLeft w:val="0"/>
          <w:marRight w:val="0"/>
          <w:marTop w:val="0"/>
          <w:marBottom w:val="0"/>
          <w:divBdr>
            <w:top w:val="none" w:sz="0" w:space="0" w:color="auto"/>
            <w:left w:val="none" w:sz="0" w:space="0" w:color="auto"/>
            <w:bottom w:val="none" w:sz="0" w:space="0" w:color="auto"/>
            <w:right w:val="none" w:sz="0" w:space="0" w:color="auto"/>
          </w:divBdr>
        </w:div>
        <w:div w:id="1859274257">
          <w:marLeft w:val="0"/>
          <w:marRight w:val="0"/>
          <w:marTop w:val="0"/>
          <w:marBottom w:val="0"/>
          <w:divBdr>
            <w:top w:val="none" w:sz="0" w:space="0" w:color="auto"/>
            <w:left w:val="none" w:sz="0" w:space="0" w:color="auto"/>
            <w:bottom w:val="none" w:sz="0" w:space="0" w:color="auto"/>
            <w:right w:val="none" w:sz="0" w:space="0" w:color="auto"/>
          </w:divBdr>
        </w:div>
        <w:div w:id="587926753">
          <w:marLeft w:val="0"/>
          <w:marRight w:val="0"/>
          <w:marTop w:val="0"/>
          <w:marBottom w:val="0"/>
          <w:divBdr>
            <w:top w:val="none" w:sz="0" w:space="0" w:color="auto"/>
            <w:left w:val="none" w:sz="0" w:space="0" w:color="auto"/>
            <w:bottom w:val="none" w:sz="0" w:space="0" w:color="auto"/>
            <w:right w:val="none" w:sz="0" w:space="0" w:color="auto"/>
          </w:divBdr>
        </w:div>
        <w:div w:id="675692311">
          <w:marLeft w:val="0"/>
          <w:marRight w:val="0"/>
          <w:marTop w:val="0"/>
          <w:marBottom w:val="0"/>
          <w:divBdr>
            <w:top w:val="none" w:sz="0" w:space="0" w:color="auto"/>
            <w:left w:val="none" w:sz="0" w:space="0" w:color="auto"/>
            <w:bottom w:val="none" w:sz="0" w:space="0" w:color="auto"/>
            <w:right w:val="none" w:sz="0" w:space="0" w:color="auto"/>
          </w:divBdr>
        </w:div>
        <w:div w:id="1851020520">
          <w:marLeft w:val="0"/>
          <w:marRight w:val="0"/>
          <w:marTop w:val="0"/>
          <w:marBottom w:val="0"/>
          <w:divBdr>
            <w:top w:val="none" w:sz="0" w:space="0" w:color="auto"/>
            <w:left w:val="none" w:sz="0" w:space="0" w:color="auto"/>
            <w:bottom w:val="none" w:sz="0" w:space="0" w:color="auto"/>
            <w:right w:val="none" w:sz="0" w:space="0" w:color="auto"/>
          </w:divBdr>
        </w:div>
        <w:div w:id="1861122166">
          <w:marLeft w:val="0"/>
          <w:marRight w:val="0"/>
          <w:marTop w:val="0"/>
          <w:marBottom w:val="0"/>
          <w:divBdr>
            <w:top w:val="none" w:sz="0" w:space="0" w:color="auto"/>
            <w:left w:val="none" w:sz="0" w:space="0" w:color="auto"/>
            <w:bottom w:val="none" w:sz="0" w:space="0" w:color="auto"/>
            <w:right w:val="none" w:sz="0" w:space="0" w:color="auto"/>
          </w:divBdr>
        </w:div>
      </w:divsChild>
    </w:div>
    <w:div w:id="1901205830">
      <w:marLeft w:val="0"/>
      <w:marRight w:val="0"/>
      <w:marTop w:val="0"/>
      <w:marBottom w:val="0"/>
      <w:divBdr>
        <w:top w:val="none" w:sz="0" w:space="0" w:color="auto"/>
        <w:left w:val="none" w:sz="0" w:space="0" w:color="auto"/>
        <w:bottom w:val="none" w:sz="0" w:space="0" w:color="auto"/>
        <w:right w:val="none" w:sz="0" w:space="0" w:color="auto"/>
      </w:divBdr>
      <w:divsChild>
        <w:div w:id="1724596348">
          <w:marLeft w:val="0"/>
          <w:marRight w:val="0"/>
          <w:marTop w:val="0"/>
          <w:marBottom w:val="0"/>
          <w:divBdr>
            <w:top w:val="none" w:sz="0" w:space="0" w:color="auto"/>
            <w:left w:val="none" w:sz="0" w:space="0" w:color="auto"/>
            <w:bottom w:val="none" w:sz="0" w:space="0" w:color="auto"/>
            <w:right w:val="none" w:sz="0" w:space="0" w:color="auto"/>
          </w:divBdr>
        </w:div>
        <w:div w:id="1841919730">
          <w:marLeft w:val="0"/>
          <w:marRight w:val="0"/>
          <w:marTop w:val="0"/>
          <w:marBottom w:val="0"/>
          <w:divBdr>
            <w:top w:val="none" w:sz="0" w:space="0" w:color="auto"/>
            <w:left w:val="none" w:sz="0" w:space="0" w:color="auto"/>
            <w:bottom w:val="none" w:sz="0" w:space="0" w:color="auto"/>
            <w:right w:val="none" w:sz="0" w:space="0" w:color="auto"/>
          </w:divBdr>
        </w:div>
        <w:div w:id="1127702925">
          <w:marLeft w:val="0"/>
          <w:marRight w:val="0"/>
          <w:marTop w:val="0"/>
          <w:marBottom w:val="0"/>
          <w:divBdr>
            <w:top w:val="none" w:sz="0" w:space="0" w:color="auto"/>
            <w:left w:val="none" w:sz="0" w:space="0" w:color="auto"/>
            <w:bottom w:val="none" w:sz="0" w:space="0" w:color="auto"/>
            <w:right w:val="none" w:sz="0" w:space="0" w:color="auto"/>
          </w:divBdr>
        </w:div>
      </w:divsChild>
    </w:div>
    <w:div w:id="1905214721">
      <w:marLeft w:val="0"/>
      <w:marRight w:val="0"/>
      <w:marTop w:val="0"/>
      <w:marBottom w:val="0"/>
      <w:divBdr>
        <w:top w:val="none" w:sz="0" w:space="0" w:color="auto"/>
        <w:left w:val="none" w:sz="0" w:space="0" w:color="auto"/>
        <w:bottom w:val="none" w:sz="0" w:space="0" w:color="auto"/>
        <w:right w:val="none" w:sz="0" w:space="0" w:color="auto"/>
      </w:divBdr>
      <w:divsChild>
        <w:div w:id="692462366">
          <w:marLeft w:val="0"/>
          <w:marRight w:val="0"/>
          <w:marTop w:val="0"/>
          <w:marBottom w:val="0"/>
          <w:divBdr>
            <w:top w:val="none" w:sz="0" w:space="0" w:color="auto"/>
            <w:left w:val="none" w:sz="0" w:space="0" w:color="auto"/>
            <w:bottom w:val="none" w:sz="0" w:space="0" w:color="auto"/>
            <w:right w:val="none" w:sz="0" w:space="0" w:color="auto"/>
          </w:divBdr>
        </w:div>
        <w:div w:id="1424766244">
          <w:marLeft w:val="0"/>
          <w:marRight w:val="0"/>
          <w:marTop w:val="0"/>
          <w:marBottom w:val="0"/>
          <w:divBdr>
            <w:top w:val="none" w:sz="0" w:space="0" w:color="auto"/>
            <w:left w:val="none" w:sz="0" w:space="0" w:color="auto"/>
            <w:bottom w:val="none" w:sz="0" w:space="0" w:color="auto"/>
            <w:right w:val="none" w:sz="0" w:space="0" w:color="auto"/>
          </w:divBdr>
        </w:div>
        <w:div w:id="1327629575">
          <w:marLeft w:val="0"/>
          <w:marRight w:val="0"/>
          <w:marTop w:val="0"/>
          <w:marBottom w:val="0"/>
          <w:divBdr>
            <w:top w:val="none" w:sz="0" w:space="0" w:color="auto"/>
            <w:left w:val="none" w:sz="0" w:space="0" w:color="auto"/>
            <w:bottom w:val="none" w:sz="0" w:space="0" w:color="auto"/>
            <w:right w:val="none" w:sz="0" w:space="0" w:color="auto"/>
          </w:divBdr>
        </w:div>
        <w:div w:id="1969626330">
          <w:marLeft w:val="0"/>
          <w:marRight w:val="0"/>
          <w:marTop w:val="0"/>
          <w:marBottom w:val="0"/>
          <w:divBdr>
            <w:top w:val="none" w:sz="0" w:space="0" w:color="auto"/>
            <w:left w:val="none" w:sz="0" w:space="0" w:color="auto"/>
            <w:bottom w:val="none" w:sz="0" w:space="0" w:color="auto"/>
            <w:right w:val="none" w:sz="0" w:space="0" w:color="auto"/>
          </w:divBdr>
        </w:div>
        <w:div w:id="1977174037">
          <w:marLeft w:val="0"/>
          <w:marRight w:val="0"/>
          <w:marTop w:val="0"/>
          <w:marBottom w:val="0"/>
          <w:divBdr>
            <w:top w:val="none" w:sz="0" w:space="0" w:color="auto"/>
            <w:left w:val="none" w:sz="0" w:space="0" w:color="auto"/>
            <w:bottom w:val="none" w:sz="0" w:space="0" w:color="auto"/>
            <w:right w:val="none" w:sz="0" w:space="0" w:color="auto"/>
          </w:divBdr>
        </w:div>
      </w:divsChild>
    </w:div>
    <w:div w:id="1912882203">
      <w:marLeft w:val="0"/>
      <w:marRight w:val="0"/>
      <w:marTop w:val="0"/>
      <w:marBottom w:val="0"/>
      <w:divBdr>
        <w:top w:val="none" w:sz="0" w:space="0" w:color="auto"/>
        <w:left w:val="none" w:sz="0" w:space="0" w:color="auto"/>
        <w:bottom w:val="none" w:sz="0" w:space="0" w:color="auto"/>
        <w:right w:val="none" w:sz="0" w:space="0" w:color="auto"/>
      </w:divBdr>
      <w:divsChild>
        <w:div w:id="472597520">
          <w:marLeft w:val="0"/>
          <w:marRight w:val="0"/>
          <w:marTop w:val="0"/>
          <w:marBottom w:val="0"/>
          <w:divBdr>
            <w:top w:val="none" w:sz="0" w:space="0" w:color="auto"/>
            <w:left w:val="none" w:sz="0" w:space="0" w:color="auto"/>
            <w:bottom w:val="none" w:sz="0" w:space="0" w:color="auto"/>
            <w:right w:val="none" w:sz="0" w:space="0" w:color="auto"/>
          </w:divBdr>
        </w:div>
        <w:div w:id="770051851">
          <w:marLeft w:val="0"/>
          <w:marRight w:val="0"/>
          <w:marTop w:val="0"/>
          <w:marBottom w:val="0"/>
          <w:divBdr>
            <w:top w:val="none" w:sz="0" w:space="0" w:color="auto"/>
            <w:left w:val="none" w:sz="0" w:space="0" w:color="auto"/>
            <w:bottom w:val="none" w:sz="0" w:space="0" w:color="auto"/>
            <w:right w:val="none" w:sz="0" w:space="0" w:color="auto"/>
          </w:divBdr>
        </w:div>
        <w:div w:id="933128386">
          <w:marLeft w:val="0"/>
          <w:marRight w:val="0"/>
          <w:marTop w:val="0"/>
          <w:marBottom w:val="0"/>
          <w:divBdr>
            <w:top w:val="none" w:sz="0" w:space="0" w:color="auto"/>
            <w:left w:val="none" w:sz="0" w:space="0" w:color="auto"/>
            <w:bottom w:val="none" w:sz="0" w:space="0" w:color="auto"/>
            <w:right w:val="none" w:sz="0" w:space="0" w:color="auto"/>
          </w:divBdr>
        </w:div>
        <w:div w:id="306669822">
          <w:marLeft w:val="0"/>
          <w:marRight w:val="0"/>
          <w:marTop w:val="0"/>
          <w:marBottom w:val="0"/>
          <w:divBdr>
            <w:top w:val="none" w:sz="0" w:space="0" w:color="auto"/>
            <w:left w:val="none" w:sz="0" w:space="0" w:color="auto"/>
            <w:bottom w:val="none" w:sz="0" w:space="0" w:color="auto"/>
            <w:right w:val="none" w:sz="0" w:space="0" w:color="auto"/>
          </w:divBdr>
        </w:div>
      </w:divsChild>
    </w:div>
    <w:div w:id="1916935193">
      <w:marLeft w:val="0"/>
      <w:marRight w:val="0"/>
      <w:marTop w:val="0"/>
      <w:marBottom w:val="0"/>
      <w:divBdr>
        <w:top w:val="none" w:sz="0" w:space="0" w:color="auto"/>
        <w:left w:val="none" w:sz="0" w:space="0" w:color="auto"/>
        <w:bottom w:val="none" w:sz="0" w:space="0" w:color="auto"/>
        <w:right w:val="none" w:sz="0" w:space="0" w:color="auto"/>
      </w:divBdr>
      <w:divsChild>
        <w:div w:id="1294171531">
          <w:marLeft w:val="0"/>
          <w:marRight w:val="0"/>
          <w:marTop w:val="0"/>
          <w:marBottom w:val="0"/>
          <w:divBdr>
            <w:top w:val="none" w:sz="0" w:space="0" w:color="auto"/>
            <w:left w:val="none" w:sz="0" w:space="0" w:color="auto"/>
            <w:bottom w:val="none" w:sz="0" w:space="0" w:color="auto"/>
            <w:right w:val="none" w:sz="0" w:space="0" w:color="auto"/>
          </w:divBdr>
        </w:div>
      </w:divsChild>
    </w:div>
    <w:div w:id="1927686897">
      <w:marLeft w:val="0"/>
      <w:marRight w:val="0"/>
      <w:marTop w:val="0"/>
      <w:marBottom w:val="0"/>
      <w:divBdr>
        <w:top w:val="none" w:sz="0" w:space="0" w:color="auto"/>
        <w:left w:val="none" w:sz="0" w:space="0" w:color="auto"/>
        <w:bottom w:val="none" w:sz="0" w:space="0" w:color="auto"/>
        <w:right w:val="none" w:sz="0" w:space="0" w:color="auto"/>
      </w:divBdr>
      <w:divsChild>
        <w:div w:id="1934975794">
          <w:marLeft w:val="0"/>
          <w:marRight w:val="0"/>
          <w:marTop w:val="0"/>
          <w:marBottom w:val="0"/>
          <w:divBdr>
            <w:top w:val="none" w:sz="0" w:space="0" w:color="auto"/>
            <w:left w:val="none" w:sz="0" w:space="0" w:color="auto"/>
            <w:bottom w:val="none" w:sz="0" w:space="0" w:color="auto"/>
            <w:right w:val="none" w:sz="0" w:space="0" w:color="auto"/>
          </w:divBdr>
        </w:div>
        <w:div w:id="382024930">
          <w:marLeft w:val="0"/>
          <w:marRight w:val="0"/>
          <w:marTop w:val="0"/>
          <w:marBottom w:val="0"/>
          <w:divBdr>
            <w:top w:val="none" w:sz="0" w:space="0" w:color="auto"/>
            <w:left w:val="none" w:sz="0" w:space="0" w:color="auto"/>
            <w:bottom w:val="none" w:sz="0" w:space="0" w:color="auto"/>
            <w:right w:val="none" w:sz="0" w:space="0" w:color="auto"/>
          </w:divBdr>
        </w:div>
        <w:div w:id="858391002">
          <w:marLeft w:val="0"/>
          <w:marRight w:val="0"/>
          <w:marTop w:val="0"/>
          <w:marBottom w:val="0"/>
          <w:divBdr>
            <w:top w:val="none" w:sz="0" w:space="0" w:color="auto"/>
            <w:left w:val="none" w:sz="0" w:space="0" w:color="auto"/>
            <w:bottom w:val="none" w:sz="0" w:space="0" w:color="auto"/>
            <w:right w:val="none" w:sz="0" w:space="0" w:color="auto"/>
          </w:divBdr>
        </w:div>
        <w:div w:id="42415246">
          <w:marLeft w:val="0"/>
          <w:marRight w:val="0"/>
          <w:marTop w:val="0"/>
          <w:marBottom w:val="0"/>
          <w:divBdr>
            <w:top w:val="none" w:sz="0" w:space="0" w:color="auto"/>
            <w:left w:val="none" w:sz="0" w:space="0" w:color="auto"/>
            <w:bottom w:val="none" w:sz="0" w:space="0" w:color="auto"/>
            <w:right w:val="none" w:sz="0" w:space="0" w:color="auto"/>
          </w:divBdr>
        </w:div>
        <w:div w:id="1126658629">
          <w:marLeft w:val="0"/>
          <w:marRight w:val="0"/>
          <w:marTop w:val="0"/>
          <w:marBottom w:val="0"/>
          <w:divBdr>
            <w:top w:val="none" w:sz="0" w:space="0" w:color="auto"/>
            <w:left w:val="none" w:sz="0" w:space="0" w:color="auto"/>
            <w:bottom w:val="none" w:sz="0" w:space="0" w:color="auto"/>
            <w:right w:val="none" w:sz="0" w:space="0" w:color="auto"/>
          </w:divBdr>
        </w:div>
      </w:divsChild>
    </w:div>
    <w:div w:id="1934849538">
      <w:marLeft w:val="0"/>
      <w:marRight w:val="0"/>
      <w:marTop w:val="0"/>
      <w:marBottom w:val="0"/>
      <w:divBdr>
        <w:top w:val="none" w:sz="0" w:space="0" w:color="auto"/>
        <w:left w:val="none" w:sz="0" w:space="0" w:color="auto"/>
        <w:bottom w:val="none" w:sz="0" w:space="0" w:color="auto"/>
        <w:right w:val="none" w:sz="0" w:space="0" w:color="auto"/>
      </w:divBdr>
      <w:divsChild>
        <w:div w:id="7683062">
          <w:marLeft w:val="0"/>
          <w:marRight w:val="0"/>
          <w:marTop w:val="0"/>
          <w:marBottom w:val="0"/>
          <w:divBdr>
            <w:top w:val="none" w:sz="0" w:space="0" w:color="auto"/>
            <w:left w:val="none" w:sz="0" w:space="0" w:color="auto"/>
            <w:bottom w:val="none" w:sz="0" w:space="0" w:color="auto"/>
            <w:right w:val="none" w:sz="0" w:space="0" w:color="auto"/>
          </w:divBdr>
        </w:div>
      </w:divsChild>
    </w:div>
    <w:div w:id="1939286168">
      <w:marLeft w:val="0"/>
      <w:marRight w:val="0"/>
      <w:marTop w:val="0"/>
      <w:marBottom w:val="0"/>
      <w:divBdr>
        <w:top w:val="none" w:sz="0" w:space="0" w:color="auto"/>
        <w:left w:val="none" w:sz="0" w:space="0" w:color="auto"/>
        <w:bottom w:val="none" w:sz="0" w:space="0" w:color="auto"/>
        <w:right w:val="none" w:sz="0" w:space="0" w:color="auto"/>
      </w:divBdr>
      <w:divsChild>
        <w:div w:id="1717579679">
          <w:marLeft w:val="0"/>
          <w:marRight w:val="0"/>
          <w:marTop w:val="0"/>
          <w:marBottom w:val="0"/>
          <w:divBdr>
            <w:top w:val="none" w:sz="0" w:space="0" w:color="auto"/>
            <w:left w:val="none" w:sz="0" w:space="0" w:color="auto"/>
            <w:bottom w:val="none" w:sz="0" w:space="0" w:color="auto"/>
            <w:right w:val="none" w:sz="0" w:space="0" w:color="auto"/>
          </w:divBdr>
        </w:div>
      </w:divsChild>
    </w:div>
    <w:div w:id="1957591208">
      <w:marLeft w:val="0"/>
      <w:marRight w:val="0"/>
      <w:marTop w:val="0"/>
      <w:marBottom w:val="0"/>
      <w:divBdr>
        <w:top w:val="none" w:sz="0" w:space="0" w:color="auto"/>
        <w:left w:val="none" w:sz="0" w:space="0" w:color="auto"/>
        <w:bottom w:val="none" w:sz="0" w:space="0" w:color="auto"/>
        <w:right w:val="none" w:sz="0" w:space="0" w:color="auto"/>
      </w:divBdr>
      <w:divsChild>
        <w:div w:id="1797944533">
          <w:marLeft w:val="0"/>
          <w:marRight w:val="0"/>
          <w:marTop w:val="0"/>
          <w:marBottom w:val="0"/>
          <w:divBdr>
            <w:top w:val="none" w:sz="0" w:space="0" w:color="auto"/>
            <w:left w:val="none" w:sz="0" w:space="0" w:color="auto"/>
            <w:bottom w:val="none" w:sz="0" w:space="0" w:color="auto"/>
            <w:right w:val="none" w:sz="0" w:space="0" w:color="auto"/>
          </w:divBdr>
        </w:div>
        <w:div w:id="1115833073">
          <w:marLeft w:val="0"/>
          <w:marRight w:val="0"/>
          <w:marTop w:val="0"/>
          <w:marBottom w:val="0"/>
          <w:divBdr>
            <w:top w:val="none" w:sz="0" w:space="0" w:color="auto"/>
            <w:left w:val="none" w:sz="0" w:space="0" w:color="auto"/>
            <w:bottom w:val="none" w:sz="0" w:space="0" w:color="auto"/>
            <w:right w:val="none" w:sz="0" w:space="0" w:color="auto"/>
          </w:divBdr>
        </w:div>
        <w:div w:id="880241678">
          <w:marLeft w:val="0"/>
          <w:marRight w:val="0"/>
          <w:marTop w:val="0"/>
          <w:marBottom w:val="0"/>
          <w:divBdr>
            <w:top w:val="none" w:sz="0" w:space="0" w:color="auto"/>
            <w:left w:val="none" w:sz="0" w:space="0" w:color="auto"/>
            <w:bottom w:val="none" w:sz="0" w:space="0" w:color="auto"/>
            <w:right w:val="none" w:sz="0" w:space="0" w:color="auto"/>
          </w:divBdr>
        </w:div>
      </w:divsChild>
    </w:div>
    <w:div w:id="1957713725">
      <w:marLeft w:val="0"/>
      <w:marRight w:val="0"/>
      <w:marTop w:val="0"/>
      <w:marBottom w:val="0"/>
      <w:divBdr>
        <w:top w:val="none" w:sz="0" w:space="0" w:color="auto"/>
        <w:left w:val="none" w:sz="0" w:space="0" w:color="auto"/>
        <w:bottom w:val="none" w:sz="0" w:space="0" w:color="auto"/>
        <w:right w:val="none" w:sz="0" w:space="0" w:color="auto"/>
      </w:divBdr>
      <w:divsChild>
        <w:div w:id="1025864972">
          <w:marLeft w:val="0"/>
          <w:marRight w:val="0"/>
          <w:marTop w:val="0"/>
          <w:marBottom w:val="0"/>
          <w:divBdr>
            <w:top w:val="none" w:sz="0" w:space="0" w:color="auto"/>
            <w:left w:val="none" w:sz="0" w:space="0" w:color="auto"/>
            <w:bottom w:val="none" w:sz="0" w:space="0" w:color="auto"/>
            <w:right w:val="none" w:sz="0" w:space="0" w:color="auto"/>
          </w:divBdr>
        </w:div>
      </w:divsChild>
    </w:div>
    <w:div w:id="1958903718">
      <w:marLeft w:val="0"/>
      <w:marRight w:val="0"/>
      <w:marTop w:val="0"/>
      <w:marBottom w:val="0"/>
      <w:divBdr>
        <w:top w:val="none" w:sz="0" w:space="0" w:color="auto"/>
        <w:left w:val="none" w:sz="0" w:space="0" w:color="auto"/>
        <w:bottom w:val="none" w:sz="0" w:space="0" w:color="auto"/>
        <w:right w:val="none" w:sz="0" w:space="0" w:color="auto"/>
      </w:divBdr>
      <w:divsChild>
        <w:div w:id="1889415198">
          <w:marLeft w:val="0"/>
          <w:marRight w:val="0"/>
          <w:marTop w:val="0"/>
          <w:marBottom w:val="0"/>
          <w:divBdr>
            <w:top w:val="none" w:sz="0" w:space="0" w:color="auto"/>
            <w:left w:val="none" w:sz="0" w:space="0" w:color="auto"/>
            <w:bottom w:val="none" w:sz="0" w:space="0" w:color="auto"/>
            <w:right w:val="none" w:sz="0" w:space="0" w:color="auto"/>
          </w:divBdr>
        </w:div>
      </w:divsChild>
    </w:div>
    <w:div w:id="1974095708">
      <w:marLeft w:val="0"/>
      <w:marRight w:val="0"/>
      <w:marTop w:val="0"/>
      <w:marBottom w:val="0"/>
      <w:divBdr>
        <w:top w:val="none" w:sz="0" w:space="0" w:color="auto"/>
        <w:left w:val="none" w:sz="0" w:space="0" w:color="auto"/>
        <w:bottom w:val="none" w:sz="0" w:space="0" w:color="auto"/>
        <w:right w:val="none" w:sz="0" w:space="0" w:color="auto"/>
      </w:divBdr>
      <w:divsChild>
        <w:div w:id="1198201774">
          <w:marLeft w:val="0"/>
          <w:marRight w:val="0"/>
          <w:marTop w:val="0"/>
          <w:marBottom w:val="0"/>
          <w:divBdr>
            <w:top w:val="none" w:sz="0" w:space="0" w:color="auto"/>
            <w:left w:val="none" w:sz="0" w:space="0" w:color="auto"/>
            <w:bottom w:val="none" w:sz="0" w:space="0" w:color="auto"/>
            <w:right w:val="none" w:sz="0" w:space="0" w:color="auto"/>
          </w:divBdr>
        </w:div>
      </w:divsChild>
    </w:div>
    <w:div w:id="1983079931">
      <w:marLeft w:val="0"/>
      <w:marRight w:val="0"/>
      <w:marTop w:val="0"/>
      <w:marBottom w:val="0"/>
      <w:divBdr>
        <w:top w:val="none" w:sz="0" w:space="0" w:color="auto"/>
        <w:left w:val="none" w:sz="0" w:space="0" w:color="auto"/>
        <w:bottom w:val="none" w:sz="0" w:space="0" w:color="auto"/>
        <w:right w:val="none" w:sz="0" w:space="0" w:color="auto"/>
      </w:divBdr>
      <w:divsChild>
        <w:div w:id="1669820267">
          <w:marLeft w:val="0"/>
          <w:marRight w:val="0"/>
          <w:marTop w:val="0"/>
          <w:marBottom w:val="0"/>
          <w:divBdr>
            <w:top w:val="none" w:sz="0" w:space="0" w:color="auto"/>
            <w:left w:val="none" w:sz="0" w:space="0" w:color="auto"/>
            <w:bottom w:val="none" w:sz="0" w:space="0" w:color="auto"/>
            <w:right w:val="none" w:sz="0" w:space="0" w:color="auto"/>
          </w:divBdr>
        </w:div>
        <w:div w:id="2009865473">
          <w:marLeft w:val="0"/>
          <w:marRight w:val="0"/>
          <w:marTop w:val="0"/>
          <w:marBottom w:val="0"/>
          <w:divBdr>
            <w:top w:val="none" w:sz="0" w:space="0" w:color="auto"/>
            <w:left w:val="none" w:sz="0" w:space="0" w:color="auto"/>
            <w:bottom w:val="none" w:sz="0" w:space="0" w:color="auto"/>
            <w:right w:val="none" w:sz="0" w:space="0" w:color="auto"/>
          </w:divBdr>
        </w:div>
        <w:div w:id="1160080057">
          <w:marLeft w:val="0"/>
          <w:marRight w:val="0"/>
          <w:marTop w:val="0"/>
          <w:marBottom w:val="0"/>
          <w:divBdr>
            <w:top w:val="none" w:sz="0" w:space="0" w:color="auto"/>
            <w:left w:val="none" w:sz="0" w:space="0" w:color="auto"/>
            <w:bottom w:val="none" w:sz="0" w:space="0" w:color="auto"/>
            <w:right w:val="none" w:sz="0" w:space="0" w:color="auto"/>
          </w:divBdr>
        </w:div>
        <w:div w:id="1399283463">
          <w:marLeft w:val="0"/>
          <w:marRight w:val="0"/>
          <w:marTop w:val="0"/>
          <w:marBottom w:val="0"/>
          <w:divBdr>
            <w:top w:val="none" w:sz="0" w:space="0" w:color="auto"/>
            <w:left w:val="none" w:sz="0" w:space="0" w:color="auto"/>
            <w:bottom w:val="none" w:sz="0" w:space="0" w:color="auto"/>
            <w:right w:val="none" w:sz="0" w:space="0" w:color="auto"/>
          </w:divBdr>
        </w:div>
        <w:div w:id="885600537">
          <w:marLeft w:val="0"/>
          <w:marRight w:val="0"/>
          <w:marTop w:val="0"/>
          <w:marBottom w:val="0"/>
          <w:divBdr>
            <w:top w:val="none" w:sz="0" w:space="0" w:color="auto"/>
            <w:left w:val="none" w:sz="0" w:space="0" w:color="auto"/>
            <w:bottom w:val="none" w:sz="0" w:space="0" w:color="auto"/>
            <w:right w:val="none" w:sz="0" w:space="0" w:color="auto"/>
          </w:divBdr>
        </w:div>
        <w:div w:id="260800101">
          <w:marLeft w:val="0"/>
          <w:marRight w:val="0"/>
          <w:marTop w:val="0"/>
          <w:marBottom w:val="0"/>
          <w:divBdr>
            <w:top w:val="none" w:sz="0" w:space="0" w:color="auto"/>
            <w:left w:val="none" w:sz="0" w:space="0" w:color="auto"/>
            <w:bottom w:val="none" w:sz="0" w:space="0" w:color="auto"/>
            <w:right w:val="none" w:sz="0" w:space="0" w:color="auto"/>
          </w:divBdr>
        </w:div>
        <w:div w:id="156506057">
          <w:marLeft w:val="0"/>
          <w:marRight w:val="0"/>
          <w:marTop w:val="0"/>
          <w:marBottom w:val="0"/>
          <w:divBdr>
            <w:top w:val="none" w:sz="0" w:space="0" w:color="auto"/>
            <w:left w:val="none" w:sz="0" w:space="0" w:color="auto"/>
            <w:bottom w:val="none" w:sz="0" w:space="0" w:color="auto"/>
            <w:right w:val="none" w:sz="0" w:space="0" w:color="auto"/>
          </w:divBdr>
        </w:div>
      </w:divsChild>
    </w:div>
    <w:div w:id="1985038964">
      <w:marLeft w:val="0"/>
      <w:marRight w:val="0"/>
      <w:marTop w:val="0"/>
      <w:marBottom w:val="0"/>
      <w:divBdr>
        <w:top w:val="none" w:sz="0" w:space="0" w:color="auto"/>
        <w:left w:val="none" w:sz="0" w:space="0" w:color="auto"/>
        <w:bottom w:val="none" w:sz="0" w:space="0" w:color="auto"/>
        <w:right w:val="none" w:sz="0" w:space="0" w:color="auto"/>
      </w:divBdr>
      <w:divsChild>
        <w:div w:id="489908604">
          <w:marLeft w:val="0"/>
          <w:marRight w:val="0"/>
          <w:marTop w:val="0"/>
          <w:marBottom w:val="0"/>
          <w:divBdr>
            <w:top w:val="none" w:sz="0" w:space="0" w:color="auto"/>
            <w:left w:val="none" w:sz="0" w:space="0" w:color="auto"/>
            <w:bottom w:val="none" w:sz="0" w:space="0" w:color="auto"/>
            <w:right w:val="none" w:sz="0" w:space="0" w:color="auto"/>
          </w:divBdr>
        </w:div>
        <w:div w:id="1815020854">
          <w:marLeft w:val="0"/>
          <w:marRight w:val="0"/>
          <w:marTop w:val="0"/>
          <w:marBottom w:val="0"/>
          <w:divBdr>
            <w:top w:val="none" w:sz="0" w:space="0" w:color="auto"/>
            <w:left w:val="none" w:sz="0" w:space="0" w:color="auto"/>
            <w:bottom w:val="none" w:sz="0" w:space="0" w:color="auto"/>
            <w:right w:val="none" w:sz="0" w:space="0" w:color="auto"/>
          </w:divBdr>
        </w:div>
      </w:divsChild>
    </w:div>
    <w:div w:id="1989744572">
      <w:marLeft w:val="0"/>
      <w:marRight w:val="0"/>
      <w:marTop w:val="0"/>
      <w:marBottom w:val="0"/>
      <w:divBdr>
        <w:top w:val="none" w:sz="0" w:space="0" w:color="auto"/>
        <w:left w:val="none" w:sz="0" w:space="0" w:color="auto"/>
        <w:bottom w:val="none" w:sz="0" w:space="0" w:color="auto"/>
        <w:right w:val="none" w:sz="0" w:space="0" w:color="auto"/>
      </w:divBdr>
      <w:divsChild>
        <w:div w:id="2108691255">
          <w:marLeft w:val="0"/>
          <w:marRight w:val="0"/>
          <w:marTop w:val="0"/>
          <w:marBottom w:val="0"/>
          <w:divBdr>
            <w:top w:val="none" w:sz="0" w:space="0" w:color="auto"/>
            <w:left w:val="none" w:sz="0" w:space="0" w:color="auto"/>
            <w:bottom w:val="none" w:sz="0" w:space="0" w:color="auto"/>
            <w:right w:val="none" w:sz="0" w:space="0" w:color="auto"/>
          </w:divBdr>
        </w:div>
        <w:div w:id="1169443291">
          <w:marLeft w:val="0"/>
          <w:marRight w:val="0"/>
          <w:marTop w:val="0"/>
          <w:marBottom w:val="0"/>
          <w:divBdr>
            <w:top w:val="none" w:sz="0" w:space="0" w:color="auto"/>
            <w:left w:val="none" w:sz="0" w:space="0" w:color="auto"/>
            <w:bottom w:val="none" w:sz="0" w:space="0" w:color="auto"/>
            <w:right w:val="none" w:sz="0" w:space="0" w:color="auto"/>
          </w:divBdr>
        </w:div>
        <w:div w:id="1796177588">
          <w:marLeft w:val="0"/>
          <w:marRight w:val="0"/>
          <w:marTop w:val="0"/>
          <w:marBottom w:val="0"/>
          <w:divBdr>
            <w:top w:val="none" w:sz="0" w:space="0" w:color="auto"/>
            <w:left w:val="none" w:sz="0" w:space="0" w:color="auto"/>
            <w:bottom w:val="none" w:sz="0" w:space="0" w:color="auto"/>
            <w:right w:val="none" w:sz="0" w:space="0" w:color="auto"/>
          </w:divBdr>
        </w:div>
        <w:div w:id="1995789654">
          <w:marLeft w:val="0"/>
          <w:marRight w:val="0"/>
          <w:marTop w:val="0"/>
          <w:marBottom w:val="0"/>
          <w:divBdr>
            <w:top w:val="none" w:sz="0" w:space="0" w:color="auto"/>
            <w:left w:val="none" w:sz="0" w:space="0" w:color="auto"/>
            <w:bottom w:val="none" w:sz="0" w:space="0" w:color="auto"/>
            <w:right w:val="none" w:sz="0" w:space="0" w:color="auto"/>
          </w:divBdr>
        </w:div>
        <w:div w:id="1386372386">
          <w:marLeft w:val="0"/>
          <w:marRight w:val="0"/>
          <w:marTop w:val="0"/>
          <w:marBottom w:val="0"/>
          <w:divBdr>
            <w:top w:val="none" w:sz="0" w:space="0" w:color="auto"/>
            <w:left w:val="none" w:sz="0" w:space="0" w:color="auto"/>
            <w:bottom w:val="none" w:sz="0" w:space="0" w:color="auto"/>
            <w:right w:val="none" w:sz="0" w:space="0" w:color="auto"/>
          </w:divBdr>
        </w:div>
      </w:divsChild>
    </w:div>
    <w:div w:id="1991403957">
      <w:marLeft w:val="0"/>
      <w:marRight w:val="0"/>
      <w:marTop w:val="0"/>
      <w:marBottom w:val="0"/>
      <w:divBdr>
        <w:top w:val="none" w:sz="0" w:space="0" w:color="auto"/>
        <w:left w:val="none" w:sz="0" w:space="0" w:color="auto"/>
        <w:bottom w:val="none" w:sz="0" w:space="0" w:color="auto"/>
        <w:right w:val="none" w:sz="0" w:space="0" w:color="auto"/>
      </w:divBdr>
      <w:divsChild>
        <w:div w:id="67850599">
          <w:marLeft w:val="0"/>
          <w:marRight w:val="0"/>
          <w:marTop w:val="0"/>
          <w:marBottom w:val="0"/>
          <w:divBdr>
            <w:top w:val="none" w:sz="0" w:space="0" w:color="auto"/>
            <w:left w:val="none" w:sz="0" w:space="0" w:color="auto"/>
            <w:bottom w:val="none" w:sz="0" w:space="0" w:color="auto"/>
            <w:right w:val="none" w:sz="0" w:space="0" w:color="auto"/>
          </w:divBdr>
        </w:div>
      </w:divsChild>
    </w:div>
    <w:div w:id="2002075155">
      <w:marLeft w:val="0"/>
      <w:marRight w:val="0"/>
      <w:marTop w:val="0"/>
      <w:marBottom w:val="0"/>
      <w:divBdr>
        <w:top w:val="none" w:sz="0" w:space="0" w:color="auto"/>
        <w:left w:val="none" w:sz="0" w:space="0" w:color="auto"/>
        <w:bottom w:val="none" w:sz="0" w:space="0" w:color="auto"/>
        <w:right w:val="none" w:sz="0" w:space="0" w:color="auto"/>
      </w:divBdr>
      <w:divsChild>
        <w:div w:id="1341860159">
          <w:marLeft w:val="0"/>
          <w:marRight w:val="0"/>
          <w:marTop w:val="0"/>
          <w:marBottom w:val="0"/>
          <w:divBdr>
            <w:top w:val="none" w:sz="0" w:space="0" w:color="auto"/>
            <w:left w:val="none" w:sz="0" w:space="0" w:color="auto"/>
            <w:bottom w:val="none" w:sz="0" w:space="0" w:color="auto"/>
            <w:right w:val="none" w:sz="0" w:space="0" w:color="auto"/>
          </w:divBdr>
        </w:div>
        <w:div w:id="1926761925">
          <w:marLeft w:val="0"/>
          <w:marRight w:val="0"/>
          <w:marTop w:val="0"/>
          <w:marBottom w:val="0"/>
          <w:divBdr>
            <w:top w:val="none" w:sz="0" w:space="0" w:color="auto"/>
            <w:left w:val="none" w:sz="0" w:space="0" w:color="auto"/>
            <w:bottom w:val="none" w:sz="0" w:space="0" w:color="auto"/>
            <w:right w:val="none" w:sz="0" w:space="0" w:color="auto"/>
          </w:divBdr>
        </w:div>
        <w:div w:id="1375617579">
          <w:marLeft w:val="0"/>
          <w:marRight w:val="0"/>
          <w:marTop w:val="0"/>
          <w:marBottom w:val="0"/>
          <w:divBdr>
            <w:top w:val="none" w:sz="0" w:space="0" w:color="auto"/>
            <w:left w:val="none" w:sz="0" w:space="0" w:color="auto"/>
            <w:bottom w:val="none" w:sz="0" w:space="0" w:color="auto"/>
            <w:right w:val="none" w:sz="0" w:space="0" w:color="auto"/>
          </w:divBdr>
        </w:div>
        <w:div w:id="30305718">
          <w:marLeft w:val="0"/>
          <w:marRight w:val="0"/>
          <w:marTop w:val="0"/>
          <w:marBottom w:val="0"/>
          <w:divBdr>
            <w:top w:val="none" w:sz="0" w:space="0" w:color="auto"/>
            <w:left w:val="none" w:sz="0" w:space="0" w:color="auto"/>
            <w:bottom w:val="none" w:sz="0" w:space="0" w:color="auto"/>
            <w:right w:val="none" w:sz="0" w:space="0" w:color="auto"/>
          </w:divBdr>
        </w:div>
      </w:divsChild>
    </w:div>
    <w:div w:id="2021472208">
      <w:marLeft w:val="0"/>
      <w:marRight w:val="0"/>
      <w:marTop w:val="0"/>
      <w:marBottom w:val="0"/>
      <w:divBdr>
        <w:top w:val="none" w:sz="0" w:space="0" w:color="auto"/>
        <w:left w:val="none" w:sz="0" w:space="0" w:color="auto"/>
        <w:bottom w:val="none" w:sz="0" w:space="0" w:color="auto"/>
        <w:right w:val="none" w:sz="0" w:space="0" w:color="auto"/>
      </w:divBdr>
      <w:divsChild>
        <w:div w:id="1307927362">
          <w:marLeft w:val="0"/>
          <w:marRight w:val="0"/>
          <w:marTop w:val="0"/>
          <w:marBottom w:val="0"/>
          <w:divBdr>
            <w:top w:val="none" w:sz="0" w:space="0" w:color="auto"/>
            <w:left w:val="none" w:sz="0" w:space="0" w:color="auto"/>
            <w:bottom w:val="none" w:sz="0" w:space="0" w:color="auto"/>
            <w:right w:val="none" w:sz="0" w:space="0" w:color="auto"/>
          </w:divBdr>
        </w:div>
        <w:div w:id="113524478">
          <w:marLeft w:val="0"/>
          <w:marRight w:val="0"/>
          <w:marTop w:val="0"/>
          <w:marBottom w:val="0"/>
          <w:divBdr>
            <w:top w:val="none" w:sz="0" w:space="0" w:color="auto"/>
            <w:left w:val="none" w:sz="0" w:space="0" w:color="auto"/>
            <w:bottom w:val="none" w:sz="0" w:space="0" w:color="auto"/>
            <w:right w:val="none" w:sz="0" w:space="0" w:color="auto"/>
          </w:divBdr>
        </w:div>
        <w:div w:id="1036583200">
          <w:marLeft w:val="0"/>
          <w:marRight w:val="0"/>
          <w:marTop w:val="0"/>
          <w:marBottom w:val="0"/>
          <w:divBdr>
            <w:top w:val="none" w:sz="0" w:space="0" w:color="auto"/>
            <w:left w:val="none" w:sz="0" w:space="0" w:color="auto"/>
            <w:bottom w:val="none" w:sz="0" w:space="0" w:color="auto"/>
            <w:right w:val="none" w:sz="0" w:space="0" w:color="auto"/>
          </w:divBdr>
        </w:div>
        <w:div w:id="949164367">
          <w:marLeft w:val="0"/>
          <w:marRight w:val="0"/>
          <w:marTop w:val="0"/>
          <w:marBottom w:val="0"/>
          <w:divBdr>
            <w:top w:val="none" w:sz="0" w:space="0" w:color="auto"/>
            <w:left w:val="none" w:sz="0" w:space="0" w:color="auto"/>
            <w:bottom w:val="none" w:sz="0" w:space="0" w:color="auto"/>
            <w:right w:val="none" w:sz="0" w:space="0" w:color="auto"/>
          </w:divBdr>
        </w:div>
      </w:divsChild>
    </w:div>
    <w:div w:id="2030135197">
      <w:marLeft w:val="0"/>
      <w:marRight w:val="0"/>
      <w:marTop w:val="0"/>
      <w:marBottom w:val="0"/>
      <w:divBdr>
        <w:top w:val="none" w:sz="0" w:space="0" w:color="auto"/>
        <w:left w:val="none" w:sz="0" w:space="0" w:color="auto"/>
        <w:bottom w:val="none" w:sz="0" w:space="0" w:color="auto"/>
        <w:right w:val="none" w:sz="0" w:space="0" w:color="auto"/>
      </w:divBdr>
      <w:divsChild>
        <w:div w:id="1652058096">
          <w:marLeft w:val="0"/>
          <w:marRight w:val="0"/>
          <w:marTop w:val="0"/>
          <w:marBottom w:val="0"/>
          <w:divBdr>
            <w:top w:val="none" w:sz="0" w:space="0" w:color="auto"/>
            <w:left w:val="none" w:sz="0" w:space="0" w:color="auto"/>
            <w:bottom w:val="none" w:sz="0" w:space="0" w:color="auto"/>
            <w:right w:val="none" w:sz="0" w:space="0" w:color="auto"/>
          </w:divBdr>
        </w:div>
        <w:div w:id="447161603">
          <w:marLeft w:val="0"/>
          <w:marRight w:val="0"/>
          <w:marTop w:val="0"/>
          <w:marBottom w:val="0"/>
          <w:divBdr>
            <w:top w:val="none" w:sz="0" w:space="0" w:color="auto"/>
            <w:left w:val="none" w:sz="0" w:space="0" w:color="auto"/>
            <w:bottom w:val="none" w:sz="0" w:space="0" w:color="auto"/>
            <w:right w:val="none" w:sz="0" w:space="0" w:color="auto"/>
          </w:divBdr>
        </w:div>
      </w:divsChild>
    </w:div>
    <w:div w:id="2032754664">
      <w:marLeft w:val="0"/>
      <w:marRight w:val="0"/>
      <w:marTop w:val="0"/>
      <w:marBottom w:val="0"/>
      <w:divBdr>
        <w:top w:val="none" w:sz="0" w:space="0" w:color="auto"/>
        <w:left w:val="none" w:sz="0" w:space="0" w:color="auto"/>
        <w:bottom w:val="none" w:sz="0" w:space="0" w:color="auto"/>
        <w:right w:val="none" w:sz="0" w:space="0" w:color="auto"/>
      </w:divBdr>
      <w:divsChild>
        <w:div w:id="816261831">
          <w:marLeft w:val="0"/>
          <w:marRight w:val="0"/>
          <w:marTop w:val="0"/>
          <w:marBottom w:val="0"/>
          <w:divBdr>
            <w:top w:val="none" w:sz="0" w:space="0" w:color="auto"/>
            <w:left w:val="none" w:sz="0" w:space="0" w:color="auto"/>
            <w:bottom w:val="none" w:sz="0" w:space="0" w:color="auto"/>
            <w:right w:val="none" w:sz="0" w:space="0" w:color="auto"/>
          </w:divBdr>
        </w:div>
        <w:div w:id="782845527">
          <w:marLeft w:val="0"/>
          <w:marRight w:val="0"/>
          <w:marTop w:val="0"/>
          <w:marBottom w:val="0"/>
          <w:divBdr>
            <w:top w:val="none" w:sz="0" w:space="0" w:color="auto"/>
            <w:left w:val="none" w:sz="0" w:space="0" w:color="auto"/>
            <w:bottom w:val="none" w:sz="0" w:space="0" w:color="auto"/>
            <w:right w:val="none" w:sz="0" w:space="0" w:color="auto"/>
          </w:divBdr>
        </w:div>
        <w:div w:id="481626936">
          <w:marLeft w:val="0"/>
          <w:marRight w:val="0"/>
          <w:marTop w:val="0"/>
          <w:marBottom w:val="0"/>
          <w:divBdr>
            <w:top w:val="none" w:sz="0" w:space="0" w:color="auto"/>
            <w:left w:val="none" w:sz="0" w:space="0" w:color="auto"/>
            <w:bottom w:val="none" w:sz="0" w:space="0" w:color="auto"/>
            <w:right w:val="none" w:sz="0" w:space="0" w:color="auto"/>
          </w:divBdr>
        </w:div>
      </w:divsChild>
    </w:div>
    <w:div w:id="2038190088">
      <w:marLeft w:val="0"/>
      <w:marRight w:val="0"/>
      <w:marTop w:val="0"/>
      <w:marBottom w:val="0"/>
      <w:divBdr>
        <w:top w:val="none" w:sz="0" w:space="0" w:color="auto"/>
        <w:left w:val="none" w:sz="0" w:space="0" w:color="auto"/>
        <w:bottom w:val="none" w:sz="0" w:space="0" w:color="auto"/>
        <w:right w:val="none" w:sz="0" w:space="0" w:color="auto"/>
      </w:divBdr>
      <w:divsChild>
        <w:div w:id="2041934876">
          <w:marLeft w:val="0"/>
          <w:marRight w:val="0"/>
          <w:marTop w:val="0"/>
          <w:marBottom w:val="0"/>
          <w:divBdr>
            <w:top w:val="none" w:sz="0" w:space="0" w:color="auto"/>
            <w:left w:val="none" w:sz="0" w:space="0" w:color="auto"/>
            <w:bottom w:val="none" w:sz="0" w:space="0" w:color="auto"/>
            <w:right w:val="none" w:sz="0" w:space="0" w:color="auto"/>
          </w:divBdr>
        </w:div>
        <w:div w:id="1931153503">
          <w:marLeft w:val="0"/>
          <w:marRight w:val="0"/>
          <w:marTop w:val="0"/>
          <w:marBottom w:val="0"/>
          <w:divBdr>
            <w:top w:val="none" w:sz="0" w:space="0" w:color="auto"/>
            <w:left w:val="none" w:sz="0" w:space="0" w:color="auto"/>
            <w:bottom w:val="none" w:sz="0" w:space="0" w:color="auto"/>
            <w:right w:val="none" w:sz="0" w:space="0" w:color="auto"/>
          </w:divBdr>
        </w:div>
        <w:div w:id="104349300">
          <w:marLeft w:val="0"/>
          <w:marRight w:val="0"/>
          <w:marTop w:val="0"/>
          <w:marBottom w:val="0"/>
          <w:divBdr>
            <w:top w:val="none" w:sz="0" w:space="0" w:color="auto"/>
            <w:left w:val="none" w:sz="0" w:space="0" w:color="auto"/>
            <w:bottom w:val="none" w:sz="0" w:space="0" w:color="auto"/>
            <w:right w:val="none" w:sz="0" w:space="0" w:color="auto"/>
          </w:divBdr>
        </w:div>
        <w:div w:id="15817676">
          <w:marLeft w:val="0"/>
          <w:marRight w:val="0"/>
          <w:marTop w:val="0"/>
          <w:marBottom w:val="0"/>
          <w:divBdr>
            <w:top w:val="none" w:sz="0" w:space="0" w:color="auto"/>
            <w:left w:val="none" w:sz="0" w:space="0" w:color="auto"/>
            <w:bottom w:val="none" w:sz="0" w:space="0" w:color="auto"/>
            <w:right w:val="none" w:sz="0" w:space="0" w:color="auto"/>
          </w:divBdr>
        </w:div>
        <w:div w:id="978877873">
          <w:marLeft w:val="0"/>
          <w:marRight w:val="0"/>
          <w:marTop w:val="0"/>
          <w:marBottom w:val="0"/>
          <w:divBdr>
            <w:top w:val="none" w:sz="0" w:space="0" w:color="auto"/>
            <w:left w:val="none" w:sz="0" w:space="0" w:color="auto"/>
            <w:bottom w:val="none" w:sz="0" w:space="0" w:color="auto"/>
            <w:right w:val="none" w:sz="0" w:space="0" w:color="auto"/>
          </w:divBdr>
        </w:div>
        <w:div w:id="350959982">
          <w:marLeft w:val="0"/>
          <w:marRight w:val="0"/>
          <w:marTop w:val="0"/>
          <w:marBottom w:val="0"/>
          <w:divBdr>
            <w:top w:val="none" w:sz="0" w:space="0" w:color="auto"/>
            <w:left w:val="none" w:sz="0" w:space="0" w:color="auto"/>
            <w:bottom w:val="none" w:sz="0" w:space="0" w:color="auto"/>
            <w:right w:val="none" w:sz="0" w:space="0" w:color="auto"/>
          </w:divBdr>
        </w:div>
        <w:div w:id="1176189836">
          <w:marLeft w:val="0"/>
          <w:marRight w:val="0"/>
          <w:marTop w:val="0"/>
          <w:marBottom w:val="0"/>
          <w:divBdr>
            <w:top w:val="none" w:sz="0" w:space="0" w:color="auto"/>
            <w:left w:val="none" w:sz="0" w:space="0" w:color="auto"/>
            <w:bottom w:val="none" w:sz="0" w:space="0" w:color="auto"/>
            <w:right w:val="none" w:sz="0" w:space="0" w:color="auto"/>
          </w:divBdr>
        </w:div>
      </w:divsChild>
    </w:div>
    <w:div w:id="2042851499">
      <w:marLeft w:val="0"/>
      <w:marRight w:val="0"/>
      <w:marTop w:val="0"/>
      <w:marBottom w:val="0"/>
      <w:divBdr>
        <w:top w:val="none" w:sz="0" w:space="0" w:color="auto"/>
        <w:left w:val="none" w:sz="0" w:space="0" w:color="auto"/>
        <w:bottom w:val="none" w:sz="0" w:space="0" w:color="auto"/>
        <w:right w:val="none" w:sz="0" w:space="0" w:color="auto"/>
      </w:divBdr>
      <w:divsChild>
        <w:div w:id="421756353">
          <w:marLeft w:val="0"/>
          <w:marRight w:val="0"/>
          <w:marTop w:val="0"/>
          <w:marBottom w:val="0"/>
          <w:divBdr>
            <w:top w:val="none" w:sz="0" w:space="0" w:color="auto"/>
            <w:left w:val="none" w:sz="0" w:space="0" w:color="auto"/>
            <w:bottom w:val="none" w:sz="0" w:space="0" w:color="auto"/>
            <w:right w:val="none" w:sz="0" w:space="0" w:color="auto"/>
          </w:divBdr>
        </w:div>
      </w:divsChild>
    </w:div>
    <w:div w:id="2042975256">
      <w:marLeft w:val="0"/>
      <w:marRight w:val="0"/>
      <w:marTop w:val="0"/>
      <w:marBottom w:val="0"/>
      <w:divBdr>
        <w:top w:val="none" w:sz="0" w:space="0" w:color="auto"/>
        <w:left w:val="none" w:sz="0" w:space="0" w:color="auto"/>
        <w:bottom w:val="none" w:sz="0" w:space="0" w:color="auto"/>
        <w:right w:val="none" w:sz="0" w:space="0" w:color="auto"/>
      </w:divBdr>
      <w:divsChild>
        <w:div w:id="1544446422">
          <w:marLeft w:val="0"/>
          <w:marRight w:val="0"/>
          <w:marTop w:val="0"/>
          <w:marBottom w:val="0"/>
          <w:divBdr>
            <w:top w:val="none" w:sz="0" w:space="0" w:color="auto"/>
            <w:left w:val="none" w:sz="0" w:space="0" w:color="auto"/>
            <w:bottom w:val="none" w:sz="0" w:space="0" w:color="auto"/>
            <w:right w:val="none" w:sz="0" w:space="0" w:color="auto"/>
          </w:divBdr>
        </w:div>
      </w:divsChild>
    </w:div>
    <w:div w:id="2051567281">
      <w:marLeft w:val="0"/>
      <w:marRight w:val="0"/>
      <w:marTop w:val="0"/>
      <w:marBottom w:val="0"/>
      <w:divBdr>
        <w:top w:val="none" w:sz="0" w:space="0" w:color="auto"/>
        <w:left w:val="none" w:sz="0" w:space="0" w:color="auto"/>
        <w:bottom w:val="none" w:sz="0" w:space="0" w:color="auto"/>
        <w:right w:val="none" w:sz="0" w:space="0" w:color="auto"/>
      </w:divBdr>
      <w:divsChild>
        <w:div w:id="1381321653">
          <w:marLeft w:val="0"/>
          <w:marRight w:val="0"/>
          <w:marTop w:val="0"/>
          <w:marBottom w:val="0"/>
          <w:divBdr>
            <w:top w:val="none" w:sz="0" w:space="0" w:color="auto"/>
            <w:left w:val="none" w:sz="0" w:space="0" w:color="auto"/>
            <w:bottom w:val="none" w:sz="0" w:space="0" w:color="auto"/>
            <w:right w:val="none" w:sz="0" w:space="0" w:color="auto"/>
          </w:divBdr>
        </w:div>
      </w:divsChild>
    </w:div>
    <w:div w:id="2075855827">
      <w:marLeft w:val="0"/>
      <w:marRight w:val="0"/>
      <w:marTop w:val="0"/>
      <w:marBottom w:val="0"/>
      <w:divBdr>
        <w:top w:val="none" w:sz="0" w:space="0" w:color="auto"/>
        <w:left w:val="none" w:sz="0" w:space="0" w:color="auto"/>
        <w:bottom w:val="none" w:sz="0" w:space="0" w:color="auto"/>
        <w:right w:val="none" w:sz="0" w:space="0" w:color="auto"/>
      </w:divBdr>
      <w:divsChild>
        <w:div w:id="889459904">
          <w:marLeft w:val="0"/>
          <w:marRight w:val="0"/>
          <w:marTop w:val="0"/>
          <w:marBottom w:val="0"/>
          <w:divBdr>
            <w:top w:val="none" w:sz="0" w:space="0" w:color="auto"/>
            <w:left w:val="none" w:sz="0" w:space="0" w:color="auto"/>
            <w:bottom w:val="none" w:sz="0" w:space="0" w:color="auto"/>
            <w:right w:val="none" w:sz="0" w:space="0" w:color="auto"/>
          </w:divBdr>
        </w:div>
        <w:div w:id="644429222">
          <w:marLeft w:val="0"/>
          <w:marRight w:val="0"/>
          <w:marTop w:val="0"/>
          <w:marBottom w:val="0"/>
          <w:divBdr>
            <w:top w:val="none" w:sz="0" w:space="0" w:color="auto"/>
            <w:left w:val="none" w:sz="0" w:space="0" w:color="auto"/>
            <w:bottom w:val="none" w:sz="0" w:space="0" w:color="auto"/>
            <w:right w:val="none" w:sz="0" w:space="0" w:color="auto"/>
          </w:divBdr>
        </w:div>
        <w:div w:id="1020661456">
          <w:marLeft w:val="0"/>
          <w:marRight w:val="0"/>
          <w:marTop w:val="0"/>
          <w:marBottom w:val="0"/>
          <w:divBdr>
            <w:top w:val="none" w:sz="0" w:space="0" w:color="auto"/>
            <w:left w:val="none" w:sz="0" w:space="0" w:color="auto"/>
            <w:bottom w:val="none" w:sz="0" w:space="0" w:color="auto"/>
            <w:right w:val="none" w:sz="0" w:space="0" w:color="auto"/>
          </w:divBdr>
        </w:div>
        <w:div w:id="1119223881">
          <w:marLeft w:val="0"/>
          <w:marRight w:val="0"/>
          <w:marTop w:val="0"/>
          <w:marBottom w:val="0"/>
          <w:divBdr>
            <w:top w:val="none" w:sz="0" w:space="0" w:color="auto"/>
            <w:left w:val="none" w:sz="0" w:space="0" w:color="auto"/>
            <w:bottom w:val="none" w:sz="0" w:space="0" w:color="auto"/>
            <w:right w:val="none" w:sz="0" w:space="0" w:color="auto"/>
          </w:divBdr>
        </w:div>
        <w:div w:id="44725360">
          <w:marLeft w:val="0"/>
          <w:marRight w:val="0"/>
          <w:marTop w:val="0"/>
          <w:marBottom w:val="0"/>
          <w:divBdr>
            <w:top w:val="none" w:sz="0" w:space="0" w:color="auto"/>
            <w:left w:val="none" w:sz="0" w:space="0" w:color="auto"/>
            <w:bottom w:val="none" w:sz="0" w:space="0" w:color="auto"/>
            <w:right w:val="none" w:sz="0" w:space="0" w:color="auto"/>
          </w:divBdr>
        </w:div>
        <w:div w:id="573322987">
          <w:marLeft w:val="0"/>
          <w:marRight w:val="0"/>
          <w:marTop w:val="0"/>
          <w:marBottom w:val="0"/>
          <w:divBdr>
            <w:top w:val="none" w:sz="0" w:space="0" w:color="auto"/>
            <w:left w:val="none" w:sz="0" w:space="0" w:color="auto"/>
            <w:bottom w:val="none" w:sz="0" w:space="0" w:color="auto"/>
            <w:right w:val="none" w:sz="0" w:space="0" w:color="auto"/>
          </w:divBdr>
        </w:div>
        <w:div w:id="1705521581">
          <w:marLeft w:val="0"/>
          <w:marRight w:val="0"/>
          <w:marTop w:val="0"/>
          <w:marBottom w:val="0"/>
          <w:divBdr>
            <w:top w:val="none" w:sz="0" w:space="0" w:color="auto"/>
            <w:left w:val="none" w:sz="0" w:space="0" w:color="auto"/>
            <w:bottom w:val="none" w:sz="0" w:space="0" w:color="auto"/>
            <w:right w:val="none" w:sz="0" w:space="0" w:color="auto"/>
          </w:divBdr>
        </w:div>
        <w:div w:id="1446659799">
          <w:marLeft w:val="0"/>
          <w:marRight w:val="0"/>
          <w:marTop w:val="0"/>
          <w:marBottom w:val="0"/>
          <w:divBdr>
            <w:top w:val="none" w:sz="0" w:space="0" w:color="auto"/>
            <w:left w:val="none" w:sz="0" w:space="0" w:color="auto"/>
            <w:bottom w:val="none" w:sz="0" w:space="0" w:color="auto"/>
            <w:right w:val="none" w:sz="0" w:space="0" w:color="auto"/>
          </w:divBdr>
        </w:div>
        <w:div w:id="1040129175">
          <w:marLeft w:val="0"/>
          <w:marRight w:val="0"/>
          <w:marTop w:val="0"/>
          <w:marBottom w:val="0"/>
          <w:divBdr>
            <w:top w:val="none" w:sz="0" w:space="0" w:color="auto"/>
            <w:left w:val="none" w:sz="0" w:space="0" w:color="auto"/>
            <w:bottom w:val="none" w:sz="0" w:space="0" w:color="auto"/>
            <w:right w:val="none" w:sz="0" w:space="0" w:color="auto"/>
          </w:divBdr>
        </w:div>
        <w:div w:id="1770735954">
          <w:marLeft w:val="0"/>
          <w:marRight w:val="0"/>
          <w:marTop w:val="0"/>
          <w:marBottom w:val="0"/>
          <w:divBdr>
            <w:top w:val="none" w:sz="0" w:space="0" w:color="auto"/>
            <w:left w:val="none" w:sz="0" w:space="0" w:color="auto"/>
            <w:bottom w:val="none" w:sz="0" w:space="0" w:color="auto"/>
            <w:right w:val="none" w:sz="0" w:space="0" w:color="auto"/>
          </w:divBdr>
        </w:div>
        <w:div w:id="2046902533">
          <w:marLeft w:val="0"/>
          <w:marRight w:val="0"/>
          <w:marTop w:val="0"/>
          <w:marBottom w:val="0"/>
          <w:divBdr>
            <w:top w:val="none" w:sz="0" w:space="0" w:color="auto"/>
            <w:left w:val="none" w:sz="0" w:space="0" w:color="auto"/>
            <w:bottom w:val="none" w:sz="0" w:space="0" w:color="auto"/>
            <w:right w:val="none" w:sz="0" w:space="0" w:color="auto"/>
          </w:divBdr>
        </w:div>
        <w:div w:id="1700399613">
          <w:marLeft w:val="0"/>
          <w:marRight w:val="0"/>
          <w:marTop w:val="0"/>
          <w:marBottom w:val="0"/>
          <w:divBdr>
            <w:top w:val="none" w:sz="0" w:space="0" w:color="auto"/>
            <w:left w:val="none" w:sz="0" w:space="0" w:color="auto"/>
            <w:bottom w:val="none" w:sz="0" w:space="0" w:color="auto"/>
            <w:right w:val="none" w:sz="0" w:space="0" w:color="auto"/>
          </w:divBdr>
        </w:div>
        <w:div w:id="1012609401">
          <w:marLeft w:val="0"/>
          <w:marRight w:val="0"/>
          <w:marTop w:val="0"/>
          <w:marBottom w:val="0"/>
          <w:divBdr>
            <w:top w:val="none" w:sz="0" w:space="0" w:color="auto"/>
            <w:left w:val="none" w:sz="0" w:space="0" w:color="auto"/>
            <w:bottom w:val="none" w:sz="0" w:space="0" w:color="auto"/>
            <w:right w:val="none" w:sz="0" w:space="0" w:color="auto"/>
          </w:divBdr>
        </w:div>
        <w:div w:id="157312484">
          <w:marLeft w:val="0"/>
          <w:marRight w:val="0"/>
          <w:marTop w:val="0"/>
          <w:marBottom w:val="0"/>
          <w:divBdr>
            <w:top w:val="none" w:sz="0" w:space="0" w:color="auto"/>
            <w:left w:val="none" w:sz="0" w:space="0" w:color="auto"/>
            <w:bottom w:val="none" w:sz="0" w:space="0" w:color="auto"/>
            <w:right w:val="none" w:sz="0" w:space="0" w:color="auto"/>
          </w:divBdr>
        </w:div>
        <w:div w:id="1930695223">
          <w:marLeft w:val="0"/>
          <w:marRight w:val="0"/>
          <w:marTop w:val="0"/>
          <w:marBottom w:val="0"/>
          <w:divBdr>
            <w:top w:val="none" w:sz="0" w:space="0" w:color="auto"/>
            <w:left w:val="none" w:sz="0" w:space="0" w:color="auto"/>
            <w:bottom w:val="none" w:sz="0" w:space="0" w:color="auto"/>
            <w:right w:val="none" w:sz="0" w:space="0" w:color="auto"/>
          </w:divBdr>
        </w:div>
        <w:div w:id="1536775067">
          <w:marLeft w:val="0"/>
          <w:marRight w:val="0"/>
          <w:marTop w:val="0"/>
          <w:marBottom w:val="0"/>
          <w:divBdr>
            <w:top w:val="none" w:sz="0" w:space="0" w:color="auto"/>
            <w:left w:val="none" w:sz="0" w:space="0" w:color="auto"/>
            <w:bottom w:val="none" w:sz="0" w:space="0" w:color="auto"/>
            <w:right w:val="none" w:sz="0" w:space="0" w:color="auto"/>
          </w:divBdr>
        </w:div>
      </w:divsChild>
    </w:div>
    <w:div w:id="2092391728">
      <w:marLeft w:val="0"/>
      <w:marRight w:val="0"/>
      <w:marTop w:val="0"/>
      <w:marBottom w:val="0"/>
      <w:divBdr>
        <w:top w:val="none" w:sz="0" w:space="0" w:color="auto"/>
        <w:left w:val="none" w:sz="0" w:space="0" w:color="auto"/>
        <w:bottom w:val="none" w:sz="0" w:space="0" w:color="auto"/>
        <w:right w:val="none" w:sz="0" w:space="0" w:color="auto"/>
      </w:divBdr>
      <w:divsChild>
        <w:div w:id="984353059">
          <w:marLeft w:val="0"/>
          <w:marRight w:val="0"/>
          <w:marTop w:val="0"/>
          <w:marBottom w:val="0"/>
          <w:divBdr>
            <w:top w:val="none" w:sz="0" w:space="0" w:color="auto"/>
            <w:left w:val="none" w:sz="0" w:space="0" w:color="auto"/>
            <w:bottom w:val="none" w:sz="0" w:space="0" w:color="auto"/>
            <w:right w:val="none" w:sz="0" w:space="0" w:color="auto"/>
          </w:divBdr>
        </w:div>
        <w:div w:id="526606916">
          <w:marLeft w:val="0"/>
          <w:marRight w:val="0"/>
          <w:marTop w:val="0"/>
          <w:marBottom w:val="0"/>
          <w:divBdr>
            <w:top w:val="none" w:sz="0" w:space="0" w:color="auto"/>
            <w:left w:val="none" w:sz="0" w:space="0" w:color="auto"/>
            <w:bottom w:val="none" w:sz="0" w:space="0" w:color="auto"/>
            <w:right w:val="none" w:sz="0" w:space="0" w:color="auto"/>
          </w:divBdr>
        </w:div>
      </w:divsChild>
    </w:div>
    <w:div w:id="2105803131">
      <w:marLeft w:val="0"/>
      <w:marRight w:val="0"/>
      <w:marTop w:val="0"/>
      <w:marBottom w:val="0"/>
      <w:divBdr>
        <w:top w:val="none" w:sz="0" w:space="0" w:color="auto"/>
        <w:left w:val="none" w:sz="0" w:space="0" w:color="auto"/>
        <w:bottom w:val="none" w:sz="0" w:space="0" w:color="auto"/>
        <w:right w:val="none" w:sz="0" w:space="0" w:color="auto"/>
      </w:divBdr>
      <w:divsChild>
        <w:div w:id="1060783150">
          <w:marLeft w:val="0"/>
          <w:marRight w:val="0"/>
          <w:marTop w:val="0"/>
          <w:marBottom w:val="0"/>
          <w:divBdr>
            <w:top w:val="none" w:sz="0" w:space="0" w:color="auto"/>
            <w:left w:val="none" w:sz="0" w:space="0" w:color="auto"/>
            <w:bottom w:val="none" w:sz="0" w:space="0" w:color="auto"/>
            <w:right w:val="none" w:sz="0" w:space="0" w:color="auto"/>
          </w:divBdr>
        </w:div>
        <w:div w:id="863901777">
          <w:marLeft w:val="0"/>
          <w:marRight w:val="0"/>
          <w:marTop w:val="0"/>
          <w:marBottom w:val="0"/>
          <w:divBdr>
            <w:top w:val="none" w:sz="0" w:space="0" w:color="auto"/>
            <w:left w:val="none" w:sz="0" w:space="0" w:color="auto"/>
            <w:bottom w:val="none" w:sz="0" w:space="0" w:color="auto"/>
            <w:right w:val="none" w:sz="0" w:space="0" w:color="auto"/>
          </w:divBdr>
        </w:div>
        <w:div w:id="2090344151">
          <w:marLeft w:val="0"/>
          <w:marRight w:val="0"/>
          <w:marTop w:val="0"/>
          <w:marBottom w:val="0"/>
          <w:divBdr>
            <w:top w:val="none" w:sz="0" w:space="0" w:color="auto"/>
            <w:left w:val="none" w:sz="0" w:space="0" w:color="auto"/>
            <w:bottom w:val="none" w:sz="0" w:space="0" w:color="auto"/>
            <w:right w:val="none" w:sz="0" w:space="0" w:color="auto"/>
          </w:divBdr>
        </w:div>
        <w:div w:id="729840097">
          <w:marLeft w:val="0"/>
          <w:marRight w:val="0"/>
          <w:marTop w:val="0"/>
          <w:marBottom w:val="0"/>
          <w:divBdr>
            <w:top w:val="none" w:sz="0" w:space="0" w:color="auto"/>
            <w:left w:val="none" w:sz="0" w:space="0" w:color="auto"/>
            <w:bottom w:val="none" w:sz="0" w:space="0" w:color="auto"/>
            <w:right w:val="none" w:sz="0" w:space="0" w:color="auto"/>
          </w:divBdr>
        </w:div>
        <w:div w:id="1630937764">
          <w:marLeft w:val="0"/>
          <w:marRight w:val="0"/>
          <w:marTop w:val="0"/>
          <w:marBottom w:val="0"/>
          <w:divBdr>
            <w:top w:val="none" w:sz="0" w:space="0" w:color="auto"/>
            <w:left w:val="none" w:sz="0" w:space="0" w:color="auto"/>
            <w:bottom w:val="none" w:sz="0" w:space="0" w:color="auto"/>
            <w:right w:val="none" w:sz="0" w:space="0" w:color="auto"/>
          </w:divBdr>
        </w:div>
        <w:div w:id="171998130">
          <w:marLeft w:val="0"/>
          <w:marRight w:val="0"/>
          <w:marTop w:val="0"/>
          <w:marBottom w:val="0"/>
          <w:divBdr>
            <w:top w:val="none" w:sz="0" w:space="0" w:color="auto"/>
            <w:left w:val="none" w:sz="0" w:space="0" w:color="auto"/>
            <w:bottom w:val="none" w:sz="0" w:space="0" w:color="auto"/>
            <w:right w:val="none" w:sz="0" w:space="0" w:color="auto"/>
          </w:divBdr>
        </w:div>
      </w:divsChild>
    </w:div>
    <w:div w:id="2116898102">
      <w:marLeft w:val="0"/>
      <w:marRight w:val="0"/>
      <w:marTop w:val="0"/>
      <w:marBottom w:val="0"/>
      <w:divBdr>
        <w:top w:val="none" w:sz="0" w:space="0" w:color="auto"/>
        <w:left w:val="none" w:sz="0" w:space="0" w:color="auto"/>
        <w:bottom w:val="none" w:sz="0" w:space="0" w:color="auto"/>
        <w:right w:val="none" w:sz="0" w:space="0" w:color="auto"/>
      </w:divBdr>
      <w:divsChild>
        <w:div w:id="1622496288">
          <w:marLeft w:val="0"/>
          <w:marRight w:val="0"/>
          <w:marTop w:val="0"/>
          <w:marBottom w:val="0"/>
          <w:divBdr>
            <w:top w:val="none" w:sz="0" w:space="0" w:color="auto"/>
            <w:left w:val="none" w:sz="0" w:space="0" w:color="auto"/>
            <w:bottom w:val="none" w:sz="0" w:space="0" w:color="auto"/>
            <w:right w:val="none" w:sz="0" w:space="0" w:color="auto"/>
          </w:divBdr>
        </w:div>
        <w:div w:id="2089959128">
          <w:marLeft w:val="0"/>
          <w:marRight w:val="0"/>
          <w:marTop w:val="0"/>
          <w:marBottom w:val="0"/>
          <w:divBdr>
            <w:top w:val="none" w:sz="0" w:space="0" w:color="auto"/>
            <w:left w:val="none" w:sz="0" w:space="0" w:color="auto"/>
            <w:bottom w:val="none" w:sz="0" w:space="0" w:color="auto"/>
            <w:right w:val="none" w:sz="0" w:space="0" w:color="auto"/>
          </w:divBdr>
        </w:div>
        <w:div w:id="226764993">
          <w:marLeft w:val="0"/>
          <w:marRight w:val="0"/>
          <w:marTop w:val="0"/>
          <w:marBottom w:val="0"/>
          <w:divBdr>
            <w:top w:val="none" w:sz="0" w:space="0" w:color="auto"/>
            <w:left w:val="none" w:sz="0" w:space="0" w:color="auto"/>
            <w:bottom w:val="none" w:sz="0" w:space="0" w:color="auto"/>
            <w:right w:val="none" w:sz="0" w:space="0" w:color="auto"/>
          </w:divBdr>
        </w:div>
        <w:div w:id="446196306">
          <w:marLeft w:val="0"/>
          <w:marRight w:val="0"/>
          <w:marTop w:val="0"/>
          <w:marBottom w:val="0"/>
          <w:divBdr>
            <w:top w:val="none" w:sz="0" w:space="0" w:color="auto"/>
            <w:left w:val="none" w:sz="0" w:space="0" w:color="auto"/>
            <w:bottom w:val="none" w:sz="0" w:space="0" w:color="auto"/>
            <w:right w:val="none" w:sz="0" w:space="0" w:color="auto"/>
          </w:divBdr>
        </w:div>
      </w:divsChild>
    </w:div>
    <w:div w:id="2118795227">
      <w:marLeft w:val="0"/>
      <w:marRight w:val="0"/>
      <w:marTop w:val="0"/>
      <w:marBottom w:val="0"/>
      <w:divBdr>
        <w:top w:val="none" w:sz="0" w:space="0" w:color="auto"/>
        <w:left w:val="none" w:sz="0" w:space="0" w:color="auto"/>
        <w:bottom w:val="none" w:sz="0" w:space="0" w:color="auto"/>
        <w:right w:val="none" w:sz="0" w:space="0" w:color="auto"/>
      </w:divBdr>
      <w:divsChild>
        <w:div w:id="821043289">
          <w:marLeft w:val="0"/>
          <w:marRight w:val="0"/>
          <w:marTop w:val="0"/>
          <w:marBottom w:val="0"/>
          <w:divBdr>
            <w:top w:val="none" w:sz="0" w:space="0" w:color="auto"/>
            <w:left w:val="none" w:sz="0" w:space="0" w:color="auto"/>
            <w:bottom w:val="none" w:sz="0" w:space="0" w:color="auto"/>
            <w:right w:val="none" w:sz="0" w:space="0" w:color="auto"/>
          </w:divBdr>
        </w:div>
      </w:divsChild>
    </w:div>
    <w:div w:id="2120249360">
      <w:marLeft w:val="0"/>
      <w:marRight w:val="0"/>
      <w:marTop w:val="0"/>
      <w:marBottom w:val="0"/>
      <w:divBdr>
        <w:top w:val="none" w:sz="0" w:space="0" w:color="auto"/>
        <w:left w:val="none" w:sz="0" w:space="0" w:color="auto"/>
        <w:bottom w:val="none" w:sz="0" w:space="0" w:color="auto"/>
        <w:right w:val="none" w:sz="0" w:space="0" w:color="auto"/>
      </w:divBdr>
      <w:divsChild>
        <w:div w:id="513540211">
          <w:marLeft w:val="0"/>
          <w:marRight w:val="0"/>
          <w:marTop w:val="0"/>
          <w:marBottom w:val="0"/>
          <w:divBdr>
            <w:top w:val="none" w:sz="0" w:space="0" w:color="auto"/>
            <w:left w:val="none" w:sz="0" w:space="0" w:color="auto"/>
            <w:bottom w:val="none" w:sz="0" w:space="0" w:color="auto"/>
            <w:right w:val="none" w:sz="0" w:space="0" w:color="auto"/>
          </w:divBdr>
        </w:div>
        <w:div w:id="979191455">
          <w:marLeft w:val="0"/>
          <w:marRight w:val="0"/>
          <w:marTop w:val="0"/>
          <w:marBottom w:val="0"/>
          <w:divBdr>
            <w:top w:val="none" w:sz="0" w:space="0" w:color="auto"/>
            <w:left w:val="none" w:sz="0" w:space="0" w:color="auto"/>
            <w:bottom w:val="none" w:sz="0" w:space="0" w:color="auto"/>
            <w:right w:val="none" w:sz="0" w:space="0" w:color="auto"/>
          </w:divBdr>
        </w:div>
        <w:div w:id="1596207460">
          <w:marLeft w:val="0"/>
          <w:marRight w:val="0"/>
          <w:marTop w:val="0"/>
          <w:marBottom w:val="0"/>
          <w:divBdr>
            <w:top w:val="none" w:sz="0" w:space="0" w:color="auto"/>
            <w:left w:val="none" w:sz="0" w:space="0" w:color="auto"/>
            <w:bottom w:val="none" w:sz="0" w:space="0" w:color="auto"/>
            <w:right w:val="none" w:sz="0" w:space="0" w:color="auto"/>
          </w:divBdr>
        </w:div>
        <w:div w:id="1338656338">
          <w:marLeft w:val="0"/>
          <w:marRight w:val="0"/>
          <w:marTop w:val="0"/>
          <w:marBottom w:val="0"/>
          <w:divBdr>
            <w:top w:val="none" w:sz="0" w:space="0" w:color="auto"/>
            <w:left w:val="none" w:sz="0" w:space="0" w:color="auto"/>
            <w:bottom w:val="none" w:sz="0" w:space="0" w:color="auto"/>
            <w:right w:val="none" w:sz="0" w:space="0" w:color="auto"/>
          </w:divBdr>
        </w:div>
        <w:div w:id="1659915456">
          <w:marLeft w:val="0"/>
          <w:marRight w:val="0"/>
          <w:marTop w:val="0"/>
          <w:marBottom w:val="0"/>
          <w:divBdr>
            <w:top w:val="none" w:sz="0" w:space="0" w:color="auto"/>
            <w:left w:val="none" w:sz="0" w:space="0" w:color="auto"/>
            <w:bottom w:val="none" w:sz="0" w:space="0" w:color="auto"/>
            <w:right w:val="none" w:sz="0" w:space="0" w:color="auto"/>
          </w:divBdr>
        </w:div>
        <w:div w:id="234899768">
          <w:marLeft w:val="0"/>
          <w:marRight w:val="0"/>
          <w:marTop w:val="0"/>
          <w:marBottom w:val="0"/>
          <w:divBdr>
            <w:top w:val="none" w:sz="0" w:space="0" w:color="auto"/>
            <w:left w:val="none" w:sz="0" w:space="0" w:color="auto"/>
            <w:bottom w:val="none" w:sz="0" w:space="0" w:color="auto"/>
            <w:right w:val="none" w:sz="0" w:space="0" w:color="auto"/>
          </w:divBdr>
        </w:div>
      </w:divsChild>
    </w:div>
    <w:div w:id="2125611650">
      <w:marLeft w:val="0"/>
      <w:marRight w:val="0"/>
      <w:marTop w:val="0"/>
      <w:marBottom w:val="0"/>
      <w:divBdr>
        <w:top w:val="none" w:sz="0" w:space="0" w:color="auto"/>
        <w:left w:val="none" w:sz="0" w:space="0" w:color="auto"/>
        <w:bottom w:val="none" w:sz="0" w:space="0" w:color="auto"/>
        <w:right w:val="none" w:sz="0" w:space="0" w:color="auto"/>
      </w:divBdr>
      <w:divsChild>
        <w:div w:id="906497328">
          <w:marLeft w:val="0"/>
          <w:marRight w:val="0"/>
          <w:marTop w:val="0"/>
          <w:marBottom w:val="0"/>
          <w:divBdr>
            <w:top w:val="none" w:sz="0" w:space="0" w:color="auto"/>
            <w:left w:val="none" w:sz="0" w:space="0" w:color="auto"/>
            <w:bottom w:val="none" w:sz="0" w:space="0" w:color="auto"/>
            <w:right w:val="none" w:sz="0" w:space="0" w:color="auto"/>
          </w:divBdr>
        </w:div>
      </w:divsChild>
    </w:div>
    <w:div w:id="2127578604">
      <w:marLeft w:val="0"/>
      <w:marRight w:val="0"/>
      <w:marTop w:val="0"/>
      <w:marBottom w:val="0"/>
      <w:divBdr>
        <w:top w:val="none" w:sz="0" w:space="0" w:color="auto"/>
        <w:left w:val="none" w:sz="0" w:space="0" w:color="auto"/>
        <w:bottom w:val="none" w:sz="0" w:space="0" w:color="auto"/>
        <w:right w:val="none" w:sz="0" w:space="0" w:color="auto"/>
      </w:divBdr>
      <w:divsChild>
        <w:div w:id="345206662">
          <w:marLeft w:val="0"/>
          <w:marRight w:val="0"/>
          <w:marTop w:val="0"/>
          <w:marBottom w:val="0"/>
          <w:divBdr>
            <w:top w:val="none" w:sz="0" w:space="0" w:color="auto"/>
            <w:left w:val="none" w:sz="0" w:space="0" w:color="auto"/>
            <w:bottom w:val="none" w:sz="0" w:space="0" w:color="auto"/>
            <w:right w:val="none" w:sz="0" w:space="0" w:color="auto"/>
          </w:divBdr>
        </w:div>
        <w:div w:id="345986604">
          <w:marLeft w:val="0"/>
          <w:marRight w:val="0"/>
          <w:marTop w:val="0"/>
          <w:marBottom w:val="0"/>
          <w:divBdr>
            <w:top w:val="none" w:sz="0" w:space="0" w:color="auto"/>
            <w:left w:val="none" w:sz="0" w:space="0" w:color="auto"/>
            <w:bottom w:val="none" w:sz="0" w:space="0" w:color="auto"/>
            <w:right w:val="none" w:sz="0" w:space="0" w:color="auto"/>
          </w:divBdr>
        </w:div>
        <w:div w:id="1873033692">
          <w:marLeft w:val="0"/>
          <w:marRight w:val="0"/>
          <w:marTop w:val="0"/>
          <w:marBottom w:val="0"/>
          <w:divBdr>
            <w:top w:val="none" w:sz="0" w:space="0" w:color="auto"/>
            <w:left w:val="none" w:sz="0" w:space="0" w:color="auto"/>
            <w:bottom w:val="none" w:sz="0" w:space="0" w:color="auto"/>
            <w:right w:val="none" w:sz="0" w:space="0" w:color="auto"/>
          </w:divBdr>
        </w:div>
        <w:div w:id="1457336451">
          <w:marLeft w:val="0"/>
          <w:marRight w:val="0"/>
          <w:marTop w:val="0"/>
          <w:marBottom w:val="0"/>
          <w:divBdr>
            <w:top w:val="none" w:sz="0" w:space="0" w:color="auto"/>
            <w:left w:val="none" w:sz="0" w:space="0" w:color="auto"/>
            <w:bottom w:val="none" w:sz="0" w:space="0" w:color="auto"/>
            <w:right w:val="none" w:sz="0" w:space="0" w:color="auto"/>
          </w:divBdr>
        </w:div>
        <w:div w:id="93960677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parliament.bg/" TargetMode="External"/><Relationship Id="rId13" Type="http://schemas.openxmlformats.org/officeDocument/2006/relationships/hyperlink" Target="https://www.caciaf.bg/bg" TargetMode="External"/><Relationship Id="rId18" Type="http://schemas.openxmlformats.org/officeDocument/2006/relationships/hyperlink" Target="https://www.caciaf.bg/bg"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www.parliament.bg/" TargetMode="External"/><Relationship Id="rId12" Type="http://schemas.openxmlformats.org/officeDocument/2006/relationships/hyperlink" Target="https://www.caciaf.bg/bg" TargetMode="External"/><Relationship Id="rId17" Type="http://schemas.openxmlformats.org/officeDocument/2006/relationships/hyperlink" Target="https://www.caciaf.bg/bg" TargetMode="External"/><Relationship Id="rId2" Type="http://schemas.openxmlformats.org/officeDocument/2006/relationships/settings" Target="settings.xml"/><Relationship Id="rId16" Type="http://schemas.openxmlformats.org/officeDocument/2006/relationships/hyperlink" Target="https://www.caciaf.bg/bg" TargetMode="External"/><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s://www.parliament.bg/" TargetMode="External"/><Relationship Id="rId11" Type="http://schemas.openxmlformats.org/officeDocument/2006/relationships/hyperlink" Target="http://www.parliament.bg/" TargetMode="External"/><Relationship Id="rId5" Type="http://schemas.openxmlformats.org/officeDocument/2006/relationships/endnotes" Target="endnotes.xml"/><Relationship Id="rId15" Type="http://schemas.openxmlformats.org/officeDocument/2006/relationships/hyperlink" Target="https://www.caciaf.bg/bg" TargetMode="External"/><Relationship Id="rId10" Type="http://schemas.openxmlformats.org/officeDocument/2006/relationships/hyperlink" Target="http://www.parliament.bg/" TargetMode="External"/><Relationship Id="rId19" Type="http://schemas.openxmlformats.org/officeDocument/2006/relationships/hyperlink" Target="https://www.caciaf.bg/bg" TargetMode="External"/><Relationship Id="rId4" Type="http://schemas.openxmlformats.org/officeDocument/2006/relationships/footnotes" Target="footnotes.xml"/><Relationship Id="rId9" Type="http://schemas.openxmlformats.org/officeDocument/2006/relationships/hyperlink" Target="http://www.parliament.bg/" TargetMode="External"/><Relationship Id="rId14" Type="http://schemas.openxmlformats.org/officeDocument/2006/relationships/hyperlink" Target="https://www.caciaf.bg/b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77</Pages>
  <Words>30241</Words>
  <Characters>172380</Characters>
  <Application>Microsoft Office Word</Application>
  <DocSecurity>0</DocSecurity>
  <Lines>1436</Lines>
  <Paragraphs>404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2023-09-25T07:57:00Z</dcterms:created>
  <dcterms:modified xsi:type="dcterms:W3CDTF">2023-09-25T08:00:00Z</dcterms:modified>
</cp:coreProperties>
</file>