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24AD7">
      <w:pPr>
        <w:spacing w:before="100" w:beforeAutospacing="1" w:after="100" w:afterAutospacing="1" w:line="240" w:lineRule="auto"/>
        <w:jc w:val="center"/>
        <w:rPr>
          <w:rFonts w:ascii="Times New Roman" w:hAnsi="Times New Roman" w:cs="Times New Roman"/>
          <w:sz w:val="28"/>
          <w:szCs w:val="28"/>
        </w:rPr>
      </w:pPr>
      <w:bookmarkStart w:id="0" w:name="_GoBack"/>
      <w:r>
        <w:rPr>
          <w:rFonts w:ascii="Times New Roman" w:hAnsi="Times New Roman" w:cs="Times New Roman"/>
          <w:b/>
          <w:bCs/>
          <w:sz w:val="28"/>
          <w:szCs w:val="28"/>
        </w:rPr>
        <w:t>ЗАКОН ЗА УПРАВЛЕНИЕ НА ОТПАДЪЦИТЕ</w:t>
      </w:r>
    </w:p>
    <w:bookmarkEnd w:id="0"/>
    <w:p w:rsidR="00000000" w:rsidRDefault="00724AD7">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13.07.2012 г.</w:t>
      </w:r>
    </w:p>
    <w:p w:rsidR="00000000" w:rsidRDefault="00724AD7">
      <w:pPr>
        <w:spacing w:before="284" w:after="100" w:afterAutospacing="1" w:line="240" w:lineRule="auto"/>
        <w:ind w:firstLine="851"/>
        <w:rPr>
          <w:rFonts w:ascii="Times New Roman" w:hAnsi="Times New Roman" w:cs="Times New Roman"/>
          <w:sz w:val="24"/>
          <w:szCs w:val="24"/>
        </w:rPr>
      </w:pPr>
      <w:proofErr w:type="spellStart"/>
      <w:r>
        <w:rPr>
          <w:rFonts w:ascii="Times New Roman" w:hAnsi="Times New Roman" w:cs="Times New Roman"/>
          <w:i/>
          <w:iCs/>
          <w:sz w:val="24"/>
          <w:szCs w:val="24"/>
        </w:rPr>
        <w:t>Обн</w:t>
      </w:r>
      <w:proofErr w:type="spellEnd"/>
      <w:r>
        <w:rPr>
          <w:rFonts w:ascii="Times New Roman" w:hAnsi="Times New Roman" w:cs="Times New Roman"/>
          <w:i/>
          <w:iCs/>
          <w:sz w:val="24"/>
          <w:szCs w:val="24"/>
        </w:rPr>
        <w:t xml:space="preserve">. ДВ. бр.53 от 13 Юли 2012г., изм. ДВ. бр.66 от 26 Юли 2013г., изм. ДВ. бр.61 от 25 Юли 2014г., изм. ДВ. бр.98 от 28 Ноември 2014г., изм. ДВ. бр.14 от 20 Февруари 2015г., изм. и доп. ДВ. бр.105 от 30 Декември 2016г., изм. и доп. ДВ. бр.13 от 7 Февруари </w:t>
      </w:r>
      <w:r>
        <w:rPr>
          <w:rFonts w:ascii="Times New Roman" w:hAnsi="Times New Roman" w:cs="Times New Roman"/>
          <w:i/>
          <w:iCs/>
          <w:sz w:val="24"/>
          <w:szCs w:val="24"/>
        </w:rPr>
        <w:t>2017г., изм. ДВ. бр.85 от 24 Октомври 2017г., изм. и доп. ДВ. бр.88 от 3 Ноември 2017г., изм. ДВ. бр.102 от 22 Декември 2017г., изм. и доп. ДВ. бр.53 от 26 Юни 2018г., изм. и доп. ДВ. бр.77 от 18 Септември 2018г., изм. и доп. ДВ. бр.98 от 27 Ноември 2018г.</w:t>
      </w:r>
      <w:r>
        <w:rPr>
          <w:rFonts w:ascii="Times New Roman" w:hAnsi="Times New Roman" w:cs="Times New Roman"/>
          <w:i/>
          <w:iCs/>
          <w:sz w:val="24"/>
          <w:szCs w:val="24"/>
        </w:rPr>
        <w:t>, изм. и доп. ДВ. бр.1 от 3 Януари 2019г., изм. и доп. ДВ. бр.25 от 26 Март 2019г., изм. и доп. ДВ. бр.56 от 16 Юли 2019г., доп. ДВ. бр.81 от 15 Октомври 2019г., изм. ДВ. бр.105 от 11 Декември 2020г., изм. ДВ. бр.14 от 17 Февруари 2021г., доп. ДВ. бр.18 от</w:t>
      </w:r>
      <w:r>
        <w:rPr>
          <w:rFonts w:ascii="Times New Roman" w:hAnsi="Times New Roman" w:cs="Times New Roman"/>
          <w:i/>
          <w:iCs/>
          <w:sz w:val="24"/>
          <w:szCs w:val="24"/>
        </w:rPr>
        <w:t xml:space="preserve"> 2 Март 2021г., изм. и доп. ДВ. бр.19 от 5 Март 2021г.</w:t>
      </w:r>
    </w:p>
    <w:p w:rsidR="00000000" w:rsidRDefault="00724AD7">
      <w:pPr>
        <w:spacing w:after="0" w:line="240" w:lineRule="auto"/>
        <w:ind w:firstLine="851"/>
        <w:divId w:val="987321437"/>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102-01-50/11.07.2011 г.</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724AD7">
      <w:pPr>
        <w:spacing w:after="0" w:line="240" w:lineRule="auto"/>
        <w:ind w:firstLine="851"/>
        <w:divId w:val="1428185714"/>
        <w:rPr>
          <w:rFonts w:ascii="Times New Roman" w:eastAsia="Times New Roman" w:hAnsi="Times New Roman" w:cs="Times New Roman"/>
          <w:sz w:val="24"/>
          <w:szCs w:val="24"/>
        </w:rPr>
      </w:pPr>
      <w:r>
        <w:rPr>
          <w:rFonts w:ascii="Times New Roman" w:eastAsia="Times New Roman" w:hAnsi="Times New Roman" w:cs="Times New Roman"/>
          <w:sz w:val="24"/>
          <w:szCs w:val="24"/>
        </w:rPr>
        <w:t>Чл. 1. (1) (Изм. и доп. - ДВ, бр. 19 от 2021 г., в сила от 05.03.2021 г.) Този закон регламентира мерките и контрола за защита на околнат</w:t>
      </w:r>
      <w:r>
        <w:rPr>
          <w:rFonts w:ascii="Times New Roman" w:eastAsia="Times New Roman" w:hAnsi="Times New Roman" w:cs="Times New Roman"/>
          <w:sz w:val="24"/>
          <w:szCs w:val="24"/>
        </w:rPr>
        <w:t>а среда и човешкото здраве чрез предотвратяване или намаляване на образуването на отпадъци, както и на вредното въздействие от образуването и управлението на отпадъците, и чрез намаляване на цялостното въздействие от използването на ресурси и чрез повишава</w:t>
      </w:r>
      <w:r>
        <w:rPr>
          <w:rFonts w:ascii="Times New Roman" w:eastAsia="Times New Roman" w:hAnsi="Times New Roman" w:cs="Times New Roman"/>
          <w:sz w:val="24"/>
          <w:szCs w:val="24"/>
        </w:rPr>
        <w:t>не ефективността на това използване, което ще способства за прехода към кръгова икономика и за гарантиране на дългосрочната конкурентоспособност.</w:t>
      </w:r>
    </w:p>
    <w:p w:rsidR="00000000" w:rsidRDefault="00724AD7">
      <w:pPr>
        <w:spacing w:after="0" w:line="240" w:lineRule="auto"/>
        <w:ind w:firstLine="851"/>
        <w:divId w:val="1157451901"/>
        <w:rPr>
          <w:rFonts w:ascii="Times New Roman" w:eastAsia="Times New Roman" w:hAnsi="Times New Roman" w:cs="Times New Roman"/>
          <w:sz w:val="24"/>
          <w:szCs w:val="24"/>
        </w:rPr>
      </w:pPr>
      <w:r>
        <w:rPr>
          <w:rFonts w:ascii="Times New Roman" w:eastAsia="Times New Roman" w:hAnsi="Times New Roman" w:cs="Times New Roman"/>
          <w:sz w:val="24"/>
          <w:szCs w:val="24"/>
        </w:rPr>
        <w:t>(2) С този закон се определят изискванията към продуктите, които в процеса на тяхното производство или след кр</w:t>
      </w:r>
      <w:r>
        <w:rPr>
          <w:rFonts w:ascii="Times New Roman" w:eastAsia="Times New Roman" w:hAnsi="Times New Roman" w:cs="Times New Roman"/>
          <w:sz w:val="24"/>
          <w:szCs w:val="24"/>
        </w:rPr>
        <w:t>айната им употреба образуват опасни и/или масово разпространени отпадъци, както и изискванията за разширена отговорност на производителите на тези продукти с цел насърчаване на повторната употреба, предотвратяването, рециклирането и друг вид оползотворяван</w:t>
      </w:r>
      <w:r>
        <w:rPr>
          <w:rFonts w:ascii="Times New Roman" w:eastAsia="Times New Roman" w:hAnsi="Times New Roman" w:cs="Times New Roman"/>
          <w:sz w:val="24"/>
          <w:szCs w:val="24"/>
        </w:rPr>
        <w:t>е на образуваните отпадъци.</w:t>
      </w:r>
    </w:p>
    <w:p w:rsidR="00000000" w:rsidRDefault="00724AD7">
      <w:pPr>
        <w:spacing w:after="0" w:line="240" w:lineRule="auto"/>
        <w:ind w:firstLine="851"/>
        <w:divId w:val="1734892324"/>
        <w:rPr>
          <w:rFonts w:ascii="Times New Roman" w:eastAsia="Times New Roman" w:hAnsi="Times New Roman" w:cs="Times New Roman"/>
          <w:sz w:val="24"/>
          <w:szCs w:val="24"/>
        </w:rPr>
      </w:pPr>
      <w:r>
        <w:rPr>
          <w:rFonts w:ascii="Times New Roman" w:eastAsia="Times New Roman" w:hAnsi="Times New Roman" w:cs="Times New Roman"/>
          <w:sz w:val="24"/>
          <w:szCs w:val="24"/>
        </w:rPr>
        <w:t>(3) Управлението на отпадъците има за цел да се предотврати или намали вредното им въздействие върху човешкото здраве и околната среда и се осъществява в съответствие с изискванията на нормативните актове относно:</w:t>
      </w:r>
    </w:p>
    <w:p w:rsidR="00000000" w:rsidRDefault="00724AD7">
      <w:pPr>
        <w:spacing w:after="0" w:line="240" w:lineRule="auto"/>
        <w:ind w:firstLine="851"/>
        <w:divId w:val="542525885"/>
        <w:rPr>
          <w:rFonts w:ascii="Times New Roman" w:eastAsia="Times New Roman" w:hAnsi="Times New Roman" w:cs="Times New Roman"/>
          <w:sz w:val="24"/>
          <w:szCs w:val="24"/>
        </w:rPr>
      </w:pPr>
      <w:r>
        <w:rPr>
          <w:rFonts w:ascii="Times New Roman" w:eastAsia="Times New Roman" w:hAnsi="Times New Roman" w:cs="Times New Roman"/>
          <w:sz w:val="24"/>
          <w:szCs w:val="24"/>
        </w:rPr>
        <w:t>1. опазване на</w:t>
      </w:r>
      <w:r>
        <w:rPr>
          <w:rFonts w:ascii="Times New Roman" w:eastAsia="Times New Roman" w:hAnsi="Times New Roman" w:cs="Times New Roman"/>
          <w:sz w:val="24"/>
          <w:szCs w:val="24"/>
        </w:rPr>
        <w:t xml:space="preserve"> водата, въздуха, почвата, растенията и животните;</w:t>
      </w:r>
    </w:p>
    <w:p w:rsidR="00000000" w:rsidRDefault="00724AD7">
      <w:pPr>
        <w:spacing w:after="0" w:line="240" w:lineRule="auto"/>
        <w:ind w:firstLine="851"/>
        <w:divId w:val="1778913907"/>
        <w:rPr>
          <w:rFonts w:ascii="Times New Roman" w:eastAsia="Times New Roman" w:hAnsi="Times New Roman" w:cs="Times New Roman"/>
          <w:sz w:val="24"/>
          <w:szCs w:val="24"/>
        </w:rPr>
      </w:pPr>
      <w:r>
        <w:rPr>
          <w:rFonts w:ascii="Times New Roman" w:eastAsia="Times New Roman" w:hAnsi="Times New Roman" w:cs="Times New Roman"/>
          <w:sz w:val="24"/>
          <w:szCs w:val="24"/>
        </w:rPr>
        <w:t>2. шума и миризмите, и</w:t>
      </w:r>
    </w:p>
    <w:p w:rsidR="00000000" w:rsidRDefault="00724AD7">
      <w:pPr>
        <w:spacing w:after="0" w:line="240" w:lineRule="auto"/>
        <w:ind w:firstLine="851"/>
        <w:divId w:val="1404333499"/>
        <w:rPr>
          <w:rFonts w:ascii="Times New Roman" w:eastAsia="Times New Roman" w:hAnsi="Times New Roman" w:cs="Times New Roman"/>
          <w:sz w:val="24"/>
          <w:szCs w:val="24"/>
        </w:rPr>
      </w:pPr>
      <w:r>
        <w:rPr>
          <w:rFonts w:ascii="Times New Roman" w:eastAsia="Times New Roman" w:hAnsi="Times New Roman" w:cs="Times New Roman"/>
          <w:sz w:val="24"/>
          <w:szCs w:val="24"/>
        </w:rPr>
        <w:t>3. опазване на природната среда и местата, които са обект на специална защита.</w:t>
      </w:r>
    </w:p>
    <w:p w:rsidR="00000000" w:rsidRDefault="00724AD7">
      <w:pPr>
        <w:spacing w:after="0" w:line="240" w:lineRule="auto"/>
        <w:divId w:val="1178427625"/>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844199325"/>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Този закон се прилага за:</w:t>
      </w:r>
    </w:p>
    <w:p w:rsidR="00000000" w:rsidRDefault="00724AD7">
      <w:pPr>
        <w:spacing w:after="0" w:line="240" w:lineRule="auto"/>
        <w:ind w:firstLine="851"/>
        <w:divId w:val="2058898122"/>
        <w:rPr>
          <w:rFonts w:ascii="Times New Roman" w:eastAsia="Times New Roman" w:hAnsi="Times New Roman" w:cs="Times New Roman"/>
          <w:sz w:val="24"/>
          <w:szCs w:val="24"/>
        </w:rPr>
      </w:pPr>
      <w:r>
        <w:rPr>
          <w:rFonts w:ascii="Times New Roman" w:eastAsia="Times New Roman" w:hAnsi="Times New Roman" w:cs="Times New Roman"/>
          <w:sz w:val="24"/>
          <w:szCs w:val="24"/>
        </w:rPr>
        <w:t>1. битови отпадъци;</w:t>
      </w:r>
    </w:p>
    <w:p w:rsidR="00000000" w:rsidRDefault="00724AD7">
      <w:pPr>
        <w:spacing w:after="0" w:line="240" w:lineRule="auto"/>
        <w:ind w:firstLine="851"/>
        <w:divId w:val="976106088"/>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производствени отпадъци;</w:t>
      </w:r>
    </w:p>
    <w:p w:rsidR="00000000" w:rsidRDefault="00724AD7">
      <w:pPr>
        <w:spacing w:after="0" w:line="240" w:lineRule="auto"/>
        <w:ind w:firstLine="851"/>
        <w:divId w:val="13129486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строителни </w:t>
      </w:r>
      <w:r>
        <w:rPr>
          <w:rFonts w:ascii="Times New Roman" w:eastAsia="Times New Roman" w:hAnsi="Times New Roman" w:cs="Times New Roman"/>
          <w:sz w:val="24"/>
          <w:szCs w:val="24"/>
        </w:rPr>
        <w:t>отпадъци;</w:t>
      </w:r>
    </w:p>
    <w:p w:rsidR="00000000" w:rsidRDefault="00724AD7">
      <w:pPr>
        <w:spacing w:after="0" w:line="240" w:lineRule="auto"/>
        <w:ind w:firstLine="851"/>
        <w:divId w:val="320162079"/>
        <w:rPr>
          <w:rFonts w:ascii="Times New Roman" w:eastAsia="Times New Roman" w:hAnsi="Times New Roman" w:cs="Times New Roman"/>
          <w:sz w:val="24"/>
          <w:szCs w:val="24"/>
        </w:rPr>
      </w:pPr>
      <w:r>
        <w:rPr>
          <w:rFonts w:ascii="Times New Roman" w:eastAsia="Times New Roman" w:hAnsi="Times New Roman" w:cs="Times New Roman"/>
          <w:sz w:val="24"/>
          <w:szCs w:val="24"/>
        </w:rPr>
        <w:t>4. опасни отпадъци.</w:t>
      </w:r>
    </w:p>
    <w:p w:rsidR="00000000" w:rsidRDefault="00724AD7">
      <w:pPr>
        <w:spacing w:after="0" w:line="240" w:lineRule="auto"/>
        <w:ind w:firstLine="851"/>
        <w:divId w:val="1041133167"/>
        <w:rPr>
          <w:rFonts w:ascii="Times New Roman" w:eastAsia="Times New Roman" w:hAnsi="Times New Roman" w:cs="Times New Roman"/>
          <w:sz w:val="24"/>
          <w:szCs w:val="24"/>
        </w:rPr>
      </w:pPr>
      <w:r>
        <w:rPr>
          <w:rFonts w:ascii="Times New Roman" w:eastAsia="Times New Roman" w:hAnsi="Times New Roman" w:cs="Times New Roman"/>
          <w:sz w:val="24"/>
          <w:szCs w:val="24"/>
        </w:rPr>
        <w:t>(2) Този закон не се прилага за:</w:t>
      </w:r>
    </w:p>
    <w:p w:rsidR="00000000" w:rsidRDefault="00724AD7">
      <w:pPr>
        <w:spacing w:after="0" w:line="240" w:lineRule="auto"/>
        <w:ind w:firstLine="851"/>
        <w:divId w:val="1004740842"/>
        <w:rPr>
          <w:rFonts w:ascii="Times New Roman" w:eastAsia="Times New Roman" w:hAnsi="Times New Roman" w:cs="Times New Roman"/>
          <w:sz w:val="24"/>
          <w:szCs w:val="24"/>
        </w:rPr>
      </w:pPr>
      <w:r>
        <w:rPr>
          <w:rFonts w:ascii="Times New Roman" w:eastAsia="Times New Roman" w:hAnsi="Times New Roman" w:cs="Times New Roman"/>
          <w:sz w:val="24"/>
          <w:szCs w:val="24"/>
        </w:rPr>
        <w:t>1. радиоактивни отпадъци;</w:t>
      </w:r>
    </w:p>
    <w:p w:rsidR="00000000" w:rsidRDefault="00724AD7">
      <w:pPr>
        <w:spacing w:after="0" w:line="240" w:lineRule="auto"/>
        <w:ind w:firstLine="851"/>
        <w:divId w:val="1174105500"/>
        <w:rPr>
          <w:rFonts w:ascii="Times New Roman" w:eastAsia="Times New Roman" w:hAnsi="Times New Roman" w:cs="Times New Roman"/>
          <w:sz w:val="24"/>
          <w:szCs w:val="24"/>
        </w:rPr>
      </w:pPr>
      <w:r>
        <w:rPr>
          <w:rFonts w:ascii="Times New Roman" w:eastAsia="Times New Roman" w:hAnsi="Times New Roman" w:cs="Times New Roman"/>
          <w:sz w:val="24"/>
          <w:szCs w:val="24"/>
        </w:rPr>
        <w:t>2. отпадъчни газове, изпускани в атмосферния въздух;</w:t>
      </w:r>
    </w:p>
    <w:p w:rsidR="00000000" w:rsidRDefault="00724AD7">
      <w:pPr>
        <w:spacing w:after="0" w:line="240" w:lineRule="auto"/>
        <w:ind w:firstLine="851"/>
        <w:divId w:val="8302954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земя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w:t>
      </w:r>
      <w:proofErr w:type="spellEnd"/>
      <w:r>
        <w:rPr>
          <w:rFonts w:ascii="Times New Roman" w:eastAsia="Times New Roman" w:hAnsi="Times New Roman" w:cs="Times New Roman"/>
          <w:sz w:val="24"/>
          <w:szCs w:val="24"/>
        </w:rPr>
        <w:t>), включително неизкопана замърсена почва и трайно свързани със земята сгради;</w:t>
      </w:r>
    </w:p>
    <w:p w:rsidR="00000000" w:rsidRDefault="00724AD7">
      <w:pPr>
        <w:spacing w:after="0" w:line="240" w:lineRule="auto"/>
        <w:ind w:firstLine="851"/>
        <w:divId w:val="463080192"/>
        <w:rPr>
          <w:rFonts w:ascii="Times New Roman" w:eastAsia="Times New Roman" w:hAnsi="Times New Roman" w:cs="Times New Roman"/>
          <w:sz w:val="24"/>
          <w:szCs w:val="24"/>
        </w:rPr>
      </w:pPr>
      <w:r>
        <w:rPr>
          <w:rFonts w:ascii="Times New Roman" w:eastAsia="Times New Roman" w:hAnsi="Times New Roman" w:cs="Times New Roman"/>
          <w:sz w:val="24"/>
          <w:szCs w:val="24"/>
        </w:rPr>
        <w:t>4. незамърсена почв</w:t>
      </w:r>
      <w:r>
        <w:rPr>
          <w:rFonts w:ascii="Times New Roman" w:eastAsia="Times New Roman" w:hAnsi="Times New Roman" w:cs="Times New Roman"/>
          <w:sz w:val="24"/>
          <w:szCs w:val="24"/>
        </w:rPr>
        <w:t>а и други материали в естествено състояние, изкопани по време на строителни дейности, когато е сигурно, че материалът ще бъде използван за целите на строителството в естественото си състояние на площадката, от която е изкопан;</w:t>
      </w:r>
    </w:p>
    <w:p w:rsidR="00000000" w:rsidRDefault="00724AD7">
      <w:pPr>
        <w:spacing w:after="0" w:line="240" w:lineRule="auto"/>
        <w:ind w:firstLine="851"/>
        <w:divId w:val="2046127155"/>
        <w:rPr>
          <w:rFonts w:ascii="Times New Roman" w:eastAsia="Times New Roman" w:hAnsi="Times New Roman" w:cs="Times New Roman"/>
          <w:sz w:val="24"/>
          <w:szCs w:val="24"/>
        </w:rPr>
      </w:pPr>
      <w:r>
        <w:rPr>
          <w:rFonts w:ascii="Times New Roman" w:eastAsia="Times New Roman" w:hAnsi="Times New Roman" w:cs="Times New Roman"/>
          <w:sz w:val="24"/>
          <w:szCs w:val="24"/>
        </w:rPr>
        <w:t>5. излезли от употреба експлозиви;</w:t>
      </w:r>
    </w:p>
    <w:p w:rsidR="00000000" w:rsidRDefault="00724AD7">
      <w:pPr>
        <w:spacing w:after="0" w:line="240" w:lineRule="auto"/>
        <w:ind w:firstLine="851"/>
        <w:divId w:val="21338622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105 от 2016 г.) </w:t>
      </w:r>
      <w:proofErr w:type="spellStart"/>
      <w:r>
        <w:rPr>
          <w:rFonts w:ascii="Times New Roman" w:eastAsia="Times New Roman" w:hAnsi="Times New Roman" w:cs="Times New Roman"/>
          <w:sz w:val="24"/>
          <w:szCs w:val="24"/>
        </w:rPr>
        <w:t>фекална</w:t>
      </w:r>
      <w:proofErr w:type="spellEnd"/>
      <w:r>
        <w:rPr>
          <w:rFonts w:ascii="Times New Roman" w:eastAsia="Times New Roman" w:hAnsi="Times New Roman" w:cs="Times New Roman"/>
          <w:sz w:val="24"/>
          <w:szCs w:val="24"/>
        </w:rPr>
        <w:t xml:space="preserve"> материя, различна от класифицираната в т. 7, буква "б", слама и други естествени неопасни материали от селското или горското стопанство, използвани в земеделието и лесовъдството,</w:t>
      </w:r>
      <w:r>
        <w:rPr>
          <w:rFonts w:ascii="Times New Roman" w:eastAsia="Times New Roman" w:hAnsi="Times New Roman" w:cs="Times New Roman"/>
          <w:sz w:val="24"/>
          <w:szCs w:val="24"/>
        </w:rPr>
        <w:t xml:space="preserve"> или за производството на енергия от такава биомаса чрез процеси или методи, които не увреждат околната среда и не застрашават човешкото здраве;</w:t>
      </w:r>
    </w:p>
    <w:p w:rsidR="00000000" w:rsidRDefault="00724AD7">
      <w:pPr>
        <w:spacing w:after="0" w:line="240" w:lineRule="auto"/>
        <w:ind w:firstLine="851"/>
        <w:divId w:val="21240320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 ДВ, бр. 105 от 2016 г.) следните отпадъци, когато попадат в приложното поле на законодателни актове </w:t>
      </w:r>
      <w:r>
        <w:rPr>
          <w:rFonts w:ascii="Times New Roman" w:eastAsia="Times New Roman" w:hAnsi="Times New Roman" w:cs="Times New Roman"/>
          <w:sz w:val="24"/>
          <w:szCs w:val="24"/>
        </w:rPr>
        <w:t>на Европейския съюз, които не уреждат обществени отношения във връзка с управлението на отпадъците:</w:t>
      </w:r>
    </w:p>
    <w:p w:rsidR="00000000" w:rsidRDefault="00724AD7">
      <w:pPr>
        <w:spacing w:after="0" w:line="240" w:lineRule="auto"/>
        <w:ind w:firstLine="851"/>
        <w:divId w:val="1447192973"/>
        <w:rPr>
          <w:rFonts w:ascii="Times New Roman" w:eastAsia="Times New Roman" w:hAnsi="Times New Roman" w:cs="Times New Roman"/>
          <w:sz w:val="24"/>
          <w:szCs w:val="24"/>
        </w:rPr>
      </w:pPr>
      <w:r>
        <w:rPr>
          <w:rFonts w:ascii="Times New Roman" w:eastAsia="Times New Roman" w:hAnsi="Times New Roman" w:cs="Times New Roman"/>
          <w:sz w:val="24"/>
          <w:szCs w:val="24"/>
        </w:rPr>
        <w:t>а) отпадъчни води;</w:t>
      </w:r>
    </w:p>
    <w:p w:rsidR="00000000" w:rsidRDefault="00724AD7">
      <w:pPr>
        <w:spacing w:after="0" w:line="240" w:lineRule="auto"/>
        <w:ind w:firstLine="851"/>
        <w:divId w:val="1955743102"/>
        <w:rPr>
          <w:rFonts w:ascii="Times New Roman" w:eastAsia="Times New Roman" w:hAnsi="Times New Roman" w:cs="Times New Roman"/>
          <w:sz w:val="24"/>
          <w:szCs w:val="24"/>
        </w:rPr>
      </w:pPr>
      <w:r>
        <w:rPr>
          <w:rFonts w:ascii="Times New Roman" w:eastAsia="Times New Roman" w:hAnsi="Times New Roman" w:cs="Times New Roman"/>
          <w:sz w:val="24"/>
          <w:szCs w:val="24"/>
        </w:rPr>
        <w:t>б) странични животински продукти, включително преработени продукти, попадащи в приложното поле на Регламент (ЕО) № 1069/2009 на Европейск</w:t>
      </w:r>
      <w:r>
        <w:rPr>
          <w:rFonts w:ascii="Times New Roman" w:eastAsia="Times New Roman" w:hAnsi="Times New Roman" w:cs="Times New Roman"/>
          <w:sz w:val="24"/>
          <w:szCs w:val="24"/>
        </w:rPr>
        <w:t>ия парламент и на Съвета от 21 октомври 2009 г.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Регламент (ЕО) № 1774/2002 (Регламент за страничните жив</w:t>
      </w:r>
      <w:r>
        <w:rPr>
          <w:rFonts w:ascii="Times New Roman" w:eastAsia="Times New Roman" w:hAnsi="Times New Roman" w:cs="Times New Roman"/>
          <w:sz w:val="24"/>
          <w:szCs w:val="24"/>
        </w:rPr>
        <w:t xml:space="preserve">отински продукти) (OB, L 300/1 от 14 ноември 2009 г.), наричан по-нататък "Регламент (ЕО) № 1069/2009", с изключение на животинските продукти, предназначени за изгаряне, депониране или използване в инсталация за биогаз или </w:t>
      </w:r>
      <w:proofErr w:type="spellStart"/>
      <w:r>
        <w:rPr>
          <w:rFonts w:ascii="Times New Roman" w:eastAsia="Times New Roman" w:hAnsi="Times New Roman" w:cs="Times New Roman"/>
          <w:sz w:val="24"/>
          <w:szCs w:val="24"/>
        </w:rPr>
        <w:t>компост</w:t>
      </w:r>
      <w:proofErr w:type="spellEnd"/>
      <w:r>
        <w:rPr>
          <w:rFonts w:ascii="Times New Roman" w:eastAsia="Times New Roman" w:hAnsi="Times New Roman" w:cs="Times New Roman"/>
          <w:sz w:val="24"/>
          <w:szCs w:val="24"/>
        </w:rPr>
        <w:t>;</w:t>
      </w:r>
    </w:p>
    <w:p w:rsidR="00000000" w:rsidRDefault="00724AD7">
      <w:pPr>
        <w:spacing w:after="0" w:line="240" w:lineRule="auto"/>
        <w:ind w:firstLine="851"/>
        <w:divId w:val="79567596"/>
        <w:rPr>
          <w:rFonts w:ascii="Times New Roman" w:eastAsia="Times New Roman" w:hAnsi="Times New Roman" w:cs="Times New Roman"/>
          <w:sz w:val="24"/>
          <w:szCs w:val="24"/>
        </w:rPr>
      </w:pPr>
      <w:r>
        <w:rPr>
          <w:rFonts w:ascii="Times New Roman" w:eastAsia="Times New Roman" w:hAnsi="Times New Roman" w:cs="Times New Roman"/>
          <w:sz w:val="24"/>
          <w:szCs w:val="24"/>
        </w:rPr>
        <w:t>в) трупове на умрели, но</w:t>
      </w:r>
      <w:r>
        <w:rPr>
          <w:rFonts w:ascii="Times New Roman" w:eastAsia="Times New Roman" w:hAnsi="Times New Roman" w:cs="Times New Roman"/>
          <w:sz w:val="24"/>
          <w:szCs w:val="24"/>
        </w:rPr>
        <w:t xml:space="preserve"> не заклани животни, включително такива, които са убити, за да се прекрати разпространението на </w:t>
      </w:r>
      <w:proofErr w:type="spellStart"/>
      <w:r>
        <w:rPr>
          <w:rFonts w:ascii="Times New Roman" w:eastAsia="Times New Roman" w:hAnsi="Times New Roman" w:cs="Times New Roman"/>
          <w:sz w:val="24"/>
          <w:szCs w:val="24"/>
        </w:rPr>
        <w:t>епизоотични</w:t>
      </w:r>
      <w:proofErr w:type="spellEnd"/>
      <w:r>
        <w:rPr>
          <w:rFonts w:ascii="Times New Roman" w:eastAsia="Times New Roman" w:hAnsi="Times New Roman" w:cs="Times New Roman"/>
          <w:sz w:val="24"/>
          <w:szCs w:val="24"/>
        </w:rPr>
        <w:t xml:space="preserve"> болести, и които се обезвреждат в съответствие с Регламент (ЕО) № 1069/2009;</w:t>
      </w:r>
    </w:p>
    <w:p w:rsidR="00000000" w:rsidRDefault="00724AD7">
      <w:pPr>
        <w:spacing w:after="0" w:line="240" w:lineRule="auto"/>
        <w:ind w:firstLine="851"/>
        <w:divId w:val="1601059204"/>
        <w:rPr>
          <w:rFonts w:ascii="Times New Roman" w:eastAsia="Times New Roman" w:hAnsi="Times New Roman" w:cs="Times New Roman"/>
          <w:sz w:val="24"/>
          <w:szCs w:val="24"/>
        </w:rPr>
      </w:pPr>
      <w:r>
        <w:rPr>
          <w:rFonts w:ascii="Times New Roman" w:eastAsia="Times New Roman" w:hAnsi="Times New Roman" w:cs="Times New Roman"/>
          <w:sz w:val="24"/>
          <w:szCs w:val="24"/>
        </w:rPr>
        <w:t>г) отпадъци, получени от проучването, добива, обработката и съхранениет</w:t>
      </w:r>
      <w:r>
        <w:rPr>
          <w:rFonts w:ascii="Times New Roman" w:eastAsia="Times New Roman" w:hAnsi="Times New Roman" w:cs="Times New Roman"/>
          <w:sz w:val="24"/>
          <w:szCs w:val="24"/>
        </w:rPr>
        <w:t>о на минерални суровини и при експлоатацията на кариери, попадащи в обхвата на Закона за подземните богатства;</w:t>
      </w:r>
    </w:p>
    <w:p w:rsidR="00000000" w:rsidRDefault="00724AD7">
      <w:pPr>
        <w:spacing w:after="0" w:line="240" w:lineRule="auto"/>
        <w:ind w:firstLine="851"/>
        <w:divId w:val="668992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(нова - ДВ, бр. 19 от 2021 г., в сила от 05.03.2021 г.) вещества, които са предназначени за употреба като фуражни суровини, по смисъла на чл. </w:t>
      </w:r>
      <w:r>
        <w:rPr>
          <w:rFonts w:ascii="Times New Roman" w:eastAsia="Times New Roman" w:hAnsi="Times New Roman" w:cs="Times New Roman"/>
          <w:sz w:val="24"/>
          <w:szCs w:val="24"/>
        </w:rPr>
        <w:t>3, параграф 2, буква "ж" от Регламент (ЕО) № 767/2009 на Европейския парламент и на Съвета от 13 юли 2009 г. относно пускането на пазара и употребата на фуражи, за изменение на Регламент (ЕО) № 1831/2003 на Европейския парламент и на Съвета, за отмяна на Д</w:t>
      </w:r>
      <w:r>
        <w:rPr>
          <w:rFonts w:ascii="Times New Roman" w:eastAsia="Times New Roman" w:hAnsi="Times New Roman" w:cs="Times New Roman"/>
          <w:sz w:val="24"/>
          <w:szCs w:val="24"/>
        </w:rPr>
        <w:t>иректива 79/373/ЕИО на Съвета, Директива 80/511/ЕИО на Комисията, директиви 82/471/ЕИО, 83/228/ЕИО, 93/74/ЕИО, 93/113/ЕО и 96/25/ЕО на Съвета, както и на Решение 2004/217/ЕО на Комисията (ОВ, L 229/1 септември 2009 г.), наричан по-нататък "Регламент (ЕО) №</w:t>
      </w:r>
      <w:r>
        <w:rPr>
          <w:rFonts w:ascii="Times New Roman" w:eastAsia="Times New Roman" w:hAnsi="Times New Roman" w:cs="Times New Roman"/>
          <w:sz w:val="24"/>
          <w:szCs w:val="24"/>
        </w:rPr>
        <w:t xml:space="preserve"> 767/2009", и които не се състоят от или съдържат странични животински продукти;</w:t>
      </w:r>
    </w:p>
    <w:p w:rsidR="00000000" w:rsidRDefault="00724AD7">
      <w:pPr>
        <w:spacing w:after="0" w:line="240" w:lineRule="auto"/>
        <w:ind w:firstLine="851"/>
        <w:divId w:val="2081097961"/>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105 от 2016 г.)</w:t>
      </w:r>
    </w:p>
    <w:p w:rsidR="00000000" w:rsidRDefault="00724AD7">
      <w:pPr>
        <w:spacing w:after="0" w:line="240" w:lineRule="auto"/>
        <w:ind w:firstLine="851"/>
        <w:divId w:val="1319533419"/>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105 от 2016 г.)</w:t>
      </w:r>
    </w:p>
    <w:p w:rsidR="00000000" w:rsidRDefault="00724AD7">
      <w:pPr>
        <w:spacing w:after="0" w:line="240" w:lineRule="auto"/>
        <w:ind w:firstLine="851"/>
        <w:divId w:val="1668633391"/>
        <w:rPr>
          <w:rFonts w:ascii="Times New Roman" w:eastAsia="Times New Roman" w:hAnsi="Times New Roman" w:cs="Times New Roman"/>
          <w:sz w:val="24"/>
          <w:szCs w:val="24"/>
        </w:rPr>
      </w:pPr>
      <w:r>
        <w:rPr>
          <w:rFonts w:ascii="Times New Roman" w:eastAsia="Times New Roman" w:hAnsi="Times New Roman" w:cs="Times New Roman"/>
          <w:sz w:val="24"/>
          <w:szCs w:val="24"/>
        </w:rPr>
        <w:t>10. (отм. - ДВ, бр. 105 от 2016 г.)</w:t>
      </w:r>
    </w:p>
    <w:p w:rsidR="00000000" w:rsidRDefault="00724AD7">
      <w:pPr>
        <w:spacing w:after="0" w:line="240" w:lineRule="auto"/>
        <w:ind w:firstLine="851"/>
        <w:divId w:val="1407921000"/>
        <w:rPr>
          <w:rFonts w:ascii="Times New Roman" w:eastAsia="Times New Roman" w:hAnsi="Times New Roman" w:cs="Times New Roman"/>
          <w:sz w:val="24"/>
          <w:szCs w:val="24"/>
        </w:rPr>
      </w:pPr>
      <w:r>
        <w:rPr>
          <w:rFonts w:ascii="Times New Roman" w:eastAsia="Times New Roman" w:hAnsi="Times New Roman" w:cs="Times New Roman"/>
          <w:sz w:val="24"/>
          <w:szCs w:val="24"/>
        </w:rPr>
        <w:t>11. седименти, преместени в повърхностни води с цел управление на вод</w:t>
      </w:r>
      <w:r>
        <w:rPr>
          <w:rFonts w:ascii="Times New Roman" w:eastAsia="Times New Roman" w:hAnsi="Times New Roman" w:cs="Times New Roman"/>
          <w:sz w:val="24"/>
          <w:szCs w:val="24"/>
        </w:rPr>
        <w:t>ите и водните обекти или предотвратяване на наводнения, или намаляване на последствията от наводнения и засушаване, или рекултивация на земи, ако е доказано, че това не противоречи на други закони и седиментите нямат опасни свойства.</w:t>
      </w:r>
    </w:p>
    <w:p w:rsidR="00000000" w:rsidRDefault="00724AD7">
      <w:pPr>
        <w:spacing w:after="0" w:line="240" w:lineRule="auto"/>
        <w:divId w:val="1489395846"/>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5376691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 (1) Класифи</w:t>
      </w:r>
      <w:r>
        <w:rPr>
          <w:rFonts w:ascii="Times New Roman" w:eastAsia="Times New Roman" w:hAnsi="Times New Roman" w:cs="Times New Roman"/>
          <w:sz w:val="24"/>
          <w:szCs w:val="24"/>
        </w:rPr>
        <w:t>кацията на отпадъците се определя с наредба на министъра на околната среда и водите и министъра на здравеопазването.</w:t>
      </w:r>
    </w:p>
    <w:p w:rsidR="00000000" w:rsidRDefault="00724AD7">
      <w:pPr>
        <w:spacing w:after="0" w:line="240" w:lineRule="auto"/>
        <w:ind w:firstLine="851"/>
        <w:divId w:val="88224898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105 от 2016 г.) Класификацията по ал. 1 се извършва според списъка на отпадъците, установен с Решение 2000/532/ЕО на Ко</w:t>
      </w:r>
      <w:r>
        <w:rPr>
          <w:rFonts w:ascii="Times New Roman" w:eastAsia="Times New Roman" w:hAnsi="Times New Roman" w:cs="Times New Roman"/>
          <w:sz w:val="24"/>
          <w:szCs w:val="24"/>
        </w:rPr>
        <w:t>мисията от 3 май 2000 г. за замяна на Решение 94/3/ЕО за установяване на списък на отпадъците в съответствие с член 1, буква "а)" от Директива 75/442/ЕИО на Съвета относно отпадъците и Решение 94/904/ЕО на Съвета за установяване на списък на опасните отпад</w:t>
      </w:r>
      <w:r>
        <w:rPr>
          <w:rFonts w:ascii="Times New Roman" w:eastAsia="Times New Roman" w:hAnsi="Times New Roman" w:cs="Times New Roman"/>
          <w:sz w:val="24"/>
          <w:szCs w:val="24"/>
        </w:rPr>
        <w:t>ъци в съответствие с член 1, параграф 4 от Директива 91/689/ЕИО на Съвета относно опасните отпадъци, наричано по-нататък "Решение 2000/532/ЕО". Списъкът на отпадъците включва опасни отпадъци, отчита произхода и състава на отпадъците и когато това е необход</w:t>
      </w:r>
      <w:r>
        <w:rPr>
          <w:rFonts w:ascii="Times New Roman" w:eastAsia="Times New Roman" w:hAnsi="Times New Roman" w:cs="Times New Roman"/>
          <w:sz w:val="24"/>
          <w:szCs w:val="24"/>
        </w:rPr>
        <w:t>имо - пределните допустими стойности за концентрация на опасни вещества.</w:t>
      </w:r>
    </w:p>
    <w:p w:rsidR="00000000" w:rsidRDefault="00724AD7">
      <w:pPr>
        <w:spacing w:after="0" w:line="240" w:lineRule="auto"/>
        <w:ind w:firstLine="851"/>
        <w:divId w:val="1683043539"/>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Списъкът на отпадъците по ал. 2 е задължителен по отношение на определянето на отпадъците, които трябва да бъдат смятани като опасни. Включването на вещество или предмет в списъка</w:t>
      </w:r>
      <w:r>
        <w:rPr>
          <w:rFonts w:ascii="Times New Roman" w:eastAsia="Times New Roman" w:hAnsi="Times New Roman" w:cs="Times New Roman"/>
          <w:sz w:val="24"/>
          <w:szCs w:val="24"/>
        </w:rPr>
        <w:t xml:space="preserve"> не означава, че то е отпадък при всички обстоятелства. Вещество или предмет се смята за отпадък само когато отговаря на определението по § 1, т. 17 от допълнителните разпоредби.</w:t>
      </w:r>
    </w:p>
    <w:p w:rsidR="00000000" w:rsidRDefault="00724AD7">
      <w:pPr>
        <w:spacing w:after="0" w:line="240" w:lineRule="auto"/>
        <w:ind w:firstLine="851"/>
        <w:divId w:val="440996914"/>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Определен отпадък може да бъде смятан за опасен, дори и да не е включен к</w:t>
      </w:r>
      <w:r>
        <w:rPr>
          <w:rFonts w:ascii="Times New Roman" w:eastAsia="Times New Roman" w:hAnsi="Times New Roman" w:cs="Times New Roman"/>
          <w:sz w:val="24"/>
          <w:szCs w:val="24"/>
        </w:rPr>
        <w:t>ато опасен в списъка на отпадъците в случаите, когато проявява едно или повече от свойствата, посочени в приложение № 3.</w:t>
      </w:r>
    </w:p>
    <w:p w:rsidR="00000000" w:rsidRDefault="00724AD7">
      <w:pPr>
        <w:spacing w:after="0" w:line="240" w:lineRule="auto"/>
        <w:ind w:firstLine="851"/>
        <w:divId w:val="1541893293"/>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са налице безспорни доказателства, че даден отпадък, който е включен в списъка за опасни отпадъци, не проявява никое от избр</w:t>
      </w:r>
      <w:r>
        <w:rPr>
          <w:rFonts w:ascii="Times New Roman" w:eastAsia="Times New Roman" w:hAnsi="Times New Roman" w:cs="Times New Roman"/>
          <w:sz w:val="24"/>
          <w:szCs w:val="24"/>
        </w:rPr>
        <w:t>оените в приложение № 3 свойства, той може да бъде смятан за неопасен.</w:t>
      </w:r>
    </w:p>
    <w:p w:rsidR="00000000" w:rsidRDefault="00724AD7">
      <w:pPr>
        <w:spacing w:after="0" w:line="240" w:lineRule="auto"/>
        <w:ind w:firstLine="851"/>
        <w:divId w:val="1635135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Прекласификацията</w:t>
      </w:r>
      <w:proofErr w:type="spellEnd"/>
      <w:r>
        <w:rPr>
          <w:rFonts w:ascii="Times New Roman" w:eastAsia="Times New Roman" w:hAnsi="Times New Roman" w:cs="Times New Roman"/>
          <w:sz w:val="24"/>
          <w:szCs w:val="24"/>
        </w:rPr>
        <w:t xml:space="preserve"> на опасните отпадъци като неопасни отпадъци не може да се извършва чрез разреждане или смесване на отпадъците с цел намаляване на началните концентрации на опасни </w:t>
      </w:r>
      <w:r>
        <w:rPr>
          <w:rFonts w:ascii="Times New Roman" w:eastAsia="Times New Roman" w:hAnsi="Times New Roman" w:cs="Times New Roman"/>
          <w:sz w:val="24"/>
          <w:szCs w:val="24"/>
        </w:rPr>
        <w:t>вещества до нива под пределните допустими стойности за концентрация на опасни вещества, определящи отпадъците като опасни.</w:t>
      </w:r>
    </w:p>
    <w:p w:rsidR="00000000" w:rsidRDefault="00724AD7">
      <w:pPr>
        <w:spacing w:after="0" w:line="240" w:lineRule="auto"/>
        <w:ind w:firstLine="851"/>
        <w:divId w:val="12688488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Вземането на проби и анализите на състава и свойствата на отпадъците с цел установяване на декларираните данни и класификация на </w:t>
      </w:r>
      <w:r>
        <w:rPr>
          <w:rFonts w:ascii="Times New Roman" w:eastAsia="Times New Roman" w:hAnsi="Times New Roman" w:cs="Times New Roman"/>
          <w:sz w:val="24"/>
          <w:szCs w:val="24"/>
        </w:rPr>
        <w:t>отпадъците се извършва от акредитирани лаборатории.</w:t>
      </w:r>
    </w:p>
    <w:p w:rsidR="00000000" w:rsidRDefault="00724AD7">
      <w:pPr>
        <w:spacing w:after="0" w:line="240" w:lineRule="auto"/>
        <w:divId w:val="940841326"/>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441345139"/>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Вещество или предмет, които са резултат на производствен процес, чиято основна цел не е тяхното производство, представляват страничен продукт, а не отпадък по смисъла на § 1, т. 17 от допъл</w:t>
      </w:r>
      <w:r>
        <w:rPr>
          <w:rFonts w:ascii="Times New Roman" w:eastAsia="Times New Roman" w:hAnsi="Times New Roman" w:cs="Times New Roman"/>
          <w:sz w:val="24"/>
          <w:szCs w:val="24"/>
        </w:rPr>
        <w:t>нителните разпоредби, само ако са спазени едновременно следните условия:</w:t>
      </w:r>
    </w:p>
    <w:p w:rsidR="00000000" w:rsidRDefault="00724AD7">
      <w:pPr>
        <w:spacing w:after="0" w:line="240" w:lineRule="auto"/>
        <w:ind w:firstLine="851"/>
        <w:divId w:val="986975368"/>
        <w:rPr>
          <w:rFonts w:ascii="Times New Roman" w:eastAsia="Times New Roman" w:hAnsi="Times New Roman" w:cs="Times New Roman"/>
          <w:sz w:val="24"/>
          <w:szCs w:val="24"/>
        </w:rPr>
      </w:pPr>
      <w:r>
        <w:rPr>
          <w:rFonts w:ascii="Times New Roman" w:eastAsia="Times New Roman" w:hAnsi="Times New Roman" w:cs="Times New Roman"/>
          <w:sz w:val="24"/>
          <w:szCs w:val="24"/>
        </w:rPr>
        <w:t>1. по-нататъшната им употреба е ясно определена;</w:t>
      </w:r>
    </w:p>
    <w:p w:rsidR="00000000" w:rsidRDefault="00724AD7">
      <w:pPr>
        <w:spacing w:after="0" w:line="240" w:lineRule="auto"/>
        <w:ind w:firstLine="851"/>
        <w:divId w:val="917982304"/>
        <w:rPr>
          <w:rFonts w:ascii="Times New Roman" w:eastAsia="Times New Roman" w:hAnsi="Times New Roman" w:cs="Times New Roman"/>
          <w:sz w:val="24"/>
          <w:szCs w:val="24"/>
        </w:rPr>
      </w:pPr>
      <w:r>
        <w:rPr>
          <w:rFonts w:ascii="Times New Roman" w:eastAsia="Times New Roman" w:hAnsi="Times New Roman" w:cs="Times New Roman"/>
          <w:sz w:val="24"/>
          <w:szCs w:val="24"/>
        </w:rPr>
        <w:t>2. съществува възможност за прякото им използване без специално допълнително преработване, което се отличава от обикновената производс</w:t>
      </w:r>
      <w:r>
        <w:rPr>
          <w:rFonts w:ascii="Times New Roman" w:eastAsia="Times New Roman" w:hAnsi="Times New Roman" w:cs="Times New Roman"/>
          <w:sz w:val="24"/>
          <w:szCs w:val="24"/>
        </w:rPr>
        <w:t>твена практика;</w:t>
      </w:r>
    </w:p>
    <w:p w:rsidR="00000000" w:rsidRDefault="00724AD7">
      <w:pPr>
        <w:spacing w:after="0" w:line="240" w:lineRule="auto"/>
        <w:ind w:firstLine="851"/>
        <w:divId w:val="523633213"/>
        <w:rPr>
          <w:rFonts w:ascii="Times New Roman" w:eastAsia="Times New Roman" w:hAnsi="Times New Roman" w:cs="Times New Roman"/>
          <w:sz w:val="24"/>
          <w:szCs w:val="24"/>
        </w:rPr>
      </w:pPr>
      <w:r>
        <w:rPr>
          <w:rFonts w:ascii="Times New Roman" w:eastAsia="Times New Roman" w:hAnsi="Times New Roman" w:cs="Times New Roman"/>
          <w:sz w:val="24"/>
          <w:szCs w:val="24"/>
        </w:rPr>
        <w:t>3. са получени като неразделна част от производствен процес;</w:t>
      </w:r>
    </w:p>
    <w:p w:rsidR="00000000" w:rsidRDefault="00724AD7">
      <w:pPr>
        <w:spacing w:after="0" w:line="240" w:lineRule="auto"/>
        <w:ind w:firstLine="851"/>
        <w:divId w:val="1808737328"/>
        <w:rPr>
          <w:rFonts w:ascii="Times New Roman" w:eastAsia="Times New Roman" w:hAnsi="Times New Roman" w:cs="Times New Roman"/>
          <w:sz w:val="24"/>
          <w:szCs w:val="24"/>
        </w:rPr>
      </w:pPr>
      <w:r>
        <w:rPr>
          <w:rFonts w:ascii="Times New Roman" w:eastAsia="Times New Roman" w:hAnsi="Times New Roman" w:cs="Times New Roman"/>
          <w:sz w:val="24"/>
          <w:szCs w:val="24"/>
        </w:rPr>
        <w:t>4. по-нататъшната им употреба е законна, т.е. отговарят на всички приложими изисквания към продуктите, опазването на околната среда и човешкото здраве, свързани с конкретната им у</w:t>
      </w:r>
      <w:r>
        <w:rPr>
          <w:rFonts w:ascii="Times New Roman" w:eastAsia="Times New Roman" w:hAnsi="Times New Roman" w:cs="Times New Roman"/>
          <w:sz w:val="24"/>
          <w:szCs w:val="24"/>
        </w:rPr>
        <w:t>потреба, и няма да доведат до цялостно вредно въздействие върху околната среда или човешкото здраве.</w:t>
      </w:r>
    </w:p>
    <w:p w:rsidR="00000000" w:rsidRDefault="00724AD7">
      <w:pPr>
        <w:spacing w:after="0" w:line="240" w:lineRule="auto"/>
        <w:ind w:firstLine="851"/>
        <w:divId w:val="127509589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105 от 2016 г., доп. - ДВ, бр. 19 от 2021 г., в сила от 05.03.2021 г.) Определянето на дадено вещество или предмет като страничен продукт се извършва с мотивирано решение на министъра на околната среда и водите или на оправомощено от не</w:t>
      </w:r>
      <w:r>
        <w:rPr>
          <w:rFonts w:ascii="Times New Roman" w:eastAsia="Times New Roman" w:hAnsi="Times New Roman" w:cs="Times New Roman"/>
          <w:sz w:val="24"/>
          <w:szCs w:val="24"/>
        </w:rPr>
        <w:t xml:space="preserve">го длъжностно лице за всеки отделен случай или съобразно </w:t>
      </w:r>
      <w:r>
        <w:rPr>
          <w:rFonts w:ascii="Times New Roman" w:eastAsia="Times New Roman" w:hAnsi="Times New Roman" w:cs="Times New Roman"/>
          <w:sz w:val="24"/>
          <w:szCs w:val="24"/>
        </w:rPr>
        <w:lastRenderedPageBreak/>
        <w:t>критерии, определени с акт на Европейската комисия или с наредба на Министерския съвет.</w:t>
      </w:r>
    </w:p>
    <w:p w:rsidR="00000000" w:rsidRDefault="00724AD7">
      <w:pPr>
        <w:spacing w:after="0" w:line="240" w:lineRule="auto"/>
        <w:ind w:firstLine="851"/>
        <w:divId w:val="18502204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105 от 2016 г.) За издаване на решение по ал. 2 заинтересованите лица подават заявление до </w:t>
      </w:r>
      <w:r>
        <w:rPr>
          <w:rFonts w:ascii="Times New Roman" w:eastAsia="Times New Roman" w:hAnsi="Times New Roman" w:cs="Times New Roman"/>
          <w:sz w:val="24"/>
          <w:szCs w:val="24"/>
        </w:rPr>
        <w:t>министъра на околната среда и водите или до оправомощено от него длъжностно лице, към което прилагат доказателства, удостоверяващи изпълнение на всяко едно от условията по ал. 1.</w:t>
      </w:r>
    </w:p>
    <w:p w:rsidR="00000000" w:rsidRDefault="00724AD7">
      <w:pPr>
        <w:spacing w:after="0" w:line="240" w:lineRule="auto"/>
        <w:ind w:firstLine="851"/>
        <w:divId w:val="147764512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105 от 2016 г.) Министърът на околната среда и водите или</w:t>
      </w:r>
      <w:r>
        <w:rPr>
          <w:rFonts w:ascii="Times New Roman" w:eastAsia="Times New Roman" w:hAnsi="Times New Roman" w:cs="Times New Roman"/>
          <w:sz w:val="24"/>
          <w:szCs w:val="24"/>
        </w:rPr>
        <w:t xml:space="preserve"> оправомощено от него длъжностно лице преценява съответствието на информацията в заявлението и съпътстващата го документация с условията по ал. 1 и при необходимост изисква в едномесечен срок от заявителя предоставяне на допълнителна информация за изяснява</w:t>
      </w:r>
      <w:r>
        <w:rPr>
          <w:rFonts w:ascii="Times New Roman" w:eastAsia="Times New Roman" w:hAnsi="Times New Roman" w:cs="Times New Roman"/>
          <w:sz w:val="24"/>
          <w:szCs w:val="24"/>
        </w:rPr>
        <w:t>не на фактите и обстоятелствата.</w:t>
      </w:r>
    </w:p>
    <w:p w:rsidR="00000000" w:rsidRDefault="00724AD7">
      <w:pPr>
        <w:spacing w:after="0" w:line="240" w:lineRule="auto"/>
        <w:ind w:firstLine="851"/>
        <w:divId w:val="30389765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105 от 2016 г.) В срок до два месеца от получаване на заявлението или от предоставянето на допълнителната информация по ал. 4 министърът на околната среда и водите или оправомощено от него длъжностно лиц</w:t>
      </w:r>
      <w:r>
        <w:rPr>
          <w:rFonts w:ascii="Times New Roman" w:eastAsia="Times New Roman" w:hAnsi="Times New Roman" w:cs="Times New Roman"/>
          <w:sz w:val="24"/>
          <w:szCs w:val="24"/>
        </w:rPr>
        <w:t>е се произнася с мотивирано решение по ал. 2, съдържащо условия, мерки и ограничения, или мотивирано отказва издаването на решение.</w:t>
      </w:r>
    </w:p>
    <w:p w:rsidR="00000000" w:rsidRDefault="00724AD7">
      <w:pPr>
        <w:spacing w:after="0" w:line="240" w:lineRule="auto"/>
        <w:ind w:firstLine="851"/>
        <w:divId w:val="13092384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105 от 2016 г.) При промяна в обстоятелствата, посочени в заявлението и в съпътстващата го документация </w:t>
      </w:r>
      <w:r>
        <w:rPr>
          <w:rFonts w:ascii="Times New Roman" w:eastAsia="Times New Roman" w:hAnsi="Times New Roman" w:cs="Times New Roman"/>
          <w:sz w:val="24"/>
          <w:szCs w:val="24"/>
        </w:rPr>
        <w:t>по ал. 3, заявителят е длъжен да уведоми писмено министъра на околната среда и водите или оправомощено от него длъжностно лице в 7-дневен срок от настъпване на промяната.</w:t>
      </w:r>
    </w:p>
    <w:p w:rsidR="00000000" w:rsidRDefault="00724AD7">
      <w:pPr>
        <w:spacing w:after="0" w:line="240" w:lineRule="auto"/>
        <w:ind w:firstLine="851"/>
        <w:divId w:val="90499491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105 от 2016 г.) Министърът на околната среда и водите или оправом</w:t>
      </w:r>
      <w:r>
        <w:rPr>
          <w:rFonts w:ascii="Times New Roman" w:eastAsia="Times New Roman" w:hAnsi="Times New Roman" w:cs="Times New Roman"/>
          <w:sz w:val="24"/>
          <w:szCs w:val="24"/>
        </w:rPr>
        <w:t>ощено от него длъжностно лице отменя решението по ал. 2 при повторно наложена имуществена санкция с влязло в сила наказателно постановление за неизпълнение на условие в решението.</w:t>
      </w:r>
    </w:p>
    <w:p w:rsidR="00000000" w:rsidRDefault="00724AD7">
      <w:pPr>
        <w:spacing w:after="0" w:line="240" w:lineRule="auto"/>
        <w:ind w:firstLine="851"/>
        <w:divId w:val="20073157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105 от 2016 г., доп. - ДВ, бр. 77 от 2018 г., в сила от </w:t>
      </w:r>
      <w:r>
        <w:rPr>
          <w:rFonts w:ascii="Times New Roman" w:eastAsia="Times New Roman" w:hAnsi="Times New Roman" w:cs="Times New Roman"/>
          <w:sz w:val="24"/>
          <w:szCs w:val="24"/>
        </w:rPr>
        <w:t xml:space="preserve">01.01.2019 г.) Решението по ал. 2, отказът по ал. 5 и решението за отмяна по ал. 7 се обжалват пред съответния административен съд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Обжалването на решението не спира неговото изпълнение.</w:t>
      </w:r>
    </w:p>
    <w:p w:rsidR="00000000" w:rsidRDefault="00724AD7">
      <w:pPr>
        <w:spacing w:after="0" w:line="240" w:lineRule="auto"/>
        <w:divId w:val="873883805"/>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057375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 (1) (Изм. - </w:t>
      </w:r>
      <w:r>
        <w:rPr>
          <w:rFonts w:ascii="Times New Roman" w:eastAsia="Times New Roman" w:hAnsi="Times New Roman" w:cs="Times New Roman"/>
          <w:sz w:val="24"/>
          <w:szCs w:val="24"/>
        </w:rPr>
        <w:t>ДВ, бр. 19 от 2021 г., в сила от 05.03.2021 г.) Определени отпадъци престават да бъдат отпадъци по смисъла на § 1, т. 17 от допълнителните разпоредби, когато са подложени на рециклиране или друга дейност по оползотворяване и когато отговарят на следните ус</w:t>
      </w:r>
      <w:r>
        <w:rPr>
          <w:rFonts w:ascii="Times New Roman" w:eastAsia="Times New Roman" w:hAnsi="Times New Roman" w:cs="Times New Roman"/>
          <w:sz w:val="24"/>
          <w:szCs w:val="24"/>
        </w:rPr>
        <w:t>ловия:</w:t>
      </w:r>
    </w:p>
    <w:p w:rsidR="00000000" w:rsidRDefault="00724AD7">
      <w:pPr>
        <w:spacing w:after="0" w:line="240" w:lineRule="auto"/>
        <w:ind w:firstLine="851"/>
        <w:divId w:val="28620761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19 от 2021 г., в сила от 05.03.2021 г.) веществото или предметът трябва да се използва за специфични цели;</w:t>
      </w:r>
    </w:p>
    <w:p w:rsidR="00000000" w:rsidRDefault="00724AD7">
      <w:pPr>
        <w:spacing w:after="0" w:line="240" w:lineRule="auto"/>
        <w:ind w:firstLine="851"/>
        <w:divId w:val="65792666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веществото или предмета съществува пазар или търсене;</w:t>
      </w:r>
    </w:p>
    <w:p w:rsidR="00000000" w:rsidRDefault="00724AD7">
      <w:pPr>
        <w:spacing w:after="0" w:line="240" w:lineRule="auto"/>
        <w:ind w:firstLine="851"/>
        <w:divId w:val="869148565"/>
        <w:rPr>
          <w:rFonts w:ascii="Times New Roman" w:eastAsia="Times New Roman" w:hAnsi="Times New Roman" w:cs="Times New Roman"/>
          <w:sz w:val="24"/>
          <w:szCs w:val="24"/>
        </w:rPr>
      </w:pPr>
      <w:r>
        <w:rPr>
          <w:rFonts w:ascii="Times New Roman" w:eastAsia="Times New Roman" w:hAnsi="Times New Roman" w:cs="Times New Roman"/>
          <w:sz w:val="24"/>
          <w:szCs w:val="24"/>
        </w:rPr>
        <w:t>3. веществото или предметът отговарят на техническите изисквани</w:t>
      </w:r>
      <w:r>
        <w:rPr>
          <w:rFonts w:ascii="Times New Roman" w:eastAsia="Times New Roman" w:hAnsi="Times New Roman" w:cs="Times New Roman"/>
          <w:sz w:val="24"/>
          <w:szCs w:val="24"/>
        </w:rPr>
        <w:t>я за специфичните цели и са в съответствие с нормативните изисквания и стандарти, приложими към продуктите;</w:t>
      </w:r>
    </w:p>
    <w:p w:rsidR="00000000" w:rsidRDefault="00724AD7">
      <w:pPr>
        <w:spacing w:after="0" w:line="240" w:lineRule="auto"/>
        <w:ind w:firstLine="851"/>
        <w:divId w:val="357708000"/>
        <w:rPr>
          <w:rFonts w:ascii="Times New Roman" w:eastAsia="Times New Roman" w:hAnsi="Times New Roman" w:cs="Times New Roman"/>
          <w:sz w:val="24"/>
          <w:szCs w:val="24"/>
        </w:rPr>
      </w:pPr>
      <w:r>
        <w:rPr>
          <w:rFonts w:ascii="Times New Roman" w:eastAsia="Times New Roman" w:hAnsi="Times New Roman" w:cs="Times New Roman"/>
          <w:sz w:val="24"/>
          <w:szCs w:val="24"/>
        </w:rPr>
        <w:t>4. употребата на веществото или предмета няма да доведе до вредно въздействие върху околната среда или човешкото здраве.</w:t>
      </w:r>
    </w:p>
    <w:p w:rsidR="00000000" w:rsidRDefault="00724AD7">
      <w:pPr>
        <w:spacing w:after="0" w:line="240" w:lineRule="auto"/>
        <w:ind w:firstLine="851"/>
        <w:divId w:val="1164185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105 от </w:t>
      </w:r>
      <w:r>
        <w:rPr>
          <w:rFonts w:ascii="Times New Roman" w:eastAsia="Times New Roman" w:hAnsi="Times New Roman" w:cs="Times New Roman"/>
          <w:sz w:val="24"/>
          <w:szCs w:val="24"/>
        </w:rPr>
        <w:t>2016 г., доп. - ДВ, бр. 19 от 2021 г., в сила от 05.03.2021 г.) Когато в законодателството на Европейския съюз не са установени задължителни критерии за прилагането на условията по ал. 1, определени отпадъци престават да бъдат отпадъци в случаите, определе</w:t>
      </w:r>
      <w:r>
        <w:rPr>
          <w:rFonts w:ascii="Times New Roman" w:eastAsia="Times New Roman" w:hAnsi="Times New Roman" w:cs="Times New Roman"/>
          <w:sz w:val="24"/>
          <w:szCs w:val="24"/>
        </w:rPr>
        <w:t xml:space="preserve">ни с наредбите по чл. 13, ал. 1 и чл. 43 или с наредба на министъра на околната среда и водите, когато съответните отпадъци са извън техния обхват, при спазване на критерии, които отчитат </w:t>
      </w:r>
      <w:r>
        <w:rPr>
          <w:rFonts w:ascii="Times New Roman" w:eastAsia="Times New Roman" w:hAnsi="Times New Roman" w:cs="Times New Roman"/>
          <w:sz w:val="24"/>
          <w:szCs w:val="24"/>
        </w:rPr>
        <w:lastRenderedPageBreak/>
        <w:t>евентуалните вредни въздействия върху околната среда и човешкото здр</w:t>
      </w:r>
      <w:r>
        <w:rPr>
          <w:rFonts w:ascii="Times New Roman" w:eastAsia="Times New Roman" w:hAnsi="Times New Roman" w:cs="Times New Roman"/>
          <w:sz w:val="24"/>
          <w:szCs w:val="24"/>
        </w:rPr>
        <w:t>аве, произтичащи от веществото или предмета, и задължително включват:</w:t>
      </w:r>
    </w:p>
    <w:p w:rsidR="00000000" w:rsidRDefault="00724AD7">
      <w:pPr>
        <w:spacing w:after="0" w:line="240" w:lineRule="auto"/>
        <w:ind w:firstLine="851"/>
        <w:divId w:val="1148404954"/>
        <w:rPr>
          <w:rFonts w:ascii="Times New Roman" w:eastAsia="Times New Roman" w:hAnsi="Times New Roman" w:cs="Times New Roman"/>
          <w:sz w:val="24"/>
          <w:szCs w:val="24"/>
        </w:rPr>
      </w:pPr>
      <w:r>
        <w:rPr>
          <w:rFonts w:ascii="Times New Roman" w:eastAsia="Times New Roman" w:hAnsi="Times New Roman" w:cs="Times New Roman"/>
          <w:sz w:val="24"/>
          <w:szCs w:val="24"/>
        </w:rPr>
        <w:t>1. допустими отпадъци, използвани като суровини за дейностите по оползотворяване;</w:t>
      </w:r>
    </w:p>
    <w:p w:rsidR="00000000" w:rsidRDefault="00724AD7">
      <w:pPr>
        <w:spacing w:after="0" w:line="240" w:lineRule="auto"/>
        <w:ind w:firstLine="851"/>
        <w:divId w:val="69813875"/>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разрешени процеси и техники на обработка;</w:t>
      </w:r>
    </w:p>
    <w:p w:rsidR="00000000" w:rsidRDefault="00724AD7">
      <w:pPr>
        <w:spacing w:after="0" w:line="240" w:lineRule="auto"/>
        <w:ind w:firstLine="851"/>
        <w:divId w:val="1205681008"/>
        <w:rPr>
          <w:rFonts w:ascii="Times New Roman" w:eastAsia="Times New Roman" w:hAnsi="Times New Roman" w:cs="Times New Roman"/>
          <w:sz w:val="24"/>
          <w:szCs w:val="24"/>
        </w:rPr>
      </w:pPr>
      <w:r>
        <w:rPr>
          <w:rFonts w:ascii="Times New Roman" w:eastAsia="Times New Roman" w:hAnsi="Times New Roman" w:cs="Times New Roman"/>
          <w:sz w:val="24"/>
          <w:szCs w:val="24"/>
        </w:rPr>
        <w:t>3. критерии за качество на престаналите да бъдат отпадъци м</w:t>
      </w:r>
      <w:r>
        <w:rPr>
          <w:rFonts w:ascii="Times New Roman" w:eastAsia="Times New Roman" w:hAnsi="Times New Roman" w:cs="Times New Roman"/>
          <w:sz w:val="24"/>
          <w:szCs w:val="24"/>
        </w:rPr>
        <w:t>атериали, получени от дейности по оползотворяване, в съответствие с приложимите стандарти за продуктите, включително пределно допустими стойности за замърсителите, когато това е необходимо;</w:t>
      </w:r>
    </w:p>
    <w:p w:rsidR="00000000" w:rsidRDefault="00724AD7">
      <w:pPr>
        <w:spacing w:after="0" w:line="240" w:lineRule="auto"/>
        <w:ind w:firstLine="851"/>
        <w:divId w:val="1169562315"/>
        <w:rPr>
          <w:rFonts w:ascii="Times New Roman" w:eastAsia="Times New Roman" w:hAnsi="Times New Roman" w:cs="Times New Roman"/>
          <w:sz w:val="24"/>
          <w:szCs w:val="24"/>
        </w:rPr>
      </w:pPr>
      <w:r>
        <w:rPr>
          <w:rFonts w:ascii="Times New Roman" w:eastAsia="Times New Roman" w:hAnsi="Times New Roman" w:cs="Times New Roman"/>
          <w:sz w:val="24"/>
          <w:szCs w:val="24"/>
        </w:rPr>
        <w:t>4. изисквания по отношение на системите за управление за доказване</w:t>
      </w:r>
      <w:r>
        <w:rPr>
          <w:rFonts w:ascii="Times New Roman" w:eastAsia="Times New Roman" w:hAnsi="Times New Roman" w:cs="Times New Roman"/>
          <w:sz w:val="24"/>
          <w:szCs w:val="24"/>
        </w:rPr>
        <w:t xml:space="preserve"> на съответствие с критериите за край на отпадъка, включително за контрола на качеството, самонаблюдението и акредитацията, когато е уместно, и</w:t>
      </w:r>
    </w:p>
    <w:p w:rsidR="00000000" w:rsidRDefault="00724AD7">
      <w:pPr>
        <w:spacing w:after="0" w:line="240" w:lineRule="auto"/>
        <w:ind w:firstLine="851"/>
        <w:divId w:val="1611232744"/>
        <w:rPr>
          <w:rFonts w:ascii="Times New Roman" w:eastAsia="Times New Roman" w:hAnsi="Times New Roman" w:cs="Times New Roman"/>
          <w:sz w:val="24"/>
          <w:szCs w:val="24"/>
        </w:rPr>
      </w:pPr>
      <w:r>
        <w:rPr>
          <w:rFonts w:ascii="Times New Roman" w:eastAsia="Times New Roman" w:hAnsi="Times New Roman" w:cs="Times New Roman"/>
          <w:sz w:val="24"/>
          <w:szCs w:val="24"/>
        </w:rPr>
        <w:t>5. изискване за декларация за съответствие.</w:t>
      </w:r>
    </w:p>
    <w:p w:rsidR="00000000" w:rsidRDefault="00724AD7">
      <w:pPr>
        <w:spacing w:after="0" w:line="240" w:lineRule="auto"/>
        <w:ind w:firstLine="851"/>
        <w:divId w:val="18163343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105 от 2016 г., изм. - ДВ, бр. 19 от 2021 г., в </w:t>
      </w:r>
      <w:r>
        <w:rPr>
          <w:rFonts w:ascii="Times New Roman" w:eastAsia="Times New Roman" w:hAnsi="Times New Roman" w:cs="Times New Roman"/>
          <w:sz w:val="24"/>
          <w:szCs w:val="24"/>
        </w:rPr>
        <w:t>сила от 05.03.2021 г.) Отпадък по ал. 1 се отчита за изпълнение на целите за оползотворяване и рециклиране, когато са изпълнени изискванията за край на отпадъка по този закон и по съответната наредба по ал. 2.</w:t>
      </w:r>
    </w:p>
    <w:p w:rsidR="00000000" w:rsidRDefault="00724AD7">
      <w:pPr>
        <w:spacing w:after="0" w:line="240" w:lineRule="auto"/>
        <w:ind w:firstLine="851"/>
        <w:divId w:val="10430999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(Предишна ал. 3 - ДВ, бр. 105 от 2016 г., </w:t>
      </w:r>
      <w:r>
        <w:rPr>
          <w:rFonts w:ascii="Times New Roman" w:eastAsia="Times New Roman" w:hAnsi="Times New Roman" w:cs="Times New Roman"/>
          <w:sz w:val="24"/>
          <w:szCs w:val="24"/>
        </w:rPr>
        <w:t>отм. - ДВ, бр. 19 от 2021 г., в сила от 05.03.2021 г.)</w:t>
      </w:r>
    </w:p>
    <w:p w:rsidR="00000000" w:rsidRDefault="00724AD7">
      <w:pPr>
        <w:spacing w:after="0" w:line="240" w:lineRule="auto"/>
        <w:ind w:firstLine="851"/>
        <w:divId w:val="108706925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105 от 2016 г.) Министърът на околната среда и водите или оправомощено от него длъжностно лице е национален компетентен орган по прилагане на актовете на Европейскат</w:t>
      </w:r>
      <w:r>
        <w:rPr>
          <w:rFonts w:ascii="Times New Roman" w:eastAsia="Times New Roman" w:hAnsi="Times New Roman" w:cs="Times New Roman"/>
          <w:sz w:val="24"/>
          <w:szCs w:val="24"/>
        </w:rPr>
        <w:t>а комисия, приети в съответствие с чл. 6, параграф 2 от Директива 2008/98/ЕО на Европейския парламент и на Съвета от 19 ноември 2008 г. относно отпадъците и за отмяна на определени директиви (OB, L 312/3 от 22 ноември 2008 г.), наричана по-нататък "Директи</w:t>
      </w:r>
      <w:r>
        <w:rPr>
          <w:rFonts w:ascii="Times New Roman" w:eastAsia="Times New Roman" w:hAnsi="Times New Roman" w:cs="Times New Roman"/>
          <w:sz w:val="24"/>
          <w:szCs w:val="24"/>
        </w:rPr>
        <w:t>ва 2008/98/ЕО".</w:t>
      </w:r>
    </w:p>
    <w:p w:rsidR="00000000" w:rsidRDefault="00724AD7">
      <w:pPr>
        <w:spacing w:after="0" w:line="240" w:lineRule="auto"/>
        <w:ind w:firstLine="851"/>
        <w:divId w:val="92969955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105 от 2016 г.) Министърът на околната среда и водите или оправомощено от него длъжностно лице има право на достъп до системата за управление на производителите по смисъла на актовете на Европейската комисия, приети в съ</w:t>
      </w:r>
      <w:r>
        <w:rPr>
          <w:rFonts w:ascii="Times New Roman" w:eastAsia="Times New Roman" w:hAnsi="Times New Roman" w:cs="Times New Roman"/>
          <w:sz w:val="24"/>
          <w:szCs w:val="24"/>
        </w:rPr>
        <w:t>ответствие с чл. 6, параграф 2 от Директива 2008/98/ЕО, които извършват дейност на територията на Република България.</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053916658"/>
        <w:rPr>
          <w:rFonts w:ascii="Times New Roman" w:eastAsia="Times New Roman" w:hAnsi="Times New Roman" w:cs="Times New Roman"/>
          <w:sz w:val="24"/>
          <w:szCs w:val="24"/>
        </w:rPr>
      </w:pPr>
      <w:r>
        <w:rPr>
          <w:rFonts w:ascii="Times New Roman" w:eastAsia="Times New Roman" w:hAnsi="Times New Roman" w:cs="Times New Roman"/>
          <w:sz w:val="24"/>
          <w:szCs w:val="24"/>
        </w:rPr>
        <w:t>Чл. 5а. (Нов - ДВ, бр. 19 от 2021 г., в сила от 05.03.2021 г.) (1) Всяко лице, което употребява или пуска на пазара за първи път веществ</w:t>
      </w:r>
      <w:r>
        <w:rPr>
          <w:rFonts w:ascii="Times New Roman" w:eastAsia="Times New Roman" w:hAnsi="Times New Roman" w:cs="Times New Roman"/>
          <w:sz w:val="24"/>
          <w:szCs w:val="24"/>
        </w:rPr>
        <w:t>о или предмет, който е престанал да бъде отпадък, гарантира, че веществото или предметът отговаря на съответните изисквания съгласно приложимото законодателство относно химичните вещества и продукти.</w:t>
      </w:r>
    </w:p>
    <w:p w:rsidR="00000000" w:rsidRDefault="00724AD7">
      <w:pPr>
        <w:spacing w:after="0" w:line="240" w:lineRule="auto"/>
        <w:ind w:firstLine="851"/>
        <w:divId w:val="7536675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Условията по чл. 5, ал. 1 трябва да бъдат изпълнени </w:t>
      </w:r>
      <w:r>
        <w:rPr>
          <w:rFonts w:ascii="Times New Roman" w:eastAsia="Times New Roman" w:hAnsi="Times New Roman" w:cs="Times New Roman"/>
          <w:sz w:val="24"/>
          <w:szCs w:val="24"/>
        </w:rPr>
        <w:t>за вещество или предмет, който е престанал да бъде отпадък, преди за него да се прилага законодателството относно химичните вещества и продукти.</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021905450"/>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Компетентните органи по този закон и лицата, при чиято дейност се образуват и/или третират отпадъци, прилагат следния приоритетен ред (йерархия) при управлението на отпадъците:</w:t>
      </w:r>
    </w:p>
    <w:p w:rsidR="00000000" w:rsidRDefault="00724AD7">
      <w:pPr>
        <w:spacing w:after="0" w:line="240" w:lineRule="auto"/>
        <w:ind w:firstLine="851"/>
        <w:divId w:val="1958097040"/>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предотвратяване на образуването им;</w:t>
      </w:r>
    </w:p>
    <w:p w:rsidR="00000000" w:rsidRDefault="00724AD7">
      <w:pPr>
        <w:spacing w:after="0" w:line="240" w:lineRule="auto"/>
        <w:ind w:firstLine="851"/>
        <w:divId w:val="351803258"/>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подготовка за повторна упо</w:t>
      </w:r>
      <w:r>
        <w:rPr>
          <w:rFonts w:ascii="Times New Roman" w:eastAsia="Times New Roman" w:hAnsi="Times New Roman" w:cs="Times New Roman"/>
          <w:sz w:val="24"/>
          <w:szCs w:val="24"/>
        </w:rPr>
        <w:t>треба;</w:t>
      </w:r>
    </w:p>
    <w:p w:rsidR="00000000" w:rsidRDefault="00724AD7">
      <w:pPr>
        <w:spacing w:after="0" w:line="240" w:lineRule="auto"/>
        <w:ind w:firstLine="851"/>
        <w:divId w:val="622662276"/>
        <w:rPr>
          <w:rFonts w:ascii="Times New Roman" w:eastAsia="Times New Roman" w:hAnsi="Times New Roman" w:cs="Times New Roman"/>
          <w:sz w:val="24"/>
          <w:szCs w:val="24"/>
        </w:rPr>
      </w:pPr>
      <w:r>
        <w:rPr>
          <w:rFonts w:ascii="Times New Roman" w:eastAsia="Times New Roman" w:hAnsi="Times New Roman" w:cs="Times New Roman"/>
          <w:sz w:val="24"/>
          <w:szCs w:val="24"/>
        </w:rPr>
        <w:t>3. рециклиране;</w:t>
      </w:r>
    </w:p>
    <w:p w:rsidR="00000000" w:rsidRDefault="00724AD7">
      <w:pPr>
        <w:spacing w:after="0" w:line="240" w:lineRule="auto"/>
        <w:ind w:firstLine="851"/>
        <w:divId w:val="1881623847"/>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друго оползотворяване, например оползотворяване за получаване на енергия;</w:t>
      </w:r>
    </w:p>
    <w:p w:rsidR="00000000" w:rsidRDefault="00724AD7">
      <w:pPr>
        <w:spacing w:after="0" w:line="240" w:lineRule="auto"/>
        <w:ind w:firstLine="851"/>
        <w:divId w:val="37514559"/>
        <w:rPr>
          <w:rFonts w:ascii="Times New Roman" w:eastAsia="Times New Roman" w:hAnsi="Times New Roman" w:cs="Times New Roman"/>
          <w:sz w:val="24"/>
          <w:szCs w:val="24"/>
        </w:rPr>
      </w:pPr>
      <w:r>
        <w:rPr>
          <w:rFonts w:ascii="Times New Roman" w:eastAsia="Times New Roman" w:hAnsi="Times New Roman" w:cs="Times New Roman"/>
          <w:sz w:val="24"/>
          <w:szCs w:val="24"/>
        </w:rPr>
        <w:t>5. обезвреждане.</w:t>
      </w:r>
    </w:p>
    <w:p w:rsidR="00000000" w:rsidRDefault="00724AD7">
      <w:pPr>
        <w:spacing w:after="0" w:line="240" w:lineRule="auto"/>
        <w:ind w:firstLine="851"/>
        <w:divId w:val="758409405"/>
        <w:rPr>
          <w:rFonts w:ascii="Times New Roman" w:eastAsia="Times New Roman" w:hAnsi="Times New Roman" w:cs="Times New Roman"/>
          <w:sz w:val="24"/>
          <w:szCs w:val="24"/>
        </w:rPr>
      </w:pPr>
      <w:r>
        <w:rPr>
          <w:rFonts w:ascii="Times New Roman" w:eastAsia="Times New Roman" w:hAnsi="Times New Roman" w:cs="Times New Roman"/>
          <w:sz w:val="24"/>
          <w:szCs w:val="24"/>
        </w:rPr>
        <w:t>(2) Отклонения от йерархията по ал. 1 се допускат за специфични потоци от отпадъци, когато това се основава на съображения, свързани с жизн</w:t>
      </w:r>
      <w:r>
        <w:rPr>
          <w:rFonts w:ascii="Times New Roman" w:eastAsia="Times New Roman" w:hAnsi="Times New Roman" w:cs="Times New Roman"/>
          <w:sz w:val="24"/>
          <w:szCs w:val="24"/>
        </w:rPr>
        <w:t xml:space="preserve">ения цикъл на </w:t>
      </w:r>
      <w:r>
        <w:rPr>
          <w:rFonts w:ascii="Times New Roman" w:eastAsia="Times New Roman" w:hAnsi="Times New Roman" w:cs="Times New Roman"/>
          <w:sz w:val="24"/>
          <w:szCs w:val="24"/>
        </w:rPr>
        <w:lastRenderedPageBreak/>
        <w:t>отпадъците, във връзка с цялостното въздействие на образуването и управлението на такива отпадъци.</w:t>
      </w:r>
    </w:p>
    <w:p w:rsidR="00000000" w:rsidRDefault="00724AD7">
      <w:pPr>
        <w:spacing w:after="0" w:line="240" w:lineRule="auto"/>
        <w:ind w:firstLine="851"/>
        <w:divId w:val="81495660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прилагането на йерархията по ал. 1 се вземат предвид общите принципи за опазване на околната среда, като предпазни мерки и устойчивост,</w:t>
      </w:r>
      <w:r>
        <w:rPr>
          <w:rFonts w:ascii="Times New Roman" w:eastAsia="Times New Roman" w:hAnsi="Times New Roman" w:cs="Times New Roman"/>
          <w:sz w:val="24"/>
          <w:szCs w:val="24"/>
        </w:rPr>
        <w:t xml:space="preserve"> техническата осъществимост и икономическата приложимост, опазване на ресурсите, както и цялостното въздействие върху околната среда, човешкото здраве, икономиката и обществото в съответствие с чл. 1, ал. 1 и 3.</w:t>
      </w:r>
    </w:p>
    <w:p w:rsidR="00000000" w:rsidRDefault="00724AD7">
      <w:pPr>
        <w:spacing w:after="0" w:line="240" w:lineRule="auto"/>
        <w:ind w:firstLine="851"/>
        <w:divId w:val="64613142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19 от 2021 г., в сила от</w:t>
      </w:r>
      <w:r>
        <w:rPr>
          <w:rFonts w:ascii="Times New Roman" w:eastAsia="Times New Roman" w:hAnsi="Times New Roman" w:cs="Times New Roman"/>
          <w:sz w:val="24"/>
          <w:szCs w:val="24"/>
        </w:rPr>
        <w:t xml:space="preserve"> 05.03.2021 г.) За предоставяне на стимули за прилагането на йерархията по ал. 1 могат да се използват икономически инструменти и мерки като:</w:t>
      </w:r>
    </w:p>
    <w:p w:rsidR="00000000" w:rsidRDefault="00724AD7">
      <w:pPr>
        <w:spacing w:after="0" w:line="240" w:lineRule="auto"/>
        <w:ind w:firstLine="851"/>
        <w:divId w:val="278798388"/>
        <w:rPr>
          <w:rFonts w:ascii="Times New Roman" w:eastAsia="Times New Roman" w:hAnsi="Times New Roman" w:cs="Times New Roman"/>
          <w:sz w:val="24"/>
          <w:szCs w:val="24"/>
        </w:rPr>
      </w:pPr>
      <w:r>
        <w:rPr>
          <w:rFonts w:ascii="Times New Roman" w:eastAsia="Times New Roman" w:hAnsi="Times New Roman" w:cs="Times New Roman"/>
          <w:sz w:val="24"/>
          <w:szCs w:val="24"/>
        </w:rPr>
        <w:t>1. схеми за разширена отговорност на производителя за различните видове отпадъци и мерки за увеличаване на тяхната</w:t>
      </w:r>
      <w:r>
        <w:rPr>
          <w:rFonts w:ascii="Times New Roman" w:eastAsia="Times New Roman" w:hAnsi="Times New Roman" w:cs="Times New Roman"/>
          <w:sz w:val="24"/>
          <w:szCs w:val="24"/>
        </w:rPr>
        <w:t xml:space="preserve"> ефективност, ефективността на разходите и управлението;</w:t>
      </w:r>
    </w:p>
    <w:p w:rsidR="00000000" w:rsidRDefault="00724AD7">
      <w:pPr>
        <w:spacing w:after="0" w:line="240" w:lineRule="auto"/>
        <w:ind w:firstLine="851"/>
        <w:divId w:val="96097804"/>
        <w:rPr>
          <w:rFonts w:ascii="Times New Roman" w:eastAsia="Times New Roman" w:hAnsi="Times New Roman" w:cs="Times New Roman"/>
          <w:sz w:val="24"/>
          <w:szCs w:val="24"/>
        </w:rPr>
      </w:pPr>
      <w:r>
        <w:rPr>
          <w:rFonts w:ascii="Times New Roman" w:eastAsia="Times New Roman" w:hAnsi="Times New Roman" w:cs="Times New Roman"/>
          <w:sz w:val="24"/>
          <w:szCs w:val="24"/>
        </w:rPr>
        <w:t>2. схеми за обратно изкупуване и мерки за насърчаване на ефективното събиране на използвани продукти и материали;</w:t>
      </w:r>
    </w:p>
    <w:p w:rsidR="00000000" w:rsidRDefault="00724AD7">
      <w:pPr>
        <w:spacing w:after="0" w:line="240" w:lineRule="auto"/>
        <w:ind w:firstLine="851"/>
        <w:divId w:val="916281677"/>
        <w:rPr>
          <w:rFonts w:ascii="Times New Roman" w:eastAsia="Times New Roman" w:hAnsi="Times New Roman" w:cs="Times New Roman"/>
          <w:sz w:val="24"/>
          <w:szCs w:val="24"/>
        </w:rPr>
      </w:pPr>
      <w:r>
        <w:rPr>
          <w:rFonts w:ascii="Times New Roman" w:eastAsia="Times New Roman" w:hAnsi="Times New Roman" w:cs="Times New Roman"/>
          <w:sz w:val="24"/>
          <w:szCs w:val="24"/>
        </w:rPr>
        <w:t>3. добро планиране на инвестициите в инфраструктура за управление на отпадъците, вклю</w:t>
      </w:r>
      <w:r>
        <w:rPr>
          <w:rFonts w:ascii="Times New Roman" w:eastAsia="Times New Roman" w:hAnsi="Times New Roman" w:cs="Times New Roman"/>
          <w:sz w:val="24"/>
          <w:szCs w:val="24"/>
        </w:rPr>
        <w:t>чително чрез фондовете на Европейския съюз;</w:t>
      </w:r>
    </w:p>
    <w:p w:rsidR="00000000" w:rsidRDefault="00724AD7">
      <w:pPr>
        <w:spacing w:after="0" w:line="240" w:lineRule="auto"/>
        <w:ind w:firstLine="851"/>
        <w:divId w:val="105665392"/>
        <w:rPr>
          <w:rFonts w:ascii="Times New Roman" w:eastAsia="Times New Roman" w:hAnsi="Times New Roman" w:cs="Times New Roman"/>
          <w:sz w:val="24"/>
          <w:szCs w:val="24"/>
        </w:rPr>
      </w:pPr>
      <w:r>
        <w:rPr>
          <w:rFonts w:ascii="Times New Roman" w:eastAsia="Times New Roman" w:hAnsi="Times New Roman" w:cs="Times New Roman"/>
          <w:sz w:val="24"/>
          <w:szCs w:val="24"/>
        </w:rPr>
        <w:t>4. устойчиво възлагане на обществени поръчки за насърчаване на по-добро управление на отпадъците и на използването на рециклирани продукти и материали;</w:t>
      </w:r>
    </w:p>
    <w:p w:rsidR="00000000" w:rsidRDefault="00724AD7">
      <w:pPr>
        <w:spacing w:after="0" w:line="240" w:lineRule="auto"/>
        <w:ind w:firstLine="851"/>
        <w:divId w:val="211262287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премахване на субсидиите, които не са в съответствие с йе</w:t>
      </w:r>
      <w:r>
        <w:rPr>
          <w:rFonts w:ascii="Times New Roman" w:eastAsia="Times New Roman" w:hAnsi="Times New Roman" w:cs="Times New Roman"/>
          <w:sz w:val="24"/>
          <w:szCs w:val="24"/>
        </w:rPr>
        <w:t>рархията на отпадъците;</w:t>
      </w:r>
    </w:p>
    <w:p w:rsidR="00000000" w:rsidRDefault="00724AD7">
      <w:pPr>
        <w:spacing w:after="0" w:line="240" w:lineRule="auto"/>
        <w:ind w:firstLine="851"/>
        <w:divId w:val="1253976120"/>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подкрепа за научни изследвания и иновации във водещи технологии за рециклиране и преработване.</w:t>
      </w:r>
    </w:p>
    <w:p w:rsidR="00000000" w:rsidRDefault="00724AD7">
      <w:pPr>
        <w:spacing w:after="0" w:line="240" w:lineRule="auto"/>
        <w:divId w:val="2056154311"/>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972708222"/>
        <w:rPr>
          <w:rFonts w:ascii="Times New Roman" w:eastAsia="Times New Roman" w:hAnsi="Times New Roman" w:cs="Times New Roman"/>
          <w:sz w:val="24"/>
          <w:szCs w:val="24"/>
        </w:rPr>
      </w:pPr>
      <w:r>
        <w:rPr>
          <w:rFonts w:ascii="Times New Roman" w:eastAsia="Times New Roman" w:hAnsi="Times New Roman" w:cs="Times New Roman"/>
          <w:sz w:val="24"/>
          <w:szCs w:val="24"/>
        </w:rPr>
        <w:t>Чл. 6а. (Нов - ДВ, бр. 105 от 2016 г.) Министърът на околната среда и водите или оправомощено от него длъжностно лице е компетенте</w:t>
      </w:r>
      <w:r>
        <w:rPr>
          <w:rFonts w:ascii="Times New Roman" w:eastAsia="Times New Roman" w:hAnsi="Times New Roman" w:cs="Times New Roman"/>
          <w:sz w:val="24"/>
          <w:szCs w:val="24"/>
        </w:rPr>
        <w:t>н орган по смисъла на Регламент (ЕС) № 1257/2013 на Европейския парламент и на Съвета от 20 ноември 2013 г. относно рециклирането на кораби и за изменение на Регламент (ЕО) № 1013/2006 и Директива 2009/16/ЕО (OB, L 330/1 от 10 декември 2013 г.), наричан по</w:t>
      </w:r>
      <w:r>
        <w:rPr>
          <w:rFonts w:ascii="Times New Roman" w:eastAsia="Times New Roman" w:hAnsi="Times New Roman" w:cs="Times New Roman"/>
          <w:sz w:val="24"/>
          <w:szCs w:val="24"/>
        </w:rPr>
        <w:t>-нататък "Регламент (ЕС) № 1257/2013".</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r>
      <w:r>
        <w:rPr>
          <w:rFonts w:ascii="Times New Roman" w:hAnsi="Times New Roman" w:cs="Times New Roman"/>
          <w:b/>
          <w:bCs/>
          <w:sz w:val="24"/>
          <w:szCs w:val="24"/>
        </w:rPr>
        <w:t>ЗАДЪЛЖЕНИЯ И ОТГОВОРНОСТИ</w:t>
      </w: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Задължения на лицата, извършващи дейности с отпадъци</w:t>
      </w:r>
    </w:p>
    <w:p w:rsidR="00000000" w:rsidRDefault="00724AD7">
      <w:pPr>
        <w:spacing w:after="0" w:line="240" w:lineRule="auto"/>
        <w:ind w:firstLine="851"/>
        <w:divId w:val="1094984213"/>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Лицата, при чиято дейност се образуват отпадъци, и притежателите на отпадъци ги третират самостоятел</w:t>
      </w:r>
      <w:r>
        <w:rPr>
          <w:rFonts w:ascii="Times New Roman" w:eastAsia="Times New Roman" w:hAnsi="Times New Roman" w:cs="Times New Roman"/>
          <w:sz w:val="24"/>
          <w:szCs w:val="24"/>
        </w:rPr>
        <w:t>но или ги предоставят за събиране, транспортиране и третиране на лица, които имат право да извършват тези дейности в съответствие с този закон.</w:t>
      </w:r>
    </w:p>
    <w:p w:rsidR="00000000" w:rsidRDefault="00724AD7">
      <w:pPr>
        <w:spacing w:after="0" w:line="240" w:lineRule="auto"/>
        <w:ind w:firstLine="851"/>
        <w:divId w:val="59902816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отпадъците са предадени за подготовка преди оползотворяване или обезвреждане, не отпада отговорността</w:t>
      </w:r>
      <w:r>
        <w:rPr>
          <w:rFonts w:ascii="Times New Roman" w:eastAsia="Times New Roman" w:hAnsi="Times New Roman" w:cs="Times New Roman"/>
          <w:sz w:val="24"/>
          <w:szCs w:val="24"/>
        </w:rPr>
        <w:t xml:space="preserve"> на първоначалния причинител или притежател за извършване на цялостното оползотворяване или обезвреждане на отпадъците.</w:t>
      </w:r>
    </w:p>
    <w:p w:rsidR="00000000" w:rsidRDefault="00724AD7">
      <w:pPr>
        <w:spacing w:after="0" w:line="240" w:lineRule="auto"/>
        <w:ind w:firstLine="851"/>
        <w:divId w:val="1168902107"/>
        <w:rPr>
          <w:rFonts w:ascii="Times New Roman" w:eastAsia="Times New Roman" w:hAnsi="Times New Roman" w:cs="Times New Roman"/>
          <w:sz w:val="24"/>
          <w:szCs w:val="24"/>
        </w:rPr>
      </w:pPr>
      <w:r>
        <w:rPr>
          <w:rFonts w:ascii="Times New Roman" w:eastAsia="Times New Roman" w:hAnsi="Times New Roman" w:cs="Times New Roman"/>
          <w:sz w:val="24"/>
          <w:szCs w:val="24"/>
        </w:rPr>
        <w:t>(3) Случаите и условията за носене на отговорност от първоначалния причинител на отпадъците по цялата верига от тяхното събиране до трет</w:t>
      </w:r>
      <w:r>
        <w:rPr>
          <w:rFonts w:ascii="Times New Roman" w:eastAsia="Times New Roman" w:hAnsi="Times New Roman" w:cs="Times New Roman"/>
          <w:sz w:val="24"/>
          <w:szCs w:val="24"/>
        </w:rPr>
        <w:t>ирането им, както и за споделяне и прехвърляне на отговорността между лицата, участващи във веригата за събиране и третиране, се определят с наредбите по чл. 13, ал. 1 и чл. 43, без това да засяга прилагането на Регламент (EО) № 1013/2006 на Европейския па</w:t>
      </w:r>
      <w:r>
        <w:rPr>
          <w:rFonts w:ascii="Times New Roman" w:eastAsia="Times New Roman" w:hAnsi="Times New Roman" w:cs="Times New Roman"/>
          <w:sz w:val="24"/>
          <w:szCs w:val="24"/>
        </w:rPr>
        <w:t xml:space="preserve">рламент </w:t>
      </w:r>
      <w:r>
        <w:rPr>
          <w:rFonts w:ascii="Times New Roman" w:eastAsia="Times New Roman" w:hAnsi="Times New Roman" w:cs="Times New Roman"/>
          <w:sz w:val="24"/>
          <w:szCs w:val="24"/>
        </w:rPr>
        <w:lastRenderedPageBreak/>
        <w:t>и на Съвета от 14 юни 2006 г. относно превози на отпадъци, наричан по-нататък "Регламент (ЕО) № 1013/2006".</w:t>
      </w:r>
    </w:p>
    <w:p w:rsidR="00000000" w:rsidRDefault="00724AD7">
      <w:pPr>
        <w:spacing w:after="0" w:line="240" w:lineRule="auto"/>
        <w:ind w:firstLine="851"/>
        <w:divId w:val="1643074377"/>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които събират и транспортират отпадъци, ги предават за третиране в подходящи инсталации, като спазват разпоредбите на този закон</w:t>
      </w:r>
      <w:r>
        <w:rPr>
          <w:rFonts w:ascii="Times New Roman" w:eastAsia="Times New Roman" w:hAnsi="Times New Roman" w:cs="Times New Roman"/>
          <w:sz w:val="24"/>
          <w:szCs w:val="24"/>
        </w:rPr>
        <w:t>.</w:t>
      </w:r>
    </w:p>
    <w:p w:rsidR="00000000" w:rsidRDefault="00724AD7">
      <w:pPr>
        <w:spacing w:after="0" w:line="240" w:lineRule="auto"/>
        <w:ind w:firstLine="851"/>
        <w:divId w:val="769811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(Доп. - ДВ, бр. 19 от 2021 г., в сила от 05.03.2021 г.) Отговорността за организиране управлението на масово разпространени отпадъци се поема от производителя на продукта, в резултат на чиято употреба се образуват отпадъците, при условията на закона </w:t>
      </w:r>
      <w:r>
        <w:rPr>
          <w:rFonts w:ascii="Times New Roman" w:eastAsia="Times New Roman" w:hAnsi="Times New Roman" w:cs="Times New Roman"/>
          <w:sz w:val="24"/>
          <w:szCs w:val="24"/>
        </w:rPr>
        <w:t>и наредбите по чл. 13, ал. 1.</w:t>
      </w:r>
    </w:p>
    <w:p w:rsidR="00000000" w:rsidRDefault="00724AD7">
      <w:pPr>
        <w:spacing w:after="0" w:line="240" w:lineRule="auto"/>
        <w:divId w:val="337074600"/>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649989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 (1) Предаването и приемането на производствените, строителните и опасните отпадъци се извършват само въз основа на писмен договор с лица, притежаващи разрешение, комплексно разрешително или регистрационен документ по чл. 35 за съответната дейност и </w:t>
      </w:r>
      <w:r>
        <w:rPr>
          <w:rFonts w:ascii="Times New Roman" w:eastAsia="Times New Roman" w:hAnsi="Times New Roman" w:cs="Times New Roman"/>
          <w:sz w:val="24"/>
          <w:szCs w:val="24"/>
        </w:rPr>
        <w:t>площадка за отпадъци със съответния код съгласно наредбата по чл. 3 за класификация на отпадъците.</w:t>
      </w:r>
    </w:p>
    <w:p w:rsidR="00000000" w:rsidRDefault="00724AD7">
      <w:pPr>
        <w:spacing w:after="0" w:line="240" w:lineRule="auto"/>
        <w:ind w:firstLine="851"/>
        <w:divId w:val="82505514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Притежателите на отпадъци са длъжни:</w:t>
      </w:r>
    </w:p>
    <w:p w:rsidR="00000000" w:rsidRDefault="00724AD7">
      <w:pPr>
        <w:spacing w:after="0" w:line="240" w:lineRule="auto"/>
        <w:ind w:firstLine="851"/>
        <w:divId w:val="1020668414"/>
        <w:rPr>
          <w:rFonts w:ascii="Times New Roman" w:eastAsia="Times New Roman" w:hAnsi="Times New Roman" w:cs="Times New Roman"/>
          <w:sz w:val="24"/>
          <w:szCs w:val="24"/>
        </w:rPr>
      </w:pPr>
      <w:r>
        <w:rPr>
          <w:rFonts w:ascii="Times New Roman" w:eastAsia="Times New Roman" w:hAnsi="Times New Roman" w:cs="Times New Roman"/>
          <w:sz w:val="24"/>
          <w:szCs w:val="24"/>
        </w:rPr>
        <w:t>1. да изпълняват разпоредбите за събиране, транспортиране и третиране на отпадъците;</w:t>
      </w:r>
    </w:p>
    <w:p w:rsidR="00000000" w:rsidRDefault="00724AD7">
      <w:pPr>
        <w:spacing w:after="0" w:line="240" w:lineRule="auto"/>
        <w:ind w:firstLine="851"/>
        <w:divId w:val="270355377"/>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поддържат в постоянна изп</w:t>
      </w:r>
      <w:r>
        <w:rPr>
          <w:rFonts w:ascii="Times New Roman" w:eastAsia="Times New Roman" w:hAnsi="Times New Roman" w:cs="Times New Roman"/>
          <w:sz w:val="24"/>
          <w:szCs w:val="24"/>
        </w:rPr>
        <w:t>равност и нормално действие съоръженията си за третиране на отпадъци;</w:t>
      </w:r>
    </w:p>
    <w:p w:rsidR="00000000" w:rsidRDefault="00724AD7">
      <w:pPr>
        <w:spacing w:after="0" w:line="240" w:lineRule="auto"/>
        <w:ind w:firstLine="851"/>
        <w:divId w:val="19877376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да предприемат всички мерки за </w:t>
      </w:r>
      <w:proofErr w:type="spellStart"/>
      <w:r>
        <w:rPr>
          <w:rFonts w:ascii="Times New Roman" w:eastAsia="Times New Roman" w:hAnsi="Times New Roman" w:cs="Times New Roman"/>
          <w:sz w:val="24"/>
          <w:szCs w:val="24"/>
        </w:rPr>
        <w:t>несмесване</w:t>
      </w:r>
      <w:proofErr w:type="spellEnd"/>
      <w:r>
        <w:rPr>
          <w:rFonts w:ascii="Times New Roman" w:eastAsia="Times New Roman" w:hAnsi="Times New Roman" w:cs="Times New Roman"/>
          <w:sz w:val="24"/>
          <w:szCs w:val="24"/>
        </w:rPr>
        <w:t xml:space="preserve"> на:</w:t>
      </w:r>
    </w:p>
    <w:p w:rsidR="00000000" w:rsidRDefault="00724AD7">
      <w:pPr>
        <w:spacing w:after="0" w:line="240" w:lineRule="auto"/>
        <w:ind w:firstLine="851"/>
        <w:divId w:val="186333808"/>
        <w:rPr>
          <w:rFonts w:ascii="Times New Roman" w:eastAsia="Times New Roman" w:hAnsi="Times New Roman" w:cs="Times New Roman"/>
          <w:sz w:val="24"/>
          <w:szCs w:val="24"/>
        </w:rPr>
      </w:pPr>
      <w:r>
        <w:rPr>
          <w:rFonts w:ascii="Times New Roman" w:eastAsia="Times New Roman" w:hAnsi="Times New Roman" w:cs="Times New Roman"/>
          <w:sz w:val="24"/>
          <w:szCs w:val="24"/>
        </w:rPr>
        <w:t>а) опасни отпадъци с други опасни отпадъци или с други отпадъци, вещества или материали; смесването включва и разреждането на опасни веще</w:t>
      </w:r>
      <w:r>
        <w:rPr>
          <w:rFonts w:ascii="Times New Roman" w:eastAsia="Times New Roman" w:hAnsi="Times New Roman" w:cs="Times New Roman"/>
          <w:sz w:val="24"/>
          <w:szCs w:val="24"/>
        </w:rPr>
        <w:t>ства;</w:t>
      </w:r>
    </w:p>
    <w:p w:rsidR="00000000" w:rsidRDefault="00724AD7">
      <w:pPr>
        <w:spacing w:after="0" w:line="240" w:lineRule="auto"/>
        <w:ind w:firstLine="851"/>
        <w:divId w:val="16437282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proofErr w:type="spellStart"/>
      <w:r>
        <w:rPr>
          <w:rFonts w:ascii="Times New Roman" w:eastAsia="Times New Roman" w:hAnsi="Times New Roman" w:cs="Times New Roman"/>
          <w:sz w:val="24"/>
          <w:szCs w:val="24"/>
        </w:rPr>
        <w:t>оползотворими</w:t>
      </w:r>
      <w:proofErr w:type="spellEnd"/>
      <w:r>
        <w:rPr>
          <w:rFonts w:ascii="Times New Roman" w:eastAsia="Times New Roman" w:hAnsi="Times New Roman" w:cs="Times New Roman"/>
          <w:sz w:val="24"/>
          <w:szCs w:val="24"/>
        </w:rPr>
        <w:t xml:space="preserve"> отпадъци с </w:t>
      </w:r>
      <w:proofErr w:type="spellStart"/>
      <w:r>
        <w:rPr>
          <w:rFonts w:ascii="Times New Roman" w:eastAsia="Times New Roman" w:hAnsi="Times New Roman" w:cs="Times New Roman"/>
          <w:sz w:val="24"/>
          <w:szCs w:val="24"/>
        </w:rPr>
        <w:t>неоползотворими</w:t>
      </w:r>
      <w:proofErr w:type="spellEnd"/>
      <w:r>
        <w:rPr>
          <w:rFonts w:ascii="Times New Roman" w:eastAsia="Times New Roman" w:hAnsi="Times New Roman" w:cs="Times New Roman"/>
          <w:sz w:val="24"/>
          <w:szCs w:val="24"/>
        </w:rPr>
        <w:t xml:space="preserve"> отпадъци;</w:t>
      </w:r>
    </w:p>
    <w:p w:rsidR="00000000" w:rsidRDefault="00724AD7">
      <w:pPr>
        <w:spacing w:after="0" w:line="240" w:lineRule="auto"/>
        <w:ind w:firstLine="851"/>
        <w:divId w:val="153574184"/>
        <w:rPr>
          <w:rFonts w:ascii="Times New Roman" w:eastAsia="Times New Roman" w:hAnsi="Times New Roman" w:cs="Times New Roman"/>
          <w:sz w:val="24"/>
          <w:szCs w:val="24"/>
        </w:rPr>
      </w:pPr>
      <w:r>
        <w:rPr>
          <w:rFonts w:ascii="Times New Roman" w:eastAsia="Times New Roman" w:hAnsi="Times New Roman" w:cs="Times New Roman"/>
          <w:sz w:val="24"/>
          <w:szCs w:val="24"/>
        </w:rPr>
        <w:t>4. да организират безопасно съхраняване на отпадъците, за които не може да бъде осигурено третиране в съответствие с изискванията на този закон, на територията на Република България;</w:t>
      </w:r>
    </w:p>
    <w:p w:rsidR="00000000" w:rsidRDefault="00724AD7">
      <w:pPr>
        <w:spacing w:after="0" w:line="240" w:lineRule="auto"/>
        <w:ind w:firstLine="851"/>
        <w:divId w:val="567232522"/>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наличи</w:t>
      </w:r>
      <w:r>
        <w:rPr>
          <w:rFonts w:ascii="Times New Roman" w:eastAsia="Times New Roman" w:hAnsi="Times New Roman" w:cs="Times New Roman"/>
          <w:sz w:val="24"/>
          <w:szCs w:val="24"/>
        </w:rPr>
        <w:t>е на опасни отпадъци да определят отговорно лице и да организират безопасното им управление;</w:t>
      </w:r>
    </w:p>
    <w:p w:rsidR="00000000" w:rsidRDefault="00724AD7">
      <w:pPr>
        <w:spacing w:after="0" w:line="240" w:lineRule="auto"/>
        <w:ind w:firstLine="851"/>
        <w:divId w:val="918367289"/>
        <w:rPr>
          <w:rFonts w:ascii="Times New Roman" w:eastAsia="Times New Roman" w:hAnsi="Times New Roman" w:cs="Times New Roman"/>
          <w:sz w:val="24"/>
          <w:szCs w:val="24"/>
        </w:rPr>
      </w:pPr>
      <w:r>
        <w:rPr>
          <w:rFonts w:ascii="Times New Roman" w:eastAsia="Times New Roman" w:hAnsi="Times New Roman" w:cs="Times New Roman"/>
          <w:sz w:val="24"/>
          <w:szCs w:val="24"/>
        </w:rPr>
        <w:t>6. да водят отчетност за отпадъците по реда, определен с този закон и подзаконовите нормативни актове по прилагането му;</w:t>
      </w:r>
    </w:p>
    <w:p w:rsidR="00000000" w:rsidRDefault="00724AD7">
      <w:pPr>
        <w:spacing w:after="0" w:line="240" w:lineRule="auto"/>
        <w:ind w:firstLine="851"/>
        <w:divId w:val="6427797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в момента на поискването да осигуряват </w:t>
      </w:r>
      <w:r>
        <w:rPr>
          <w:rFonts w:ascii="Times New Roman" w:eastAsia="Times New Roman" w:hAnsi="Times New Roman" w:cs="Times New Roman"/>
          <w:sz w:val="24"/>
          <w:szCs w:val="24"/>
        </w:rPr>
        <w:t>достъп на контролните органи до съоръженията, в които се образуват отпадъци, до съоръженията за съхраняване и третиране на отпадъците и до документацията по отпадъците;</w:t>
      </w:r>
    </w:p>
    <w:p w:rsidR="00000000" w:rsidRDefault="00724AD7">
      <w:pPr>
        <w:spacing w:after="0" w:line="240" w:lineRule="auto"/>
        <w:ind w:firstLine="851"/>
        <w:divId w:val="1645504869"/>
        <w:rPr>
          <w:rFonts w:ascii="Times New Roman" w:eastAsia="Times New Roman" w:hAnsi="Times New Roman" w:cs="Times New Roman"/>
          <w:sz w:val="24"/>
          <w:szCs w:val="24"/>
        </w:rPr>
      </w:pPr>
      <w:r>
        <w:rPr>
          <w:rFonts w:ascii="Times New Roman" w:eastAsia="Times New Roman" w:hAnsi="Times New Roman" w:cs="Times New Roman"/>
          <w:sz w:val="24"/>
          <w:szCs w:val="24"/>
        </w:rPr>
        <w:t>8. да осигурят инструктаж и периодично обучение на персонала, който работи с опасни отп</w:t>
      </w:r>
      <w:r>
        <w:rPr>
          <w:rFonts w:ascii="Times New Roman" w:eastAsia="Times New Roman" w:hAnsi="Times New Roman" w:cs="Times New Roman"/>
          <w:sz w:val="24"/>
          <w:szCs w:val="24"/>
        </w:rPr>
        <w:t>адъци;</w:t>
      </w:r>
    </w:p>
    <w:p w:rsidR="00000000" w:rsidRDefault="00724AD7">
      <w:pPr>
        <w:spacing w:after="0" w:line="240" w:lineRule="auto"/>
        <w:ind w:firstLine="851"/>
        <w:divId w:val="2122449957"/>
        <w:rPr>
          <w:rFonts w:ascii="Times New Roman" w:eastAsia="Times New Roman" w:hAnsi="Times New Roman" w:cs="Times New Roman"/>
          <w:sz w:val="24"/>
          <w:szCs w:val="24"/>
        </w:rPr>
      </w:pPr>
      <w:r>
        <w:rPr>
          <w:rFonts w:ascii="Times New Roman" w:eastAsia="Times New Roman" w:hAnsi="Times New Roman" w:cs="Times New Roman"/>
          <w:sz w:val="24"/>
          <w:szCs w:val="24"/>
        </w:rPr>
        <w:t>9. да предвидят и осъществят необходимите мерки за неразпространяване на замърсяване след закриване на обектите и дейностите, както и на инсталацията или съоръжението за третиране на отпадъци;</w:t>
      </w:r>
    </w:p>
    <w:p w:rsidR="00000000" w:rsidRDefault="00724AD7">
      <w:pPr>
        <w:spacing w:after="0" w:line="240" w:lineRule="auto"/>
        <w:ind w:firstLine="851"/>
        <w:divId w:val="167444733"/>
        <w:rPr>
          <w:rFonts w:ascii="Times New Roman" w:eastAsia="Times New Roman" w:hAnsi="Times New Roman" w:cs="Times New Roman"/>
          <w:sz w:val="24"/>
          <w:szCs w:val="24"/>
        </w:rPr>
      </w:pPr>
      <w:r>
        <w:rPr>
          <w:rFonts w:ascii="Times New Roman" w:eastAsia="Times New Roman" w:hAnsi="Times New Roman" w:cs="Times New Roman"/>
          <w:sz w:val="24"/>
          <w:szCs w:val="24"/>
        </w:rPr>
        <w:t>10. да предвидят необходимите финансови средства за:</w:t>
      </w:r>
    </w:p>
    <w:p w:rsidR="00000000" w:rsidRDefault="00724AD7">
      <w:pPr>
        <w:spacing w:after="0" w:line="240" w:lineRule="auto"/>
        <w:ind w:firstLine="851"/>
        <w:divId w:val="67922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изпълнение на плана за мониторинг;</w:t>
      </w:r>
    </w:p>
    <w:p w:rsidR="00000000" w:rsidRDefault="00724AD7">
      <w:pPr>
        <w:spacing w:after="0" w:line="240" w:lineRule="auto"/>
        <w:ind w:firstLine="851"/>
        <w:divId w:val="1155994484"/>
        <w:rPr>
          <w:rFonts w:ascii="Times New Roman" w:eastAsia="Times New Roman" w:hAnsi="Times New Roman" w:cs="Times New Roman"/>
          <w:sz w:val="24"/>
          <w:szCs w:val="24"/>
        </w:rPr>
      </w:pPr>
      <w:r>
        <w:rPr>
          <w:rFonts w:ascii="Times New Roman" w:eastAsia="Times New Roman" w:hAnsi="Times New Roman" w:cs="Times New Roman"/>
          <w:sz w:val="24"/>
          <w:szCs w:val="24"/>
        </w:rPr>
        <w:t>б) закриване на инсталацията или на съоръжението за третиране на отпадъци;</w:t>
      </w:r>
    </w:p>
    <w:p w:rsidR="00000000" w:rsidRDefault="00724AD7">
      <w:pPr>
        <w:spacing w:after="0" w:line="240" w:lineRule="auto"/>
        <w:ind w:firstLine="851"/>
        <w:divId w:val="1596285301"/>
        <w:rPr>
          <w:rFonts w:ascii="Times New Roman" w:eastAsia="Times New Roman" w:hAnsi="Times New Roman" w:cs="Times New Roman"/>
          <w:sz w:val="24"/>
          <w:szCs w:val="24"/>
        </w:rPr>
      </w:pPr>
      <w:r>
        <w:rPr>
          <w:rFonts w:ascii="Times New Roman" w:eastAsia="Times New Roman" w:hAnsi="Times New Roman" w:cs="Times New Roman"/>
          <w:sz w:val="24"/>
          <w:szCs w:val="24"/>
        </w:rPr>
        <w:t>в) следоперативен мониторинг и контрол;</w:t>
      </w:r>
    </w:p>
    <w:p w:rsidR="00000000" w:rsidRDefault="00724AD7">
      <w:pPr>
        <w:spacing w:after="0" w:line="240" w:lineRule="auto"/>
        <w:ind w:firstLine="851"/>
        <w:divId w:val="1832794947"/>
        <w:rPr>
          <w:rFonts w:ascii="Times New Roman" w:eastAsia="Times New Roman" w:hAnsi="Times New Roman" w:cs="Times New Roman"/>
          <w:sz w:val="24"/>
          <w:szCs w:val="24"/>
        </w:rPr>
      </w:pPr>
      <w:r>
        <w:rPr>
          <w:rFonts w:ascii="Times New Roman" w:eastAsia="Times New Roman" w:hAnsi="Times New Roman" w:cs="Times New Roman"/>
          <w:sz w:val="24"/>
          <w:szCs w:val="24"/>
        </w:rPr>
        <w:t>11. да уведомяват компетентните органи за предстоящи промени на суровините и технологичните процеси, които</w:t>
      </w:r>
      <w:r>
        <w:rPr>
          <w:rFonts w:ascii="Times New Roman" w:eastAsia="Times New Roman" w:hAnsi="Times New Roman" w:cs="Times New Roman"/>
          <w:sz w:val="24"/>
          <w:szCs w:val="24"/>
        </w:rPr>
        <w:t xml:space="preserve"> биха довели до изменение в количеството или вида на образуваните отпадъци и техните опасни свойства.</w:t>
      </w:r>
    </w:p>
    <w:p w:rsidR="00000000" w:rsidRDefault="00724AD7">
      <w:pPr>
        <w:spacing w:after="0" w:line="240" w:lineRule="auto"/>
        <w:ind w:firstLine="851"/>
        <w:divId w:val="24538210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Притежателите на опасни отпадъци по ал. 2 могат да извършат смесване на отпадъци, при условие че:</w:t>
      </w:r>
    </w:p>
    <w:p w:rsidR="00000000" w:rsidRDefault="00724AD7">
      <w:pPr>
        <w:spacing w:after="0" w:line="240" w:lineRule="auto"/>
        <w:ind w:firstLine="851"/>
        <w:divId w:val="2058715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дейността по смесване се извършва от лица, които </w:t>
      </w:r>
      <w:r>
        <w:rPr>
          <w:rFonts w:ascii="Times New Roman" w:eastAsia="Times New Roman" w:hAnsi="Times New Roman" w:cs="Times New Roman"/>
          <w:sz w:val="24"/>
          <w:szCs w:val="24"/>
        </w:rPr>
        <w:t>притежават разрешение или комплексно разрешително по чл. 35;</w:t>
      </w:r>
    </w:p>
    <w:p w:rsidR="00000000" w:rsidRDefault="00724AD7">
      <w:pPr>
        <w:spacing w:after="0" w:line="240" w:lineRule="auto"/>
        <w:ind w:firstLine="851"/>
        <w:divId w:val="15364320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изискванията по чл. 1, ал. 3 са изпълнени и не се увеличава вредното въздействие на управлението на отпадъците върху човешкото здраве и околната среда, и</w:t>
      </w:r>
    </w:p>
    <w:p w:rsidR="00000000" w:rsidRDefault="00724AD7">
      <w:pPr>
        <w:spacing w:after="0" w:line="240" w:lineRule="auto"/>
        <w:ind w:firstLine="851"/>
        <w:divId w:val="1848209977"/>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дейността по смесване отговаря на н</w:t>
      </w:r>
      <w:r>
        <w:rPr>
          <w:rFonts w:ascii="Times New Roman" w:eastAsia="Times New Roman" w:hAnsi="Times New Roman" w:cs="Times New Roman"/>
          <w:sz w:val="24"/>
          <w:szCs w:val="24"/>
        </w:rPr>
        <w:t>ай-добрите налични техники.</w:t>
      </w:r>
    </w:p>
    <w:p w:rsidR="00000000" w:rsidRDefault="00724AD7">
      <w:pPr>
        <w:spacing w:after="0" w:line="240" w:lineRule="auto"/>
        <w:ind w:firstLine="851"/>
        <w:divId w:val="56120974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19 от 2021 г., в сила от 05.03.2021 г.) Когато опасните отпадъци са смесени по начин, който противоречи на изискванията на този закон, се извършва разделяне, при условие че това е технически възможно и необхо</w:t>
      </w:r>
      <w:r>
        <w:rPr>
          <w:rFonts w:ascii="Times New Roman" w:eastAsia="Times New Roman" w:hAnsi="Times New Roman" w:cs="Times New Roman"/>
          <w:sz w:val="24"/>
          <w:szCs w:val="24"/>
        </w:rPr>
        <w:t>димо за спазване изискванията на чл. 1, ал. 3. Когато разделянето не е необходимо, смесените отпадъци се третират от лица, притежаващи разрешение или комплексно разрешително по чл. 35 за дейности с тях.</w:t>
      </w:r>
    </w:p>
    <w:p w:rsidR="00000000" w:rsidRDefault="00724AD7">
      <w:pPr>
        <w:spacing w:after="0" w:line="240" w:lineRule="auto"/>
        <w:ind w:firstLine="851"/>
        <w:divId w:val="611666518"/>
        <w:rPr>
          <w:rFonts w:ascii="Times New Roman" w:eastAsia="Times New Roman" w:hAnsi="Times New Roman" w:cs="Times New Roman"/>
          <w:sz w:val="24"/>
          <w:szCs w:val="24"/>
        </w:rPr>
      </w:pPr>
      <w:r>
        <w:rPr>
          <w:rFonts w:ascii="Times New Roman" w:eastAsia="Times New Roman" w:hAnsi="Times New Roman" w:cs="Times New Roman"/>
          <w:sz w:val="24"/>
          <w:szCs w:val="24"/>
        </w:rPr>
        <w:t>(5) За смесени отпадъци, образувани от домакинствата,</w:t>
      </w:r>
      <w:r>
        <w:rPr>
          <w:rFonts w:ascii="Times New Roman" w:eastAsia="Times New Roman" w:hAnsi="Times New Roman" w:cs="Times New Roman"/>
          <w:sz w:val="24"/>
          <w:szCs w:val="24"/>
        </w:rPr>
        <w:t xml:space="preserve"> не се прилагат изискванията на закона относно:</w:t>
      </w:r>
    </w:p>
    <w:p w:rsidR="00000000" w:rsidRDefault="00724AD7">
      <w:pPr>
        <w:spacing w:after="0" w:line="240" w:lineRule="auto"/>
        <w:ind w:firstLine="851"/>
        <w:divId w:val="1679892121"/>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контрол на опасни отпадъци;</w:t>
      </w:r>
    </w:p>
    <w:p w:rsidR="00000000" w:rsidRDefault="00724AD7">
      <w:pPr>
        <w:spacing w:after="0" w:line="240" w:lineRule="auto"/>
        <w:ind w:firstLine="851"/>
        <w:divId w:val="1399747280"/>
        <w:rPr>
          <w:rFonts w:ascii="Times New Roman" w:eastAsia="Times New Roman" w:hAnsi="Times New Roman" w:cs="Times New Roman"/>
          <w:sz w:val="24"/>
          <w:szCs w:val="24"/>
        </w:rPr>
      </w:pPr>
      <w:r>
        <w:rPr>
          <w:rFonts w:ascii="Times New Roman" w:eastAsia="Times New Roman" w:hAnsi="Times New Roman" w:cs="Times New Roman"/>
          <w:sz w:val="24"/>
          <w:szCs w:val="24"/>
        </w:rPr>
        <w:t>2. забрана за смесване на опасни отпадъци по ал. 2, т. 3, буква "а";</w:t>
      </w:r>
    </w:p>
    <w:p w:rsidR="00000000" w:rsidRDefault="00724AD7">
      <w:pPr>
        <w:spacing w:after="0" w:line="240" w:lineRule="auto"/>
        <w:ind w:firstLine="851"/>
        <w:divId w:val="940188322"/>
        <w:rPr>
          <w:rFonts w:ascii="Times New Roman" w:eastAsia="Times New Roman" w:hAnsi="Times New Roman" w:cs="Times New Roman"/>
          <w:sz w:val="24"/>
          <w:szCs w:val="24"/>
        </w:rPr>
      </w:pPr>
      <w:r>
        <w:rPr>
          <w:rFonts w:ascii="Times New Roman" w:eastAsia="Times New Roman" w:hAnsi="Times New Roman" w:cs="Times New Roman"/>
          <w:sz w:val="24"/>
          <w:szCs w:val="24"/>
        </w:rPr>
        <w:t>3. етикетиране на опасни отпадъци;</w:t>
      </w:r>
    </w:p>
    <w:p w:rsidR="00000000" w:rsidRDefault="00724AD7">
      <w:pPr>
        <w:spacing w:after="0" w:line="240" w:lineRule="auto"/>
        <w:ind w:firstLine="851"/>
        <w:divId w:val="1142381162"/>
        <w:rPr>
          <w:rFonts w:ascii="Times New Roman" w:eastAsia="Times New Roman" w:hAnsi="Times New Roman" w:cs="Times New Roman"/>
          <w:sz w:val="24"/>
          <w:szCs w:val="24"/>
        </w:rPr>
      </w:pPr>
      <w:r>
        <w:rPr>
          <w:rFonts w:ascii="Times New Roman" w:eastAsia="Times New Roman" w:hAnsi="Times New Roman" w:cs="Times New Roman"/>
          <w:sz w:val="24"/>
          <w:szCs w:val="24"/>
        </w:rPr>
        <w:t>4. водене на документация за опасни отпадъци по глава четвърта, раздел I.</w:t>
      </w:r>
    </w:p>
    <w:p w:rsidR="00000000" w:rsidRDefault="00724AD7">
      <w:pPr>
        <w:spacing w:after="0" w:line="240" w:lineRule="auto"/>
        <w:ind w:firstLine="851"/>
        <w:divId w:val="1072387147"/>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Разпоредбите на този закон относно етикетиране и документация за опасни отпадъци не се прилагат за отделни фракции от опасни отпадъци, образувани от домакинства, до приемането им за събиране, обезвреждане или оползотворяване от лице, притежаващо съотв</w:t>
      </w:r>
      <w:r>
        <w:rPr>
          <w:rFonts w:ascii="Times New Roman" w:eastAsia="Times New Roman" w:hAnsi="Times New Roman" w:cs="Times New Roman"/>
          <w:sz w:val="24"/>
          <w:szCs w:val="24"/>
        </w:rPr>
        <w:t>етното разрешение.</w:t>
      </w:r>
    </w:p>
    <w:p w:rsidR="00000000" w:rsidRDefault="00724AD7">
      <w:pPr>
        <w:spacing w:after="0" w:line="240" w:lineRule="auto"/>
        <w:divId w:val="1632441775"/>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596017897"/>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Забранява се въвеждането в експлоатация на строежи по реда на Закона за устройство на територията без наличие на разрешение, комплексно разрешително или регистрационен документ по чл. 35 за дейности с отпадъци, когато такъ</w:t>
      </w:r>
      <w:r>
        <w:rPr>
          <w:rFonts w:ascii="Times New Roman" w:eastAsia="Times New Roman" w:hAnsi="Times New Roman" w:cs="Times New Roman"/>
          <w:sz w:val="24"/>
          <w:szCs w:val="24"/>
        </w:rPr>
        <w:t xml:space="preserve">в се изисква. </w:t>
      </w:r>
    </w:p>
    <w:p w:rsidR="00000000" w:rsidRDefault="00724AD7">
      <w:pPr>
        <w:spacing w:after="0" w:line="240" w:lineRule="auto"/>
        <w:ind w:firstLine="851"/>
        <w:divId w:val="4084294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Забранява се въвеждането в експлоатация по реда на Закона за устройство на територията на депа за опасни и неопасни отпадъци без наличие на определен размер на </w:t>
      </w:r>
      <w:proofErr w:type="spellStart"/>
      <w:r>
        <w:rPr>
          <w:rFonts w:ascii="Times New Roman" w:eastAsia="Times New Roman" w:hAnsi="Times New Roman" w:cs="Times New Roman"/>
          <w:sz w:val="24"/>
          <w:szCs w:val="24"/>
        </w:rPr>
        <w:t>обезпеченията</w:t>
      </w:r>
      <w:proofErr w:type="spellEnd"/>
      <w:r>
        <w:rPr>
          <w:rFonts w:ascii="Times New Roman" w:eastAsia="Times New Roman" w:hAnsi="Times New Roman" w:cs="Times New Roman"/>
          <w:sz w:val="24"/>
          <w:szCs w:val="24"/>
        </w:rPr>
        <w:t xml:space="preserve"> за закриване и </w:t>
      </w:r>
      <w:proofErr w:type="spellStart"/>
      <w:r>
        <w:rPr>
          <w:rFonts w:ascii="Times New Roman" w:eastAsia="Times New Roman" w:hAnsi="Times New Roman" w:cs="Times New Roman"/>
          <w:sz w:val="24"/>
          <w:szCs w:val="24"/>
        </w:rPr>
        <w:t>следексплоатационни</w:t>
      </w:r>
      <w:proofErr w:type="spellEnd"/>
      <w:r>
        <w:rPr>
          <w:rFonts w:ascii="Times New Roman" w:eastAsia="Times New Roman" w:hAnsi="Times New Roman" w:cs="Times New Roman"/>
          <w:sz w:val="24"/>
          <w:szCs w:val="24"/>
        </w:rPr>
        <w:t xml:space="preserve"> грижи на площадките на депа </w:t>
      </w:r>
      <w:r>
        <w:rPr>
          <w:rFonts w:ascii="Times New Roman" w:eastAsia="Times New Roman" w:hAnsi="Times New Roman" w:cs="Times New Roman"/>
          <w:sz w:val="24"/>
          <w:szCs w:val="24"/>
        </w:rPr>
        <w:t>в съответствие с чл. 60.</w:t>
      </w:r>
    </w:p>
    <w:p w:rsidR="00000000" w:rsidRDefault="00724AD7">
      <w:pPr>
        <w:spacing w:after="0" w:line="240" w:lineRule="auto"/>
        <w:divId w:val="732390976"/>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461260522"/>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Строителството, разрушаването на законни сгради и съоръжения и доброволното премахване на незаконни строежи или на негодни за ползване или застрашаващи сигурността строежи се извършва по начин, осигуряващ последващо</w:t>
      </w:r>
      <w:r>
        <w:rPr>
          <w:rFonts w:ascii="Times New Roman" w:eastAsia="Times New Roman" w:hAnsi="Times New Roman" w:cs="Times New Roman"/>
          <w:sz w:val="24"/>
          <w:szCs w:val="24"/>
        </w:rPr>
        <w:t>то оползотворяване, в т.ч. рециклиране на образуваните строителни отпадъци в съответствие с изискванията на наредбата по чл. 43, ал. 4.</w:t>
      </w:r>
    </w:p>
    <w:p w:rsidR="00000000" w:rsidRDefault="00724AD7">
      <w:pPr>
        <w:spacing w:after="0" w:line="240" w:lineRule="auto"/>
        <w:ind w:firstLine="851"/>
        <w:divId w:val="181058859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строителство, разрушаване на законни строежи и доброволно премахване на незаконни строежи или на негодни за полз</w:t>
      </w:r>
      <w:r>
        <w:rPr>
          <w:rFonts w:ascii="Times New Roman" w:eastAsia="Times New Roman" w:hAnsi="Times New Roman" w:cs="Times New Roman"/>
          <w:sz w:val="24"/>
          <w:szCs w:val="24"/>
        </w:rPr>
        <w:t>ване или застрашаващи сигурността строежи възложителят носи отговорност за изпълнението на целите, свързани с подготовка за повторна употреба, рециклиране и друго оползотворяване на материали от строителни отпадъци, съгласно чл. 32, ал. 1.</w:t>
      </w:r>
    </w:p>
    <w:p w:rsidR="00000000" w:rsidRDefault="00724AD7">
      <w:pPr>
        <w:spacing w:after="0" w:line="240" w:lineRule="auto"/>
        <w:ind w:firstLine="851"/>
        <w:divId w:val="1293945939"/>
        <w:rPr>
          <w:rFonts w:ascii="Times New Roman" w:eastAsia="Times New Roman" w:hAnsi="Times New Roman" w:cs="Times New Roman"/>
          <w:sz w:val="24"/>
          <w:szCs w:val="24"/>
        </w:rPr>
      </w:pPr>
      <w:r>
        <w:rPr>
          <w:rFonts w:ascii="Times New Roman" w:eastAsia="Times New Roman" w:hAnsi="Times New Roman" w:cs="Times New Roman"/>
          <w:sz w:val="24"/>
          <w:szCs w:val="24"/>
        </w:rPr>
        <w:t>(3) (В сила от 1</w:t>
      </w:r>
      <w:r>
        <w:rPr>
          <w:rFonts w:ascii="Times New Roman" w:eastAsia="Times New Roman" w:hAnsi="Times New Roman" w:cs="Times New Roman"/>
          <w:sz w:val="24"/>
          <w:szCs w:val="24"/>
        </w:rPr>
        <w:t>4.07.2014 г.) Принудителното премахване на незаконни строежи или на негодни за ползване или застрашаващи сигурността строежи се извършва от собственика или изпълнителя на разрушаването селективно по материали.</w:t>
      </w:r>
    </w:p>
    <w:p w:rsidR="00000000" w:rsidRDefault="00724AD7">
      <w:pPr>
        <w:spacing w:after="0" w:line="240" w:lineRule="auto"/>
        <w:ind w:firstLine="851"/>
        <w:divId w:val="1295059414"/>
        <w:rPr>
          <w:rFonts w:ascii="Times New Roman" w:eastAsia="Times New Roman" w:hAnsi="Times New Roman" w:cs="Times New Roman"/>
          <w:sz w:val="24"/>
          <w:szCs w:val="24"/>
        </w:rPr>
      </w:pPr>
      <w:r>
        <w:rPr>
          <w:rFonts w:ascii="Times New Roman" w:eastAsia="Times New Roman" w:hAnsi="Times New Roman" w:cs="Times New Roman"/>
          <w:sz w:val="24"/>
          <w:szCs w:val="24"/>
        </w:rPr>
        <w:t>(4) Кметът на съответната община отговоря за п</w:t>
      </w:r>
      <w:r>
        <w:rPr>
          <w:rFonts w:ascii="Times New Roman" w:eastAsia="Times New Roman" w:hAnsi="Times New Roman" w:cs="Times New Roman"/>
          <w:sz w:val="24"/>
          <w:szCs w:val="24"/>
        </w:rPr>
        <w:t>редаването на отделените строителни отпадъци по време на принудителното премахване на строежи, за оползотворяване на материалите и за влагане на рециклирани строителни материали, включително за покриването на разходите за извършване на дейностите по трансп</w:t>
      </w:r>
      <w:r>
        <w:rPr>
          <w:rFonts w:ascii="Times New Roman" w:eastAsia="Times New Roman" w:hAnsi="Times New Roman" w:cs="Times New Roman"/>
          <w:sz w:val="24"/>
          <w:szCs w:val="24"/>
        </w:rPr>
        <w:t>ортиране и третиране.</w:t>
      </w:r>
    </w:p>
    <w:p w:rsidR="00000000" w:rsidRDefault="00724AD7">
      <w:pPr>
        <w:spacing w:after="0" w:line="240" w:lineRule="auto"/>
        <w:ind w:firstLine="851"/>
        <w:divId w:val="18554865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Разходите за извършване на дейностите по транспортиране и третиране на строителни отпадъци, получени в резултат на принудителното премахване на строеж, са за сметка на извършителя на незаконния строеж или на собственика на сградат</w:t>
      </w:r>
      <w:r>
        <w:rPr>
          <w:rFonts w:ascii="Times New Roman" w:eastAsia="Times New Roman" w:hAnsi="Times New Roman" w:cs="Times New Roman"/>
          <w:sz w:val="24"/>
          <w:szCs w:val="24"/>
        </w:rPr>
        <w:t>а или съоръжението. Въз основа на влязла в сила заповед за премахване на строежа и протокол за извършените разходи за дейностите по транспортиране и оползотворяване на отпадъците кметът на съответната община подава заявление за издаване на заповед за незаб</w:t>
      </w:r>
      <w:r>
        <w:rPr>
          <w:rFonts w:ascii="Times New Roman" w:eastAsia="Times New Roman" w:hAnsi="Times New Roman" w:cs="Times New Roman"/>
          <w:sz w:val="24"/>
          <w:szCs w:val="24"/>
        </w:rPr>
        <w:t>авно изпълнение за събиране на вземането от задължените лица по реда на чл. 417, т. 2 от Гражданския процесуален кодекс.</w:t>
      </w:r>
    </w:p>
    <w:p w:rsidR="00000000" w:rsidRDefault="00724AD7">
      <w:pPr>
        <w:spacing w:after="0" w:line="240" w:lineRule="auto"/>
        <w:ind w:firstLine="851"/>
        <w:divId w:val="6791666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 сила от 14.07.2014 г.) Възложителят на обществени поръчки за проектиране и изпълнение на строежи, с изключение на премахване на </w:t>
      </w:r>
      <w:r>
        <w:rPr>
          <w:rFonts w:ascii="Times New Roman" w:eastAsia="Times New Roman" w:hAnsi="Times New Roman" w:cs="Times New Roman"/>
          <w:sz w:val="24"/>
          <w:szCs w:val="24"/>
        </w:rPr>
        <w:t>строежи, включва в условията за избор на изпълнител и в договорите за възлагане задължения към изпълнителите за влагане на рециклирани строителни материали съгласно изискванията на наредбата по чл. 43, ал. 4.</w:t>
      </w:r>
    </w:p>
    <w:p w:rsidR="00000000" w:rsidRDefault="00724AD7">
      <w:pPr>
        <w:spacing w:after="0" w:line="240" w:lineRule="auto"/>
        <w:ind w:firstLine="851"/>
        <w:divId w:val="898831279"/>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Произведените продукти от рециклиране на ст</w:t>
      </w:r>
      <w:r>
        <w:rPr>
          <w:rFonts w:ascii="Times New Roman" w:eastAsia="Times New Roman" w:hAnsi="Times New Roman" w:cs="Times New Roman"/>
          <w:sz w:val="24"/>
          <w:szCs w:val="24"/>
        </w:rPr>
        <w:t>роителни отпадъци, които се пускат на пазара в Република България и са предназначени за трайно влагане в строежите или части от тях, трябва да осигуряват изпълнението на основните изисквания към строежите въз основа на експлоатационните им показатели, опре</w:t>
      </w:r>
      <w:r>
        <w:rPr>
          <w:rFonts w:ascii="Times New Roman" w:eastAsia="Times New Roman" w:hAnsi="Times New Roman" w:cs="Times New Roman"/>
          <w:sz w:val="24"/>
          <w:szCs w:val="24"/>
        </w:rPr>
        <w:t>делени в техническите спецификации, както и на нормативните изисквания за тяхната употреба в зависимост от областта на приложението им.</w:t>
      </w:r>
    </w:p>
    <w:p w:rsidR="00000000" w:rsidRDefault="00724AD7">
      <w:pPr>
        <w:spacing w:after="0" w:line="240" w:lineRule="auto"/>
        <w:divId w:val="496965725"/>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052726939"/>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(В сила от 14.07.2014 г., изм. - ДВ, бр. 105 от 2016 г., изм. и доп. - ДВ, бр. 13 от 2017 г.) Възложител</w:t>
      </w:r>
      <w:r>
        <w:rPr>
          <w:rFonts w:ascii="Times New Roman" w:eastAsia="Times New Roman" w:hAnsi="Times New Roman" w:cs="Times New Roman"/>
          <w:sz w:val="24"/>
          <w:szCs w:val="24"/>
        </w:rPr>
        <w:t>ят на строителни и монтажни работи по смисъла на § 5, т. 40 от допълнителните разпоредби на Закона за устройство на територията, с изключение на текущи ремонти, и възложителят на премахване на строежи отговарят за изготвянето на план за управление на строи</w:t>
      </w:r>
      <w:r>
        <w:rPr>
          <w:rFonts w:ascii="Times New Roman" w:eastAsia="Times New Roman" w:hAnsi="Times New Roman" w:cs="Times New Roman"/>
          <w:sz w:val="24"/>
          <w:szCs w:val="24"/>
        </w:rPr>
        <w:t>телни отпадъци в случаите, определени с наредбата по чл. 43, ал. 4. Планът се изготвя от правоспособен проектант по смисъла на чл. 162, ал. 1 от Закона за устройство на територията.</w:t>
      </w:r>
    </w:p>
    <w:p w:rsidR="00000000" w:rsidRDefault="00724AD7">
      <w:pPr>
        <w:spacing w:after="0" w:line="240" w:lineRule="auto"/>
        <w:ind w:firstLine="851"/>
        <w:divId w:val="23313174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105 от 2016 г.)</w:t>
      </w:r>
    </w:p>
    <w:p w:rsidR="00000000" w:rsidRDefault="00724AD7">
      <w:pPr>
        <w:spacing w:after="0" w:line="240" w:lineRule="auto"/>
        <w:ind w:firstLine="851"/>
        <w:divId w:val="1726218666"/>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13 от 2017 г.)</w:t>
      </w:r>
    </w:p>
    <w:p w:rsidR="00000000" w:rsidRDefault="00724AD7">
      <w:pPr>
        <w:spacing w:after="0" w:line="240" w:lineRule="auto"/>
        <w:ind w:firstLine="851"/>
        <w:divId w:val="172845571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(Изм. - ДВ, бр. 13 от 2017 г., доп. - ДВ, бр. 25 от 2019 г.) Плановете за управление на строителни отпадъци, когато не са одобрени по реда на чл. 156б, ал. 6 от Закона за устройство на територията, се одобряват от кмета на общината или оправомощено от нег</w:t>
      </w:r>
      <w:r>
        <w:rPr>
          <w:rFonts w:ascii="Times New Roman" w:eastAsia="Times New Roman" w:hAnsi="Times New Roman" w:cs="Times New Roman"/>
          <w:sz w:val="24"/>
          <w:szCs w:val="24"/>
        </w:rPr>
        <w:t>о длъжностно лице по искане на възложителя на строежа след влизането в сила на разрешението за строеж и преди откриването на строителната площадка и/или преди започването на дейностите по изграждане или премахване на обект по ал. 1.</w:t>
      </w:r>
    </w:p>
    <w:p w:rsidR="00000000" w:rsidRDefault="00724AD7">
      <w:pPr>
        <w:spacing w:after="0" w:line="240" w:lineRule="auto"/>
        <w:ind w:firstLine="851"/>
        <w:divId w:val="7365105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25 </w:t>
      </w:r>
      <w:r>
        <w:rPr>
          <w:rFonts w:ascii="Times New Roman" w:eastAsia="Times New Roman" w:hAnsi="Times New Roman" w:cs="Times New Roman"/>
          <w:sz w:val="24"/>
          <w:szCs w:val="24"/>
        </w:rPr>
        <w:t>от 2019 г.) За обектите, свързани с отбраната и сигурността на страната, планът за управление на строителните отпадъци се одобрява от министъра на отбраната, съответно от министъра на вътрешните работи, от председателя на Държавна агенция "Национална сигур</w:t>
      </w:r>
      <w:r>
        <w:rPr>
          <w:rFonts w:ascii="Times New Roman" w:eastAsia="Times New Roman" w:hAnsi="Times New Roman" w:cs="Times New Roman"/>
          <w:sz w:val="24"/>
          <w:szCs w:val="24"/>
        </w:rPr>
        <w:t>ност" или от председателя на Държавна агенция "Разузнаване".</w:t>
      </w:r>
    </w:p>
    <w:p w:rsidR="00000000" w:rsidRDefault="00724AD7">
      <w:pPr>
        <w:spacing w:after="0" w:line="240" w:lineRule="auto"/>
        <w:ind w:firstLine="851"/>
        <w:divId w:val="7433750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13 от 2017 г., предишна ал. 5, изм. - ДВ, бр. 25 от 2019 г.) Компетентните органи по ал. 4 и 5 могат да изискват предоставяне на допълнителна информация или отстраняване на </w:t>
      </w:r>
      <w:proofErr w:type="spellStart"/>
      <w:r>
        <w:rPr>
          <w:rFonts w:ascii="Times New Roman" w:eastAsia="Times New Roman" w:hAnsi="Times New Roman" w:cs="Times New Roman"/>
          <w:sz w:val="24"/>
          <w:szCs w:val="24"/>
        </w:rPr>
        <w:t>не</w:t>
      </w:r>
      <w:r>
        <w:rPr>
          <w:rFonts w:ascii="Times New Roman" w:eastAsia="Times New Roman" w:hAnsi="Times New Roman" w:cs="Times New Roman"/>
          <w:sz w:val="24"/>
          <w:szCs w:val="24"/>
        </w:rPr>
        <w:t>редовности</w:t>
      </w:r>
      <w:proofErr w:type="spellEnd"/>
      <w:r>
        <w:rPr>
          <w:rFonts w:ascii="Times New Roman" w:eastAsia="Times New Roman" w:hAnsi="Times New Roman" w:cs="Times New Roman"/>
          <w:sz w:val="24"/>
          <w:szCs w:val="24"/>
        </w:rPr>
        <w:t xml:space="preserve"> в случай на несъответствие с изисквания на наредбата по чл. 43, ал. 4, като изпращат мотивирано становище до заявителя не по-късно от 14 дни от получаването на плана.</w:t>
      </w:r>
    </w:p>
    <w:p w:rsidR="00000000" w:rsidRDefault="00724AD7">
      <w:pPr>
        <w:spacing w:after="0" w:line="240" w:lineRule="auto"/>
        <w:ind w:firstLine="851"/>
        <w:divId w:val="1720279211"/>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13 от 2017 г., предишна ал. 6, изм. - ДВ, бр. 25 от 2019 г</w:t>
      </w:r>
      <w:r>
        <w:rPr>
          <w:rFonts w:ascii="Times New Roman" w:eastAsia="Times New Roman" w:hAnsi="Times New Roman" w:cs="Times New Roman"/>
          <w:sz w:val="24"/>
          <w:szCs w:val="24"/>
        </w:rPr>
        <w:t xml:space="preserve">.) Компетентните органи по ал. 4 и 5 одобряват плана за управление на строителни отпадъци или мотивирано отказват одобряването му в 14-дневен срок от получаването </w:t>
      </w:r>
      <w:r>
        <w:rPr>
          <w:rFonts w:ascii="Times New Roman" w:eastAsia="Times New Roman" w:hAnsi="Times New Roman" w:cs="Times New Roman"/>
          <w:sz w:val="24"/>
          <w:szCs w:val="24"/>
        </w:rPr>
        <w:lastRenderedPageBreak/>
        <w:t xml:space="preserve">на плана или от отстраняването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и/или предоставянето на допълнителната инфор</w:t>
      </w:r>
      <w:r>
        <w:rPr>
          <w:rFonts w:ascii="Times New Roman" w:eastAsia="Times New Roman" w:hAnsi="Times New Roman" w:cs="Times New Roman"/>
          <w:sz w:val="24"/>
          <w:szCs w:val="24"/>
        </w:rPr>
        <w:t>мация.</w:t>
      </w:r>
    </w:p>
    <w:p w:rsidR="00000000" w:rsidRDefault="00724AD7">
      <w:pPr>
        <w:spacing w:after="0" w:line="240" w:lineRule="auto"/>
        <w:ind w:firstLine="851"/>
        <w:divId w:val="85068315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13 от 2017 г., предишна ал. 7 - ДВ, бр. 25 от 2019 г.) За строежи, разположени на територията на повече от една община, плановете по ал. 1 се одобряват от кметовете на съответните общини или от оправомощени от тях длъжностни лица</w:t>
      </w:r>
      <w:r>
        <w:rPr>
          <w:rFonts w:ascii="Times New Roman" w:eastAsia="Times New Roman" w:hAnsi="Times New Roman" w:cs="Times New Roman"/>
          <w:sz w:val="24"/>
          <w:szCs w:val="24"/>
        </w:rPr>
        <w:t xml:space="preserve"> за частта от строежа, която се изпълнява в териториалния обхват на съответната община.</w:t>
      </w:r>
    </w:p>
    <w:p w:rsidR="00000000" w:rsidRDefault="00724AD7">
      <w:pPr>
        <w:spacing w:after="0" w:line="240" w:lineRule="auto"/>
        <w:ind w:firstLine="851"/>
        <w:divId w:val="1652129131"/>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7 - ДВ, бр. 13 от 2017 г., доп. - ДВ, бр. 77 от 2018 г., в сила от 01.01.2019 г., предишна ал. 8 - ДВ, бр. 25 от 2019 г.) Отказът за одобрение на план</w:t>
      </w:r>
      <w:r>
        <w:rPr>
          <w:rFonts w:ascii="Times New Roman" w:eastAsia="Times New Roman" w:hAnsi="Times New Roman" w:cs="Times New Roman"/>
          <w:sz w:val="24"/>
          <w:szCs w:val="24"/>
        </w:rPr>
        <w:t xml:space="preserve">а може да бъде обжалван пред съответния административен съд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724AD7">
      <w:pPr>
        <w:spacing w:after="0" w:line="240" w:lineRule="auto"/>
        <w:ind w:firstLine="851"/>
        <w:divId w:val="255096719"/>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8 - ДВ, бр. 13 от 2017 г., предишна ал. 9 - ДВ, бр. 25 от 2019 г.) Одобрението на плана за управление на строителни отпадъци включ</w:t>
      </w:r>
      <w:r>
        <w:rPr>
          <w:rFonts w:ascii="Times New Roman" w:eastAsia="Times New Roman" w:hAnsi="Times New Roman" w:cs="Times New Roman"/>
          <w:sz w:val="24"/>
          <w:szCs w:val="24"/>
        </w:rPr>
        <w:t>ва проверка на съответствието с целите за рециклиране и оползотворяване на строителни отпадъци.</w:t>
      </w:r>
    </w:p>
    <w:p w:rsidR="00000000" w:rsidRDefault="00724AD7">
      <w:pPr>
        <w:spacing w:after="0" w:line="240" w:lineRule="auto"/>
        <w:ind w:firstLine="851"/>
        <w:divId w:val="17069051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(Предишна ал. 9 - ДВ, бр. 13 от 2017 г., предишна ал. 10 - ДВ, бр. 25 от 2019 г.) Изпълнението на плана за управление на строителни отпадъци и състоянието </w:t>
      </w:r>
      <w:r>
        <w:rPr>
          <w:rFonts w:ascii="Times New Roman" w:eastAsia="Times New Roman" w:hAnsi="Times New Roman" w:cs="Times New Roman"/>
          <w:sz w:val="24"/>
          <w:szCs w:val="24"/>
        </w:rPr>
        <w:t>на обектите се установяват:</w:t>
      </w:r>
    </w:p>
    <w:p w:rsidR="00000000" w:rsidRDefault="00724AD7">
      <w:pPr>
        <w:spacing w:after="0" w:line="240" w:lineRule="auto"/>
        <w:ind w:firstLine="851"/>
        <w:divId w:val="1511680675"/>
        <w:rPr>
          <w:rFonts w:ascii="Times New Roman" w:eastAsia="Times New Roman" w:hAnsi="Times New Roman" w:cs="Times New Roman"/>
          <w:sz w:val="24"/>
          <w:szCs w:val="24"/>
        </w:rPr>
      </w:pPr>
      <w:r>
        <w:rPr>
          <w:rFonts w:ascii="Times New Roman" w:eastAsia="Times New Roman" w:hAnsi="Times New Roman" w:cs="Times New Roman"/>
          <w:sz w:val="24"/>
          <w:szCs w:val="24"/>
        </w:rPr>
        <w:t>1. за строежите, за които се упражнява строителен надзор - с окончателния доклад по чл. 168, ал. 6 от Закона за устройство на територията на лицето, упражняващо строителен надзор, в който се описва изпълнението на целите за оползотворяване и рециклиране на</w:t>
      </w:r>
      <w:r>
        <w:rPr>
          <w:rFonts w:ascii="Times New Roman" w:eastAsia="Times New Roman" w:hAnsi="Times New Roman" w:cs="Times New Roman"/>
          <w:sz w:val="24"/>
          <w:szCs w:val="24"/>
        </w:rPr>
        <w:t xml:space="preserve"> строителни отпадъци и целите за влагане на рециклирани строителни материали при изпълнението на проекта, като се прилагат и копия на първични счетоводни документи, доказващи предаването на отпадъците на лица, притежаващи разрешение или регистрационен доку</w:t>
      </w:r>
      <w:r>
        <w:rPr>
          <w:rFonts w:ascii="Times New Roman" w:eastAsia="Times New Roman" w:hAnsi="Times New Roman" w:cs="Times New Roman"/>
          <w:sz w:val="24"/>
          <w:szCs w:val="24"/>
        </w:rPr>
        <w:t>мент за извършване на дейности с отпадъци;</w:t>
      </w:r>
    </w:p>
    <w:p w:rsidR="00000000" w:rsidRDefault="00724AD7">
      <w:pPr>
        <w:spacing w:after="0" w:line="240" w:lineRule="auto"/>
        <w:ind w:firstLine="851"/>
        <w:divId w:val="6032730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строежите, за които не се упражнява строителен надзор - с отчет до кмета на общината по образец съгласно наредбата по чл. 43, ал. 4, в който се описва изпълнението на целите за оползотворяване и рециклиране </w:t>
      </w:r>
      <w:r>
        <w:rPr>
          <w:rFonts w:ascii="Times New Roman" w:eastAsia="Times New Roman" w:hAnsi="Times New Roman" w:cs="Times New Roman"/>
          <w:sz w:val="24"/>
          <w:szCs w:val="24"/>
        </w:rPr>
        <w:t>на строителни отпадъци и целите за влагане на рециклирани строителни материали при реализацията на проекта, като се прилагат и копия на първични счетоводни документи, доказващи предаването на отпадъците на лица, притежаващи разрешение или регистрационен до</w:t>
      </w:r>
      <w:r>
        <w:rPr>
          <w:rFonts w:ascii="Times New Roman" w:eastAsia="Times New Roman" w:hAnsi="Times New Roman" w:cs="Times New Roman"/>
          <w:sz w:val="24"/>
          <w:szCs w:val="24"/>
        </w:rPr>
        <w:t>кумент за извършване на дейности с отпадъци.</w:t>
      </w:r>
    </w:p>
    <w:p w:rsidR="00000000" w:rsidRDefault="00724AD7">
      <w:pPr>
        <w:spacing w:after="0" w:line="240" w:lineRule="auto"/>
        <w:ind w:firstLine="851"/>
        <w:divId w:val="799227731"/>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ал. 10, изм. - ДВ, бр. 13 от 2017 г., предишна ал. 11, изм. - ДВ, бр. 25 от 2019 г.) Документите по ал. 11 се представят на органа по ал. 4, както и на директора на регионалната инспекция по околн</w:t>
      </w:r>
      <w:r>
        <w:rPr>
          <w:rFonts w:ascii="Times New Roman" w:eastAsia="Times New Roman" w:hAnsi="Times New Roman" w:cs="Times New Roman"/>
          <w:sz w:val="24"/>
          <w:szCs w:val="24"/>
        </w:rPr>
        <w:t>ата среда и водите (РИОСВ), на чиято територия се извършват строително-монтажните работи или разрушаването.</w:t>
      </w:r>
    </w:p>
    <w:p w:rsidR="00000000" w:rsidRDefault="00724AD7">
      <w:pPr>
        <w:spacing w:after="0" w:line="240" w:lineRule="auto"/>
        <w:ind w:firstLine="851"/>
        <w:divId w:val="2143228814"/>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13 от 2017 г., предишна ал. 12, изм. - ДВ, бр. 25 от 2019 г.) Забранява се въвеждането в експлоатация на строежи, за които не с</w:t>
      </w:r>
      <w:r>
        <w:rPr>
          <w:rFonts w:ascii="Times New Roman" w:eastAsia="Times New Roman" w:hAnsi="Times New Roman" w:cs="Times New Roman"/>
          <w:sz w:val="24"/>
          <w:szCs w:val="24"/>
        </w:rPr>
        <w:t>а изпълнени изискванията по ал. 12.</w:t>
      </w:r>
    </w:p>
    <w:p w:rsidR="00000000" w:rsidRDefault="00724AD7">
      <w:pPr>
        <w:spacing w:after="0" w:line="240" w:lineRule="auto"/>
        <w:ind w:firstLine="851"/>
        <w:divId w:val="983200972"/>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105 от 2016 г., предишна ал. 11 - ДВ, бр. 13 от 2017 г., предишна ал. 13 - ДВ, бр. 25 от 2019 г.) Контролът за изпълнението на плана за управление на строителните отпадъци се извършва по ред, определ</w:t>
      </w:r>
      <w:r>
        <w:rPr>
          <w:rFonts w:ascii="Times New Roman" w:eastAsia="Times New Roman" w:hAnsi="Times New Roman" w:cs="Times New Roman"/>
          <w:sz w:val="24"/>
          <w:szCs w:val="24"/>
        </w:rPr>
        <w:t>ен с наредбата по чл. 43, ал. 4.</w:t>
      </w:r>
    </w:p>
    <w:p w:rsidR="00000000" w:rsidRDefault="00724AD7">
      <w:pPr>
        <w:spacing w:after="0" w:line="240" w:lineRule="auto"/>
        <w:ind w:firstLine="851"/>
        <w:divId w:val="1450586412"/>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19 от 2021 г., в сила от 05.03.2021 г.) Лицата по ал. 1 предприемат мерки за селективно разрушаване на строежи, за да се създаде възможност за отделянето и безопасното третиране на опасните вещества и у</w:t>
      </w:r>
      <w:r>
        <w:rPr>
          <w:rFonts w:ascii="Times New Roman" w:eastAsia="Times New Roman" w:hAnsi="Times New Roman" w:cs="Times New Roman"/>
          <w:sz w:val="24"/>
          <w:szCs w:val="24"/>
        </w:rPr>
        <w:t xml:space="preserve">лесняване на повторната употреба и висококачественото рециклиране чрез избирателното отстраняване на материали, както и гарантиране създаването на системи за сортиране за отпадъците от строителство и разрушаване и най-малко за дървесина, минерални </w:t>
      </w:r>
      <w:r>
        <w:rPr>
          <w:rFonts w:ascii="Times New Roman" w:eastAsia="Times New Roman" w:hAnsi="Times New Roman" w:cs="Times New Roman"/>
          <w:sz w:val="24"/>
          <w:szCs w:val="24"/>
        </w:rPr>
        <w:lastRenderedPageBreak/>
        <w:t>съставки</w:t>
      </w:r>
      <w:r>
        <w:rPr>
          <w:rFonts w:ascii="Times New Roman" w:eastAsia="Times New Roman" w:hAnsi="Times New Roman" w:cs="Times New Roman"/>
          <w:sz w:val="24"/>
          <w:szCs w:val="24"/>
        </w:rPr>
        <w:t xml:space="preserve"> (бетон, тухли, плочки и керамични изделия, камъни), метали, стъкло, пластмаса и гипс.</w:t>
      </w:r>
    </w:p>
    <w:p w:rsidR="00000000" w:rsidRDefault="00724AD7">
      <w:pPr>
        <w:spacing w:after="0" w:line="240" w:lineRule="auto"/>
        <w:divId w:val="2039546136"/>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46282670"/>
        <w:rPr>
          <w:rFonts w:ascii="Times New Roman" w:eastAsia="Times New Roman" w:hAnsi="Times New Roman" w:cs="Times New Roman"/>
          <w:sz w:val="24"/>
          <w:szCs w:val="24"/>
        </w:rPr>
      </w:pPr>
      <w:r>
        <w:rPr>
          <w:rFonts w:ascii="Times New Roman" w:eastAsia="Times New Roman" w:hAnsi="Times New Roman" w:cs="Times New Roman"/>
          <w:sz w:val="24"/>
          <w:szCs w:val="24"/>
        </w:rPr>
        <w:t>Чл. 11а. (Нов - ДВ, бр. 13 от 2017 г., изм. - ДВ, бр. 25 от 2019 г.) Компетентните органи по чл. 177, ал. 2 и 3 от Закона за устройство на територията отказват въвеж</w:t>
      </w:r>
      <w:r>
        <w:rPr>
          <w:rFonts w:ascii="Times New Roman" w:eastAsia="Times New Roman" w:hAnsi="Times New Roman" w:cs="Times New Roman"/>
          <w:sz w:val="24"/>
          <w:szCs w:val="24"/>
        </w:rPr>
        <w:t>дането на обекти в експлоатация при неизпълнение на някое от изискванията на чл. 9, ал. 1 и 2 или чл. 11, ал. 13.</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763648464"/>
        <w:rPr>
          <w:rFonts w:ascii="Times New Roman" w:eastAsia="Times New Roman" w:hAnsi="Times New Roman" w:cs="Times New Roman"/>
          <w:sz w:val="24"/>
          <w:szCs w:val="24"/>
        </w:rPr>
      </w:pPr>
      <w:r>
        <w:rPr>
          <w:rFonts w:ascii="Times New Roman" w:eastAsia="Times New Roman" w:hAnsi="Times New Roman" w:cs="Times New Roman"/>
          <w:sz w:val="24"/>
          <w:szCs w:val="24"/>
        </w:rPr>
        <w:t>Чл. 12. Собствениците на пътищата по чл. 8 от Закона за пътищата отговарят за:</w:t>
      </w:r>
    </w:p>
    <w:p w:rsidR="00000000" w:rsidRDefault="00724AD7">
      <w:pPr>
        <w:spacing w:after="0" w:line="240" w:lineRule="auto"/>
        <w:ind w:firstLine="851"/>
        <w:divId w:val="16788427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почистването от отпадъци на пътя, земното платно, пътните </w:t>
      </w:r>
      <w:r>
        <w:rPr>
          <w:rFonts w:ascii="Times New Roman" w:eastAsia="Times New Roman" w:hAnsi="Times New Roman" w:cs="Times New Roman"/>
          <w:sz w:val="24"/>
          <w:szCs w:val="24"/>
        </w:rPr>
        <w:t>съоръжения, обслужващите зони, крайпътните обслужващи комплекси и опорните пунктове за поддържане по смисъла на § 1, т. 1 - 3, 6, 9 и 10 от допълнителните разпоредби на Закона за пътищата;</w:t>
      </w:r>
    </w:p>
    <w:p w:rsidR="00000000" w:rsidRDefault="00724AD7">
      <w:pPr>
        <w:spacing w:after="0" w:line="240" w:lineRule="auto"/>
        <w:ind w:firstLine="851"/>
        <w:divId w:val="1813209519"/>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осигуряването на съдове за събиране на отпадъците и транспортира</w:t>
      </w:r>
      <w:r>
        <w:rPr>
          <w:rFonts w:ascii="Times New Roman" w:eastAsia="Times New Roman" w:hAnsi="Times New Roman" w:cs="Times New Roman"/>
          <w:sz w:val="24"/>
          <w:szCs w:val="24"/>
        </w:rPr>
        <w:t>нето им до съоръжение за тяхното третиране.</w:t>
      </w:r>
    </w:p>
    <w:p w:rsidR="00000000" w:rsidRDefault="00724AD7">
      <w:pPr>
        <w:spacing w:after="0" w:line="240" w:lineRule="auto"/>
        <w:divId w:val="236092321"/>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Разширена отговорност на производителя</w:t>
      </w:r>
    </w:p>
    <w:p w:rsidR="00000000" w:rsidRDefault="00724AD7">
      <w:pPr>
        <w:spacing w:after="0" w:line="240" w:lineRule="auto"/>
        <w:ind w:firstLine="851"/>
        <w:divId w:val="1907759590"/>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Изискванията към продуктите, след чиято употреба се образуват масово разпространени отпадъци, редът и начините за тяхното разделно събиране, повт</w:t>
      </w:r>
      <w:r>
        <w:rPr>
          <w:rFonts w:ascii="Times New Roman" w:eastAsia="Times New Roman" w:hAnsi="Times New Roman" w:cs="Times New Roman"/>
          <w:sz w:val="24"/>
          <w:szCs w:val="24"/>
        </w:rPr>
        <w:t>орна употреба, рециклиране и/или оползотворяване, включително целите за разделно събиране, повторна употреба, рециклиране и/или оползотворяване, се определят с наредби на Министерския съвет.</w:t>
      </w:r>
    </w:p>
    <w:p w:rsidR="00000000" w:rsidRDefault="00724AD7">
      <w:pPr>
        <w:spacing w:after="0" w:line="240" w:lineRule="auto"/>
        <w:ind w:firstLine="851"/>
        <w:divId w:val="322315204"/>
        <w:rPr>
          <w:rFonts w:ascii="Times New Roman" w:eastAsia="Times New Roman" w:hAnsi="Times New Roman" w:cs="Times New Roman"/>
          <w:sz w:val="24"/>
          <w:szCs w:val="24"/>
        </w:rPr>
      </w:pPr>
      <w:r>
        <w:rPr>
          <w:rFonts w:ascii="Times New Roman" w:eastAsia="Times New Roman" w:hAnsi="Times New Roman" w:cs="Times New Roman"/>
          <w:sz w:val="24"/>
          <w:szCs w:val="24"/>
        </w:rPr>
        <w:t>(2) Мерките, които определят носенето на разширена отговорност от</w:t>
      </w:r>
      <w:r>
        <w:rPr>
          <w:rFonts w:ascii="Times New Roman" w:eastAsia="Times New Roman" w:hAnsi="Times New Roman" w:cs="Times New Roman"/>
          <w:sz w:val="24"/>
          <w:szCs w:val="24"/>
        </w:rPr>
        <w:t xml:space="preserve"> производителите, в т.ч. лицата, пускащи на пазара в Република България продукти, след чиято употреба се образуват масово разпространени отпадъци, се определят с наредбите по ал. 1 с цел насърчаване на повторната употреба, предотвратяването, рециклирането </w:t>
      </w:r>
      <w:r>
        <w:rPr>
          <w:rFonts w:ascii="Times New Roman" w:eastAsia="Times New Roman" w:hAnsi="Times New Roman" w:cs="Times New Roman"/>
          <w:sz w:val="24"/>
          <w:szCs w:val="24"/>
        </w:rPr>
        <w:t>и друго оползотворяване на тези отпадъци.</w:t>
      </w:r>
    </w:p>
    <w:p w:rsidR="00000000" w:rsidRDefault="00724AD7">
      <w:pPr>
        <w:spacing w:after="0" w:line="240" w:lineRule="auto"/>
        <w:ind w:firstLine="851"/>
        <w:divId w:val="395277596"/>
        <w:rPr>
          <w:rFonts w:ascii="Times New Roman" w:eastAsia="Times New Roman" w:hAnsi="Times New Roman" w:cs="Times New Roman"/>
          <w:sz w:val="24"/>
          <w:szCs w:val="24"/>
        </w:rPr>
      </w:pPr>
      <w:r>
        <w:rPr>
          <w:rFonts w:ascii="Times New Roman" w:eastAsia="Times New Roman" w:hAnsi="Times New Roman" w:cs="Times New Roman"/>
          <w:sz w:val="24"/>
          <w:szCs w:val="24"/>
        </w:rPr>
        <w:t>(3) Мерките по ал. 2 включват приемането на върнати продукти и на отпадъците, останали след употребата на тези продукти, последващото управление на отпадъците и финансовата отговорност за тези дейности, както и зад</w:t>
      </w:r>
      <w:r>
        <w:rPr>
          <w:rFonts w:ascii="Times New Roman" w:eastAsia="Times New Roman" w:hAnsi="Times New Roman" w:cs="Times New Roman"/>
          <w:sz w:val="24"/>
          <w:szCs w:val="24"/>
        </w:rPr>
        <w:t>ължения за предоставяне на информация на обществеността в каква степен продуктът може да бъде употребен повторно и рециклиран.</w:t>
      </w:r>
    </w:p>
    <w:p w:rsidR="00000000" w:rsidRDefault="00724AD7">
      <w:pPr>
        <w:spacing w:after="0" w:line="240" w:lineRule="auto"/>
        <w:ind w:firstLine="851"/>
        <w:divId w:val="1273899561"/>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прилагане на разширената отговорност на производителя се вземат предвид техническата възможност и икономическата приложим</w:t>
      </w:r>
      <w:r>
        <w:rPr>
          <w:rFonts w:ascii="Times New Roman" w:eastAsia="Times New Roman" w:hAnsi="Times New Roman" w:cs="Times New Roman"/>
          <w:sz w:val="24"/>
          <w:szCs w:val="24"/>
        </w:rPr>
        <w:t>ост, както и цялостното въздействие върху околната среда, човешкото здраве и въздействието в социален аспект с оглед необходимостта от гарантиране на доброто функциониране на пазара.</w:t>
      </w:r>
    </w:p>
    <w:p w:rsidR="00000000" w:rsidRDefault="00724AD7">
      <w:pPr>
        <w:spacing w:after="0" w:line="240" w:lineRule="auto"/>
        <w:ind w:firstLine="851"/>
        <w:divId w:val="244073718"/>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Разширената отговорност на производителя се прилага независимо от отг</w:t>
      </w:r>
      <w:r>
        <w:rPr>
          <w:rFonts w:ascii="Times New Roman" w:eastAsia="Times New Roman" w:hAnsi="Times New Roman" w:cs="Times New Roman"/>
          <w:sz w:val="24"/>
          <w:szCs w:val="24"/>
        </w:rPr>
        <w:t>оворността за управление на отпадъците, предвидена в този закон, и без да се засягат разпоредбите, определящи изисквания към определени групи отпадъци или продукти.</w:t>
      </w:r>
    </w:p>
    <w:p w:rsidR="00000000" w:rsidRDefault="00724AD7">
      <w:pPr>
        <w:spacing w:after="0" w:line="240" w:lineRule="auto"/>
        <w:ind w:firstLine="851"/>
        <w:divId w:val="61644826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19 от 2021 г., в сила от 05.03.2021 г.) В наредбите по ал. 1 се определ</w:t>
      </w:r>
      <w:r>
        <w:rPr>
          <w:rFonts w:ascii="Times New Roman" w:eastAsia="Times New Roman" w:hAnsi="Times New Roman" w:cs="Times New Roman"/>
          <w:sz w:val="24"/>
          <w:szCs w:val="24"/>
        </w:rPr>
        <w:t>ят и:</w:t>
      </w:r>
    </w:p>
    <w:p w:rsidR="00000000" w:rsidRDefault="00724AD7">
      <w:pPr>
        <w:spacing w:after="0" w:line="240" w:lineRule="auto"/>
        <w:ind w:firstLine="851"/>
        <w:divId w:val="14938336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изискванията към лицата по чл. 14, ал. 1 и 2 относно териториалния им обхват на дейност и обхвата относно продуктите и материалите, без да се ограничават до територии, в които събирането и управлението на отпадъци е най-рентабилно, и </w:t>
      </w:r>
      <w:r>
        <w:rPr>
          <w:rFonts w:ascii="Times New Roman" w:eastAsia="Times New Roman" w:hAnsi="Times New Roman" w:cs="Times New Roman"/>
          <w:sz w:val="24"/>
          <w:szCs w:val="24"/>
        </w:rPr>
        <w:lastRenderedPageBreak/>
        <w:t xml:space="preserve">изискванията </w:t>
      </w:r>
      <w:r>
        <w:rPr>
          <w:rFonts w:ascii="Times New Roman" w:eastAsia="Times New Roman" w:hAnsi="Times New Roman" w:cs="Times New Roman"/>
          <w:sz w:val="24"/>
          <w:szCs w:val="24"/>
        </w:rPr>
        <w:t>за осигуряване в съответната територия на подходяща наличност на системи за събиране на отпадъци;</w:t>
      </w:r>
    </w:p>
    <w:p w:rsidR="00000000" w:rsidRDefault="00724AD7">
      <w:pPr>
        <w:spacing w:after="0" w:line="240" w:lineRule="auto"/>
        <w:ind w:firstLine="851"/>
        <w:divId w:val="304742997"/>
        <w:rPr>
          <w:rFonts w:ascii="Times New Roman" w:eastAsia="Times New Roman" w:hAnsi="Times New Roman" w:cs="Times New Roman"/>
          <w:sz w:val="24"/>
          <w:szCs w:val="24"/>
        </w:rPr>
      </w:pPr>
      <w:r>
        <w:rPr>
          <w:rFonts w:ascii="Times New Roman" w:eastAsia="Times New Roman" w:hAnsi="Times New Roman" w:cs="Times New Roman"/>
          <w:sz w:val="24"/>
          <w:szCs w:val="24"/>
        </w:rPr>
        <w:t>2. ролите и отговорностите на заинтересованите участници, включително на лицата по чл. 14, ал. 1, на лицата по чл. 14, ал. 2, на частните или публичните опера</w:t>
      </w:r>
      <w:r>
        <w:rPr>
          <w:rFonts w:ascii="Times New Roman" w:eastAsia="Times New Roman" w:hAnsi="Times New Roman" w:cs="Times New Roman"/>
          <w:sz w:val="24"/>
          <w:szCs w:val="24"/>
        </w:rPr>
        <w:t>тори, осъществяващи дейност в областта на отпадъците, на органите на местно самоуправление и когато е целесъобразно, на операторите, осъществяващи повторна употреба и подготовка за повторна употреба, и на предприятията по Закона за предприятията на социалн</w:t>
      </w:r>
      <w:r>
        <w:rPr>
          <w:rFonts w:ascii="Times New Roman" w:eastAsia="Times New Roman" w:hAnsi="Times New Roman" w:cs="Times New Roman"/>
          <w:sz w:val="24"/>
          <w:szCs w:val="24"/>
        </w:rPr>
        <w:t>ата и солидарна икономика;</w:t>
      </w:r>
    </w:p>
    <w:p w:rsidR="00000000" w:rsidRDefault="00724AD7">
      <w:pPr>
        <w:spacing w:after="0" w:line="240" w:lineRule="auto"/>
        <w:ind w:firstLine="851"/>
        <w:divId w:val="69231601"/>
        <w:rPr>
          <w:rFonts w:ascii="Times New Roman" w:eastAsia="Times New Roman" w:hAnsi="Times New Roman" w:cs="Times New Roman"/>
          <w:sz w:val="24"/>
          <w:szCs w:val="24"/>
        </w:rPr>
      </w:pPr>
      <w:r>
        <w:rPr>
          <w:rFonts w:ascii="Times New Roman" w:eastAsia="Times New Roman" w:hAnsi="Times New Roman" w:cs="Times New Roman"/>
          <w:sz w:val="24"/>
          <w:szCs w:val="24"/>
        </w:rPr>
        <w:t>3. целите за управлението на отпадъците в съответствие с йерархия за управление на отпадъците по чл. 6, ал. 1, в т.ч. количествените цели относно отпадъците от опаковки, излязло от употреба електрическо и електронно оборудване (И</w:t>
      </w:r>
      <w:r>
        <w:rPr>
          <w:rFonts w:ascii="Times New Roman" w:eastAsia="Times New Roman" w:hAnsi="Times New Roman" w:cs="Times New Roman"/>
          <w:sz w:val="24"/>
          <w:szCs w:val="24"/>
        </w:rPr>
        <w:t>УЕЕО), излезли от употреба моторни превозни средства (ИУМПС), негодни за употреба батерии и акумулатори (НУБА), и други видове масово разпространени отпадъци, както и други количествени и/или качествени цели, които се отнасят за схемата за разширена отгово</w:t>
      </w:r>
      <w:r>
        <w:rPr>
          <w:rFonts w:ascii="Times New Roman" w:eastAsia="Times New Roman" w:hAnsi="Times New Roman" w:cs="Times New Roman"/>
          <w:sz w:val="24"/>
          <w:szCs w:val="24"/>
        </w:rPr>
        <w:t>рност на производителя.</w:t>
      </w:r>
    </w:p>
    <w:p w:rsidR="00000000" w:rsidRDefault="00724AD7">
      <w:pPr>
        <w:spacing w:after="0" w:line="240" w:lineRule="auto"/>
        <w:divId w:val="952053364"/>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979698325"/>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Лицата, пускащи на пазара продукти, след употребата на които се образуват масово разпространени отпадъци, отговарят за разделното им събиране и третиране, както и за постигане на съответните цели за разделно събиране, повторна употреба, рецикли</w:t>
      </w:r>
      <w:r>
        <w:rPr>
          <w:rFonts w:ascii="Times New Roman" w:eastAsia="Times New Roman" w:hAnsi="Times New Roman" w:cs="Times New Roman"/>
          <w:sz w:val="24"/>
          <w:szCs w:val="24"/>
        </w:rPr>
        <w:t>ране и/или оползотворяване, определени с наредбите по чл. 13, ал. 1.</w:t>
      </w:r>
    </w:p>
    <w:p w:rsidR="00000000" w:rsidRDefault="00724AD7">
      <w:pPr>
        <w:spacing w:after="0" w:line="240" w:lineRule="auto"/>
        <w:ind w:firstLine="851"/>
        <w:divId w:val="427123550"/>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изпълняват задълженията си:</w:t>
      </w:r>
    </w:p>
    <w:p w:rsidR="00000000" w:rsidRDefault="00724AD7">
      <w:pPr>
        <w:spacing w:after="0" w:line="240" w:lineRule="auto"/>
        <w:ind w:firstLine="851"/>
        <w:divId w:val="1039820925"/>
        <w:rPr>
          <w:rFonts w:ascii="Times New Roman" w:eastAsia="Times New Roman" w:hAnsi="Times New Roman" w:cs="Times New Roman"/>
          <w:sz w:val="24"/>
          <w:szCs w:val="24"/>
        </w:rPr>
      </w:pPr>
      <w:r>
        <w:rPr>
          <w:rFonts w:ascii="Times New Roman" w:eastAsia="Times New Roman" w:hAnsi="Times New Roman" w:cs="Times New Roman"/>
          <w:sz w:val="24"/>
          <w:szCs w:val="24"/>
        </w:rPr>
        <w:t>1. индивидуално, или</w:t>
      </w:r>
    </w:p>
    <w:p w:rsidR="00000000" w:rsidRDefault="00724AD7">
      <w:pPr>
        <w:spacing w:after="0" w:line="240" w:lineRule="auto"/>
        <w:ind w:firstLine="851"/>
        <w:divId w:val="679359570"/>
        <w:rPr>
          <w:rFonts w:ascii="Times New Roman" w:eastAsia="Times New Roman" w:hAnsi="Times New Roman" w:cs="Times New Roman"/>
          <w:sz w:val="24"/>
          <w:szCs w:val="24"/>
        </w:rPr>
      </w:pPr>
      <w:r>
        <w:rPr>
          <w:rFonts w:ascii="Times New Roman" w:eastAsia="Times New Roman" w:hAnsi="Times New Roman" w:cs="Times New Roman"/>
          <w:sz w:val="24"/>
          <w:szCs w:val="24"/>
        </w:rPr>
        <w:t>2. чрез колективни системи, представлявани от организация по оползотворяване.</w:t>
      </w:r>
    </w:p>
    <w:p w:rsidR="00000000" w:rsidRDefault="00724AD7">
      <w:pPr>
        <w:spacing w:after="0" w:line="240" w:lineRule="auto"/>
        <w:ind w:firstLine="851"/>
        <w:divId w:val="12187844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случай че изпълняват задълженията </w:t>
      </w:r>
      <w:r>
        <w:rPr>
          <w:rFonts w:ascii="Times New Roman" w:eastAsia="Times New Roman" w:hAnsi="Times New Roman" w:cs="Times New Roman"/>
          <w:sz w:val="24"/>
          <w:szCs w:val="24"/>
        </w:rPr>
        <w:t>си индивидуално, лицата по ал. 1, както и всички техни дистрибутори, включително лицата, извършващи продажба на крайните потребители, са задължени да приемат обратно на мястото на продажбата отпадъците, образувани в резултат на употребата на съответните пр</w:t>
      </w:r>
      <w:r>
        <w:rPr>
          <w:rFonts w:ascii="Times New Roman" w:eastAsia="Times New Roman" w:hAnsi="Times New Roman" w:cs="Times New Roman"/>
          <w:sz w:val="24"/>
          <w:szCs w:val="24"/>
        </w:rPr>
        <w:t>одукти, в съответствие с изискванията на наредбите по чл. 13, ал. 1.</w:t>
      </w:r>
    </w:p>
    <w:p w:rsidR="00000000" w:rsidRDefault="00724AD7">
      <w:pPr>
        <w:spacing w:after="0" w:line="240" w:lineRule="auto"/>
        <w:ind w:firstLine="851"/>
        <w:divId w:val="737098956"/>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по ал. 1 могат да изпълняват задълженията си индивидуално след получаване на разрешение по реда на глава пета, раздел III.</w:t>
      </w:r>
    </w:p>
    <w:p w:rsidR="00000000" w:rsidRDefault="00724AD7">
      <w:pPr>
        <w:spacing w:after="0" w:line="240" w:lineRule="auto"/>
        <w:ind w:firstLine="851"/>
        <w:divId w:val="1154871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Лицата по ал. 1 могат да изпълняват задълженията </w:t>
      </w:r>
      <w:r>
        <w:rPr>
          <w:rFonts w:ascii="Times New Roman" w:eastAsia="Times New Roman" w:hAnsi="Times New Roman" w:cs="Times New Roman"/>
          <w:sz w:val="24"/>
          <w:szCs w:val="24"/>
        </w:rPr>
        <w:t>си чрез колективни системи след сключване на договор с организация по оползотворяване по ал. 2, т. 2, притежаваща разрешение, издадено по реда на глава пета, раздел III.</w:t>
      </w:r>
    </w:p>
    <w:p w:rsidR="00000000" w:rsidRDefault="00724AD7">
      <w:pPr>
        <w:spacing w:after="0" w:line="240" w:lineRule="auto"/>
        <w:ind w:firstLine="851"/>
        <w:divId w:val="1315912574"/>
        <w:rPr>
          <w:rFonts w:ascii="Times New Roman" w:eastAsia="Times New Roman" w:hAnsi="Times New Roman" w:cs="Times New Roman"/>
          <w:sz w:val="24"/>
          <w:szCs w:val="24"/>
        </w:rPr>
      </w:pPr>
      <w:r>
        <w:rPr>
          <w:rFonts w:ascii="Times New Roman" w:eastAsia="Times New Roman" w:hAnsi="Times New Roman" w:cs="Times New Roman"/>
          <w:sz w:val="24"/>
          <w:szCs w:val="24"/>
        </w:rPr>
        <w:t>(6) Договорите по ал. 5 съдържат изисквания за проверка и одитиране на данните за прод</w:t>
      </w:r>
      <w:r>
        <w:rPr>
          <w:rFonts w:ascii="Times New Roman" w:eastAsia="Times New Roman" w:hAnsi="Times New Roman" w:cs="Times New Roman"/>
          <w:sz w:val="24"/>
          <w:szCs w:val="24"/>
        </w:rPr>
        <w:t>уктите, пуснати на пазара от лицата по ал. 1.</w:t>
      </w:r>
    </w:p>
    <w:p w:rsidR="00000000" w:rsidRDefault="00724AD7">
      <w:pPr>
        <w:spacing w:after="0" w:line="240" w:lineRule="auto"/>
        <w:ind w:firstLine="851"/>
        <w:divId w:val="1784231136"/>
        <w:rPr>
          <w:rFonts w:ascii="Times New Roman" w:eastAsia="Times New Roman" w:hAnsi="Times New Roman" w:cs="Times New Roman"/>
          <w:sz w:val="24"/>
          <w:szCs w:val="24"/>
        </w:rPr>
      </w:pPr>
      <w:r>
        <w:rPr>
          <w:rFonts w:ascii="Times New Roman" w:eastAsia="Times New Roman" w:hAnsi="Times New Roman" w:cs="Times New Roman"/>
          <w:sz w:val="24"/>
          <w:szCs w:val="24"/>
        </w:rPr>
        <w:t>(7) Лицата по ал. 1 могат да променят организацията по оползотворяване, чрез която изпълняват задълженията си, само след като прекратят договора си по ал. 5 с нея. При сключването на нов договор с друга организ</w:t>
      </w:r>
      <w:r>
        <w:rPr>
          <w:rFonts w:ascii="Times New Roman" w:eastAsia="Times New Roman" w:hAnsi="Times New Roman" w:cs="Times New Roman"/>
          <w:sz w:val="24"/>
          <w:szCs w:val="24"/>
        </w:rPr>
        <w:t>ация по оползотворяване задълженото лице е длъжно да ѝ представи копие от уведомлението за прекратяване на договора си с предходната организация.</w:t>
      </w:r>
    </w:p>
    <w:p w:rsidR="00000000" w:rsidRDefault="00724AD7">
      <w:pPr>
        <w:spacing w:after="0" w:line="240" w:lineRule="auto"/>
        <w:ind w:firstLine="851"/>
        <w:divId w:val="93793303"/>
        <w:rPr>
          <w:rFonts w:ascii="Times New Roman" w:eastAsia="Times New Roman" w:hAnsi="Times New Roman" w:cs="Times New Roman"/>
          <w:sz w:val="24"/>
          <w:szCs w:val="24"/>
        </w:rPr>
      </w:pPr>
      <w:r>
        <w:rPr>
          <w:rFonts w:ascii="Times New Roman" w:eastAsia="Times New Roman" w:hAnsi="Times New Roman" w:cs="Times New Roman"/>
          <w:sz w:val="24"/>
          <w:szCs w:val="24"/>
        </w:rPr>
        <w:t>(8) Лицата по ал. 1 не могат да участват по едно и също време в повече от една организация за един и същ отпад</w:t>
      </w:r>
      <w:r>
        <w:rPr>
          <w:rFonts w:ascii="Times New Roman" w:eastAsia="Times New Roman" w:hAnsi="Times New Roman" w:cs="Times New Roman"/>
          <w:sz w:val="24"/>
          <w:szCs w:val="24"/>
        </w:rPr>
        <w:t>ък.</w:t>
      </w:r>
    </w:p>
    <w:p w:rsidR="00000000" w:rsidRDefault="00724AD7">
      <w:pPr>
        <w:spacing w:after="0" w:line="240" w:lineRule="auto"/>
        <w:ind w:firstLine="851"/>
        <w:divId w:val="1980840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(Нова - ДВ, бр. 19 от 2021 г., в сила от 05.03.2021 г.) Лицата по ал. 1 финансират разходите за функционирането на системите по чл. 15, които са определени по прозрачен разходно-ефективен начин и не надвишават разходите за предоставяне на услугите </w:t>
      </w:r>
      <w:r>
        <w:rPr>
          <w:rFonts w:ascii="Times New Roman" w:eastAsia="Times New Roman" w:hAnsi="Times New Roman" w:cs="Times New Roman"/>
          <w:sz w:val="24"/>
          <w:szCs w:val="24"/>
        </w:rPr>
        <w:t>по управление на отпадъците.</w:t>
      </w:r>
    </w:p>
    <w:p w:rsidR="00000000" w:rsidRDefault="00724AD7">
      <w:pPr>
        <w:spacing w:after="0" w:line="240" w:lineRule="auto"/>
        <w:ind w:firstLine="851"/>
        <w:divId w:val="15607017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(Нова - ДВ, бр. 19 от 2021 г., в сила от 05.03.2021 г.) Разходите, които се обезпечават от лицата по ал. 1, и/или критериите за определяне на възнаграждението към лицата по ал. 2, т. 2 се определят с наредбите по чл. 13, а</w:t>
      </w:r>
      <w:r>
        <w:rPr>
          <w:rFonts w:ascii="Times New Roman" w:eastAsia="Times New Roman" w:hAnsi="Times New Roman" w:cs="Times New Roman"/>
          <w:sz w:val="24"/>
          <w:szCs w:val="24"/>
        </w:rPr>
        <w:t>л. 1 и включват най-малко:</w:t>
      </w:r>
    </w:p>
    <w:p w:rsidR="00000000" w:rsidRDefault="00724AD7">
      <w:pPr>
        <w:spacing w:after="0" w:line="240" w:lineRule="auto"/>
        <w:ind w:firstLine="851"/>
        <w:divId w:val="1905145192"/>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разходите във връзка с дейностите по разделно събиране на отпадъци и тяхното последващо превозване и третиране, включително за постигането на определените в наредбите по чл. 13, ал. 1 цели, и разходите за инвестиции в поддържа</w:t>
      </w:r>
      <w:r>
        <w:rPr>
          <w:rFonts w:ascii="Times New Roman" w:eastAsia="Times New Roman" w:hAnsi="Times New Roman" w:cs="Times New Roman"/>
          <w:sz w:val="24"/>
          <w:szCs w:val="24"/>
        </w:rPr>
        <w:t>не и развитие на системите за разделно събиране;</w:t>
      </w:r>
    </w:p>
    <w:p w:rsidR="00000000" w:rsidRDefault="00724AD7">
      <w:pPr>
        <w:spacing w:after="0" w:line="240" w:lineRule="auto"/>
        <w:ind w:firstLine="851"/>
        <w:divId w:val="173187913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разходите по събирането на информация и докладването на данни и извършване на одити;</w:t>
      </w:r>
    </w:p>
    <w:p w:rsidR="00000000" w:rsidRDefault="00724AD7">
      <w:pPr>
        <w:spacing w:after="0" w:line="240" w:lineRule="auto"/>
        <w:ind w:firstLine="851"/>
        <w:divId w:val="842823727"/>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разходите за образователни кампании, информационни дейности и популяризиране на разделното събиране.</w:t>
      </w:r>
    </w:p>
    <w:p w:rsidR="00000000" w:rsidRDefault="00724AD7">
      <w:pPr>
        <w:spacing w:after="0" w:line="240" w:lineRule="auto"/>
        <w:ind w:firstLine="851"/>
        <w:divId w:val="1289122418"/>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w:t>
      </w:r>
      <w:r>
        <w:rPr>
          <w:rFonts w:ascii="Times New Roman" w:eastAsia="Times New Roman" w:hAnsi="Times New Roman" w:cs="Times New Roman"/>
          <w:sz w:val="24"/>
          <w:szCs w:val="24"/>
        </w:rPr>
        <w:t>, бр. 19 от 2021 г., в сила от 05.03.2021 г.) С наредбите по чл. 13, ал. 1 се определят и случаите, в които възнагражденията, които лицата по ал. 1 заплащат на организацията по оползотворяване, се диференцират по отношение на отделните продукти или групи о</w:t>
      </w:r>
      <w:r>
        <w:rPr>
          <w:rFonts w:ascii="Times New Roman" w:eastAsia="Times New Roman" w:hAnsi="Times New Roman" w:cs="Times New Roman"/>
          <w:sz w:val="24"/>
          <w:szCs w:val="24"/>
        </w:rPr>
        <w:t>т сходни продукти, отчитайки тяхната устойчивост, пригодност за ремонтиране, пригодност за повторна употреба и рециклиране, както и наличието на опасни вещества.</w:t>
      </w:r>
    </w:p>
    <w:p w:rsidR="00000000" w:rsidRDefault="00724AD7">
      <w:pPr>
        <w:spacing w:after="0" w:line="240" w:lineRule="auto"/>
        <w:ind w:firstLine="851"/>
        <w:divId w:val="856384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(Нова - ДВ, бр. 19 от 2021 г., в сила от 05.03.2021 г.) Организациите по оползотворяване </w:t>
      </w:r>
      <w:r>
        <w:rPr>
          <w:rFonts w:ascii="Times New Roman" w:eastAsia="Times New Roman" w:hAnsi="Times New Roman" w:cs="Times New Roman"/>
          <w:sz w:val="24"/>
          <w:szCs w:val="24"/>
        </w:rPr>
        <w:t>оповестяват на интернет страницата си най-малко следната информация:</w:t>
      </w:r>
    </w:p>
    <w:p w:rsidR="00000000" w:rsidRDefault="00724AD7">
      <w:pPr>
        <w:spacing w:after="0" w:line="240" w:lineRule="auto"/>
        <w:ind w:firstLine="851"/>
        <w:divId w:val="548616876"/>
        <w:rPr>
          <w:rFonts w:ascii="Times New Roman" w:eastAsia="Times New Roman" w:hAnsi="Times New Roman" w:cs="Times New Roman"/>
          <w:sz w:val="24"/>
          <w:szCs w:val="24"/>
        </w:rPr>
      </w:pPr>
      <w:r>
        <w:rPr>
          <w:rFonts w:ascii="Times New Roman" w:eastAsia="Times New Roman" w:hAnsi="Times New Roman" w:cs="Times New Roman"/>
          <w:sz w:val="24"/>
          <w:szCs w:val="24"/>
        </w:rPr>
        <w:t>1. режим на собственост и членство;</w:t>
      </w:r>
    </w:p>
    <w:p w:rsidR="00000000" w:rsidRDefault="00724AD7">
      <w:pPr>
        <w:spacing w:after="0" w:line="240" w:lineRule="auto"/>
        <w:ind w:firstLine="851"/>
        <w:divId w:val="1843161979"/>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 на определено възнаграждение за пуснати на пазара продукти, в брой или тон;</w:t>
      </w:r>
    </w:p>
    <w:p w:rsidR="00000000" w:rsidRDefault="00724AD7">
      <w:pPr>
        <w:spacing w:after="0" w:line="240" w:lineRule="auto"/>
        <w:ind w:firstLine="851"/>
        <w:divId w:val="1758281015"/>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процедура за избор на оператори по управление на отпадъците;</w:t>
      </w:r>
    </w:p>
    <w:p w:rsidR="00000000" w:rsidRDefault="00724AD7">
      <w:pPr>
        <w:spacing w:after="0" w:line="240" w:lineRule="auto"/>
        <w:ind w:firstLine="851"/>
        <w:divId w:val="20240924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постигане на съответните цели по наредбите по чл. 13, ал. 1.</w:t>
      </w:r>
    </w:p>
    <w:p w:rsidR="00000000" w:rsidRDefault="00724AD7">
      <w:pPr>
        <w:spacing w:after="0" w:line="240" w:lineRule="auto"/>
        <w:ind w:firstLine="851"/>
        <w:divId w:val="1097486453"/>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19 от 2021 г., в сила от 05.03.2021 г.) Лицата, изпълняващи задълженията си индивидуално, притежаващи разрешение по чл. 81, оповестяват на интернет страницата си информация</w:t>
      </w:r>
      <w:r>
        <w:rPr>
          <w:rFonts w:ascii="Times New Roman" w:eastAsia="Times New Roman" w:hAnsi="Times New Roman" w:cs="Times New Roman"/>
          <w:sz w:val="24"/>
          <w:szCs w:val="24"/>
        </w:rPr>
        <w:t>та по ал. 12, т. 4.</w:t>
      </w:r>
    </w:p>
    <w:p w:rsidR="00000000" w:rsidRDefault="00724AD7">
      <w:pPr>
        <w:spacing w:after="0" w:line="240" w:lineRule="auto"/>
        <w:ind w:firstLine="851"/>
        <w:divId w:val="11911838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(Нова - ДВ, бр. 19 от 2021 г., в сила от 05.03.2021 г.) При предоставянето на информация на обществеността съгласно ал. 12 и 13 се запазва поверителност на търговска информация, когато такава поверителност е предвидена в закон или </w:t>
      </w:r>
      <w:r>
        <w:rPr>
          <w:rFonts w:ascii="Times New Roman" w:eastAsia="Times New Roman" w:hAnsi="Times New Roman" w:cs="Times New Roman"/>
          <w:sz w:val="24"/>
          <w:szCs w:val="24"/>
        </w:rPr>
        <w:t>в акт на Европейския съюз.</w:t>
      </w:r>
    </w:p>
    <w:p w:rsidR="00000000" w:rsidRDefault="00724AD7">
      <w:pPr>
        <w:spacing w:after="0" w:line="240" w:lineRule="auto"/>
        <w:ind w:firstLine="851"/>
        <w:divId w:val="1895969443"/>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19 от 2021 г., в сила от 05.03.2021 г.) Алинея 1 не се прилага за лицата, които пускат на пазара текстил и обувки втора употреба.</w:t>
      </w:r>
    </w:p>
    <w:p w:rsidR="00000000" w:rsidRDefault="00724AD7">
      <w:pPr>
        <w:spacing w:after="0" w:line="240" w:lineRule="auto"/>
        <w:divId w:val="855459258"/>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374815687"/>
        <w:rPr>
          <w:rFonts w:ascii="Times New Roman" w:eastAsia="Times New Roman" w:hAnsi="Times New Roman" w:cs="Times New Roman"/>
          <w:sz w:val="24"/>
          <w:szCs w:val="24"/>
        </w:rPr>
      </w:pPr>
      <w:r>
        <w:rPr>
          <w:rFonts w:ascii="Times New Roman" w:eastAsia="Times New Roman" w:hAnsi="Times New Roman" w:cs="Times New Roman"/>
          <w:sz w:val="24"/>
          <w:szCs w:val="24"/>
        </w:rPr>
        <w:t>Чл. 14а. (Нов - ДВ, бр. 19 от 2021 г., в сила от 05.03.2021 г.) (1) Лице п</w:t>
      </w:r>
      <w:r>
        <w:rPr>
          <w:rFonts w:ascii="Times New Roman" w:eastAsia="Times New Roman" w:hAnsi="Times New Roman" w:cs="Times New Roman"/>
          <w:sz w:val="24"/>
          <w:szCs w:val="24"/>
        </w:rPr>
        <w:t>о чл. 14, ал. 1 със седалище в друга държава - членка на Европейския съюз, което пуска на пазара на Република България продукти, след употреба на които се образуват масово разпространени отпадъци, определени с наредбите по чл. 13, ал. 1, може да определи у</w:t>
      </w:r>
      <w:r>
        <w:rPr>
          <w:rFonts w:ascii="Times New Roman" w:eastAsia="Times New Roman" w:hAnsi="Times New Roman" w:cs="Times New Roman"/>
          <w:sz w:val="24"/>
          <w:szCs w:val="24"/>
        </w:rPr>
        <w:t>пълномощен представител - юридическо или физическо лице, със седалище, съответно с постоянен адрес на територията на Република България, което да изпълнява задълженията му по този закон и подзаконовите нормативни актове по неговото прилагане, произтичащи о</w:t>
      </w:r>
      <w:r>
        <w:rPr>
          <w:rFonts w:ascii="Times New Roman" w:eastAsia="Times New Roman" w:hAnsi="Times New Roman" w:cs="Times New Roman"/>
          <w:sz w:val="24"/>
          <w:szCs w:val="24"/>
        </w:rPr>
        <w:t>т разширената отговорност на производителя.</w:t>
      </w:r>
    </w:p>
    <w:p w:rsidR="00000000" w:rsidRDefault="00724AD7">
      <w:pPr>
        <w:spacing w:after="0" w:line="240" w:lineRule="auto"/>
        <w:ind w:firstLine="851"/>
        <w:divId w:val="1614552266"/>
        <w:rPr>
          <w:rFonts w:ascii="Times New Roman" w:eastAsia="Times New Roman" w:hAnsi="Times New Roman" w:cs="Times New Roman"/>
          <w:sz w:val="24"/>
          <w:szCs w:val="24"/>
        </w:rPr>
      </w:pPr>
      <w:r>
        <w:rPr>
          <w:rFonts w:ascii="Times New Roman" w:eastAsia="Times New Roman" w:hAnsi="Times New Roman" w:cs="Times New Roman"/>
          <w:sz w:val="24"/>
          <w:szCs w:val="24"/>
        </w:rPr>
        <w:t>(2) Един и същ упълномощен представител може да представлява няколко лица по ал. 1 за различни видове продукти.</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5154617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 Организациите по оползотворяване и лицата, които изпълняват индивидуално задълженията си, създават системи за разделно събиране, повторна употреба, рециклиране и/или оползотворяване на съответния вид масово </w:t>
      </w:r>
      <w:r>
        <w:rPr>
          <w:rFonts w:ascii="Times New Roman" w:eastAsia="Times New Roman" w:hAnsi="Times New Roman" w:cs="Times New Roman"/>
          <w:sz w:val="24"/>
          <w:szCs w:val="24"/>
        </w:rPr>
        <w:lastRenderedPageBreak/>
        <w:t>разпространени отпадъци на територията на</w:t>
      </w:r>
      <w:r>
        <w:rPr>
          <w:rFonts w:ascii="Times New Roman" w:eastAsia="Times New Roman" w:hAnsi="Times New Roman" w:cs="Times New Roman"/>
          <w:sz w:val="24"/>
          <w:szCs w:val="24"/>
        </w:rPr>
        <w:t xml:space="preserve"> Република България в съответствие с изискванията на този закон и наредбите по чл. 13, ал. 1.</w:t>
      </w:r>
    </w:p>
    <w:p w:rsidR="00000000" w:rsidRDefault="00724AD7">
      <w:pPr>
        <w:spacing w:after="0" w:line="240" w:lineRule="auto"/>
        <w:divId w:val="848721069"/>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9010588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 Учредителният акт на организацията по оползотворяване съдържа условия, осигуряващи изпълнението на следните изисквания: </w:t>
      </w:r>
    </w:p>
    <w:p w:rsidR="00000000" w:rsidRDefault="00724AD7">
      <w:pPr>
        <w:spacing w:after="0" w:line="240" w:lineRule="auto"/>
        <w:ind w:firstLine="851"/>
        <w:divId w:val="857767209"/>
        <w:rPr>
          <w:rFonts w:ascii="Times New Roman" w:eastAsia="Times New Roman" w:hAnsi="Times New Roman" w:cs="Times New Roman"/>
          <w:sz w:val="24"/>
          <w:szCs w:val="24"/>
        </w:rPr>
      </w:pPr>
      <w:r>
        <w:rPr>
          <w:rFonts w:ascii="Times New Roman" w:eastAsia="Times New Roman" w:hAnsi="Times New Roman" w:cs="Times New Roman"/>
          <w:sz w:val="24"/>
          <w:szCs w:val="24"/>
        </w:rPr>
        <w:t>1. спазване на принципа за ра</w:t>
      </w:r>
      <w:r>
        <w:rPr>
          <w:rFonts w:ascii="Times New Roman" w:eastAsia="Times New Roman" w:hAnsi="Times New Roman" w:cs="Times New Roman"/>
          <w:sz w:val="24"/>
          <w:szCs w:val="24"/>
        </w:rPr>
        <w:t>внопоставеност и възможност за участие на лицата по чл. 14, желаещи да изпълнят задълженията си по този закон и по съответната наредба по чл. 13, ал. 1, чрез колективната система по смисъла на чл. 14, ал. 2, т. 2;</w:t>
      </w:r>
    </w:p>
    <w:p w:rsidR="00000000" w:rsidRDefault="00724AD7">
      <w:pPr>
        <w:spacing w:after="0" w:line="240" w:lineRule="auto"/>
        <w:ind w:firstLine="851"/>
        <w:divId w:val="1106004798"/>
        <w:rPr>
          <w:rFonts w:ascii="Times New Roman" w:eastAsia="Times New Roman" w:hAnsi="Times New Roman" w:cs="Times New Roman"/>
          <w:sz w:val="24"/>
          <w:szCs w:val="24"/>
        </w:rPr>
      </w:pPr>
      <w:r>
        <w:rPr>
          <w:rFonts w:ascii="Times New Roman" w:eastAsia="Times New Roman" w:hAnsi="Times New Roman" w:cs="Times New Roman"/>
          <w:sz w:val="24"/>
          <w:szCs w:val="24"/>
        </w:rPr>
        <w:t>2. учредителите на организацията по оползо</w:t>
      </w:r>
      <w:r>
        <w:rPr>
          <w:rFonts w:ascii="Times New Roman" w:eastAsia="Times New Roman" w:hAnsi="Times New Roman" w:cs="Times New Roman"/>
          <w:sz w:val="24"/>
          <w:szCs w:val="24"/>
        </w:rPr>
        <w:t>творяване нямат право:</w:t>
      </w:r>
    </w:p>
    <w:p w:rsidR="00000000" w:rsidRDefault="00724AD7">
      <w:pPr>
        <w:spacing w:after="0" w:line="240" w:lineRule="auto"/>
        <w:ind w:firstLine="851"/>
        <w:divId w:val="979576060"/>
        <w:rPr>
          <w:rFonts w:ascii="Times New Roman" w:eastAsia="Times New Roman" w:hAnsi="Times New Roman" w:cs="Times New Roman"/>
          <w:sz w:val="24"/>
          <w:szCs w:val="24"/>
        </w:rPr>
      </w:pPr>
      <w:r>
        <w:rPr>
          <w:rFonts w:ascii="Times New Roman" w:eastAsia="Times New Roman" w:hAnsi="Times New Roman" w:cs="Times New Roman"/>
          <w:sz w:val="24"/>
          <w:szCs w:val="24"/>
        </w:rPr>
        <w:t>а) да участват в друга организация по оползотворяване за един и същ отпадък;</w:t>
      </w:r>
    </w:p>
    <w:p w:rsidR="00000000" w:rsidRDefault="00724AD7">
      <w:pPr>
        <w:spacing w:after="0" w:line="240" w:lineRule="auto"/>
        <w:ind w:firstLine="851"/>
        <w:divId w:val="2084596558"/>
        <w:rPr>
          <w:rFonts w:ascii="Times New Roman" w:eastAsia="Times New Roman" w:hAnsi="Times New Roman" w:cs="Times New Roman"/>
          <w:sz w:val="24"/>
          <w:szCs w:val="24"/>
        </w:rPr>
      </w:pPr>
      <w:r>
        <w:rPr>
          <w:rFonts w:ascii="Times New Roman" w:eastAsia="Times New Roman" w:hAnsi="Times New Roman" w:cs="Times New Roman"/>
          <w:sz w:val="24"/>
          <w:szCs w:val="24"/>
        </w:rPr>
        <w:t>б) да си запазват преимущества с учредителния акт;</w:t>
      </w:r>
    </w:p>
    <w:p w:rsidR="00000000" w:rsidRDefault="00724AD7">
      <w:pPr>
        <w:spacing w:after="0" w:line="240" w:lineRule="auto"/>
        <w:ind w:firstLine="851"/>
        <w:divId w:val="1051340372"/>
        <w:rPr>
          <w:rFonts w:ascii="Times New Roman" w:eastAsia="Times New Roman" w:hAnsi="Times New Roman" w:cs="Times New Roman"/>
          <w:sz w:val="24"/>
          <w:szCs w:val="24"/>
        </w:rPr>
      </w:pPr>
      <w:r>
        <w:rPr>
          <w:rFonts w:ascii="Times New Roman" w:eastAsia="Times New Roman" w:hAnsi="Times New Roman" w:cs="Times New Roman"/>
          <w:sz w:val="24"/>
          <w:szCs w:val="24"/>
        </w:rPr>
        <w:t>3. да съдържа забранителни разпоредби за:</w:t>
      </w:r>
    </w:p>
    <w:p w:rsidR="00000000" w:rsidRDefault="00724AD7">
      <w:pPr>
        <w:spacing w:after="0" w:line="240" w:lineRule="auto"/>
        <w:ind w:firstLine="851"/>
        <w:divId w:val="1475759509"/>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разпределяне на печалба;</w:t>
      </w:r>
    </w:p>
    <w:p w:rsidR="00000000" w:rsidRDefault="00724AD7">
      <w:pPr>
        <w:spacing w:after="0" w:line="240" w:lineRule="auto"/>
        <w:ind w:firstLine="851"/>
        <w:divId w:val="17299584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издаване на облигации и акции с </w:t>
      </w:r>
      <w:r>
        <w:rPr>
          <w:rFonts w:ascii="Times New Roman" w:eastAsia="Times New Roman" w:hAnsi="Times New Roman" w:cs="Times New Roman"/>
          <w:sz w:val="24"/>
          <w:szCs w:val="24"/>
        </w:rPr>
        <w:t>купони за дивидент;</w:t>
      </w:r>
    </w:p>
    <w:p w:rsidR="00000000" w:rsidRDefault="00724AD7">
      <w:pPr>
        <w:spacing w:after="0" w:line="240" w:lineRule="auto"/>
        <w:ind w:firstLine="851"/>
        <w:divId w:val="18258532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отпускане на кредити и гаранции по кредити на трети лица, както и поемането на </w:t>
      </w:r>
      <w:proofErr w:type="spellStart"/>
      <w:r>
        <w:rPr>
          <w:rFonts w:ascii="Times New Roman" w:eastAsia="Times New Roman" w:hAnsi="Times New Roman" w:cs="Times New Roman"/>
          <w:sz w:val="24"/>
          <w:szCs w:val="24"/>
        </w:rPr>
        <w:t>менителнични</w:t>
      </w:r>
      <w:proofErr w:type="spellEnd"/>
      <w:r>
        <w:rPr>
          <w:rFonts w:ascii="Times New Roman" w:eastAsia="Times New Roman" w:hAnsi="Times New Roman" w:cs="Times New Roman"/>
          <w:sz w:val="24"/>
          <w:szCs w:val="24"/>
        </w:rPr>
        <w:t xml:space="preserve"> задължения;</w:t>
      </w:r>
    </w:p>
    <w:p w:rsidR="00000000" w:rsidRDefault="00724AD7">
      <w:pPr>
        <w:spacing w:after="0" w:line="240" w:lineRule="auto"/>
        <w:ind w:firstLine="851"/>
        <w:divId w:val="594284577"/>
        <w:rPr>
          <w:rFonts w:ascii="Times New Roman" w:eastAsia="Times New Roman" w:hAnsi="Times New Roman" w:cs="Times New Roman"/>
          <w:sz w:val="24"/>
          <w:szCs w:val="24"/>
        </w:rPr>
      </w:pPr>
      <w:r>
        <w:rPr>
          <w:rFonts w:ascii="Times New Roman" w:eastAsia="Times New Roman" w:hAnsi="Times New Roman" w:cs="Times New Roman"/>
          <w:sz w:val="24"/>
          <w:szCs w:val="24"/>
        </w:rPr>
        <w:t>г) издаване на акции на приносител.</w:t>
      </w:r>
    </w:p>
    <w:p w:rsidR="00000000" w:rsidRDefault="00724AD7">
      <w:pPr>
        <w:spacing w:after="0" w:line="240" w:lineRule="auto"/>
        <w:divId w:val="1464082167"/>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973438937"/>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Организацията по оползотворяване не може да се преобразува чрез вливане, слив</w:t>
      </w:r>
      <w:r>
        <w:rPr>
          <w:rFonts w:ascii="Times New Roman" w:eastAsia="Times New Roman" w:hAnsi="Times New Roman" w:cs="Times New Roman"/>
          <w:sz w:val="24"/>
          <w:szCs w:val="24"/>
        </w:rPr>
        <w:t xml:space="preserve">ане, разделяне, отделяне, отделяне на еднолично търговско дружество или прехвърляне на цялото имущество на едноличния собственик на капитала освен в случаите на вливане или сливане на организации по оползотворяване. </w:t>
      </w:r>
    </w:p>
    <w:p w:rsidR="00000000" w:rsidRDefault="00724AD7">
      <w:pPr>
        <w:spacing w:after="0" w:line="240" w:lineRule="auto"/>
        <w:ind w:firstLine="851"/>
        <w:divId w:val="876091003"/>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Организацията по оползотворяване не</w:t>
      </w:r>
      <w:r>
        <w:rPr>
          <w:rFonts w:ascii="Times New Roman" w:eastAsia="Times New Roman" w:hAnsi="Times New Roman" w:cs="Times New Roman"/>
          <w:sz w:val="24"/>
          <w:szCs w:val="24"/>
        </w:rPr>
        <w:t xml:space="preserve"> може да има предмет на дейност, различен от посочения в § 1, т. 16 от допълнителните разпоредби.</w:t>
      </w:r>
    </w:p>
    <w:p w:rsidR="00000000" w:rsidRDefault="00724AD7">
      <w:pPr>
        <w:spacing w:after="0" w:line="240" w:lineRule="auto"/>
        <w:divId w:val="166332171"/>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805011194"/>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Организациите по оползотворяване и лицата по чл. 14, ал. 2, т. 1 доказват изпълнението на задълженията си и постигането на целите по чл. 14, а</w:t>
      </w:r>
      <w:r>
        <w:rPr>
          <w:rFonts w:ascii="Times New Roman" w:eastAsia="Times New Roman" w:hAnsi="Times New Roman" w:cs="Times New Roman"/>
          <w:sz w:val="24"/>
          <w:szCs w:val="24"/>
        </w:rPr>
        <w:t>л. 1 и чл. 15, като изготвят и представят пред министъра на околната среда и водите отчети, доклади с фактически констатации и други документи в обхват, съдържание и срокове, определени с наредбите по чл. 13, ал. 1.</w:t>
      </w:r>
    </w:p>
    <w:p w:rsidR="00000000" w:rsidRDefault="00724AD7">
      <w:pPr>
        <w:spacing w:after="0" w:line="240" w:lineRule="auto"/>
        <w:ind w:firstLine="851"/>
        <w:divId w:val="151364288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19 от 2021 г., в сил</w:t>
      </w:r>
      <w:r>
        <w:rPr>
          <w:rFonts w:ascii="Times New Roman" w:eastAsia="Times New Roman" w:hAnsi="Times New Roman" w:cs="Times New Roman"/>
          <w:sz w:val="24"/>
          <w:szCs w:val="24"/>
        </w:rPr>
        <w:t>а от 05.03.2021 г.) Отчетите по ал. 1 се заверяват от регистрирани одитори по смисъла на Закона за независимия финансов одит въз основа на доклад с фактически констатации относно договорените процедури за проверка изпълнението на задълженията по този закон</w:t>
      </w:r>
      <w:r>
        <w:rPr>
          <w:rFonts w:ascii="Times New Roman" w:eastAsia="Times New Roman" w:hAnsi="Times New Roman" w:cs="Times New Roman"/>
          <w:sz w:val="24"/>
          <w:szCs w:val="24"/>
        </w:rPr>
        <w:t xml:space="preserve"> и наредбите по чл. 13, ал. 1, в т.ч. целите по чл. 14, ал. 1, в съответствие с изискванията на действащото законодателство. Изискванията към проверката, както и съдържанието на докладите и сроковете за представянето им се определят с наредбите по чл. 13, </w:t>
      </w:r>
      <w:r>
        <w:rPr>
          <w:rFonts w:ascii="Times New Roman" w:eastAsia="Times New Roman" w:hAnsi="Times New Roman" w:cs="Times New Roman"/>
          <w:sz w:val="24"/>
          <w:szCs w:val="24"/>
        </w:rPr>
        <w:t>ал. 1. В докладите се включват и най-малко фактически констатации относно:</w:t>
      </w:r>
    </w:p>
    <w:p w:rsidR="00000000" w:rsidRDefault="00724AD7">
      <w:pPr>
        <w:spacing w:after="0" w:line="240" w:lineRule="auto"/>
        <w:ind w:firstLine="851"/>
        <w:divId w:val="823667613"/>
        <w:rPr>
          <w:rFonts w:ascii="Times New Roman" w:eastAsia="Times New Roman" w:hAnsi="Times New Roman" w:cs="Times New Roman"/>
          <w:sz w:val="24"/>
          <w:szCs w:val="24"/>
        </w:rPr>
      </w:pPr>
      <w:r>
        <w:rPr>
          <w:rFonts w:ascii="Times New Roman" w:eastAsia="Times New Roman" w:hAnsi="Times New Roman" w:cs="Times New Roman"/>
          <w:sz w:val="24"/>
          <w:szCs w:val="24"/>
        </w:rPr>
        <w:t>1. финансовото управление, включително спазването на изискванията на чл. 14, ал. 9 и 10;</w:t>
      </w:r>
    </w:p>
    <w:p w:rsidR="00000000" w:rsidRDefault="00724AD7">
      <w:pPr>
        <w:spacing w:after="0" w:line="240" w:lineRule="auto"/>
        <w:ind w:firstLine="851"/>
        <w:divId w:val="776565046"/>
        <w:rPr>
          <w:rFonts w:ascii="Times New Roman" w:eastAsia="Times New Roman" w:hAnsi="Times New Roman" w:cs="Times New Roman"/>
          <w:sz w:val="24"/>
          <w:szCs w:val="24"/>
        </w:rPr>
      </w:pPr>
      <w:r>
        <w:rPr>
          <w:rFonts w:ascii="Times New Roman" w:eastAsia="Times New Roman" w:hAnsi="Times New Roman" w:cs="Times New Roman"/>
          <w:sz w:val="24"/>
          <w:szCs w:val="24"/>
        </w:rPr>
        <w:t>2. качеството на данните, събирани и съобщавани в съответствие с изискванията на глава четвъ</w:t>
      </w:r>
      <w:r>
        <w:rPr>
          <w:rFonts w:ascii="Times New Roman" w:eastAsia="Times New Roman" w:hAnsi="Times New Roman" w:cs="Times New Roman"/>
          <w:sz w:val="24"/>
          <w:szCs w:val="24"/>
        </w:rPr>
        <w:t>рта, раздел I и с изискванията на Регламент (ЕО) № 1013/2006.</w:t>
      </w:r>
    </w:p>
    <w:p w:rsidR="00000000" w:rsidRDefault="00724AD7">
      <w:pPr>
        <w:spacing w:after="0" w:line="240" w:lineRule="auto"/>
        <w:ind w:firstLine="851"/>
        <w:divId w:val="15893437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Министърът на околната среда и водите може да назначи една текуща проверка по договорени процедури относно изпълнението на условията в издадените разрешения, поставените цели и изпълнението </w:t>
      </w:r>
      <w:r>
        <w:rPr>
          <w:rFonts w:ascii="Times New Roman" w:eastAsia="Times New Roman" w:hAnsi="Times New Roman" w:cs="Times New Roman"/>
          <w:sz w:val="24"/>
          <w:szCs w:val="24"/>
        </w:rPr>
        <w:t xml:space="preserve">на изискванията, определени в този закон и в наредбите по чл. 13, ал. 1, в т.ч. проверка на икономическата информация, </w:t>
      </w:r>
      <w:r>
        <w:rPr>
          <w:rFonts w:ascii="Times New Roman" w:eastAsia="Times New Roman" w:hAnsi="Times New Roman" w:cs="Times New Roman"/>
          <w:sz w:val="24"/>
          <w:szCs w:val="24"/>
        </w:rPr>
        <w:lastRenderedPageBreak/>
        <w:t xml:space="preserve">доказваща пуснатите на пазара продукти, в резултат на чиято употреба се образуват масово разпространени отпадъци, събирането, повторната </w:t>
      </w:r>
      <w:r>
        <w:rPr>
          <w:rFonts w:ascii="Times New Roman" w:eastAsia="Times New Roman" w:hAnsi="Times New Roman" w:cs="Times New Roman"/>
          <w:sz w:val="24"/>
          <w:szCs w:val="24"/>
        </w:rPr>
        <w:t>употреба, рециклирането и оползотворяването на отпадъците, както и на размера на начислените такси по чл. 59 и/или извършените разходи за дейности с отпадъци, на следните лица:</w:t>
      </w:r>
    </w:p>
    <w:p w:rsidR="00000000" w:rsidRDefault="00724AD7">
      <w:pPr>
        <w:spacing w:after="0" w:line="240" w:lineRule="auto"/>
        <w:ind w:firstLine="851"/>
        <w:divId w:val="258955024"/>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лицата, които пускат на пазара продукти, след употребата на които се образув</w:t>
      </w:r>
      <w:r>
        <w:rPr>
          <w:rFonts w:ascii="Times New Roman" w:eastAsia="Times New Roman" w:hAnsi="Times New Roman" w:cs="Times New Roman"/>
          <w:sz w:val="24"/>
          <w:szCs w:val="24"/>
        </w:rPr>
        <w:t>ат масово разпространени отпадъци;</w:t>
      </w:r>
    </w:p>
    <w:p w:rsidR="00000000" w:rsidRDefault="00724AD7">
      <w:pPr>
        <w:spacing w:after="0" w:line="240" w:lineRule="auto"/>
        <w:ind w:firstLine="851"/>
        <w:divId w:val="284503891"/>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чл. 14, ал. 2, т. 1, които изпълняват задълженията си индивидуално;</w:t>
      </w:r>
    </w:p>
    <w:p w:rsidR="00000000" w:rsidRDefault="00724AD7">
      <w:pPr>
        <w:spacing w:after="0" w:line="240" w:lineRule="auto"/>
        <w:ind w:firstLine="851"/>
        <w:divId w:val="583800941"/>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организациите по оползотворяване по чл. 14, ал. 2, т. 2;</w:t>
      </w:r>
    </w:p>
    <w:p w:rsidR="00000000" w:rsidRDefault="00724AD7">
      <w:pPr>
        <w:spacing w:after="0" w:line="240" w:lineRule="auto"/>
        <w:ind w:firstLine="851"/>
        <w:divId w:val="643702402"/>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извър</w:t>
      </w:r>
      <w:r>
        <w:rPr>
          <w:rFonts w:ascii="Times New Roman" w:eastAsia="Times New Roman" w:hAnsi="Times New Roman" w:cs="Times New Roman"/>
          <w:sz w:val="24"/>
          <w:szCs w:val="24"/>
        </w:rPr>
        <w:t>шващи дейности по събиране, транспортиране, повторна употреба, рециклиране и оползотворяване на масово разпространени отпадъци по договор с организация по оползотворяване или с лица, които изпълняват задълженията си индивидуално, във връзка с изпълнение на</w:t>
      </w:r>
      <w:r>
        <w:rPr>
          <w:rFonts w:ascii="Times New Roman" w:eastAsia="Times New Roman" w:hAnsi="Times New Roman" w:cs="Times New Roman"/>
          <w:sz w:val="24"/>
          <w:szCs w:val="24"/>
        </w:rPr>
        <w:t xml:space="preserve"> техните цели и задълженията по този закон.</w:t>
      </w:r>
    </w:p>
    <w:p w:rsidR="00000000" w:rsidRDefault="00724AD7">
      <w:pPr>
        <w:spacing w:after="0" w:line="240" w:lineRule="auto"/>
        <w:ind w:firstLine="851"/>
        <w:divId w:val="1963002087"/>
        <w:rPr>
          <w:rFonts w:ascii="Times New Roman" w:eastAsia="Times New Roman" w:hAnsi="Times New Roman" w:cs="Times New Roman"/>
          <w:sz w:val="24"/>
          <w:szCs w:val="24"/>
        </w:rPr>
      </w:pPr>
      <w:r>
        <w:rPr>
          <w:rFonts w:ascii="Times New Roman" w:eastAsia="Times New Roman" w:hAnsi="Times New Roman" w:cs="Times New Roman"/>
          <w:sz w:val="24"/>
          <w:szCs w:val="24"/>
        </w:rPr>
        <w:t>(4) Одиторите, извършващи текущи проверки по договорени процедури по ал. 3, се определят от министъра на околната среда и водите за период от най-малко две календарни години по реда на Закона за обществените поръ</w:t>
      </w:r>
      <w:r>
        <w:rPr>
          <w:rFonts w:ascii="Times New Roman" w:eastAsia="Times New Roman" w:hAnsi="Times New Roman" w:cs="Times New Roman"/>
          <w:sz w:val="24"/>
          <w:szCs w:val="24"/>
        </w:rPr>
        <w:t>чки.</w:t>
      </w:r>
    </w:p>
    <w:p w:rsidR="00000000" w:rsidRDefault="00724AD7">
      <w:pPr>
        <w:spacing w:after="0" w:line="240" w:lineRule="auto"/>
        <w:ind w:firstLine="851"/>
        <w:divId w:val="308478481"/>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Разходите за извършените текущи проверки по договорени процедури по ал. 3 са за сметка на одитираните организации по оползотворяване и на лицата, изпълняващи задълженията си индивидуално, и се възстановяват на Министерството на околната среда и во</w:t>
      </w:r>
      <w:r>
        <w:rPr>
          <w:rFonts w:ascii="Times New Roman" w:eastAsia="Times New Roman" w:hAnsi="Times New Roman" w:cs="Times New Roman"/>
          <w:sz w:val="24"/>
          <w:szCs w:val="24"/>
        </w:rPr>
        <w:t>дите по ред, определен от министъра на околната среда и водите, в срок до един месец от тяхното предявяване. След приключване на проверката по ал. 3 могат да бъдат назначавани допълнителни проверки, разходите за които са за сметка на Министерството на окол</w:t>
      </w:r>
      <w:r>
        <w:rPr>
          <w:rFonts w:ascii="Times New Roman" w:eastAsia="Times New Roman" w:hAnsi="Times New Roman" w:cs="Times New Roman"/>
          <w:sz w:val="24"/>
          <w:szCs w:val="24"/>
        </w:rPr>
        <w:t>ната среда и водите.</w:t>
      </w:r>
    </w:p>
    <w:p w:rsidR="00000000" w:rsidRDefault="00724AD7">
      <w:pPr>
        <w:spacing w:after="0" w:line="240" w:lineRule="auto"/>
        <w:ind w:firstLine="851"/>
        <w:divId w:val="1268344298"/>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Организациите по оползотворяване, лицата, изпълняващи задълженията си индивидуално, както и лицата по ал. 3 предоставят достъп до наличната документация и площадките, на които се извършват дейности с отпадъци, и осигуряват необходи</w:t>
      </w:r>
      <w:r>
        <w:rPr>
          <w:rFonts w:ascii="Times New Roman" w:eastAsia="Times New Roman" w:hAnsi="Times New Roman" w:cs="Times New Roman"/>
          <w:sz w:val="24"/>
          <w:szCs w:val="24"/>
        </w:rPr>
        <w:t>мата информация във връзка с изпълнение на задълженията на одиторите.</w:t>
      </w:r>
    </w:p>
    <w:p w:rsidR="00000000" w:rsidRDefault="00724AD7">
      <w:pPr>
        <w:spacing w:after="0" w:line="240" w:lineRule="auto"/>
        <w:ind w:firstLine="851"/>
        <w:divId w:val="1456025464"/>
        <w:rPr>
          <w:rFonts w:ascii="Times New Roman" w:eastAsia="Times New Roman" w:hAnsi="Times New Roman" w:cs="Times New Roman"/>
          <w:sz w:val="24"/>
          <w:szCs w:val="24"/>
        </w:rPr>
      </w:pPr>
      <w:r>
        <w:rPr>
          <w:rFonts w:ascii="Times New Roman" w:eastAsia="Times New Roman" w:hAnsi="Times New Roman" w:cs="Times New Roman"/>
          <w:sz w:val="24"/>
          <w:szCs w:val="24"/>
        </w:rPr>
        <w:t>(7) Направените констатации в докладите от проверките по ал. 3 са основание за налагане на санкции и/или отнемане на разрешенията на организациите по оползотворяване и на лицата, изпълня</w:t>
      </w:r>
      <w:r>
        <w:rPr>
          <w:rFonts w:ascii="Times New Roman" w:eastAsia="Times New Roman" w:hAnsi="Times New Roman" w:cs="Times New Roman"/>
          <w:sz w:val="24"/>
          <w:szCs w:val="24"/>
        </w:rPr>
        <w:t xml:space="preserve">ващи задълженията си индивидуално по реда на глава пета, раздел III, както и за налагане на санкции на лицата, които пускат на пазара продукти, след употребата на които се образуват масово разпространени отпадъци, както и на лицата по ал. 3, т. 4 в случай </w:t>
      </w:r>
      <w:r>
        <w:rPr>
          <w:rFonts w:ascii="Times New Roman" w:eastAsia="Times New Roman" w:hAnsi="Times New Roman" w:cs="Times New Roman"/>
          <w:sz w:val="24"/>
          <w:szCs w:val="24"/>
        </w:rPr>
        <w:t>на установени нарушения на този закон и на наредбите по чл. 13, ал. 1.</w:t>
      </w:r>
    </w:p>
    <w:p w:rsidR="00000000" w:rsidRDefault="00724AD7">
      <w:pPr>
        <w:spacing w:after="0" w:line="240" w:lineRule="auto"/>
        <w:ind w:firstLine="851"/>
        <w:divId w:val="823467886"/>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отнемане на разрешението по чл. 81, ал. 1 изпълнението на задълженията и целите по чл. 14, ал. 1 и чл. 15 се доказва по реда на ал. 1 за периода от отчетната година, предшестващ</w:t>
      </w:r>
      <w:r>
        <w:rPr>
          <w:rFonts w:ascii="Times New Roman" w:eastAsia="Times New Roman" w:hAnsi="Times New Roman" w:cs="Times New Roman"/>
          <w:sz w:val="24"/>
          <w:szCs w:val="24"/>
        </w:rPr>
        <w:t xml:space="preserve"> отнемането.</w:t>
      </w:r>
    </w:p>
    <w:p w:rsidR="00000000" w:rsidRDefault="00724AD7">
      <w:pPr>
        <w:spacing w:after="0" w:line="240" w:lineRule="auto"/>
        <w:ind w:firstLine="851"/>
        <w:divId w:val="1120296243"/>
        <w:rPr>
          <w:rFonts w:ascii="Times New Roman" w:eastAsia="Times New Roman" w:hAnsi="Times New Roman" w:cs="Times New Roman"/>
          <w:sz w:val="24"/>
          <w:szCs w:val="24"/>
        </w:rPr>
      </w:pPr>
      <w:r>
        <w:rPr>
          <w:rFonts w:ascii="Times New Roman" w:eastAsia="Times New Roman" w:hAnsi="Times New Roman" w:cs="Times New Roman"/>
          <w:sz w:val="24"/>
          <w:szCs w:val="24"/>
        </w:rPr>
        <w:t>(9) Ежегодно министърът на околната среда и водите назначава със заповед комисия, която да анализира отчетите и документите по ал. 1 и констатациите в докладите по ал. 2 и 3. В срок до 10 дни от приключване на дейността си комисията изготвя до</w:t>
      </w:r>
      <w:r>
        <w:rPr>
          <w:rFonts w:ascii="Times New Roman" w:eastAsia="Times New Roman" w:hAnsi="Times New Roman" w:cs="Times New Roman"/>
          <w:sz w:val="24"/>
          <w:szCs w:val="24"/>
        </w:rPr>
        <w:t>клад до министъра на околната среда и водите с мотивирано предложение за предприемане на действията по ал. 7.</w:t>
      </w:r>
    </w:p>
    <w:p w:rsidR="00000000" w:rsidRDefault="00724AD7">
      <w:pPr>
        <w:spacing w:after="0" w:line="240" w:lineRule="auto"/>
        <w:divId w:val="88820891"/>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Задължения на органите на местното самоуправление и местната администрация</w:t>
      </w:r>
    </w:p>
    <w:p w:rsidR="00000000" w:rsidRDefault="00724AD7">
      <w:pPr>
        <w:spacing w:after="0" w:line="240" w:lineRule="auto"/>
        <w:ind w:firstLine="851"/>
        <w:divId w:val="18769598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19. (1) Кметът на общината организира управлението</w:t>
      </w:r>
      <w:r>
        <w:rPr>
          <w:rFonts w:ascii="Times New Roman" w:eastAsia="Times New Roman" w:hAnsi="Times New Roman" w:cs="Times New Roman"/>
          <w:sz w:val="24"/>
          <w:szCs w:val="24"/>
        </w:rPr>
        <w:t xml:space="preserve"> на битовите и строителните отпадъци, образувани на нейна територия, съобразно изискванията на този закон и наредбата по чл. 22.</w:t>
      </w:r>
    </w:p>
    <w:p w:rsidR="00000000" w:rsidRDefault="00724AD7">
      <w:pPr>
        <w:spacing w:after="0" w:line="240" w:lineRule="auto"/>
        <w:ind w:firstLine="851"/>
        <w:divId w:val="881596610"/>
        <w:rPr>
          <w:rFonts w:ascii="Times New Roman" w:eastAsia="Times New Roman" w:hAnsi="Times New Roman" w:cs="Times New Roman"/>
          <w:sz w:val="24"/>
          <w:szCs w:val="24"/>
        </w:rPr>
      </w:pPr>
      <w:r>
        <w:rPr>
          <w:rFonts w:ascii="Times New Roman" w:eastAsia="Times New Roman" w:hAnsi="Times New Roman" w:cs="Times New Roman"/>
          <w:sz w:val="24"/>
          <w:szCs w:val="24"/>
        </w:rPr>
        <w:t>(2) Кметът на общината осигурява условия, при които всеки притежател на битови отпадъци се обслужва от лица по чл. 35, на които</w:t>
      </w:r>
      <w:r>
        <w:rPr>
          <w:rFonts w:ascii="Times New Roman" w:eastAsia="Times New Roman" w:hAnsi="Times New Roman" w:cs="Times New Roman"/>
          <w:sz w:val="24"/>
          <w:szCs w:val="24"/>
        </w:rPr>
        <w:t xml:space="preserve"> е предоставено право да извършват дейности по тяхното събиране, транспортиране, оползотворяване и/или обезвреждане.</w:t>
      </w:r>
    </w:p>
    <w:p w:rsidR="00000000" w:rsidRDefault="00724AD7">
      <w:pPr>
        <w:spacing w:after="0" w:line="240" w:lineRule="auto"/>
        <w:ind w:firstLine="851"/>
        <w:divId w:val="1732389938"/>
        <w:rPr>
          <w:rFonts w:ascii="Times New Roman" w:eastAsia="Times New Roman" w:hAnsi="Times New Roman" w:cs="Times New Roman"/>
          <w:sz w:val="24"/>
          <w:szCs w:val="24"/>
        </w:rPr>
      </w:pPr>
      <w:r>
        <w:rPr>
          <w:rFonts w:ascii="Times New Roman" w:eastAsia="Times New Roman" w:hAnsi="Times New Roman" w:cs="Times New Roman"/>
          <w:sz w:val="24"/>
          <w:szCs w:val="24"/>
        </w:rPr>
        <w:t>(3) Кметът на общината отговаря за:</w:t>
      </w:r>
    </w:p>
    <w:p w:rsidR="00000000" w:rsidRDefault="00724AD7">
      <w:pPr>
        <w:spacing w:after="0" w:line="240" w:lineRule="auto"/>
        <w:ind w:firstLine="851"/>
        <w:divId w:val="47001923"/>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осигуряването на съдове за събиране на битовите отпадъци - контейнери, кофи и други;</w:t>
      </w:r>
    </w:p>
    <w:p w:rsidR="00000000" w:rsidRDefault="00724AD7">
      <w:pPr>
        <w:spacing w:after="0" w:line="240" w:lineRule="auto"/>
        <w:ind w:firstLine="851"/>
        <w:divId w:val="1659724165"/>
        <w:rPr>
          <w:rFonts w:ascii="Times New Roman" w:eastAsia="Times New Roman" w:hAnsi="Times New Roman" w:cs="Times New Roman"/>
          <w:sz w:val="24"/>
          <w:szCs w:val="24"/>
        </w:rPr>
      </w:pPr>
      <w:r>
        <w:rPr>
          <w:rFonts w:ascii="Times New Roman" w:eastAsia="Times New Roman" w:hAnsi="Times New Roman" w:cs="Times New Roman"/>
          <w:sz w:val="24"/>
          <w:szCs w:val="24"/>
        </w:rPr>
        <w:t>2. събирането н</w:t>
      </w:r>
      <w:r>
        <w:rPr>
          <w:rFonts w:ascii="Times New Roman" w:eastAsia="Times New Roman" w:hAnsi="Times New Roman" w:cs="Times New Roman"/>
          <w:sz w:val="24"/>
          <w:szCs w:val="24"/>
        </w:rPr>
        <w:t>а битовите отпадъци и транспортирането им до депата или други инсталации и съоръжения за оползотворяването и/или обезвреждането им;</w:t>
      </w:r>
    </w:p>
    <w:p w:rsidR="00000000" w:rsidRDefault="00724AD7">
      <w:pPr>
        <w:spacing w:after="0" w:line="240" w:lineRule="auto"/>
        <w:ind w:firstLine="851"/>
        <w:divId w:val="1246039716"/>
        <w:rPr>
          <w:rFonts w:ascii="Times New Roman" w:eastAsia="Times New Roman" w:hAnsi="Times New Roman" w:cs="Times New Roman"/>
          <w:sz w:val="24"/>
          <w:szCs w:val="24"/>
        </w:rPr>
      </w:pPr>
      <w:r>
        <w:rPr>
          <w:rFonts w:ascii="Times New Roman" w:eastAsia="Times New Roman" w:hAnsi="Times New Roman" w:cs="Times New Roman"/>
          <w:sz w:val="24"/>
          <w:szCs w:val="24"/>
        </w:rPr>
        <w:t>3. почистването на уличните платна, площадите, алеите, парковите и другите територии от населените места, предназначени за о</w:t>
      </w:r>
      <w:r>
        <w:rPr>
          <w:rFonts w:ascii="Times New Roman" w:eastAsia="Times New Roman" w:hAnsi="Times New Roman" w:cs="Times New Roman"/>
          <w:sz w:val="24"/>
          <w:szCs w:val="24"/>
        </w:rPr>
        <w:t>бществено ползване;</w:t>
      </w:r>
    </w:p>
    <w:p w:rsidR="00000000" w:rsidRDefault="00724AD7">
      <w:pPr>
        <w:spacing w:after="0" w:line="240" w:lineRule="auto"/>
        <w:ind w:firstLine="851"/>
        <w:divId w:val="884676320"/>
        <w:rPr>
          <w:rFonts w:ascii="Times New Roman" w:eastAsia="Times New Roman" w:hAnsi="Times New Roman" w:cs="Times New Roman"/>
          <w:sz w:val="24"/>
          <w:szCs w:val="24"/>
        </w:rPr>
      </w:pPr>
      <w:r>
        <w:rPr>
          <w:rFonts w:ascii="Times New Roman" w:eastAsia="Times New Roman" w:hAnsi="Times New Roman" w:cs="Times New Roman"/>
          <w:sz w:val="24"/>
          <w:szCs w:val="24"/>
        </w:rPr>
        <w:t>4. избора на площадка, изграждане, експлоатация, закриване и мониторинг на депата за битови отпадъци или на други инсталации или съоръжения за оползотворяването и/или обезвреждане на битови отпадъци;</w:t>
      </w:r>
    </w:p>
    <w:p w:rsidR="00000000" w:rsidRDefault="00724AD7">
      <w:pPr>
        <w:spacing w:after="0" w:line="240" w:lineRule="auto"/>
        <w:ind w:firstLine="851"/>
        <w:divId w:val="218786742"/>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организирането на събирането, опо</w:t>
      </w:r>
      <w:r>
        <w:rPr>
          <w:rFonts w:ascii="Times New Roman" w:eastAsia="Times New Roman" w:hAnsi="Times New Roman" w:cs="Times New Roman"/>
          <w:sz w:val="24"/>
          <w:szCs w:val="24"/>
        </w:rPr>
        <w:t>лзотворяването и обезвреждането на строителни отпадъци от ремонтна дейност, образувани от домакинствата на територията на съответната община;</w:t>
      </w:r>
    </w:p>
    <w:p w:rsidR="00000000" w:rsidRDefault="00724AD7">
      <w:pPr>
        <w:spacing w:after="0" w:line="240" w:lineRule="auto"/>
        <w:ind w:firstLine="851"/>
        <w:divId w:val="1443038961"/>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разделното събиране на битови отпадъци на територията на общината най-малко за следните отпадъчни материали: ха</w:t>
      </w:r>
      <w:r>
        <w:rPr>
          <w:rFonts w:ascii="Times New Roman" w:eastAsia="Times New Roman" w:hAnsi="Times New Roman" w:cs="Times New Roman"/>
          <w:sz w:val="24"/>
          <w:szCs w:val="24"/>
        </w:rPr>
        <w:t>ртия и картон, метали, пластмаси и стъкло;</w:t>
      </w:r>
    </w:p>
    <w:p w:rsidR="00000000" w:rsidRDefault="00724AD7">
      <w:pPr>
        <w:spacing w:after="0" w:line="240" w:lineRule="auto"/>
        <w:ind w:firstLine="851"/>
        <w:divId w:val="1288319195"/>
        <w:rPr>
          <w:rFonts w:ascii="Times New Roman" w:eastAsia="Times New Roman" w:hAnsi="Times New Roman" w:cs="Times New Roman"/>
          <w:sz w:val="24"/>
          <w:szCs w:val="24"/>
        </w:rPr>
      </w:pPr>
      <w:r>
        <w:rPr>
          <w:rFonts w:ascii="Times New Roman" w:eastAsia="Times New Roman" w:hAnsi="Times New Roman" w:cs="Times New Roman"/>
          <w:sz w:val="24"/>
          <w:szCs w:val="24"/>
        </w:rPr>
        <w:t>7. организирането на дейностите по разделно събиране на масово разпространени отпадъци и/или оказва съдействие на организациите за оползотворяване на масово разпространени отпадъци, в т.ч. определя местата за разп</w:t>
      </w:r>
      <w:r>
        <w:rPr>
          <w:rFonts w:ascii="Times New Roman" w:eastAsia="Times New Roman" w:hAnsi="Times New Roman" w:cs="Times New Roman"/>
          <w:sz w:val="24"/>
          <w:szCs w:val="24"/>
        </w:rPr>
        <w:t>олагане на необходимите елементи на системите за разделно събиране и местата за предаване на масово разпространени отпадъци;</w:t>
      </w:r>
    </w:p>
    <w:p w:rsidR="00000000" w:rsidRDefault="00724AD7">
      <w:pPr>
        <w:spacing w:after="0" w:line="240" w:lineRule="auto"/>
        <w:ind w:firstLine="851"/>
        <w:divId w:val="1718698212"/>
        <w:rPr>
          <w:rFonts w:ascii="Times New Roman" w:eastAsia="Times New Roman" w:hAnsi="Times New Roman" w:cs="Times New Roman"/>
          <w:sz w:val="24"/>
          <w:szCs w:val="24"/>
        </w:rPr>
      </w:pPr>
      <w:r>
        <w:rPr>
          <w:rFonts w:ascii="Times New Roman" w:eastAsia="Times New Roman" w:hAnsi="Times New Roman" w:cs="Times New Roman"/>
          <w:sz w:val="24"/>
          <w:szCs w:val="24"/>
        </w:rPr>
        <w:t>8. изпълнението на решенията по чл. 26, ал. 1 на общото събрание на регионалните сдружения по чл. 24, ал. 1 и съдейства за създаван</w:t>
      </w:r>
      <w:r>
        <w:rPr>
          <w:rFonts w:ascii="Times New Roman" w:eastAsia="Times New Roman" w:hAnsi="Times New Roman" w:cs="Times New Roman"/>
          <w:sz w:val="24"/>
          <w:szCs w:val="24"/>
        </w:rPr>
        <w:t>е на центрове за повторна употреба, поправка и подготовка за повторна употреба;</w:t>
      </w:r>
    </w:p>
    <w:p w:rsidR="00000000" w:rsidRDefault="00724AD7">
      <w:pPr>
        <w:spacing w:after="0" w:line="240" w:lineRule="auto"/>
        <w:ind w:firstLine="851"/>
        <w:divId w:val="2131822257"/>
        <w:rPr>
          <w:rFonts w:ascii="Times New Roman" w:eastAsia="Times New Roman" w:hAnsi="Times New Roman" w:cs="Times New Roman"/>
          <w:sz w:val="24"/>
          <w:szCs w:val="24"/>
        </w:rPr>
      </w:pPr>
      <w:r>
        <w:rPr>
          <w:rFonts w:ascii="Times New Roman" w:eastAsia="Times New Roman" w:hAnsi="Times New Roman" w:cs="Times New Roman"/>
          <w:sz w:val="24"/>
          <w:szCs w:val="24"/>
        </w:rPr>
        <w:t>9. организирането на разделно събиране на опасните битови отпадъци извън обхвата на наредбите по чл. 13, ал. 1 и предаването им за оползотворяване и/или обезвреждане;</w:t>
      </w:r>
    </w:p>
    <w:p w:rsidR="00000000" w:rsidRDefault="00724AD7">
      <w:pPr>
        <w:spacing w:after="0" w:line="240" w:lineRule="auto"/>
        <w:ind w:firstLine="851"/>
        <w:divId w:val="786463509"/>
        <w:rPr>
          <w:rFonts w:ascii="Times New Roman" w:eastAsia="Times New Roman" w:hAnsi="Times New Roman" w:cs="Times New Roman"/>
          <w:sz w:val="24"/>
          <w:szCs w:val="24"/>
        </w:rPr>
      </w:pPr>
      <w:r>
        <w:rPr>
          <w:rFonts w:ascii="Times New Roman" w:eastAsia="Times New Roman" w:hAnsi="Times New Roman" w:cs="Times New Roman"/>
          <w:sz w:val="24"/>
          <w:szCs w:val="24"/>
        </w:rPr>
        <w:t>10. разде</w:t>
      </w:r>
      <w:r>
        <w:rPr>
          <w:rFonts w:ascii="Times New Roman" w:eastAsia="Times New Roman" w:hAnsi="Times New Roman" w:cs="Times New Roman"/>
          <w:sz w:val="24"/>
          <w:szCs w:val="24"/>
        </w:rPr>
        <w:t xml:space="preserve">лното събиране и съхраняването на битови </w:t>
      </w:r>
      <w:proofErr w:type="spellStart"/>
      <w:r>
        <w:rPr>
          <w:rFonts w:ascii="Times New Roman" w:eastAsia="Times New Roman" w:hAnsi="Times New Roman" w:cs="Times New Roman"/>
          <w:sz w:val="24"/>
          <w:szCs w:val="24"/>
        </w:rPr>
        <w:t>биоразградими</w:t>
      </w:r>
      <w:proofErr w:type="spellEnd"/>
      <w:r>
        <w:rPr>
          <w:rFonts w:ascii="Times New Roman" w:eastAsia="Times New Roman" w:hAnsi="Times New Roman" w:cs="Times New Roman"/>
          <w:sz w:val="24"/>
          <w:szCs w:val="24"/>
        </w:rPr>
        <w:t xml:space="preserve"> отпадъци, в т.ч. определя местата за разполагане на необходимите елементи на системата за разделно събиране на отпадъците и предаването им за </w:t>
      </w:r>
      <w:proofErr w:type="spellStart"/>
      <w:r>
        <w:rPr>
          <w:rFonts w:ascii="Times New Roman" w:eastAsia="Times New Roman" w:hAnsi="Times New Roman" w:cs="Times New Roman"/>
          <w:sz w:val="24"/>
          <w:szCs w:val="24"/>
        </w:rPr>
        <w:t>компостиране</w:t>
      </w:r>
      <w:proofErr w:type="spellEnd"/>
      <w:r>
        <w:rPr>
          <w:rFonts w:ascii="Times New Roman" w:eastAsia="Times New Roman" w:hAnsi="Times New Roman" w:cs="Times New Roman"/>
          <w:sz w:val="24"/>
          <w:szCs w:val="24"/>
        </w:rPr>
        <w:t xml:space="preserve"> или анаеробно разграждане;</w:t>
      </w:r>
    </w:p>
    <w:p w:rsidR="00000000" w:rsidRDefault="00724AD7">
      <w:pPr>
        <w:spacing w:after="0" w:line="240" w:lineRule="auto"/>
        <w:ind w:firstLine="851"/>
        <w:divId w:val="1988583941"/>
        <w:rPr>
          <w:rFonts w:ascii="Times New Roman" w:eastAsia="Times New Roman" w:hAnsi="Times New Roman" w:cs="Times New Roman"/>
          <w:sz w:val="24"/>
          <w:szCs w:val="24"/>
        </w:rPr>
      </w:pPr>
      <w:r>
        <w:rPr>
          <w:rFonts w:ascii="Times New Roman" w:eastAsia="Times New Roman" w:hAnsi="Times New Roman" w:cs="Times New Roman"/>
          <w:sz w:val="24"/>
          <w:szCs w:val="24"/>
        </w:rPr>
        <w:t>11. осигуряването н</w:t>
      </w:r>
      <w:r>
        <w:rPr>
          <w:rFonts w:ascii="Times New Roman" w:eastAsia="Times New Roman" w:hAnsi="Times New Roman" w:cs="Times New Roman"/>
          <w:sz w:val="24"/>
          <w:szCs w:val="24"/>
        </w:rPr>
        <w:t>а площадки за безвъзмездно предаване на разделно събрани отпадъци от домакинствата, в т.ч. едрогабаритни отпадъци, опасни отпадъци и други във всички населени места с население, по-голямо от 10 000 жители на територията на общината, и при необходимост в др</w:t>
      </w:r>
      <w:r>
        <w:rPr>
          <w:rFonts w:ascii="Times New Roman" w:eastAsia="Times New Roman" w:hAnsi="Times New Roman" w:cs="Times New Roman"/>
          <w:sz w:val="24"/>
          <w:szCs w:val="24"/>
        </w:rPr>
        <w:t>уги населени места;</w:t>
      </w:r>
    </w:p>
    <w:p w:rsidR="00000000" w:rsidRDefault="00724AD7">
      <w:pPr>
        <w:spacing w:after="0" w:line="240" w:lineRule="auto"/>
        <w:ind w:firstLine="851"/>
        <w:divId w:val="55934882"/>
        <w:rPr>
          <w:rFonts w:ascii="Times New Roman" w:eastAsia="Times New Roman" w:hAnsi="Times New Roman" w:cs="Times New Roman"/>
          <w:sz w:val="24"/>
          <w:szCs w:val="24"/>
        </w:rPr>
      </w:pPr>
      <w:r>
        <w:rPr>
          <w:rFonts w:ascii="Times New Roman" w:eastAsia="Times New Roman" w:hAnsi="Times New Roman" w:cs="Times New Roman"/>
          <w:sz w:val="24"/>
          <w:szCs w:val="24"/>
        </w:rPr>
        <w:t>12. почистването от отпадъци на общинските пътища в съответствие с чл. 12;</w:t>
      </w:r>
    </w:p>
    <w:p w:rsidR="00000000" w:rsidRDefault="00724AD7">
      <w:pPr>
        <w:spacing w:after="0" w:line="240" w:lineRule="auto"/>
        <w:ind w:firstLine="851"/>
        <w:divId w:val="82724893"/>
        <w:rPr>
          <w:rFonts w:ascii="Times New Roman" w:eastAsia="Times New Roman" w:hAnsi="Times New Roman" w:cs="Times New Roman"/>
          <w:sz w:val="24"/>
          <w:szCs w:val="24"/>
        </w:rPr>
      </w:pPr>
      <w:r>
        <w:rPr>
          <w:rFonts w:ascii="Times New Roman" w:eastAsia="Times New Roman" w:hAnsi="Times New Roman" w:cs="Times New Roman"/>
          <w:sz w:val="24"/>
          <w:szCs w:val="24"/>
        </w:rPr>
        <w:t>13. (доп. - ДВ, бр. 19 от 2021 г., в сила от 05.03.2021 г.) осигуряването на информация на обществеността по т. 1 - 12, 14 и 15, както и информация относно мерки</w:t>
      </w:r>
      <w:r>
        <w:rPr>
          <w:rFonts w:ascii="Times New Roman" w:eastAsia="Times New Roman" w:hAnsi="Times New Roman" w:cs="Times New Roman"/>
          <w:sz w:val="24"/>
          <w:szCs w:val="24"/>
        </w:rPr>
        <w:t>те за предотвратяване образуването на отпадъци и предотвратяването на нерегламентираното изхвърляне на отпадъци чрез интернет страницата на съответната община, както и по друг подходящ начин;</w:t>
      </w:r>
    </w:p>
    <w:p w:rsidR="00000000" w:rsidRDefault="00724AD7">
      <w:pPr>
        <w:spacing w:after="0" w:line="240" w:lineRule="auto"/>
        <w:ind w:firstLine="851"/>
        <w:divId w:val="600381034"/>
        <w:rPr>
          <w:rFonts w:ascii="Times New Roman" w:eastAsia="Times New Roman" w:hAnsi="Times New Roman" w:cs="Times New Roman"/>
          <w:sz w:val="24"/>
          <w:szCs w:val="24"/>
        </w:rPr>
      </w:pPr>
      <w:r>
        <w:rPr>
          <w:rFonts w:ascii="Times New Roman" w:eastAsia="Times New Roman" w:hAnsi="Times New Roman" w:cs="Times New Roman"/>
          <w:sz w:val="24"/>
          <w:szCs w:val="24"/>
        </w:rPr>
        <w:t>14. поддържането на регистър на площадките за предаване на отпад</w:t>
      </w:r>
      <w:r>
        <w:rPr>
          <w:rFonts w:ascii="Times New Roman" w:eastAsia="Times New Roman" w:hAnsi="Times New Roman" w:cs="Times New Roman"/>
          <w:sz w:val="24"/>
          <w:szCs w:val="24"/>
        </w:rPr>
        <w:t>ъци от пластмаси, стъкло, хартия и картон на територията на съответната община;</w:t>
      </w:r>
    </w:p>
    <w:p w:rsidR="00000000" w:rsidRDefault="00724AD7">
      <w:pPr>
        <w:spacing w:after="0" w:line="240" w:lineRule="auto"/>
        <w:ind w:firstLine="851"/>
        <w:divId w:val="15539971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предотвратяването на изхвърлянето на отпадъци на неразрешени за това места и/или създаването на незаконни сметища и организиране на почистването им.</w:t>
      </w:r>
    </w:p>
    <w:p w:rsidR="00000000" w:rsidRDefault="00724AD7">
      <w:pPr>
        <w:spacing w:after="0" w:line="240" w:lineRule="auto"/>
        <w:ind w:firstLine="851"/>
        <w:divId w:val="972489664"/>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105 от 2016 г.)</w:t>
      </w:r>
    </w:p>
    <w:p w:rsidR="00000000" w:rsidRDefault="00724AD7">
      <w:pPr>
        <w:spacing w:after="0" w:line="240" w:lineRule="auto"/>
        <w:ind w:firstLine="851"/>
        <w:divId w:val="1527675425"/>
        <w:rPr>
          <w:rFonts w:ascii="Times New Roman" w:eastAsia="Times New Roman" w:hAnsi="Times New Roman" w:cs="Times New Roman"/>
          <w:sz w:val="24"/>
          <w:szCs w:val="24"/>
        </w:rPr>
      </w:pPr>
      <w:r>
        <w:rPr>
          <w:rFonts w:ascii="Times New Roman" w:eastAsia="Times New Roman" w:hAnsi="Times New Roman" w:cs="Times New Roman"/>
          <w:sz w:val="24"/>
          <w:szCs w:val="24"/>
        </w:rPr>
        <w:t>(5) (В сила от 14.07.2014 г.) При неизпълнение изискванията на ал. 3, т. 11 отчисленията по чл. 64 се увеличават с 15 на сто за периода до отстраняване на неизпълнението.</w:t>
      </w:r>
    </w:p>
    <w:p w:rsidR="00000000" w:rsidRDefault="00724AD7">
      <w:pPr>
        <w:spacing w:after="0" w:line="240" w:lineRule="auto"/>
        <w:ind w:firstLine="851"/>
        <w:divId w:val="166732167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105 от 2016 г.) Площадките по</w:t>
      </w:r>
      <w:r>
        <w:rPr>
          <w:rFonts w:ascii="Times New Roman" w:eastAsia="Times New Roman" w:hAnsi="Times New Roman" w:cs="Times New Roman"/>
          <w:sz w:val="24"/>
          <w:szCs w:val="24"/>
        </w:rPr>
        <w:t xml:space="preserve"> ал. 3, т. 11 се осигуряват и експлоатират самостоятелно от общината или чрез сключване на писмен договор с лице, притежаващо разрешение по чл. 35, ал. 1 за съответната дейност и за отпадъци със съответния код съгласно наредбата по чл. 3, ал. 1.</w:t>
      </w:r>
    </w:p>
    <w:p w:rsidR="00000000" w:rsidRDefault="00724AD7">
      <w:pPr>
        <w:spacing w:after="0" w:line="240" w:lineRule="auto"/>
        <w:ind w:firstLine="851"/>
        <w:divId w:val="932786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w:t>
      </w:r>
      <w:r>
        <w:rPr>
          <w:rFonts w:ascii="Times New Roman" w:eastAsia="Times New Roman" w:hAnsi="Times New Roman" w:cs="Times New Roman"/>
          <w:sz w:val="24"/>
          <w:szCs w:val="24"/>
        </w:rPr>
        <w:t>- ДВ, бр. 105 от 2016 г.) За площадките по ал. 3, т. 11, които се осигуряват и експлоатират самостоятелно от общината, не се прилагат изискванията на чл. 38, ал. 1, изречение първо и чл. 69, ал. 2 и на тях не могат да се разполагат контейнери - собственост</w:t>
      </w:r>
      <w:r>
        <w:rPr>
          <w:rFonts w:ascii="Times New Roman" w:eastAsia="Times New Roman" w:hAnsi="Times New Roman" w:cs="Times New Roman"/>
          <w:sz w:val="24"/>
          <w:szCs w:val="24"/>
        </w:rPr>
        <w:t xml:space="preserve"> на лица, които изпълняват задълженията си индивидуално, или на организации по оползотворяване.</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330917054"/>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Кметът на общината организира изпълнението на задълженията си за участие в системите за разделно събиране по чл. 19, ал. 3, т. 6, като сключва дог</w:t>
      </w:r>
      <w:r>
        <w:rPr>
          <w:rFonts w:ascii="Times New Roman" w:eastAsia="Times New Roman" w:hAnsi="Times New Roman" w:cs="Times New Roman"/>
          <w:sz w:val="24"/>
          <w:szCs w:val="24"/>
        </w:rPr>
        <w:t>овори при условия и ред, определен с решение на общинския съвет, със:</w:t>
      </w:r>
    </w:p>
    <w:p w:rsidR="00000000" w:rsidRDefault="00724AD7">
      <w:pPr>
        <w:spacing w:after="0" w:line="240" w:lineRule="auto"/>
        <w:ind w:firstLine="851"/>
        <w:divId w:val="1880316648"/>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организации по оползотворяване, притежаващи разрешение, издадено по реда на глава пета, раздел III, и/или</w:t>
      </w:r>
    </w:p>
    <w:p w:rsidR="00000000" w:rsidRDefault="00724AD7">
      <w:pPr>
        <w:spacing w:after="0" w:line="240" w:lineRule="auto"/>
        <w:ind w:firstLine="851"/>
        <w:divId w:val="404692707"/>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други лица, притежаващи разрешение или регистрационен документ, издаден по</w:t>
      </w:r>
      <w:r>
        <w:rPr>
          <w:rFonts w:ascii="Times New Roman" w:eastAsia="Times New Roman" w:hAnsi="Times New Roman" w:cs="Times New Roman"/>
          <w:sz w:val="24"/>
          <w:szCs w:val="24"/>
        </w:rPr>
        <w:t xml:space="preserve"> реда на глава пета, раздели I и II, за извършване на дейности по събиране, транспортиране, рециклиране и/или оползотворяване на отпадъци на територията на съответната община, и/или комплексно разрешително, издадено по реда на глава седма, раздел II от Зак</w:t>
      </w:r>
      <w:r>
        <w:rPr>
          <w:rFonts w:ascii="Times New Roman" w:eastAsia="Times New Roman" w:hAnsi="Times New Roman" w:cs="Times New Roman"/>
          <w:sz w:val="24"/>
          <w:szCs w:val="24"/>
        </w:rPr>
        <w:t>она за опазване на околната среда.</w:t>
      </w:r>
    </w:p>
    <w:p w:rsidR="00000000" w:rsidRDefault="00724AD7">
      <w:pPr>
        <w:spacing w:after="0" w:line="240" w:lineRule="auto"/>
        <w:ind w:firstLine="851"/>
        <w:divId w:val="1980956951"/>
        <w:rPr>
          <w:rFonts w:ascii="Times New Roman" w:eastAsia="Times New Roman" w:hAnsi="Times New Roman" w:cs="Times New Roman"/>
          <w:sz w:val="24"/>
          <w:szCs w:val="24"/>
        </w:rPr>
      </w:pPr>
      <w:r>
        <w:rPr>
          <w:rFonts w:ascii="Times New Roman" w:eastAsia="Times New Roman" w:hAnsi="Times New Roman" w:cs="Times New Roman"/>
          <w:sz w:val="24"/>
          <w:szCs w:val="24"/>
        </w:rPr>
        <w:t>(2) С договорите по ал. 1 се урежда разделното събиране на отпадъци от домакинствата, административните, социалните и обществените сгради, заведенията за обществено хранене, търговските обекти и обектите за отдих, забавле</w:t>
      </w:r>
      <w:r>
        <w:rPr>
          <w:rFonts w:ascii="Times New Roman" w:eastAsia="Times New Roman" w:hAnsi="Times New Roman" w:cs="Times New Roman"/>
          <w:sz w:val="24"/>
          <w:szCs w:val="24"/>
        </w:rPr>
        <w:t>ния и туризъм.</w:t>
      </w:r>
    </w:p>
    <w:p w:rsidR="00000000" w:rsidRDefault="00724AD7">
      <w:pPr>
        <w:spacing w:after="0" w:line="240" w:lineRule="auto"/>
        <w:ind w:firstLine="851"/>
        <w:divId w:val="1528761422"/>
        <w:rPr>
          <w:rFonts w:ascii="Times New Roman" w:eastAsia="Times New Roman" w:hAnsi="Times New Roman" w:cs="Times New Roman"/>
          <w:sz w:val="24"/>
          <w:szCs w:val="24"/>
        </w:rPr>
      </w:pPr>
      <w:r>
        <w:rPr>
          <w:rFonts w:ascii="Times New Roman" w:eastAsia="Times New Roman" w:hAnsi="Times New Roman" w:cs="Times New Roman"/>
          <w:sz w:val="24"/>
          <w:szCs w:val="24"/>
        </w:rPr>
        <w:t>(3) Кметовете на общини с районно деление могат да сключват договори с лицата по ал. 1, т. 1 и 2, за всеки район поотделно.</w:t>
      </w:r>
    </w:p>
    <w:p w:rsidR="00000000" w:rsidRDefault="00724AD7">
      <w:pPr>
        <w:spacing w:after="0" w:line="240" w:lineRule="auto"/>
        <w:ind w:firstLine="851"/>
        <w:divId w:val="460273588"/>
        <w:rPr>
          <w:rFonts w:ascii="Times New Roman" w:eastAsia="Times New Roman" w:hAnsi="Times New Roman" w:cs="Times New Roman"/>
          <w:sz w:val="24"/>
          <w:szCs w:val="24"/>
        </w:rPr>
      </w:pPr>
      <w:r>
        <w:rPr>
          <w:rFonts w:ascii="Times New Roman" w:eastAsia="Times New Roman" w:hAnsi="Times New Roman" w:cs="Times New Roman"/>
          <w:sz w:val="24"/>
          <w:szCs w:val="24"/>
        </w:rPr>
        <w:t>(4) С договорите по ал. 1 се определят най-малко следните условия:</w:t>
      </w:r>
    </w:p>
    <w:p w:rsidR="00000000" w:rsidRDefault="00724AD7">
      <w:pPr>
        <w:spacing w:after="0" w:line="240" w:lineRule="auto"/>
        <w:ind w:firstLine="851"/>
        <w:divId w:val="152306225"/>
        <w:rPr>
          <w:rFonts w:ascii="Times New Roman" w:eastAsia="Times New Roman" w:hAnsi="Times New Roman" w:cs="Times New Roman"/>
          <w:sz w:val="24"/>
          <w:szCs w:val="24"/>
        </w:rPr>
      </w:pPr>
      <w:r>
        <w:rPr>
          <w:rFonts w:ascii="Times New Roman" w:eastAsia="Times New Roman" w:hAnsi="Times New Roman" w:cs="Times New Roman"/>
          <w:sz w:val="24"/>
          <w:szCs w:val="24"/>
        </w:rPr>
        <w:t>1. изискванията към системата за разделно събиране</w:t>
      </w:r>
      <w:r>
        <w:rPr>
          <w:rFonts w:ascii="Times New Roman" w:eastAsia="Times New Roman" w:hAnsi="Times New Roman" w:cs="Times New Roman"/>
          <w:sz w:val="24"/>
          <w:szCs w:val="24"/>
        </w:rPr>
        <w:t xml:space="preserve"> на отпадъците от домакинствата, в т.ч. обслужвано население, вид, брой и разположение на съдовете и площадките за разделно събиране на отпадъците, честота на обслужване;</w:t>
      </w:r>
    </w:p>
    <w:p w:rsidR="00000000" w:rsidRDefault="00724AD7">
      <w:pPr>
        <w:spacing w:after="0" w:line="240" w:lineRule="auto"/>
        <w:ind w:firstLine="851"/>
        <w:divId w:val="150879032"/>
        <w:rPr>
          <w:rFonts w:ascii="Times New Roman" w:eastAsia="Times New Roman" w:hAnsi="Times New Roman" w:cs="Times New Roman"/>
          <w:sz w:val="24"/>
          <w:szCs w:val="24"/>
        </w:rPr>
      </w:pPr>
      <w:r>
        <w:rPr>
          <w:rFonts w:ascii="Times New Roman" w:eastAsia="Times New Roman" w:hAnsi="Times New Roman" w:cs="Times New Roman"/>
          <w:sz w:val="24"/>
          <w:szCs w:val="24"/>
        </w:rPr>
        <w:t>2. количествени цели за разделно събиране, рециклиране и оползотворяване на отпадъцит</w:t>
      </w:r>
      <w:r>
        <w:rPr>
          <w:rFonts w:ascii="Times New Roman" w:eastAsia="Times New Roman" w:hAnsi="Times New Roman" w:cs="Times New Roman"/>
          <w:sz w:val="24"/>
          <w:szCs w:val="24"/>
        </w:rPr>
        <w:t>е от домакинствата и подобни отпадъци, както и условията и редът за отчитане на тяхното изпълнение;</w:t>
      </w:r>
    </w:p>
    <w:p w:rsidR="00000000" w:rsidRDefault="00724AD7">
      <w:pPr>
        <w:spacing w:after="0" w:line="240" w:lineRule="auto"/>
        <w:ind w:firstLine="851"/>
        <w:divId w:val="1581790444"/>
        <w:rPr>
          <w:rFonts w:ascii="Times New Roman" w:eastAsia="Times New Roman" w:hAnsi="Times New Roman" w:cs="Times New Roman"/>
          <w:sz w:val="24"/>
          <w:szCs w:val="24"/>
        </w:rPr>
      </w:pPr>
      <w:r>
        <w:rPr>
          <w:rFonts w:ascii="Times New Roman" w:eastAsia="Times New Roman" w:hAnsi="Times New Roman" w:cs="Times New Roman"/>
          <w:sz w:val="24"/>
          <w:szCs w:val="24"/>
        </w:rPr>
        <w:t>3. задълженията за контрол по спазване на изискванията за разделно събиране на територията на съответната община;</w:t>
      </w:r>
    </w:p>
    <w:p w:rsidR="00000000" w:rsidRDefault="00724AD7">
      <w:pPr>
        <w:spacing w:after="0" w:line="240" w:lineRule="auto"/>
        <w:ind w:firstLine="851"/>
        <w:divId w:val="1303924148"/>
        <w:rPr>
          <w:rFonts w:ascii="Times New Roman" w:eastAsia="Times New Roman" w:hAnsi="Times New Roman" w:cs="Times New Roman"/>
          <w:sz w:val="24"/>
          <w:szCs w:val="24"/>
        </w:rPr>
      </w:pPr>
      <w:r>
        <w:rPr>
          <w:rFonts w:ascii="Times New Roman" w:eastAsia="Times New Roman" w:hAnsi="Times New Roman" w:cs="Times New Roman"/>
          <w:sz w:val="24"/>
          <w:szCs w:val="24"/>
        </w:rPr>
        <w:t>4. задълженията за предоставяне на информа</w:t>
      </w:r>
      <w:r>
        <w:rPr>
          <w:rFonts w:ascii="Times New Roman" w:eastAsia="Times New Roman" w:hAnsi="Times New Roman" w:cs="Times New Roman"/>
          <w:sz w:val="24"/>
          <w:szCs w:val="24"/>
        </w:rPr>
        <w:t>ция на гражданите на съответната община по прилагане на системата за разделно събиране, провеждане на образователни и информационни кампании и работа с обществеността.</w:t>
      </w:r>
    </w:p>
    <w:p w:rsidR="00000000" w:rsidRDefault="00724AD7">
      <w:pPr>
        <w:spacing w:after="0" w:line="240" w:lineRule="auto"/>
        <w:divId w:val="8442421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035235437"/>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Кметът на общината самостоятелно, когато не участва в регионално сдружен</w:t>
      </w:r>
      <w:r>
        <w:rPr>
          <w:rFonts w:ascii="Times New Roman" w:eastAsia="Times New Roman" w:hAnsi="Times New Roman" w:cs="Times New Roman"/>
          <w:sz w:val="24"/>
          <w:szCs w:val="24"/>
        </w:rPr>
        <w:t xml:space="preserve">ие по чл. 24, ал. 1, или съвместно с другите кметове на общините от регионалното сдружение предприема действия по възлагане и извършване на </w:t>
      </w:r>
      <w:proofErr w:type="spellStart"/>
      <w:r>
        <w:rPr>
          <w:rFonts w:ascii="Times New Roman" w:eastAsia="Times New Roman" w:hAnsi="Times New Roman" w:cs="Times New Roman"/>
          <w:sz w:val="24"/>
          <w:szCs w:val="24"/>
        </w:rPr>
        <w:t>прединвестиционни</w:t>
      </w:r>
      <w:proofErr w:type="spellEnd"/>
      <w:r>
        <w:rPr>
          <w:rFonts w:ascii="Times New Roman" w:eastAsia="Times New Roman" w:hAnsi="Times New Roman" w:cs="Times New Roman"/>
          <w:sz w:val="24"/>
          <w:szCs w:val="24"/>
        </w:rPr>
        <w:t xml:space="preserve"> проучвания за изграждане на ново съоръжение/я за третиране на битовите отпадъци най-малко три годи</w:t>
      </w:r>
      <w:r>
        <w:rPr>
          <w:rFonts w:ascii="Times New Roman" w:eastAsia="Times New Roman" w:hAnsi="Times New Roman" w:cs="Times New Roman"/>
          <w:sz w:val="24"/>
          <w:szCs w:val="24"/>
        </w:rPr>
        <w:t xml:space="preserve">ни преди изчерпване обема на депото за битови </w:t>
      </w:r>
      <w:r>
        <w:rPr>
          <w:rFonts w:ascii="Times New Roman" w:eastAsia="Times New Roman" w:hAnsi="Times New Roman" w:cs="Times New Roman"/>
          <w:sz w:val="24"/>
          <w:szCs w:val="24"/>
        </w:rPr>
        <w:lastRenderedPageBreak/>
        <w:t>отпадъци или изтичането на експлоатационния срок на инсталацията, за което уведомява съответната РИОСВ.</w:t>
      </w:r>
    </w:p>
    <w:p w:rsidR="00000000" w:rsidRDefault="00724AD7">
      <w:pPr>
        <w:spacing w:after="0" w:line="240" w:lineRule="auto"/>
        <w:ind w:firstLine="851"/>
        <w:divId w:val="818962341"/>
        <w:rPr>
          <w:rFonts w:ascii="Times New Roman" w:eastAsia="Times New Roman" w:hAnsi="Times New Roman" w:cs="Times New Roman"/>
          <w:sz w:val="24"/>
          <w:szCs w:val="24"/>
        </w:rPr>
      </w:pPr>
      <w:r>
        <w:rPr>
          <w:rFonts w:ascii="Times New Roman" w:eastAsia="Times New Roman" w:hAnsi="Times New Roman" w:cs="Times New Roman"/>
          <w:sz w:val="24"/>
          <w:szCs w:val="24"/>
        </w:rPr>
        <w:t>(2) Върху недвижими имоти - публична или частна държавна собственост, може да се учредява безвъзмездно пра</w:t>
      </w:r>
      <w:r>
        <w:rPr>
          <w:rFonts w:ascii="Times New Roman" w:eastAsia="Times New Roman" w:hAnsi="Times New Roman" w:cs="Times New Roman"/>
          <w:sz w:val="24"/>
          <w:szCs w:val="24"/>
        </w:rPr>
        <w:t>во на строеж в полза на общини за изграждане на депа или на други съоръжения или инсталации за третиране на отпадъци, както и на прилежащата инфраструктура към тях. Правото на строеж се учредява безсрочно.</w:t>
      </w:r>
    </w:p>
    <w:p w:rsidR="00000000" w:rsidRDefault="00724AD7">
      <w:pPr>
        <w:spacing w:after="0" w:line="240" w:lineRule="auto"/>
        <w:ind w:firstLine="851"/>
        <w:divId w:val="186135448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66 от 2013 г., в сила от 26.07</w:t>
      </w:r>
      <w:r>
        <w:rPr>
          <w:rFonts w:ascii="Times New Roman" w:eastAsia="Times New Roman" w:hAnsi="Times New Roman" w:cs="Times New Roman"/>
          <w:sz w:val="24"/>
          <w:szCs w:val="24"/>
        </w:rPr>
        <w:t>.2013 г., изм. - ДВ, бр. 98 от 2014 г., в сила от 28.11.2014 г.) Исканията за учредяване на правото на строеж по ал. 2 се подават до министъра на регионалното развитие и благоустройството съгласувано с министъра на околната среда и водите. Въз основа на ре</w:t>
      </w:r>
      <w:r>
        <w:rPr>
          <w:rFonts w:ascii="Times New Roman" w:eastAsia="Times New Roman" w:hAnsi="Times New Roman" w:cs="Times New Roman"/>
          <w:sz w:val="24"/>
          <w:szCs w:val="24"/>
        </w:rPr>
        <w:t>шение на Министерския съвет областният управител сключва договор за учредяване на правото на строеж.</w:t>
      </w:r>
    </w:p>
    <w:p w:rsidR="00000000" w:rsidRDefault="00724AD7">
      <w:pPr>
        <w:spacing w:after="0" w:line="240" w:lineRule="auto"/>
        <w:divId w:val="1336499167"/>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363210222"/>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(Изм. - ДВ, бр. 105 от 2016 г.) Общинският съвет приема наредба, с която определя условията и реда за изхвърлянето, събирането, включително</w:t>
      </w:r>
      <w:r>
        <w:rPr>
          <w:rFonts w:ascii="Times New Roman" w:eastAsia="Times New Roman" w:hAnsi="Times New Roman" w:cs="Times New Roman"/>
          <w:sz w:val="24"/>
          <w:szCs w:val="24"/>
        </w:rPr>
        <w:t xml:space="preserve"> разделното, транспортирането, претоварването, оползотворяването и обезвреждането на битови и строителни отпадъци, включително </w:t>
      </w:r>
      <w:proofErr w:type="spellStart"/>
      <w:r>
        <w:rPr>
          <w:rFonts w:ascii="Times New Roman" w:eastAsia="Times New Roman" w:hAnsi="Times New Roman" w:cs="Times New Roman"/>
          <w:sz w:val="24"/>
          <w:szCs w:val="24"/>
        </w:rPr>
        <w:t>биоотпадъци</w:t>
      </w:r>
      <w:proofErr w:type="spellEnd"/>
      <w:r>
        <w:rPr>
          <w:rFonts w:ascii="Times New Roman" w:eastAsia="Times New Roman" w:hAnsi="Times New Roman" w:cs="Times New Roman"/>
          <w:sz w:val="24"/>
          <w:szCs w:val="24"/>
        </w:rPr>
        <w:t>, опасни битови отпадъци, масово разпространени отпадъци, на територията на общината, разработена съгласно изискваният</w:t>
      </w:r>
      <w:r>
        <w:rPr>
          <w:rFonts w:ascii="Times New Roman" w:eastAsia="Times New Roman" w:hAnsi="Times New Roman" w:cs="Times New Roman"/>
          <w:sz w:val="24"/>
          <w:szCs w:val="24"/>
        </w:rPr>
        <w:t>а на този закон и подзаконовите нормативни актове по прилагането му, както и заплащането за предоставяне на съответните услуги по реда на Закона за местните данъци и такси.</w:t>
      </w:r>
    </w:p>
    <w:p w:rsidR="00000000" w:rsidRDefault="00724AD7">
      <w:pPr>
        <w:spacing w:after="0" w:line="240" w:lineRule="auto"/>
        <w:ind w:firstLine="851"/>
        <w:divId w:val="774787211"/>
        <w:rPr>
          <w:rFonts w:ascii="Times New Roman" w:eastAsia="Times New Roman" w:hAnsi="Times New Roman" w:cs="Times New Roman"/>
          <w:sz w:val="24"/>
          <w:szCs w:val="24"/>
        </w:rPr>
      </w:pPr>
      <w:r>
        <w:rPr>
          <w:rFonts w:ascii="Times New Roman" w:eastAsia="Times New Roman" w:hAnsi="Times New Roman" w:cs="Times New Roman"/>
          <w:sz w:val="24"/>
          <w:szCs w:val="24"/>
        </w:rPr>
        <w:t>(2) С наредбата по ал. 1 се уреждат и изискванията към площадките за предаване на о</w:t>
      </w:r>
      <w:r>
        <w:rPr>
          <w:rFonts w:ascii="Times New Roman" w:eastAsia="Times New Roman" w:hAnsi="Times New Roman" w:cs="Times New Roman"/>
          <w:sz w:val="24"/>
          <w:szCs w:val="24"/>
        </w:rPr>
        <w:t>тпадъци от хартия и картон, пластмаси и стъкло, в т.ч. условията за регистрация на площадките, както и условията за предаване на отпадъци на площадките по чл. 19, ал. 3, т. 11.</w:t>
      </w:r>
    </w:p>
    <w:p w:rsidR="00000000" w:rsidRDefault="00724AD7">
      <w:pPr>
        <w:spacing w:after="0" w:line="240" w:lineRule="auto"/>
        <w:ind w:firstLine="851"/>
        <w:divId w:val="124933797"/>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Общинският съвет публикува на своята интернет страница и подлага на обществ</w:t>
      </w:r>
      <w:r>
        <w:rPr>
          <w:rFonts w:ascii="Times New Roman" w:eastAsia="Times New Roman" w:hAnsi="Times New Roman" w:cs="Times New Roman"/>
          <w:sz w:val="24"/>
          <w:szCs w:val="24"/>
        </w:rPr>
        <w:t>ено обсъждане проекта за наредба по ал. 1. В обсъждането могат да участват всички заинтересовани лица, органи и неправителствени организации.</w:t>
      </w:r>
    </w:p>
    <w:p w:rsidR="00000000" w:rsidRDefault="00724AD7">
      <w:pPr>
        <w:spacing w:after="0" w:line="240" w:lineRule="auto"/>
        <w:divId w:val="593710931"/>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424495683"/>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Общините, включени във всеки от регионите по чл. 49, ал. 9, създават регионална система за управление на отпадъците, състояща се от регионално депо и/или други съоръжения за третиране на отпадъци.</w:t>
      </w:r>
    </w:p>
    <w:p w:rsidR="00000000" w:rsidRDefault="00724AD7">
      <w:pPr>
        <w:spacing w:after="0" w:line="240" w:lineRule="auto"/>
        <w:ind w:firstLine="851"/>
        <w:divId w:val="1399205379"/>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Регионалната система за управление на отпад</w:t>
      </w:r>
      <w:r>
        <w:rPr>
          <w:rFonts w:ascii="Times New Roman" w:eastAsia="Times New Roman" w:hAnsi="Times New Roman" w:cs="Times New Roman"/>
          <w:sz w:val="24"/>
          <w:szCs w:val="24"/>
        </w:rPr>
        <w:t>ъците има за цел да постигне тяхното ефективно събиране, транспортиране и третиране съобразно изискванията на чл. 6, ал. 1 и изпълнение на задълженията по чл. 19 чрез участие на общините.</w:t>
      </w:r>
    </w:p>
    <w:p w:rsidR="00000000" w:rsidRDefault="00724AD7">
      <w:pPr>
        <w:spacing w:after="0" w:line="240" w:lineRule="auto"/>
        <w:ind w:firstLine="851"/>
        <w:divId w:val="915432590"/>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Общините - членове на регионалното сдружение, определят собствен</w:t>
      </w:r>
      <w:r>
        <w:rPr>
          <w:rFonts w:ascii="Times New Roman" w:eastAsia="Times New Roman" w:hAnsi="Times New Roman" w:cs="Times New Roman"/>
          <w:sz w:val="24"/>
          <w:szCs w:val="24"/>
        </w:rPr>
        <w:t>остта на регионалното депо и/или друго съоръжение за третиране на отпадъците. Собствеността може да бъде:</w:t>
      </w:r>
    </w:p>
    <w:p w:rsidR="00000000" w:rsidRDefault="00724AD7">
      <w:pPr>
        <w:spacing w:after="0" w:line="240" w:lineRule="auto"/>
        <w:ind w:firstLine="851"/>
        <w:divId w:val="999770331"/>
        <w:rPr>
          <w:rFonts w:ascii="Times New Roman" w:eastAsia="Times New Roman" w:hAnsi="Times New Roman" w:cs="Times New Roman"/>
          <w:sz w:val="24"/>
          <w:szCs w:val="24"/>
        </w:rPr>
      </w:pPr>
      <w:r>
        <w:rPr>
          <w:rFonts w:ascii="Times New Roman" w:eastAsia="Times New Roman" w:hAnsi="Times New Roman" w:cs="Times New Roman"/>
          <w:sz w:val="24"/>
          <w:szCs w:val="24"/>
        </w:rPr>
        <w:t>1. на общината, която е собственик на терена или има учредено право на строеж върху определения за изграждане терен;</w:t>
      </w:r>
    </w:p>
    <w:p w:rsidR="00000000" w:rsidRDefault="00724AD7">
      <w:pPr>
        <w:spacing w:after="0" w:line="240" w:lineRule="auto"/>
        <w:ind w:firstLine="851"/>
        <w:divId w:val="637495559"/>
        <w:rPr>
          <w:rFonts w:ascii="Times New Roman" w:eastAsia="Times New Roman" w:hAnsi="Times New Roman" w:cs="Times New Roman"/>
          <w:sz w:val="24"/>
          <w:szCs w:val="24"/>
        </w:rPr>
      </w:pPr>
      <w:r>
        <w:rPr>
          <w:rFonts w:ascii="Times New Roman" w:eastAsia="Times New Roman" w:hAnsi="Times New Roman" w:cs="Times New Roman"/>
          <w:sz w:val="24"/>
          <w:szCs w:val="24"/>
        </w:rPr>
        <w:t>2. съсобственост на общините - чл</w:t>
      </w:r>
      <w:r>
        <w:rPr>
          <w:rFonts w:ascii="Times New Roman" w:eastAsia="Times New Roman" w:hAnsi="Times New Roman" w:cs="Times New Roman"/>
          <w:sz w:val="24"/>
          <w:szCs w:val="24"/>
        </w:rPr>
        <w:t>енове на сдружението;</w:t>
      </w:r>
    </w:p>
    <w:p w:rsidR="00000000" w:rsidRDefault="00724AD7">
      <w:pPr>
        <w:spacing w:after="0" w:line="240" w:lineRule="auto"/>
        <w:ind w:firstLine="851"/>
        <w:divId w:val="1273900957"/>
        <w:rPr>
          <w:rFonts w:ascii="Times New Roman" w:eastAsia="Times New Roman" w:hAnsi="Times New Roman" w:cs="Times New Roman"/>
          <w:sz w:val="24"/>
          <w:szCs w:val="24"/>
        </w:rPr>
      </w:pPr>
      <w:r>
        <w:rPr>
          <w:rFonts w:ascii="Times New Roman" w:eastAsia="Times New Roman" w:hAnsi="Times New Roman" w:cs="Times New Roman"/>
          <w:sz w:val="24"/>
          <w:szCs w:val="24"/>
        </w:rPr>
        <w:t>3. съсобственост между финансиращия частен партньор и общината - собственик на терена, и/или общините - членове на сдружението;</w:t>
      </w:r>
    </w:p>
    <w:p w:rsidR="00000000" w:rsidRDefault="00724AD7">
      <w:pPr>
        <w:spacing w:after="0" w:line="240" w:lineRule="auto"/>
        <w:ind w:firstLine="851"/>
        <w:divId w:val="1111245653"/>
        <w:rPr>
          <w:rFonts w:ascii="Times New Roman" w:eastAsia="Times New Roman" w:hAnsi="Times New Roman" w:cs="Times New Roman"/>
          <w:sz w:val="24"/>
          <w:szCs w:val="24"/>
        </w:rPr>
      </w:pPr>
      <w:r>
        <w:rPr>
          <w:rFonts w:ascii="Times New Roman" w:eastAsia="Times New Roman" w:hAnsi="Times New Roman" w:cs="Times New Roman"/>
          <w:sz w:val="24"/>
          <w:szCs w:val="24"/>
        </w:rPr>
        <w:t>4. собственост на финансиращия частен партньор за съоръженията за подготовка преди оползотворяване или обе</w:t>
      </w:r>
      <w:r>
        <w:rPr>
          <w:rFonts w:ascii="Times New Roman" w:eastAsia="Times New Roman" w:hAnsi="Times New Roman" w:cs="Times New Roman"/>
          <w:sz w:val="24"/>
          <w:szCs w:val="24"/>
        </w:rPr>
        <w:t>звреждане и оползотворяване на отпадъците.</w:t>
      </w:r>
    </w:p>
    <w:p w:rsidR="00000000" w:rsidRDefault="00724AD7">
      <w:pPr>
        <w:spacing w:after="0" w:line="240" w:lineRule="auto"/>
        <w:ind w:firstLine="851"/>
        <w:divId w:val="614407081"/>
        <w:rPr>
          <w:rFonts w:ascii="Times New Roman" w:eastAsia="Times New Roman" w:hAnsi="Times New Roman" w:cs="Times New Roman"/>
          <w:sz w:val="24"/>
          <w:szCs w:val="24"/>
        </w:rPr>
      </w:pPr>
      <w:r>
        <w:rPr>
          <w:rFonts w:ascii="Times New Roman" w:eastAsia="Times New Roman" w:hAnsi="Times New Roman" w:cs="Times New Roman"/>
          <w:sz w:val="24"/>
          <w:szCs w:val="24"/>
        </w:rPr>
        <w:t>(4) Цената за третиране на тон отпадък, постъпил в регионалната система за управление на отпадъците, е еднаква за всички членове на регионалното сдружение и в нея не може да бъде калкулирана печалба за сдруженията</w:t>
      </w:r>
      <w:r>
        <w:rPr>
          <w:rFonts w:ascii="Times New Roman" w:eastAsia="Times New Roman" w:hAnsi="Times New Roman" w:cs="Times New Roman"/>
          <w:sz w:val="24"/>
          <w:szCs w:val="24"/>
        </w:rPr>
        <w:t>.</w:t>
      </w:r>
    </w:p>
    <w:p w:rsidR="00000000" w:rsidRDefault="00724AD7">
      <w:pPr>
        <w:spacing w:after="0" w:line="240" w:lineRule="auto"/>
        <w:ind w:firstLine="851"/>
        <w:divId w:val="11251937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Община, </w:t>
      </w:r>
      <w:proofErr w:type="spellStart"/>
      <w:r>
        <w:rPr>
          <w:rFonts w:ascii="Times New Roman" w:eastAsia="Times New Roman" w:hAnsi="Times New Roman" w:cs="Times New Roman"/>
          <w:sz w:val="24"/>
          <w:szCs w:val="24"/>
        </w:rPr>
        <w:t>неучастваща</w:t>
      </w:r>
      <w:proofErr w:type="spellEnd"/>
      <w:r>
        <w:rPr>
          <w:rFonts w:ascii="Times New Roman" w:eastAsia="Times New Roman" w:hAnsi="Times New Roman" w:cs="Times New Roman"/>
          <w:sz w:val="24"/>
          <w:szCs w:val="24"/>
        </w:rPr>
        <w:t xml:space="preserve"> в регионалната система за управление на отпадъците, може да ползва същата или друга такава при условия и цени, определени от съответното регионално сдружение.</w:t>
      </w:r>
    </w:p>
    <w:p w:rsidR="00000000" w:rsidRDefault="00724AD7">
      <w:pPr>
        <w:spacing w:after="0" w:line="240" w:lineRule="auto"/>
        <w:divId w:val="1717510650"/>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301934854"/>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Общините, включени във всеки от регионите по чл. 49, ал</w:t>
      </w:r>
      <w:r>
        <w:rPr>
          <w:rFonts w:ascii="Times New Roman" w:eastAsia="Times New Roman" w:hAnsi="Times New Roman" w:cs="Times New Roman"/>
          <w:sz w:val="24"/>
          <w:szCs w:val="24"/>
        </w:rPr>
        <w:t>. 9, създават по реда на този закон регионално сдружение.</w:t>
      </w:r>
    </w:p>
    <w:p w:rsidR="00000000" w:rsidRDefault="00724AD7">
      <w:pPr>
        <w:spacing w:after="0" w:line="240" w:lineRule="auto"/>
        <w:ind w:firstLine="851"/>
        <w:divId w:val="1658413636"/>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Общинският съвет на съответната община приема решение за участие в регионалното сдружение, копие от което се изпраща на кмета на общината, на чиято територия се предвижда изграждането или са раз</w:t>
      </w:r>
      <w:r>
        <w:rPr>
          <w:rFonts w:ascii="Times New Roman" w:eastAsia="Times New Roman" w:hAnsi="Times New Roman" w:cs="Times New Roman"/>
          <w:sz w:val="24"/>
          <w:szCs w:val="24"/>
        </w:rPr>
        <w:t>положени съоръжения за третиране на отпадъците.</w:t>
      </w:r>
    </w:p>
    <w:p w:rsidR="00000000" w:rsidRDefault="00724AD7">
      <w:pPr>
        <w:spacing w:after="0" w:line="240" w:lineRule="auto"/>
        <w:ind w:firstLine="851"/>
        <w:divId w:val="1873106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Общинският съвет на община от регион по чл. 49, ал. 9 може да приеме решение за присъединяването ѝ към сдружение на общини от друг регион, при условие че не се осуетява създаването или функционирането на </w:t>
      </w:r>
      <w:r>
        <w:rPr>
          <w:rFonts w:ascii="Times New Roman" w:eastAsia="Times New Roman" w:hAnsi="Times New Roman" w:cs="Times New Roman"/>
          <w:sz w:val="24"/>
          <w:szCs w:val="24"/>
        </w:rPr>
        <w:t>регионалното сдружение или регионалната система за управление на отпадъците в собствения ѝ регион след представяне на положителни становища на двете регионални сдружения и на РИОСВ.</w:t>
      </w:r>
    </w:p>
    <w:p w:rsidR="00000000" w:rsidRDefault="00724AD7">
      <w:pPr>
        <w:spacing w:after="0" w:line="240" w:lineRule="auto"/>
        <w:ind w:firstLine="851"/>
        <w:divId w:val="63767857"/>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105 от 2016 г.) Членове на регионалното сдружение мога</w:t>
      </w:r>
      <w:r>
        <w:rPr>
          <w:rFonts w:ascii="Times New Roman" w:eastAsia="Times New Roman" w:hAnsi="Times New Roman" w:cs="Times New Roman"/>
          <w:sz w:val="24"/>
          <w:szCs w:val="24"/>
        </w:rPr>
        <w:t>т да бъдат само общини, като една община може да участва само в едно регионално сдружение.</w:t>
      </w:r>
    </w:p>
    <w:p w:rsidR="00000000" w:rsidRDefault="00724AD7">
      <w:pPr>
        <w:spacing w:after="0" w:line="240" w:lineRule="auto"/>
        <w:ind w:firstLine="851"/>
        <w:divId w:val="855577525"/>
        <w:rPr>
          <w:rFonts w:ascii="Times New Roman" w:eastAsia="Times New Roman" w:hAnsi="Times New Roman" w:cs="Times New Roman"/>
          <w:sz w:val="24"/>
          <w:szCs w:val="24"/>
        </w:rPr>
      </w:pPr>
      <w:r>
        <w:rPr>
          <w:rFonts w:ascii="Times New Roman" w:eastAsia="Times New Roman" w:hAnsi="Times New Roman" w:cs="Times New Roman"/>
          <w:sz w:val="24"/>
          <w:szCs w:val="24"/>
        </w:rPr>
        <w:t>(5) Регионалното сдружение възниква от датата на неговото първо общо събрание, протоколът от което се изпраща на министъра на околната среда и водите и на съответния</w:t>
      </w:r>
      <w:r>
        <w:rPr>
          <w:rFonts w:ascii="Times New Roman" w:eastAsia="Times New Roman" w:hAnsi="Times New Roman" w:cs="Times New Roman"/>
          <w:sz w:val="24"/>
          <w:szCs w:val="24"/>
        </w:rPr>
        <w:t xml:space="preserve"> областен управител.</w:t>
      </w:r>
    </w:p>
    <w:p w:rsidR="00000000" w:rsidRDefault="00724AD7">
      <w:pPr>
        <w:spacing w:after="0" w:line="240" w:lineRule="auto"/>
        <w:ind w:firstLine="851"/>
        <w:divId w:val="536239852"/>
        <w:rPr>
          <w:rFonts w:ascii="Times New Roman" w:eastAsia="Times New Roman" w:hAnsi="Times New Roman" w:cs="Times New Roman"/>
          <w:sz w:val="24"/>
          <w:szCs w:val="24"/>
        </w:rPr>
      </w:pPr>
      <w:r>
        <w:rPr>
          <w:rFonts w:ascii="Times New Roman" w:eastAsia="Times New Roman" w:hAnsi="Times New Roman" w:cs="Times New Roman"/>
          <w:sz w:val="24"/>
          <w:szCs w:val="24"/>
        </w:rPr>
        <w:t>(6) Регионалното сдружение е юридическо лице със седалище в общината, която е собственик на терена, върху който е изградено или се предвижда изграждането на съоръжението за третиране на отпадъци, или която има учредено право на строеж.</w:t>
      </w:r>
    </w:p>
    <w:p w:rsidR="00000000" w:rsidRDefault="00724AD7">
      <w:pPr>
        <w:spacing w:after="0" w:line="240" w:lineRule="auto"/>
        <w:ind w:firstLine="851"/>
        <w:divId w:val="635721564"/>
        <w:rPr>
          <w:rFonts w:ascii="Times New Roman" w:eastAsia="Times New Roman" w:hAnsi="Times New Roman" w:cs="Times New Roman"/>
          <w:sz w:val="24"/>
          <w:szCs w:val="24"/>
        </w:rPr>
      </w:pPr>
      <w:r>
        <w:rPr>
          <w:rFonts w:ascii="Times New Roman" w:eastAsia="Times New Roman" w:hAnsi="Times New Roman" w:cs="Times New Roman"/>
          <w:sz w:val="24"/>
          <w:szCs w:val="24"/>
        </w:rPr>
        <w:t>(7) Регионалното сдружение няма за цел да формира и не разпределя печалба, не придобива собственост. Неговата дейност се подпомага и осигурява от съответните общински администрации.</w:t>
      </w:r>
    </w:p>
    <w:p w:rsidR="00000000" w:rsidRDefault="00724AD7">
      <w:pPr>
        <w:spacing w:after="0" w:line="240" w:lineRule="auto"/>
        <w:ind w:firstLine="851"/>
        <w:divId w:val="2020229590"/>
        <w:rPr>
          <w:rFonts w:ascii="Times New Roman" w:eastAsia="Times New Roman" w:hAnsi="Times New Roman" w:cs="Times New Roman"/>
          <w:sz w:val="24"/>
          <w:szCs w:val="24"/>
        </w:rPr>
      </w:pPr>
      <w:r>
        <w:rPr>
          <w:rFonts w:ascii="Times New Roman" w:eastAsia="Times New Roman" w:hAnsi="Times New Roman" w:cs="Times New Roman"/>
          <w:sz w:val="24"/>
          <w:szCs w:val="24"/>
        </w:rPr>
        <w:t>(8) Органи на управление на регионалното сдружение са общото събрание и п</w:t>
      </w:r>
      <w:r>
        <w:rPr>
          <w:rFonts w:ascii="Times New Roman" w:eastAsia="Times New Roman" w:hAnsi="Times New Roman" w:cs="Times New Roman"/>
          <w:sz w:val="24"/>
          <w:szCs w:val="24"/>
        </w:rPr>
        <w:t>редседателят на сдружението.</w:t>
      </w:r>
    </w:p>
    <w:p w:rsidR="00000000" w:rsidRDefault="00724AD7">
      <w:pPr>
        <w:spacing w:after="0" w:line="240" w:lineRule="auto"/>
        <w:ind w:firstLine="851"/>
        <w:divId w:val="1556118509"/>
        <w:rPr>
          <w:rFonts w:ascii="Times New Roman" w:eastAsia="Times New Roman" w:hAnsi="Times New Roman" w:cs="Times New Roman"/>
          <w:sz w:val="24"/>
          <w:szCs w:val="24"/>
        </w:rPr>
      </w:pPr>
      <w:r>
        <w:rPr>
          <w:rFonts w:ascii="Times New Roman" w:eastAsia="Times New Roman" w:hAnsi="Times New Roman" w:cs="Times New Roman"/>
          <w:sz w:val="24"/>
          <w:szCs w:val="24"/>
        </w:rPr>
        <w:t>(9) Общините могат да получат финансиране на проекти в областта на управление на отпадъците от европейските фондове, държавния бюджет, Предприятието за управление на дейностите по опазване на околната среда (ПУДООС) към Министе</w:t>
      </w:r>
      <w:r>
        <w:rPr>
          <w:rFonts w:ascii="Times New Roman" w:eastAsia="Times New Roman" w:hAnsi="Times New Roman" w:cs="Times New Roman"/>
          <w:sz w:val="24"/>
          <w:szCs w:val="24"/>
        </w:rPr>
        <w:t>рството на околната среда и водите или други национални публични източници на финансиране само след създаването на регионално сдружение.</w:t>
      </w:r>
    </w:p>
    <w:p w:rsidR="00000000" w:rsidRDefault="00724AD7">
      <w:pPr>
        <w:spacing w:after="0" w:line="240" w:lineRule="auto"/>
        <w:ind w:firstLine="851"/>
        <w:divId w:val="1785610648"/>
        <w:rPr>
          <w:rFonts w:ascii="Times New Roman" w:eastAsia="Times New Roman" w:hAnsi="Times New Roman" w:cs="Times New Roman"/>
          <w:sz w:val="24"/>
          <w:szCs w:val="24"/>
        </w:rPr>
      </w:pPr>
      <w:r>
        <w:rPr>
          <w:rFonts w:ascii="Times New Roman" w:eastAsia="Times New Roman" w:hAnsi="Times New Roman" w:cs="Times New Roman"/>
          <w:sz w:val="24"/>
          <w:szCs w:val="24"/>
        </w:rPr>
        <w:t>(10) Разпоредбата на ал. 9 не се прилага в случаите, когато съответният регион се състои от една община.</w:t>
      </w:r>
    </w:p>
    <w:p w:rsidR="00000000" w:rsidRDefault="00724AD7">
      <w:pPr>
        <w:spacing w:after="0" w:line="240" w:lineRule="auto"/>
        <w:ind w:firstLine="851"/>
        <w:divId w:val="2026590268"/>
        <w:rPr>
          <w:rFonts w:ascii="Times New Roman" w:eastAsia="Times New Roman" w:hAnsi="Times New Roman" w:cs="Times New Roman"/>
          <w:sz w:val="24"/>
          <w:szCs w:val="24"/>
        </w:rPr>
      </w:pPr>
      <w:r>
        <w:rPr>
          <w:rFonts w:ascii="Times New Roman" w:eastAsia="Times New Roman" w:hAnsi="Times New Roman" w:cs="Times New Roman"/>
          <w:sz w:val="24"/>
          <w:szCs w:val="24"/>
        </w:rPr>
        <w:t>(11) Община, к</w:t>
      </w:r>
      <w:r>
        <w:rPr>
          <w:rFonts w:ascii="Times New Roman" w:eastAsia="Times New Roman" w:hAnsi="Times New Roman" w:cs="Times New Roman"/>
          <w:sz w:val="24"/>
          <w:szCs w:val="24"/>
        </w:rPr>
        <w:t>оято откаже да участва, предизвика забавяне, осуети създаването или функционирането на регионално сдружение и/или на регионална система за управление на отпадъците, заплаща вредите и пропуснатите ползи на останалите общини от съответния регион.</w:t>
      </w:r>
    </w:p>
    <w:p w:rsidR="00000000" w:rsidRDefault="00724AD7">
      <w:pPr>
        <w:spacing w:after="0" w:line="240" w:lineRule="auto"/>
        <w:divId w:val="983778579"/>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407508838"/>
        <w:rPr>
          <w:rFonts w:ascii="Times New Roman" w:eastAsia="Times New Roman" w:hAnsi="Times New Roman" w:cs="Times New Roman"/>
          <w:sz w:val="24"/>
          <w:szCs w:val="24"/>
        </w:rPr>
      </w:pPr>
      <w:r>
        <w:rPr>
          <w:rFonts w:ascii="Times New Roman" w:eastAsia="Times New Roman" w:hAnsi="Times New Roman" w:cs="Times New Roman"/>
          <w:sz w:val="24"/>
          <w:szCs w:val="24"/>
        </w:rPr>
        <w:t>Чл. 25.</w:t>
      </w:r>
      <w:r>
        <w:rPr>
          <w:rFonts w:ascii="Times New Roman" w:eastAsia="Times New Roman" w:hAnsi="Times New Roman" w:cs="Times New Roman"/>
          <w:sz w:val="24"/>
          <w:szCs w:val="24"/>
        </w:rPr>
        <w:t xml:space="preserve"> (1) Общото събрание на регионалното сдружение се състои от кметовете на участващите в него общини. </w:t>
      </w:r>
    </w:p>
    <w:p w:rsidR="00000000" w:rsidRDefault="00724AD7">
      <w:pPr>
        <w:spacing w:after="0" w:line="240" w:lineRule="auto"/>
        <w:ind w:firstLine="851"/>
        <w:divId w:val="827402291"/>
        <w:rPr>
          <w:rFonts w:ascii="Times New Roman" w:eastAsia="Times New Roman" w:hAnsi="Times New Roman" w:cs="Times New Roman"/>
          <w:sz w:val="24"/>
          <w:szCs w:val="24"/>
        </w:rPr>
      </w:pPr>
      <w:r>
        <w:rPr>
          <w:rFonts w:ascii="Times New Roman" w:eastAsia="Times New Roman" w:hAnsi="Times New Roman" w:cs="Times New Roman"/>
          <w:sz w:val="24"/>
          <w:szCs w:val="24"/>
        </w:rPr>
        <w:t>(2) Областният управител, а ако съответният регион по чл. 49, ал. 9 попада на територията на две или повече области - техните областни управители, участват</w:t>
      </w:r>
      <w:r>
        <w:rPr>
          <w:rFonts w:ascii="Times New Roman" w:eastAsia="Times New Roman" w:hAnsi="Times New Roman" w:cs="Times New Roman"/>
          <w:sz w:val="24"/>
          <w:szCs w:val="24"/>
        </w:rPr>
        <w:t xml:space="preserve"> в общото събрание на регионалното сдружение без право на глас.</w:t>
      </w:r>
    </w:p>
    <w:p w:rsidR="00000000" w:rsidRDefault="00724AD7">
      <w:pPr>
        <w:spacing w:after="0" w:line="240" w:lineRule="auto"/>
        <w:ind w:firstLine="851"/>
        <w:divId w:val="9331733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Общото събрание на сдружението се свиква от неговия председател веднъж на 6 месеца или по искане на някое от лицата по ал. 1 или 2. Свикването става чрез </w:t>
      </w:r>
      <w:r>
        <w:rPr>
          <w:rFonts w:ascii="Times New Roman" w:eastAsia="Times New Roman" w:hAnsi="Times New Roman" w:cs="Times New Roman"/>
          <w:sz w:val="24"/>
          <w:szCs w:val="24"/>
        </w:rPr>
        <w:lastRenderedPageBreak/>
        <w:t>писмена покана с дневен ред до лиц</w:t>
      </w:r>
      <w:r>
        <w:rPr>
          <w:rFonts w:ascii="Times New Roman" w:eastAsia="Times New Roman" w:hAnsi="Times New Roman" w:cs="Times New Roman"/>
          <w:sz w:val="24"/>
          <w:szCs w:val="24"/>
        </w:rPr>
        <w:t xml:space="preserve">ата по ал. 1 и 2, копие от която се изпраща на министъра на околната среда и водите. </w:t>
      </w:r>
    </w:p>
    <w:p w:rsidR="00000000" w:rsidRDefault="00724AD7">
      <w:pPr>
        <w:spacing w:after="0" w:line="240" w:lineRule="auto"/>
        <w:ind w:firstLine="851"/>
        <w:divId w:val="997615040"/>
        <w:rPr>
          <w:rFonts w:ascii="Times New Roman" w:eastAsia="Times New Roman" w:hAnsi="Times New Roman" w:cs="Times New Roman"/>
          <w:sz w:val="24"/>
          <w:szCs w:val="24"/>
        </w:rPr>
      </w:pPr>
      <w:r>
        <w:rPr>
          <w:rFonts w:ascii="Times New Roman" w:eastAsia="Times New Roman" w:hAnsi="Times New Roman" w:cs="Times New Roman"/>
          <w:sz w:val="24"/>
          <w:szCs w:val="24"/>
        </w:rPr>
        <w:t>(4) Общото събрание се провежда, ако на него присъстват кметовете на всички общини, членове на регионалното сдружение.</w:t>
      </w:r>
    </w:p>
    <w:p w:rsidR="00000000" w:rsidRDefault="00724AD7">
      <w:pPr>
        <w:spacing w:after="0" w:line="240" w:lineRule="auto"/>
        <w:ind w:firstLine="851"/>
        <w:divId w:val="255528930"/>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липса на кворум събранието се отлага за един час по-късно и се провежда, ако на него присъстват най-малко две трети от кметовете и те представляват най-малко две трети от жителите на всички общини - членове на регионалното сдружение.</w:t>
      </w:r>
    </w:p>
    <w:p w:rsidR="00000000" w:rsidRDefault="00724AD7">
      <w:pPr>
        <w:spacing w:after="0" w:line="240" w:lineRule="auto"/>
        <w:divId w:val="127402244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33308455"/>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w:t>
      </w:r>
      <w:r>
        <w:rPr>
          <w:rFonts w:ascii="Times New Roman" w:eastAsia="Times New Roman" w:hAnsi="Times New Roman" w:cs="Times New Roman"/>
          <w:sz w:val="24"/>
          <w:szCs w:val="24"/>
        </w:rPr>
        <w:t>) Общото събрание взема решения за:</w:t>
      </w:r>
    </w:p>
    <w:p w:rsidR="00000000" w:rsidRDefault="00724AD7">
      <w:pPr>
        <w:spacing w:after="0" w:line="240" w:lineRule="auto"/>
        <w:ind w:firstLine="851"/>
        <w:divId w:val="1503937536"/>
        <w:rPr>
          <w:rFonts w:ascii="Times New Roman" w:eastAsia="Times New Roman" w:hAnsi="Times New Roman" w:cs="Times New Roman"/>
          <w:sz w:val="24"/>
          <w:szCs w:val="24"/>
        </w:rPr>
      </w:pPr>
      <w:r>
        <w:rPr>
          <w:rFonts w:ascii="Times New Roman" w:eastAsia="Times New Roman" w:hAnsi="Times New Roman" w:cs="Times New Roman"/>
          <w:sz w:val="24"/>
          <w:szCs w:val="24"/>
        </w:rPr>
        <w:t>1. избор на председател;</w:t>
      </w:r>
    </w:p>
    <w:p w:rsidR="00000000" w:rsidRDefault="00724AD7">
      <w:pPr>
        <w:spacing w:after="0" w:line="240" w:lineRule="auto"/>
        <w:ind w:firstLine="851"/>
        <w:divId w:val="121982854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приемане на нови членове в регионалното сдружение;</w:t>
      </w:r>
    </w:p>
    <w:p w:rsidR="00000000" w:rsidRDefault="00724AD7">
      <w:pPr>
        <w:spacing w:after="0" w:line="240" w:lineRule="auto"/>
        <w:ind w:firstLine="851"/>
        <w:divId w:val="1503080022"/>
        <w:rPr>
          <w:rFonts w:ascii="Times New Roman" w:eastAsia="Times New Roman" w:hAnsi="Times New Roman" w:cs="Times New Roman"/>
          <w:sz w:val="24"/>
          <w:szCs w:val="24"/>
        </w:rPr>
      </w:pPr>
      <w:r>
        <w:rPr>
          <w:rFonts w:ascii="Times New Roman" w:eastAsia="Times New Roman" w:hAnsi="Times New Roman" w:cs="Times New Roman"/>
          <w:sz w:val="24"/>
          <w:szCs w:val="24"/>
        </w:rPr>
        <w:t>3. даване становище за присъединяване на община към сдружение на общини;</w:t>
      </w:r>
    </w:p>
    <w:p w:rsidR="00000000" w:rsidRDefault="00724AD7">
      <w:pPr>
        <w:spacing w:after="0" w:line="240" w:lineRule="auto"/>
        <w:ind w:firstLine="851"/>
        <w:divId w:val="479734836"/>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определяне на отделните съоръжения за третиране на отпадъци, стру</w:t>
      </w:r>
      <w:r>
        <w:rPr>
          <w:rFonts w:ascii="Times New Roman" w:eastAsia="Times New Roman" w:hAnsi="Times New Roman" w:cs="Times New Roman"/>
          <w:sz w:val="24"/>
          <w:szCs w:val="24"/>
        </w:rPr>
        <w:t>ктурата и развитието на регионалната система за управление на отпадъци;</w:t>
      </w:r>
    </w:p>
    <w:p w:rsidR="00000000" w:rsidRDefault="00724AD7">
      <w:pPr>
        <w:spacing w:after="0" w:line="240" w:lineRule="auto"/>
        <w:ind w:firstLine="851"/>
        <w:divId w:val="1807044200"/>
        <w:rPr>
          <w:rFonts w:ascii="Times New Roman" w:eastAsia="Times New Roman" w:hAnsi="Times New Roman" w:cs="Times New Roman"/>
          <w:sz w:val="24"/>
          <w:szCs w:val="24"/>
        </w:rPr>
      </w:pPr>
      <w:r>
        <w:rPr>
          <w:rFonts w:ascii="Times New Roman" w:eastAsia="Times New Roman" w:hAnsi="Times New Roman" w:cs="Times New Roman"/>
          <w:sz w:val="24"/>
          <w:szCs w:val="24"/>
        </w:rPr>
        <w:t>5. определяне на общините, които възлагат обществени поръчки за избор на доставчици и изпълнители по изграждането на елементите на регионалната система за управление на отпадъци, както</w:t>
      </w:r>
      <w:r>
        <w:rPr>
          <w:rFonts w:ascii="Times New Roman" w:eastAsia="Times New Roman" w:hAnsi="Times New Roman" w:cs="Times New Roman"/>
          <w:sz w:val="24"/>
          <w:szCs w:val="24"/>
        </w:rPr>
        <w:t xml:space="preserve"> и за представителността на общините в комисиите за провеждане на обществените поръчки;</w:t>
      </w:r>
    </w:p>
    <w:p w:rsidR="00000000" w:rsidRDefault="00724AD7">
      <w:pPr>
        <w:spacing w:after="0" w:line="240" w:lineRule="auto"/>
        <w:ind w:firstLine="851"/>
        <w:divId w:val="361057993"/>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разпределението на задълженията между отделните общини за изпълнение на целите по чл. 31, ал. 1;</w:t>
      </w:r>
    </w:p>
    <w:p w:rsidR="00000000" w:rsidRDefault="00724AD7">
      <w:pPr>
        <w:spacing w:after="0" w:line="240" w:lineRule="auto"/>
        <w:ind w:firstLine="851"/>
        <w:divId w:val="2580267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приемане на инвестиционна програма за развитието на регионалната </w:t>
      </w:r>
      <w:r>
        <w:rPr>
          <w:rFonts w:ascii="Times New Roman" w:eastAsia="Times New Roman" w:hAnsi="Times New Roman" w:cs="Times New Roman"/>
          <w:sz w:val="24"/>
          <w:szCs w:val="24"/>
        </w:rPr>
        <w:t>система за управление на отпадъците;</w:t>
      </w:r>
    </w:p>
    <w:p w:rsidR="00000000" w:rsidRDefault="00724AD7">
      <w:pPr>
        <w:spacing w:after="0" w:line="240" w:lineRule="auto"/>
        <w:ind w:firstLine="851"/>
        <w:divId w:val="1937714180"/>
        <w:rPr>
          <w:rFonts w:ascii="Times New Roman" w:eastAsia="Times New Roman" w:hAnsi="Times New Roman" w:cs="Times New Roman"/>
          <w:sz w:val="24"/>
          <w:szCs w:val="24"/>
        </w:rPr>
      </w:pPr>
      <w:r>
        <w:rPr>
          <w:rFonts w:ascii="Times New Roman" w:eastAsia="Times New Roman" w:hAnsi="Times New Roman" w:cs="Times New Roman"/>
          <w:sz w:val="24"/>
          <w:szCs w:val="24"/>
        </w:rPr>
        <w:t>8. определяне на реда и начините за събиране и разпределение на дължимата цена от потребителите на системата (общините - членове на регионалното сдружение);</w:t>
      </w:r>
    </w:p>
    <w:p w:rsidR="00000000" w:rsidRDefault="00724AD7">
      <w:pPr>
        <w:spacing w:after="0" w:line="240" w:lineRule="auto"/>
        <w:ind w:firstLine="851"/>
        <w:divId w:val="588926769"/>
        <w:rPr>
          <w:rFonts w:ascii="Times New Roman" w:eastAsia="Times New Roman" w:hAnsi="Times New Roman" w:cs="Times New Roman"/>
          <w:sz w:val="24"/>
          <w:szCs w:val="24"/>
        </w:rPr>
      </w:pPr>
      <w:r>
        <w:rPr>
          <w:rFonts w:ascii="Times New Roman" w:eastAsia="Times New Roman" w:hAnsi="Times New Roman" w:cs="Times New Roman"/>
          <w:sz w:val="24"/>
          <w:szCs w:val="24"/>
        </w:rPr>
        <w:t>9. даване на съгласие и определяне на цените в случаите, когат</w:t>
      </w:r>
      <w:r>
        <w:rPr>
          <w:rFonts w:ascii="Times New Roman" w:eastAsia="Times New Roman" w:hAnsi="Times New Roman" w:cs="Times New Roman"/>
          <w:sz w:val="24"/>
          <w:szCs w:val="24"/>
        </w:rPr>
        <w:t>о регионалната система за управление на отпадъците се ползва от общини извън регионалното сдружение или от други притежатели на отпадъци;</w:t>
      </w:r>
    </w:p>
    <w:p w:rsidR="00000000" w:rsidRDefault="00724AD7">
      <w:pPr>
        <w:spacing w:after="0" w:line="240" w:lineRule="auto"/>
        <w:ind w:firstLine="851"/>
        <w:divId w:val="916087778"/>
        <w:rPr>
          <w:rFonts w:ascii="Times New Roman" w:eastAsia="Times New Roman" w:hAnsi="Times New Roman" w:cs="Times New Roman"/>
          <w:sz w:val="24"/>
          <w:szCs w:val="24"/>
        </w:rPr>
      </w:pPr>
      <w:r>
        <w:rPr>
          <w:rFonts w:ascii="Times New Roman" w:eastAsia="Times New Roman" w:hAnsi="Times New Roman" w:cs="Times New Roman"/>
          <w:sz w:val="24"/>
          <w:szCs w:val="24"/>
        </w:rPr>
        <w:t>10. осъществяване на контрола на експлоатацията на регионалната система за управление на отпадъците и дейността на изб</w:t>
      </w:r>
      <w:r>
        <w:rPr>
          <w:rFonts w:ascii="Times New Roman" w:eastAsia="Times New Roman" w:hAnsi="Times New Roman" w:cs="Times New Roman"/>
          <w:sz w:val="24"/>
          <w:szCs w:val="24"/>
        </w:rPr>
        <w:t>рания оператор/и;</w:t>
      </w:r>
    </w:p>
    <w:p w:rsidR="00000000" w:rsidRDefault="00724AD7">
      <w:pPr>
        <w:spacing w:after="0" w:line="240" w:lineRule="auto"/>
        <w:ind w:firstLine="851"/>
        <w:divId w:val="2052194467"/>
        <w:rPr>
          <w:rFonts w:ascii="Times New Roman" w:eastAsia="Times New Roman" w:hAnsi="Times New Roman" w:cs="Times New Roman"/>
          <w:sz w:val="24"/>
          <w:szCs w:val="24"/>
        </w:rPr>
      </w:pPr>
      <w:r>
        <w:rPr>
          <w:rFonts w:ascii="Times New Roman" w:eastAsia="Times New Roman" w:hAnsi="Times New Roman" w:cs="Times New Roman"/>
          <w:sz w:val="24"/>
          <w:szCs w:val="24"/>
        </w:rPr>
        <w:t>11. собствеността на регионалното депо и/или на съоръженията за третиране на отпадъци;</w:t>
      </w:r>
    </w:p>
    <w:p w:rsidR="00000000" w:rsidRDefault="00724AD7">
      <w:pPr>
        <w:spacing w:after="0" w:line="240" w:lineRule="auto"/>
        <w:ind w:firstLine="851"/>
        <w:divId w:val="1659916112"/>
        <w:rPr>
          <w:rFonts w:ascii="Times New Roman" w:eastAsia="Times New Roman" w:hAnsi="Times New Roman" w:cs="Times New Roman"/>
          <w:sz w:val="24"/>
          <w:szCs w:val="24"/>
        </w:rPr>
      </w:pPr>
      <w:r>
        <w:rPr>
          <w:rFonts w:ascii="Times New Roman" w:eastAsia="Times New Roman" w:hAnsi="Times New Roman" w:cs="Times New Roman"/>
          <w:sz w:val="24"/>
          <w:szCs w:val="24"/>
        </w:rPr>
        <w:t>12. вътрешни правила за работа на сдружението;</w:t>
      </w:r>
    </w:p>
    <w:p w:rsidR="00000000" w:rsidRDefault="00724AD7">
      <w:pPr>
        <w:spacing w:after="0" w:line="240" w:lineRule="auto"/>
        <w:ind w:firstLine="851"/>
        <w:divId w:val="1032419620"/>
        <w:rPr>
          <w:rFonts w:ascii="Times New Roman" w:eastAsia="Times New Roman" w:hAnsi="Times New Roman" w:cs="Times New Roman"/>
          <w:sz w:val="24"/>
          <w:szCs w:val="24"/>
        </w:rPr>
      </w:pPr>
      <w:r>
        <w:rPr>
          <w:rFonts w:ascii="Times New Roman" w:eastAsia="Times New Roman" w:hAnsi="Times New Roman" w:cs="Times New Roman"/>
          <w:sz w:val="24"/>
          <w:szCs w:val="24"/>
        </w:rPr>
        <w:t>13. други въпроси, свързани с дейността на регионалното сдружение.</w:t>
      </w:r>
    </w:p>
    <w:p w:rsidR="00000000" w:rsidRDefault="00724AD7">
      <w:pPr>
        <w:spacing w:after="0" w:line="240" w:lineRule="auto"/>
        <w:ind w:firstLine="851"/>
        <w:divId w:val="305748038"/>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чл. 25, ал. 4 общот</w:t>
      </w:r>
      <w:r>
        <w:rPr>
          <w:rFonts w:ascii="Times New Roman" w:eastAsia="Times New Roman" w:hAnsi="Times New Roman" w:cs="Times New Roman"/>
          <w:sz w:val="24"/>
          <w:szCs w:val="24"/>
        </w:rPr>
        <w:t>о събрание взема решения с мнозинство най-малко две трети от присъстващите кметове, които представляват най-малко две трети от жителите на всички общини - членове на регионалното сдружение.</w:t>
      </w:r>
    </w:p>
    <w:p w:rsidR="00000000" w:rsidRDefault="00724AD7">
      <w:pPr>
        <w:spacing w:after="0" w:line="240" w:lineRule="auto"/>
        <w:ind w:firstLine="851"/>
        <w:divId w:val="245572833"/>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чл. 25, ал. 5 общото събрание взема решения с ед</w:t>
      </w:r>
      <w:r>
        <w:rPr>
          <w:rFonts w:ascii="Times New Roman" w:eastAsia="Times New Roman" w:hAnsi="Times New Roman" w:cs="Times New Roman"/>
          <w:sz w:val="24"/>
          <w:szCs w:val="24"/>
        </w:rPr>
        <w:t>инодушие.</w:t>
      </w:r>
    </w:p>
    <w:p w:rsidR="00000000" w:rsidRDefault="00724AD7">
      <w:pPr>
        <w:spacing w:after="0" w:line="240" w:lineRule="auto"/>
        <w:ind w:firstLine="851"/>
        <w:divId w:val="1795293883"/>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проведените заседания на общото събрание се съставят протоколи, които се подписват от неговия председател и от присъстващите кметове.</w:t>
      </w:r>
    </w:p>
    <w:p w:rsidR="00000000" w:rsidRDefault="00724AD7">
      <w:pPr>
        <w:spacing w:after="0" w:line="240" w:lineRule="auto"/>
        <w:ind w:firstLine="851"/>
        <w:divId w:val="1343363124"/>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Решенията на общото събрание са неразделна част от протоколите по ал. 4, които се публикуват на стран</w:t>
      </w:r>
      <w:r>
        <w:rPr>
          <w:rFonts w:ascii="Times New Roman" w:eastAsia="Times New Roman" w:hAnsi="Times New Roman" w:cs="Times New Roman"/>
          <w:sz w:val="24"/>
          <w:szCs w:val="24"/>
        </w:rPr>
        <w:t>иците в интернет на общините, включени в регионално сдружение, в срок от една седмица след провеждане на заседанието и се изпращат на министъра на околната среда и водите и на съответния областен управител.</w:t>
      </w:r>
    </w:p>
    <w:p w:rsidR="00000000" w:rsidRDefault="00724AD7">
      <w:pPr>
        <w:spacing w:after="0" w:line="240" w:lineRule="auto"/>
        <w:ind w:firstLine="851"/>
        <w:divId w:val="442305867"/>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77 от 2018 г., в сила от 01.0</w:t>
      </w:r>
      <w:r>
        <w:rPr>
          <w:rFonts w:ascii="Times New Roman" w:eastAsia="Times New Roman" w:hAnsi="Times New Roman" w:cs="Times New Roman"/>
          <w:sz w:val="24"/>
          <w:szCs w:val="24"/>
        </w:rPr>
        <w:t xml:space="preserve">1.2019 г.) Решенията на общото събрание подлежат на обжалване само от заинтересованите общини пред съответния административен съд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724AD7">
      <w:pPr>
        <w:spacing w:after="0" w:line="240" w:lineRule="auto"/>
        <w:ind w:firstLine="851"/>
        <w:divId w:val="1352218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Община, която не изпълни решение на общото събрание в определения ѝ за това</w:t>
      </w:r>
      <w:r>
        <w:rPr>
          <w:rFonts w:ascii="Times New Roman" w:eastAsia="Times New Roman" w:hAnsi="Times New Roman" w:cs="Times New Roman"/>
          <w:sz w:val="24"/>
          <w:szCs w:val="24"/>
        </w:rPr>
        <w:t xml:space="preserve"> срок, отговаря за нанесените вреди и пропуснатите ползи на членовете на регионалното сдружение.</w:t>
      </w:r>
    </w:p>
    <w:p w:rsidR="00000000" w:rsidRDefault="00724AD7">
      <w:pPr>
        <w:spacing w:after="0" w:line="240" w:lineRule="auto"/>
        <w:divId w:val="1985811951"/>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42819134"/>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Председателят на регионалното сдружение се избира измежду лицата по чл. 25, ал. 1 за срок, съвпадащ с мандата му като кмет.</w:t>
      </w:r>
    </w:p>
    <w:p w:rsidR="00000000" w:rsidRDefault="00724AD7">
      <w:pPr>
        <w:spacing w:after="0" w:line="240" w:lineRule="auto"/>
        <w:ind w:firstLine="851"/>
        <w:divId w:val="144457623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Председателят н</w:t>
      </w:r>
      <w:r>
        <w:rPr>
          <w:rFonts w:ascii="Times New Roman" w:eastAsia="Times New Roman" w:hAnsi="Times New Roman" w:cs="Times New Roman"/>
          <w:sz w:val="24"/>
          <w:szCs w:val="24"/>
        </w:rPr>
        <w:t>а сдружението участва в гласуванията на общото събрание наравно с останалите кметове на общини.</w:t>
      </w:r>
    </w:p>
    <w:p w:rsidR="00000000" w:rsidRDefault="00724AD7">
      <w:pPr>
        <w:spacing w:after="0" w:line="240" w:lineRule="auto"/>
        <w:divId w:val="1191648111"/>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323246579"/>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Председателят на сдружението:</w:t>
      </w:r>
    </w:p>
    <w:p w:rsidR="00000000" w:rsidRDefault="00724AD7">
      <w:pPr>
        <w:spacing w:after="0" w:line="240" w:lineRule="auto"/>
        <w:ind w:firstLine="851"/>
        <w:divId w:val="1398744681"/>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представлява сдружението;</w:t>
      </w:r>
    </w:p>
    <w:p w:rsidR="00000000" w:rsidRDefault="00724AD7">
      <w:pPr>
        <w:spacing w:after="0" w:line="240" w:lineRule="auto"/>
        <w:ind w:firstLine="851"/>
        <w:divId w:val="748041254"/>
        <w:rPr>
          <w:rFonts w:ascii="Times New Roman" w:eastAsia="Times New Roman" w:hAnsi="Times New Roman" w:cs="Times New Roman"/>
          <w:sz w:val="24"/>
          <w:szCs w:val="24"/>
        </w:rPr>
      </w:pPr>
      <w:r>
        <w:rPr>
          <w:rFonts w:ascii="Times New Roman" w:eastAsia="Times New Roman" w:hAnsi="Times New Roman" w:cs="Times New Roman"/>
          <w:sz w:val="24"/>
          <w:szCs w:val="24"/>
        </w:rPr>
        <w:t>2. изготвя дневния ред за заседанията на общото събрание;</w:t>
      </w:r>
    </w:p>
    <w:p w:rsidR="00000000" w:rsidRDefault="00724AD7">
      <w:pPr>
        <w:spacing w:after="0" w:line="240" w:lineRule="auto"/>
        <w:ind w:firstLine="851"/>
        <w:divId w:val="560796326"/>
        <w:rPr>
          <w:rFonts w:ascii="Times New Roman" w:eastAsia="Times New Roman" w:hAnsi="Times New Roman" w:cs="Times New Roman"/>
          <w:sz w:val="24"/>
          <w:szCs w:val="24"/>
        </w:rPr>
      </w:pPr>
      <w:r>
        <w:rPr>
          <w:rFonts w:ascii="Times New Roman" w:eastAsia="Times New Roman" w:hAnsi="Times New Roman" w:cs="Times New Roman"/>
          <w:sz w:val="24"/>
          <w:szCs w:val="24"/>
        </w:rPr>
        <w:t>3. свиква и ръководи заседанията на общото събрание;</w:t>
      </w:r>
    </w:p>
    <w:p w:rsidR="00000000" w:rsidRDefault="00724AD7">
      <w:pPr>
        <w:spacing w:after="0" w:line="240" w:lineRule="auto"/>
        <w:ind w:firstLine="851"/>
        <w:divId w:val="1918519381"/>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поддържа достоверна информация за броя на жителите на общините - членове на регионалното сдружение, на основата на официалните данни от Националния статистически институт;</w:t>
      </w:r>
    </w:p>
    <w:p w:rsidR="00000000" w:rsidRDefault="00724AD7">
      <w:pPr>
        <w:spacing w:after="0" w:line="240" w:lineRule="auto"/>
        <w:ind w:firstLine="851"/>
        <w:divId w:val="17704775"/>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организира и ръководи изп</w:t>
      </w:r>
      <w:r>
        <w:rPr>
          <w:rFonts w:ascii="Times New Roman" w:eastAsia="Times New Roman" w:hAnsi="Times New Roman" w:cs="Times New Roman"/>
          <w:sz w:val="24"/>
          <w:szCs w:val="24"/>
        </w:rPr>
        <w:t>ълнението на решенията на общото събрание;</w:t>
      </w:r>
    </w:p>
    <w:p w:rsidR="00000000" w:rsidRDefault="00724AD7">
      <w:pPr>
        <w:spacing w:after="0" w:line="240" w:lineRule="auto"/>
        <w:ind w:firstLine="851"/>
        <w:divId w:val="1634210139"/>
        <w:rPr>
          <w:rFonts w:ascii="Times New Roman" w:eastAsia="Times New Roman" w:hAnsi="Times New Roman" w:cs="Times New Roman"/>
          <w:sz w:val="24"/>
          <w:szCs w:val="24"/>
        </w:rPr>
      </w:pPr>
      <w:r>
        <w:rPr>
          <w:rFonts w:ascii="Times New Roman" w:eastAsia="Times New Roman" w:hAnsi="Times New Roman" w:cs="Times New Roman"/>
          <w:sz w:val="24"/>
          <w:szCs w:val="24"/>
        </w:rPr>
        <w:t>6. извършва други дейности, възложени му от общото събрание.</w:t>
      </w:r>
    </w:p>
    <w:p w:rsidR="00000000" w:rsidRDefault="00724AD7">
      <w:pPr>
        <w:spacing w:after="0" w:line="240" w:lineRule="auto"/>
        <w:divId w:val="1288270188"/>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r>
      <w:r>
        <w:rPr>
          <w:rFonts w:ascii="Times New Roman" w:hAnsi="Times New Roman" w:cs="Times New Roman"/>
          <w:b/>
          <w:bCs/>
          <w:sz w:val="24"/>
          <w:szCs w:val="24"/>
        </w:rPr>
        <w:t>ИЗИСКВАНИЯ ЗА СЪБИРАНЕ, ТРАНСПОРТИРАНЕ И ТРЕТИРАНЕ НА ОТПАДЪЦИТЕ</w:t>
      </w:r>
    </w:p>
    <w:p w:rsidR="00000000" w:rsidRDefault="00724AD7">
      <w:pPr>
        <w:spacing w:after="0" w:line="240" w:lineRule="auto"/>
        <w:ind w:firstLine="851"/>
        <w:divId w:val="18883743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 (1) Отпадъците в зависимост от техните вид, свойства, състав </w:t>
      </w:r>
      <w:r>
        <w:rPr>
          <w:rFonts w:ascii="Times New Roman" w:eastAsia="Times New Roman" w:hAnsi="Times New Roman" w:cs="Times New Roman"/>
          <w:sz w:val="24"/>
          <w:szCs w:val="24"/>
        </w:rPr>
        <w:t>и други характеристики се събират, транспортират и третират по начин, който няма да възпрепятства тяхното следващо оползотворяване.</w:t>
      </w:r>
    </w:p>
    <w:p w:rsidR="00000000" w:rsidRDefault="00724AD7">
      <w:pPr>
        <w:spacing w:after="0" w:line="240" w:lineRule="auto"/>
        <w:ind w:firstLine="851"/>
        <w:divId w:val="1576161181"/>
        <w:rPr>
          <w:rFonts w:ascii="Times New Roman" w:eastAsia="Times New Roman" w:hAnsi="Times New Roman" w:cs="Times New Roman"/>
          <w:sz w:val="24"/>
          <w:szCs w:val="24"/>
        </w:rPr>
      </w:pPr>
      <w:r>
        <w:rPr>
          <w:rFonts w:ascii="Times New Roman" w:eastAsia="Times New Roman" w:hAnsi="Times New Roman" w:cs="Times New Roman"/>
          <w:sz w:val="24"/>
          <w:szCs w:val="24"/>
        </w:rPr>
        <w:t>(2) Забранява се изоставянето, нерегламентираното изхвърляне и изгаряне или друга форма на неконтролирано управление на отпа</w:t>
      </w:r>
      <w:r>
        <w:rPr>
          <w:rFonts w:ascii="Times New Roman" w:eastAsia="Times New Roman" w:hAnsi="Times New Roman" w:cs="Times New Roman"/>
          <w:sz w:val="24"/>
          <w:szCs w:val="24"/>
        </w:rPr>
        <w:t>дъците.</w:t>
      </w:r>
    </w:p>
    <w:p w:rsidR="00000000" w:rsidRDefault="00724AD7">
      <w:pPr>
        <w:spacing w:after="0" w:line="240" w:lineRule="auto"/>
        <w:ind w:firstLine="851"/>
        <w:divId w:val="1414663200"/>
        <w:rPr>
          <w:rFonts w:ascii="Times New Roman" w:eastAsia="Times New Roman" w:hAnsi="Times New Roman" w:cs="Times New Roman"/>
          <w:sz w:val="24"/>
          <w:szCs w:val="24"/>
        </w:rPr>
      </w:pPr>
      <w:r>
        <w:rPr>
          <w:rFonts w:ascii="Times New Roman" w:eastAsia="Times New Roman" w:hAnsi="Times New Roman" w:cs="Times New Roman"/>
          <w:sz w:val="24"/>
          <w:szCs w:val="24"/>
        </w:rPr>
        <w:t>(3) В процеса на събиране, транспортиране и временно съхраняване опасните отпадъци се опаковат и етикетират в съответствие с действащите стандарти на Европейския съюз, както и в съответствие с международните правни актове за превоз на опасни товари</w:t>
      </w:r>
      <w:r>
        <w:rPr>
          <w:rFonts w:ascii="Times New Roman" w:eastAsia="Times New Roman" w:hAnsi="Times New Roman" w:cs="Times New Roman"/>
          <w:sz w:val="24"/>
          <w:szCs w:val="24"/>
        </w:rPr>
        <w:t>, ратифицирани от Република България със закон.</w:t>
      </w:r>
    </w:p>
    <w:p w:rsidR="00000000" w:rsidRDefault="00724AD7">
      <w:pPr>
        <w:spacing w:after="0" w:line="240" w:lineRule="auto"/>
        <w:ind w:firstLine="851"/>
        <w:divId w:val="842167706"/>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Производството, събирането и транспортирането на опасни отпадъци, както и тяхното съхранение и третиране се извършват при условия, осигуряващи защита за околната среда и човешкото здраве, в съответствие с</w:t>
      </w:r>
      <w:r>
        <w:rPr>
          <w:rFonts w:ascii="Times New Roman" w:eastAsia="Times New Roman" w:hAnsi="Times New Roman" w:cs="Times New Roman"/>
          <w:sz w:val="24"/>
          <w:szCs w:val="24"/>
        </w:rPr>
        <w:t xml:space="preserve"> чл. 1, включително чрез мерките за контрол на отпадъците и осигуряване на възможност за тяхното проследяване от образуването до окончателното им третиране, при спазване на изискванията на глава четвърта, раздел I.</w:t>
      </w:r>
    </w:p>
    <w:p w:rsidR="00000000" w:rsidRDefault="00724AD7">
      <w:pPr>
        <w:spacing w:after="0" w:line="240" w:lineRule="auto"/>
        <w:ind w:firstLine="851"/>
        <w:divId w:val="1011223961"/>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превоз на опасни отпадъци на тери</w:t>
      </w:r>
      <w:r>
        <w:rPr>
          <w:rFonts w:ascii="Times New Roman" w:eastAsia="Times New Roman" w:hAnsi="Times New Roman" w:cs="Times New Roman"/>
          <w:sz w:val="24"/>
          <w:szCs w:val="24"/>
        </w:rPr>
        <w:t>торията на Република България те се придружават от идентификационен документ по образец, определен с наредбата по чл. 48, ал. 1. Документът може да е в електронен формат и съдържа данните, определени в приложение IБ към Регламент (ЕО) № 1013/2006.</w:t>
      </w:r>
    </w:p>
    <w:p w:rsidR="00000000" w:rsidRDefault="00724AD7">
      <w:pPr>
        <w:spacing w:after="0" w:line="240" w:lineRule="auto"/>
        <w:divId w:val="914507997"/>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759326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 xml:space="preserve">30. (1) (Доп. - ДВ, бр. 19 от 2021 г., в сила от 05.03.2021 г.) Лицата, при чиято дейност се образуват, събират, транспортират и/или третират отпадъци, предприемат необходимите мерки за подготовка за повторна употреба, рециклиране </w:t>
      </w:r>
      <w:r>
        <w:rPr>
          <w:rFonts w:ascii="Times New Roman" w:eastAsia="Times New Roman" w:hAnsi="Times New Roman" w:cs="Times New Roman"/>
          <w:sz w:val="24"/>
          <w:szCs w:val="24"/>
        </w:rPr>
        <w:lastRenderedPageBreak/>
        <w:t>или други дейности по опо</w:t>
      </w:r>
      <w:r>
        <w:rPr>
          <w:rFonts w:ascii="Times New Roman" w:eastAsia="Times New Roman" w:hAnsi="Times New Roman" w:cs="Times New Roman"/>
          <w:sz w:val="24"/>
          <w:szCs w:val="24"/>
        </w:rPr>
        <w:t>лзотворяване на отпадъците в съответствие с йерархията за управление на отпадъците по чл. 6, ал. 1 и при спазване на изискванията на чл. 1, ал. 3.</w:t>
      </w:r>
    </w:p>
    <w:p w:rsidR="00000000" w:rsidRDefault="00724AD7">
      <w:pPr>
        <w:spacing w:after="0" w:line="240" w:lineRule="auto"/>
        <w:ind w:firstLine="851"/>
        <w:divId w:val="112119243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2021 г., в сила от 05.03.2021 г.) Когато е необходимо за спазването на разпоредбата</w:t>
      </w:r>
      <w:r>
        <w:rPr>
          <w:rFonts w:ascii="Times New Roman" w:eastAsia="Times New Roman" w:hAnsi="Times New Roman" w:cs="Times New Roman"/>
          <w:sz w:val="24"/>
          <w:szCs w:val="24"/>
        </w:rPr>
        <w:t xml:space="preserve"> на ал. 1 и за улесняване или подобряване на подготовката за повторна употреба, рециклирането или другите дейности по оползотворяване, отпадъците се събират разделно и не се смесват с други отпадъци или други материали с различни свойства.</w:t>
      </w:r>
    </w:p>
    <w:p w:rsidR="00000000" w:rsidRDefault="00724AD7">
      <w:pPr>
        <w:spacing w:after="0" w:line="240" w:lineRule="auto"/>
        <w:ind w:firstLine="851"/>
        <w:divId w:val="579418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w:t>
      </w:r>
      <w:r>
        <w:rPr>
          <w:rFonts w:ascii="Times New Roman" w:eastAsia="Times New Roman" w:hAnsi="Times New Roman" w:cs="Times New Roman"/>
          <w:sz w:val="24"/>
          <w:szCs w:val="24"/>
        </w:rPr>
        <w:t>бр. 19 от 2021 г., в сила от 05.03.2021 г.) Изключения от изискването по ал. 2 се допускат при условията на този закон или наредбите по чл. 13, ал. 1, ако е изпълнено поне едно от следните условия:</w:t>
      </w:r>
    </w:p>
    <w:p w:rsidR="00000000" w:rsidRDefault="00724AD7">
      <w:pPr>
        <w:spacing w:after="0" w:line="240" w:lineRule="auto"/>
        <w:ind w:firstLine="851"/>
        <w:divId w:val="835069760"/>
        <w:rPr>
          <w:rFonts w:ascii="Times New Roman" w:eastAsia="Times New Roman" w:hAnsi="Times New Roman" w:cs="Times New Roman"/>
          <w:sz w:val="24"/>
          <w:szCs w:val="24"/>
        </w:rPr>
      </w:pPr>
      <w:r>
        <w:rPr>
          <w:rFonts w:ascii="Times New Roman" w:eastAsia="Times New Roman" w:hAnsi="Times New Roman" w:cs="Times New Roman"/>
          <w:sz w:val="24"/>
          <w:szCs w:val="24"/>
        </w:rPr>
        <w:t>1. съвместното събиране на определени видове отпадъци не з</w:t>
      </w:r>
      <w:r>
        <w:rPr>
          <w:rFonts w:ascii="Times New Roman" w:eastAsia="Times New Roman" w:hAnsi="Times New Roman" w:cs="Times New Roman"/>
          <w:sz w:val="24"/>
          <w:szCs w:val="24"/>
        </w:rPr>
        <w:t>асяга техния потенциал да бъдат подложени на подготовка за повторна употреба, рециклиране или други дейности по оползотворяване в съответствие с чл. 6, ал. 1 и след приключване на тези дейности резултатите са с подобно качество на това, което се постига пр</w:t>
      </w:r>
      <w:r>
        <w:rPr>
          <w:rFonts w:ascii="Times New Roman" w:eastAsia="Times New Roman" w:hAnsi="Times New Roman" w:cs="Times New Roman"/>
          <w:sz w:val="24"/>
          <w:szCs w:val="24"/>
        </w:rPr>
        <w:t>и разделното събиране;</w:t>
      </w:r>
    </w:p>
    <w:p w:rsidR="00000000" w:rsidRDefault="00724AD7">
      <w:pPr>
        <w:spacing w:after="0" w:line="240" w:lineRule="auto"/>
        <w:ind w:firstLine="851"/>
        <w:divId w:val="1518737291"/>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разделното събиране на отпадъци не дава най-благоприятните за околната среда резултати, с оглед цялостното въздействие върху околната среда от управлението на съответните потоци от отпадъци;</w:t>
      </w:r>
    </w:p>
    <w:p w:rsidR="00000000" w:rsidRDefault="00724AD7">
      <w:pPr>
        <w:spacing w:after="0" w:line="240" w:lineRule="auto"/>
        <w:ind w:firstLine="851"/>
        <w:divId w:val="12503106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разделното събиране не е технически </w:t>
      </w:r>
      <w:r>
        <w:rPr>
          <w:rFonts w:ascii="Times New Roman" w:eastAsia="Times New Roman" w:hAnsi="Times New Roman" w:cs="Times New Roman"/>
          <w:sz w:val="24"/>
          <w:szCs w:val="24"/>
        </w:rPr>
        <w:t>осъществимо, предвид добрите практики при събирането на отпадъците;</w:t>
      </w:r>
    </w:p>
    <w:p w:rsidR="00000000" w:rsidRDefault="00724AD7">
      <w:pPr>
        <w:spacing w:after="0" w:line="240" w:lineRule="auto"/>
        <w:ind w:firstLine="851"/>
        <w:divId w:val="6255865"/>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разделното събиране може да доведе до несъразмерни икономически разходи, като се имат предвид:</w:t>
      </w:r>
    </w:p>
    <w:p w:rsidR="00000000" w:rsidRDefault="00724AD7">
      <w:pPr>
        <w:spacing w:after="0" w:line="240" w:lineRule="auto"/>
        <w:ind w:firstLine="851"/>
        <w:divId w:val="281349842"/>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разходите във връзка с вредните въздействия върху околната среда и човешкото здраве всл</w:t>
      </w:r>
      <w:r>
        <w:rPr>
          <w:rFonts w:ascii="Times New Roman" w:eastAsia="Times New Roman" w:hAnsi="Times New Roman" w:cs="Times New Roman"/>
          <w:sz w:val="24"/>
          <w:szCs w:val="24"/>
        </w:rPr>
        <w:t>едствие на смесеното събиране и третиране на отпадъците;</w:t>
      </w:r>
    </w:p>
    <w:p w:rsidR="00000000" w:rsidRDefault="00724AD7">
      <w:pPr>
        <w:spacing w:after="0" w:line="240" w:lineRule="auto"/>
        <w:ind w:firstLine="851"/>
        <w:divId w:val="493226507"/>
        <w:rPr>
          <w:rFonts w:ascii="Times New Roman" w:eastAsia="Times New Roman" w:hAnsi="Times New Roman" w:cs="Times New Roman"/>
          <w:sz w:val="24"/>
          <w:szCs w:val="24"/>
        </w:rPr>
      </w:pPr>
      <w:r>
        <w:rPr>
          <w:rFonts w:ascii="Times New Roman" w:eastAsia="Times New Roman" w:hAnsi="Times New Roman" w:cs="Times New Roman"/>
          <w:sz w:val="24"/>
          <w:szCs w:val="24"/>
        </w:rPr>
        <w:t>б) потенциалът за подобрения на ефикасността при събирането и третирането на отпадъците;</w:t>
      </w:r>
    </w:p>
    <w:p w:rsidR="00000000" w:rsidRDefault="00724AD7">
      <w:pPr>
        <w:spacing w:after="0" w:line="240" w:lineRule="auto"/>
        <w:ind w:firstLine="851"/>
        <w:divId w:val="1213543758"/>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приходите от продажбата на вторични суровини;</w:t>
      </w:r>
    </w:p>
    <w:p w:rsidR="00000000" w:rsidRDefault="00724AD7">
      <w:pPr>
        <w:spacing w:after="0" w:line="240" w:lineRule="auto"/>
        <w:ind w:firstLine="851"/>
        <w:divId w:val="2141878387"/>
        <w:rPr>
          <w:rFonts w:ascii="Times New Roman" w:eastAsia="Times New Roman" w:hAnsi="Times New Roman" w:cs="Times New Roman"/>
          <w:sz w:val="24"/>
          <w:szCs w:val="24"/>
        </w:rPr>
      </w:pPr>
      <w:r>
        <w:rPr>
          <w:rFonts w:ascii="Times New Roman" w:eastAsia="Times New Roman" w:hAnsi="Times New Roman" w:cs="Times New Roman"/>
          <w:sz w:val="24"/>
          <w:szCs w:val="24"/>
        </w:rPr>
        <w:t>г) прилагането на принципа "замърсителят плаща" и разширената отговорност на производителя.</w:t>
      </w:r>
    </w:p>
    <w:p w:rsidR="00000000" w:rsidRDefault="00724AD7">
      <w:pPr>
        <w:spacing w:after="0" w:line="240" w:lineRule="auto"/>
        <w:ind w:firstLine="851"/>
        <w:divId w:val="211439709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19 от 2021 г., в сила от 05.03.2021 г.) Условията по ал. 3 могат да се преразглеждат, като се вземат предвид добрите практики при разделното съб</w:t>
      </w:r>
      <w:r>
        <w:rPr>
          <w:rFonts w:ascii="Times New Roman" w:eastAsia="Times New Roman" w:hAnsi="Times New Roman" w:cs="Times New Roman"/>
          <w:sz w:val="24"/>
          <w:szCs w:val="24"/>
        </w:rPr>
        <w:t>иране на отпадъците и други достижения в управлението на отпадъците.</w:t>
      </w:r>
    </w:p>
    <w:p w:rsidR="00000000" w:rsidRDefault="00724AD7">
      <w:pPr>
        <w:spacing w:after="0" w:line="240" w:lineRule="auto"/>
        <w:ind w:firstLine="851"/>
        <w:divId w:val="47194227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19 от 2021 г., в сила от 05.03.2021 г.) Забранява се изгарянето на отпадъците по чл. 31 и 34, които се събират разделно с цел тяхната подготовка за повторна употреба и</w:t>
      </w:r>
      <w:r>
        <w:rPr>
          <w:rFonts w:ascii="Times New Roman" w:eastAsia="Times New Roman" w:hAnsi="Times New Roman" w:cs="Times New Roman"/>
          <w:sz w:val="24"/>
          <w:szCs w:val="24"/>
        </w:rPr>
        <w:t xml:space="preserve"> рециклиране, с изключение на отпадъците, образувани от последващите действия по третирането на разделно събраните отпадъци, за които изгарянето дава най-благоприятни за околната среда резултати съгласно йерархията на отпадъците по чл. 6, ал. 1.</w:t>
      </w:r>
    </w:p>
    <w:p w:rsidR="00000000" w:rsidRDefault="00724AD7">
      <w:pPr>
        <w:spacing w:after="0" w:line="240" w:lineRule="auto"/>
        <w:ind w:firstLine="851"/>
        <w:divId w:val="715876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w:t>
      </w:r>
      <w:r>
        <w:rPr>
          <w:rFonts w:ascii="Times New Roman" w:eastAsia="Times New Roman" w:hAnsi="Times New Roman" w:cs="Times New Roman"/>
          <w:sz w:val="24"/>
          <w:szCs w:val="24"/>
        </w:rPr>
        <w:t>- ДВ, бр. 19 от 2021 г., в сила от 05.03.2021 г.) Преди или по време на оползотворяването на отпадъците се предприемат необходимите мерки за премахване на опасните вещества, смеси и компоненти от опасни отпадъци с оглед на тяхното третиране съгласно изискв</w:t>
      </w:r>
      <w:r>
        <w:rPr>
          <w:rFonts w:ascii="Times New Roman" w:eastAsia="Times New Roman" w:hAnsi="Times New Roman" w:cs="Times New Roman"/>
          <w:sz w:val="24"/>
          <w:szCs w:val="24"/>
        </w:rPr>
        <w:t>анията на чл. 1, ал. 3 и на чл. 6, ал. 1.</w:t>
      </w:r>
    </w:p>
    <w:p w:rsidR="00000000" w:rsidRDefault="00724AD7">
      <w:pPr>
        <w:spacing w:after="0" w:line="240" w:lineRule="auto"/>
        <w:ind w:firstLine="851"/>
        <w:divId w:val="6764220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19 от 2021 г., в сила от 05.03.2021 г.) Министърът на околната среда и водите изготвя доклад за прилагането на ал. 1 - 6 по отношение на битовите отпадъци и </w:t>
      </w:r>
      <w:proofErr w:type="spellStart"/>
      <w:r>
        <w:rPr>
          <w:rFonts w:ascii="Times New Roman" w:eastAsia="Times New Roman" w:hAnsi="Times New Roman" w:cs="Times New Roman"/>
          <w:sz w:val="24"/>
          <w:szCs w:val="24"/>
        </w:rPr>
        <w:t>биоотпадъците</w:t>
      </w:r>
      <w:proofErr w:type="spellEnd"/>
      <w:r>
        <w:rPr>
          <w:rFonts w:ascii="Times New Roman" w:eastAsia="Times New Roman" w:hAnsi="Times New Roman" w:cs="Times New Roman"/>
          <w:sz w:val="24"/>
          <w:szCs w:val="24"/>
        </w:rPr>
        <w:t>, в т.ч. за териториални</w:t>
      </w:r>
      <w:r>
        <w:rPr>
          <w:rFonts w:ascii="Times New Roman" w:eastAsia="Times New Roman" w:hAnsi="Times New Roman" w:cs="Times New Roman"/>
          <w:sz w:val="24"/>
          <w:szCs w:val="24"/>
        </w:rPr>
        <w:t>я обхват на разделното събиране и обхвата по отношение на материалите, както и за изключения по ал. 3.</w:t>
      </w:r>
    </w:p>
    <w:p w:rsidR="00000000" w:rsidRDefault="00724AD7">
      <w:pPr>
        <w:spacing w:after="0" w:line="240" w:lineRule="auto"/>
        <w:ind w:firstLine="851"/>
        <w:divId w:val="1981955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19 от 2021 г., в сила от 05.03.2021 г.) Когато не е предприето оползотворяване на отпадъците в съответствие с разпоредбата на ал. 1, </w:t>
      </w:r>
      <w:r>
        <w:rPr>
          <w:rFonts w:ascii="Times New Roman" w:eastAsia="Times New Roman" w:hAnsi="Times New Roman" w:cs="Times New Roman"/>
          <w:sz w:val="24"/>
          <w:szCs w:val="24"/>
        </w:rPr>
        <w:t xml:space="preserve">лицата, при чиято дейност се образуват и/или третират отпадъци, предприемат необходимите мерки </w:t>
      </w:r>
      <w:r>
        <w:rPr>
          <w:rFonts w:ascii="Times New Roman" w:eastAsia="Times New Roman" w:hAnsi="Times New Roman" w:cs="Times New Roman"/>
          <w:sz w:val="24"/>
          <w:szCs w:val="24"/>
        </w:rPr>
        <w:lastRenderedPageBreak/>
        <w:t>за екологосъобразно обезвреждане на отпадъците в съответствие с разпоредбите на чл. 1, ал. 3 относно опазването на човешкото здраве и околната среда.</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613949371"/>
        <w:rPr>
          <w:rFonts w:ascii="Times New Roman" w:eastAsia="Times New Roman" w:hAnsi="Times New Roman" w:cs="Times New Roman"/>
          <w:sz w:val="24"/>
          <w:szCs w:val="24"/>
        </w:rPr>
      </w:pPr>
      <w:r>
        <w:rPr>
          <w:rFonts w:ascii="Times New Roman" w:eastAsia="Times New Roman" w:hAnsi="Times New Roman" w:cs="Times New Roman"/>
          <w:sz w:val="24"/>
          <w:szCs w:val="24"/>
        </w:rPr>
        <w:t>Чл. 31. (</w:t>
      </w:r>
      <w:r>
        <w:rPr>
          <w:rFonts w:ascii="Times New Roman" w:eastAsia="Times New Roman" w:hAnsi="Times New Roman" w:cs="Times New Roman"/>
          <w:sz w:val="24"/>
          <w:szCs w:val="24"/>
        </w:rPr>
        <w:t>1) (Изм. - ДВ, бр. 105 от 2016 г.) Системите за разделно събиране, повторна употреба, рециклиране и оползотворяване на битови отпадъци осигуряват като минимум изпълнението на следните цели:</w:t>
      </w:r>
    </w:p>
    <w:p w:rsidR="00000000" w:rsidRDefault="00724AD7">
      <w:pPr>
        <w:spacing w:after="0" w:line="240" w:lineRule="auto"/>
        <w:ind w:firstLine="851"/>
        <w:divId w:val="1263101879"/>
        <w:rPr>
          <w:rFonts w:ascii="Times New Roman" w:eastAsia="Times New Roman" w:hAnsi="Times New Roman" w:cs="Times New Roman"/>
          <w:sz w:val="24"/>
          <w:szCs w:val="24"/>
        </w:rPr>
      </w:pPr>
      <w:r>
        <w:rPr>
          <w:rFonts w:ascii="Times New Roman" w:eastAsia="Times New Roman" w:hAnsi="Times New Roman" w:cs="Times New Roman"/>
          <w:sz w:val="24"/>
          <w:szCs w:val="24"/>
        </w:rPr>
        <w:t>1. най-късно до 1 януари 2020 г. подготовка за повторна употреба и</w:t>
      </w:r>
      <w:r>
        <w:rPr>
          <w:rFonts w:ascii="Times New Roman" w:eastAsia="Times New Roman" w:hAnsi="Times New Roman" w:cs="Times New Roman"/>
          <w:sz w:val="24"/>
          <w:szCs w:val="24"/>
        </w:rPr>
        <w:t xml:space="preserve"> рециклиране на отпадъчни материали, включващи хартия и картон, метал, пластмаса и стъкло от домакинствата и подобни отпадъци от други източници на не по-малко от 50 на сто от общото тегло на тези отпадъци;</w:t>
      </w:r>
    </w:p>
    <w:p w:rsidR="00000000" w:rsidRDefault="00724AD7">
      <w:pPr>
        <w:spacing w:after="0" w:line="240" w:lineRule="auto"/>
        <w:ind w:firstLine="851"/>
        <w:divId w:val="20147947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най-късно до 31 декември 2020 г. ограничаване </w:t>
      </w:r>
      <w:r>
        <w:rPr>
          <w:rFonts w:ascii="Times New Roman" w:eastAsia="Times New Roman" w:hAnsi="Times New Roman" w:cs="Times New Roman"/>
          <w:sz w:val="24"/>
          <w:szCs w:val="24"/>
        </w:rPr>
        <w:t xml:space="preserve">на количеството депонирани </w:t>
      </w:r>
      <w:proofErr w:type="spellStart"/>
      <w:r>
        <w:rPr>
          <w:rFonts w:ascii="Times New Roman" w:eastAsia="Times New Roman" w:hAnsi="Times New Roman" w:cs="Times New Roman"/>
          <w:sz w:val="24"/>
          <w:szCs w:val="24"/>
        </w:rPr>
        <w:t>биоразградими</w:t>
      </w:r>
      <w:proofErr w:type="spellEnd"/>
      <w:r>
        <w:rPr>
          <w:rFonts w:ascii="Times New Roman" w:eastAsia="Times New Roman" w:hAnsi="Times New Roman" w:cs="Times New Roman"/>
          <w:sz w:val="24"/>
          <w:szCs w:val="24"/>
        </w:rPr>
        <w:t xml:space="preserve"> битови отпадъци до 35 на сто от общото количество на същите отпадъци, образувани в Република България през 1995 г.;</w:t>
      </w:r>
    </w:p>
    <w:p w:rsidR="00000000" w:rsidRDefault="00724AD7">
      <w:pPr>
        <w:spacing w:after="0" w:line="240" w:lineRule="auto"/>
        <w:ind w:firstLine="851"/>
        <w:divId w:val="89686307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19 от 2021 г., в сила от 05.03.2021 г.) най-късно до 31 декември 2025 г. подгото</w:t>
      </w:r>
      <w:r>
        <w:rPr>
          <w:rFonts w:ascii="Times New Roman" w:eastAsia="Times New Roman" w:hAnsi="Times New Roman" w:cs="Times New Roman"/>
          <w:sz w:val="24"/>
          <w:szCs w:val="24"/>
        </w:rPr>
        <w:t>вката за повторна употреба и рециклирането на битови отпадъци най-малко до 55 на сто от общото тегло на тези отпадъци;</w:t>
      </w:r>
    </w:p>
    <w:p w:rsidR="00000000" w:rsidRDefault="00724AD7">
      <w:pPr>
        <w:spacing w:after="0" w:line="240" w:lineRule="auto"/>
        <w:ind w:firstLine="851"/>
        <w:divId w:val="190325460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19 от 2021 г., в сила от 05.03.2021 г.) най-късно до 31 декември 2030 г. подготовката за повторна употреба и рециклира</w:t>
      </w:r>
      <w:r>
        <w:rPr>
          <w:rFonts w:ascii="Times New Roman" w:eastAsia="Times New Roman" w:hAnsi="Times New Roman" w:cs="Times New Roman"/>
          <w:sz w:val="24"/>
          <w:szCs w:val="24"/>
        </w:rPr>
        <w:t>нето на битови отпадъци най-малко до 60 на сто от общото тегло на тези отпадъци;</w:t>
      </w:r>
    </w:p>
    <w:p w:rsidR="00000000" w:rsidRDefault="00724AD7">
      <w:pPr>
        <w:spacing w:after="0" w:line="240" w:lineRule="auto"/>
        <w:ind w:firstLine="851"/>
        <w:divId w:val="157982634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19 от 2021 г., в сила от 05.03.2021 г.) най-късно до 31 декември 2035 г. подготовката за повторна употреба и рециклирането на битови отпадъци най-малко до 6</w:t>
      </w:r>
      <w:r>
        <w:rPr>
          <w:rFonts w:ascii="Times New Roman" w:eastAsia="Times New Roman" w:hAnsi="Times New Roman" w:cs="Times New Roman"/>
          <w:sz w:val="24"/>
          <w:szCs w:val="24"/>
        </w:rPr>
        <w:t>5 на сто от общото тегло на тези отпадъци;</w:t>
      </w:r>
    </w:p>
    <w:p w:rsidR="00000000" w:rsidRDefault="00724AD7">
      <w:pPr>
        <w:spacing w:after="0" w:line="240" w:lineRule="auto"/>
        <w:ind w:firstLine="851"/>
        <w:divId w:val="43024394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19 от 2021 г., в сила от 05.03.2021 г.) най-късно до 31 декември 2035 г. количеството на депонираните битови отпадъци да е намалено до 10 на сто или по-малко от общото количество образувани бито</w:t>
      </w:r>
      <w:r>
        <w:rPr>
          <w:rFonts w:ascii="Times New Roman" w:eastAsia="Times New Roman" w:hAnsi="Times New Roman" w:cs="Times New Roman"/>
          <w:sz w:val="24"/>
          <w:szCs w:val="24"/>
        </w:rPr>
        <w:t>ви отпадъци (по тегло).</w:t>
      </w:r>
    </w:p>
    <w:p w:rsidR="00000000" w:rsidRDefault="00724AD7">
      <w:pPr>
        <w:spacing w:after="0" w:line="240" w:lineRule="auto"/>
        <w:ind w:firstLine="851"/>
        <w:divId w:val="13247003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2021 г., в сила от 05.03.2021 г.) Целите по ал. 1, т. 3 - 6 се постигат поетапно съгласно сроковете, определени в § 15 от преходните и заключителните разпоредби.</w:t>
      </w:r>
    </w:p>
    <w:p w:rsidR="00000000" w:rsidRDefault="00724AD7">
      <w:pPr>
        <w:spacing w:after="0" w:line="240" w:lineRule="auto"/>
        <w:ind w:firstLine="851"/>
        <w:divId w:val="173207601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2016 г., изм. - Д</w:t>
      </w:r>
      <w:r>
        <w:rPr>
          <w:rFonts w:ascii="Times New Roman" w:eastAsia="Times New Roman" w:hAnsi="Times New Roman" w:cs="Times New Roman"/>
          <w:sz w:val="24"/>
          <w:szCs w:val="24"/>
        </w:rPr>
        <w:t>В, бр. 19 от 2021 г., в сила от 05.03.2021 г.) Във всеки от регионите по чл. 49, ал. 9 целите по ал. 1 се изпълняват съвместно от всички общини в региона в съответствие с решението по чл. 26, ал. 1, т. 6.</w:t>
      </w:r>
    </w:p>
    <w:p w:rsidR="00000000" w:rsidRDefault="00724AD7">
      <w:pPr>
        <w:spacing w:after="0" w:line="240" w:lineRule="auto"/>
        <w:ind w:firstLine="851"/>
        <w:divId w:val="55543314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19 от 2021 г., в сила от 05.03.</w:t>
      </w:r>
      <w:r>
        <w:rPr>
          <w:rFonts w:ascii="Times New Roman" w:eastAsia="Times New Roman" w:hAnsi="Times New Roman" w:cs="Times New Roman"/>
          <w:sz w:val="24"/>
          <w:szCs w:val="24"/>
        </w:rPr>
        <w:t>2021 г.) За изчисляване на целите по ал. 1, т. 3, 4 и 5 се взема предвид теглото на образуваните битови отпадъци, които са подготвени за повторна употреба или са рециклирани през съответната календарна година, като:</w:t>
      </w:r>
    </w:p>
    <w:p w:rsidR="00000000" w:rsidRDefault="00724AD7">
      <w:pPr>
        <w:spacing w:after="0" w:line="240" w:lineRule="auto"/>
        <w:ind w:firstLine="851"/>
        <w:divId w:val="1908958103"/>
        <w:rPr>
          <w:rFonts w:ascii="Times New Roman" w:eastAsia="Times New Roman" w:hAnsi="Times New Roman" w:cs="Times New Roman"/>
          <w:sz w:val="24"/>
          <w:szCs w:val="24"/>
        </w:rPr>
      </w:pPr>
      <w:r>
        <w:rPr>
          <w:rFonts w:ascii="Times New Roman" w:eastAsia="Times New Roman" w:hAnsi="Times New Roman" w:cs="Times New Roman"/>
          <w:sz w:val="24"/>
          <w:szCs w:val="24"/>
        </w:rPr>
        <w:t>1. теглото на подготвените за повторна у</w:t>
      </w:r>
      <w:r>
        <w:rPr>
          <w:rFonts w:ascii="Times New Roman" w:eastAsia="Times New Roman" w:hAnsi="Times New Roman" w:cs="Times New Roman"/>
          <w:sz w:val="24"/>
          <w:szCs w:val="24"/>
        </w:rPr>
        <w:t>потреба битови отпадъци е теглото на продуктите или компонентите на продукти, които са се превърнали в битови отпадъци и са били подложени на всички необходими дейности по проверка, почистване или ремонт, така че повторната им употреба да е възможна без до</w:t>
      </w:r>
      <w:r>
        <w:rPr>
          <w:rFonts w:ascii="Times New Roman" w:eastAsia="Times New Roman" w:hAnsi="Times New Roman" w:cs="Times New Roman"/>
          <w:sz w:val="24"/>
          <w:szCs w:val="24"/>
        </w:rPr>
        <w:t>пълнително сортиране или предварително третиране;</w:t>
      </w:r>
    </w:p>
    <w:p w:rsidR="00000000" w:rsidRDefault="00724AD7">
      <w:pPr>
        <w:spacing w:after="0" w:line="240" w:lineRule="auto"/>
        <w:ind w:firstLine="851"/>
        <w:divId w:val="931932755"/>
        <w:rPr>
          <w:rFonts w:ascii="Times New Roman" w:eastAsia="Times New Roman" w:hAnsi="Times New Roman" w:cs="Times New Roman"/>
          <w:sz w:val="24"/>
          <w:szCs w:val="24"/>
        </w:rPr>
      </w:pPr>
      <w:r>
        <w:rPr>
          <w:rFonts w:ascii="Times New Roman" w:eastAsia="Times New Roman" w:hAnsi="Times New Roman" w:cs="Times New Roman"/>
          <w:sz w:val="24"/>
          <w:szCs w:val="24"/>
        </w:rPr>
        <w:t>2. теглото на рециклираните битови отпадъци е теглото на отпадъците, които, след като са били подложени на всички необходими дейности по проверка, сортиране и други предварителни дейности по отстраняване на</w:t>
      </w:r>
      <w:r>
        <w:rPr>
          <w:rFonts w:ascii="Times New Roman" w:eastAsia="Times New Roman" w:hAnsi="Times New Roman" w:cs="Times New Roman"/>
          <w:sz w:val="24"/>
          <w:szCs w:val="24"/>
        </w:rPr>
        <w:t xml:space="preserve"> отпадъчни материали, които не са обект на по-нататъшно третиране, и за да се гарантира висококачествено рециклиране, се включват в процес на рециклиране, при което отпадъчните материали се преработват в продукти, материали или вещества.</w:t>
      </w:r>
    </w:p>
    <w:p w:rsidR="00000000" w:rsidRDefault="00724AD7">
      <w:pPr>
        <w:spacing w:after="0" w:line="240" w:lineRule="auto"/>
        <w:ind w:firstLine="851"/>
        <w:divId w:val="144776888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w:t>
      </w:r>
      <w:r>
        <w:rPr>
          <w:rFonts w:ascii="Times New Roman" w:eastAsia="Times New Roman" w:hAnsi="Times New Roman" w:cs="Times New Roman"/>
          <w:sz w:val="24"/>
          <w:szCs w:val="24"/>
        </w:rPr>
        <w:t>. 19 от 2021 г., в сила от 05.03.2021 г.) Количеството на отпадъчните материали, които са престанали да бъдат отпадъци в резултат на подготвителни дейности, преди да бъдат преработени, може да се отчита като рециклирано, когато тези материали са предназнач</w:t>
      </w:r>
      <w:r>
        <w:rPr>
          <w:rFonts w:ascii="Times New Roman" w:eastAsia="Times New Roman" w:hAnsi="Times New Roman" w:cs="Times New Roman"/>
          <w:sz w:val="24"/>
          <w:szCs w:val="24"/>
        </w:rPr>
        <w:t xml:space="preserve">ени за последваща преработка в </w:t>
      </w:r>
      <w:r>
        <w:rPr>
          <w:rFonts w:ascii="Times New Roman" w:eastAsia="Times New Roman" w:hAnsi="Times New Roman" w:cs="Times New Roman"/>
          <w:sz w:val="24"/>
          <w:szCs w:val="24"/>
        </w:rPr>
        <w:lastRenderedPageBreak/>
        <w:t>продукти, материали или вещества, които се използват за първоначалната им цел или за други цели. Престаналите да бъдат отпадъци материали, предназначени за използване като гориво или други средства за получаване на енергия ил</w:t>
      </w:r>
      <w:r>
        <w:rPr>
          <w:rFonts w:ascii="Times New Roman" w:eastAsia="Times New Roman" w:hAnsi="Times New Roman" w:cs="Times New Roman"/>
          <w:sz w:val="24"/>
          <w:szCs w:val="24"/>
        </w:rPr>
        <w:t>и за изгаряне, насипване или депониране, не се отчитат за постигане на целите на рециклирането.</w:t>
      </w:r>
    </w:p>
    <w:p w:rsidR="00000000" w:rsidRDefault="00724AD7">
      <w:pPr>
        <w:spacing w:after="0" w:line="240" w:lineRule="auto"/>
        <w:ind w:firstLine="851"/>
        <w:divId w:val="49002264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19 от 2021 г., в сила от 05.03.2021 г.) За изчисляване на постигането на целите по ал. 1, т. 3, 4 и 5 може да се вземе предвид рециклирането</w:t>
      </w:r>
      <w:r>
        <w:rPr>
          <w:rFonts w:ascii="Times New Roman" w:eastAsia="Times New Roman" w:hAnsi="Times New Roman" w:cs="Times New Roman"/>
          <w:sz w:val="24"/>
          <w:szCs w:val="24"/>
        </w:rPr>
        <w:t xml:space="preserve"> на метали, отделени след изгаряне на битови отпадъци, когато рециклираните метали отговарят на определени критерии за качество, приети с акт на Европейската комисия.</w:t>
      </w:r>
    </w:p>
    <w:p w:rsidR="00000000" w:rsidRDefault="00724AD7">
      <w:pPr>
        <w:spacing w:after="0" w:line="240" w:lineRule="auto"/>
        <w:ind w:firstLine="851"/>
        <w:divId w:val="48767660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19 от 2021 г., в сила от 05.03.2021 г.) Отпадъците, изпращани към дру</w:t>
      </w:r>
      <w:r>
        <w:rPr>
          <w:rFonts w:ascii="Times New Roman" w:eastAsia="Times New Roman" w:hAnsi="Times New Roman" w:cs="Times New Roman"/>
          <w:sz w:val="24"/>
          <w:szCs w:val="24"/>
        </w:rPr>
        <w:t>га държава членка за целите на подготовка за повторна употреба, рециклиране или насипване в държавата членка, се отчитат с оглед на постигането на целите по ал. 1, т. 3, 4 и 5 само от страна на държавата членка, в която отпадъците са образувани.</w:t>
      </w:r>
    </w:p>
    <w:p w:rsidR="00000000" w:rsidRDefault="00724AD7">
      <w:pPr>
        <w:spacing w:after="0" w:line="240" w:lineRule="auto"/>
        <w:ind w:firstLine="851"/>
        <w:divId w:val="532768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w:t>
      </w:r>
      <w:r>
        <w:rPr>
          <w:rFonts w:ascii="Times New Roman" w:eastAsia="Times New Roman" w:hAnsi="Times New Roman" w:cs="Times New Roman"/>
          <w:sz w:val="24"/>
          <w:szCs w:val="24"/>
        </w:rPr>
        <w:t xml:space="preserve">- ДВ, бр. 19 от 2021 г., в сила от 05.03.2021 г.) Отпадъците, изнасяни извън Европейския съюз, предназначени за подготовка за повторна употреба или рециклиране, се отчитат за постигането на целите по ал. 1, т. 3, 4 и 5, когато са изпълнени изискванията на </w:t>
      </w:r>
      <w:r>
        <w:rPr>
          <w:rFonts w:ascii="Times New Roman" w:eastAsia="Times New Roman" w:hAnsi="Times New Roman" w:cs="Times New Roman"/>
          <w:sz w:val="24"/>
          <w:szCs w:val="24"/>
        </w:rPr>
        <w:t>чл. 48 и износителят може да докаже, че при превоза на отпадъците са спазени изискванията на Регламент (ЕО) № 1013/2006 и че третирането на отпадъците извън Европейския съюз е било извършено при условия, които са приблизително равностойни на изискванията н</w:t>
      </w:r>
      <w:r>
        <w:rPr>
          <w:rFonts w:ascii="Times New Roman" w:eastAsia="Times New Roman" w:hAnsi="Times New Roman" w:cs="Times New Roman"/>
          <w:sz w:val="24"/>
          <w:szCs w:val="24"/>
        </w:rPr>
        <w:t>а приложимото право на Европейския съюз в областта на околната среда.</w:t>
      </w:r>
    </w:p>
    <w:p w:rsidR="00000000" w:rsidRDefault="00724AD7">
      <w:pPr>
        <w:spacing w:after="0" w:line="240" w:lineRule="auto"/>
        <w:ind w:firstLine="851"/>
        <w:divId w:val="1712224913"/>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19 от 2021 г., в сила от 05.03.2021 г.) За изчисляване на целите по ал. 1, т. 6 се вземат предвид:</w:t>
      </w:r>
    </w:p>
    <w:p w:rsidR="00000000" w:rsidRDefault="00724AD7">
      <w:pPr>
        <w:spacing w:after="0" w:line="240" w:lineRule="auto"/>
        <w:ind w:firstLine="851"/>
        <w:divId w:val="971861668"/>
        <w:rPr>
          <w:rFonts w:ascii="Times New Roman" w:eastAsia="Times New Roman" w:hAnsi="Times New Roman" w:cs="Times New Roman"/>
          <w:sz w:val="24"/>
          <w:szCs w:val="24"/>
        </w:rPr>
      </w:pPr>
      <w:r>
        <w:rPr>
          <w:rFonts w:ascii="Times New Roman" w:eastAsia="Times New Roman" w:hAnsi="Times New Roman" w:cs="Times New Roman"/>
          <w:sz w:val="24"/>
          <w:szCs w:val="24"/>
        </w:rPr>
        <w:t>1. теглото на битовите отпадъци, образувани и предназначени за депо</w:t>
      </w:r>
      <w:r>
        <w:rPr>
          <w:rFonts w:ascii="Times New Roman" w:eastAsia="Times New Roman" w:hAnsi="Times New Roman" w:cs="Times New Roman"/>
          <w:sz w:val="24"/>
          <w:szCs w:val="24"/>
        </w:rPr>
        <w:t>ниране, което се изчислява за дадена календарна година;</w:t>
      </w:r>
    </w:p>
    <w:p w:rsidR="00000000" w:rsidRDefault="00724AD7">
      <w:pPr>
        <w:spacing w:after="0" w:line="240" w:lineRule="auto"/>
        <w:ind w:firstLine="851"/>
        <w:divId w:val="11029918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теглото на отпадъците от действия по третиране преди рециклирането или друго оползотворяване на битови отпадъци, като сортиране или механично биологично третиране, които впоследствие се депонират, </w:t>
      </w:r>
      <w:r>
        <w:rPr>
          <w:rFonts w:ascii="Times New Roman" w:eastAsia="Times New Roman" w:hAnsi="Times New Roman" w:cs="Times New Roman"/>
          <w:sz w:val="24"/>
          <w:szCs w:val="24"/>
        </w:rPr>
        <w:t>което се включва в теглото на битовите отпадъци, отчитани като депонирани;</w:t>
      </w:r>
    </w:p>
    <w:p w:rsidR="00000000" w:rsidRDefault="00724AD7">
      <w:pPr>
        <w:spacing w:after="0" w:line="240" w:lineRule="auto"/>
        <w:ind w:firstLine="851"/>
        <w:divId w:val="7668499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теглото на битовите отпадъци, които влизат в дейности по обезвреждане чрез изгаряне, и теглото на отпадъците, образувани при дейности по стабилизиране на </w:t>
      </w:r>
      <w:proofErr w:type="spellStart"/>
      <w:r>
        <w:rPr>
          <w:rFonts w:ascii="Times New Roman" w:eastAsia="Times New Roman" w:hAnsi="Times New Roman" w:cs="Times New Roman"/>
          <w:sz w:val="24"/>
          <w:szCs w:val="24"/>
        </w:rPr>
        <w:t>биоразградимата</w:t>
      </w:r>
      <w:proofErr w:type="spellEnd"/>
      <w:r>
        <w:rPr>
          <w:rFonts w:ascii="Times New Roman" w:eastAsia="Times New Roman" w:hAnsi="Times New Roman" w:cs="Times New Roman"/>
          <w:sz w:val="24"/>
          <w:szCs w:val="24"/>
        </w:rPr>
        <w:t xml:space="preserve"> част от </w:t>
      </w:r>
      <w:r>
        <w:rPr>
          <w:rFonts w:ascii="Times New Roman" w:eastAsia="Times New Roman" w:hAnsi="Times New Roman" w:cs="Times New Roman"/>
          <w:sz w:val="24"/>
          <w:szCs w:val="24"/>
        </w:rPr>
        <w:t>битовите отпадъци, за да бъдат впоследствие депонирани, което се отчита като депониране;</w:t>
      </w:r>
    </w:p>
    <w:p w:rsidR="00000000" w:rsidRDefault="00724AD7">
      <w:pPr>
        <w:spacing w:after="0" w:line="240" w:lineRule="auto"/>
        <w:ind w:firstLine="851"/>
        <w:divId w:val="48115342"/>
        <w:rPr>
          <w:rFonts w:ascii="Times New Roman" w:eastAsia="Times New Roman" w:hAnsi="Times New Roman" w:cs="Times New Roman"/>
          <w:sz w:val="24"/>
          <w:szCs w:val="24"/>
        </w:rPr>
      </w:pPr>
      <w:r>
        <w:rPr>
          <w:rFonts w:ascii="Times New Roman" w:eastAsia="Times New Roman" w:hAnsi="Times New Roman" w:cs="Times New Roman"/>
          <w:sz w:val="24"/>
          <w:szCs w:val="24"/>
        </w:rPr>
        <w:t>4. теглото на отпадъците, образувани по време на дейности по рециклиране или други дейности по оползотворяване на битови отпадъци, които впоследствие се депонират, което не се включва в теглото на битовите отпадъци, отчитани като депонирани.</w:t>
      </w:r>
    </w:p>
    <w:p w:rsidR="00000000" w:rsidRDefault="00724AD7">
      <w:pPr>
        <w:spacing w:after="0" w:line="240" w:lineRule="auto"/>
        <w:ind w:firstLine="851"/>
        <w:divId w:val="267392299"/>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w:t>
      </w:r>
      <w:r>
        <w:rPr>
          <w:rFonts w:ascii="Times New Roman" w:eastAsia="Times New Roman" w:hAnsi="Times New Roman" w:cs="Times New Roman"/>
          <w:sz w:val="24"/>
          <w:szCs w:val="24"/>
        </w:rPr>
        <w:t>В, бр. 19 от 2021 г., в сила от 05.03.2021 г.) Когато в съответствие с Регламент (ЕО) № 1013/2006 битовите отпадъци се изпращат в друга държава членка или се изнасят извън Европейския съюз за целите на депонирането, те се включват в общото количество на вс</w:t>
      </w:r>
      <w:r>
        <w:rPr>
          <w:rFonts w:ascii="Times New Roman" w:eastAsia="Times New Roman" w:hAnsi="Times New Roman" w:cs="Times New Roman"/>
          <w:sz w:val="24"/>
          <w:szCs w:val="24"/>
        </w:rPr>
        <w:t>ички депонирани отпадъци от страна на държавата членка, в която са събрани отпадъците.</w:t>
      </w:r>
    </w:p>
    <w:p w:rsidR="00000000" w:rsidRDefault="00724AD7">
      <w:pPr>
        <w:spacing w:after="0" w:line="240" w:lineRule="auto"/>
        <w:divId w:val="703559946"/>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638532991"/>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(Изм. - ДВ, бр. 105 от 2016 г.) Системите за третиране на строителни отпадъци осигуряват най-късно до 1 януари 2020 г. подготовка за повторната им употре</w:t>
      </w:r>
      <w:r>
        <w:rPr>
          <w:rFonts w:ascii="Times New Roman" w:eastAsia="Times New Roman" w:hAnsi="Times New Roman" w:cs="Times New Roman"/>
          <w:sz w:val="24"/>
          <w:szCs w:val="24"/>
        </w:rPr>
        <w:t xml:space="preserve">ба, рециклиране и друго оползотворяване на материали от неопасни строителни отпадъци, включително при насипни дейности, чрез заместване на други материали с отпадъци в количество не по-малко от 70 на сто от общото им тегло, от което се </w:t>
      </w:r>
      <w:r>
        <w:rPr>
          <w:rFonts w:ascii="Times New Roman" w:eastAsia="Times New Roman" w:hAnsi="Times New Roman" w:cs="Times New Roman"/>
          <w:sz w:val="24"/>
          <w:szCs w:val="24"/>
        </w:rPr>
        <w:lastRenderedPageBreak/>
        <w:t xml:space="preserve">изключват материали </w:t>
      </w:r>
      <w:r>
        <w:rPr>
          <w:rFonts w:ascii="Times New Roman" w:eastAsia="Times New Roman" w:hAnsi="Times New Roman" w:cs="Times New Roman"/>
          <w:sz w:val="24"/>
          <w:szCs w:val="24"/>
        </w:rPr>
        <w:t>в естествено състояние, определени с код 17 05 04 от списъка на отпадъците съгласно Решение 2000/532/ЕО.</w:t>
      </w:r>
    </w:p>
    <w:p w:rsidR="00000000" w:rsidRDefault="00724AD7">
      <w:pPr>
        <w:spacing w:after="0" w:line="240" w:lineRule="auto"/>
        <w:ind w:firstLine="851"/>
        <w:divId w:val="1225021299"/>
        <w:rPr>
          <w:rFonts w:ascii="Times New Roman" w:eastAsia="Times New Roman" w:hAnsi="Times New Roman" w:cs="Times New Roman"/>
          <w:sz w:val="24"/>
          <w:szCs w:val="24"/>
        </w:rPr>
      </w:pPr>
      <w:r>
        <w:rPr>
          <w:rFonts w:ascii="Times New Roman" w:eastAsia="Times New Roman" w:hAnsi="Times New Roman" w:cs="Times New Roman"/>
          <w:sz w:val="24"/>
          <w:szCs w:val="24"/>
        </w:rPr>
        <w:t>(2) Целите по ал. 1 се постигат поетапно съгласно сроковете, определени в § 16 от преходните и заключителните разпоредби.</w:t>
      </w:r>
    </w:p>
    <w:p w:rsidR="00000000" w:rsidRDefault="00724AD7">
      <w:pPr>
        <w:spacing w:after="0" w:line="240" w:lineRule="auto"/>
        <w:ind w:firstLine="851"/>
        <w:divId w:val="179710473"/>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19 от 202</w:t>
      </w:r>
      <w:r>
        <w:rPr>
          <w:rFonts w:ascii="Times New Roman" w:eastAsia="Times New Roman" w:hAnsi="Times New Roman" w:cs="Times New Roman"/>
          <w:sz w:val="24"/>
          <w:szCs w:val="24"/>
        </w:rPr>
        <w:t xml:space="preserve">1 г., в сила от 05.03.2021 г.) </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801460850"/>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Системите за разделно събиране на отпадъци по чл. 19, ал. 3, т. 6 и за разделно събиране на отпадъци от опаковки обхващат не по-малко от 6 000 000 жители на територията на страната и задължително включват всичк</w:t>
      </w:r>
      <w:r>
        <w:rPr>
          <w:rFonts w:ascii="Times New Roman" w:eastAsia="Times New Roman" w:hAnsi="Times New Roman" w:cs="Times New Roman"/>
          <w:sz w:val="24"/>
          <w:szCs w:val="24"/>
        </w:rPr>
        <w:t xml:space="preserve">и населени места с население, по-голямо от 5000 жители, и курортните населени места. </w:t>
      </w:r>
    </w:p>
    <w:p w:rsidR="00000000" w:rsidRDefault="00724AD7">
      <w:pPr>
        <w:spacing w:after="0" w:line="240" w:lineRule="auto"/>
        <w:ind w:firstLine="851"/>
        <w:divId w:val="1152207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Отпадъците от хартия и картон, стъкло, пластмаси и метали, образувани от търговски обекти, производствени, стопански и административни сгради, се събират разделно. </w:t>
      </w:r>
    </w:p>
    <w:p w:rsidR="00000000" w:rsidRDefault="00724AD7">
      <w:pPr>
        <w:spacing w:after="0" w:line="240" w:lineRule="auto"/>
        <w:ind w:firstLine="851"/>
        <w:divId w:val="85750038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3) Изключение от изискването по ал. 2 се допуска в населени места, където няма изградена система за разделно събиране на същите отпадъци от домакинствата.</w:t>
      </w:r>
    </w:p>
    <w:p w:rsidR="00000000" w:rsidRDefault="00724AD7">
      <w:pPr>
        <w:spacing w:after="0" w:line="240" w:lineRule="auto"/>
        <w:ind w:firstLine="851"/>
        <w:divId w:val="654840193"/>
        <w:rPr>
          <w:rFonts w:ascii="Times New Roman" w:eastAsia="Times New Roman" w:hAnsi="Times New Roman" w:cs="Times New Roman"/>
          <w:sz w:val="24"/>
          <w:szCs w:val="24"/>
        </w:rPr>
      </w:pPr>
      <w:r>
        <w:rPr>
          <w:rFonts w:ascii="Times New Roman" w:eastAsia="Times New Roman" w:hAnsi="Times New Roman" w:cs="Times New Roman"/>
          <w:sz w:val="24"/>
          <w:szCs w:val="24"/>
        </w:rPr>
        <w:t>(4) (В сила от 01.01.2013 г.) Ползвателите на търговски обекти, производствени, стопански и администр</w:t>
      </w:r>
      <w:r>
        <w:rPr>
          <w:rFonts w:ascii="Times New Roman" w:eastAsia="Times New Roman" w:hAnsi="Times New Roman" w:cs="Times New Roman"/>
          <w:sz w:val="24"/>
          <w:szCs w:val="24"/>
        </w:rPr>
        <w:t xml:space="preserve">ативни сгради в населените места по ал. 1 са длъжни да събират разделно отпадъците по ал. 2 и да ги предават на лица, притежаващи разрешение, комплексно разрешително или регистрационен документ по чл. 35 и/или с организация по оползотворяване. </w:t>
      </w:r>
    </w:p>
    <w:p w:rsidR="00000000" w:rsidRDefault="00724AD7">
      <w:pPr>
        <w:spacing w:after="0" w:line="240" w:lineRule="auto"/>
        <w:ind w:firstLine="851"/>
        <w:divId w:val="181819702"/>
        <w:rPr>
          <w:rFonts w:ascii="Times New Roman" w:eastAsia="Times New Roman" w:hAnsi="Times New Roman" w:cs="Times New Roman"/>
          <w:sz w:val="24"/>
          <w:szCs w:val="24"/>
        </w:rPr>
      </w:pPr>
      <w:r>
        <w:rPr>
          <w:rFonts w:ascii="Times New Roman" w:eastAsia="Times New Roman" w:hAnsi="Times New Roman" w:cs="Times New Roman"/>
          <w:sz w:val="24"/>
          <w:szCs w:val="24"/>
        </w:rPr>
        <w:t>(5) Редът и</w:t>
      </w:r>
      <w:r>
        <w:rPr>
          <w:rFonts w:ascii="Times New Roman" w:eastAsia="Times New Roman" w:hAnsi="Times New Roman" w:cs="Times New Roman"/>
          <w:sz w:val="24"/>
          <w:szCs w:val="24"/>
        </w:rPr>
        <w:t xml:space="preserve"> условията за създаването и функционирането на системите за разделно събиране на отпадъците по ал. 2 и 4 се определят с наредбите по чл. 13, ал. 1 и чл. 22.</w:t>
      </w:r>
    </w:p>
    <w:p w:rsidR="00000000" w:rsidRDefault="00724AD7">
      <w:pPr>
        <w:spacing w:after="0" w:line="240" w:lineRule="auto"/>
        <w:divId w:val="563299475"/>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7829898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 (В сила от 01.01.2013 г.) (1) </w:t>
      </w:r>
      <w:proofErr w:type="spellStart"/>
      <w:r>
        <w:rPr>
          <w:rFonts w:ascii="Times New Roman" w:eastAsia="Times New Roman" w:hAnsi="Times New Roman" w:cs="Times New Roman"/>
          <w:sz w:val="24"/>
          <w:szCs w:val="24"/>
        </w:rPr>
        <w:t>Биоотпадъците</w:t>
      </w:r>
      <w:proofErr w:type="spellEnd"/>
      <w:r>
        <w:rPr>
          <w:rFonts w:ascii="Times New Roman" w:eastAsia="Times New Roman" w:hAnsi="Times New Roman" w:cs="Times New Roman"/>
          <w:sz w:val="24"/>
          <w:szCs w:val="24"/>
        </w:rPr>
        <w:t xml:space="preserve"> от поддържане на обществени площи, паркове </w:t>
      </w:r>
      <w:r>
        <w:rPr>
          <w:rFonts w:ascii="Times New Roman" w:eastAsia="Times New Roman" w:hAnsi="Times New Roman" w:cs="Times New Roman"/>
          <w:sz w:val="24"/>
          <w:szCs w:val="24"/>
        </w:rPr>
        <w:t>и градини се събират разделно.</w:t>
      </w:r>
    </w:p>
    <w:p w:rsidR="00000000" w:rsidRDefault="00724AD7">
      <w:pPr>
        <w:spacing w:after="0" w:line="240" w:lineRule="auto"/>
        <w:ind w:firstLine="851"/>
        <w:divId w:val="20424313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Биоотпадъците</w:t>
      </w:r>
      <w:proofErr w:type="spellEnd"/>
      <w:r>
        <w:rPr>
          <w:rFonts w:ascii="Times New Roman" w:eastAsia="Times New Roman" w:hAnsi="Times New Roman" w:cs="Times New Roman"/>
          <w:sz w:val="24"/>
          <w:szCs w:val="24"/>
        </w:rPr>
        <w:t xml:space="preserve"> по ал. 1, както и отпадъците от зелените площи към търговски обекти, производствени, стопански и административни сгради се третират чрез </w:t>
      </w:r>
      <w:proofErr w:type="spellStart"/>
      <w:r>
        <w:rPr>
          <w:rFonts w:ascii="Times New Roman" w:eastAsia="Times New Roman" w:hAnsi="Times New Roman" w:cs="Times New Roman"/>
          <w:sz w:val="24"/>
          <w:szCs w:val="24"/>
        </w:rPr>
        <w:t>компостиране</w:t>
      </w:r>
      <w:proofErr w:type="spellEnd"/>
      <w:r>
        <w:rPr>
          <w:rFonts w:ascii="Times New Roman" w:eastAsia="Times New Roman" w:hAnsi="Times New Roman" w:cs="Times New Roman"/>
          <w:sz w:val="24"/>
          <w:szCs w:val="24"/>
        </w:rPr>
        <w:t xml:space="preserve"> или анаеробно разграждане, по начин, който осигурява висо</w:t>
      </w:r>
      <w:r>
        <w:rPr>
          <w:rFonts w:ascii="Times New Roman" w:eastAsia="Times New Roman" w:hAnsi="Times New Roman" w:cs="Times New Roman"/>
          <w:sz w:val="24"/>
          <w:szCs w:val="24"/>
        </w:rPr>
        <w:t>ка степен на защита на околната среда.</w:t>
      </w:r>
    </w:p>
    <w:p w:rsidR="00000000" w:rsidRDefault="00724AD7">
      <w:pPr>
        <w:spacing w:after="0" w:line="240" w:lineRule="auto"/>
        <w:ind w:firstLine="851"/>
        <w:divId w:val="1617445006"/>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Дейностите по ал. 1 и 2 се извършват при спазване на изискванията на този закон и на наредбата по чл. 43, ал. 5.</w:t>
      </w:r>
    </w:p>
    <w:p w:rsidR="00000000" w:rsidRDefault="00724AD7">
      <w:pPr>
        <w:spacing w:after="0" w:line="240" w:lineRule="auto"/>
        <w:divId w:val="397826235"/>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539320545"/>
        <w:rPr>
          <w:rFonts w:ascii="Times New Roman" w:eastAsia="Times New Roman" w:hAnsi="Times New Roman" w:cs="Times New Roman"/>
          <w:sz w:val="24"/>
          <w:szCs w:val="24"/>
        </w:rPr>
      </w:pPr>
      <w:r>
        <w:rPr>
          <w:rFonts w:ascii="Times New Roman" w:eastAsia="Times New Roman" w:hAnsi="Times New Roman" w:cs="Times New Roman"/>
          <w:sz w:val="24"/>
          <w:szCs w:val="24"/>
        </w:rPr>
        <w:t>Чл. 35. (1) (Доп. - ДВ, бр. 105 от 2016 г.) За извършване на дейностите по третиране на отпадъци</w:t>
      </w:r>
      <w:r>
        <w:rPr>
          <w:rFonts w:ascii="Times New Roman" w:eastAsia="Times New Roman" w:hAnsi="Times New Roman" w:cs="Times New Roman"/>
          <w:sz w:val="24"/>
          <w:szCs w:val="24"/>
        </w:rPr>
        <w:t>, включително за дейности по рециклиране на кораби по смисъла на Регламент (ЕС) № 1257/2013, се изисква:</w:t>
      </w:r>
    </w:p>
    <w:p w:rsidR="00000000" w:rsidRDefault="00724AD7">
      <w:pPr>
        <w:spacing w:after="0" w:line="240" w:lineRule="auto"/>
        <w:ind w:firstLine="851"/>
        <w:divId w:val="1287273453"/>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разрешение, издадено по реда на глава пета, раздел I, или</w:t>
      </w:r>
    </w:p>
    <w:p w:rsidR="00000000" w:rsidRDefault="00724AD7">
      <w:pPr>
        <w:spacing w:after="0" w:line="240" w:lineRule="auto"/>
        <w:ind w:firstLine="851"/>
        <w:divId w:val="286010243"/>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комплексно разрешително, издадено по реда на глава седма, раздел II от Закона за опазва</w:t>
      </w:r>
      <w:r>
        <w:rPr>
          <w:rFonts w:ascii="Times New Roman" w:eastAsia="Times New Roman" w:hAnsi="Times New Roman" w:cs="Times New Roman"/>
          <w:sz w:val="24"/>
          <w:szCs w:val="24"/>
        </w:rPr>
        <w:t>не на околната среда.</w:t>
      </w:r>
    </w:p>
    <w:p w:rsidR="00000000" w:rsidRDefault="00724AD7">
      <w:pPr>
        <w:spacing w:after="0" w:line="240" w:lineRule="auto"/>
        <w:ind w:firstLine="851"/>
        <w:divId w:val="114165654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Разрешение не се изисква за:</w:t>
      </w:r>
    </w:p>
    <w:p w:rsidR="00000000" w:rsidRDefault="00724AD7">
      <w:pPr>
        <w:spacing w:after="0" w:line="240" w:lineRule="auto"/>
        <w:ind w:firstLine="851"/>
        <w:divId w:val="1178815674"/>
        <w:rPr>
          <w:rFonts w:ascii="Times New Roman" w:eastAsia="Times New Roman" w:hAnsi="Times New Roman" w:cs="Times New Roman"/>
          <w:sz w:val="24"/>
          <w:szCs w:val="24"/>
        </w:rPr>
      </w:pPr>
      <w:r>
        <w:rPr>
          <w:rFonts w:ascii="Times New Roman" w:eastAsia="Times New Roman" w:hAnsi="Times New Roman" w:cs="Times New Roman"/>
          <w:sz w:val="24"/>
          <w:szCs w:val="24"/>
        </w:rPr>
        <w:t>1. събиране и предварително съхраняване на отпадъци на мястото на образуване, включително на отпадъци от черни и цветни метали (ОЧЦМ);</w:t>
      </w:r>
    </w:p>
    <w:p w:rsidR="00000000" w:rsidRDefault="00724AD7">
      <w:pPr>
        <w:spacing w:after="0" w:line="240" w:lineRule="auto"/>
        <w:ind w:firstLine="851"/>
        <w:divId w:val="744498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събиране и транспортиране на отпадъци по смисъла на § 1, т. 41 </w:t>
      </w:r>
      <w:r>
        <w:rPr>
          <w:rFonts w:ascii="Times New Roman" w:eastAsia="Times New Roman" w:hAnsi="Times New Roman" w:cs="Times New Roman"/>
          <w:sz w:val="24"/>
          <w:szCs w:val="24"/>
        </w:rPr>
        <w:t>и 43 от допълнителните разпоредби;</w:t>
      </w:r>
    </w:p>
    <w:p w:rsidR="00000000" w:rsidRDefault="00724AD7">
      <w:pPr>
        <w:spacing w:after="0" w:line="240" w:lineRule="auto"/>
        <w:ind w:firstLine="851"/>
        <w:divId w:val="3826778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и доп. - ДВ, бр. 105 от 2016 г.) дейности по оползотворяване на неопасни отпадъци, обозначени с кодове R3, с изключение на газификация и </w:t>
      </w:r>
      <w:proofErr w:type="spellStart"/>
      <w:r>
        <w:rPr>
          <w:rFonts w:ascii="Times New Roman" w:eastAsia="Times New Roman" w:hAnsi="Times New Roman" w:cs="Times New Roman"/>
          <w:sz w:val="24"/>
          <w:szCs w:val="24"/>
        </w:rPr>
        <w:t>пиролиза</w:t>
      </w:r>
      <w:proofErr w:type="spellEnd"/>
      <w:r>
        <w:rPr>
          <w:rFonts w:ascii="Times New Roman" w:eastAsia="Times New Roman" w:hAnsi="Times New Roman" w:cs="Times New Roman"/>
          <w:sz w:val="24"/>
          <w:szCs w:val="24"/>
        </w:rPr>
        <w:t>, когато компонентите, образувани от дейността, се използват като х</w:t>
      </w:r>
      <w:r>
        <w:rPr>
          <w:rFonts w:ascii="Times New Roman" w:eastAsia="Times New Roman" w:hAnsi="Times New Roman" w:cs="Times New Roman"/>
          <w:sz w:val="24"/>
          <w:szCs w:val="24"/>
        </w:rPr>
        <w:t xml:space="preserve">имикали, R5, R11, R12 и R13 по смисъла на приложение № 2 към § 1, т. 13 от допълнителните разпоредби, </w:t>
      </w:r>
      <w:r>
        <w:rPr>
          <w:rFonts w:ascii="Times New Roman" w:eastAsia="Times New Roman" w:hAnsi="Times New Roman" w:cs="Times New Roman"/>
          <w:sz w:val="24"/>
          <w:szCs w:val="24"/>
        </w:rPr>
        <w:lastRenderedPageBreak/>
        <w:t>с изключение на ОЧЦМ, отпадъци от метални опаковки, излязло от употреба електрическо и електронно оборудване (ИУЕЕО), негодни за употреба батерии и акумул</w:t>
      </w:r>
      <w:r>
        <w:rPr>
          <w:rFonts w:ascii="Times New Roman" w:eastAsia="Times New Roman" w:hAnsi="Times New Roman" w:cs="Times New Roman"/>
          <w:sz w:val="24"/>
          <w:szCs w:val="24"/>
        </w:rPr>
        <w:t>атори (НУБА), излезли от употреба моторни превозни средства (ИУМПС) и дейности по разглобяване на употребявани автомобилни компоненти или на цели автомобили с цел получаване на части, детайли и вещества с последващото им съхранение и/или продажба;</w:t>
      </w:r>
    </w:p>
    <w:p w:rsidR="00000000" w:rsidRDefault="00724AD7">
      <w:pPr>
        <w:spacing w:after="0" w:line="240" w:lineRule="auto"/>
        <w:ind w:firstLine="851"/>
        <w:divId w:val="894588924"/>
        <w:rPr>
          <w:rFonts w:ascii="Times New Roman" w:eastAsia="Times New Roman" w:hAnsi="Times New Roman" w:cs="Times New Roman"/>
          <w:sz w:val="24"/>
          <w:szCs w:val="24"/>
        </w:rPr>
      </w:pPr>
      <w:r>
        <w:rPr>
          <w:rFonts w:ascii="Times New Roman" w:eastAsia="Times New Roman" w:hAnsi="Times New Roman" w:cs="Times New Roman"/>
          <w:sz w:val="24"/>
          <w:szCs w:val="24"/>
        </w:rPr>
        <w:t>4. дейно</w:t>
      </w:r>
      <w:r>
        <w:rPr>
          <w:rFonts w:ascii="Times New Roman" w:eastAsia="Times New Roman" w:hAnsi="Times New Roman" w:cs="Times New Roman"/>
          <w:sz w:val="24"/>
          <w:szCs w:val="24"/>
        </w:rPr>
        <w:t>сти по обезвреждане на собствени неопасни отпадъци на мястото на образуването им, обозначени с код D2, D3, D8, D9, D13 и D14 по смисъла на приложение № 1 към § 1, т. 11 от допълнителните разпоредби;</w:t>
      </w:r>
    </w:p>
    <w:p w:rsidR="00000000" w:rsidRDefault="00724AD7">
      <w:pPr>
        <w:spacing w:after="0" w:line="240" w:lineRule="auto"/>
        <w:ind w:firstLine="851"/>
        <w:divId w:val="1998024376"/>
        <w:rPr>
          <w:rFonts w:ascii="Times New Roman" w:eastAsia="Times New Roman" w:hAnsi="Times New Roman" w:cs="Times New Roman"/>
          <w:sz w:val="24"/>
          <w:szCs w:val="24"/>
        </w:rPr>
      </w:pPr>
      <w:r>
        <w:rPr>
          <w:rFonts w:ascii="Times New Roman" w:eastAsia="Times New Roman" w:hAnsi="Times New Roman" w:cs="Times New Roman"/>
          <w:sz w:val="24"/>
          <w:szCs w:val="24"/>
        </w:rPr>
        <w:t>5. дейност, обозначена с код R1 по смисъла на приложение № 2 към § 1, т. 13 от допълнителните разпоредби, отнасяща се до изгаряне с оползотворяване на получената енергия в специализирани за целта съоръжения на неопасни отпадъци, по определението за "биомас</w:t>
      </w:r>
      <w:r>
        <w:rPr>
          <w:rFonts w:ascii="Times New Roman" w:eastAsia="Times New Roman" w:hAnsi="Times New Roman" w:cs="Times New Roman"/>
          <w:sz w:val="24"/>
          <w:szCs w:val="24"/>
        </w:rPr>
        <w:t>а" по смисъла на § 1, т. 1 от допълнителните разпоредби;</w:t>
      </w:r>
    </w:p>
    <w:p w:rsidR="00000000" w:rsidRDefault="00724AD7">
      <w:pPr>
        <w:spacing w:after="0" w:line="240" w:lineRule="auto"/>
        <w:ind w:firstLine="851"/>
        <w:divId w:val="588121736"/>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19 от 2021 г., в сила от 05.03.2021 г.) дейности по обратно приемане на територията на търговски обекти на масово разпространени отпадъци от опаковки, за които има организирана деп</w:t>
      </w:r>
      <w:r>
        <w:rPr>
          <w:rFonts w:ascii="Times New Roman" w:eastAsia="Times New Roman" w:hAnsi="Times New Roman" w:cs="Times New Roman"/>
          <w:sz w:val="24"/>
          <w:szCs w:val="24"/>
        </w:rPr>
        <w:t>озитна или друга система за многократна употреба, батерии и акумулатори, електрическо и електронно оборудване (ЕЕО), обувки и текстил и гуми;</w:t>
      </w:r>
    </w:p>
    <w:p w:rsidR="00000000" w:rsidRDefault="00724AD7">
      <w:pPr>
        <w:spacing w:after="0" w:line="240" w:lineRule="auto"/>
        <w:ind w:firstLine="851"/>
        <w:divId w:val="692733766"/>
        <w:rPr>
          <w:rFonts w:ascii="Times New Roman" w:eastAsia="Times New Roman" w:hAnsi="Times New Roman" w:cs="Times New Roman"/>
          <w:sz w:val="24"/>
          <w:szCs w:val="24"/>
        </w:rPr>
      </w:pPr>
      <w:r>
        <w:rPr>
          <w:rFonts w:ascii="Times New Roman" w:eastAsia="Times New Roman" w:hAnsi="Times New Roman" w:cs="Times New Roman"/>
          <w:sz w:val="24"/>
          <w:szCs w:val="24"/>
        </w:rPr>
        <w:t>7. дейност по предварително обработване, обозначена с код R12 по смисъла на приложение № 2 към § 1, т. 13 от допъл</w:t>
      </w:r>
      <w:r>
        <w:rPr>
          <w:rFonts w:ascii="Times New Roman" w:eastAsia="Times New Roman" w:hAnsi="Times New Roman" w:cs="Times New Roman"/>
          <w:sz w:val="24"/>
          <w:szCs w:val="24"/>
        </w:rPr>
        <w:t>нителните разпоредби, на собствени неопасни отпадъци от опаковки на мястото на образуването им, включително на територията на търговски обекти;</w:t>
      </w:r>
    </w:p>
    <w:p w:rsidR="00000000" w:rsidRDefault="00724AD7">
      <w:pPr>
        <w:spacing w:after="0" w:line="240" w:lineRule="auto"/>
        <w:ind w:firstLine="851"/>
        <w:divId w:val="1756240435"/>
        <w:rPr>
          <w:rFonts w:ascii="Times New Roman" w:eastAsia="Times New Roman" w:hAnsi="Times New Roman" w:cs="Times New Roman"/>
          <w:sz w:val="24"/>
          <w:szCs w:val="24"/>
        </w:rPr>
      </w:pPr>
      <w:r>
        <w:rPr>
          <w:rFonts w:ascii="Times New Roman" w:eastAsia="Times New Roman" w:hAnsi="Times New Roman" w:cs="Times New Roman"/>
          <w:sz w:val="24"/>
          <w:szCs w:val="24"/>
        </w:rPr>
        <w:t>8. дейности по разделно събиране на отпадъци, които не се извършват по занятие, като събиране на лекарства с изт</w:t>
      </w:r>
      <w:r>
        <w:rPr>
          <w:rFonts w:ascii="Times New Roman" w:eastAsia="Times New Roman" w:hAnsi="Times New Roman" w:cs="Times New Roman"/>
          <w:sz w:val="24"/>
          <w:szCs w:val="24"/>
        </w:rPr>
        <w:t>екъл срок на годност от аптеките или кампании на общините за събиране на отпадъци в училищата;</w:t>
      </w:r>
    </w:p>
    <w:p w:rsidR="00000000" w:rsidRDefault="00724AD7">
      <w:pPr>
        <w:spacing w:after="0" w:line="240" w:lineRule="auto"/>
        <w:ind w:firstLine="851"/>
        <w:divId w:val="877622708"/>
        <w:rPr>
          <w:rFonts w:ascii="Times New Roman" w:eastAsia="Times New Roman" w:hAnsi="Times New Roman" w:cs="Times New Roman"/>
          <w:sz w:val="24"/>
          <w:szCs w:val="24"/>
        </w:rPr>
      </w:pPr>
      <w:r>
        <w:rPr>
          <w:rFonts w:ascii="Times New Roman" w:eastAsia="Times New Roman" w:hAnsi="Times New Roman" w:cs="Times New Roman"/>
          <w:sz w:val="24"/>
          <w:szCs w:val="24"/>
        </w:rPr>
        <w:t>9. дейности като търговец и/или брокер на отпадъци, когато същите не включват дейности с отпадъци на определена площадка.</w:t>
      </w:r>
    </w:p>
    <w:p w:rsidR="00000000" w:rsidRDefault="00724AD7">
      <w:pPr>
        <w:spacing w:after="0" w:line="240" w:lineRule="auto"/>
        <w:ind w:firstLine="851"/>
        <w:divId w:val="8935419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извършване на дейностите по ал. </w:t>
      </w:r>
      <w:r>
        <w:rPr>
          <w:rFonts w:ascii="Times New Roman" w:eastAsia="Times New Roman" w:hAnsi="Times New Roman" w:cs="Times New Roman"/>
          <w:sz w:val="24"/>
          <w:szCs w:val="24"/>
        </w:rPr>
        <w:t>2, т. 2 - 5 се изисква регистрация и издаване на документ по реда на глава пета, раздел II, а за дейностите по т. 9 - по реда на глава пета, раздел ІV.</w:t>
      </w:r>
    </w:p>
    <w:p w:rsidR="00000000" w:rsidRDefault="00724AD7">
      <w:pPr>
        <w:spacing w:after="0" w:line="240" w:lineRule="auto"/>
        <w:ind w:firstLine="851"/>
        <w:divId w:val="113063604"/>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когато се извършват едновременно дейности по ал. 1, т. 1 и по ал. 2, т. 3 - 5, лицата мо</w:t>
      </w:r>
      <w:r>
        <w:rPr>
          <w:rFonts w:ascii="Times New Roman" w:eastAsia="Times New Roman" w:hAnsi="Times New Roman" w:cs="Times New Roman"/>
          <w:sz w:val="24"/>
          <w:szCs w:val="24"/>
        </w:rPr>
        <w:t>гат да подадат заявление за издаване на разрешение по чл. 67, включващо всички дейности, което отменя изискването за регистрация и издаване на регистрационен документ за включените в разрешението дейности.</w:t>
      </w:r>
    </w:p>
    <w:p w:rsidR="00000000" w:rsidRDefault="00724AD7">
      <w:pPr>
        <w:spacing w:after="0" w:line="240" w:lineRule="auto"/>
        <w:ind w:firstLine="851"/>
        <w:divId w:val="1051229071"/>
        <w:rPr>
          <w:rFonts w:ascii="Times New Roman" w:eastAsia="Times New Roman" w:hAnsi="Times New Roman" w:cs="Times New Roman"/>
          <w:sz w:val="24"/>
          <w:szCs w:val="24"/>
        </w:rPr>
      </w:pPr>
      <w:r>
        <w:rPr>
          <w:rFonts w:ascii="Times New Roman" w:eastAsia="Times New Roman" w:hAnsi="Times New Roman" w:cs="Times New Roman"/>
          <w:sz w:val="24"/>
          <w:szCs w:val="24"/>
        </w:rPr>
        <w:t>(5) Регистрационният документ за дейности по ал. 2</w:t>
      </w:r>
      <w:r>
        <w:rPr>
          <w:rFonts w:ascii="Times New Roman" w:eastAsia="Times New Roman" w:hAnsi="Times New Roman" w:cs="Times New Roman"/>
          <w:sz w:val="24"/>
          <w:szCs w:val="24"/>
        </w:rPr>
        <w:t>, т. 2 се издава самостоятелно от останалите разрешителни и регистрационни документи.</w:t>
      </w:r>
    </w:p>
    <w:p w:rsidR="00000000" w:rsidRDefault="00724AD7">
      <w:pPr>
        <w:spacing w:after="0" w:line="240" w:lineRule="auto"/>
        <w:ind w:firstLine="851"/>
        <w:divId w:val="1425028072"/>
        <w:rPr>
          <w:rFonts w:ascii="Times New Roman" w:eastAsia="Times New Roman" w:hAnsi="Times New Roman" w:cs="Times New Roman"/>
          <w:sz w:val="24"/>
          <w:szCs w:val="24"/>
        </w:rPr>
      </w:pPr>
      <w:r>
        <w:rPr>
          <w:rFonts w:ascii="Times New Roman" w:eastAsia="Times New Roman" w:hAnsi="Times New Roman" w:cs="Times New Roman"/>
          <w:sz w:val="24"/>
          <w:szCs w:val="24"/>
        </w:rPr>
        <w:t>(6) С наредбата по чл. 43, ал. 1 се определят и общи правила при третиране на отпадъците за всяка от дейностите по ал. 2, т. 3 - 5, освободени от изискването за получаван</w:t>
      </w:r>
      <w:r>
        <w:rPr>
          <w:rFonts w:ascii="Times New Roman" w:eastAsia="Times New Roman" w:hAnsi="Times New Roman" w:cs="Times New Roman"/>
          <w:sz w:val="24"/>
          <w:szCs w:val="24"/>
        </w:rPr>
        <w:t>е на разрешение.</w:t>
      </w:r>
    </w:p>
    <w:p w:rsidR="00000000" w:rsidRDefault="00724AD7">
      <w:pPr>
        <w:spacing w:after="0" w:line="240" w:lineRule="auto"/>
        <w:divId w:val="1865050738"/>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201670909"/>
        <w:rPr>
          <w:rFonts w:ascii="Times New Roman" w:eastAsia="Times New Roman" w:hAnsi="Times New Roman" w:cs="Times New Roman"/>
          <w:sz w:val="24"/>
          <w:szCs w:val="24"/>
        </w:rPr>
      </w:pPr>
      <w:r>
        <w:rPr>
          <w:rFonts w:ascii="Times New Roman" w:eastAsia="Times New Roman" w:hAnsi="Times New Roman" w:cs="Times New Roman"/>
          <w:sz w:val="24"/>
          <w:szCs w:val="24"/>
        </w:rPr>
        <w:t>Чл. 36. Изтичането на сроковете за извършване на регистрация или издаване на разрешение или за изменение и/или допълнение на регистрация или разрешение по чл. 35 в случаите по този закон и подзаконовите нормативни актове по прилагането</w:t>
      </w:r>
      <w:r>
        <w:rPr>
          <w:rFonts w:ascii="Times New Roman" w:eastAsia="Times New Roman" w:hAnsi="Times New Roman" w:cs="Times New Roman"/>
          <w:sz w:val="24"/>
          <w:szCs w:val="24"/>
        </w:rPr>
        <w:t xml:space="preserve"> му се смята за мълчаливо съгласие за извършване на съответната дейност.</w:t>
      </w:r>
    </w:p>
    <w:p w:rsidR="00000000" w:rsidRDefault="00724AD7">
      <w:pPr>
        <w:spacing w:after="0" w:line="240" w:lineRule="auto"/>
        <w:divId w:val="151726474"/>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3978273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37. Не се допуска разполагане на площадки за третиране на отпадъци на територията на пояс I на санитарно-охранителни зони на водоизточниците и </w:t>
      </w:r>
      <w:r>
        <w:rPr>
          <w:rFonts w:ascii="Times New Roman" w:eastAsia="Times New Roman" w:hAnsi="Times New Roman" w:cs="Times New Roman"/>
          <w:sz w:val="24"/>
          <w:szCs w:val="24"/>
        </w:rPr>
        <w:lastRenderedPageBreak/>
        <w:t>съоръженията за питейно-битово в</w:t>
      </w:r>
      <w:r>
        <w:rPr>
          <w:rFonts w:ascii="Times New Roman" w:eastAsia="Times New Roman" w:hAnsi="Times New Roman" w:cs="Times New Roman"/>
          <w:sz w:val="24"/>
          <w:szCs w:val="24"/>
        </w:rPr>
        <w:t>одоснабдяване и около водоизточниците на минерални води, използвани за лечебни, профилактични, питейни и хигиенни нужди.</w:t>
      </w:r>
    </w:p>
    <w:p w:rsidR="00000000" w:rsidRDefault="00724AD7">
      <w:pPr>
        <w:spacing w:after="0" w:line="240" w:lineRule="auto"/>
        <w:divId w:val="95390091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965958474"/>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(Изм. - ДВ, бр. 105 от 2016 г.) Дейностите с ОЧЦМ, отпадъци от хартия и картон, пластмаса, стъкло, отпадъци от опаковки</w:t>
      </w:r>
      <w:r>
        <w:rPr>
          <w:rFonts w:ascii="Times New Roman" w:eastAsia="Times New Roman" w:hAnsi="Times New Roman" w:cs="Times New Roman"/>
          <w:sz w:val="24"/>
          <w:szCs w:val="24"/>
        </w:rPr>
        <w:t>, ИУЕЕО, НУБА и ИУМПС се извършват само на площадки, разположени на територии, за които съгласно устройствен план са допустими производствени и складови дейности, на пристанища за обществен транспорт с национално и регионално значение и на обекти на железо</w:t>
      </w:r>
      <w:r>
        <w:rPr>
          <w:rFonts w:ascii="Times New Roman" w:eastAsia="Times New Roman" w:hAnsi="Times New Roman" w:cs="Times New Roman"/>
          <w:sz w:val="24"/>
          <w:szCs w:val="24"/>
        </w:rPr>
        <w:t>пътната инфраструктура със стопанско предназначение. Всяка площадка трябва да отговаря на нормативните изисквания за опазване на човешкото здраве и околната среда.</w:t>
      </w:r>
    </w:p>
    <w:p w:rsidR="00000000" w:rsidRDefault="00724AD7">
      <w:pPr>
        <w:spacing w:after="0" w:line="240" w:lineRule="auto"/>
        <w:ind w:firstLine="851"/>
        <w:divId w:val="7242626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2016 г.) Изискванията по ал. 1 не се прилагат в случаите на обрат</w:t>
      </w:r>
      <w:r>
        <w:rPr>
          <w:rFonts w:ascii="Times New Roman" w:eastAsia="Times New Roman" w:hAnsi="Times New Roman" w:cs="Times New Roman"/>
          <w:sz w:val="24"/>
          <w:szCs w:val="24"/>
        </w:rPr>
        <w:t>но приемане на отпадъци от опаковки, ИУЕЕО, НУБА на мястото на продажба на съответните продукти.</w:t>
      </w:r>
    </w:p>
    <w:p w:rsidR="00000000" w:rsidRDefault="00724AD7">
      <w:pPr>
        <w:spacing w:after="0" w:line="240" w:lineRule="auto"/>
        <w:ind w:firstLine="851"/>
        <w:divId w:val="110869605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2016 г.) Техническите изисквания към площадките за извършване на дейности с ОЧЦМ, хартия и картон, пластмаса, стъкло, отпадъци от оп</w:t>
      </w:r>
      <w:r>
        <w:rPr>
          <w:rFonts w:ascii="Times New Roman" w:eastAsia="Times New Roman" w:hAnsi="Times New Roman" w:cs="Times New Roman"/>
          <w:sz w:val="24"/>
          <w:szCs w:val="24"/>
        </w:rPr>
        <w:t>аковки, ИУЕЕО, НУБА и ИУМПС се определят в наредбата по чл. 43, ал. 1 и наредбите за съответния вид масово разпространени отпадъци по чл. 13, ал. 1.</w:t>
      </w:r>
    </w:p>
    <w:p w:rsidR="00000000" w:rsidRDefault="00724AD7">
      <w:pPr>
        <w:spacing w:after="0" w:line="240" w:lineRule="auto"/>
        <w:ind w:firstLine="851"/>
        <w:divId w:val="777870801"/>
        <w:rPr>
          <w:rFonts w:ascii="Times New Roman" w:eastAsia="Times New Roman" w:hAnsi="Times New Roman" w:cs="Times New Roman"/>
          <w:sz w:val="24"/>
          <w:szCs w:val="24"/>
        </w:rPr>
      </w:pPr>
      <w:r>
        <w:rPr>
          <w:rFonts w:ascii="Times New Roman" w:eastAsia="Times New Roman" w:hAnsi="Times New Roman" w:cs="Times New Roman"/>
          <w:sz w:val="24"/>
          <w:szCs w:val="24"/>
        </w:rPr>
        <w:t>(4) (В сила от 14.07.2014 г.) Разплащанията по сделки с ОЧЦМ се извършват по безкасов път.</w:t>
      </w:r>
    </w:p>
    <w:p w:rsidR="00000000" w:rsidRDefault="00724AD7">
      <w:pPr>
        <w:spacing w:after="0" w:line="240" w:lineRule="auto"/>
        <w:ind w:firstLine="851"/>
        <w:divId w:val="13146063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w:t>
      </w:r>
      <w:r>
        <w:rPr>
          <w:rFonts w:ascii="Times New Roman" w:eastAsia="Times New Roman" w:hAnsi="Times New Roman" w:cs="Times New Roman"/>
          <w:sz w:val="24"/>
          <w:szCs w:val="24"/>
        </w:rPr>
        <w:t>бр. 105 от 2016 г.) Изискването по ал. 4 не се прилага за разплащания към физически лица, когато общата стойност на сключените от съответното физическо лице сделки с ОЧЦМ не надвишава 100 лв. в рамките на една календарна година.</w:t>
      </w:r>
    </w:p>
    <w:p w:rsidR="00000000" w:rsidRDefault="00724AD7">
      <w:pPr>
        <w:spacing w:after="0" w:line="240" w:lineRule="auto"/>
        <w:divId w:val="15299141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089299728"/>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Предаването</w:t>
      </w:r>
      <w:r>
        <w:rPr>
          <w:rFonts w:ascii="Times New Roman" w:eastAsia="Times New Roman" w:hAnsi="Times New Roman" w:cs="Times New Roman"/>
          <w:sz w:val="24"/>
          <w:szCs w:val="24"/>
        </w:rPr>
        <w:t xml:space="preserve"> и приемането на ОЧЦМ, които нямат битов характер, включително тези, които представляват кабели и електропроводници от всякакъв вид и размер, елементи на електронната съобщителна инфраструктура, елементи и части от подвижния железопътен състав, железния пъ</w:t>
      </w:r>
      <w:r>
        <w:rPr>
          <w:rFonts w:ascii="Times New Roman" w:eastAsia="Times New Roman" w:hAnsi="Times New Roman" w:cs="Times New Roman"/>
          <w:sz w:val="24"/>
          <w:szCs w:val="24"/>
        </w:rPr>
        <w:t xml:space="preserve">т, включително осигурителните, </w:t>
      </w:r>
      <w:proofErr w:type="spellStart"/>
      <w:r>
        <w:rPr>
          <w:rFonts w:ascii="Times New Roman" w:eastAsia="Times New Roman" w:hAnsi="Times New Roman" w:cs="Times New Roman"/>
          <w:sz w:val="24"/>
          <w:szCs w:val="24"/>
        </w:rPr>
        <w:t>сигнализационните</w:t>
      </w:r>
      <w:proofErr w:type="spellEnd"/>
      <w:r>
        <w:rPr>
          <w:rFonts w:ascii="Times New Roman" w:eastAsia="Times New Roman" w:hAnsi="Times New Roman" w:cs="Times New Roman"/>
          <w:sz w:val="24"/>
          <w:szCs w:val="24"/>
        </w:rPr>
        <w:t xml:space="preserve"> и съобщителните съоръжения и всякакви инсталации към тях, всякакви елементи и части от пътната инфраструктура като пътни знаци, </w:t>
      </w:r>
      <w:proofErr w:type="spellStart"/>
      <w:r>
        <w:rPr>
          <w:rFonts w:ascii="Times New Roman" w:eastAsia="Times New Roman" w:hAnsi="Times New Roman" w:cs="Times New Roman"/>
          <w:sz w:val="24"/>
          <w:szCs w:val="24"/>
        </w:rPr>
        <w:t>мантинели</w:t>
      </w:r>
      <w:proofErr w:type="spellEnd"/>
      <w:r>
        <w:rPr>
          <w:rFonts w:ascii="Times New Roman" w:eastAsia="Times New Roman" w:hAnsi="Times New Roman" w:cs="Times New Roman"/>
          <w:sz w:val="24"/>
          <w:szCs w:val="24"/>
        </w:rPr>
        <w:t xml:space="preserve">, метални капаци от шахти, части от уличното осветление или </w:t>
      </w:r>
      <w:proofErr w:type="spellStart"/>
      <w:r>
        <w:rPr>
          <w:rFonts w:ascii="Times New Roman" w:eastAsia="Times New Roman" w:hAnsi="Times New Roman" w:cs="Times New Roman"/>
          <w:sz w:val="24"/>
          <w:szCs w:val="24"/>
        </w:rPr>
        <w:t>воднонапои</w:t>
      </w:r>
      <w:r>
        <w:rPr>
          <w:rFonts w:ascii="Times New Roman" w:eastAsia="Times New Roman" w:hAnsi="Times New Roman" w:cs="Times New Roman"/>
          <w:sz w:val="24"/>
          <w:szCs w:val="24"/>
        </w:rPr>
        <w:t>телни</w:t>
      </w:r>
      <w:proofErr w:type="spellEnd"/>
      <w:r>
        <w:rPr>
          <w:rFonts w:ascii="Times New Roman" w:eastAsia="Times New Roman" w:hAnsi="Times New Roman" w:cs="Times New Roman"/>
          <w:sz w:val="24"/>
          <w:szCs w:val="24"/>
        </w:rPr>
        <w:t xml:space="preserve"> системи и съоръжения, както и на </w:t>
      </w:r>
      <w:proofErr w:type="spellStart"/>
      <w:r>
        <w:rPr>
          <w:rFonts w:ascii="Times New Roman" w:eastAsia="Times New Roman" w:hAnsi="Times New Roman" w:cs="Times New Roman"/>
          <w:sz w:val="24"/>
          <w:szCs w:val="24"/>
        </w:rPr>
        <w:t>металосъдържащи</w:t>
      </w:r>
      <w:proofErr w:type="spellEnd"/>
      <w:r>
        <w:rPr>
          <w:rFonts w:ascii="Times New Roman" w:eastAsia="Times New Roman" w:hAnsi="Times New Roman" w:cs="Times New Roman"/>
          <w:sz w:val="24"/>
          <w:szCs w:val="24"/>
        </w:rPr>
        <w:t xml:space="preserve"> паметници или части или елементи от тях, се извършва само при наличие на сертификат за произход, издаден от лицата, при чиято дейност се образуват, и въз основа на сключен писмен договор.</w:t>
      </w:r>
    </w:p>
    <w:p w:rsidR="00000000" w:rsidRDefault="00724AD7">
      <w:pPr>
        <w:spacing w:after="0" w:line="240" w:lineRule="auto"/>
        <w:ind w:firstLine="851"/>
        <w:divId w:val="2081907479"/>
        <w:rPr>
          <w:rFonts w:ascii="Times New Roman" w:eastAsia="Times New Roman" w:hAnsi="Times New Roman" w:cs="Times New Roman"/>
          <w:sz w:val="24"/>
          <w:szCs w:val="24"/>
        </w:rPr>
      </w:pPr>
      <w:r>
        <w:rPr>
          <w:rFonts w:ascii="Times New Roman" w:eastAsia="Times New Roman" w:hAnsi="Times New Roman" w:cs="Times New Roman"/>
          <w:sz w:val="24"/>
          <w:szCs w:val="24"/>
        </w:rPr>
        <w:t>(2) Физически</w:t>
      </w:r>
      <w:r>
        <w:rPr>
          <w:rFonts w:ascii="Times New Roman" w:eastAsia="Times New Roman" w:hAnsi="Times New Roman" w:cs="Times New Roman"/>
          <w:sz w:val="24"/>
          <w:szCs w:val="24"/>
        </w:rPr>
        <w:t>те лица могат да предават ОЧЦМ само с битов характер при наличие на декларация за произход.</w:t>
      </w:r>
    </w:p>
    <w:p w:rsidR="00000000" w:rsidRDefault="00724AD7">
      <w:pPr>
        <w:spacing w:after="0" w:line="240" w:lineRule="auto"/>
        <w:ind w:firstLine="851"/>
        <w:divId w:val="36687809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сила от 14.07.2014 г., обявена за противоконституционна в частта "безвъзмездно за всяка от страните" с РКС № 11 от 2014 - ДВ, бр. 61 от 2014 г., изм. - ДВ, б</w:t>
      </w:r>
      <w:r>
        <w:rPr>
          <w:rFonts w:ascii="Times New Roman" w:eastAsia="Times New Roman" w:hAnsi="Times New Roman" w:cs="Times New Roman"/>
          <w:sz w:val="24"/>
          <w:szCs w:val="24"/>
        </w:rPr>
        <w:t>р. 105 от 2016 г.) Предаването на отпадъци в случаите по ал. 2 се извършва на:</w:t>
      </w:r>
    </w:p>
    <w:p w:rsidR="00000000" w:rsidRDefault="00724AD7">
      <w:pPr>
        <w:spacing w:after="0" w:line="240" w:lineRule="auto"/>
        <w:ind w:firstLine="851"/>
        <w:divId w:val="1984967267"/>
        <w:rPr>
          <w:rFonts w:ascii="Times New Roman" w:eastAsia="Times New Roman" w:hAnsi="Times New Roman" w:cs="Times New Roman"/>
          <w:sz w:val="24"/>
          <w:szCs w:val="24"/>
        </w:rPr>
      </w:pPr>
      <w:r>
        <w:rPr>
          <w:rFonts w:ascii="Times New Roman" w:eastAsia="Times New Roman" w:hAnsi="Times New Roman" w:cs="Times New Roman"/>
          <w:sz w:val="24"/>
          <w:szCs w:val="24"/>
        </w:rPr>
        <w:t>1. площадки по чл. 19, ал. 3, т. 11 или чрез кампании за разделно събиране на отпадъци от домакинствата, организирани от кметовете на общини;</w:t>
      </w:r>
    </w:p>
    <w:p w:rsidR="00000000" w:rsidRDefault="00724AD7">
      <w:pPr>
        <w:spacing w:after="0" w:line="240" w:lineRule="auto"/>
        <w:ind w:firstLine="851"/>
        <w:divId w:val="190270794"/>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 притежаващи разрешение или комплексно разрешително по чл. 35, ал. 1 за дейности с ОЧЦМ, или</w:t>
      </w:r>
    </w:p>
    <w:p w:rsidR="00000000" w:rsidRDefault="00724AD7">
      <w:pPr>
        <w:spacing w:after="0" w:line="240" w:lineRule="auto"/>
        <w:ind w:firstLine="851"/>
        <w:divId w:val="822552237"/>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 притежаващи регистрационен документ за събиране и транспортиране на отпадъци, които имат сключен договор с лица, притежаващи разрешение или компле</w:t>
      </w:r>
      <w:r>
        <w:rPr>
          <w:rFonts w:ascii="Times New Roman" w:eastAsia="Times New Roman" w:hAnsi="Times New Roman" w:cs="Times New Roman"/>
          <w:sz w:val="24"/>
          <w:szCs w:val="24"/>
        </w:rPr>
        <w:t>ксно разрешително по чл. 35, ал. 1 за дейности с ОЧЦМ.</w:t>
      </w:r>
    </w:p>
    <w:p w:rsidR="00000000" w:rsidRDefault="00724AD7">
      <w:pPr>
        <w:spacing w:after="0" w:line="240" w:lineRule="auto"/>
        <w:ind w:firstLine="851"/>
        <w:divId w:val="1155992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Сертификатът и декларацията за произход на ОЧЦМ се попълват по образец, утвърден от министъра на околната среда и водите.</w:t>
      </w:r>
    </w:p>
    <w:p w:rsidR="00000000" w:rsidRDefault="00724AD7">
      <w:pPr>
        <w:spacing w:after="0" w:line="240" w:lineRule="auto"/>
        <w:ind w:firstLine="851"/>
        <w:divId w:val="275328176"/>
        <w:rPr>
          <w:rFonts w:ascii="Times New Roman" w:eastAsia="Times New Roman" w:hAnsi="Times New Roman" w:cs="Times New Roman"/>
          <w:sz w:val="24"/>
          <w:szCs w:val="24"/>
        </w:rPr>
      </w:pPr>
      <w:r>
        <w:rPr>
          <w:rFonts w:ascii="Times New Roman" w:eastAsia="Times New Roman" w:hAnsi="Times New Roman" w:cs="Times New Roman"/>
          <w:sz w:val="24"/>
          <w:szCs w:val="24"/>
        </w:rPr>
        <w:t>(5) Отпадъците по ал. 1 се съхраняват и подготвят за оползотворяване отделн</w:t>
      </w:r>
      <w:r>
        <w:rPr>
          <w:rFonts w:ascii="Times New Roman" w:eastAsia="Times New Roman" w:hAnsi="Times New Roman" w:cs="Times New Roman"/>
          <w:sz w:val="24"/>
          <w:szCs w:val="24"/>
        </w:rPr>
        <w:t>о от останалите ОЧЦМ.</w:t>
      </w:r>
    </w:p>
    <w:p w:rsidR="00000000" w:rsidRDefault="00724AD7">
      <w:pPr>
        <w:spacing w:after="0" w:line="240" w:lineRule="auto"/>
        <w:ind w:firstLine="851"/>
        <w:divId w:val="22052767"/>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105 от 2016 г.) В случаите, когато на една площадка се извършват дейности с отпадъци от метални опаковки, ИУЕЕО, НУБА, ИУМПС и ОЧЦМ, отпадъците се съхраняват отделно на обособени части на площадката до извършване н</w:t>
      </w:r>
      <w:r>
        <w:rPr>
          <w:rFonts w:ascii="Times New Roman" w:eastAsia="Times New Roman" w:hAnsi="Times New Roman" w:cs="Times New Roman"/>
          <w:sz w:val="24"/>
          <w:szCs w:val="24"/>
        </w:rPr>
        <w:t>а дейност по тяхната подготовка преди оползотворяване. При последващо предаване на отпадъци от ОЧЦМ, образувани след подготовка преди оползотворяване на метални опаковки, ИУЕЕО, НУБА и ИУМПС, отпадъците се отчитат отделно с код и наименование съгласно наре</w:t>
      </w:r>
      <w:r>
        <w:rPr>
          <w:rFonts w:ascii="Times New Roman" w:eastAsia="Times New Roman" w:hAnsi="Times New Roman" w:cs="Times New Roman"/>
          <w:sz w:val="24"/>
          <w:szCs w:val="24"/>
        </w:rPr>
        <w:t>дбата по чл. 3.</w:t>
      </w:r>
    </w:p>
    <w:p w:rsidR="00000000" w:rsidRDefault="00724AD7">
      <w:pPr>
        <w:spacing w:after="0" w:line="240" w:lineRule="auto"/>
        <w:ind w:firstLine="851"/>
        <w:divId w:val="514076866"/>
        <w:rPr>
          <w:rFonts w:ascii="Times New Roman" w:eastAsia="Times New Roman" w:hAnsi="Times New Roman" w:cs="Times New Roman"/>
          <w:sz w:val="24"/>
          <w:szCs w:val="24"/>
        </w:rPr>
      </w:pPr>
      <w:r>
        <w:rPr>
          <w:rFonts w:ascii="Times New Roman" w:eastAsia="Times New Roman" w:hAnsi="Times New Roman" w:cs="Times New Roman"/>
          <w:sz w:val="24"/>
          <w:szCs w:val="24"/>
        </w:rPr>
        <w:t>(7) Лицата, извършващи дейности с ОЧЦМ, са длъжни да осигурят на всяка площадка 24-часово видеонаблюдение в едномесечен срок от получаване на разрешението или неговото допълнение с нова/и площадки и да съхраняват записите в продължение на е</w:t>
      </w:r>
      <w:r>
        <w:rPr>
          <w:rFonts w:ascii="Times New Roman" w:eastAsia="Times New Roman" w:hAnsi="Times New Roman" w:cs="Times New Roman"/>
          <w:sz w:val="24"/>
          <w:szCs w:val="24"/>
        </w:rPr>
        <w:t>дна година.</w:t>
      </w:r>
    </w:p>
    <w:p w:rsidR="00000000" w:rsidRDefault="00724AD7">
      <w:pPr>
        <w:spacing w:after="0" w:line="240" w:lineRule="auto"/>
        <w:divId w:val="478692817"/>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142920437"/>
        <w:rPr>
          <w:rFonts w:ascii="Times New Roman" w:eastAsia="Times New Roman" w:hAnsi="Times New Roman" w:cs="Times New Roman"/>
          <w:sz w:val="24"/>
          <w:szCs w:val="24"/>
        </w:rPr>
      </w:pPr>
      <w:r>
        <w:rPr>
          <w:rFonts w:ascii="Times New Roman" w:eastAsia="Times New Roman" w:hAnsi="Times New Roman" w:cs="Times New Roman"/>
          <w:sz w:val="24"/>
          <w:szCs w:val="24"/>
        </w:rPr>
        <w:t>Чл. 40. Третирането и транспортирането на отпадъците от строителни площадки и от премахването на строежите се извършват от възложителя на строежа или от собственика на строителните отпадъци или от друго лице, отговарящо на изискванията по ч</w:t>
      </w:r>
      <w:r>
        <w:rPr>
          <w:rFonts w:ascii="Times New Roman" w:eastAsia="Times New Roman" w:hAnsi="Times New Roman" w:cs="Times New Roman"/>
          <w:sz w:val="24"/>
          <w:szCs w:val="24"/>
        </w:rPr>
        <w:t>л. 35, въз основа на писмен договор.</w:t>
      </w:r>
    </w:p>
    <w:p w:rsidR="00000000" w:rsidRDefault="00724AD7">
      <w:pPr>
        <w:spacing w:after="0" w:line="240" w:lineRule="auto"/>
        <w:divId w:val="1886987489"/>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889291697"/>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Битовите отпадъци от влизащите в страната въздушни, водни и сухоземни транспортни средства се третират непосредствено след влизането им в страната в съответствие с изискванията на Регламент (ЕО) № 1069/2</w:t>
      </w:r>
      <w:r>
        <w:rPr>
          <w:rFonts w:ascii="Times New Roman" w:eastAsia="Times New Roman" w:hAnsi="Times New Roman" w:cs="Times New Roman"/>
          <w:sz w:val="24"/>
          <w:szCs w:val="24"/>
        </w:rPr>
        <w:t xml:space="preserve">009, Закона за ветеринарномедицинската дейност и свързаните с него подзаконови нормативни актове. </w:t>
      </w:r>
    </w:p>
    <w:p w:rsidR="00000000" w:rsidRDefault="00724AD7">
      <w:pPr>
        <w:spacing w:after="0" w:line="240" w:lineRule="auto"/>
        <w:ind w:firstLine="851"/>
        <w:divId w:val="720325158"/>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Дейностите по ал. 1 се извършват от лица, притежаващи разрешителен или регистрационен документ по чл. 35.</w:t>
      </w:r>
    </w:p>
    <w:p w:rsidR="00000000" w:rsidRDefault="00724AD7">
      <w:pPr>
        <w:spacing w:after="0" w:line="240" w:lineRule="auto"/>
        <w:divId w:val="1101872469"/>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84695423"/>
        <w:rPr>
          <w:rFonts w:ascii="Times New Roman" w:eastAsia="Times New Roman" w:hAnsi="Times New Roman" w:cs="Times New Roman"/>
          <w:sz w:val="24"/>
          <w:szCs w:val="24"/>
        </w:rPr>
      </w:pPr>
      <w:r>
        <w:rPr>
          <w:rFonts w:ascii="Times New Roman" w:eastAsia="Times New Roman" w:hAnsi="Times New Roman" w:cs="Times New Roman"/>
          <w:sz w:val="24"/>
          <w:szCs w:val="24"/>
        </w:rPr>
        <w:t>Чл. 41а. (Нов - ДВ, бр. 81 от 2019 г., в си</w:t>
      </w:r>
      <w:r>
        <w:rPr>
          <w:rFonts w:ascii="Times New Roman" w:eastAsia="Times New Roman" w:hAnsi="Times New Roman" w:cs="Times New Roman"/>
          <w:sz w:val="24"/>
          <w:szCs w:val="24"/>
        </w:rPr>
        <w:t xml:space="preserve">ла от 15.10.2019 г.) (1) Лицата, оператори на съоръжения и инсталации за третиране и/или депониране на битови отпадъци, използват система за видеонаблюдение и контрол върху всички точки от имота, инсталацията и/или съоръжението, които предоставят визуална </w:t>
      </w:r>
      <w:r>
        <w:rPr>
          <w:rFonts w:ascii="Times New Roman" w:eastAsia="Times New Roman" w:hAnsi="Times New Roman" w:cs="Times New Roman"/>
          <w:sz w:val="24"/>
          <w:szCs w:val="24"/>
        </w:rPr>
        <w:t>информация относно прилагане условията на издаденото комплексно разрешително за инсталацията и/или съоръжението, както и одобрения технологичен проект.</w:t>
      </w:r>
    </w:p>
    <w:p w:rsidR="00000000" w:rsidRDefault="00724AD7">
      <w:pPr>
        <w:spacing w:after="0" w:line="240" w:lineRule="auto"/>
        <w:ind w:firstLine="851"/>
        <w:divId w:val="1845125845"/>
        <w:rPr>
          <w:rFonts w:ascii="Times New Roman" w:eastAsia="Times New Roman" w:hAnsi="Times New Roman" w:cs="Times New Roman"/>
          <w:sz w:val="24"/>
          <w:szCs w:val="24"/>
        </w:rPr>
      </w:pPr>
      <w:r>
        <w:rPr>
          <w:rFonts w:ascii="Times New Roman" w:eastAsia="Times New Roman" w:hAnsi="Times New Roman" w:cs="Times New Roman"/>
          <w:sz w:val="24"/>
          <w:szCs w:val="24"/>
        </w:rPr>
        <w:t>(2) Системата за видеонаблюдение и контрол по ал. 1 трябва да осигурява:</w:t>
      </w:r>
    </w:p>
    <w:p w:rsidR="00000000" w:rsidRDefault="00724AD7">
      <w:pPr>
        <w:spacing w:after="0" w:line="240" w:lineRule="auto"/>
        <w:ind w:firstLine="851"/>
        <w:divId w:val="5235212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проследяване в реално време </w:t>
      </w:r>
      <w:r>
        <w:rPr>
          <w:rFonts w:ascii="Times New Roman" w:eastAsia="Times New Roman" w:hAnsi="Times New Roman" w:cs="Times New Roman"/>
          <w:sz w:val="24"/>
          <w:szCs w:val="24"/>
        </w:rPr>
        <w:t>на приеманите количества отпадъци и на процесите по третиране и депониране на отпадъци чрез стационарно монтиране на видеокамери върху всички точки от имота, инсталацията и/или съоръжението, които предоставят визуална информация за вход и изход в имота, пр</w:t>
      </w:r>
      <w:r>
        <w:rPr>
          <w:rFonts w:ascii="Times New Roman" w:eastAsia="Times New Roman" w:hAnsi="Times New Roman" w:cs="Times New Roman"/>
          <w:sz w:val="24"/>
          <w:szCs w:val="24"/>
        </w:rPr>
        <w:t>иеманите количества, процесите по третиране на отпадъците, процесите по депониране на отпадъци, както и на местата за временно съхранение и постоянно депониране на отпадъците;</w:t>
      </w:r>
    </w:p>
    <w:p w:rsidR="00000000" w:rsidRDefault="00724AD7">
      <w:pPr>
        <w:spacing w:after="0" w:line="240" w:lineRule="auto"/>
        <w:ind w:firstLine="851"/>
        <w:divId w:val="1636914615"/>
        <w:rPr>
          <w:rFonts w:ascii="Times New Roman" w:eastAsia="Times New Roman" w:hAnsi="Times New Roman" w:cs="Times New Roman"/>
          <w:sz w:val="24"/>
          <w:szCs w:val="24"/>
        </w:rPr>
      </w:pPr>
      <w:r>
        <w:rPr>
          <w:rFonts w:ascii="Times New Roman" w:eastAsia="Times New Roman" w:hAnsi="Times New Roman" w:cs="Times New Roman"/>
          <w:sz w:val="24"/>
          <w:szCs w:val="24"/>
        </w:rPr>
        <w:t>2. визуален контрол в реално време, като видеокамерите се разполагат по начин, п</w:t>
      </w:r>
      <w:r>
        <w:rPr>
          <w:rFonts w:ascii="Times New Roman" w:eastAsia="Times New Roman" w:hAnsi="Times New Roman" w:cs="Times New Roman"/>
          <w:sz w:val="24"/>
          <w:szCs w:val="24"/>
        </w:rPr>
        <w:t>озволяващ безпрепятствено и ясно заснемане вида на приеманите количества отпадъци и посочените процеси по т. 1;</w:t>
      </w:r>
    </w:p>
    <w:p w:rsidR="00000000" w:rsidRDefault="00724AD7">
      <w:pPr>
        <w:spacing w:after="0" w:line="240" w:lineRule="auto"/>
        <w:ind w:firstLine="851"/>
        <w:divId w:val="18561915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непрекъснат запис на графични изображения (</w:t>
      </w:r>
      <w:proofErr w:type="spellStart"/>
      <w:r>
        <w:rPr>
          <w:rFonts w:ascii="Times New Roman" w:eastAsia="Times New Roman" w:hAnsi="Times New Roman" w:cs="Times New Roman"/>
          <w:sz w:val="24"/>
          <w:szCs w:val="24"/>
        </w:rPr>
        <w:t>видеоизображения</w:t>
      </w:r>
      <w:proofErr w:type="spellEnd"/>
      <w:r>
        <w:rPr>
          <w:rFonts w:ascii="Times New Roman" w:eastAsia="Times New Roman" w:hAnsi="Times New Roman" w:cs="Times New Roman"/>
          <w:sz w:val="24"/>
          <w:szCs w:val="24"/>
        </w:rPr>
        <w:t>) върху цифров регистратор - сървър, позволяващ потвърждение на настъпилите (засне</w:t>
      </w:r>
      <w:r>
        <w:rPr>
          <w:rFonts w:ascii="Times New Roman" w:eastAsia="Times New Roman" w:hAnsi="Times New Roman" w:cs="Times New Roman"/>
          <w:sz w:val="24"/>
          <w:szCs w:val="24"/>
        </w:rPr>
        <w:t>тите) събития;</w:t>
      </w:r>
    </w:p>
    <w:p w:rsidR="00000000" w:rsidRDefault="00724AD7">
      <w:pPr>
        <w:spacing w:after="0" w:line="240" w:lineRule="auto"/>
        <w:ind w:firstLine="851"/>
        <w:divId w:val="758063990"/>
        <w:rPr>
          <w:rFonts w:ascii="Times New Roman" w:eastAsia="Times New Roman" w:hAnsi="Times New Roman" w:cs="Times New Roman"/>
          <w:sz w:val="24"/>
          <w:szCs w:val="24"/>
        </w:rPr>
      </w:pPr>
      <w:r>
        <w:rPr>
          <w:rFonts w:ascii="Times New Roman" w:eastAsia="Times New Roman" w:hAnsi="Times New Roman" w:cs="Times New Roman"/>
          <w:sz w:val="24"/>
          <w:szCs w:val="24"/>
        </w:rPr>
        <w:t>4. съхранение на записите по т. 3 за срок не по-малък от 6 месеца.</w:t>
      </w:r>
    </w:p>
    <w:p w:rsidR="00000000" w:rsidRDefault="00724AD7">
      <w:pPr>
        <w:spacing w:after="0" w:line="240" w:lineRule="auto"/>
        <w:ind w:firstLine="851"/>
        <w:divId w:val="1800605849"/>
        <w:rPr>
          <w:rFonts w:ascii="Times New Roman" w:eastAsia="Times New Roman" w:hAnsi="Times New Roman" w:cs="Times New Roman"/>
          <w:sz w:val="24"/>
          <w:szCs w:val="24"/>
        </w:rPr>
      </w:pPr>
      <w:r>
        <w:rPr>
          <w:rFonts w:ascii="Times New Roman" w:eastAsia="Times New Roman" w:hAnsi="Times New Roman" w:cs="Times New Roman"/>
          <w:sz w:val="24"/>
          <w:szCs w:val="24"/>
        </w:rPr>
        <w:t>(3) Операторите по ал. 1 осигуряват за своя сметка отдалечен достъп на съответната РИОСВ, на чиято територия се намира инсталацията, и на органите на местно самоуправление до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видеоизображенията</w:t>
      </w:r>
      <w:proofErr w:type="spellEnd"/>
      <w:r>
        <w:rPr>
          <w:rFonts w:ascii="Times New Roman" w:eastAsia="Times New Roman" w:hAnsi="Times New Roman" w:cs="Times New Roman"/>
          <w:sz w:val="24"/>
          <w:szCs w:val="24"/>
        </w:rPr>
        <w:t xml:space="preserve"> в реално време и възможност за отдалечен преглед на съхраняваната в системата информация. Операторите са длъжни да ограничат и предотвратят всяко манипулиране или друго неправомерно въздействие върху системата и нейните компоненти.</w:t>
      </w:r>
    </w:p>
    <w:p w:rsidR="00000000" w:rsidRDefault="00724AD7">
      <w:pPr>
        <w:spacing w:after="0" w:line="240" w:lineRule="auto"/>
        <w:ind w:firstLine="851"/>
        <w:divId w:val="14467748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При поискване операторите предоставят копия от записите на </w:t>
      </w:r>
      <w:proofErr w:type="spellStart"/>
      <w:r>
        <w:rPr>
          <w:rFonts w:ascii="Times New Roman" w:eastAsia="Times New Roman" w:hAnsi="Times New Roman" w:cs="Times New Roman"/>
          <w:sz w:val="24"/>
          <w:szCs w:val="24"/>
        </w:rPr>
        <w:t>видеоизображенията</w:t>
      </w:r>
      <w:proofErr w:type="spellEnd"/>
      <w:r>
        <w:rPr>
          <w:rFonts w:ascii="Times New Roman" w:eastAsia="Times New Roman" w:hAnsi="Times New Roman" w:cs="Times New Roman"/>
          <w:sz w:val="24"/>
          <w:szCs w:val="24"/>
        </w:rPr>
        <w:t xml:space="preserve"> по ал. 2, т. 3 на контролните органи, включително на органите на местно самоуправление.</w:t>
      </w:r>
    </w:p>
    <w:p w:rsidR="00000000" w:rsidRDefault="00724AD7">
      <w:pPr>
        <w:spacing w:after="0" w:line="240" w:lineRule="auto"/>
        <w:ind w:firstLine="851"/>
        <w:divId w:val="1720785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 извършване на проверка операторите предоставят на контролните органи, включително </w:t>
      </w:r>
      <w:r>
        <w:rPr>
          <w:rFonts w:ascii="Times New Roman" w:eastAsia="Times New Roman" w:hAnsi="Times New Roman" w:cs="Times New Roman"/>
          <w:sz w:val="24"/>
          <w:szCs w:val="24"/>
        </w:rPr>
        <w:t>на органите на местно самоуправление, цялата съхранявана информация от системата за видеонаблюдение и контрол.</w:t>
      </w:r>
    </w:p>
    <w:p w:rsidR="00000000" w:rsidRDefault="00724AD7">
      <w:pPr>
        <w:spacing w:after="0" w:line="240" w:lineRule="auto"/>
        <w:ind w:firstLine="851"/>
        <w:divId w:val="2134055473"/>
        <w:rPr>
          <w:rFonts w:ascii="Times New Roman" w:eastAsia="Times New Roman" w:hAnsi="Times New Roman" w:cs="Times New Roman"/>
          <w:sz w:val="24"/>
          <w:szCs w:val="24"/>
        </w:rPr>
      </w:pPr>
      <w:r>
        <w:rPr>
          <w:rFonts w:ascii="Times New Roman" w:eastAsia="Times New Roman" w:hAnsi="Times New Roman" w:cs="Times New Roman"/>
          <w:sz w:val="24"/>
          <w:szCs w:val="24"/>
        </w:rPr>
        <w:t>(6) Снимки и видеозаписи от системата за видеонаблюдение и контрол могат да се ползват като доказателствено средство или самостоятелно веществено</w:t>
      </w:r>
      <w:r>
        <w:rPr>
          <w:rFonts w:ascii="Times New Roman" w:eastAsia="Times New Roman" w:hAnsi="Times New Roman" w:cs="Times New Roman"/>
          <w:sz w:val="24"/>
          <w:szCs w:val="24"/>
        </w:rPr>
        <w:t xml:space="preserve"> доказателство за установяване и доказване на нарушения на законодателството по опазване на околната среда.</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345091281"/>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В случаи на сериозна опасност за човешкото здраве и околната среда, възникнала в резултат от образуването или дейностите с опасни отпа</w:t>
      </w:r>
      <w:r>
        <w:rPr>
          <w:rFonts w:ascii="Times New Roman" w:eastAsia="Times New Roman" w:hAnsi="Times New Roman" w:cs="Times New Roman"/>
          <w:sz w:val="24"/>
          <w:szCs w:val="24"/>
        </w:rPr>
        <w:t>дъци, Министерският съвет по предложение на министъра на здравеопазването и министъра на околната среда и водите определя с решение необходимите мерки за премахване на опасността, включително при отсъствие на условията по чл. 35.</w:t>
      </w:r>
    </w:p>
    <w:p w:rsidR="00000000" w:rsidRDefault="00724AD7">
      <w:pPr>
        <w:spacing w:after="0" w:line="240" w:lineRule="auto"/>
        <w:ind w:firstLine="851"/>
        <w:divId w:val="1519614595"/>
        <w:rPr>
          <w:rFonts w:ascii="Times New Roman" w:eastAsia="Times New Roman" w:hAnsi="Times New Roman" w:cs="Times New Roman"/>
          <w:sz w:val="24"/>
          <w:szCs w:val="24"/>
        </w:rPr>
      </w:pPr>
      <w:r>
        <w:rPr>
          <w:rFonts w:ascii="Times New Roman" w:eastAsia="Times New Roman" w:hAnsi="Times New Roman" w:cs="Times New Roman"/>
          <w:sz w:val="24"/>
          <w:szCs w:val="24"/>
        </w:rPr>
        <w:t>(2) По предложение на мини</w:t>
      </w:r>
      <w:r>
        <w:rPr>
          <w:rFonts w:ascii="Times New Roman" w:eastAsia="Times New Roman" w:hAnsi="Times New Roman" w:cs="Times New Roman"/>
          <w:sz w:val="24"/>
          <w:szCs w:val="24"/>
        </w:rPr>
        <w:t>стъра на околната среда и водите с акт на Министерския съвет се разрешава използването до 10 на сто от оставащия капацитет на регионалното депо, който е в експлоатация, или проектния капацитет на друг вид регионално съоръжение за третиране на битовите отпа</w:t>
      </w:r>
      <w:r>
        <w:rPr>
          <w:rFonts w:ascii="Times New Roman" w:eastAsia="Times New Roman" w:hAnsi="Times New Roman" w:cs="Times New Roman"/>
          <w:sz w:val="24"/>
          <w:szCs w:val="24"/>
        </w:rPr>
        <w:t>дъци за нуждите на други региони, когато е налице обоснована и неотложна необходимост, свързана с изпълнението на Националния план за управление на отпадъците. Депата и/или съоръженията, използването на които се разрешава за нуждите на други региони, трябв</w:t>
      </w:r>
      <w:r>
        <w:rPr>
          <w:rFonts w:ascii="Times New Roman" w:eastAsia="Times New Roman" w:hAnsi="Times New Roman" w:cs="Times New Roman"/>
          <w:sz w:val="24"/>
          <w:szCs w:val="24"/>
        </w:rPr>
        <w:t>а да са изградени със средства, над 50 на сто от които са осигурени от държавния бюджет на Република България или от друго национално или международно финансиране.</w:t>
      </w:r>
    </w:p>
    <w:p w:rsidR="00000000" w:rsidRDefault="00724AD7">
      <w:pPr>
        <w:spacing w:after="0" w:line="240" w:lineRule="auto"/>
        <w:ind w:firstLine="851"/>
        <w:divId w:val="246620258"/>
        <w:rPr>
          <w:rFonts w:ascii="Times New Roman" w:eastAsia="Times New Roman" w:hAnsi="Times New Roman" w:cs="Times New Roman"/>
          <w:sz w:val="24"/>
          <w:szCs w:val="24"/>
        </w:rPr>
      </w:pPr>
      <w:r>
        <w:rPr>
          <w:rFonts w:ascii="Times New Roman" w:eastAsia="Times New Roman" w:hAnsi="Times New Roman" w:cs="Times New Roman"/>
          <w:sz w:val="24"/>
          <w:szCs w:val="24"/>
        </w:rPr>
        <w:t>(3) Отпадъците, предназначени за третиране по ал. 2, се оползотворяват и/или обезвреждат по цените за третиране на битовите отпадъци на съоръжението от съответната регионална система.</w:t>
      </w:r>
    </w:p>
    <w:p w:rsidR="00000000" w:rsidRDefault="00724AD7">
      <w:pPr>
        <w:spacing w:after="0" w:line="240" w:lineRule="auto"/>
        <w:divId w:val="1515874259"/>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913710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43. (1) (Изм. - ДВ, бр. 66 от 2013 г., в сила от 26.07.2013 г., </w:t>
      </w:r>
      <w:r>
        <w:rPr>
          <w:rFonts w:ascii="Times New Roman" w:eastAsia="Times New Roman" w:hAnsi="Times New Roman" w:cs="Times New Roman"/>
          <w:sz w:val="24"/>
          <w:szCs w:val="24"/>
        </w:rPr>
        <w:t>изм. - ДВ, бр. 98 от 2014 г., в сила от 28.11.2014 г., доп. - ДВ, бр. 105 от 2016 г.) Условията и изискванията към площадките за съхраняване или третиране, разполагане на съоръженията за третиране на отпадъци, за изграждането и експлоатацията на съоръжения</w:t>
      </w:r>
      <w:r>
        <w:rPr>
          <w:rFonts w:ascii="Times New Roman" w:eastAsia="Times New Roman" w:hAnsi="Times New Roman" w:cs="Times New Roman"/>
          <w:sz w:val="24"/>
          <w:szCs w:val="24"/>
        </w:rPr>
        <w:t xml:space="preserve">та и инсталациите за третиране на отпадъци, както и за предварително съхраняване, третиране и транспортиране на производствени и опасни отпадъци и управление на отпадъци и оборудване, съдържащи </w:t>
      </w:r>
      <w:proofErr w:type="spellStart"/>
      <w:r>
        <w:rPr>
          <w:rFonts w:ascii="Times New Roman" w:eastAsia="Times New Roman" w:hAnsi="Times New Roman" w:cs="Times New Roman"/>
          <w:sz w:val="24"/>
          <w:szCs w:val="24"/>
        </w:rPr>
        <w:t>полихлорирани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бифенили</w:t>
      </w:r>
      <w:proofErr w:type="spellEnd"/>
      <w:r>
        <w:rPr>
          <w:rFonts w:ascii="Times New Roman" w:eastAsia="Times New Roman" w:hAnsi="Times New Roman" w:cs="Times New Roman"/>
          <w:sz w:val="24"/>
          <w:szCs w:val="24"/>
        </w:rPr>
        <w:t>, се определят с наредба на министъра на</w:t>
      </w:r>
      <w:r>
        <w:rPr>
          <w:rFonts w:ascii="Times New Roman" w:eastAsia="Times New Roman" w:hAnsi="Times New Roman" w:cs="Times New Roman"/>
          <w:sz w:val="24"/>
          <w:szCs w:val="24"/>
        </w:rPr>
        <w:t xml:space="preserve"> околната среда и водите, съгласувана с министъра на регионалното развитие и благоустройството и с министъра на здравеопазването.</w:t>
      </w:r>
    </w:p>
    <w:p w:rsidR="00000000" w:rsidRDefault="00724AD7">
      <w:pPr>
        <w:spacing w:after="0" w:line="240" w:lineRule="auto"/>
        <w:ind w:firstLine="851"/>
        <w:divId w:val="14933337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(Изм. - ДВ, бр. 19 от 2021 г., в сила от 05.03.2021 г.) Редът и начинът за изчисляване и определяне размера на </w:t>
      </w:r>
      <w:proofErr w:type="spellStart"/>
      <w:r>
        <w:rPr>
          <w:rFonts w:ascii="Times New Roman" w:eastAsia="Times New Roman" w:hAnsi="Times New Roman" w:cs="Times New Roman"/>
          <w:sz w:val="24"/>
          <w:szCs w:val="24"/>
        </w:rPr>
        <w:t>обезпечения</w:t>
      </w:r>
      <w:r>
        <w:rPr>
          <w:rFonts w:ascii="Times New Roman" w:eastAsia="Times New Roman" w:hAnsi="Times New Roman" w:cs="Times New Roman"/>
          <w:sz w:val="24"/>
          <w:szCs w:val="24"/>
        </w:rPr>
        <w:t>та</w:t>
      </w:r>
      <w:proofErr w:type="spellEnd"/>
      <w:r>
        <w:rPr>
          <w:rFonts w:ascii="Times New Roman" w:eastAsia="Times New Roman" w:hAnsi="Times New Roman" w:cs="Times New Roman"/>
          <w:sz w:val="24"/>
          <w:szCs w:val="24"/>
        </w:rPr>
        <w:t xml:space="preserve"> и отчисленията, изисквани при депониране на отпадъци по глава четвърта, раздел IV, както и за изчисляване изпълнението на целите по чл. 31, ал. 1 и разпределението им спрямо регионите по чл. 49, ал. 9, се определят с наредба на министъра на околната сре</w:t>
      </w:r>
      <w:r>
        <w:rPr>
          <w:rFonts w:ascii="Times New Roman" w:eastAsia="Times New Roman" w:hAnsi="Times New Roman" w:cs="Times New Roman"/>
          <w:sz w:val="24"/>
          <w:szCs w:val="24"/>
        </w:rPr>
        <w:t>да и водите.</w:t>
      </w:r>
    </w:p>
    <w:p w:rsidR="00000000" w:rsidRDefault="00724AD7">
      <w:pPr>
        <w:spacing w:after="0" w:line="240" w:lineRule="auto"/>
        <w:ind w:firstLine="851"/>
        <w:divId w:val="1452894981"/>
        <w:rPr>
          <w:rFonts w:ascii="Times New Roman" w:eastAsia="Times New Roman" w:hAnsi="Times New Roman" w:cs="Times New Roman"/>
          <w:sz w:val="24"/>
          <w:szCs w:val="24"/>
        </w:rPr>
      </w:pPr>
      <w:r>
        <w:rPr>
          <w:rFonts w:ascii="Times New Roman" w:eastAsia="Times New Roman" w:hAnsi="Times New Roman" w:cs="Times New Roman"/>
          <w:sz w:val="24"/>
          <w:szCs w:val="24"/>
        </w:rPr>
        <w:t>(3) Изискванията към дейностите по събиране и третиране на отпадъците на територията на лечебните и здравните заведения се определят с наредба на министъра на здравеопазването и министъра на околната среда и водите.</w:t>
      </w:r>
    </w:p>
    <w:p w:rsidR="00000000" w:rsidRDefault="00724AD7">
      <w:pPr>
        <w:spacing w:after="0" w:line="240" w:lineRule="auto"/>
        <w:ind w:firstLine="851"/>
        <w:divId w:val="1310359297"/>
        <w:rPr>
          <w:rFonts w:ascii="Times New Roman" w:eastAsia="Times New Roman" w:hAnsi="Times New Roman" w:cs="Times New Roman"/>
          <w:sz w:val="24"/>
          <w:szCs w:val="24"/>
        </w:rPr>
      </w:pPr>
      <w:r>
        <w:rPr>
          <w:rFonts w:ascii="Times New Roman" w:eastAsia="Times New Roman" w:hAnsi="Times New Roman" w:cs="Times New Roman"/>
          <w:sz w:val="24"/>
          <w:szCs w:val="24"/>
        </w:rPr>
        <w:t>(4) Изискванията за управле</w:t>
      </w:r>
      <w:r>
        <w:rPr>
          <w:rFonts w:ascii="Times New Roman" w:eastAsia="Times New Roman" w:hAnsi="Times New Roman" w:cs="Times New Roman"/>
          <w:sz w:val="24"/>
          <w:szCs w:val="24"/>
        </w:rPr>
        <w:t>ние на строителни отпадъци и за влагане на рециклирани строителни материали се определят с наредба на Министерския съвет.</w:t>
      </w:r>
    </w:p>
    <w:p w:rsidR="00000000" w:rsidRDefault="00724AD7">
      <w:pPr>
        <w:spacing w:after="0" w:line="240" w:lineRule="auto"/>
        <w:ind w:firstLine="851"/>
        <w:divId w:val="26413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19 от 2021 г., в сила от 05.03.2021 г.) Изискванията към дейностите по събиране и третиране на </w:t>
      </w:r>
      <w:proofErr w:type="spellStart"/>
      <w:r>
        <w:rPr>
          <w:rFonts w:ascii="Times New Roman" w:eastAsia="Times New Roman" w:hAnsi="Times New Roman" w:cs="Times New Roman"/>
          <w:sz w:val="24"/>
          <w:szCs w:val="24"/>
        </w:rPr>
        <w:t>биоотпадъци</w:t>
      </w:r>
      <w:proofErr w:type="spellEnd"/>
      <w:r>
        <w:rPr>
          <w:rFonts w:ascii="Times New Roman" w:eastAsia="Times New Roman" w:hAnsi="Times New Roman" w:cs="Times New Roman"/>
          <w:sz w:val="24"/>
          <w:szCs w:val="24"/>
        </w:rPr>
        <w:t xml:space="preserve"> се опре</w:t>
      </w:r>
      <w:r>
        <w:rPr>
          <w:rFonts w:ascii="Times New Roman" w:eastAsia="Times New Roman" w:hAnsi="Times New Roman" w:cs="Times New Roman"/>
          <w:sz w:val="24"/>
          <w:szCs w:val="24"/>
        </w:rPr>
        <w:t>делят с наредба на Министерския съвет.</w:t>
      </w:r>
    </w:p>
    <w:p w:rsidR="00000000" w:rsidRDefault="00724AD7">
      <w:pPr>
        <w:spacing w:after="0" w:line="240" w:lineRule="auto"/>
        <w:ind w:firstLine="851"/>
        <w:divId w:val="159154897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19 от 2021 г., в сила от 05.03.2021 г.) Изискванията към дейностите по оползотворяване на утайки от пречистване на отпадъчни води в земеделието се определят с наредба на Министерския съвет.</w:t>
      </w:r>
    </w:p>
    <w:p w:rsidR="00000000" w:rsidRDefault="00724AD7">
      <w:pPr>
        <w:spacing w:after="0" w:line="240" w:lineRule="auto"/>
        <w:divId w:val="1724209937"/>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w:t>
      </w:r>
      <w:r>
        <w:rPr>
          <w:rFonts w:ascii="Times New Roman" w:hAnsi="Times New Roman" w:cs="Times New Roman"/>
          <w:b/>
          <w:bCs/>
          <w:sz w:val="24"/>
          <w:szCs w:val="24"/>
        </w:rPr>
        <w:t>ва четвърта.</w:t>
      </w:r>
      <w:r>
        <w:rPr>
          <w:rFonts w:ascii="Times New Roman" w:hAnsi="Times New Roman" w:cs="Times New Roman"/>
          <w:b/>
          <w:bCs/>
          <w:sz w:val="24"/>
          <w:szCs w:val="24"/>
        </w:rPr>
        <w:br/>
      </w:r>
      <w:r>
        <w:rPr>
          <w:rFonts w:ascii="Times New Roman" w:hAnsi="Times New Roman" w:cs="Times New Roman"/>
          <w:b/>
          <w:bCs/>
          <w:sz w:val="24"/>
          <w:szCs w:val="24"/>
        </w:rPr>
        <w:t xml:space="preserve">ИНФОРМАЦИЯ, ПЛАНИРАНЕ И ФИНАНСИРАНЕ </w:t>
      </w: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 xml:space="preserve">Информация и публични регистри </w:t>
      </w:r>
    </w:p>
    <w:p w:rsidR="00000000" w:rsidRDefault="00724AD7">
      <w:pPr>
        <w:spacing w:after="0" w:line="240" w:lineRule="auto"/>
        <w:ind w:firstLine="851"/>
        <w:divId w:val="1030883075"/>
        <w:rPr>
          <w:rFonts w:ascii="Times New Roman" w:eastAsia="Times New Roman" w:hAnsi="Times New Roman" w:cs="Times New Roman"/>
          <w:sz w:val="24"/>
          <w:szCs w:val="24"/>
        </w:rPr>
      </w:pPr>
      <w:r>
        <w:rPr>
          <w:rFonts w:ascii="Times New Roman" w:eastAsia="Times New Roman" w:hAnsi="Times New Roman" w:cs="Times New Roman"/>
          <w:sz w:val="24"/>
          <w:szCs w:val="24"/>
        </w:rPr>
        <w:t>Чл. 44. (1) Лицата, чиято дейност е свързана с образуване, събиране, транспортиране и/или третиране на производствени и/или опасни отпадъци, както и лицата, прите</w:t>
      </w:r>
      <w:r>
        <w:rPr>
          <w:rFonts w:ascii="Times New Roman" w:eastAsia="Times New Roman" w:hAnsi="Times New Roman" w:cs="Times New Roman"/>
          <w:sz w:val="24"/>
          <w:szCs w:val="24"/>
        </w:rPr>
        <w:t>жаващи разрешение, комплексно разрешително или регистрационен документ по чл. 35 и извършващи дейности по събиране и транспортиране и/или третиране на битови и/или строителни отпадъци, са длъжни да водят отчетни книги, заверени от компетентния орган за изд</w:t>
      </w:r>
      <w:r>
        <w:rPr>
          <w:rFonts w:ascii="Times New Roman" w:eastAsia="Times New Roman" w:hAnsi="Times New Roman" w:cs="Times New Roman"/>
          <w:sz w:val="24"/>
          <w:szCs w:val="24"/>
        </w:rPr>
        <w:t xml:space="preserve">аване на разрешението или регистрационния документ, а лицата, притежаващи комплексно разрешително - от директора на РИОСВ, на чиято територия се извършва дейността. Търговците и брокерите на отпадъци са длъжни да водят отчетни книги, заверени от директора </w:t>
      </w:r>
      <w:r>
        <w:rPr>
          <w:rFonts w:ascii="Times New Roman" w:eastAsia="Times New Roman" w:hAnsi="Times New Roman" w:cs="Times New Roman"/>
          <w:sz w:val="24"/>
          <w:szCs w:val="24"/>
        </w:rPr>
        <w:t>на РИОСВ, на чиято територия е седалището им, а за чуждестранните лица - от директора на РИОСВ - София.</w:t>
      </w:r>
    </w:p>
    <w:p w:rsidR="00000000" w:rsidRDefault="00724AD7">
      <w:pPr>
        <w:spacing w:after="0" w:line="240" w:lineRule="auto"/>
        <w:ind w:firstLine="851"/>
        <w:divId w:val="131758325"/>
        <w:rPr>
          <w:rFonts w:ascii="Times New Roman" w:eastAsia="Times New Roman" w:hAnsi="Times New Roman" w:cs="Times New Roman"/>
          <w:sz w:val="24"/>
          <w:szCs w:val="24"/>
        </w:rPr>
      </w:pPr>
      <w:r>
        <w:rPr>
          <w:rFonts w:ascii="Times New Roman" w:eastAsia="Times New Roman" w:hAnsi="Times New Roman" w:cs="Times New Roman"/>
          <w:sz w:val="24"/>
          <w:szCs w:val="24"/>
        </w:rPr>
        <w:t>(2) Отчетните книги съдържат хронологична информация за количеството, естеството и произхода на отпадъците и когато се изисква, предназначението, период</w:t>
      </w:r>
      <w:r>
        <w:rPr>
          <w:rFonts w:ascii="Times New Roman" w:eastAsia="Times New Roman" w:hAnsi="Times New Roman" w:cs="Times New Roman"/>
          <w:sz w:val="24"/>
          <w:szCs w:val="24"/>
        </w:rPr>
        <w:t>ичността на събиране, начина на транспортиране и предвидените методи за третиране на отпадъците.</w:t>
      </w:r>
    </w:p>
    <w:p w:rsidR="00000000" w:rsidRDefault="00724AD7">
      <w:pPr>
        <w:spacing w:after="0" w:line="240" w:lineRule="auto"/>
        <w:ind w:firstLine="851"/>
        <w:divId w:val="2073001786"/>
        <w:rPr>
          <w:rFonts w:ascii="Times New Roman" w:eastAsia="Times New Roman" w:hAnsi="Times New Roman" w:cs="Times New Roman"/>
          <w:sz w:val="24"/>
          <w:szCs w:val="24"/>
        </w:rPr>
      </w:pPr>
      <w:r>
        <w:rPr>
          <w:rFonts w:ascii="Times New Roman" w:eastAsia="Times New Roman" w:hAnsi="Times New Roman" w:cs="Times New Roman"/>
          <w:sz w:val="24"/>
          <w:szCs w:val="24"/>
        </w:rPr>
        <w:t>(3) Отчетните книги и документацията за отпадъци се съхранява за срок от 5 години, включително след преустановяване на дейността.</w:t>
      </w:r>
    </w:p>
    <w:p w:rsidR="00000000" w:rsidRDefault="00724AD7">
      <w:pPr>
        <w:spacing w:after="0" w:line="240" w:lineRule="auto"/>
        <w:ind w:firstLine="851"/>
        <w:divId w:val="2088764433"/>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закриване изцяло на д</w:t>
      </w:r>
      <w:r>
        <w:rPr>
          <w:rFonts w:ascii="Times New Roman" w:eastAsia="Times New Roman" w:hAnsi="Times New Roman" w:cs="Times New Roman"/>
          <w:sz w:val="24"/>
          <w:szCs w:val="24"/>
        </w:rPr>
        <w:t>ейностите на всички инсталации и съоръжения на определена площадка лицата по ал. 1 предават отчетните книги в общинските администрации, които ги съхраняват в сроковете по ал. 3.</w:t>
      </w:r>
    </w:p>
    <w:p w:rsidR="00000000" w:rsidRDefault="00724AD7">
      <w:pPr>
        <w:spacing w:after="0" w:line="240" w:lineRule="auto"/>
        <w:ind w:firstLine="851"/>
        <w:divId w:val="126316137"/>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Лицата по ал. 1 предоставят при поискване от контролните органи по глава п</w:t>
      </w:r>
      <w:r>
        <w:rPr>
          <w:rFonts w:ascii="Times New Roman" w:eastAsia="Times New Roman" w:hAnsi="Times New Roman" w:cs="Times New Roman"/>
          <w:sz w:val="24"/>
          <w:szCs w:val="24"/>
        </w:rPr>
        <w:t>ета или от предишен притежател на отпадъците документи, доказващи, че дейностите по управление на отпадъците са извършени.</w:t>
      </w:r>
    </w:p>
    <w:p w:rsidR="00000000" w:rsidRDefault="00724AD7">
      <w:pPr>
        <w:spacing w:after="0" w:line="240" w:lineRule="auto"/>
        <w:ind w:firstLine="851"/>
        <w:divId w:val="1750736139"/>
        <w:rPr>
          <w:rFonts w:ascii="Times New Roman" w:eastAsia="Times New Roman" w:hAnsi="Times New Roman" w:cs="Times New Roman"/>
          <w:sz w:val="24"/>
          <w:szCs w:val="24"/>
        </w:rPr>
      </w:pPr>
      <w:r>
        <w:rPr>
          <w:rFonts w:ascii="Times New Roman" w:eastAsia="Times New Roman" w:hAnsi="Times New Roman" w:cs="Times New Roman"/>
          <w:sz w:val="24"/>
          <w:szCs w:val="24"/>
        </w:rPr>
        <w:t>(6) Лицата по ал. 1 изготвят и представят в Изпълнителната агенция по околна среда (ИАОС) годишни отчети по отпадъците съгласно изиск</w:t>
      </w:r>
      <w:r>
        <w:rPr>
          <w:rFonts w:ascii="Times New Roman" w:eastAsia="Times New Roman" w:hAnsi="Times New Roman" w:cs="Times New Roman"/>
          <w:sz w:val="24"/>
          <w:szCs w:val="24"/>
        </w:rPr>
        <w:t>ванията на този закон и наредбата по чл. 48, ал. 1.</w:t>
      </w:r>
    </w:p>
    <w:p w:rsidR="00000000" w:rsidRDefault="00724AD7">
      <w:pPr>
        <w:spacing w:after="0" w:line="240" w:lineRule="auto"/>
        <w:ind w:firstLine="851"/>
        <w:divId w:val="12331985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(Доп. - ДВ, бр. 19 от 2021 г., в сила от 05.03.2021 г.) Лицата, пускащи на пазара продукти, след употребата на които се образуват масово разпространени отпадъци, и лицата по чл. 14а предоставят информ</w:t>
      </w:r>
      <w:r>
        <w:rPr>
          <w:rFonts w:ascii="Times New Roman" w:eastAsia="Times New Roman" w:hAnsi="Times New Roman" w:cs="Times New Roman"/>
          <w:sz w:val="24"/>
          <w:szCs w:val="24"/>
        </w:rPr>
        <w:t>ация и водят отчетност съгласно наредбите по чл. 13, ал. 1.</w:t>
      </w:r>
    </w:p>
    <w:p w:rsidR="00000000" w:rsidRDefault="00724AD7">
      <w:pPr>
        <w:spacing w:after="0" w:line="240" w:lineRule="auto"/>
        <w:ind w:firstLine="851"/>
        <w:divId w:val="283078832"/>
        <w:rPr>
          <w:rFonts w:ascii="Times New Roman" w:eastAsia="Times New Roman" w:hAnsi="Times New Roman" w:cs="Times New Roman"/>
          <w:sz w:val="24"/>
          <w:szCs w:val="24"/>
        </w:rPr>
      </w:pPr>
      <w:r>
        <w:rPr>
          <w:rFonts w:ascii="Times New Roman" w:eastAsia="Times New Roman" w:hAnsi="Times New Roman" w:cs="Times New Roman"/>
          <w:sz w:val="24"/>
          <w:szCs w:val="24"/>
        </w:rPr>
        <w:t>(8) Лицата по ал. 1 и 7 предоставят на контролните органи по глава пета при поискване документите относно отчета и информацията за дейността по управление на отпадъците.</w:t>
      </w:r>
    </w:p>
    <w:p w:rsidR="00000000" w:rsidRDefault="00724AD7">
      <w:pPr>
        <w:spacing w:after="0" w:line="240" w:lineRule="auto"/>
        <w:ind w:firstLine="851"/>
        <w:divId w:val="824517015"/>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105 от</w:t>
      </w:r>
      <w:r>
        <w:rPr>
          <w:rFonts w:ascii="Times New Roman" w:eastAsia="Times New Roman" w:hAnsi="Times New Roman" w:cs="Times New Roman"/>
          <w:sz w:val="24"/>
          <w:szCs w:val="24"/>
        </w:rPr>
        <w:t xml:space="preserve"> 2016 г.) Производителите на отпадъци, които са престанали да бъдат отпадъци в случаите по чл. 5, ал. 2 и съгласно актовете на Европейската комисия, приети в съответствие с чл. 6, параграф 2 от Директива 2008/98/ЕО, ежегодно до 31 март на съответната годин</w:t>
      </w:r>
      <w:r>
        <w:rPr>
          <w:rFonts w:ascii="Times New Roman" w:eastAsia="Times New Roman" w:hAnsi="Times New Roman" w:cs="Times New Roman"/>
          <w:sz w:val="24"/>
          <w:szCs w:val="24"/>
        </w:rPr>
        <w:t>а предоставят информация на ИАОС по реда на наредбата по чл. 48, ал. 1 за количествата и видовете отпадъци, които са престанали да бъдат отпадъци през предходната година.</w:t>
      </w:r>
    </w:p>
    <w:p w:rsidR="00000000" w:rsidRDefault="00724AD7">
      <w:pPr>
        <w:spacing w:after="0" w:line="240" w:lineRule="auto"/>
        <w:ind w:firstLine="851"/>
        <w:divId w:val="1112550833"/>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105 от 2016 г.) Лицата, при чийто производствен процес дадено ве</w:t>
      </w:r>
      <w:r>
        <w:rPr>
          <w:rFonts w:ascii="Times New Roman" w:eastAsia="Times New Roman" w:hAnsi="Times New Roman" w:cs="Times New Roman"/>
          <w:sz w:val="24"/>
          <w:szCs w:val="24"/>
        </w:rPr>
        <w:t>щество или предмет се определят като страничен продукт по чл. 4, представят ежегодно до 31 март на съответната година информация на ИАОС по реда на наредбата по чл. 48, ал. 1 за количествата и видовете странични продукти, образувани през предходната година</w:t>
      </w:r>
      <w:r>
        <w:rPr>
          <w:rFonts w:ascii="Times New Roman" w:eastAsia="Times New Roman" w:hAnsi="Times New Roman" w:cs="Times New Roman"/>
          <w:sz w:val="24"/>
          <w:szCs w:val="24"/>
        </w:rPr>
        <w:t>, и дейностите, за които са реализирани.</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375157599"/>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Изпълнителният директор на ИАОС или оправомощено от него длъжностно лице води публични регистри на:</w:t>
      </w:r>
    </w:p>
    <w:p w:rsidR="00000000" w:rsidRDefault="00724AD7">
      <w:pPr>
        <w:spacing w:after="0" w:line="240" w:lineRule="auto"/>
        <w:ind w:firstLine="851"/>
        <w:divId w:val="170722998"/>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разрешенията по чл. 67, в т.ч. на тези от тях с прекратено действие;</w:t>
      </w:r>
    </w:p>
    <w:p w:rsidR="00000000" w:rsidRDefault="00724AD7">
      <w:pPr>
        <w:spacing w:after="0" w:line="240" w:lineRule="auto"/>
        <w:ind w:firstLine="851"/>
        <w:divId w:val="1873876916"/>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които пускат на па</w:t>
      </w:r>
      <w:r>
        <w:rPr>
          <w:rFonts w:ascii="Times New Roman" w:eastAsia="Times New Roman" w:hAnsi="Times New Roman" w:cs="Times New Roman"/>
          <w:sz w:val="24"/>
          <w:szCs w:val="24"/>
        </w:rPr>
        <w:t>зара батерии и акумулатори, включително вградени в уреди и моторни превозни средства;</w:t>
      </w:r>
    </w:p>
    <w:p w:rsidR="00000000" w:rsidRDefault="00724AD7">
      <w:pPr>
        <w:spacing w:after="0" w:line="240" w:lineRule="auto"/>
        <w:ind w:firstLine="851"/>
        <w:divId w:val="1607497479"/>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които пускат на пазара ЕЕО;</w:t>
      </w:r>
    </w:p>
    <w:p w:rsidR="00000000" w:rsidRDefault="00724AD7">
      <w:pPr>
        <w:spacing w:after="0" w:line="240" w:lineRule="auto"/>
        <w:ind w:firstLine="851"/>
        <w:divId w:val="1832288003"/>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които пускат на пазара минерални или синтетични масла;</w:t>
      </w:r>
    </w:p>
    <w:p w:rsidR="00000000" w:rsidRDefault="00724AD7">
      <w:pPr>
        <w:spacing w:after="0" w:line="240" w:lineRule="auto"/>
        <w:ind w:firstLine="851"/>
        <w:divId w:val="1337879957"/>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105 от 2016 г.) лицата, които пускат на пазара гуми и/или гумени вериги;</w:t>
      </w:r>
    </w:p>
    <w:p w:rsidR="00000000" w:rsidRDefault="00724AD7">
      <w:pPr>
        <w:spacing w:after="0" w:line="240" w:lineRule="auto"/>
        <w:ind w:firstLine="851"/>
        <w:divId w:val="255213551"/>
        <w:rPr>
          <w:rFonts w:ascii="Times New Roman" w:eastAsia="Times New Roman" w:hAnsi="Times New Roman" w:cs="Times New Roman"/>
          <w:sz w:val="24"/>
          <w:szCs w:val="24"/>
        </w:rPr>
      </w:pPr>
      <w:r>
        <w:rPr>
          <w:rFonts w:ascii="Times New Roman" w:eastAsia="Times New Roman" w:hAnsi="Times New Roman" w:cs="Times New Roman"/>
          <w:sz w:val="24"/>
          <w:szCs w:val="24"/>
        </w:rPr>
        <w:t>6. лицата, извършващи дейности като търговец по § 1, т. 45 от допълнителните разпоредби или като брокер по § 1, т. 5 от допълнителните разпоредби;</w:t>
      </w:r>
    </w:p>
    <w:p w:rsidR="00000000" w:rsidRDefault="00724AD7">
      <w:pPr>
        <w:spacing w:after="0" w:line="240" w:lineRule="auto"/>
        <w:ind w:firstLine="851"/>
        <w:divId w:val="1010910613"/>
        <w:rPr>
          <w:rFonts w:ascii="Times New Roman" w:eastAsia="Times New Roman" w:hAnsi="Times New Roman" w:cs="Times New Roman"/>
          <w:sz w:val="24"/>
          <w:szCs w:val="24"/>
        </w:rPr>
      </w:pPr>
      <w:r>
        <w:rPr>
          <w:rFonts w:ascii="Times New Roman" w:eastAsia="Times New Roman" w:hAnsi="Times New Roman" w:cs="Times New Roman"/>
          <w:sz w:val="24"/>
          <w:szCs w:val="24"/>
        </w:rPr>
        <w:t>7. регистрационни</w:t>
      </w:r>
      <w:r>
        <w:rPr>
          <w:rFonts w:ascii="Times New Roman" w:eastAsia="Times New Roman" w:hAnsi="Times New Roman" w:cs="Times New Roman"/>
          <w:sz w:val="24"/>
          <w:szCs w:val="24"/>
        </w:rPr>
        <w:t>те документи по чл. 78, в т.ч. на тези от тях с прекратено действие;</w:t>
      </w:r>
    </w:p>
    <w:p w:rsidR="00000000" w:rsidRDefault="00724AD7">
      <w:pPr>
        <w:spacing w:after="0" w:line="240" w:lineRule="auto"/>
        <w:ind w:firstLine="851"/>
        <w:divId w:val="1877961284"/>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105 от 2016 г.) лицата, които пускат на пазара пластмасови торбички за пазаруване;</w:t>
      </w:r>
    </w:p>
    <w:p w:rsidR="00000000" w:rsidRDefault="00724AD7">
      <w:pPr>
        <w:spacing w:after="0" w:line="240" w:lineRule="auto"/>
        <w:ind w:firstLine="851"/>
        <w:divId w:val="1594164089"/>
        <w:rPr>
          <w:rFonts w:ascii="Times New Roman" w:eastAsia="Times New Roman" w:hAnsi="Times New Roman" w:cs="Times New Roman"/>
          <w:sz w:val="24"/>
          <w:szCs w:val="24"/>
        </w:rPr>
      </w:pPr>
      <w:r>
        <w:rPr>
          <w:rFonts w:ascii="Times New Roman" w:eastAsia="Times New Roman" w:hAnsi="Times New Roman" w:cs="Times New Roman"/>
          <w:sz w:val="24"/>
          <w:szCs w:val="24"/>
        </w:rPr>
        <w:t>9. площадките за дейности с ОЧЦМ, ИУЕЕО, ИУМПС и НУБА;</w:t>
      </w:r>
    </w:p>
    <w:p w:rsidR="00000000" w:rsidRDefault="00724AD7">
      <w:pPr>
        <w:spacing w:after="0" w:line="240" w:lineRule="auto"/>
        <w:ind w:firstLine="851"/>
        <w:divId w:val="1423333587"/>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105 от 201</w:t>
      </w:r>
      <w:r>
        <w:rPr>
          <w:rFonts w:ascii="Times New Roman" w:eastAsia="Times New Roman" w:hAnsi="Times New Roman" w:cs="Times New Roman"/>
          <w:sz w:val="24"/>
          <w:szCs w:val="24"/>
        </w:rPr>
        <w:t>6 г.) производителите на отпадъци, които са престанали да бъдат отпадъци в случаите по чл. 5, ал. 2, и съгласно актовете на Европейската комисия, приети в съответствие с чл. 6, параграф 2 от Директива 2008/98/ЕО;</w:t>
      </w:r>
    </w:p>
    <w:p w:rsidR="00000000" w:rsidRDefault="00724AD7">
      <w:pPr>
        <w:spacing w:after="0" w:line="240" w:lineRule="auto"/>
        <w:ind w:firstLine="851"/>
        <w:divId w:val="1252661244"/>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105 от 2016 г.) лицата,</w:t>
      </w:r>
      <w:r>
        <w:rPr>
          <w:rFonts w:ascii="Times New Roman" w:eastAsia="Times New Roman" w:hAnsi="Times New Roman" w:cs="Times New Roman"/>
          <w:sz w:val="24"/>
          <w:szCs w:val="24"/>
        </w:rPr>
        <w:t xml:space="preserve"> при чийто производствен процес дадено вещество или предмет се определят като страничен продукт по чл. 4;</w:t>
      </w:r>
    </w:p>
    <w:p w:rsidR="00000000" w:rsidRDefault="00724AD7">
      <w:pPr>
        <w:spacing w:after="0" w:line="240" w:lineRule="auto"/>
        <w:ind w:firstLine="851"/>
        <w:divId w:val="651102539"/>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19 от 2021 г., в сила от 01.06.2021 г.) лицата, които пускат на пазара обувки и текстил;</w:t>
      </w:r>
    </w:p>
    <w:p w:rsidR="00000000" w:rsidRDefault="00724AD7">
      <w:pPr>
        <w:spacing w:after="0" w:line="240" w:lineRule="auto"/>
        <w:ind w:firstLine="851"/>
        <w:divId w:val="287904279"/>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19 от 2021 г., в сила</w:t>
      </w:r>
      <w:r>
        <w:rPr>
          <w:rFonts w:ascii="Times New Roman" w:eastAsia="Times New Roman" w:hAnsi="Times New Roman" w:cs="Times New Roman"/>
          <w:sz w:val="24"/>
          <w:szCs w:val="24"/>
        </w:rPr>
        <w:t xml:space="preserve"> от 01.06.2021 г.) лицата, които пускат на пазара опаковани стоки.</w:t>
      </w:r>
    </w:p>
    <w:p w:rsidR="00000000" w:rsidRDefault="00724AD7">
      <w:pPr>
        <w:spacing w:after="0" w:line="240" w:lineRule="auto"/>
        <w:ind w:firstLine="851"/>
        <w:divId w:val="141194696"/>
        <w:rPr>
          <w:rFonts w:ascii="Times New Roman" w:eastAsia="Times New Roman" w:hAnsi="Times New Roman" w:cs="Times New Roman"/>
          <w:sz w:val="24"/>
          <w:szCs w:val="24"/>
        </w:rPr>
      </w:pPr>
      <w:r>
        <w:rPr>
          <w:rFonts w:ascii="Times New Roman" w:eastAsia="Times New Roman" w:hAnsi="Times New Roman" w:cs="Times New Roman"/>
          <w:sz w:val="24"/>
          <w:szCs w:val="24"/>
        </w:rPr>
        <w:t>(2) В регистрите по ал. 1 се вписват най-малко следните обстоятелства:</w:t>
      </w:r>
    </w:p>
    <w:p w:rsidR="00000000" w:rsidRDefault="00724AD7">
      <w:pPr>
        <w:spacing w:after="0" w:line="240" w:lineRule="auto"/>
        <w:ind w:firstLine="851"/>
        <w:divId w:val="349338314"/>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регистрационен номер, името на лицето, съответно фирмата, ЕИК и адрес на управление;</w:t>
      </w:r>
    </w:p>
    <w:p w:rsidR="00000000" w:rsidRDefault="00724AD7">
      <w:pPr>
        <w:spacing w:after="0" w:line="240" w:lineRule="auto"/>
        <w:ind w:firstLine="851"/>
        <w:divId w:val="1144934255"/>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 за контакт, включителн</w:t>
      </w:r>
      <w:r>
        <w:rPr>
          <w:rFonts w:ascii="Times New Roman" w:eastAsia="Times New Roman" w:hAnsi="Times New Roman" w:cs="Times New Roman"/>
          <w:sz w:val="24"/>
          <w:szCs w:val="24"/>
        </w:rPr>
        <w:t>о телефон, факс и електронна поща;</w:t>
      </w:r>
    </w:p>
    <w:p w:rsidR="00000000" w:rsidRDefault="00724AD7">
      <w:pPr>
        <w:spacing w:after="0" w:line="240" w:lineRule="auto"/>
        <w:ind w:firstLine="851"/>
        <w:divId w:val="18869838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адрес за кореспонденция, включващ пощенски код, населено място, име и номер на улица/булевард и интернет адрес;</w:t>
      </w:r>
    </w:p>
    <w:p w:rsidR="00000000" w:rsidRDefault="00724AD7">
      <w:pPr>
        <w:spacing w:after="0" w:line="240" w:lineRule="auto"/>
        <w:ind w:firstLine="851"/>
        <w:divId w:val="7821901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(доп. - ДВ, бр. 19 от 2021 г., в сила от 01.06.2021 г.) начин на изпълнение на задълженията по чл. 14, </w:t>
      </w:r>
      <w:r>
        <w:rPr>
          <w:rFonts w:ascii="Times New Roman" w:eastAsia="Times New Roman" w:hAnsi="Times New Roman" w:cs="Times New Roman"/>
          <w:sz w:val="24"/>
          <w:szCs w:val="24"/>
        </w:rPr>
        <w:t>ал. 2 от лицата по ал. 1, т. 2 - 5, 12 и 13;</w:t>
      </w:r>
    </w:p>
    <w:p w:rsidR="00000000" w:rsidRDefault="00724AD7">
      <w:pPr>
        <w:spacing w:after="0" w:line="240" w:lineRule="auto"/>
        <w:ind w:firstLine="851"/>
        <w:divId w:val="1607272541"/>
        <w:rPr>
          <w:rFonts w:ascii="Times New Roman" w:eastAsia="Times New Roman" w:hAnsi="Times New Roman" w:cs="Times New Roman"/>
          <w:sz w:val="24"/>
          <w:szCs w:val="24"/>
        </w:rPr>
      </w:pPr>
      <w:r>
        <w:rPr>
          <w:rFonts w:ascii="Times New Roman" w:eastAsia="Times New Roman" w:hAnsi="Times New Roman" w:cs="Times New Roman"/>
          <w:sz w:val="24"/>
          <w:szCs w:val="24"/>
        </w:rPr>
        <w:t>5. търговски марки, които лицата използват в страната, в случаите по ал. 1, т. 2 - 5.</w:t>
      </w:r>
    </w:p>
    <w:p w:rsidR="00000000" w:rsidRDefault="00724AD7">
      <w:pPr>
        <w:spacing w:after="0" w:line="240" w:lineRule="auto"/>
        <w:ind w:firstLine="851"/>
        <w:divId w:val="1404718654"/>
        <w:rPr>
          <w:rFonts w:ascii="Times New Roman" w:eastAsia="Times New Roman" w:hAnsi="Times New Roman" w:cs="Times New Roman"/>
          <w:sz w:val="24"/>
          <w:szCs w:val="24"/>
        </w:rPr>
      </w:pPr>
      <w:r>
        <w:rPr>
          <w:rFonts w:ascii="Times New Roman" w:eastAsia="Times New Roman" w:hAnsi="Times New Roman" w:cs="Times New Roman"/>
          <w:sz w:val="24"/>
          <w:szCs w:val="24"/>
        </w:rPr>
        <w:t>(3) В регистъра по ал. 1, т. 1 и 7 се вписват и:</w:t>
      </w:r>
    </w:p>
    <w:p w:rsidR="00000000" w:rsidRDefault="00724AD7">
      <w:pPr>
        <w:spacing w:after="0" w:line="240" w:lineRule="auto"/>
        <w:ind w:firstLine="851"/>
        <w:divId w:val="794834684"/>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номер на съответния документ по чл. 67 и 78, дата на издаване и компетент</w:t>
      </w:r>
      <w:r>
        <w:rPr>
          <w:rFonts w:ascii="Times New Roman" w:eastAsia="Times New Roman" w:hAnsi="Times New Roman" w:cs="Times New Roman"/>
          <w:sz w:val="24"/>
          <w:szCs w:val="24"/>
        </w:rPr>
        <w:t>ен орган;</w:t>
      </w:r>
    </w:p>
    <w:p w:rsidR="00000000" w:rsidRDefault="00724AD7">
      <w:pPr>
        <w:spacing w:after="0" w:line="240" w:lineRule="auto"/>
        <w:ind w:firstLine="851"/>
        <w:divId w:val="61296062"/>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 на площадките, на които се извършва дейността;</w:t>
      </w:r>
    </w:p>
    <w:p w:rsidR="00000000" w:rsidRDefault="00724AD7">
      <w:pPr>
        <w:spacing w:after="0" w:line="240" w:lineRule="auto"/>
        <w:ind w:firstLine="851"/>
        <w:divId w:val="392772220"/>
        <w:rPr>
          <w:rFonts w:ascii="Times New Roman" w:eastAsia="Times New Roman" w:hAnsi="Times New Roman" w:cs="Times New Roman"/>
          <w:sz w:val="24"/>
          <w:szCs w:val="24"/>
        </w:rPr>
      </w:pPr>
      <w:r>
        <w:rPr>
          <w:rFonts w:ascii="Times New Roman" w:eastAsia="Times New Roman" w:hAnsi="Times New Roman" w:cs="Times New Roman"/>
          <w:sz w:val="24"/>
          <w:szCs w:val="24"/>
        </w:rPr>
        <w:t>3. код на отпадъка съгласно наредбата по чл. 3, ал. 1;</w:t>
      </w:r>
    </w:p>
    <w:p w:rsidR="00000000" w:rsidRDefault="00724AD7">
      <w:pPr>
        <w:spacing w:after="0" w:line="240" w:lineRule="auto"/>
        <w:ind w:firstLine="851"/>
        <w:divId w:val="952127405"/>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извършвана дейност с отпадъка по приложение № 1 или № 2.</w:t>
      </w:r>
    </w:p>
    <w:p w:rsidR="00000000" w:rsidRDefault="00724AD7">
      <w:pPr>
        <w:spacing w:after="0" w:line="240" w:lineRule="auto"/>
        <w:ind w:firstLine="851"/>
        <w:divId w:val="1078553320"/>
        <w:rPr>
          <w:rFonts w:ascii="Times New Roman" w:eastAsia="Times New Roman" w:hAnsi="Times New Roman" w:cs="Times New Roman"/>
          <w:sz w:val="24"/>
          <w:szCs w:val="24"/>
        </w:rPr>
      </w:pPr>
      <w:r>
        <w:rPr>
          <w:rFonts w:ascii="Times New Roman" w:eastAsia="Times New Roman" w:hAnsi="Times New Roman" w:cs="Times New Roman"/>
          <w:sz w:val="24"/>
          <w:szCs w:val="24"/>
        </w:rPr>
        <w:t>(4) В регистъра по ал. 1, т. 2 се вписва и съответният вид на батериите и а</w:t>
      </w:r>
      <w:r>
        <w:rPr>
          <w:rFonts w:ascii="Times New Roman" w:eastAsia="Times New Roman" w:hAnsi="Times New Roman" w:cs="Times New Roman"/>
          <w:sz w:val="24"/>
          <w:szCs w:val="24"/>
        </w:rPr>
        <w:t>кумулаторите, които лицето пуска на пазара - портативни, автомобилни, индустриални.</w:t>
      </w:r>
    </w:p>
    <w:p w:rsidR="00000000" w:rsidRDefault="00724AD7">
      <w:pPr>
        <w:spacing w:after="0" w:line="240" w:lineRule="auto"/>
        <w:ind w:firstLine="851"/>
        <w:divId w:val="1668630754"/>
        <w:rPr>
          <w:rFonts w:ascii="Times New Roman" w:eastAsia="Times New Roman" w:hAnsi="Times New Roman" w:cs="Times New Roman"/>
          <w:sz w:val="24"/>
          <w:szCs w:val="24"/>
        </w:rPr>
      </w:pPr>
      <w:r>
        <w:rPr>
          <w:rFonts w:ascii="Times New Roman" w:eastAsia="Times New Roman" w:hAnsi="Times New Roman" w:cs="Times New Roman"/>
          <w:sz w:val="24"/>
          <w:szCs w:val="24"/>
        </w:rPr>
        <w:t>(5) В регистъра по ал. 1, т. 3 се вписват и категории ЕЕО, които лицето пуска на пазара.</w:t>
      </w:r>
    </w:p>
    <w:p w:rsidR="00000000" w:rsidRDefault="00724AD7">
      <w:pPr>
        <w:spacing w:after="0" w:line="240" w:lineRule="auto"/>
        <w:ind w:firstLine="851"/>
        <w:divId w:val="773286107"/>
        <w:rPr>
          <w:rFonts w:ascii="Times New Roman" w:eastAsia="Times New Roman" w:hAnsi="Times New Roman" w:cs="Times New Roman"/>
          <w:sz w:val="24"/>
          <w:szCs w:val="24"/>
        </w:rPr>
      </w:pPr>
      <w:r>
        <w:rPr>
          <w:rFonts w:ascii="Times New Roman" w:eastAsia="Times New Roman" w:hAnsi="Times New Roman" w:cs="Times New Roman"/>
          <w:sz w:val="24"/>
          <w:szCs w:val="24"/>
        </w:rPr>
        <w:t>(6) В регистъра по ал. 1, т. 4 се вписват и видове минерални и синтетични масла, ко</w:t>
      </w:r>
      <w:r>
        <w:rPr>
          <w:rFonts w:ascii="Times New Roman" w:eastAsia="Times New Roman" w:hAnsi="Times New Roman" w:cs="Times New Roman"/>
          <w:sz w:val="24"/>
          <w:szCs w:val="24"/>
        </w:rPr>
        <w:t>ито лицето пуска на пазара.</w:t>
      </w:r>
    </w:p>
    <w:p w:rsidR="00000000" w:rsidRDefault="00724AD7">
      <w:pPr>
        <w:spacing w:after="0" w:line="240" w:lineRule="auto"/>
        <w:ind w:firstLine="851"/>
        <w:divId w:val="1079865325"/>
        <w:rPr>
          <w:rFonts w:ascii="Times New Roman" w:eastAsia="Times New Roman" w:hAnsi="Times New Roman" w:cs="Times New Roman"/>
          <w:sz w:val="24"/>
          <w:szCs w:val="24"/>
        </w:rPr>
      </w:pPr>
      <w:r>
        <w:rPr>
          <w:rFonts w:ascii="Times New Roman" w:eastAsia="Times New Roman" w:hAnsi="Times New Roman" w:cs="Times New Roman"/>
          <w:sz w:val="24"/>
          <w:szCs w:val="24"/>
        </w:rPr>
        <w:t>(7) В регистъра по ал. 1, т. 6 се вписват и:</w:t>
      </w:r>
    </w:p>
    <w:p w:rsidR="00000000" w:rsidRDefault="00724AD7">
      <w:pPr>
        <w:spacing w:after="0" w:line="240" w:lineRule="auto"/>
        <w:ind w:firstLine="851"/>
        <w:divId w:val="1946762459"/>
        <w:rPr>
          <w:rFonts w:ascii="Times New Roman" w:eastAsia="Times New Roman" w:hAnsi="Times New Roman" w:cs="Times New Roman"/>
          <w:sz w:val="24"/>
          <w:szCs w:val="24"/>
        </w:rPr>
      </w:pPr>
      <w:r>
        <w:rPr>
          <w:rFonts w:ascii="Times New Roman" w:eastAsia="Times New Roman" w:hAnsi="Times New Roman" w:cs="Times New Roman"/>
          <w:sz w:val="24"/>
          <w:szCs w:val="24"/>
        </w:rPr>
        <w:t>1. статут на лицето - търговец и/или брокер;</w:t>
      </w:r>
    </w:p>
    <w:p w:rsidR="00000000" w:rsidRDefault="00724AD7">
      <w:pPr>
        <w:spacing w:after="0" w:line="240" w:lineRule="auto"/>
        <w:ind w:firstLine="851"/>
        <w:divId w:val="74922907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105 от 2016 г.) вид, код и наименование на отпадъка, с който извършва дейност като търговец и/или брокер.</w:t>
      </w:r>
    </w:p>
    <w:p w:rsidR="00000000" w:rsidRDefault="00724AD7">
      <w:pPr>
        <w:spacing w:after="0" w:line="240" w:lineRule="auto"/>
        <w:ind w:firstLine="851"/>
        <w:divId w:val="1007944047"/>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w:t>
      </w:r>
      <w:r>
        <w:rPr>
          <w:rFonts w:ascii="Times New Roman" w:eastAsia="Times New Roman" w:hAnsi="Times New Roman" w:cs="Times New Roman"/>
          <w:sz w:val="24"/>
          <w:szCs w:val="24"/>
        </w:rPr>
        <w:t>В, бр. 105 от 2016 г.) В регистъра по ал. 1, т. 10 се вписват и:</w:t>
      </w:r>
    </w:p>
    <w:p w:rsidR="00000000" w:rsidRDefault="00724AD7">
      <w:pPr>
        <w:spacing w:after="0" w:line="240" w:lineRule="auto"/>
        <w:ind w:firstLine="851"/>
        <w:divId w:val="2074502222"/>
        <w:rPr>
          <w:rFonts w:ascii="Times New Roman" w:eastAsia="Times New Roman" w:hAnsi="Times New Roman" w:cs="Times New Roman"/>
          <w:sz w:val="24"/>
          <w:szCs w:val="24"/>
        </w:rPr>
      </w:pPr>
      <w:r>
        <w:rPr>
          <w:rFonts w:ascii="Times New Roman" w:eastAsia="Times New Roman" w:hAnsi="Times New Roman" w:cs="Times New Roman"/>
          <w:sz w:val="24"/>
          <w:szCs w:val="24"/>
        </w:rPr>
        <w:t>1. актът, в съответствие с който производителят работи;</w:t>
      </w:r>
    </w:p>
    <w:p w:rsidR="00000000" w:rsidRDefault="00724AD7">
      <w:pPr>
        <w:spacing w:after="0" w:line="240" w:lineRule="auto"/>
        <w:ind w:firstLine="851"/>
        <w:divId w:val="645545415"/>
        <w:rPr>
          <w:rFonts w:ascii="Times New Roman" w:eastAsia="Times New Roman" w:hAnsi="Times New Roman" w:cs="Times New Roman"/>
          <w:sz w:val="24"/>
          <w:szCs w:val="24"/>
        </w:rPr>
      </w:pPr>
      <w:r>
        <w:rPr>
          <w:rFonts w:ascii="Times New Roman" w:eastAsia="Times New Roman" w:hAnsi="Times New Roman" w:cs="Times New Roman"/>
          <w:sz w:val="24"/>
          <w:szCs w:val="24"/>
        </w:rPr>
        <w:t>2. видът на отпадъците, които са престанали да бъдат отпадъци.</w:t>
      </w:r>
    </w:p>
    <w:p w:rsidR="00000000" w:rsidRDefault="00724AD7">
      <w:pPr>
        <w:spacing w:after="0" w:line="240" w:lineRule="auto"/>
        <w:ind w:firstLine="851"/>
        <w:divId w:val="615021574"/>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105 от 2016 г.) В регистъра по ал. 1, т. 11 се вписва и видът на страничните продукти.</w:t>
      </w:r>
    </w:p>
    <w:p w:rsidR="00000000" w:rsidRDefault="00724AD7">
      <w:pPr>
        <w:spacing w:after="0" w:line="240" w:lineRule="auto"/>
        <w:ind w:firstLine="851"/>
        <w:divId w:val="787551551"/>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8 - ДВ, бр. 105 от 2016 г.) Регистрите могат да се водят и поддържат и от съответните браншови организации по споразумение с минис</w:t>
      </w:r>
      <w:r>
        <w:rPr>
          <w:rFonts w:ascii="Times New Roman" w:eastAsia="Times New Roman" w:hAnsi="Times New Roman" w:cs="Times New Roman"/>
          <w:sz w:val="24"/>
          <w:szCs w:val="24"/>
        </w:rPr>
        <w:t>търа на околната среда и водите.</w:t>
      </w:r>
    </w:p>
    <w:p w:rsidR="00000000" w:rsidRDefault="00724AD7">
      <w:pPr>
        <w:spacing w:after="0" w:line="240" w:lineRule="auto"/>
        <w:ind w:firstLine="851"/>
        <w:divId w:val="776372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(Нова - ДВ, бр. 19 от 2021 г., в сила от 01.06.2021 г.) В регистрите по ал. 1, т. 2 - 5, 12 и 13 се вписват лицата по чл. 14а за съответните видове продукти, които се пускат на пазара, като посочват името на лицето по </w:t>
      </w:r>
      <w:r>
        <w:rPr>
          <w:rFonts w:ascii="Times New Roman" w:eastAsia="Times New Roman" w:hAnsi="Times New Roman" w:cs="Times New Roman"/>
          <w:sz w:val="24"/>
          <w:szCs w:val="24"/>
        </w:rPr>
        <w:t>чл. 14, ал. 1, което се представлява, съответно фирмата, ЕИК или еквивалентен номер и адрес на управление.</w:t>
      </w:r>
    </w:p>
    <w:p w:rsidR="00000000" w:rsidRDefault="00724AD7">
      <w:pPr>
        <w:spacing w:after="0" w:line="240" w:lineRule="auto"/>
        <w:divId w:val="129328218"/>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51453757"/>
        <w:rPr>
          <w:rFonts w:ascii="Times New Roman" w:eastAsia="Times New Roman" w:hAnsi="Times New Roman" w:cs="Times New Roman"/>
          <w:sz w:val="24"/>
          <w:szCs w:val="24"/>
        </w:rPr>
      </w:pPr>
      <w:r>
        <w:rPr>
          <w:rFonts w:ascii="Times New Roman" w:eastAsia="Times New Roman" w:hAnsi="Times New Roman" w:cs="Times New Roman"/>
          <w:sz w:val="24"/>
          <w:szCs w:val="24"/>
        </w:rPr>
        <w:t>Чл. 46. Министърът на вътрешните работи води регистър на моторните превозни средства с прекратена регистрация, предадени за разкомплектоване.</w:t>
      </w:r>
    </w:p>
    <w:p w:rsidR="00000000" w:rsidRDefault="00724AD7">
      <w:pPr>
        <w:spacing w:after="0" w:line="240" w:lineRule="auto"/>
        <w:divId w:val="927351068"/>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561668748"/>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(Доп. - ДВ, бр. 19 от 2021 г., в сила от 05.03.2021 г.) Лицата, пускащи на пазара продукти, след употребата на които се образуват масово разпространени отпадъци, за които се водят публични регистри по чл. 45, ал. 1, и лицата по чл. 14а се реги</w:t>
      </w:r>
      <w:r>
        <w:rPr>
          <w:rFonts w:ascii="Times New Roman" w:eastAsia="Times New Roman" w:hAnsi="Times New Roman" w:cs="Times New Roman"/>
          <w:sz w:val="24"/>
          <w:szCs w:val="24"/>
        </w:rPr>
        <w:t>стрират при условия и по ред, определени в съответните наредби по чл. 13, ал. 1 и наредбата по чл. 59.</w:t>
      </w:r>
    </w:p>
    <w:p w:rsidR="00000000" w:rsidRDefault="00724AD7">
      <w:pPr>
        <w:spacing w:after="0" w:line="240" w:lineRule="auto"/>
        <w:ind w:firstLine="851"/>
        <w:divId w:val="247346298"/>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които притежават документ по чл. 35, могат да извършват и дейности като търговец и брокер по смисъла на този закон с отпадъците, посочени в д</w:t>
      </w:r>
      <w:r>
        <w:rPr>
          <w:rFonts w:ascii="Times New Roman" w:eastAsia="Times New Roman" w:hAnsi="Times New Roman" w:cs="Times New Roman"/>
          <w:sz w:val="24"/>
          <w:szCs w:val="24"/>
        </w:rPr>
        <w:t>окумента, без регистрация по чл. 104.</w:t>
      </w:r>
    </w:p>
    <w:p w:rsidR="00000000" w:rsidRDefault="00724AD7">
      <w:pPr>
        <w:spacing w:after="0" w:line="240" w:lineRule="auto"/>
        <w:divId w:val="1391732291"/>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920754208"/>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Министърът на околната среда и водите определя с наредба реда и образците, по които се предоставя информация за дейностите по отпадъците, както и реда за водене на публичните регистри по чл. 45, ал. 1.</w:t>
      </w:r>
    </w:p>
    <w:p w:rsidR="00000000" w:rsidRDefault="00724AD7">
      <w:pPr>
        <w:spacing w:after="0" w:line="240" w:lineRule="auto"/>
        <w:ind w:firstLine="851"/>
        <w:divId w:val="447745091"/>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за дейностите по отпадъците задължително обхваща: количество, свойства и произход на отпадъците, както и други данни, определени с наредбата по ал. 1.</w:t>
      </w:r>
    </w:p>
    <w:p w:rsidR="00000000" w:rsidRDefault="00724AD7">
      <w:pPr>
        <w:spacing w:after="0" w:line="240" w:lineRule="auto"/>
        <w:ind w:firstLine="851"/>
        <w:divId w:val="172224869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14 от 2015 г.) Държавните органи, в т. ч. Националният статистически</w:t>
      </w:r>
      <w:r>
        <w:rPr>
          <w:rFonts w:ascii="Times New Roman" w:eastAsia="Times New Roman" w:hAnsi="Times New Roman" w:cs="Times New Roman"/>
          <w:sz w:val="24"/>
          <w:szCs w:val="24"/>
        </w:rPr>
        <w:t xml:space="preserve"> институт, Агенция "Митници", Националната агенция за приходите, Главна дирекция "Национална полиция", Изпълнителна агенция "Автомобилна администрация", Държавната агенция за метрологичен и технически надзор и Комисията за защита на потребителите предостав</w:t>
      </w:r>
      <w:r>
        <w:rPr>
          <w:rFonts w:ascii="Times New Roman" w:eastAsia="Times New Roman" w:hAnsi="Times New Roman" w:cs="Times New Roman"/>
          <w:sz w:val="24"/>
          <w:szCs w:val="24"/>
        </w:rPr>
        <w:t>ят информация на ИАОС съгласно изискванията и в сроковете на наредбите по ал. 1, чл. 13, ал. 1 и чл. 43.</w:t>
      </w:r>
    </w:p>
    <w:p w:rsidR="00000000" w:rsidRDefault="00724AD7">
      <w:pPr>
        <w:spacing w:after="0" w:line="240" w:lineRule="auto"/>
        <w:ind w:firstLine="851"/>
        <w:divId w:val="187719512"/>
        <w:rPr>
          <w:rFonts w:ascii="Times New Roman" w:eastAsia="Times New Roman" w:hAnsi="Times New Roman" w:cs="Times New Roman"/>
          <w:sz w:val="24"/>
          <w:szCs w:val="24"/>
        </w:rPr>
      </w:pPr>
      <w:r>
        <w:rPr>
          <w:rFonts w:ascii="Times New Roman" w:eastAsia="Times New Roman" w:hAnsi="Times New Roman" w:cs="Times New Roman"/>
          <w:sz w:val="24"/>
          <w:szCs w:val="24"/>
        </w:rPr>
        <w:t>(4) Задължени да предоставят информация на ИАОС са и всички юридически или физически лица, осъществяващи дейности по управление на отпадъците или от чи</w:t>
      </w:r>
      <w:r>
        <w:rPr>
          <w:rFonts w:ascii="Times New Roman" w:eastAsia="Times New Roman" w:hAnsi="Times New Roman" w:cs="Times New Roman"/>
          <w:sz w:val="24"/>
          <w:szCs w:val="24"/>
        </w:rPr>
        <w:t>ято дейност се генерират отпадъци, включително лицата, пускащи на пазара продукти, след употребата на които се образуват масово разпространени отпадъци.</w:t>
      </w:r>
    </w:p>
    <w:p w:rsidR="00000000" w:rsidRDefault="00724AD7">
      <w:pPr>
        <w:spacing w:after="0" w:line="240" w:lineRule="auto"/>
        <w:ind w:firstLine="851"/>
        <w:divId w:val="1371295652"/>
        <w:rPr>
          <w:rFonts w:ascii="Times New Roman" w:eastAsia="Times New Roman" w:hAnsi="Times New Roman" w:cs="Times New Roman"/>
          <w:sz w:val="24"/>
          <w:szCs w:val="24"/>
        </w:rPr>
      </w:pPr>
      <w:r>
        <w:rPr>
          <w:rFonts w:ascii="Times New Roman" w:eastAsia="Times New Roman" w:hAnsi="Times New Roman" w:cs="Times New Roman"/>
          <w:sz w:val="24"/>
          <w:szCs w:val="24"/>
        </w:rPr>
        <w:t>(5) Агенция "Митници" предоставя при поискване на ИАОС информация за количествата на продукти с определ</w:t>
      </w:r>
      <w:r>
        <w:rPr>
          <w:rFonts w:ascii="Times New Roman" w:eastAsia="Times New Roman" w:hAnsi="Times New Roman" w:cs="Times New Roman"/>
          <w:sz w:val="24"/>
          <w:szCs w:val="24"/>
        </w:rPr>
        <w:t xml:space="preserve">ени кодове по Комбинираната номенклатура, Приложение I към Регламент (ЕИО) № 2658/87 на Съвета от 23 юли 1987 г. относно тарифната и статистическа номенклатура и Общата митническа тарифа, наричан по-нататък "Регламент (ЕИО) № 2658/87", и списък на лицата, </w:t>
      </w:r>
      <w:r>
        <w:rPr>
          <w:rFonts w:ascii="Times New Roman" w:eastAsia="Times New Roman" w:hAnsi="Times New Roman" w:cs="Times New Roman"/>
          <w:sz w:val="24"/>
          <w:szCs w:val="24"/>
        </w:rPr>
        <w:t>осъществили внос и/или износ на продуктите. Искането е писмено и съдържа информация за продуктите и техните кодове по Комбинираната номенклатура и периода, за който се отнася.</w:t>
      </w:r>
    </w:p>
    <w:p w:rsidR="00000000" w:rsidRDefault="00724AD7">
      <w:pPr>
        <w:spacing w:after="0" w:line="240" w:lineRule="auto"/>
        <w:ind w:firstLine="851"/>
        <w:divId w:val="1694765776"/>
        <w:rPr>
          <w:rFonts w:ascii="Times New Roman" w:eastAsia="Times New Roman" w:hAnsi="Times New Roman" w:cs="Times New Roman"/>
          <w:sz w:val="24"/>
          <w:szCs w:val="24"/>
        </w:rPr>
      </w:pPr>
      <w:r>
        <w:rPr>
          <w:rFonts w:ascii="Times New Roman" w:eastAsia="Times New Roman" w:hAnsi="Times New Roman" w:cs="Times New Roman"/>
          <w:sz w:val="24"/>
          <w:szCs w:val="24"/>
        </w:rPr>
        <w:t>(6) Националната агенция за приходите предоставя при поискване на ИАОС информаци</w:t>
      </w:r>
      <w:r>
        <w:rPr>
          <w:rFonts w:ascii="Times New Roman" w:eastAsia="Times New Roman" w:hAnsi="Times New Roman" w:cs="Times New Roman"/>
          <w:sz w:val="24"/>
          <w:szCs w:val="24"/>
        </w:rPr>
        <w:t>я за количествата на продукти с определени кодове по Комбинираната номенклатура, Приложение I към Регламент (ЕИО) № 2658/87.</w:t>
      </w:r>
    </w:p>
    <w:p w:rsidR="00000000" w:rsidRDefault="00724AD7">
      <w:pPr>
        <w:spacing w:after="0" w:line="240" w:lineRule="auto"/>
        <w:ind w:firstLine="851"/>
        <w:divId w:val="1359812722"/>
        <w:rPr>
          <w:rFonts w:ascii="Times New Roman" w:eastAsia="Times New Roman" w:hAnsi="Times New Roman" w:cs="Times New Roman"/>
          <w:sz w:val="24"/>
          <w:szCs w:val="24"/>
        </w:rPr>
      </w:pPr>
      <w:r>
        <w:rPr>
          <w:rFonts w:ascii="Times New Roman" w:eastAsia="Times New Roman" w:hAnsi="Times New Roman" w:cs="Times New Roman"/>
          <w:sz w:val="24"/>
          <w:szCs w:val="24"/>
        </w:rPr>
        <w:t>(7) Информацията по ал. 3 - 5 служи само за целите на този закон, като се предприемат необходимите организационни и технически мерк</w:t>
      </w:r>
      <w:r>
        <w:rPr>
          <w:rFonts w:ascii="Times New Roman" w:eastAsia="Times New Roman" w:hAnsi="Times New Roman" w:cs="Times New Roman"/>
          <w:sz w:val="24"/>
          <w:szCs w:val="24"/>
        </w:rPr>
        <w:t>и за това. До работа с такава информация се допускат само лицата, подписали клетвена декларация за опазване на тайната в случаите, когато това се изисква със закон.</w:t>
      </w:r>
    </w:p>
    <w:p w:rsidR="00000000" w:rsidRDefault="00724AD7">
      <w:pPr>
        <w:spacing w:after="0" w:line="240" w:lineRule="auto"/>
        <w:ind w:firstLine="851"/>
        <w:divId w:val="14896369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105 от 2016 г., в сила от 01.01.2021 г., изм. относно влизането в сила </w:t>
      </w:r>
      <w:r>
        <w:rPr>
          <w:rFonts w:ascii="Times New Roman" w:eastAsia="Times New Roman" w:hAnsi="Times New Roman" w:cs="Times New Roman"/>
          <w:sz w:val="24"/>
          <w:szCs w:val="24"/>
        </w:rPr>
        <w:t>на измененията с бр. 105 от 2016 г. - ДВ, бр. 102 от 2017 г., в сила от 22.12.2017 г., изм. относно влизането в сила на измененията с бр. 105 от 2016 г. - ДВ, бр. 1 от 2019 г., в сила от 01.01.2019 г., изм. - ДВ, бр. 19 от 2021 г., в сила от 05.03.2021 г.)</w:t>
      </w:r>
      <w:r>
        <w:rPr>
          <w:rFonts w:ascii="Times New Roman" w:eastAsia="Times New Roman" w:hAnsi="Times New Roman" w:cs="Times New Roman"/>
          <w:sz w:val="24"/>
          <w:szCs w:val="24"/>
        </w:rPr>
        <w:t xml:space="preserve"> Воденето на публичните регистри по чл. 45, ал. 1, отчетността и предоставянето на информация се извършват съгласно наредбите по ал. 1 и чл. 13, ал. 1 и в случаите, определени в тях, чрез Национална информационна система "Отпадъци" (НИСО), поддържана от ИА</w:t>
      </w:r>
      <w:r>
        <w:rPr>
          <w:rFonts w:ascii="Times New Roman" w:eastAsia="Times New Roman" w:hAnsi="Times New Roman" w:cs="Times New Roman"/>
          <w:sz w:val="24"/>
          <w:szCs w:val="24"/>
        </w:rPr>
        <w:t>ОС.</w:t>
      </w:r>
    </w:p>
    <w:p w:rsidR="00000000" w:rsidRDefault="00724AD7">
      <w:pPr>
        <w:spacing w:after="0" w:line="240" w:lineRule="auto"/>
        <w:ind w:firstLine="851"/>
        <w:divId w:val="740831521"/>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19 от 2021 г., в сила от 05.03.2021 г.) Данните относно отпадъците от промишлените оператори се включват в Европейския регистър за изпускането и преноса на замърсители, създаден съгласно Регламент (ЕО) № 166/2006 на Европейския парл</w:t>
      </w:r>
      <w:r>
        <w:rPr>
          <w:rFonts w:ascii="Times New Roman" w:eastAsia="Times New Roman" w:hAnsi="Times New Roman" w:cs="Times New Roman"/>
          <w:sz w:val="24"/>
          <w:szCs w:val="24"/>
        </w:rPr>
        <w:t>амент и на Съвета от 18 януари 2006 г. за създаване на Европейски регистър за изпускането и преноса на замърсители и за изменение на директиви 91/689/ЕИО и 96/61/ЕО на Съвета.</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Планове и програми</w:t>
      </w:r>
    </w:p>
    <w:p w:rsidR="00000000" w:rsidRDefault="00724AD7">
      <w:pPr>
        <w:spacing w:after="0" w:line="240" w:lineRule="auto"/>
        <w:ind w:firstLine="851"/>
        <w:divId w:val="17595982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49. (1) Министърът на околната среда и води</w:t>
      </w:r>
      <w:r>
        <w:rPr>
          <w:rFonts w:ascii="Times New Roman" w:eastAsia="Times New Roman" w:hAnsi="Times New Roman" w:cs="Times New Roman"/>
          <w:sz w:val="24"/>
          <w:szCs w:val="24"/>
        </w:rPr>
        <w:t>те разработва и внася за приемане в Министерския съвет Национален план за управление на отпадъците.</w:t>
      </w:r>
    </w:p>
    <w:p w:rsidR="00000000" w:rsidRDefault="00724AD7">
      <w:pPr>
        <w:spacing w:after="0" w:line="240" w:lineRule="auto"/>
        <w:ind w:firstLine="851"/>
        <w:divId w:val="10350210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изготвяне на плана по ал. 1 се вземат предвид общите принципи за опазване на околната среда, като предпазни мерки и устойчивост, техническа осъществ</w:t>
      </w:r>
      <w:r>
        <w:rPr>
          <w:rFonts w:ascii="Times New Roman" w:eastAsia="Times New Roman" w:hAnsi="Times New Roman" w:cs="Times New Roman"/>
          <w:sz w:val="24"/>
          <w:szCs w:val="24"/>
        </w:rPr>
        <w:t>имост и икономическа приложимост, опазване на ресурсите, както и въздействието върху околната среда, човешкото здраве, икономиката и обществото.</w:t>
      </w:r>
    </w:p>
    <w:p w:rsidR="00000000" w:rsidRDefault="00724AD7">
      <w:pPr>
        <w:spacing w:after="0" w:line="240" w:lineRule="auto"/>
        <w:ind w:firstLine="851"/>
        <w:divId w:val="598024267"/>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Планът по ал. 1 съдържа анализ на текущото състояние на управлението на отпадъците в Република България, мерките, които трябва да се предприемат за подобряване на съобразената с околната среда подготовка за повторна употреба, рециклиране, оползотворява</w:t>
      </w:r>
      <w:r>
        <w:rPr>
          <w:rFonts w:ascii="Times New Roman" w:eastAsia="Times New Roman" w:hAnsi="Times New Roman" w:cs="Times New Roman"/>
          <w:sz w:val="24"/>
          <w:szCs w:val="24"/>
        </w:rPr>
        <w:t>не и обезвреждане на отпадъци, както и оценка на начина, по който планът ще подпомогне изпълнението на целите и прилагането на разпоредбите на закона.</w:t>
      </w:r>
    </w:p>
    <w:p w:rsidR="00000000" w:rsidRDefault="00724AD7">
      <w:pPr>
        <w:spacing w:after="0" w:line="240" w:lineRule="auto"/>
        <w:ind w:firstLine="851"/>
        <w:divId w:val="1958020656"/>
        <w:rPr>
          <w:rFonts w:ascii="Times New Roman" w:eastAsia="Times New Roman" w:hAnsi="Times New Roman" w:cs="Times New Roman"/>
          <w:sz w:val="24"/>
          <w:szCs w:val="24"/>
        </w:rPr>
      </w:pPr>
      <w:r>
        <w:rPr>
          <w:rFonts w:ascii="Times New Roman" w:eastAsia="Times New Roman" w:hAnsi="Times New Roman" w:cs="Times New Roman"/>
          <w:sz w:val="24"/>
          <w:szCs w:val="24"/>
        </w:rPr>
        <w:t>(4) Планът по ал. 1 включва:</w:t>
      </w:r>
    </w:p>
    <w:p w:rsidR="00000000" w:rsidRDefault="00724AD7">
      <w:pPr>
        <w:spacing w:after="0" w:line="240" w:lineRule="auto"/>
        <w:ind w:firstLine="851"/>
        <w:divId w:val="1994288955"/>
        <w:rPr>
          <w:rFonts w:ascii="Times New Roman" w:eastAsia="Times New Roman" w:hAnsi="Times New Roman" w:cs="Times New Roman"/>
          <w:sz w:val="24"/>
          <w:szCs w:val="24"/>
        </w:rPr>
      </w:pPr>
      <w:r>
        <w:rPr>
          <w:rFonts w:ascii="Times New Roman" w:eastAsia="Times New Roman" w:hAnsi="Times New Roman" w:cs="Times New Roman"/>
          <w:sz w:val="24"/>
          <w:szCs w:val="24"/>
        </w:rPr>
        <w:t>1. анализ на състоянието и прогноза за вида, количествата и източниците на о</w:t>
      </w:r>
      <w:r>
        <w:rPr>
          <w:rFonts w:ascii="Times New Roman" w:eastAsia="Times New Roman" w:hAnsi="Times New Roman" w:cs="Times New Roman"/>
          <w:sz w:val="24"/>
          <w:szCs w:val="24"/>
        </w:rPr>
        <w:t>тпадъците, образувани на територията на страната, както и за отпадъците, които е вероятно да бъдат обект на трансграничен превоз от или до националната територия;</w:t>
      </w:r>
    </w:p>
    <w:p w:rsidR="00000000" w:rsidRDefault="00724AD7">
      <w:pPr>
        <w:spacing w:after="0" w:line="240" w:lineRule="auto"/>
        <w:ind w:firstLine="851"/>
        <w:divId w:val="108981574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19 от 2021 г., в сила от 05.03.2021 г.) съществуващите схеми за събиране н</w:t>
      </w:r>
      <w:r>
        <w:rPr>
          <w:rFonts w:ascii="Times New Roman" w:eastAsia="Times New Roman" w:hAnsi="Times New Roman" w:cs="Times New Roman"/>
          <w:sz w:val="24"/>
          <w:szCs w:val="24"/>
        </w:rPr>
        <w:t>а отпадъци и основни инсталации и съоръжения за обезвреждане и оползотворяване, включително всякакви специални договорености за отработени масла, опасни отпадъци или потоци от отпадъци и отпадъци, съдържащи значително количество суровини с критично значени</w:t>
      </w:r>
      <w:r>
        <w:rPr>
          <w:rFonts w:ascii="Times New Roman" w:eastAsia="Times New Roman" w:hAnsi="Times New Roman" w:cs="Times New Roman"/>
          <w:sz w:val="24"/>
          <w:szCs w:val="24"/>
        </w:rPr>
        <w:t>е за икономиката, определени с акт на Европейската комисия, за които са регламентирани изисквания с този закон и подзаконовите нормативни актове по прилагането му;</w:t>
      </w:r>
    </w:p>
    <w:p w:rsidR="00000000" w:rsidRDefault="00724AD7">
      <w:pPr>
        <w:spacing w:after="0" w:line="240" w:lineRule="auto"/>
        <w:ind w:firstLine="851"/>
        <w:divId w:val="16990423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оценка на необходимостта от нови схеми за събиране, закриване на съществуващи инсталации </w:t>
      </w:r>
      <w:r>
        <w:rPr>
          <w:rFonts w:ascii="Times New Roman" w:eastAsia="Times New Roman" w:hAnsi="Times New Roman" w:cs="Times New Roman"/>
          <w:sz w:val="24"/>
          <w:szCs w:val="24"/>
        </w:rPr>
        <w:t xml:space="preserve">и съоръжения за отпадъци, допълнителна инфраструктура от инсталации и съоръжения за отпадъци, както и </w:t>
      </w:r>
      <w:proofErr w:type="spellStart"/>
      <w:r>
        <w:rPr>
          <w:rFonts w:ascii="Times New Roman" w:eastAsia="Times New Roman" w:hAnsi="Times New Roman" w:cs="Times New Roman"/>
          <w:sz w:val="24"/>
          <w:szCs w:val="24"/>
        </w:rPr>
        <w:t>съотносимите</w:t>
      </w:r>
      <w:proofErr w:type="spellEnd"/>
      <w:r>
        <w:rPr>
          <w:rFonts w:ascii="Times New Roman" w:eastAsia="Times New Roman" w:hAnsi="Times New Roman" w:cs="Times New Roman"/>
          <w:sz w:val="24"/>
          <w:szCs w:val="24"/>
        </w:rPr>
        <w:t xml:space="preserve"> към това инвестиции;</w:t>
      </w:r>
    </w:p>
    <w:p w:rsidR="00000000" w:rsidRDefault="00724AD7">
      <w:pPr>
        <w:spacing w:after="0" w:line="240" w:lineRule="auto"/>
        <w:ind w:firstLine="851"/>
        <w:divId w:val="18147108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105 от 2016 г.) достатъчно информация за критериите, използвани за определяне на местоположението, и </w:t>
      </w:r>
      <w:r>
        <w:rPr>
          <w:rFonts w:ascii="Times New Roman" w:eastAsia="Times New Roman" w:hAnsi="Times New Roman" w:cs="Times New Roman"/>
          <w:sz w:val="24"/>
          <w:szCs w:val="24"/>
        </w:rPr>
        <w:t>ако е необходимо - капацитета за бъдещото обезвреждане или за основните инсталации и съоръжения за оползотворяване на отпадъци, които се предвижда да бъдат изградени;</w:t>
      </w:r>
    </w:p>
    <w:p w:rsidR="00000000" w:rsidRDefault="00724AD7">
      <w:pPr>
        <w:spacing w:after="0" w:line="240" w:lineRule="auto"/>
        <w:ind w:firstLine="851"/>
        <w:divId w:val="693119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общи политики за управление на отпадъците, включително предвидени технологии и методи </w:t>
      </w:r>
      <w:r>
        <w:rPr>
          <w:rFonts w:ascii="Times New Roman" w:eastAsia="Times New Roman" w:hAnsi="Times New Roman" w:cs="Times New Roman"/>
          <w:sz w:val="24"/>
          <w:szCs w:val="24"/>
        </w:rPr>
        <w:t>за управление на отпадъците, и специфични политики към определени групи отпадъци, които изискват специално управление;</w:t>
      </w:r>
    </w:p>
    <w:p w:rsidR="00000000" w:rsidRDefault="00724AD7">
      <w:pPr>
        <w:spacing w:after="0" w:line="240" w:lineRule="auto"/>
        <w:ind w:firstLine="851"/>
        <w:divId w:val="629240927"/>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19 от 2021 г., в сила от 05.03.2021 г.) мерки за популяризиране на дейности по подготовка за повторна употреба чрез на</w:t>
      </w:r>
      <w:r>
        <w:rPr>
          <w:rFonts w:ascii="Times New Roman" w:eastAsia="Times New Roman" w:hAnsi="Times New Roman" w:cs="Times New Roman"/>
          <w:sz w:val="24"/>
          <w:szCs w:val="24"/>
        </w:rPr>
        <w:t>сърчаване създаването на мрежи за подготовка за повторна употреба и ремонт и оказването на подкрепа за такива мрежи чрез улесняване, когато е съвместимо с правилното управление на отпадъците, на достъпа на тези мрежи до отпадъци, съхранявани в схеми или ин</w:t>
      </w:r>
      <w:r>
        <w:rPr>
          <w:rFonts w:ascii="Times New Roman" w:eastAsia="Times New Roman" w:hAnsi="Times New Roman" w:cs="Times New Roman"/>
          <w:sz w:val="24"/>
          <w:szCs w:val="24"/>
        </w:rPr>
        <w:t>сталации за събиране, които са пригодни за подготовка за повторна употреба, но не са предназначени за подготовка за повторна употреба в тези схеми или инсталации, и чрез популяризиране използването на икономически инструменти, критерии за обществени поръчк</w:t>
      </w:r>
      <w:r>
        <w:rPr>
          <w:rFonts w:ascii="Times New Roman" w:eastAsia="Times New Roman" w:hAnsi="Times New Roman" w:cs="Times New Roman"/>
          <w:sz w:val="24"/>
          <w:szCs w:val="24"/>
        </w:rPr>
        <w:t>и, количествени цели или други мерки;</w:t>
      </w:r>
    </w:p>
    <w:p w:rsidR="00000000" w:rsidRDefault="00724AD7">
      <w:pPr>
        <w:spacing w:after="0" w:line="240" w:lineRule="auto"/>
        <w:ind w:firstLine="851"/>
        <w:divId w:val="45573952"/>
        <w:rPr>
          <w:rFonts w:ascii="Times New Roman" w:eastAsia="Times New Roman" w:hAnsi="Times New Roman" w:cs="Times New Roman"/>
          <w:sz w:val="24"/>
          <w:szCs w:val="24"/>
        </w:rPr>
      </w:pPr>
      <w:r>
        <w:rPr>
          <w:rFonts w:ascii="Times New Roman" w:eastAsia="Times New Roman" w:hAnsi="Times New Roman" w:cs="Times New Roman"/>
          <w:sz w:val="24"/>
          <w:szCs w:val="24"/>
        </w:rPr>
        <w:t>7. мерки за насърчаване на висококачествено рециклиране чрез въвеждане на схеми за разделно събиране на отпадъци, когато това е технически, екологично и икономически приложимо, за да се гарантират необходимите стандарт</w:t>
      </w:r>
      <w:r>
        <w:rPr>
          <w:rFonts w:ascii="Times New Roman" w:eastAsia="Times New Roman" w:hAnsi="Times New Roman" w:cs="Times New Roman"/>
          <w:sz w:val="24"/>
          <w:szCs w:val="24"/>
        </w:rPr>
        <w:t>и за качество на съответните рециклиращи сектори;</w:t>
      </w:r>
    </w:p>
    <w:p w:rsidR="00000000" w:rsidRDefault="00724AD7">
      <w:pPr>
        <w:spacing w:after="0" w:line="240" w:lineRule="auto"/>
        <w:ind w:firstLine="851"/>
        <w:divId w:val="889728759"/>
        <w:rPr>
          <w:rFonts w:ascii="Times New Roman" w:eastAsia="Times New Roman" w:hAnsi="Times New Roman" w:cs="Times New Roman"/>
          <w:sz w:val="24"/>
          <w:szCs w:val="24"/>
        </w:rPr>
      </w:pPr>
      <w:r>
        <w:rPr>
          <w:rFonts w:ascii="Times New Roman" w:eastAsia="Times New Roman" w:hAnsi="Times New Roman" w:cs="Times New Roman"/>
          <w:sz w:val="24"/>
          <w:szCs w:val="24"/>
        </w:rPr>
        <w:t>8. организационни аспекти, свързани с управлението на отпадъци, включително описание на разпределението на отговорностите между централните и териториалните изпълнителни органи, физическите и юридическите л</w:t>
      </w:r>
      <w:r>
        <w:rPr>
          <w:rFonts w:ascii="Times New Roman" w:eastAsia="Times New Roman" w:hAnsi="Times New Roman" w:cs="Times New Roman"/>
          <w:sz w:val="24"/>
          <w:szCs w:val="24"/>
        </w:rPr>
        <w:t>ица, които осъществяват управлението на отпадъците;</w:t>
      </w:r>
    </w:p>
    <w:p w:rsidR="00000000" w:rsidRDefault="00724AD7">
      <w:pPr>
        <w:spacing w:after="0" w:line="240" w:lineRule="auto"/>
        <w:ind w:firstLine="851"/>
        <w:divId w:val="14005896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оценка на ползата и целесъобразността от използването на икономически и други инструменти за решаване на различни проблеми в областта на отпадъците, като се взема предвид необходимостта от поддържане н</w:t>
      </w:r>
      <w:r>
        <w:rPr>
          <w:rFonts w:ascii="Times New Roman" w:eastAsia="Times New Roman" w:hAnsi="Times New Roman" w:cs="Times New Roman"/>
          <w:sz w:val="24"/>
          <w:szCs w:val="24"/>
        </w:rPr>
        <w:t>а гладкото функциониране на пазара;</w:t>
      </w:r>
    </w:p>
    <w:p w:rsidR="00000000" w:rsidRDefault="00724AD7">
      <w:pPr>
        <w:spacing w:after="0" w:line="240" w:lineRule="auto"/>
        <w:ind w:firstLine="851"/>
        <w:divId w:val="12304607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мерки за насърчаване на разделното събиране на </w:t>
      </w:r>
      <w:proofErr w:type="spellStart"/>
      <w:r>
        <w:rPr>
          <w:rFonts w:ascii="Times New Roman" w:eastAsia="Times New Roman" w:hAnsi="Times New Roman" w:cs="Times New Roman"/>
          <w:sz w:val="24"/>
          <w:szCs w:val="24"/>
        </w:rPr>
        <w:t>биоотпадъците</w:t>
      </w:r>
      <w:proofErr w:type="spellEnd"/>
      <w:r>
        <w:rPr>
          <w:rFonts w:ascii="Times New Roman" w:eastAsia="Times New Roman" w:hAnsi="Times New Roman" w:cs="Times New Roman"/>
          <w:sz w:val="24"/>
          <w:szCs w:val="24"/>
        </w:rPr>
        <w:t xml:space="preserve"> с цел </w:t>
      </w:r>
      <w:proofErr w:type="spellStart"/>
      <w:r>
        <w:rPr>
          <w:rFonts w:ascii="Times New Roman" w:eastAsia="Times New Roman" w:hAnsi="Times New Roman" w:cs="Times New Roman"/>
          <w:sz w:val="24"/>
          <w:szCs w:val="24"/>
        </w:rPr>
        <w:t>компостиране</w:t>
      </w:r>
      <w:proofErr w:type="spellEnd"/>
      <w:r>
        <w:rPr>
          <w:rFonts w:ascii="Times New Roman" w:eastAsia="Times New Roman" w:hAnsi="Times New Roman" w:cs="Times New Roman"/>
          <w:sz w:val="24"/>
          <w:szCs w:val="24"/>
        </w:rPr>
        <w:t xml:space="preserve"> и анаеробно разграждане, както и за третиране на </w:t>
      </w:r>
      <w:proofErr w:type="spellStart"/>
      <w:r>
        <w:rPr>
          <w:rFonts w:ascii="Times New Roman" w:eastAsia="Times New Roman" w:hAnsi="Times New Roman" w:cs="Times New Roman"/>
          <w:sz w:val="24"/>
          <w:szCs w:val="24"/>
        </w:rPr>
        <w:t>биоотпадъците</w:t>
      </w:r>
      <w:proofErr w:type="spellEnd"/>
      <w:r>
        <w:rPr>
          <w:rFonts w:ascii="Times New Roman" w:eastAsia="Times New Roman" w:hAnsi="Times New Roman" w:cs="Times New Roman"/>
          <w:sz w:val="24"/>
          <w:szCs w:val="24"/>
        </w:rPr>
        <w:t xml:space="preserve"> по начин, който осигурява висока степен на защита на околната среда, в т.</w:t>
      </w:r>
      <w:r>
        <w:rPr>
          <w:rFonts w:ascii="Times New Roman" w:eastAsia="Times New Roman" w:hAnsi="Times New Roman" w:cs="Times New Roman"/>
          <w:sz w:val="24"/>
          <w:szCs w:val="24"/>
        </w:rPr>
        <w:t xml:space="preserve">ч. мерки за поетапно намаляване на количествата депонирани </w:t>
      </w:r>
      <w:proofErr w:type="spellStart"/>
      <w:r>
        <w:rPr>
          <w:rFonts w:ascii="Times New Roman" w:eastAsia="Times New Roman" w:hAnsi="Times New Roman" w:cs="Times New Roman"/>
          <w:sz w:val="24"/>
          <w:szCs w:val="24"/>
        </w:rPr>
        <w:t>биоразградими</w:t>
      </w:r>
      <w:proofErr w:type="spellEnd"/>
      <w:r>
        <w:rPr>
          <w:rFonts w:ascii="Times New Roman" w:eastAsia="Times New Roman" w:hAnsi="Times New Roman" w:cs="Times New Roman"/>
          <w:sz w:val="24"/>
          <w:szCs w:val="24"/>
        </w:rPr>
        <w:t xml:space="preserve"> отпадъци;</w:t>
      </w:r>
    </w:p>
    <w:p w:rsidR="00000000" w:rsidRDefault="00724AD7">
      <w:pPr>
        <w:spacing w:after="0" w:line="240" w:lineRule="auto"/>
        <w:ind w:firstLine="851"/>
        <w:divId w:val="27146450"/>
        <w:rPr>
          <w:rFonts w:ascii="Times New Roman" w:eastAsia="Times New Roman" w:hAnsi="Times New Roman" w:cs="Times New Roman"/>
          <w:sz w:val="24"/>
          <w:szCs w:val="24"/>
        </w:rPr>
      </w:pPr>
      <w:r>
        <w:rPr>
          <w:rFonts w:ascii="Times New Roman" w:eastAsia="Times New Roman" w:hAnsi="Times New Roman" w:cs="Times New Roman"/>
          <w:sz w:val="24"/>
          <w:szCs w:val="24"/>
        </w:rPr>
        <w:t>11. мерки за насърчаване прилагането на варианти за управление на отпадъците, които обезпечават най-благоприятните за околната среда резултати като цяло, в съответствие с йе</w:t>
      </w:r>
      <w:r>
        <w:rPr>
          <w:rFonts w:ascii="Times New Roman" w:eastAsia="Times New Roman" w:hAnsi="Times New Roman" w:cs="Times New Roman"/>
          <w:sz w:val="24"/>
          <w:szCs w:val="24"/>
        </w:rPr>
        <w:t>рархията за управление на отпадъците по чл. 6, ал. 1;</w:t>
      </w:r>
    </w:p>
    <w:p w:rsidR="00000000" w:rsidRDefault="00724AD7">
      <w:pPr>
        <w:spacing w:after="0" w:line="240" w:lineRule="auto"/>
        <w:ind w:firstLine="851"/>
        <w:divId w:val="18551473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използването на безопасни за околната среда материали, произведени от </w:t>
      </w:r>
      <w:proofErr w:type="spellStart"/>
      <w:r>
        <w:rPr>
          <w:rFonts w:ascii="Times New Roman" w:eastAsia="Times New Roman" w:hAnsi="Times New Roman" w:cs="Times New Roman"/>
          <w:sz w:val="24"/>
          <w:szCs w:val="24"/>
        </w:rPr>
        <w:t>биоотпадъци</w:t>
      </w:r>
      <w:proofErr w:type="spellEnd"/>
      <w:r>
        <w:rPr>
          <w:rFonts w:ascii="Times New Roman" w:eastAsia="Times New Roman" w:hAnsi="Times New Roman" w:cs="Times New Roman"/>
          <w:sz w:val="24"/>
          <w:szCs w:val="24"/>
        </w:rPr>
        <w:t>;</w:t>
      </w:r>
    </w:p>
    <w:p w:rsidR="00000000" w:rsidRDefault="00724AD7">
      <w:pPr>
        <w:spacing w:after="0" w:line="240" w:lineRule="auto"/>
        <w:ind w:firstLine="851"/>
        <w:divId w:val="952634169"/>
        <w:rPr>
          <w:rFonts w:ascii="Times New Roman" w:eastAsia="Times New Roman" w:hAnsi="Times New Roman" w:cs="Times New Roman"/>
          <w:sz w:val="24"/>
          <w:szCs w:val="24"/>
        </w:rPr>
      </w:pPr>
      <w:r>
        <w:rPr>
          <w:rFonts w:ascii="Times New Roman" w:eastAsia="Times New Roman" w:hAnsi="Times New Roman" w:cs="Times New Roman"/>
          <w:sz w:val="24"/>
          <w:szCs w:val="24"/>
        </w:rPr>
        <w:t>13. отделна глава за управлението на опаковките и отпадъците от опаковки, в т.ч. мерки за предотвратяване и повторн</w:t>
      </w:r>
      <w:r>
        <w:rPr>
          <w:rFonts w:ascii="Times New Roman" w:eastAsia="Times New Roman" w:hAnsi="Times New Roman" w:cs="Times New Roman"/>
          <w:sz w:val="24"/>
          <w:szCs w:val="24"/>
        </w:rPr>
        <w:t>а употреба;</w:t>
      </w:r>
    </w:p>
    <w:p w:rsidR="00000000" w:rsidRDefault="00724AD7">
      <w:pPr>
        <w:spacing w:after="0" w:line="240" w:lineRule="auto"/>
        <w:ind w:firstLine="851"/>
        <w:divId w:val="499153905"/>
        <w:rPr>
          <w:rFonts w:ascii="Times New Roman" w:eastAsia="Times New Roman" w:hAnsi="Times New Roman" w:cs="Times New Roman"/>
          <w:sz w:val="24"/>
          <w:szCs w:val="24"/>
        </w:rPr>
      </w:pPr>
      <w:r>
        <w:rPr>
          <w:rFonts w:ascii="Times New Roman" w:eastAsia="Times New Roman" w:hAnsi="Times New Roman" w:cs="Times New Roman"/>
          <w:sz w:val="24"/>
          <w:szCs w:val="24"/>
        </w:rPr>
        <w:t>14. (отм. - ДВ, бр. 19 от 2021 г., в сила от 05.03.2021 г.)</w:t>
      </w:r>
    </w:p>
    <w:p w:rsidR="00000000" w:rsidRDefault="00724AD7">
      <w:pPr>
        <w:spacing w:after="0" w:line="240" w:lineRule="auto"/>
        <w:ind w:firstLine="851"/>
        <w:divId w:val="1887598774"/>
        <w:rPr>
          <w:rFonts w:ascii="Times New Roman" w:eastAsia="Times New Roman" w:hAnsi="Times New Roman" w:cs="Times New Roman"/>
          <w:sz w:val="24"/>
          <w:szCs w:val="24"/>
        </w:rPr>
      </w:pPr>
      <w:r>
        <w:rPr>
          <w:rFonts w:ascii="Times New Roman" w:eastAsia="Times New Roman" w:hAnsi="Times New Roman" w:cs="Times New Roman"/>
          <w:sz w:val="24"/>
          <w:szCs w:val="24"/>
        </w:rPr>
        <w:t>15. информация за замърсени в миналото площадки за обезвреждане на отпадъци и мерки за тяхното възстановяване;</w:t>
      </w:r>
    </w:p>
    <w:p w:rsidR="00000000" w:rsidRDefault="00724AD7">
      <w:pPr>
        <w:spacing w:after="0" w:line="240" w:lineRule="auto"/>
        <w:ind w:firstLine="851"/>
        <w:divId w:val="416101957"/>
        <w:rPr>
          <w:rFonts w:ascii="Times New Roman" w:eastAsia="Times New Roman" w:hAnsi="Times New Roman" w:cs="Times New Roman"/>
          <w:sz w:val="24"/>
          <w:szCs w:val="24"/>
        </w:rPr>
      </w:pPr>
      <w:r>
        <w:rPr>
          <w:rFonts w:ascii="Times New Roman" w:eastAsia="Times New Roman" w:hAnsi="Times New Roman" w:cs="Times New Roman"/>
          <w:sz w:val="24"/>
          <w:szCs w:val="24"/>
        </w:rPr>
        <w:t>16. мерки за прилагане на разяснителни кампании и предоставяне на информа</w:t>
      </w:r>
      <w:r>
        <w:rPr>
          <w:rFonts w:ascii="Times New Roman" w:eastAsia="Times New Roman" w:hAnsi="Times New Roman" w:cs="Times New Roman"/>
          <w:sz w:val="24"/>
          <w:szCs w:val="24"/>
        </w:rPr>
        <w:t>ция, насочена към широката общественост или към специфични групи от потребители;</w:t>
      </w:r>
    </w:p>
    <w:p w:rsidR="00000000" w:rsidRDefault="00724AD7">
      <w:pPr>
        <w:spacing w:after="0" w:line="240" w:lineRule="auto"/>
        <w:ind w:firstLine="851"/>
        <w:divId w:val="482699391"/>
        <w:rPr>
          <w:rFonts w:ascii="Times New Roman" w:eastAsia="Times New Roman" w:hAnsi="Times New Roman" w:cs="Times New Roman"/>
          <w:sz w:val="24"/>
          <w:szCs w:val="24"/>
        </w:rPr>
      </w:pPr>
      <w:r>
        <w:rPr>
          <w:rFonts w:ascii="Times New Roman" w:eastAsia="Times New Roman" w:hAnsi="Times New Roman" w:cs="Times New Roman"/>
          <w:sz w:val="24"/>
          <w:szCs w:val="24"/>
        </w:rPr>
        <w:t>17. целите, етапите и сроковете за тяхното постигане;</w:t>
      </w:r>
    </w:p>
    <w:p w:rsidR="00000000" w:rsidRDefault="00724AD7">
      <w:pPr>
        <w:spacing w:after="0" w:line="240" w:lineRule="auto"/>
        <w:ind w:firstLine="851"/>
        <w:divId w:val="123625306"/>
        <w:rPr>
          <w:rFonts w:ascii="Times New Roman" w:eastAsia="Times New Roman" w:hAnsi="Times New Roman" w:cs="Times New Roman"/>
          <w:sz w:val="24"/>
          <w:szCs w:val="24"/>
        </w:rPr>
      </w:pPr>
      <w:r>
        <w:rPr>
          <w:rFonts w:ascii="Times New Roman" w:eastAsia="Times New Roman" w:hAnsi="Times New Roman" w:cs="Times New Roman"/>
          <w:sz w:val="24"/>
          <w:szCs w:val="24"/>
        </w:rPr>
        <w:t>18. оценка на финансовите средства, необходими за осъществяване на плана;</w:t>
      </w:r>
    </w:p>
    <w:p w:rsidR="00000000" w:rsidRDefault="00724AD7">
      <w:pPr>
        <w:spacing w:after="0" w:line="240" w:lineRule="auto"/>
        <w:ind w:firstLine="851"/>
        <w:divId w:val="658577783"/>
        <w:rPr>
          <w:rFonts w:ascii="Times New Roman" w:eastAsia="Times New Roman" w:hAnsi="Times New Roman" w:cs="Times New Roman"/>
          <w:sz w:val="24"/>
          <w:szCs w:val="24"/>
        </w:rPr>
      </w:pPr>
      <w:r>
        <w:rPr>
          <w:rFonts w:ascii="Times New Roman" w:eastAsia="Times New Roman" w:hAnsi="Times New Roman" w:cs="Times New Roman"/>
          <w:sz w:val="24"/>
          <w:szCs w:val="24"/>
        </w:rPr>
        <w:t>19. координация с други планове и програми, има</w:t>
      </w:r>
      <w:r>
        <w:rPr>
          <w:rFonts w:ascii="Times New Roman" w:eastAsia="Times New Roman" w:hAnsi="Times New Roman" w:cs="Times New Roman"/>
          <w:sz w:val="24"/>
          <w:szCs w:val="24"/>
        </w:rPr>
        <w:t>щи връзка с дейността;</w:t>
      </w:r>
    </w:p>
    <w:p w:rsidR="00000000" w:rsidRDefault="00724AD7">
      <w:pPr>
        <w:spacing w:after="0" w:line="240" w:lineRule="auto"/>
        <w:ind w:firstLine="851"/>
        <w:divId w:val="1830634257"/>
        <w:rPr>
          <w:rFonts w:ascii="Times New Roman" w:eastAsia="Times New Roman" w:hAnsi="Times New Roman" w:cs="Times New Roman"/>
          <w:sz w:val="24"/>
          <w:szCs w:val="24"/>
        </w:rPr>
      </w:pPr>
      <w:r>
        <w:rPr>
          <w:rFonts w:ascii="Times New Roman" w:eastAsia="Times New Roman" w:hAnsi="Times New Roman" w:cs="Times New Roman"/>
          <w:sz w:val="24"/>
          <w:szCs w:val="24"/>
        </w:rPr>
        <w:t>20. система за отчет и контрол на изпълнението;</w:t>
      </w:r>
    </w:p>
    <w:p w:rsidR="00000000" w:rsidRDefault="00724AD7">
      <w:pPr>
        <w:spacing w:after="0" w:line="240" w:lineRule="auto"/>
        <w:ind w:firstLine="851"/>
        <w:divId w:val="2130391778"/>
        <w:rPr>
          <w:rFonts w:ascii="Times New Roman" w:eastAsia="Times New Roman" w:hAnsi="Times New Roman" w:cs="Times New Roman"/>
          <w:sz w:val="24"/>
          <w:szCs w:val="24"/>
        </w:rPr>
      </w:pPr>
      <w:r>
        <w:rPr>
          <w:rFonts w:ascii="Times New Roman" w:eastAsia="Times New Roman" w:hAnsi="Times New Roman" w:cs="Times New Roman"/>
          <w:sz w:val="24"/>
          <w:szCs w:val="24"/>
        </w:rPr>
        <w:t>21. система за оценка на резултатите и за актуализация на плана;</w:t>
      </w:r>
    </w:p>
    <w:p w:rsidR="00000000" w:rsidRDefault="00724AD7">
      <w:pPr>
        <w:spacing w:after="0" w:line="240" w:lineRule="auto"/>
        <w:ind w:firstLine="851"/>
        <w:divId w:val="510612162"/>
        <w:rPr>
          <w:rFonts w:ascii="Times New Roman" w:eastAsia="Times New Roman" w:hAnsi="Times New Roman" w:cs="Times New Roman"/>
          <w:sz w:val="24"/>
          <w:szCs w:val="24"/>
        </w:rPr>
      </w:pPr>
      <w:r>
        <w:rPr>
          <w:rFonts w:ascii="Times New Roman" w:eastAsia="Times New Roman" w:hAnsi="Times New Roman" w:cs="Times New Roman"/>
          <w:sz w:val="24"/>
          <w:szCs w:val="24"/>
        </w:rPr>
        <w:t>22. (нова - ДВ, бр. 19 от 2021 г., в сила от 05.03.2021 г.) мерки за недопускане депонирането на:</w:t>
      </w:r>
    </w:p>
    <w:p w:rsidR="00000000" w:rsidRDefault="00724AD7">
      <w:pPr>
        <w:spacing w:after="0" w:line="240" w:lineRule="auto"/>
        <w:ind w:firstLine="851"/>
        <w:divId w:val="1994601699"/>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разделно събрани би</w:t>
      </w:r>
      <w:r>
        <w:rPr>
          <w:rFonts w:ascii="Times New Roman" w:eastAsia="Times New Roman" w:hAnsi="Times New Roman" w:cs="Times New Roman"/>
          <w:sz w:val="24"/>
          <w:szCs w:val="24"/>
        </w:rPr>
        <w:t xml:space="preserve">тови отпадъци и </w:t>
      </w:r>
      <w:proofErr w:type="spellStart"/>
      <w:r>
        <w:rPr>
          <w:rFonts w:ascii="Times New Roman" w:eastAsia="Times New Roman" w:hAnsi="Times New Roman" w:cs="Times New Roman"/>
          <w:sz w:val="24"/>
          <w:szCs w:val="24"/>
        </w:rPr>
        <w:t>биоотпадъци</w:t>
      </w:r>
      <w:proofErr w:type="spellEnd"/>
      <w:r>
        <w:rPr>
          <w:rFonts w:ascii="Times New Roman" w:eastAsia="Times New Roman" w:hAnsi="Times New Roman" w:cs="Times New Roman"/>
          <w:sz w:val="24"/>
          <w:szCs w:val="24"/>
        </w:rPr>
        <w:t>, с цел подготвянето им за повторна употреба и рециклиране, с изключение на отпадъците от последващите действия по третирането на разделно събраните отпадъци, за които депонирането дава най-благоприятни за околната среда резултат</w:t>
      </w:r>
      <w:r>
        <w:rPr>
          <w:rFonts w:ascii="Times New Roman" w:eastAsia="Times New Roman" w:hAnsi="Times New Roman" w:cs="Times New Roman"/>
          <w:sz w:val="24"/>
          <w:szCs w:val="24"/>
        </w:rPr>
        <w:t>и в съответствие с йерархия за управление на отпадъците по чл. 6, ал. 1;</w:t>
      </w:r>
    </w:p>
    <w:p w:rsidR="00000000" w:rsidRDefault="00724AD7">
      <w:pPr>
        <w:spacing w:after="0" w:line="240" w:lineRule="auto"/>
        <w:ind w:firstLine="851"/>
        <w:divId w:val="18427736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битовите отпадъци, годни за рециклиране или друго оползотворяване, с изключение на отпадъци, за които депонирането дава най-благоприятни за околната среда резултати в съответствие </w:t>
      </w:r>
      <w:r>
        <w:rPr>
          <w:rFonts w:ascii="Times New Roman" w:eastAsia="Times New Roman" w:hAnsi="Times New Roman" w:cs="Times New Roman"/>
          <w:sz w:val="24"/>
          <w:szCs w:val="24"/>
        </w:rPr>
        <w:t>с йерархия за управление на отпадъците по чл. 6, ал. 1, след 1 януари 2030 г.;</w:t>
      </w:r>
    </w:p>
    <w:p w:rsidR="00000000" w:rsidRDefault="00724AD7">
      <w:pPr>
        <w:spacing w:after="0" w:line="240" w:lineRule="auto"/>
        <w:ind w:firstLine="851"/>
        <w:divId w:val="1756516365"/>
        <w:rPr>
          <w:rFonts w:ascii="Times New Roman" w:eastAsia="Times New Roman" w:hAnsi="Times New Roman" w:cs="Times New Roman"/>
          <w:sz w:val="24"/>
          <w:szCs w:val="24"/>
        </w:rPr>
      </w:pPr>
      <w:r>
        <w:rPr>
          <w:rFonts w:ascii="Times New Roman" w:eastAsia="Times New Roman" w:hAnsi="Times New Roman" w:cs="Times New Roman"/>
          <w:sz w:val="24"/>
          <w:szCs w:val="24"/>
        </w:rPr>
        <w:t>23. (нова - ДВ, бр. 19 от 2021 г., в сила от 05.03.2021 г.) мерки за борба със и предотвратяване на формите на нерегламентирано изхвърляне на отпадъци и за почистване на нерегла</w:t>
      </w:r>
      <w:r>
        <w:rPr>
          <w:rFonts w:ascii="Times New Roman" w:eastAsia="Times New Roman" w:hAnsi="Times New Roman" w:cs="Times New Roman"/>
          <w:sz w:val="24"/>
          <w:szCs w:val="24"/>
        </w:rPr>
        <w:t>ментирано изхвърлените отпадъци.</w:t>
      </w:r>
    </w:p>
    <w:p w:rsidR="00000000" w:rsidRDefault="00724AD7">
      <w:pPr>
        <w:spacing w:after="0" w:line="240" w:lineRule="auto"/>
        <w:ind w:firstLine="851"/>
        <w:divId w:val="522667486"/>
        <w:rPr>
          <w:rFonts w:ascii="Times New Roman" w:eastAsia="Times New Roman" w:hAnsi="Times New Roman" w:cs="Times New Roman"/>
          <w:sz w:val="24"/>
          <w:szCs w:val="24"/>
        </w:rPr>
      </w:pPr>
      <w:r>
        <w:rPr>
          <w:rFonts w:ascii="Times New Roman" w:eastAsia="Times New Roman" w:hAnsi="Times New Roman" w:cs="Times New Roman"/>
          <w:sz w:val="24"/>
          <w:szCs w:val="24"/>
        </w:rPr>
        <w:t>(5) Планът по ал. 1 предвижда мерки за насърчаване разработването на продукти, за да се намали въздействието им върху околната среда и образуването на отпадъци в процеса на производството и последващата употреба на продукти</w:t>
      </w:r>
      <w:r>
        <w:rPr>
          <w:rFonts w:ascii="Times New Roman" w:eastAsia="Times New Roman" w:hAnsi="Times New Roman" w:cs="Times New Roman"/>
          <w:sz w:val="24"/>
          <w:szCs w:val="24"/>
        </w:rPr>
        <w:t>те, както и за да се гарантира, че оползотворяването и обезвреждането на продуктите, които са се превърнали в отпадъци, е в съответствие с чл. 1, ал. 3 и чл. 6.</w:t>
      </w:r>
    </w:p>
    <w:p w:rsidR="00000000" w:rsidRDefault="00724AD7">
      <w:pPr>
        <w:spacing w:after="0" w:line="240" w:lineRule="auto"/>
        <w:ind w:firstLine="851"/>
        <w:divId w:val="2056391361"/>
        <w:rPr>
          <w:rFonts w:ascii="Times New Roman" w:eastAsia="Times New Roman" w:hAnsi="Times New Roman" w:cs="Times New Roman"/>
          <w:sz w:val="24"/>
          <w:szCs w:val="24"/>
        </w:rPr>
      </w:pPr>
      <w:r>
        <w:rPr>
          <w:rFonts w:ascii="Times New Roman" w:eastAsia="Times New Roman" w:hAnsi="Times New Roman" w:cs="Times New Roman"/>
          <w:sz w:val="24"/>
          <w:szCs w:val="24"/>
        </w:rPr>
        <w:t>(6) Мерките по ал. 5 могат да насърчават разработването, производството и пускането на пазара н</w:t>
      </w:r>
      <w:r>
        <w:rPr>
          <w:rFonts w:ascii="Times New Roman" w:eastAsia="Times New Roman" w:hAnsi="Times New Roman" w:cs="Times New Roman"/>
          <w:sz w:val="24"/>
          <w:szCs w:val="24"/>
        </w:rPr>
        <w:t>а продукти, които са подходящи за многократна употреба, които са технически издръжливи и които, след като са се превърнали в отпадъци, са годни за целесъобразно и безопасно оползотворяване и за обезвреждане, съобразено с изискванията за опазване на околнат</w:t>
      </w:r>
      <w:r>
        <w:rPr>
          <w:rFonts w:ascii="Times New Roman" w:eastAsia="Times New Roman" w:hAnsi="Times New Roman" w:cs="Times New Roman"/>
          <w:sz w:val="24"/>
          <w:szCs w:val="24"/>
        </w:rPr>
        <w:t>а среда.</w:t>
      </w:r>
    </w:p>
    <w:p w:rsidR="00000000" w:rsidRDefault="00724AD7">
      <w:pPr>
        <w:spacing w:after="0" w:line="240" w:lineRule="auto"/>
        <w:ind w:firstLine="851"/>
        <w:divId w:val="4771910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(Изм. - ДВ, бр. 19 от 2021 г., в сила от 05.03.2021 г.) Планът по ал. 1 предвижда подходящи мерки за насърчаване на разработването на продукти и компоненти на продукти, за да се намали въздействието им върху околната среда и образуването на отпадъци в </w:t>
      </w:r>
      <w:r>
        <w:rPr>
          <w:rFonts w:ascii="Times New Roman" w:eastAsia="Times New Roman" w:hAnsi="Times New Roman" w:cs="Times New Roman"/>
          <w:sz w:val="24"/>
          <w:szCs w:val="24"/>
        </w:rPr>
        <w:t>процеса на производство и последваща употреба на продуктите, както и за да се гарантира, че оползотворяването и обезвреждането на продуктите, които са се превърнали в отпадъци, се извършват в съответствие с йерархия за управление на отпадъците по чл. 6, ал</w:t>
      </w:r>
      <w:r>
        <w:rPr>
          <w:rFonts w:ascii="Times New Roman" w:eastAsia="Times New Roman" w:hAnsi="Times New Roman" w:cs="Times New Roman"/>
          <w:sz w:val="24"/>
          <w:szCs w:val="24"/>
        </w:rPr>
        <w:t>. 1 и с цел защита на човешкото здраве и околната среда.</w:t>
      </w:r>
    </w:p>
    <w:p w:rsidR="00000000" w:rsidRDefault="00724AD7">
      <w:pPr>
        <w:spacing w:after="0" w:line="240" w:lineRule="auto"/>
        <w:ind w:firstLine="851"/>
        <w:divId w:val="923143834"/>
        <w:rPr>
          <w:rFonts w:ascii="Times New Roman" w:eastAsia="Times New Roman" w:hAnsi="Times New Roman" w:cs="Times New Roman"/>
          <w:sz w:val="24"/>
          <w:szCs w:val="24"/>
        </w:rPr>
      </w:pPr>
      <w:r>
        <w:rPr>
          <w:rFonts w:ascii="Times New Roman" w:eastAsia="Times New Roman" w:hAnsi="Times New Roman" w:cs="Times New Roman"/>
          <w:sz w:val="24"/>
          <w:szCs w:val="24"/>
        </w:rPr>
        <w:t>(8) (В сила от 01.01.2015 г., изм. - ДВ, бр. 19 от 2021 г., в сила от 05.03.2021 г.) Мерките по ал. 7 насърчават разработването, производството и предлагането на пазара на продукти и компоненти на пр</w:t>
      </w:r>
      <w:r>
        <w:rPr>
          <w:rFonts w:ascii="Times New Roman" w:eastAsia="Times New Roman" w:hAnsi="Times New Roman" w:cs="Times New Roman"/>
          <w:sz w:val="24"/>
          <w:szCs w:val="24"/>
        </w:rPr>
        <w:t>одукти, които са подходящи за многократна употреба, съдържат рециклирани материали, устойчиви са от техническа гледна точка и могат лесно да бъдат ремонтирани и които, след като са станали отпадъци, са подходящи за подготовка за повторна употреба и рецикли</w:t>
      </w:r>
      <w:r>
        <w:rPr>
          <w:rFonts w:ascii="Times New Roman" w:eastAsia="Times New Roman" w:hAnsi="Times New Roman" w:cs="Times New Roman"/>
          <w:sz w:val="24"/>
          <w:szCs w:val="24"/>
        </w:rPr>
        <w:t>ране, за да се улесни доброто прилагане на йерархия за управление на отпадъците по чл. 6, ал. 1. При тези мерки се отчита въздействието на продуктите през целия им жизнен цикъл и когато е целесъобразно, потенциалът за многократно рециклиране.</w:t>
      </w:r>
    </w:p>
    <w:p w:rsidR="00000000" w:rsidRDefault="00724AD7">
      <w:pPr>
        <w:spacing w:after="0" w:line="240" w:lineRule="auto"/>
        <w:ind w:firstLine="851"/>
        <w:divId w:val="905846389"/>
        <w:rPr>
          <w:rFonts w:ascii="Times New Roman" w:eastAsia="Times New Roman" w:hAnsi="Times New Roman" w:cs="Times New Roman"/>
          <w:sz w:val="24"/>
          <w:szCs w:val="24"/>
        </w:rPr>
      </w:pPr>
      <w:r>
        <w:rPr>
          <w:rFonts w:ascii="Times New Roman" w:eastAsia="Times New Roman" w:hAnsi="Times New Roman" w:cs="Times New Roman"/>
          <w:sz w:val="24"/>
          <w:szCs w:val="24"/>
        </w:rPr>
        <w:t>(9) С плана п</w:t>
      </w:r>
      <w:r>
        <w:rPr>
          <w:rFonts w:ascii="Times New Roman" w:eastAsia="Times New Roman" w:hAnsi="Times New Roman" w:cs="Times New Roman"/>
          <w:sz w:val="24"/>
          <w:szCs w:val="24"/>
        </w:rPr>
        <w:t>о ал. 1 се определят регионите, включващи общините, които ползват общо регионално депо и/или други съоръжения за третиране на отпадъци.</w:t>
      </w:r>
    </w:p>
    <w:p w:rsidR="00000000" w:rsidRDefault="00724AD7">
      <w:pPr>
        <w:spacing w:after="0" w:line="240" w:lineRule="auto"/>
        <w:ind w:firstLine="851"/>
        <w:divId w:val="1925067132"/>
        <w:rPr>
          <w:rFonts w:ascii="Times New Roman" w:eastAsia="Times New Roman" w:hAnsi="Times New Roman" w:cs="Times New Roman"/>
          <w:sz w:val="24"/>
          <w:szCs w:val="24"/>
        </w:rPr>
      </w:pPr>
      <w:r>
        <w:rPr>
          <w:rFonts w:ascii="Times New Roman" w:eastAsia="Times New Roman" w:hAnsi="Times New Roman" w:cs="Times New Roman"/>
          <w:sz w:val="24"/>
          <w:szCs w:val="24"/>
        </w:rPr>
        <w:t>(10) Планът по ал. 1 се изготвя за период от най-малко 6 години.</w:t>
      </w:r>
    </w:p>
    <w:p w:rsidR="00000000" w:rsidRDefault="00724AD7">
      <w:pPr>
        <w:spacing w:after="0" w:line="240" w:lineRule="auto"/>
        <w:ind w:firstLine="851"/>
        <w:divId w:val="184566238"/>
        <w:rPr>
          <w:rFonts w:ascii="Times New Roman" w:eastAsia="Times New Roman" w:hAnsi="Times New Roman" w:cs="Times New Roman"/>
          <w:sz w:val="24"/>
          <w:szCs w:val="24"/>
        </w:rPr>
      </w:pPr>
      <w:r>
        <w:rPr>
          <w:rFonts w:ascii="Times New Roman" w:eastAsia="Times New Roman" w:hAnsi="Times New Roman" w:cs="Times New Roman"/>
          <w:sz w:val="24"/>
          <w:szCs w:val="24"/>
        </w:rPr>
        <w:t>(11) Министърът на околната среда и водите внася на все</w:t>
      </w:r>
      <w:r>
        <w:rPr>
          <w:rFonts w:ascii="Times New Roman" w:eastAsia="Times New Roman" w:hAnsi="Times New Roman" w:cs="Times New Roman"/>
          <w:sz w:val="24"/>
          <w:szCs w:val="24"/>
        </w:rPr>
        <w:t>ки три години отчет пред Министерския съвет за изпълнение на плана по ал. 1 и доклад относно постигането на целите за рециклиране на битови отпадъци по чл. 31, ал. 1, т. 1 и за рециклиране и оползотворяване на материали от строителни отпадъци по чл. 32, ал</w:t>
      </w:r>
      <w:r>
        <w:rPr>
          <w:rFonts w:ascii="Times New Roman" w:eastAsia="Times New Roman" w:hAnsi="Times New Roman" w:cs="Times New Roman"/>
          <w:sz w:val="24"/>
          <w:szCs w:val="24"/>
        </w:rPr>
        <w:t xml:space="preserve">. 1. В случай на </w:t>
      </w:r>
      <w:proofErr w:type="spellStart"/>
      <w:r>
        <w:rPr>
          <w:rFonts w:ascii="Times New Roman" w:eastAsia="Times New Roman" w:hAnsi="Times New Roman" w:cs="Times New Roman"/>
          <w:sz w:val="24"/>
          <w:szCs w:val="24"/>
        </w:rPr>
        <w:t>непостигане</w:t>
      </w:r>
      <w:proofErr w:type="spellEnd"/>
      <w:r>
        <w:rPr>
          <w:rFonts w:ascii="Times New Roman" w:eastAsia="Times New Roman" w:hAnsi="Times New Roman" w:cs="Times New Roman"/>
          <w:sz w:val="24"/>
          <w:szCs w:val="24"/>
        </w:rPr>
        <w:t xml:space="preserve"> на посочените цели докладът посочва причините за </w:t>
      </w:r>
      <w:proofErr w:type="spellStart"/>
      <w:r>
        <w:rPr>
          <w:rFonts w:ascii="Times New Roman" w:eastAsia="Times New Roman" w:hAnsi="Times New Roman" w:cs="Times New Roman"/>
          <w:sz w:val="24"/>
          <w:szCs w:val="24"/>
        </w:rPr>
        <w:t>непостигане</w:t>
      </w:r>
      <w:proofErr w:type="spellEnd"/>
      <w:r>
        <w:rPr>
          <w:rFonts w:ascii="Times New Roman" w:eastAsia="Times New Roman" w:hAnsi="Times New Roman" w:cs="Times New Roman"/>
          <w:sz w:val="24"/>
          <w:szCs w:val="24"/>
        </w:rPr>
        <w:t xml:space="preserve"> и мерките, които ще бъдат взети за осигуряване на бъдещо изпълнение.</w:t>
      </w:r>
    </w:p>
    <w:p w:rsidR="00000000" w:rsidRDefault="00724AD7">
      <w:pPr>
        <w:spacing w:after="0" w:line="240" w:lineRule="auto"/>
        <w:divId w:val="2094736673"/>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677029154"/>
        <w:rPr>
          <w:rFonts w:ascii="Times New Roman" w:eastAsia="Times New Roman" w:hAnsi="Times New Roman" w:cs="Times New Roman"/>
          <w:sz w:val="24"/>
          <w:szCs w:val="24"/>
        </w:rPr>
      </w:pPr>
      <w:r>
        <w:rPr>
          <w:rFonts w:ascii="Times New Roman" w:eastAsia="Times New Roman" w:hAnsi="Times New Roman" w:cs="Times New Roman"/>
          <w:sz w:val="24"/>
          <w:szCs w:val="24"/>
        </w:rPr>
        <w:t>Чл. 50. (1) Министърът на околната среда и водите разработва и внася в Министерския съвет про</w:t>
      </w:r>
      <w:r>
        <w:rPr>
          <w:rFonts w:ascii="Times New Roman" w:eastAsia="Times New Roman" w:hAnsi="Times New Roman" w:cs="Times New Roman"/>
          <w:sz w:val="24"/>
          <w:szCs w:val="24"/>
        </w:rPr>
        <w:t>грама за предотвратяване образуването на отпадъци.</w:t>
      </w:r>
    </w:p>
    <w:p w:rsidR="00000000" w:rsidRDefault="00724AD7">
      <w:pPr>
        <w:spacing w:after="0" w:line="240" w:lineRule="auto"/>
        <w:ind w:firstLine="851"/>
        <w:divId w:val="23992527"/>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Програмата по ал. 1 е неразделна част от Националния план за управление на отпадъците по чл. 49, ал. 1.</w:t>
      </w:r>
    </w:p>
    <w:p w:rsidR="00000000" w:rsidRDefault="00724AD7">
      <w:pPr>
        <w:spacing w:after="0" w:line="240" w:lineRule="auto"/>
        <w:ind w:firstLine="851"/>
        <w:divId w:val="1094276818"/>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Програмата по ал. 1 включва:</w:t>
      </w:r>
    </w:p>
    <w:p w:rsidR="00000000" w:rsidRDefault="00724AD7">
      <w:pPr>
        <w:spacing w:after="0" w:line="240" w:lineRule="auto"/>
        <w:ind w:firstLine="851"/>
        <w:divId w:val="1282610852"/>
        <w:rPr>
          <w:rFonts w:ascii="Times New Roman" w:eastAsia="Times New Roman" w:hAnsi="Times New Roman" w:cs="Times New Roman"/>
          <w:sz w:val="24"/>
          <w:szCs w:val="24"/>
        </w:rPr>
      </w:pPr>
      <w:r>
        <w:rPr>
          <w:rFonts w:ascii="Times New Roman" w:eastAsia="Times New Roman" w:hAnsi="Times New Roman" w:cs="Times New Roman"/>
          <w:sz w:val="24"/>
          <w:szCs w:val="24"/>
        </w:rPr>
        <w:t>1. съществуващи мерки за предотвратяване на образуването на отпа</w:t>
      </w:r>
      <w:r>
        <w:rPr>
          <w:rFonts w:ascii="Times New Roman" w:eastAsia="Times New Roman" w:hAnsi="Times New Roman" w:cs="Times New Roman"/>
          <w:sz w:val="24"/>
          <w:szCs w:val="24"/>
        </w:rPr>
        <w:t>дъци;</w:t>
      </w:r>
    </w:p>
    <w:p w:rsidR="00000000" w:rsidRDefault="00724AD7">
      <w:pPr>
        <w:spacing w:after="0" w:line="240" w:lineRule="auto"/>
        <w:ind w:firstLine="851"/>
        <w:divId w:val="473765963"/>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на ползите от прилагане на примерните мерки за предотвратяване по приложение № 4 или от прилагане на други подходящи мерки;</w:t>
      </w:r>
    </w:p>
    <w:p w:rsidR="00000000" w:rsidRDefault="00724AD7">
      <w:pPr>
        <w:spacing w:after="0" w:line="240" w:lineRule="auto"/>
        <w:ind w:firstLine="851"/>
        <w:divId w:val="1929120400"/>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определяне на подходящи специфични качествени или количествени контролни показатели, приети за наблюдение и оценк</w:t>
      </w:r>
      <w:r>
        <w:rPr>
          <w:rFonts w:ascii="Times New Roman" w:eastAsia="Times New Roman" w:hAnsi="Times New Roman" w:cs="Times New Roman"/>
          <w:sz w:val="24"/>
          <w:szCs w:val="24"/>
        </w:rPr>
        <w:t>а на напредъка в изпълнението на мерките за предотвратяване на отпадъци;</w:t>
      </w:r>
    </w:p>
    <w:p w:rsidR="00000000" w:rsidRDefault="00724AD7">
      <w:pPr>
        <w:spacing w:after="0" w:line="240" w:lineRule="auto"/>
        <w:ind w:firstLine="851"/>
        <w:divId w:val="1132669642"/>
        <w:rPr>
          <w:rFonts w:ascii="Times New Roman" w:eastAsia="Times New Roman" w:hAnsi="Times New Roman" w:cs="Times New Roman"/>
          <w:sz w:val="24"/>
          <w:szCs w:val="24"/>
        </w:rPr>
      </w:pPr>
      <w:r>
        <w:rPr>
          <w:rFonts w:ascii="Times New Roman" w:eastAsia="Times New Roman" w:hAnsi="Times New Roman" w:cs="Times New Roman"/>
          <w:sz w:val="24"/>
          <w:szCs w:val="24"/>
        </w:rPr>
        <w:t>4. индикатори за оценка на изпълнение на мерките за предотвратяване образуването на отпадъци.</w:t>
      </w:r>
    </w:p>
    <w:p w:rsidR="00000000" w:rsidRDefault="00724AD7">
      <w:pPr>
        <w:spacing w:after="0" w:line="240" w:lineRule="auto"/>
        <w:ind w:firstLine="851"/>
        <w:divId w:val="3851780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105 от 2016 г.) В програмата по ал. 1 се определят мерки с цел да се </w:t>
      </w:r>
      <w:r>
        <w:rPr>
          <w:rFonts w:ascii="Times New Roman" w:eastAsia="Times New Roman" w:hAnsi="Times New Roman" w:cs="Times New Roman"/>
          <w:sz w:val="24"/>
          <w:szCs w:val="24"/>
        </w:rPr>
        <w:t>прекъсне връзката между икономическия растеж и въздействието върху околната среда, човешкото здраве и културното наследство, свързани с образуването на отпадъци.</w:t>
      </w:r>
    </w:p>
    <w:p w:rsidR="00000000" w:rsidRDefault="00724AD7">
      <w:pPr>
        <w:spacing w:after="0" w:line="240" w:lineRule="auto"/>
        <w:ind w:firstLine="851"/>
        <w:divId w:val="194310193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19 от 2021 г., в сила от 05.03.2021 г.) С мерките за предотвратяване образ</w:t>
      </w:r>
      <w:r>
        <w:rPr>
          <w:rFonts w:ascii="Times New Roman" w:eastAsia="Times New Roman" w:hAnsi="Times New Roman" w:cs="Times New Roman"/>
          <w:sz w:val="24"/>
          <w:szCs w:val="24"/>
        </w:rPr>
        <w:t>уването на отпадъци се:</w:t>
      </w:r>
    </w:p>
    <w:p w:rsidR="00000000" w:rsidRDefault="00724AD7">
      <w:pPr>
        <w:spacing w:after="0" w:line="240" w:lineRule="auto"/>
        <w:ind w:firstLine="851"/>
        <w:divId w:val="1651015064"/>
        <w:rPr>
          <w:rFonts w:ascii="Times New Roman" w:eastAsia="Times New Roman" w:hAnsi="Times New Roman" w:cs="Times New Roman"/>
          <w:sz w:val="24"/>
          <w:szCs w:val="24"/>
        </w:rPr>
      </w:pPr>
      <w:r>
        <w:rPr>
          <w:rFonts w:ascii="Times New Roman" w:eastAsia="Times New Roman" w:hAnsi="Times New Roman" w:cs="Times New Roman"/>
          <w:sz w:val="24"/>
          <w:szCs w:val="24"/>
        </w:rPr>
        <w:t>1. насърчават и подпомагат устойчивите модели на производство и потребление;</w:t>
      </w:r>
    </w:p>
    <w:p w:rsidR="00000000" w:rsidRDefault="00724AD7">
      <w:pPr>
        <w:spacing w:after="0" w:line="240" w:lineRule="auto"/>
        <w:ind w:firstLine="851"/>
        <w:divId w:val="14458851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насърчават проектирането, производството и използването на продукти, които позволяват ефективно използване на ресурсите и които са трайни (включително п</w:t>
      </w:r>
      <w:r>
        <w:rPr>
          <w:rFonts w:ascii="Times New Roman" w:eastAsia="Times New Roman" w:hAnsi="Times New Roman" w:cs="Times New Roman"/>
          <w:sz w:val="24"/>
          <w:szCs w:val="24"/>
        </w:rPr>
        <w:t>о отношение на жизнения цикъл и липсата на планирано остаряване), могат да бъдат ремонтирани, повторно употребявани и обновявани;</w:t>
      </w:r>
    </w:p>
    <w:p w:rsidR="00000000" w:rsidRDefault="00724AD7">
      <w:pPr>
        <w:spacing w:after="0" w:line="240" w:lineRule="auto"/>
        <w:ind w:firstLine="851"/>
        <w:divId w:val="1456947285"/>
        <w:rPr>
          <w:rFonts w:ascii="Times New Roman" w:eastAsia="Times New Roman" w:hAnsi="Times New Roman" w:cs="Times New Roman"/>
          <w:sz w:val="24"/>
          <w:szCs w:val="24"/>
        </w:rPr>
      </w:pPr>
      <w:r>
        <w:rPr>
          <w:rFonts w:ascii="Times New Roman" w:eastAsia="Times New Roman" w:hAnsi="Times New Roman" w:cs="Times New Roman"/>
          <w:sz w:val="24"/>
          <w:szCs w:val="24"/>
        </w:rPr>
        <w:t>3. набелязват продукти, съдържащи суровини с критично значение, така че да се предотврати превръщането на тези материали в отп</w:t>
      </w:r>
      <w:r>
        <w:rPr>
          <w:rFonts w:ascii="Times New Roman" w:eastAsia="Times New Roman" w:hAnsi="Times New Roman" w:cs="Times New Roman"/>
          <w:sz w:val="24"/>
          <w:szCs w:val="24"/>
        </w:rPr>
        <w:t>адъци;</w:t>
      </w:r>
    </w:p>
    <w:p w:rsidR="00000000" w:rsidRDefault="00724AD7">
      <w:pPr>
        <w:spacing w:after="0" w:line="240" w:lineRule="auto"/>
        <w:ind w:firstLine="851"/>
        <w:divId w:val="425615656"/>
        <w:rPr>
          <w:rFonts w:ascii="Times New Roman" w:eastAsia="Times New Roman" w:hAnsi="Times New Roman" w:cs="Times New Roman"/>
          <w:sz w:val="24"/>
          <w:szCs w:val="24"/>
        </w:rPr>
      </w:pPr>
      <w:r>
        <w:rPr>
          <w:rFonts w:ascii="Times New Roman" w:eastAsia="Times New Roman" w:hAnsi="Times New Roman" w:cs="Times New Roman"/>
          <w:sz w:val="24"/>
          <w:szCs w:val="24"/>
        </w:rPr>
        <w:t>4. насърчава повторната употреба на продукти и създаването на системи за популяризиране на дейностите по ремонт и повторна употреба, включително и по-специално на електрическо и електронно оборудване, текстил, мебели, опаковки, както и строителни ма</w:t>
      </w:r>
      <w:r>
        <w:rPr>
          <w:rFonts w:ascii="Times New Roman" w:eastAsia="Times New Roman" w:hAnsi="Times New Roman" w:cs="Times New Roman"/>
          <w:sz w:val="24"/>
          <w:szCs w:val="24"/>
        </w:rPr>
        <w:t>териали и продукти;</w:t>
      </w:r>
    </w:p>
    <w:p w:rsidR="00000000" w:rsidRDefault="00724AD7">
      <w:pPr>
        <w:spacing w:after="0" w:line="240" w:lineRule="auto"/>
        <w:ind w:firstLine="851"/>
        <w:divId w:val="1361667836"/>
        <w:rPr>
          <w:rFonts w:ascii="Times New Roman" w:eastAsia="Times New Roman" w:hAnsi="Times New Roman" w:cs="Times New Roman"/>
          <w:sz w:val="24"/>
          <w:szCs w:val="24"/>
        </w:rPr>
      </w:pPr>
      <w:r>
        <w:rPr>
          <w:rFonts w:ascii="Times New Roman" w:eastAsia="Times New Roman" w:hAnsi="Times New Roman" w:cs="Times New Roman"/>
          <w:sz w:val="24"/>
          <w:szCs w:val="24"/>
        </w:rPr>
        <w:t>5. насърчава, когато е целесъобразно и без да се засягат правата върху интелектуалната собственост, наличността на резервни части, инструкции за използване, техническа информация или други инструменти, оборудване или софтуер, даващи въз</w:t>
      </w:r>
      <w:r>
        <w:rPr>
          <w:rFonts w:ascii="Times New Roman" w:eastAsia="Times New Roman" w:hAnsi="Times New Roman" w:cs="Times New Roman"/>
          <w:sz w:val="24"/>
          <w:szCs w:val="24"/>
        </w:rPr>
        <w:t>можност за ремонт и повторна употреба на продуктите, без да се излагат на риск качеството и безопасността им;</w:t>
      </w:r>
    </w:p>
    <w:p w:rsidR="00000000" w:rsidRDefault="00724AD7">
      <w:pPr>
        <w:spacing w:after="0" w:line="240" w:lineRule="auto"/>
        <w:ind w:firstLine="851"/>
        <w:divId w:val="1859345599"/>
        <w:rPr>
          <w:rFonts w:ascii="Times New Roman" w:eastAsia="Times New Roman" w:hAnsi="Times New Roman" w:cs="Times New Roman"/>
          <w:sz w:val="24"/>
          <w:szCs w:val="24"/>
        </w:rPr>
      </w:pPr>
      <w:r>
        <w:rPr>
          <w:rFonts w:ascii="Times New Roman" w:eastAsia="Times New Roman" w:hAnsi="Times New Roman" w:cs="Times New Roman"/>
          <w:sz w:val="24"/>
          <w:szCs w:val="24"/>
        </w:rPr>
        <w:t>6. намалява образуването на отпадъци при процеси, свързани с промишленото производство, добива на минерали, производството, строителството и разру</w:t>
      </w:r>
      <w:r>
        <w:rPr>
          <w:rFonts w:ascii="Times New Roman" w:eastAsia="Times New Roman" w:hAnsi="Times New Roman" w:cs="Times New Roman"/>
          <w:sz w:val="24"/>
          <w:szCs w:val="24"/>
        </w:rPr>
        <w:t>шаването, като се отчитат най-добрите налични техники;</w:t>
      </w:r>
    </w:p>
    <w:p w:rsidR="00000000" w:rsidRDefault="00724AD7">
      <w:pPr>
        <w:spacing w:after="0" w:line="240" w:lineRule="auto"/>
        <w:ind w:firstLine="851"/>
        <w:divId w:val="576669786"/>
        <w:rPr>
          <w:rFonts w:ascii="Times New Roman" w:eastAsia="Times New Roman" w:hAnsi="Times New Roman" w:cs="Times New Roman"/>
          <w:sz w:val="24"/>
          <w:szCs w:val="24"/>
        </w:rPr>
      </w:pPr>
      <w:r>
        <w:rPr>
          <w:rFonts w:ascii="Times New Roman" w:eastAsia="Times New Roman" w:hAnsi="Times New Roman" w:cs="Times New Roman"/>
          <w:sz w:val="24"/>
          <w:szCs w:val="24"/>
        </w:rPr>
        <w:t>7. намалява образуването на хранителни отпадъци в първичното производство, преработването и промишленото производство, при търговията на дребно и разпространението по друг начин на храни, в ресторантит</w:t>
      </w:r>
      <w:r>
        <w:rPr>
          <w:rFonts w:ascii="Times New Roman" w:eastAsia="Times New Roman" w:hAnsi="Times New Roman" w:cs="Times New Roman"/>
          <w:sz w:val="24"/>
          <w:szCs w:val="24"/>
        </w:rPr>
        <w:t>е и заведенията за хранене, както и в домакинствата като принос към Целта за устойчиво развитие на Организацията на обединените нации за намаляване с 50 на сто на разхищението на храни на глава от населението в световен мащаб при търговията на дребно и пот</w:t>
      </w:r>
      <w:r>
        <w:rPr>
          <w:rFonts w:ascii="Times New Roman" w:eastAsia="Times New Roman" w:hAnsi="Times New Roman" w:cs="Times New Roman"/>
          <w:sz w:val="24"/>
          <w:szCs w:val="24"/>
        </w:rPr>
        <w:t>реблението, както и намаляване на загубите на храни по веригите за производство и доставки до 2030 г.;</w:t>
      </w:r>
    </w:p>
    <w:p w:rsidR="00000000" w:rsidRDefault="00724AD7">
      <w:pPr>
        <w:spacing w:after="0" w:line="240" w:lineRule="auto"/>
        <w:ind w:firstLine="851"/>
        <w:divId w:val="11329457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насърчава даряването на храни и други форми на преразпределение на продукти за консумация от човека, като се дава приоритет на храните за употреба от </w:t>
      </w:r>
      <w:r>
        <w:rPr>
          <w:rFonts w:ascii="Times New Roman" w:eastAsia="Times New Roman" w:hAnsi="Times New Roman" w:cs="Times New Roman"/>
          <w:sz w:val="24"/>
          <w:szCs w:val="24"/>
        </w:rPr>
        <w:t>хората пред фуражните продукти и преработката в нехранителни продукти;</w:t>
      </w:r>
    </w:p>
    <w:p w:rsidR="00000000" w:rsidRDefault="00724AD7">
      <w:pPr>
        <w:spacing w:after="0" w:line="240" w:lineRule="auto"/>
        <w:ind w:firstLine="851"/>
        <w:divId w:val="1644919321"/>
        <w:rPr>
          <w:rFonts w:ascii="Times New Roman" w:eastAsia="Times New Roman" w:hAnsi="Times New Roman" w:cs="Times New Roman"/>
          <w:sz w:val="24"/>
          <w:szCs w:val="24"/>
        </w:rPr>
      </w:pPr>
      <w:r>
        <w:rPr>
          <w:rFonts w:ascii="Times New Roman" w:eastAsia="Times New Roman" w:hAnsi="Times New Roman" w:cs="Times New Roman"/>
          <w:sz w:val="24"/>
          <w:szCs w:val="24"/>
        </w:rPr>
        <w:t>9. намалява образуването на отпадъци, които не са пригодни за подготовка за повторна употреба или рециклиране;</w:t>
      </w:r>
    </w:p>
    <w:p w:rsidR="00000000" w:rsidRDefault="00724AD7">
      <w:pPr>
        <w:spacing w:after="0" w:line="240" w:lineRule="auto"/>
        <w:ind w:firstLine="851"/>
        <w:divId w:val="1278294370"/>
        <w:rPr>
          <w:rFonts w:ascii="Times New Roman" w:eastAsia="Times New Roman" w:hAnsi="Times New Roman" w:cs="Times New Roman"/>
          <w:sz w:val="24"/>
          <w:szCs w:val="24"/>
        </w:rPr>
      </w:pPr>
      <w:r>
        <w:rPr>
          <w:rFonts w:ascii="Times New Roman" w:eastAsia="Times New Roman" w:hAnsi="Times New Roman" w:cs="Times New Roman"/>
          <w:sz w:val="24"/>
          <w:szCs w:val="24"/>
        </w:rPr>
        <w:t>10. идентифицират продуктите, които са основни източници на нерегламентира</w:t>
      </w:r>
      <w:r>
        <w:rPr>
          <w:rFonts w:ascii="Times New Roman" w:eastAsia="Times New Roman" w:hAnsi="Times New Roman" w:cs="Times New Roman"/>
          <w:sz w:val="24"/>
          <w:szCs w:val="24"/>
        </w:rPr>
        <w:t xml:space="preserve">но изхвърляне на отпадъци, по-специално в природната и морската среда, и се предприемат подходящи мерки за предотвратяване и намаляване на изхвърлянето на такива продукти; когато това задължение се изпълнява чрез пазарни ограничения, се гарантира, че тези </w:t>
      </w:r>
      <w:r>
        <w:rPr>
          <w:rFonts w:ascii="Times New Roman" w:eastAsia="Times New Roman" w:hAnsi="Times New Roman" w:cs="Times New Roman"/>
          <w:sz w:val="24"/>
          <w:szCs w:val="24"/>
        </w:rPr>
        <w:t>ограничения са пропорционални и недискриминационни;</w:t>
      </w:r>
    </w:p>
    <w:p w:rsidR="00000000" w:rsidRDefault="00724AD7">
      <w:pPr>
        <w:spacing w:after="0" w:line="240" w:lineRule="auto"/>
        <w:ind w:firstLine="851"/>
        <w:divId w:val="1791586901"/>
        <w:rPr>
          <w:rFonts w:ascii="Times New Roman" w:eastAsia="Times New Roman" w:hAnsi="Times New Roman" w:cs="Times New Roman"/>
          <w:sz w:val="24"/>
          <w:szCs w:val="24"/>
        </w:rPr>
      </w:pPr>
      <w:r>
        <w:rPr>
          <w:rFonts w:ascii="Times New Roman" w:eastAsia="Times New Roman" w:hAnsi="Times New Roman" w:cs="Times New Roman"/>
          <w:sz w:val="24"/>
          <w:szCs w:val="24"/>
        </w:rPr>
        <w:t>11. цели спиране на образуването на морски отпадъци като принос към Целта за устойчиво развитие на Организацията на обединените нации за предотвратяване и значително намаляване на всякакъв вид замърсяване</w:t>
      </w:r>
      <w:r>
        <w:rPr>
          <w:rFonts w:ascii="Times New Roman" w:eastAsia="Times New Roman" w:hAnsi="Times New Roman" w:cs="Times New Roman"/>
          <w:sz w:val="24"/>
          <w:szCs w:val="24"/>
        </w:rPr>
        <w:t xml:space="preserve"> на морската среда, и</w:t>
      </w:r>
    </w:p>
    <w:p w:rsidR="00000000" w:rsidRDefault="00724AD7">
      <w:pPr>
        <w:spacing w:after="0" w:line="240" w:lineRule="auto"/>
        <w:ind w:firstLine="851"/>
        <w:divId w:val="1468740698"/>
        <w:rPr>
          <w:rFonts w:ascii="Times New Roman" w:eastAsia="Times New Roman" w:hAnsi="Times New Roman" w:cs="Times New Roman"/>
          <w:sz w:val="24"/>
          <w:szCs w:val="24"/>
        </w:rPr>
      </w:pPr>
      <w:r>
        <w:rPr>
          <w:rFonts w:ascii="Times New Roman" w:eastAsia="Times New Roman" w:hAnsi="Times New Roman" w:cs="Times New Roman"/>
          <w:sz w:val="24"/>
          <w:szCs w:val="24"/>
        </w:rPr>
        <w:t>12. разработват и подпомагат информационни кампании за повишаване на осведомеността относно предотвратяването и нерегламентираното изхвърляне на отпадъци.</w:t>
      </w:r>
    </w:p>
    <w:p w:rsidR="00000000" w:rsidRDefault="00724AD7">
      <w:pPr>
        <w:spacing w:after="0" w:line="240" w:lineRule="auto"/>
        <w:ind w:firstLine="851"/>
        <w:divId w:val="178665231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19 от 2021 г., в сила от 05.03.2021 г.) Изпълнителната агенция по околна среда извършва мониторинга и оценката на прилагането на мерките относно повторната употреба на отпадъците, които се измерват въз основа на обща методика, определен</w:t>
      </w:r>
      <w:r>
        <w:rPr>
          <w:rFonts w:ascii="Times New Roman" w:eastAsia="Times New Roman" w:hAnsi="Times New Roman" w:cs="Times New Roman"/>
          <w:sz w:val="24"/>
          <w:szCs w:val="24"/>
        </w:rPr>
        <w:t>а с акт на Европейската комисия.</w:t>
      </w:r>
    </w:p>
    <w:p w:rsidR="00000000" w:rsidRDefault="00724AD7">
      <w:pPr>
        <w:spacing w:after="0" w:line="240" w:lineRule="auto"/>
        <w:ind w:firstLine="851"/>
        <w:divId w:val="1506558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19 от 2021 г., в сила от 05.03.2021 г.) Изпълнителната агенция по околна среда извършва мониторинга и оценката на прилагането на мерките </w:t>
      </w:r>
      <w:r>
        <w:rPr>
          <w:rFonts w:ascii="Times New Roman" w:eastAsia="Times New Roman" w:hAnsi="Times New Roman" w:cs="Times New Roman"/>
          <w:sz w:val="24"/>
          <w:szCs w:val="24"/>
        </w:rPr>
        <w:lastRenderedPageBreak/>
        <w:t>относно предотвратяване на хранителните отпадъци, които се измерва</w:t>
      </w:r>
      <w:r>
        <w:rPr>
          <w:rFonts w:ascii="Times New Roman" w:eastAsia="Times New Roman" w:hAnsi="Times New Roman" w:cs="Times New Roman"/>
          <w:sz w:val="24"/>
          <w:szCs w:val="24"/>
        </w:rPr>
        <w:t>т въз основа на методика, определена с акт на Европейската комисия.</w:t>
      </w:r>
    </w:p>
    <w:p w:rsidR="00000000" w:rsidRDefault="00724AD7">
      <w:pPr>
        <w:spacing w:after="0" w:line="240" w:lineRule="auto"/>
        <w:divId w:val="764961470"/>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751125132"/>
        <w:rPr>
          <w:rFonts w:ascii="Times New Roman" w:eastAsia="Times New Roman" w:hAnsi="Times New Roman" w:cs="Times New Roman"/>
          <w:sz w:val="24"/>
          <w:szCs w:val="24"/>
        </w:rPr>
      </w:pPr>
      <w:r>
        <w:rPr>
          <w:rFonts w:ascii="Times New Roman" w:eastAsia="Times New Roman" w:hAnsi="Times New Roman" w:cs="Times New Roman"/>
          <w:sz w:val="24"/>
          <w:szCs w:val="24"/>
        </w:rPr>
        <w:t>Чл. 51. (1) Планът по чл. 49 и програмата по чл. 50 се оценяват и отчитат най-малко на всеки 6 години и се актуализират, когато това е необходимо, и по целесъобразност.</w:t>
      </w:r>
    </w:p>
    <w:p w:rsidR="00000000" w:rsidRDefault="00724AD7">
      <w:pPr>
        <w:spacing w:after="0" w:line="240" w:lineRule="auto"/>
        <w:ind w:firstLine="851"/>
        <w:divId w:val="59756262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разрабо</w:t>
      </w:r>
      <w:r>
        <w:rPr>
          <w:rFonts w:ascii="Times New Roman" w:eastAsia="Times New Roman" w:hAnsi="Times New Roman" w:cs="Times New Roman"/>
          <w:sz w:val="24"/>
          <w:szCs w:val="24"/>
        </w:rPr>
        <w:t>тването на плана по чл. 49 и програмата по чл. 50 министърът на околната среда и водите организира провеждането на консултации със съответните заинтересовани страни, държавната администрация, местните власти и обществеността.</w:t>
      </w:r>
    </w:p>
    <w:p w:rsidR="00000000" w:rsidRDefault="00724AD7">
      <w:pPr>
        <w:spacing w:after="0" w:line="240" w:lineRule="auto"/>
        <w:ind w:firstLine="851"/>
        <w:divId w:val="2815705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Приетите окончателни план </w:t>
      </w:r>
      <w:r>
        <w:rPr>
          <w:rFonts w:ascii="Times New Roman" w:eastAsia="Times New Roman" w:hAnsi="Times New Roman" w:cs="Times New Roman"/>
          <w:sz w:val="24"/>
          <w:szCs w:val="24"/>
        </w:rPr>
        <w:t xml:space="preserve">по чл. 49 и програма по чл. 50 се публикуват на </w:t>
      </w:r>
      <w:hyperlink r:id="rId4"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околната среда и водите.</w:t>
      </w:r>
    </w:p>
    <w:p w:rsidR="00000000" w:rsidRDefault="00724AD7">
      <w:pPr>
        <w:spacing w:after="0" w:line="240" w:lineRule="auto"/>
        <w:ind w:firstLine="851"/>
        <w:divId w:val="1940522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19 от 2021 г., в сила от 05.03.2021 г.) При прилагане на ал. 1 </w:t>
      </w:r>
      <w:r>
        <w:rPr>
          <w:rFonts w:ascii="Times New Roman" w:eastAsia="Times New Roman" w:hAnsi="Times New Roman" w:cs="Times New Roman"/>
          <w:sz w:val="24"/>
          <w:szCs w:val="24"/>
        </w:rPr>
        <w:t>за програмата за предотвратяване образуването на отпадъци се осъществява мониторинг и се оценява прилагането на мерките по чл. 50, ал. 3, т. 4 за:</w:t>
      </w:r>
    </w:p>
    <w:p w:rsidR="00000000" w:rsidRDefault="00724AD7">
      <w:pPr>
        <w:spacing w:after="0" w:line="240" w:lineRule="auto"/>
        <w:ind w:firstLine="851"/>
        <w:divId w:val="721251339"/>
        <w:rPr>
          <w:rFonts w:ascii="Times New Roman" w:eastAsia="Times New Roman" w:hAnsi="Times New Roman" w:cs="Times New Roman"/>
          <w:sz w:val="24"/>
          <w:szCs w:val="24"/>
        </w:rPr>
      </w:pPr>
      <w:r>
        <w:rPr>
          <w:rFonts w:ascii="Times New Roman" w:eastAsia="Times New Roman" w:hAnsi="Times New Roman" w:cs="Times New Roman"/>
          <w:sz w:val="24"/>
          <w:szCs w:val="24"/>
        </w:rPr>
        <w:t>1. повторната употреба на отпадъците, която се измерва въз основа на обща методика, приета с акт на Европейск</w:t>
      </w:r>
      <w:r>
        <w:rPr>
          <w:rFonts w:ascii="Times New Roman" w:eastAsia="Times New Roman" w:hAnsi="Times New Roman" w:cs="Times New Roman"/>
          <w:sz w:val="24"/>
          <w:szCs w:val="24"/>
        </w:rPr>
        <w:t>ата комисия;</w:t>
      </w:r>
    </w:p>
    <w:p w:rsidR="00000000" w:rsidRDefault="00724AD7">
      <w:pPr>
        <w:spacing w:after="0" w:line="240" w:lineRule="auto"/>
        <w:ind w:firstLine="851"/>
        <w:divId w:val="329212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предотвратяване образуването на хранителните отпадъци, като се измерват нивата на хранителните отпадъци въз основа на методика, приета с акт на Европейската комисия. </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956762709"/>
        <w:rPr>
          <w:rFonts w:ascii="Times New Roman" w:eastAsia="Times New Roman" w:hAnsi="Times New Roman" w:cs="Times New Roman"/>
          <w:sz w:val="24"/>
          <w:szCs w:val="24"/>
        </w:rPr>
      </w:pPr>
      <w:r>
        <w:rPr>
          <w:rFonts w:ascii="Times New Roman" w:eastAsia="Times New Roman" w:hAnsi="Times New Roman" w:cs="Times New Roman"/>
          <w:sz w:val="24"/>
          <w:szCs w:val="24"/>
        </w:rPr>
        <w:t>Чл. 52. (1) Кметът на община разработва и изпълнява програма за управле</w:t>
      </w:r>
      <w:r>
        <w:rPr>
          <w:rFonts w:ascii="Times New Roman" w:eastAsia="Times New Roman" w:hAnsi="Times New Roman" w:cs="Times New Roman"/>
          <w:sz w:val="24"/>
          <w:szCs w:val="24"/>
        </w:rPr>
        <w:t>ние на отпадъците за територията на съответната община.</w:t>
      </w:r>
    </w:p>
    <w:p w:rsidR="00000000" w:rsidRDefault="00724AD7">
      <w:pPr>
        <w:spacing w:after="0" w:line="240" w:lineRule="auto"/>
        <w:ind w:firstLine="851"/>
        <w:divId w:val="170178456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Програмата е неразделна част от общинската програма за околна среда.</w:t>
      </w:r>
    </w:p>
    <w:p w:rsidR="00000000" w:rsidRDefault="00724AD7">
      <w:pPr>
        <w:spacing w:after="0" w:line="240" w:lineRule="auto"/>
        <w:ind w:firstLine="851"/>
        <w:divId w:val="2010910822"/>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Програмата по ал. 1:</w:t>
      </w:r>
    </w:p>
    <w:p w:rsidR="00000000" w:rsidRDefault="00724AD7">
      <w:pPr>
        <w:spacing w:after="0" w:line="240" w:lineRule="auto"/>
        <w:ind w:firstLine="851"/>
        <w:divId w:val="649558179"/>
        <w:rPr>
          <w:rFonts w:ascii="Times New Roman" w:eastAsia="Times New Roman" w:hAnsi="Times New Roman" w:cs="Times New Roman"/>
          <w:sz w:val="24"/>
          <w:szCs w:val="24"/>
        </w:rPr>
      </w:pPr>
      <w:r>
        <w:rPr>
          <w:rFonts w:ascii="Times New Roman" w:eastAsia="Times New Roman" w:hAnsi="Times New Roman" w:cs="Times New Roman"/>
          <w:sz w:val="24"/>
          <w:szCs w:val="24"/>
        </w:rPr>
        <w:t>1. се разработва и приема за период, който следва да съвпада с периода на действие на Националния план</w:t>
      </w:r>
      <w:r>
        <w:rPr>
          <w:rFonts w:ascii="Times New Roman" w:eastAsia="Times New Roman" w:hAnsi="Times New Roman" w:cs="Times New Roman"/>
          <w:sz w:val="24"/>
          <w:szCs w:val="24"/>
        </w:rPr>
        <w:t xml:space="preserve"> за управление на отпадъците;</w:t>
      </w:r>
    </w:p>
    <w:p w:rsidR="00000000" w:rsidRDefault="00724AD7">
      <w:pPr>
        <w:spacing w:after="0" w:line="240" w:lineRule="auto"/>
        <w:ind w:firstLine="851"/>
        <w:divId w:val="860121669"/>
        <w:rPr>
          <w:rFonts w:ascii="Times New Roman" w:eastAsia="Times New Roman" w:hAnsi="Times New Roman" w:cs="Times New Roman"/>
          <w:sz w:val="24"/>
          <w:szCs w:val="24"/>
        </w:rPr>
      </w:pPr>
      <w:r>
        <w:rPr>
          <w:rFonts w:ascii="Times New Roman" w:eastAsia="Times New Roman" w:hAnsi="Times New Roman" w:cs="Times New Roman"/>
          <w:sz w:val="24"/>
          <w:szCs w:val="24"/>
        </w:rPr>
        <w:t>2. се актуализира при промяна във фактическите и/или нормативните условия.</w:t>
      </w:r>
    </w:p>
    <w:p w:rsidR="00000000" w:rsidRDefault="00724AD7">
      <w:pPr>
        <w:spacing w:after="0" w:line="240" w:lineRule="auto"/>
        <w:ind w:firstLine="851"/>
        <w:divId w:val="324403399"/>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Програмата се разработва в съответствие със структурата, целите и предвижданията на Националния план за управление на отпадъците.</w:t>
      </w:r>
    </w:p>
    <w:p w:rsidR="00000000" w:rsidRDefault="00724AD7">
      <w:pPr>
        <w:spacing w:after="0" w:line="240" w:lineRule="auto"/>
        <w:ind w:firstLine="851"/>
        <w:divId w:val="1735815012"/>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Програмата вк</w:t>
      </w:r>
      <w:r>
        <w:rPr>
          <w:rFonts w:ascii="Times New Roman" w:eastAsia="Times New Roman" w:hAnsi="Times New Roman" w:cs="Times New Roman"/>
          <w:sz w:val="24"/>
          <w:szCs w:val="24"/>
        </w:rPr>
        <w:t>лючва необходимите мерки за изпълнение на задълженията на кмета на община и изискванията по глава втора, раздел III.</w:t>
      </w:r>
    </w:p>
    <w:p w:rsidR="00000000" w:rsidRDefault="00724AD7">
      <w:pPr>
        <w:spacing w:after="0" w:line="240" w:lineRule="auto"/>
        <w:ind w:firstLine="851"/>
        <w:divId w:val="91631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Кметовете на две или повече общини, включени в регион по чл. 49, ал. 9, могат да разработят обща програма за управление на отпадъците, </w:t>
      </w:r>
      <w:r>
        <w:rPr>
          <w:rFonts w:ascii="Times New Roman" w:eastAsia="Times New Roman" w:hAnsi="Times New Roman" w:cs="Times New Roman"/>
          <w:sz w:val="24"/>
          <w:szCs w:val="24"/>
        </w:rPr>
        <w:t>в случай че задълженията, отговорностите и мерките, засягащи отделните общини, са ясно разграничени в програмата.</w:t>
      </w:r>
    </w:p>
    <w:p w:rsidR="00000000" w:rsidRDefault="00724AD7">
      <w:pPr>
        <w:spacing w:after="0" w:line="240" w:lineRule="auto"/>
        <w:ind w:firstLine="851"/>
        <w:divId w:val="434597907"/>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Програмата за управление на отпадъците се публикува на интернет страницата на съответната община с цел осигуряване на обществен достъп.</w:t>
      </w:r>
    </w:p>
    <w:p w:rsidR="00000000" w:rsidRDefault="00724AD7">
      <w:pPr>
        <w:spacing w:after="0" w:line="240" w:lineRule="auto"/>
        <w:ind w:firstLine="851"/>
        <w:divId w:val="114099629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Програмата се приема от общинския съвет на съответната община, който контролира изпълнението ѝ.</w:t>
      </w:r>
    </w:p>
    <w:p w:rsidR="00000000" w:rsidRDefault="00724AD7">
      <w:pPr>
        <w:spacing w:after="0" w:line="240" w:lineRule="auto"/>
        <w:ind w:firstLine="851"/>
        <w:divId w:val="521624589"/>
        <w:rPr>
          <w:rFonts w:ascii="Times New Roman" w:eastAsia="Times New Roman" w:hAnsi="Times New Roman" w:cs="Times New Roman"/>
          <w:sz w:val="24"/>
          <w:szCs w:val="24"/>
        </w:rPr>
      </w:pPr>
      <w:r>
        <w:rPr>
          <w:rFonts w:ascii="Times New Roman" w:eastAsia="Times New Roman" w:hAnsi="Times New Roman" w:cs="Times New Roman"/>
          <w:sz w:val="24"/>
          <w:szCs w:val="24"/>
        </w:rPr>
        <w:t>(9) Кметът на общината информира ежегодно в срок до 31 март общинския съвет за изпълнението на програмата през предходната календарна година.</w:t>
      </w:r>
    </w:p>
    <w:p w:rsidR="00000000" w:rsidRDefault="00724AD7">
      <w:pPr>
        <w:spacing w:after="0" w:line="240" w:lineRule="auto"/>
        <w:ind w:firstLine="851"/>
        <w:divId w:val="19146599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Министърът </w:t>
      </w:r>
      <w:r>
        <w:rPr>
          <w:rFonts w:ascii="Times New Roman" w:eastAsia="Times New Roman" w:hAnsi="Times New Roman" w:cs="Times New Roman"/>
          <w:sz w:val="24"/>
          <w:szCs w:val="24"/>
        </w:rPr>
        <w:t>на околната среда и водите издава указания по разработване на програмите по ал. 1.</w:t>
      </w:r>
    </w:p>
    <w:p w:rsidR="00000000" w:rsidRDefault="00724AD7">
      <w:pPr>
        <w:spacing w:after="0" w:line="240" w:lineRule="auto"/>
        <w:divId w:val="1536580638"/>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43622085"/>
        <w:rPr>
          <w:rFonts w:ascii="Times New Roman" w:eastAsia="Times New Roman" w:hAnsi="Times New Roman" w:cs="Times New Roman"/>
          <w:sz w:val="24"/>
          <w:szCs w:val="24"/>
        </w:rPr>
      </w:pPr>
      <w:r>
        <w:rPr>
          <w:rFonts w:ascii="Times New Roman" w:eastAsia="Times New Roman" w:hAnsi="Times New Roman" w:cs="Times New Roman"/>
          <w:sz w:val="24"/>
          <w:szCs w:val="24"/>
        </w:rPr>
        <w:t>Чл. 53. (1) (Доп. - ДВ, бр. 19 от 2021 г., в сила от 05.03.2021 г.) Лицата по чл. 14, ал. 2, изпълняващи задълженията си индивидуално, и организациите по оползотворяване</w:t>
      </w:r>
      <w:r>
        <w:rPr>
          <w:rFonts w:ascii="Times New Roman" w:eastAsia="Times New Roman" w:hAnsi="Times New Roman" w:cs="Times New Roman"/>
          <w:sz w:val="24"/>
          <w:szCs w:val="24"/>
        </w:rPr>
        <w:t xml:space="preserve"> разработват и изпълняват програми за управление на отпадъците в съответствие с изискванията на този закон и на наредбите по чл. 13, ал. 1.</w:t>
      </w:r>
    </w:p>
    <w:p w:rsidR="00000000" w:rsidRDefault="00724AD7">
      <w:pPr>
        <w:spacing w:after="0" w:line="240" w:lineRule="auto"/>
        <w:ind w:firstLine="851"/>
        <w:divId w:val="16063856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При неизпълнение на задълженията и целите по чл. 14, ал. 1 и чл. 15 програмите по ал. 1 се актуализират по ред, </w:t>
      </w:r>
      <w:r>
        <w:rPr>
          <w:rFonts w:ascii="Times New Roman" w:eastAsia="Times New Roman" w:hAnsi="Times New Roman" w:cs="Times New Roman"/>
          <w:sz w:val="24"/>
          <w:szCs w:val="24"/>
        </w:rPr>
        <w:t>определен в наредбите по чл. 13, ал. 1.</w:t>
      </w:r>
    </w:p>
    <w:p w:rsidR="00000000" w:rsidRDefault="00724AD7">
      <w:pPr>
        <w:spacing w:after="0" w:line="240" w:lineRule="auto"/>
        <w:ind w:firstLine="851"/>
        <w:divId w:val="82362089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19 от 2021 г., в сила от 05.03.2021 г.) В програмите по ал. 1 се включват мерки за:</w:t>
      </w:r>
    </w:p>
    <w:p w:rsidR="00000000" w:rsidRDefault="00724AD7">
      <w:pPr>
        <w:spacing w:after="0" w:line="240" w:lineRule="auto"/>
        <w:ind w:firstLine="851"/>
        <w:divId w:val="857039212"/>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провеждането на редовен диалог между заинтересованите страни, участващи в изпълнението на схемите за разширената отговорност на производителя, включително производителите и дистрибуторите, частните или публичните оператори, действащи в областта на отпад</w:t>
      </w:r>
      <w:r>
        <w:rPr>
          <w:rFonts w:ascii="Times New Roman" w:eastAsia="Times New Roman" w:hAnsi="Times New Roman" w:cs="Times New Roman"/>
          <w:sz w:val="24"/>
          <w:szCs w:val="24"/>
        </w:rPr>
        <w:t>ъците, кметовете на общини, юридическите лица с нестопанска цел и ако е приложимо, предприятията по Закона за предприятията на социалната и солидарна икономика, мрежите за повторна употреба и за ремонт, както и операторите, осъществяващи подготовка за повт</w:t>
      </w:r>
      <w:r>
        <w:rPr>
          <w:rFonts w:ascii="Times New Roman" w:eastAsia="Times New Roman" w:hAnsi="Times New Roman" w:cs="Times New Roman"/>
          <w:sz w:val="24"/>
          <w:szCs w:val="24"/>
        </w:rPr>
        <w:t>орна употреба;</w:t>
      </w:r>
    </w:p>
    <w:p w:rsidR="00000000" w:rsidRDefault="00724AD7">
      <w:pPr>
        <w:spacing w:after="0" w:line="240" w:lineRule="auto"/>
        <w:ind w:firstLine="851"/>
        <w:divId w:val="36753231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предоставяне на информация относно мерките за предотвратяване образуването на отпадъци, за повторна употреба и предотвратяване на нерегламентираното изхвърляне на отпадъци;</w:t>
      </w:r>
    </w:p>
    <w:p w:rsidR="00000000" w:rsidRDefault="00724AD7">
      <w:pPr>
        <w:spacing w:after="0" w:line="240" w:lineRule="auto"/>
        <w:ind w:firstLine="851"/>
        <w:divId w:val="146939364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предоставяне на информация за възможни стимули, в т. ч. иконом</w:t>
      </w:r>
      <w:r>
        <w:rPr>
          <w:rFonts w:ascii="Times New Roman" w:eastAsia="Times New Roman" w:hAnsi="Times New Roman" w:cs="Times New Roman"/>
          <w:sz w:val="24"/>
          <w:szCs w:val="24"/>
        </w:rPr>
        <w:t>ически, за притежателите на отпадъци за предаването на техните отпадъци на системи за разделно събиране;</w:t>
      </w:r>
    </w:p>
    <w:p w:rsidR="00000000" w:rsidRDefault="00724AD7">
      <w:pPr>
        <w:spacing w:after="0" w:line="240" w:lineRule="auto"/>
        <w:ind w:firstLine="851"/>
        <w:divId w:val="1284263891"/>
        <w:rPr>
          <w:rFonts w:ascii="Times New Roman" w:eastAsia="Times New Roman" w:hAnsi="Times New Roman" w:cs="Times New Roman"/>
          <w:sz w:val="24"/>
          <w:szCs w:val="24"/>
        </w:rPr>
      </w:pPr>
      <w:r>
        <w:rPr>
          <w:rFonts w:ascii="Times New Roman" w:eastAsia="Times New Roman" w:hAnsi="Times New Roman" w:cs="Times New Roman"/>
          <w:sz w:val="24"/>
          <w:szCs w:val="24"/>
        </w:rPr>
        <w:t>4. еднакво третиране на производителите на продукти независимо от техния произход или размер, включително за малките и средните предприятия, произвежда</w:t>
      </w:r>
      <w:r>
        <w:rPr>
          <w:rFonts w:ascii="Times New Roman" w:eastAsia="Times New Roman" w:hAnsi="Times New Roman" w:cs="Times New Roman"/>
          <w:sz w:val="24"/>
          <w:szCs w:val="24"/>
        </w:rPr>
        <w:t>щи малки количества продукти.</w:t>
      </w:r>
    </w:p>
    <w:p w:rsidR="00000000" w:rsidRDefault="00724AD7">
      <w:pPr>
        <w:spacing w:after="0" w:line="240" w:lineRule="auto"/>
        <w:ind w:firstLine="851"/>
        <w:divId w:val="163436843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19 от 2021 г., в сила от 05.03.2021 г.) Алинея 3, т. 4 не се прилага за лицата по чл. 14, ал. 2, изпълняващи задълженията си индивидуално.</w:t>
      </w:r>
    </w:p>
    <w:p w:rsidR="00000000" w:rsidRDefault="00724AD7">
      <w:pPr>
        <w:spacing w:after="0" w:line="240" w:lineRule="auto"/>
        <w:divId w:val="710805661"/>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84944266"/>
        <w:rPr>
          <w:rFonts w:ascii="Times New Roman" w:eastAsia="Times New Roman" w:hAnsi="Times New Roman" w:cs="Times New Roman"/>
          <w:sz w:val="24"/>
          <w:szCs w:val="24"/>
        </w:rPr>
      </w:pPr>
      <w:r>
        <w:rPr>
          <w:rFonts w:ascii="Times New Roman" w:eastAsia="Times New Roman" w:hAnsi="Times New Roman" w:cs="Times New Roman"/>
          <w:sz w:val="24"/>
          <w:szCs w:val="24"/>
        </w:rPr>
        <w:t>Чл. 53а. (Нов - ДВ, бр. 105 от 2016 г.) (1) Преди всяко рецикли</w:t>
      </w:r>
      <w:r>
        <w:rPr>
          <w:rFonts w:ascii="Times New Roman" w:eastAsia="Times New Roman" w:hAnsi="Times New Roman" w:cs="Times New Roman"/>
          <w:sz w:val="24"/>
          <w:szCs w:val="24"/>
        </w:rPr>
        <w:t>ране на кораби операторът на съоръжението за рециклиране на кораби разработва план за рециклиране.</w:t>
      </w:r>
    </w:p>
    <w:p w:rsidR="00000000" w:rsidRDefault="00724AD7">
      <w:pPr>
        <w:spacing w:after="0" w:line="240" w:lineRule="auto"/>
        <w:ind w:firstLine="851"/>
        <w:divId w:val="1494485890"/>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Планът за рециклиране по ал. 1 се подава на хартиен и на технически носител или по електронен път до директора на РИОСВ, на чиято територия се намира съо</w:t>
      </w:r>
      <w:r>
        <w:rPr>
          <w:rFonts w:ascii="Times New Roman" w:eastAsia="Times New Roman" w:hAnsi="Times New Roman" w:cs="Times New Roman"/>
          <w:sz w:val="24"/>
          <w:szCs w:val="24"/>
        </w:rPr>
        <w:t>ръжението за рециклиране на кораби, заедно със становище на съответната регионална дирекция на Изпълнителна агенция "Морска администрация" относно съответствието му с разпоредбите на Регламент (ЕС) № 1257/2013.</w:t>
      </w:r>
    </w:p>
    <w:p w:rsidR="00000000" w:rsidRDefault="00724AD7">
      <w:pPr>
        <w:spacing w:after="0" w:line="240" w:lineRule="auto"/>
        <w:ind w:firstLine="851"/>
        <w:divId w:val="12994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в представените документ</w:t>
      </w:r>
      <w:r>
        <w:rPr>
          <w:rFonts w:ascii="Times New Roman" w:eastAsia="Times New Roman" w:hAnsi="Times New Roman" w:cs="Times New Roman"/>
          <w:sz w:val="24"/>
          <w:szCs w:val="24"/>
        </w:rPr>
        <w:t>и по ал. 2 директорът на РИОСВ уведомява писмено заявителя в срок до 14 дни от постъпването им и/или изисква допълнителна информация.</w:t>
      </w:r>
    </w:p>
    <w:p w:rsidR="00000000" w:rsidRDefault="00724AD7">
      <w:pPr>
        <w:spacing w:after="0" w:line="240" w:lineRule="auto"/>
        <w:ind w:firstLine="851"/>
        <w:divId w:val="6533362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срок до един месец от уведомяването по ал. 3 операторът на съоръжението за рециклиране на кораби отстранява </w:t>
      </w:r>
      <w:proofErr w:type="spellStart"/>
      <w:r>
        <w:rPr>
          <w:rFonts w:ascii="Times New Roman" w:eastAsia="Times New Roman" w:hAnsi="Times New Roman" w:cs="Times New Roman"/>
          <w:sz w:val="24"/>
          <w:szCs w:val="24"/>
        </w:rPr>
        <w:t>нередовн</w:t>
      </w:r>
      <w:r>
        <w:rPr>
          <w:rFonts w:ascii="Times New Roman" w:eastAsia="Times New Roman" w:hAnsi="Times New Roman" w:cs="Times New Roman"/>
          <w:sz w:val="24"/>
          <w:szCs w:val="24"/>
        </w:rPr>
        <w:t>остите</w:t>
      </w:r>
      <w:proofErr w:type="spellEnd"/>
      <w:r>
        <w:rPr>
          <w:rFonts w:ascii="Times New Roman" w:eastAsia="Times New Roman" w:hAnsi="Times New Roman" w:cs="Times New Roman"/>
          <w:sz w:val="24"/>
          <w:szCs w:val="24"/>
        </w:rPr>
        <w:t xml:space="preserve"> и/или предоставя допълнителна информация.</w:t>
      </w:r>
    </w:p>
    <w:p w:rsidR="00000000" w:rsidRDefault="00724AD7">
      <w:pPr>
        <w:spacing w:after="0" w:line="240" w:lineRule="auto"/>
        <w:ind w:firstLine="851"/>
        <w:divId w:val="10345785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Директорът на РИОСВ одобрява плана за рециклиране по ал. 1 с писмено становище в 30-дневен срок от датата на неговото подаване или от отстраняването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и/или от предоставянето на допълнит</w:t>
      </w:r>
      <w:r>
        <w:rPr>
          <w:rFonts w:ascii="Times New Roman" w:eastAsia="Times New Roman" w:hAnsi="Times New Roman" w:cs="Times New Roman"/>
          <w:sz w:val="24"/>
          <w:szCs w:val="24"/>
        </w:rPr>
        <w:t>елна информация и изпраща становището по реда на чл. 7, параграф 3 от Регламент (ЕС) № 1257/2013.</w:t>
      </w:r>
    </w:p>
    <w:p w:rsidR="00000000" w:rsidRDefault="00724AD7">
      <w:pPr>
        <w:spacing w:after="0" w:line="240" w:lineRule="auto"/>
        <w:ind w:firstLine="851"/>
        <w:divId w:val="608784327"/>
        <w:rPr>
          <w:rFonts w:ascii="Times New Roman" w:eastAsia="Times New Roman" w:hAnsi="Times New Roman" w:cs="Times New Roman"/>
          <w:sz w:val="24"/>
          <w:szCs w:val="24"/>
        </w:rPr>
      </w:pPr>
      <w:r>
        <w:rPr>
          <w:rFonts w:ascii="Times New Roman" w:eastAsia="Times New Roman" w:hAnsi="Times New Roman" w:cs="Times New Roman"/>
          <w:sz w:val="24"/>
          <w:szCs w:val="24"/>
        </w:rPr>
        <w:t>(6) Директорът на РИОСВ отказва одобряването на плана за рециклиране по ал. 1 при:</w:t>
      </w:r>
    </w:p>
    <w:p w:rsidR="00000000" w:rsidRDefault="00724AD7">
      <w:pPr>
        <w:spacing w:after="0" w:line="240" w:lineRule="auto"/>
        <w:ind w:firstLine="851"/>
        <w:divId w:val="4059967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неспазване изискванията на този закон и/или на подзаконовите нормативни </w:t>
      </w:r>
      <w:r>
        <w:rPr>
          <w:rFonts w:ascii="Times New Roman" w:eastAsia="Times New Roman" w:hAnsi="Times New Roman" w:cs="Times New Roman"/>
          <w:sz w:val="24"/>
          <w:szCs w:val="24"/>
        </w:rPr>
        <w:t>актове по прилагането му;</w:t>
      </w:r>
    </w:p>
    <w:p w:rsidR="00000000" w:rsidRDefault="00724AD7">
      <w:pPr>
        <w:spacing w:after="0" w:line="240" w:lineRule="auto"/>
        <w:ind w:firstLine="851"/>
        <w:divId w:val="14378676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неотстраняване</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в представените документи по ал. 2 и/или при </w:t>
      </w:r>
      <w:proofErr w:type="spellStart"/>
      <w:r>
        <w:rPr>
          <w:rFonts w:ascii="Times New Roman" w:eastAsia="Times New Roman" w:hAnsi="Times New Roman" w:cs="Times New Roman"/>
          <w:sz w:val="24"/>
          <w:szCs w:val="24"/>
        </w:rPr>
        <w:t>непредоставяне</w:t>
      </w:r>
      <w:proofErr w:type="spellEnd"/>
      <w:r>
        <w:rPr>
          <w:rFonts w:ascii="Times New Roman" w:eastAsia="Times New Roman" w:hAnsi="Times New Roman" w:cs="Times New Roman"/>
          <w:sz w:val="24"/>
          <w:szCs w:val="24"/>
        </w:rPr>
        <w:t xml:space="preserve"> на изисканата информация в определения срок.</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III.</w:t>
      </w:r>
      <w:r>
        <w:rPr>
          <w:rFonts w:ascii="Times New Roman" w:hAnsi="Times New Roman" w:cs="Times New Roman"/>
          <w:b/>
          <w:bCs/>
          <w:sz w:val="24"/>
          <w:szCs w:val="24"/>
        </w:rPr>
        <w:br/>
      </w:r>
      <w:r>
        <w:rPr>
          <w:rFonts w:ascii="Times New Roman" w:hAnsi="Times New Roman" w:cs="Times New Roman"/>
          <w:b/>
          <w:bCs/>
          <w:sz w:val="24"/>
          <w:szCs w:val="24"/>
        </w:rPr>
        <w:t>Финансиране</w:t>
      </w:r>
    </w:p>
    <w:p w:rsidR="00000000" w:rsidRDefault="00724AD7">
      <w:pPr>
        <w:spacing w:after="0" w:line="240" w:lineRule="auto"/>
        <w:ind w:firstLine="851"/>
        <w:divId w:val="877624317"/>
        <w:rPr>
          <w:rFonts w:ascii="Times New Roman" w:eastAsia="Times New Roman" w:hAnsi="Times New Roman" w:cs="Times New Roman"/>
          <w:sz w:val="24"/>
          <w:szCs w:val="24"/>
        </w:rPr>
      </w:pPr>
      <w:r>
        <w:rPr>
          <w:rFonts w:ascii="Times New Roman" w:eastAsia="Times New Roman" w:hAnsi="Times New Roman" w:cs="Times New Roman"/>
          <w:sz w:val="24"/>
          <w:szCs w:val="24"/>
        </w:rPr>
        <w:t>Чл. 54. (Изм. - ДВ, бр. 105 от 2016 г., доп. - ДВ, бр. 19 от 2</w:t>
      </w:r>
      <w:r>
        <w:rPr>
          <w:rFonts w:ascii="Times New Roman" w:eastAsia="Times New Roman" w:hAnsi="Times New Roman" w:cs="Times New Roman"/>
          <w:sz w:val="24"/>
          <w:szCs w:val="24"/>
        </w:rPr>
        <w:t>021 г., в сила от 05.03.2021 г.) Разходите за управление на отпадъците в т. ч. за необходимата инфраструктура и за нейното функциониране са за сметка на:</w:t>
      </w:r>
    </w:p>
    <w:p w:rsidR="00000000" w:rsidRDefault="00724AD7">
      <w:pPr>
        <w:spacing w:after="0" w:line="240" w:lineRule="auto"/>
        <w:ind w:firstLine="851"/>
        <w:divId w:val="1296453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(доп. - ДВ, бр. 19 от 2021 г., в сила от 05.03.2021 г.) първоначалния причинител на отпадъците или </w:t>
      </w:r>
      <w:r>
        <w:rPr>
          <w:rFonts w:ascii="Times New Roman" w:eastAsia="Times New Roman" w:hAnsi="Times New Roman" w:cs="Times New Roman"/>
          <w:sz w:val="24"/>
          <w:szCs w:val="24"/>
        </w:rPr>
        <w:t>настоящия, или предишния притежател на отпадъците; и/или</w:t>
      </w:r>
    </w:p>
    <w:p w:rsidR="00000000" w:rsidRDefault="00724AD7">
      <w:pPr>
        <w:spacing w:after="0" w:line="240" w:lineRule="auto"/>
        <w:ind w:firstLine="851"/>
        <w:divId w:val="10885017"/>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пускащи на пазара продукти, след употребата на които се образуват масово разпространени отпадъци, в случаите, определени с този закон.</w:t>
      </w:r>
    </w:p>
    <w:p w:rsidR="00000000" w:rsidRDefault="00724AD7">
      <w:pPr>
        <w:spacing w:after="0" w:line="240" w:lineRule="auto"/>
        <w:divId w:val="1566795765"/>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238203355"/>
        <w:rPr>
          <w:rFonts w:ascii="Times New Roman" w:eastAsia="Times New Roman" w:hAnsi="Times New Roman" w:cs="Times New Roman"/>
          <w:sz w:val="24"/>
          <w:szCs w:val="24"/>
        </w:rPr>
      </w:pPr>
      <w:r>
        <w:rPr>
          <w:rFonts w:ascii="Times New Roman" w:eastAsia="Times New Roman" w:hAnsi="Times New Roman" w:cs="Times New Roman"/>
          <w:sz w:val="24"/>
          <w:szCs w:val="24"/>
        </w:rPr>
        <w:t>Чл. 55. (1) Когато причинителите на отпадъци са н</w:t>
      </w:r>
      <w:r>
        <w:rPr>
          <w:rFonts w:ascii="Times New Roman" w:eastAsia="Times New Roman" w:hAnsi="Times New Roman" w:cs="Times New Roman"/>
          <w:sz w:val="24"/>
          <w:szCs w:val="24"/>
        </w:rPr>
        <w:t>еизвестни, разходите по възстановяването на качествата на околната среда се поемат от лицата, в чието държане се намират отпадъците.</w:t>
      </w:r>
    </w:p>
    <w:p w:rsidR="00000000" w:rsidRDefault="00724AD7">
      <w:pPr>
        <w:spacing w:after="0" w:line="240" w:lineRule="auto"/>
        <w:ind w:firstLine="851"/>
        <w:divId w:val="608318332"/>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разходи за възстановяване на качествата на околната среда и за разкриване на действителния причинител се възстан</w:t>
      </w:r>
      <w:r>
        <w:rPr>
          <w:rFonts w:ascii="Times New Roman" w:eastAsia="Times New Roman" w:hAnsi="Times New Roman" w:cs="Times New Roman"/>
          <w:sz w:val="24"/>
          <w:szCs w:val="24"/>
        </w:rPr>
        <w:t>овяват от него.</w:t>
      </w:r>
    </w:p>
    <w:p w:rsidR="00000000" w:rsidRDefault="00724AD7">
      <w:pPr>
        <w:spacing w:after="0" w:line="240" w:lineRule="auto"/>
        <w:divId w:val="714547119"/>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128816728"/>
        <w:rPr>
          <w:rFonts w:ascii="Times New Roman" w:eastAsia="Times New Roman" w:hAnsi="Times New Roman" w:cs="Times New Roman"/>
          <w:sz w:val="24"/>
          <w:szCs w:val="24"/>
        </w:rPr>
      </w:pPr>
      <w:r>
        <w:rPr>
          <w:rFonts w:ascii="Times New Roman" w:eastAsia="Times New Roman" w:hAnsi="Times New Roman" w:cs="Times New Roman"/>
          <w:sz w:val="24"/>
          <w:szCs w:val="24"/>
        </w:rPr>
        <w:t>Чл. 56. (1) Ежегодно със закона за държавния бюджет на Република България по предложение на министъра на околната среда и водите се определят целеви средства за изграждане на съоръжения и инсталации за третиране на битови, масово разпро</w:t>
      </w:r>
      <w:r>
        <w:rPr>
          <w:rFonts w:ascii="Times New Roman" w:eastAsia="Times New Roman" w:hAnsi="Times New Roman" w:cs="Times New Roman"/>
          <w:sz w:val="24"/>
          <w:szCs w:val="24"/>
        </w:rPr>
        <w:t>странени и опасни отпадъци, както и за почистване и рекултивация на места, замърсени с отпадъци.</w:t>
      </w:r>
    </w:p>
    <w:p w:rsidR="00000000" w:rsidRDefault="00724AD7">
      <w:pPr>
        <w:spacing w:after="0" w:line="240" w:lineRule="auto"/>
        <w:ind w:firstLine="851"/>
        <w:divId w:val="2121028285"/>
        <w:rPr>
          <w:rFonts w:ascii="Times New Roman" w:eastAsia="Times New Roman" w:hAnsi="Times New Roman" w:cs="Times New Roman"/>
          <w:sz w:val="24"/>
          <w:szCs w:val="24"/>
        </w:rPr>
      </w:pPr>
      <w:r>
        <w:rPr>
          <w:rFonts w:ascii="Times New Roman" w:eastAsia="Times New Roman" w:hAnsi="Times New Roman" w:cs="Times New Roman"/>
          <w:sz w:val="24"/>
          <w:szCs w:val="24"/>
        </w:rPr>
        <w:t>(2) Съоръжения и инсталации за третиране на отпадъци, които са изградени или се изграждат със средства, осигурени със закона за държавния бюджет на Република България или друго национално или международно финансиране, се използват съгласно мерките, предвид</w:t>
      </w:r>
      <w:r>
        <w:rPr>
          <w:rFonts w:ascii="Times New Roman" w:eastAsia="Times New Roman" w:hAnsi="Times New Roman" w:cs="Times New Roman"/>
          <w:sz w:val="24"/>
          <w:szCs w:val="24"/>
        </w:rPr>
        <w:t>ени в плана за действие на Националния план за управление на отпадъците по чл. 49, ал. 1.</w:t>
      </w:r>
    </w:p>
    <w:p w:rsidR="00000000" w:rsidRDefault="00724AD7">
      <w:pPr>
        <w:spacing w:after="0" w:line="240" w:lineRule="auto"/>
        <w:ind w:firstLine="851"/>
        <w:divId w:val="72071611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съоръженията и инсталациите не се използват съгласно изискванията на ал. 2, общините възстановяват средствата в държавния бюджет или в ПУДООС.</w:t>
      </w:r>
    </w:p>
    <w:p w:rsidR="00000000" w:rsidRDefault="00724AD7">
      <w:pPr>
        <w:spacing w:after="0" w:line="240" w:lineRule="auto"/>
        <w:divId w:val="118157844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387606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57. </w:t>
      </w:r>
      <w:r>
        <w:rPr>
          <w:rFonts w:ascii="Times New Roman" w:eastAsia="Times New Roman" w:hAnsi="Times New Roman" w:cs="Times New Roman"/>
          <w:sz w:val="24"/>
          <w:szCs w:val="24"/>
        </w:rPr>
        <w:t>Разходите за дейности с битови отпадъци и изпълнение на задълженията на органите на местно самоуправление и местна администрация по глава втора, раздел III от този закон се предвиждат по бюджета на съответната община в размер, не по-малък от планираните за</w:t>
      </w:r>
      <w:r>
        <w:rPr>
          <w:rFonts w:ascii="Times New Roman" w:eastAsia="Times New Roman" w:hAnsi="Times New Roman" w:cs="Times New Roman"/>
          <w:sz w:val="24"/>
          <w:szCs w:val="24"/>
        </w:rPr>
        <w:t xml:space="preserve"> съответната година приходи от местни такси по чл. 6, ал. 1, буква "а" от Закона за местните данъци и такси.</w:t>
      </w:r>
    </w:p>
    <w:p w:rsidR="00000000" w:rsidRDefault="00724AD7">
      <w:pPr>
        <w:spacing w:after="0" w:line="240" w:lineRule="auto"/>
        <w:divId w:val="314460613"/>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800877213"/>
        <w:rPr>
          <w:rFonts w:ascii="Times New Roman" w:eastAsia="Times New Roman" w:hAnsi="Times New Roman" w:cs="Times New Roman"/>
          <w:sz w:val="24"/>
          <w:szCs w:val="24"/>
        </w:rPr>
      </w:pPr>
      <w:r>
        <w:rPr>
          <w:rFonts w:ascii="Times New Roman" w:eastAsia="Times New Roman" w:hAnsi="Times New Roman" w:cs="Times New Roman"/>
          <w:sz w:val="24"/>
          <w:szCs w:val="24"/>
        </w:rPr>
        <w:t>Чл. 58. (1) В Предприятието за управление на дейностите по опазване на околната среда постъпват сумите от:</w:t>
      </w:r>
    </w:p>
    <w:p w:rsidR="00000000" w:rsidRDefault="00724AD7">
      <w:pPr>
        <w:spacing w:after="0" w:line="240" w:lineRule="auto"/>
        <w:ind w:firstLine="851"/>
        <w:divId w:val="880941593"/>
        <w:rPr>
          <w:rFonts w:ascii="Times New Roman" w:eastAsia="Times New Roman" w:hAnsi="Times New Roman" w:cs="Times New Roman"/>
          <w:sz w:val="24"/>
          <w:szCs w:val="24"/>
        </w:rPr>
      </w:pPr>
      <w:r>
        <w:rPr>
          <w:rFonts w:ascii="Times New Roman" w:eastAsia="Times New Roman" w:hAnsi="Times New Roman" w:cs="Times New Roman"/>
          <w:sz w:val="24"/>
          <w:szCs w:val="24"/>
        </w:rPr>
        <w:t>1. таксите по чл. 59;</w:t>
      </w:r>
    </w:p>
    <w:p w:rsidR="00000000" w:rsidRDefault="00724AD7">
      <w:pPr>
        <w:spacing w:after="0" w:line="240" w:lineRule="auto"/>
        <w:ind w:firstLine="851"/>
        <w:divId w:val="1098329914"/>
        <w:rPr>
          <w:rFonts w:ascii="Times New Roman" w:eastAsia="Times New Roman" w:hAnsi="Times New Roman" w:cs="Times New Roman"/>
          <w:sz w:val="24"/>
          <w:szCs w:val="24"/>
        </w:rPr>
      </w:pPr>
      <w:r>
        <w:rPr>
          <w:rFonts w:ascii="Times New Roman" w:eastAsia="Times New Roman" w:hAnsi="Times New Roman" w:cs="Times New Roman"/>
          <w:sz w:val="24"/>
          <w:szCs w:val="24"/>
        </w:rPr>
        <w:t>2. глобите и и</w:t>
      </w:r>
      <w:r>
        <w:rPr>
          <w:rFonts w:ascii="Times New Roman" w:eastAsia="Times New Roman" w:hAnsi="Times New Roman" w:cs="Times New Roman"/>
          <w:sz w:val="24"/>
          <w:szCs w:val="24"/>
        </w:rPr>
        <w:t>муществените санкции по глава шеста - когато наказателните постановления са издадени от министъра на околната среда и водите или от оправомощени от него длъжностни лица.</w:t>
      </w:r>
    </w:p>
    <w:p w:rsidR="00000000" w:rsidRDefault="00724AD7">
      <w:pPr>
        <w:spacing w:after="0" w:line="240" w:lineRule="auto"/>
        <w:ind w:firstLine="851"/>
        <w:divId w:val="16948388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По бюджета на съответната община постъпват сумите от глобите и имуществените санкц</w:t>
      </w:r>
      <w:r>
        <w:rPr>
          <w:rFonts w:ascii="Times New Roman" w:eastAsia="Times New Roman" w:hAnsi="Times New Roman" w:cs="Times New Roman"/>
          <w:sz w:val="24"/>
          <w:szCs w:val="24"/>
        </w:rPr>
        <w:t>ии по глава шеста - когато наказателните постановления са издадени от кмета на общината.</w:t>
      </w:r>
    </w:p>
    <w:p w:rsidR="00000000" w:rsidRDefault="00724AD7">
      <w:pPr>
        <w:spacing w:after="0" w:line="240" w:lineRule="auto"/>
        <w:ind w:firstLine="851"/>
        <w:divId w:val="694648349"/>
        <w:rPr>
          <w:rFonts w:ascii="Times New Roman" w:eastAsia="Times New Roman" w:hAnsi="Times New Roman" w:cs="Times New Roman"/>
          <w:sz w:val="24"/>
          <w:szCs w:val="24"/>
        </w:rPr>
      </w:pPr>
      <w:r>
        <w:rPr>
          <w:rFonts w:ascii="Times New Roman" w:eastAsia="Times New Roman" w:hAnsi="Times New Roman" w:cs="Times New Roman"/>
          <w:sz w:val="24"/>
          <w:szCs w:val="24"/>
        </w:rPr>
        <w:t>(3) Средствата по ал. 1 и 2 се разходват за проекти и обекти за управление на отпадъци.</w:t>
      </w:r>
    </w:p>
    <w:p w:rsidR="00000000" w:rsidRDefault="00724AD7">
      <w:pPr>
        <w:spacing w:after="0" w:line="240" w:lineRule="auto"/>
        <w:divId w:val="1213230568"/>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131901446"/>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Продуктова такса в размер и по ред, определени с наредба на Мин</w:t>
      </w:r>
      <w:r>
        <w:rPr>
          <w:rFonts w:ascii="Times New Roman" w:eastAsia="Times New Roman" w:hAnsi="Times New Roman" w:cs="Times New Roman"/>
          <w:sz w:val="24"/>
          <w:szCs w:val="24"/>
        </w:rPr>
        <w:t>истерския съвет, се заплаща от:</w:t>
      </w:r>
    </w:p>
    <w:p w:rsidR="00000000" w:rsidRDefault="00724AD7">
      <w:pPr>
        <w:spacing w:after="0" w:line="240" w:lineRule="auto"/>
        <w:ind w:firstLine="851"/>
        <w:divId w:val="1297445875"/>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лицата по чл. 14, ал. 1, пускащи на пазара продукти, след чиято употребата се образуват масово разпространени отпадъци, които не изпълняват задължения и цели по реда на чл. 14, ал. 2 за разделно събиране, повторна употреб</w:t>
      </w:r>
      <w:r>
        <w:rPr>
          <w:rFonts w:ascii="Times New Roman" w:eastAsia="Times New Roman" w:hAnsi="Times New Roman" w:cs="Times New Roman"/>
          <w:sz w:val="24"/>
          <w:szCs w:val="24"/>
        </w:rPr>
        <w:t>а, рециклиране и/или оползотворяване на отпадъците съгласно този закон и наредбите по чл. 13, ал. 1;</w:t>
      </w:r>
    </w:p>
    <w:p w:rsidR="00000000" w:rsidRDefault="00724AD7">
      <w:pPr>
        <w:spacing w:after="0" w:line="240" w:lineRule="auto"/>
        <w:ind w:firstLine="851"/>
        <w:divId w:val="1706172656"/>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чл. 14, ал. 2, т. 1, изпълняващи задълженията си индивидуално, които не са изпълнили цели по чл. 14, ал. 1;</w:t>
      </w:r>
    </w:p>
    <w:p w:rsidR="00000000" w:rsidRDefault="00724AD7">
      <w:pPr>
        <w:spacing w:after="0" w:line="240" w:lineRule="auto"/>
        <w:ind w:firstLine="851"/>
        <w:divId w:val="482431015"/>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организациите по оползотворяван</w:t>
      </w:r>
      <w:r>
        <w:rPr>
          <w:rFonts w:ascii="Times New Roman" w:eastAsia="Times New Roman" w:hAnsi="Times New Roman" w:cs="Times New Roman"/>
          <w:sz w:val="24"/>
          <w:szCs w:val="24"/>
        </w:rPr>
        <w:t>е, които не са изпълнили цели за разделно събиране, повторна употреба, рециклиране и/или оползотворяване на масово разпространени отпадъци на задължените лица по чл. 14, ал. 2, т. 2, членуващи в организацията;</w:t>
      </w:r>
    </w:p>
    <w:p w:rsidR="00000000" w:rsidRDefault="00724AD7">
      <w:pPr>
        <w:spacing w:after="0" w:line="240" w:lineRule="auto"/>
        <w:ind w:firstLine="851"/>
        <w:divId w:val="19812996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лицата по чл. 14, ал. 2, т. 2, членуващи в </w:t>
      </w:r>
      <w:r>
        <w:rPr>
          <w:rFonts w:ascii="Times New Roman" w:eastAsia="Times New Roman" w:hAnsi="Times New Roman" w:cs="Times New Roman"/>
          <w:sz w:val="24"/>
          <w:szCs w:val="24"/>
        </w:rPr>
        <w:t>организация по оползотворяване, които не са ѝ заплатили уговореното възнаграждение и/или не са ѝ предоставили информация относно количествата продукти, пуснати на пазара;</w:t>
      </w:r>
    </w:p>
    <w:p w:rsidR="00000000" w:rsidRDefault="00724AD7">
      <w:pPr>
        <w:spacing w:after="0" w:line="240" w:lineRule="auto"/>
        <w:ind w:firstLine="851"/>
        <w:divId w:val="1694763494"/>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лицата по чл. 14, ал. 2, т. 2, членуващи в организация по оползотворяване, в случа</w:t>
      </w:r>
      <w:r>
        <w:rPr>
          <w:rFonts w:ascii="Times New Roman" w:eastAsia="Times New Roman" w:hAnsi="Times New Roman" w:cs="Times New Roman"/>
          <w:sz w:val="24"/>
          <w:szCs w:val="24"/>
        </w:rPr>
        <w:t>ите на отчетени по-малки количества продукти от действително пуснатите на пазара за съответния отчетен период;</w:t>
      </w:r>
    </w:p>
    <w:p w:rsidR="00000000" w:rsidRDefault="00724AD7">
      <w:pPr>
        <w:spacing w:after="0" w:line="240" w:lineRule="auto"/>
        <w:ind w:firstLine="851"/>
        <w:divId w:val="130662366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105 от 2016 г.) лицата, които не са представили доклад с фактически констатации по чл. 18, ал. 1.</w:t>
      </w:r>
    </w:p>
    <w:p w:rsidR="00000000" w:rsidRDefault="00724AD7">
      <w:pPr>
        <w:spacing w:after="0" w:line="240" w:lineRule="auto"/>
        <w:ind w:firstLine="851"/>
        <w:divId w:val="208852981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w:t>
      </w:r>
      <w:r>
        <w:rPr>
          <w:rFonts w:ascii="Times New Roman" w:eastAsia="Times New Roman" w:hAnsi="Times New Roman" w:cs="Times New Roman"/>
          <w:sz w:val="24"/>
          <w:szCs w:val="24"/>
        </w:rPr>
        <w:t>016 г.) В случаите по ал. 1, т. 2 - 6 министърът на околната среда и водите определя със заповед лицата, които заплащат продуктова такса.</w:t>
      </w:r>
    </w:p>
    <w:p w:rsidR="00000000" w:rsidRDefault="00724AD7">
      <w:pPr>
        <w:spacing w:after="0" w:line="240" w:lineRule="auto"/>
        <w:ind w:firstLine="851"/>
        <w:divId w:val="410275087"/>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Министърът на околната среда и водите определя със заповед лицата, които не заплащат продуктова такса при изпълнен</w:t>
      </w:r>
      <w:r>
        <w:rPr>
          <w:rFonts w:ascii="Times New Roman" w:eastAsia="Times New Roman" w:hAnsi="Times New Roman" w:cs="Times New Roman"/>
          <w:sz w:val="24"/>
          <w:szCs w:val="24"/>
        </w:rPr>
        <w:t>ие на задълженията и целите по чл. 14, ал. 1.</w:t>
      </w:r>
    </w:p>
    <w:p w:rsidR="00000000" w:rsidRDefault="00724AD7">
      <w:pPr>
        <w:spacing w:after="0" w:line="240" w:lineRule="auto"/>
        <w:ind w:firstLine="851"/>
        <w:divId w:val="1318068806"/>
        <w:rPr>
          <w:rFonts w:ascii="Times New Roman" w:eastAsia="Times New Roman" w:hAnsi="Times New Roman" w:cs="Times New Roman"/>
          <w:sz w:val="24"/>
          <w:szCs w:val="24"/>
        </w:rPr>
      </w:pPr>
      <w:r>
        <w:rPr>
          <w:rFonts w:ascii="Times New Roman" w:eastAsia="Times New Roman" w:hAnsi="Times New Roman" w:cs="Times New Roman"/>
          <w:sz w:val="24"/>
          <w:szCs w:val="24"/>
        </w:rPr>
        <w:t>(4) Дължимите суми за продуктова такса, определени с влязла в сила заповед по ал. 2, се събират принудително заедно с лихвите и разноските от Националната агенция за приходите (НАП) по реда на Данъчно-осигурите</w:t>
      </w:r>
      <w:r>
        <w:rPr>
          <w:rFonts w:ascii="Times New Roman" w:eastAsia="Times New Roman" w:hAnsi="Times New Roman" w:cs="Times New Roman"/>
          <w:sz w:val="24"/>
          <w:szCs w:val="24"/>
        </w:rPr>
        <w:t>лния процесуален кодекс.</w:t>
      </w:r>
    </w:p>
    <w:p w:rsidR="00000000" w:rsidRDefault="00724AD7">
      <w:pPr>
        <w:spacing w:after="0" w:line="240" w:lineRule="auto"/>
        <w:ind w:firstLine="851"/>
        <w:divId w:val="1499270146"/>
        <w:rPr>
          <w:rFonts w:ascii="Times New Roman" w:eastAsia="Times New Roman" w:hAnsi="Times New Roman" w:cs="Times New Roman"/>
          <w:sz w:val="24"/>
          <w:szCs w:val="24"/>
        </w:rPr>
      </w:pPr>
      <w:r>
        <w:rPr>
          <w:rFonts w:ascii="Times New Roman" w:eastAsia="Times New Roman" w:hAnsi="Times New Roman" w:cs="Times New Roman"/>
          <w:sz w:val="24"/>
          <w:szCs w:val="24"/>
        </w:rPr>
        <w:t>(5) Събраните суми от НАП постъпват по сметката, посочена в отправеното искане за събирането им.</w:t>
      </w:r>
    </w:p>
    <w:p w:rsidR="00000000" w:rsidRDefault="00724AD7">
      <w:pPr>
        <w:spacing w:after="0" w:line="240" w:lineRule="auto"/>
        <w:ind w:firstLine="851"/>
        <w:divId w:val="1072973685"/>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105 от 2016 г.) В случаите по ал. 1, т. 2 и 3 организациите и лицата, изпълняващи индивидуално задълженията си, не</w:t>
      </w:r>
      <w:r>
        <w:rPr>
          <w:rFonts w:ascii="Times New Roman" w:eastAsia="Times New Roman" w:hAnsi="Times New Roman" w:cs="Times New Roman"/>
          <w:sz w:val="24"/>
          <w:szCs w:val="24"/>
        </w:rPr>
        <w:t xml:space="preserve"> се освобождават от отговорност за заплащане на продуктова такса, ако техен подизпълнител не е изпълнил възложени му задължения, както и изискванията на закона и подзаконовите нормативни актове по прилагането му.</w:t>
      </w:r>
    </w:p>
    <w:p w:rsidR="00000000" w:rsidRDefault="00724AD7">
      <w:pPr>
        <w:spacing w:after="0" w:line="240" w:lineRule="auto"/>
        <w:ind w:firstLine="851"/>
        <w:divId w:val="16510118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и доп. - ДВ, бр. 105 от 2016 г.) </w:t>
      </w:r>
      <w:r>
        <w:rPr>
          <w:rFonts w:ascii="Times New Roman" w:eastAsia="Times New Roman" w:hAnsi="Times New Roman" w:cs="Times New Roman"/>
          <w:sz w:val="24"/>
          <w:szCs w:val="24"/>
        </w:rPr>
        <w:t xml:space="preserve">Лицата, които пускат на пазара на територията на Република България пластмасови торбички за пазаруване, заплащат продуктова такса за пластмасови торбички за пазаруване по ред и в размер, определени с наредбата по ал. 1. Продуктова такса не се заплаща за </w:t>
      </w:r>
      <w:proofErr w:type="spellStart"/>
      <w:r>
        <w:rPr>
          <w:rFonts w:ascii="Times New Roman" w:eastAsia="Times New Roman" w:hAnsi="Times New Roman" w:cs="Times New Roman"/>
          <w:sz w:val="24"/>
          <w:szCs w:val="24"/>
        </w:rPr>
        <w:t>би</w:t>
      </w:r>
      <w:r>
        <w:rPr>
          <w:rFonts w:ascii="Times New Roman" w:eastAsia="Times New Roman" w:hAnsi="Times New Roman" w:cs="Times New Roman"/>
          <w:sz w:val="24"/>
          <w:szCs w:val="24"/>
        </w:rPr>
        <w:t>оразградимите</w:t>
      </w:r>
      <w:proofErr w:type="spellEnd"/>
      <w:r>
        <w:rPr>
          <w:rFonts w:ascii="Times New Roman" w:eastAsia="Times New Roman" w:hAnsi="Times New Roman" w:cs="Times New Roman"/>
          <w:sz w:val="24"/>
          <w:szCs w:val="24"/>
        </w:rPr>
        <w:t xml:space="preserve"> пластмасови торбички за пазаруване, както и за пластмасовите торбички за пазаруване при условия, определени с наредбата по ал. 1.</w:t>
      </w:r>
    </w:p>
    <w:p w:rsidR="00000000" w:rsidRDefault="00724AD7">
      <w:pPr>
        <w:spacing w:after="0" w:line="240" w:lineRule="auto"/>
        <w:ind w:firstLine="851"/>
        <w:divId w:val="13340675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(Нова - ДВ, бр. 105 от 2016 г.) Сроковете за издаване на заповедите по ал. 2 и 3, определени с наредбите по </w:t>
      </w:r>
      <w:r>
        <w:rPr>
          <w:rFonts w:ascii="Times New Roman" w:eastAsia="Times New Roman" w:hAnsi="Times New Roman" w:cs="Times New Roman"/>
          <w:sz w:val="24"/>
          <w:szCs w:val="24"/>
        </w:rPr>
        <w:t>чл. 13, ал. 1, не се прилагат в случаите, когато е необходимо извършването на допълнителна проверка за изясняване на фактите и обстоятелствата.</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103528614"/>
        <w:rPr>
          <w:rFonts w:ascii="Times New Roman" w:eastAsia="Times New Roman" w:hAnsi="Times New Roman" w:cs="Times New Roman"/>
          <w:sz w:val="24"/>
          <w:szCs w:val="24"/>
        </w:rPr>
      </w:pPr>
      <w:r>
        <w:rPr>
          <w:rFonts w:ascii="Times New Roman" w:eastAsia="Times New Roman" w:hAnsi="Times New Roman" w:cs="Times New Roman"/>
          <w:sz w:val="24"/>
          <w:szCs w:val="24"/>
        </w:rPr>
        <w:t>Чл. 59а. (Нов - ДВ, бр. 98 от 2018 г., в сила от 27.11.2018 г.) В случаите по чл. 68, ал. 1, чл. 73, ал. 2 и 3, чл. 78, ал. 3, чл. 79, ал. 2, чл. 81, ал. 2, чл. 89, ал. 1, чл. 90, ал. 2 и чл. 104, ал. 1, както и при подаване на заявление за предварителна п</w:t>
      </w:r>
      <w:r>
        <w:rPr>
          <w:rFonts w:ascii="Times New Roman" w:eastAsia="Times New Roman" w:hAnsi="Times New Roman" w:cs="Times New Roman"/>
          <w:sz w:val="24"/>
          <w:szCs w:val="24"/>
        </w:rPr>
        <w:t>исмена нотификация и съгласие за трансграничен превоз на отпадъци от, за и през Република България, заявителите заплащат такса по тарифата по чл. 110.</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 xml:space="preserve">Финансиране на обезвреждането на отпадъци чрез депониране </w:t>
      </w:r>
    </w:p>
    <w:p w:rsidR="00000000" w:rsidRDefault="00724AD7">
      <w:pPr>
        <w:spacing w:after="0" w:line="240" w:lineRule="auto"/>
        <w:ind w:firstLine="851"/>
        <w:divId w:val="269551634"/>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(Доп. - ДВ, бр. 19 о</w:t>
      </w:r>
      <w:r>
        <w:rPr>
          <w:rFonts w:ascii="Times New Roman" w:eastAsia="Times New Roman" w:hAnsi="Times New Roman" w:cs="Times New Roman"/>
          <w:sz w:val="24"/>
          <w:szCs w:val="24"/>
        </w:rPr>
        <w:t xml:space="preserve">т 2021 г., в сила от 05.03.2021 г.) За извършване на дейности по обезвреждане на отпадъци чрез депониране всеки собственик на депо предоставя обезпечение, покриващо бъдещи разходи за закриване и </w:t>
      </w:r>
      <w:proofErr w:type="spellStart"/>
      <w:r>
        <w:rPr>
          <w:rFonts w:ascii="Times New Roman" w:eastAsia="Times New Roman" w:hAnsi="Times New Roman" w:cs="Times New Roman"/>
          <w:sz w:val="24"/>
          <w:szCs w:val="24"/>
        </w:rPr>
        <w:t>следексплоатационни</w:t>
      </w:r>
      <w:proofErr w:type="spellEnd"/>
      <w:r>
        <w:rPr>
          <w:rFonts w:ascii="Times New Roman" w:eastAsia="Times New Roman" w:hAnsi="Times New Roman" w:cs="Times New Roman"/>
          <w:sz w:val="24"/>
          <w:szCs w:val="24"/>
        </w:rPr>
        <w:t xml:space="preserve"> грижи на площадката на депото. За осигуря</w:t>
      </w:r>
      <w:r>
        <w:rPr>
          <w:rFonts w:ascii="Times New Roman" w:eastAsia="Times New Roman" w:hAnsi="Times New Roman" w:cs="Times New Roman"/>
          <w:sz w:val="24"/>
          <w:szCs w:val="24"/>
        </w:rPr>
        <w:t>ване на обезпечението е отговорен и всеки ползвател на депото, като ежемесечно превежда на собственика на депото дължимите средства за осигуряване на обезпечението на база на количествата отпадъци, които е депонирал.</w:t>
      </w:r>
    </w:p>
    <w:p w:rsidR="00000000" w:rsidRDefault="00724AD7">
      <w:pPr>
        <w:spacing w:after="0" w:line="240" w:lineRule="auto"/>
        <w:ind w:firstLine="851"/>
        <w:divId w:val="505486176"/>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Обезпечението по ал. 1 може да бъде</w:t>
      </w:r>
      <w:r>
        <w:rPr>
          <w:rFonts w:ascii="Times New Roman" w:eastAsia="Times New Roman" w:hAnsi="Times New Roman" w:cs="Times New Roman"/>
          <w:sz w:val="24"/>
          <w:szCs w:val="24"/>
        </w:rPr>
        <w:t xml:space="preserve"> под формата на:</w:t>
      </w:r>
    </w:p>
    <w:p w:rsidR="00000000" w:rsidRDefault="00724AD7">
      <w:pPr>
        <w:spacing w:after="0" w:line="240" w:lineRule="auto"/>
        <w:ind w:firstLine="851"/>
        <w:divId w:val="1371613593"/>
        <w:rPr>
          <w:rFonts w:ascii="Times New Roman" w:eastAsia="Times New Roman" w:hAnsi="Times New Roman" w:cs="Times New Roman"/>
          <w:sz w:val="24"/>
          <w:szCs w:val="24"/>
        </w:rPr>
      </w:pPr>
      <w:r>
        <w:rPr>
          <w:rFonts w:ascii="Times New Roman" w:eastAsia="Times New Roman" w:hAnsi="Times New Roman" w:cs="Times New Roman"/>
          <w:sz w:val="24"/>
          <w:szCs w:val="24"/>
        </w:rPr>
        <w:t>1. месечни отчисления в банкова сметка за чужди средства на РИОСВ, на чиято територия се намира депото, или</w:t>
      </w:r>
    </w:p>
    <w:p w:rsidR="00000000" w:rsidRDefault="00724AD7">
      <w:pPr>
        <w:spacing w:after="0" w:line="240" w:lineRule="auto"/>
        <w:ind w:firstLine="851"/>
        <w:divId w:val="1600262236"/>
        <w:rPr>
          <w:rFonts w:ascii="Times New Roman" w:eastAsia="Times New Roman" w:hAnsi="Times New Roman" w:cs="Times New Roman"/>
          <w:sz w:val="24"/>
          <w:szCs w:val="24"/>
        </w:rPr>
      </w:pPr>
      <w:r>
        <w:rPr>
          <w:rFonts w:ascii="Times New Roman" w:eastAsia="Times New Roman" w:hAnsi="Times New Roman" w:cs="Times New Roman"/>
          <w:sz w:val="24"/>
          <w:szCs w:val="24"/>
        </w:rPr>
        <w:t>2. месечни отчисления в банкова сметка със специално предназначение, блокирана за периода до приключване и приемане на мерките по з</w:t>
      </w:r>
      <w:r>
        <w:rPr>
          <w:rFonts w:ascii="Times New Roman" w:eastAsia="Times New Roman" w:hAnsi="Times New Roman" w:cs="Times New Roman"/>
          <w:sz w:val="24"/>
          <w:szCs w:val="24"/>
        </w:rPr>
        <w:t xml:space="preserve">акриване и </w:t>
      </w:r>
      <w:proofErr w:type="spellStart"/>
      <w:r>
        <w:rPr>
          <w:rFonts w:ascii="Times New Roman" w:eastAsia="Times New Roman" w:hAnsi="Times New Roman" w:cs="Times New Roman"/>
          <w:sz w:val="24"/>
          <w:szCs w:val="24"/>
        </w:rPr>
        <w:t>следексплоатационни</w:t>
      </w:r>
      <w:proofErr w:type="spellEnd"/>
      <w:r>
        <w:rPr>
          <w:rFonts w:ascii="Times New Roman" w:eastAsia="Times New Roman" w:hAnsi="Times New Roman" w:cs="Times New Roman"/>
          <w:sz w:val="24"/>
          <w:szCs w:val="24"/>
        </w:rPr>
        <w:t xml:space="preserve"> грижи на площадката на депото, с изключение на случаите, когато е разрешено тяхното ползване по реда на чл. 62, или</w:t>
      </w:r>
    </w:p>
    <w:p w:rsidR="00000000" w:rsidRDefault="00724AD7">
      <w:pPr>
        <w:spacing w:after="0" w:line="240" w:lineRule="auto"/>
        <w:ind w:firstLine="851"/>
        <w:divId w:val="585962548"/>
        <w:rPr>
          <w:rFonts w:ascii="Times New Roman" w:eastAsia="Times New Roman" w:hAnsi="Times New Roman" w:cs="Times New Roman"/>
          <w:sz w:val="24"/>
          <w:szCs w:val="24"/>
        </w:rPr>
      </w:pPr>
      <w:r>
        <w:rPr>
          <w:rFonts w:ascii="Times New Roman" w:eastAsia="Times New Roman" w:hAnsi="Times New Roman" w:cs="Times New Roman"/>
          <w:sz w:val="24"/>
          <w:szCs w:val="24"/>
        </w:rPr>
        <w:t>3. банкова гаранция в полза на съответната РИОСВ, на чиято територия се намира депото.</w:t>
      </w:r>
    </w:p>
    <w:p w:rsidR="00000000" w:rsidRDefault="00724AD7">
      <w:pPr>
        <w:spacing w:after="0" w:line="240" w:lineRule="auto"/>
        <w:ind w:firstLine="851"/>
        <w:divId w:val="585649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собственик </w:t>
      </w:r>
      <w:r>
        <w:rPr>
          <w:rFonts w:ascii="Times New Roman" w:eastAsia="Times New Roman" w:hAnsi="Times New Roman" w:cs="Times New Roman"/>
          <w:sz w:val="24"/>
          <w:szCs w:val="24"/>
        </w:rPr>
        <w:t>на депото е община или бюджетно предприятие, обезпечението по ал. 1 е под формата на месечни отчисления по ал. 2, т. 1 или 2.</w:t>
      </w:r>
    </w:p>
    <w:p w:rsidR="00000000" w:rsidRDefault="00724AD7">
      <w:pPr>
        <w:spacing w:after="0" w:line="240" w:lineRule="auto"/>
        <w:ind w:firstLine="851"/>
        <w:divId w:val="1438714556"/>
        <w:rPr>
          <w:rFonts w:ascii="Times New Roman" w:eastAsia="Times New Roman" w:hAnsi="Times New Roman" w:cs="Times New Roman"/>
          <w:sz w:val="24"/>
          <w:szCs w:val="24"/>
        </w:rPr>
      </w:pPr>
      <w:r>
        <w:rPr>
          <w:rFonts w:ascii="Times New Roman" w:eastAsia="Times New Roman" w:hAnsi="Times New Roman" w:cs="Times New Roman"/>
          <w:sz w:val="24"/>
          <w:szCs w:val="24"/>
        </w:rPr>
        <w:t>(4) Отчисленията по ал. 2, т. 1 и 2 се определят в левове за един тон депониран отпадък.</w:t>
      </w:r>
    </w:p>
    <w:p w:rsidR="00000000" w:rsidRDefault="00724AD7">
      <w:pPr>
        <w:spacing w:after="0" w:line="240" w:lineRule="auto"/>
        <w:ind w:firstLine="851"/>
        <w:divId w:val="12004390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Размерът на отчисленията за един тон </w:t>
      </w:r>
      <w:r>
        <w:rPr>
          <w:rFonts w:ascii="Times New Roman" w:eastAsia="Times New Roman" w:hAnsi="Times New Roman" w:cs="Times New Roman"/>
          <w:sz w:val="24"/>
          <w:szCs w:val="24"/>
        </w:rPr>
        <w:t>депониран отпадък се актуализира на всеки три години.</w:t>
      </w:r>
    </w:p>
    <w:p w:rsidR="00000000" w:rsidRDefault="00724AD7">
      <w:pPr>
        <w:spacing w:after="0" w:line="240" w:lineRule="auto"/>
        <w:ind w:firstLine="851"/>
        <w:divId w:val="5793689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(Доп. - ДВ, бр. 19 от 2021 г., в сила от 05.03.2021 г.) Дължимите суми за </w:t>
      </w:r>
      <w:proofErr w:type="spellStart"/>
      <w:r>
        <w:rPr>
          <w:rFonts w:ascii="Times New Roman" w:eastAsia="Times New Roman" w:hAnsi="Times New Roman" w:cs="Times New Roman"/>
          <w:sz w:val="24"/>
          <w:szCs w:val="24"/>
        </w:rPr>
        <w:t>невнесени</w:t>
      </w:r>
      <w:proofErr w:type="spellEnd"/>
      <w:r>
        <w:rPr>
          <w:rFonts w:ascii="Times New Roman" w:eastAsia="Times New Roman" w:hAnsi="Times New Roman" w:cs="Times New Roman"/>
          <w:sz w:val="24"/>
          <w:szCs w:val="24"/>
        </w:rPr>
        <w:t xml:space="preserve"> отчисления по ал. 2, т. 1 или 2 се определят с акт за установяване на публично държавно вземане, издаден по реда н</w:t>
      </w:r>
      <w:r>
        <w:rPr>
          <w:rFonts w:ascii="Times New Roman" w:eastAsia="Times New Roman" w:hAnsi="Times New Roman" w:cs="Times New Roman"/>
          <w:sz w:val="24"/>
          <w:szCs w:val="24"/>
        </w:rPr>
        <w:t>а чл. 166 от Данъчно-осигурителния процесуален кодекс от директора на РИОСВ, на чиято територия се намира депото. Актът се съставя въз основа на документи, определени с наредбата по чл. 43, ал. 2. Актът се съставя на ползвателя на депото, който не е превел</w:t>
      </w:r>
      <w:r>
        <w:rPr>
          <w:rFonts w:ascii="Times New Roman" w:eastAsia="Times New Roman" w:hAnsi="Times New Roman" w:cs="Times New Roman"/>
          <w:sz w:val="24"/>
          <w:szCs w:val="24"/>
        </w:rPr>
        <w:t xml:space="preserve"> на неговия собственик дължимите средства за осигуряване на обезпечението. Когато обезпечението не е внесено от собственика, но ползвателят е превел дължимите средства за осигуряване на обезпечението, актът се съставя на собственика на депото.</w:t>
      </w:r>
    </w:p>
    <w:p w:rsidR="00000000" w:rsidRDefault="00724AD7">
      <w:pPr>
        <w:spacing w:after="0" w:line="240" w:lineRule="auto"/>
        <w:ind w:firstLine="851"/>
        <w:divId w:val="6340650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Невнесен</w:t>
      </w:r>
      <w:r>
        <w:rPr>
          <w:rFonts w:ascii="Times New Roman" w:eastAsia="Times New Roman" w:hAnsi="Times New Roman" w:cs="Times New Roman"/>
          <w:sz w:val="24"/>
          <w:szCs w:val="24"/>
        </w:rPr>
        <w:t>ите</w:t>
      </w:r>
      <w:proofErr w:type="spellEnd"/>
      <w:r>
        <w:rPr>
          <w:rFonts w:ascii="Times New Roman" w:eastAsia="Times New Roman" w:hAnsi="Times New Roman" w:cs="Times New Roman"/>
          <w:sz w:val="24"/>
          <w:szCs w:val="24"/>
        </w:rPr>
        <w:t xml:space="preserve"> отчисления по ал. 2, т. 1 или 2 след влизане в сила на акта за установяване на публично държавно вземане по ал. 6 се събират принудително заедно с лихвите и разноските от НАП по реда на Данъчно-осигурителния процесуален кодекс.</w:t>
      </w:r>
    </w:p>
    <w:p w:rsidR="00000000" w:rsidRDefault="00724AD7">
      <w:pPr>
        <w:spacing w:after="0" w:line="240" w:lineRule="auto"/>
        <w:ind w:firstLine="851"/>
        <w:divId w:val="355278441"/>
        <w:rPr>
          <w:rFonts w:ascii="Times New Roman" w:eastAsia="Times New Roman" w:hAnsi="Times New Roman" w:cs="Times New Roman"/>
          <w:sz w:val="24"/>
          <w:szCs w:val="24"/>
        </w:rPr>
      </w:pPr>
      <w:r>
        <w:rPr>
          <w:rFonts w:ascii="Times New Roman" w:eastAsia="Times New Roman" w:hAnsi="Times New Roman" w:cs="Times New Roman"/>
          <w:sz w:val="24"/>
          <w:szCs w:val="24"/>
        </w:rPr>
        <w:t>(8) Събраните суми от НА</w:t>
      </w:r>
      <w:r>
        <w:rPr>
          <w:rFonts w:ascii="Times New Roman" w:eastAsia="Times New Roman" w:hAnsi="Times New Roman" w:cs="Times New Roman"/>
          <w:sz w:val="24"/>
          <w:szCs w:val="24"/>
        </w:rPr>
        <w:t>П постъпват по сметката, посочена в отправеното искане за събирането им.</w:t>
      </w:r>
    </w:p>
    <w:p w:rsidR="00000000" w:rsidRDefault="00724AD7">
      <w:pPr>
        <w:spacing w:after="0" w:line="240" w:lineRule="auto"/>
        <w:ind w:firstLine="851"/>
        <w:divId w:val="9893637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Редът и начинът за определяне размера и предоставянето на </w:t>
      </w:r>
      <w:proofErr w:type="spellStart"/>
      <w:r>
        <w:rPr>
          <w:rFonts w:ascii="Times New Roman" w:eastAsia="Times New Roman" w:hAnsi="Times New Roman" w:cs="Times New Roman"/>
          <w:sz w:val="24"/>
          <w:szCs w:val="24"/>
        </w:rPr>
        <w:t>обезпеченията</w:t>
      </w:r>
      <w:proofErr w:type="spellEnd"/>
      <w:r>
        <w:rPr>
          <w:rFonts w:ascii="Times New Roman" w:eastAsia="Times New Roman" w:hAnsi="Times New Roman" w:cs="Times New Roman"/>
          <w:sz w:val="24"/>
          <w:szCs w:val="24"/>
        </w:rPr>
        <w:t>, разходването на средствата от отчисленията и случаите, в които РИОСВ има право да иска усвояване на банков</w:t>
      </w:r>
      <w:r>
        <w:rPr>
          <w:rFonts w:ascii="Times New Roman" w:eastAsia="Times New Roman" w:hAnsi="Times New Roman" w:cs="Times New Roman"/>
          <w:sz w:val="24"/>
          <w:szCs w:val="24"/>
        </w:rPr>
        <w:t>ата гаранция, се определят с наредбата по чл. 43, ал. 2.</w:t>
      </w:r>
    </w:p>
    <w:p w:rsidR="00000000" w:rsidRDefault="00724AD7">
      <w:pPr>
        <w:spacing w:after="0" w:line="240" w:lineRule="auto"/>
        <w:ind w:firstLine="851"/>
        <w:divId w:val="11335219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 наредбата по чл. 43, ал. 2 се определя и минималният размер на </w:t>
      </w:r>
      <w:proofErr w:type="spellStart"/>
      <w:r>
        <w:rPr>
          <w:rFonts w:ascii="Times New Roman" w:eastAsia="Times New Roman" w:hAnsi="Times New Roman" w:cs="Times New Roman"/>
          <w:sz w:val="24"/>
          <w:szCs w:val="24"/>
        </w:rPr>
        <w:t>обезпеченията</w:t>
      </w:r>
      <w:proofErr w:type="spellEnd"/>
      <w:r>
        <w:rPr>
          <w:rFonts w:ascii="Times New Roman" w:eastAsia="Times New Roman" w:hAnsi="Times New Roman" w:cs="Times New Roman"/>
          <w:sz w:val="24"/>
          <w:szCs w:val="24"/>
        </w:rPr>
        <w:t xml:space="preserve"> за закриване и </w:t>
      </w:r>
      <w:proofErr w:type="spellStart"/>
      <w:r>
        <w:rPr>
          <w:rFonts w:ascii="Times New Roman" w:eastAsia="Times New Roman" w:hAnsi="Times New Roman" w:cs="Times New Roman"/>
          <w:sz w:val="24"/>
          <w:szCs w:val="24"/>
        </w:rPr>
        <w:t>следексплоатационни</w:t>
      </w:r>
      <w:proofErr w:type="spellEnd"/>
      <w:r>
        <w:rPr>
          <w:rFonts w:ascii="Times New Roman" w:eastAsia="Times New Roman" w:hAnsi="Times New Roman" w:cs="Times New Roman"/>
          <w:sz w:val="24"/>
          <w:szCs w:val="24"/>
        </w:rPr>
        <w:t xml:space="preserve"> грижи на депата за отпадъци.</w:t>
      </w:r>
    </w:p>
    <w:p w:rsidR="00000000" w:rsidRDefault="00724AD7">
      <w:pPr>
        <w:spacing w:after="0" w:line="240" w:lineRule="auto"/>
        <w:divId w:val="2044138175"/>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8559982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61. (1) Банковата сметка по чл. 60, ал. 2, </w:t>
      </w:r>
      <w:r>
        <w:rPr>
          <w:rFonts w:ascii="Times New Roman" w:eastAsia="Times New Roman" w:hAnsi="Times New Roman" w:cs="Times New Roman"/>
          <w:sz w:val="24"/>
          <w:szCs w:val="24"/>
        </w:rPr>
        <w:t>т. 2 се открива от собственика на депото в избрана от него търговска банка по чл. 2, ал. 5 от Закона за кредитните институции, лицензирана да извършва гаранционни сделки, набраните средства, по която могат да се разходват само с разрешение на съответната Р</w:t>
      </w:r>
      <w:r>
        <w:rPr>
          <w:rFonts w:ascii="Times New Roman" w:eastAsia="Times New Roman" w:hAnsi="Times New Roman" w:cs="Times New Roman"/>
          <w:sz w:val="24"/>
          <w:szCs w:val="24"/>
        </w:rPr>
        <w:t>ИОСВ, на чиято територия се намира депото. Ежемесечно собственикът на депото представя на директора на РИОСВ извлечение от сметката, което е заверено от обслужващата банка.</w:t>
      </w:r>
    </w:p>
    <w:p w:rsidR="00000000" w:rsidRDefault="00724AD7">
      <w:pPr>
        <w:spacing w:after="0" w:line="240" w:lineRule="auto"/>
        <w:ind w:firstLine="851"/>
        <w:divId w:val="7340899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Обезпеченията</w:t>
      </w:r>
      <w:proofErr w:type="spellEnd"/>
      <w:r>
        <w:rPr>
          <w:rFonts w:ascii="Times New Roman" w:eastAsia="Times New Roman" w:hAnsi="Times New Roman" w:cs="Times New Roman"/>
          <w:sz w:val="24"/>
          <w:szCs w:val="24"/>
        </w:rPr>
        <w:t xml:space="preserve"> по чл. 60, ал. 2 не подлежат на принудително изпълнение.</w:t>
      </w:r>
    </w:p>
    <w:p w:rsidR="00000000" w:rsidRDefault="00724AD7">
      <w:pPr>
        <w:spacing w:after="0" w:line="240" w:lineRule="auto"/>
        <w:ind w:firstLine="851"/>
        <w:divId w:val="1612662246"/>
        <w:rPr>
          <w:rFonts w:ascii="Times New Roman" w:eastAsia="Times New Roman" w:hAnsi="Times New Roman" w:cs="Times New Roman"/>
          <w:sz w:val="24"/>
          <w:szCs w:val="24"/>
        </w:rPr>
      </w:pPr>
      <w:r>
        <w:rPr>
          <w:rFonts w:ascii="Times New Roman" w:eastAsia="Times New Roman" w:hAnsi="Times New Roman" w:cs="Times New Roman"/>
          <w:sz w:val="24"/>
          <w:szCs w:val="24"/>
        </w:rPr>
        <w:t>(3) Банк</w:t>
      </w:r>
      <w:r>
        <w:rPr>
          <w:rFonts w:ascii="Times New Roman" w:eastAsia="Times New Roman" w:hAnsi="Times New Roman" w:cs="Times New Roman"/>
          <w:sz w:val="24"/>
          <w:szCs w:val="24"/>
        </w:rPr>
        <w:t xml:space="preserve">овата гаранция по чл. 60, ал. 2, т. 3 е безусловна и неотменяема и се предоставя за едногодишен период, като остава валидна до приключване и приемане на мерките по закриване и </w:t>
      </w:r>
      <w:proofErr w:type="spellStart"/>
      <w:r>
        <w:rPr>
          <w:rFonts w:ascii="Times New Roman" w:eastAsia="Times New Roman" w:hAnsi="Times New Roman" w:cs="Times New Roman"/>
          <w:sz w:val="24"/>
          <w:szCs w:val="24"/>
        </w:rPr>
        <w:t>следексплоатационни</w:t>
      </w:r>
      <w:proofErr w:type="spellEnd"/>
      <w:r>
        <w:rPr>
          <w:rFonts w:ascii="Times New Roman" w:eastAsia="Times New Roman" w:hAnsi="Times New Roman" w:cs="Times New Roman"/>
          <w:sz w:val="24"/>
          <w:szCs w:val="24"/>
        </w:rPr>
        <w:t xml:space="preserve"> грижи на площадката на депото.</w:t>
      </w:r>
    </w:p>
    <w:p w:rsidR="00000000" w:rsidRDefault="00724AD7">
      <w:pPr>
        <w:spacing w:after="0" w:line="240" w:lineRule="auto"/>
        <w:ind w:firstLine="851"/>
        <w:divId w:val="567961174"/>
        <w:rPr>
          <w:rFonts w:ascii="Times New Roman" w:eastAsia="Times New Roman" w:hAnsi="Times New Roman" w:cs="Times New Roman"/>
          <w:sz w:val="24"/>
          <w:szCs w:val="24"/>
        </w:rPr>
      </w:pPr>
      <w:r>
        <w:rPr>
          <w:rFonts w:ascii="Times New Roman" w:eastAsia="Times New Roman" w:hAnsi="Times New Roman" w:cs="Times New Roman"/>
          <w:sz w:val="24"/>
          <w:szCs w:val="24"/>
        </w:rPr>
        <w:t>(4) Банката гарант се задължа</w:t>
      </w:r>
      <w:r>
        <w:rPr>
          <w:rFonts w:ascii="Times New Roman" w:eastAsia="Times New Roman" w:hAnsi="Times New Roman" w:cs="Times New Roman"/>
          <w:sz w:val="24"/>
          <w:szCs w:val="24"/>
        </w:rPr>
        <w:t>ва неотменно, безусловно и при отправено първо писмено поискване от директора на РИОСВ да преведе сумата по банковата гаранция в полза на и по сметка на РИОСВ.</w:t>
      </w:r>
    </w:p>
    <w:p w:rsidR="00000000" w:rsidRDefault="00724AD7">
      <w:pPr>
        <w:spacing w:after="0" w:line="240" w:lineRule="auto"/>
        <w:ind w:firstLine="851"/>
        <w:divId w:val="4514410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Размерът на банковата гаранция по чл. 60, ал. 2, т. 3 не може да бъде по-малък от сумата на </w:t>
      </w:r>
      <w:r>
        <w:rPr>
          <w:rFonts w:ascii="Times New Roman" w:eastAsia="Times New Roman" w:hAnsi="Times New Roman" w:cs="Times New Roman"/>
          <w:sz w:val="24"/>
          <w:szCs w:val="24"/>
        </w:rPr>
        <w:t>отчисленията по чл. 60, ал. 2, т. 1 или 2, изчислени на годишна база и дължими кумулативно за периода на действие на гаранцията.</w:t>
      </w:r>
    </w:p>
    <w:p w:rsidR="00000000" w:rsidRDefault="00724AD7">
      <w:pPr>
        <w:spacing w:after="0" w:line="240" w:lineRule="auto"/>
        <w:ind w:firstLine="851"/>
        <w:divId w:val="3779010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До приключване и приемане на мерките по закриване и </w:t>
      </w:r>
      <w:proofErr w:type="spellStart"/>
      <w:r>
        <w:rPr>
          <w:rFonts w:ascii="Times New Roman" w:eastAsia="Times New Roman" w:hAnsi="Times New Roman" w:cs="Times New Roman"/>
          <w:sz w:val="24"/>
          <w:szCs w:val="24"/>
        </w:rPr>
        <w:t>следексплоатационни</w:t>
      </w:r>
      <w:proofErr w:type="spellEnd"/>
      <w:r>
        <w:rPr>
          <w:rFonts w:ascii="Times New Roman" w:eastAsia="Times New Roman" w:hAnsi="Times New Roman" w:cs="Times New Roman"/>
          <w:sz w:val="24"/>
          <w:szCs w:val="24"/>
        </w:rPr>
        <w:t xml:space="preserve"> грижи на площадката на депото банковата гаранция пе</w:t>
      </w:r>
      <w:r>
        <w:rPr>
          <w:rFonts w:ascii="Times New Roman" w:eastAsia="Times New Roman" w:hAnsi="Times New Roman" w:cs="Times New Roman"/>
          <w:sz w:val="24"/>
          <w:szCs w:val="24"/>
        </w:rPr>
        <w:t>риодично се продължава или подновява минимум един месец преди изтичане периода на действието ѝ по ал. 3, като по време на експлоатацията на депото размерът на обезпечението на подновената банкова гаранция се определя в съответствие с ал. 5.</w:t>
      </w:r>
    </w:p>
    <w:p w:rsidR="00000000" w:rsidRDefault="00724AD7">
      <w:pPr>
        <w:spacing w:after="0" w:line="240" w:lineRule="auto"/>
        <w:ind w:firstLine="851"/>
        <w:divId w:val="1667590455"/>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случай че</w:t>
      </w:r>
      <w:r>
        <w:rPr>
          <w:rFonts w:ascii="Times New Roman" w:eastAsia="Times New Roman" w:hAnsi="Times New Roman" w:cs="Times New Roman"/>
          <w:sz w:val="24"/>
          <w:szCs w:val="24"/>
        </w:rPr>
        <w:t xml:space="preserve"> банковата гаранция не бъде продължена или подновена в срока по ал. 6, тя се усвоява от директора на РИОСВ, който издава заповед за преустановяване експлоатацията на депото до предоставяне от собственика на депото на обезпечение по чл. 60, ал. 1.</w:t>
      </w:r>
    </w:p>
    <w:p w:rsidR="00000000" w:rsidRDefault="00724AD7">
      <w:pPr>
        <w:spacing w:after="0" w:line="240" w:lineRule="auto"/>
        <w:ind w:firstLine="851"/>
        <w:divId w:val="374625523"/>
        <w:rPr>
          <w:rFonts w:ascii="Times New Roman" w:eastAsia="Times New Roman" w:hAnsi="Times New Roman" w:cs="Times New Roman"/>
          <w:sz w:val="24"/>
          <w:szCs w:val="24"/>
        </w:rPr>
      </w:pPr>
      <w:r>
        <w:rPr>
          <w:rFonts w:ascii="Times New Roman" w:eastAsia="Times New Roman" w:hAnsi="Times New Roman" w:cs="Times New Roman"/>
          <w:sz w:val="24"/>
          <w:szCs w:val="24"/>
        </w:rPr>
        <w:t>(8) Банко</w:t>
      </w:r>
      <w:r>
        <w:rPr>
          <w:rFonts w:ascii="Times New Roman" w:eastAsia="Times New Roman" w:hAnsi="Times New Roman" w:cs="Times New Roman"/>
          <w:sz w:val="24"/>
          <w:szCs w:val="24"/>
        </w:rPr>
        <w:t>вата гаранция по чл. 60, ал. 2, т. 3 се усвоява от директора на РИОСВ в случай на установено неизпълнение на дейностите по закриване на депото, в резултат на което е настъпило забавяне с повече от две години на изпълнението на плана за закриване.</w:t>
      </w:r>
    </w:p>
    <w:p w:rsidR="00000000" w:rsidRDefault="00724AD7">
      <w:pPr>
        <w:spacing w:after="0" w:line="240" w:lineRule="auto"/>
        <w:ind w:firstLine="851"/>
        <w:divId w:val="5523464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След приключване и приемане на мерките по закриване и рекултивация на депото размерът на банковата гаранция се намалява до размера на разходите за </w:t>
      </w:r>
      <w:proofErr w:type="spellStart"/>
      <w:r>
        <w:rPr>
          <w:rFonts w:ascii="Times New Roman" w:eastAsia="Times New Roman" w:hAnsi="Times New Roman" w:cs="Times New Roman"/>
          <w:sz w:val="24"/>
          <w:szCs w:val="24"/>
        </w:rPr>
        <w:t>следексплоатационни</w:t>
      </w:r>
      <w:proofErr w:type="spellEnd"/>
      <w:r>
        <w:rPr>
          <w:rFonts w:ascii="Times New Roman" w:eastAsia="Times New Roman" w:hAnsi="Times New Roman" w:cs="Times New Roman"/>
          <w:sz w:val="24"/>
          <w:szCs w:val="24"/>
        </w:rPr>
        <w:t xml:space="preserve"> грижи на площадката с писмено съгласие на директора на РИОСВ.</w:t>
      </w:r>
    </w:p>
    <w:p w:rsidR="00000000" w:rsidRDefault="00724AD7">
      <w:pPr>
        <w:spacing w:after="0" w:line="240" w:lineRule="auto"/>
        <w:divId w:val="1692105578"/>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313634698"/>
        <w:rPr>
          <w:rFonts w:ascii="Times New Roman" w:eastAsia="Times New Roman" w:hAnsi="Times New Roman" w:cs="Times New Roman"/>
          <w:sz w:val="24"/>
          <w:szCs w:val="24"/>
        </w:rPr>
      </w:pPr>
      <w:r>
        <w:rPr>
          <w:rFonts w:ascii="Times New Roman" w:eastAsia="Times New Roman" w:hAnsi="Times New Roman" w:cs="Times New Roman"/>
          <w:sz w:val="24"/>
          <w:szCs w:val="24"/>
        </w:rPr>
        <w:t>Чл. 62. (1) За изпъ</w:t>
      </w:r>
      <w:r>
        <w:rPr>
          <w:rFonts w:ascii="Times New Roman" w:eastAsia="Times New Roman" w:hAnsi="Times New Roman" w:cs="Times New Roman"/>
          <w:sz w:val="24"/>
          <w:szCs w:val="24"/>
        </w:rPr>
        <w:t xml:space="preserve">лнение на задължението си по закриване и </w:t>
      </w:r>
      <w:proofErr w:type="spellStart"/>
      <w:r>
        <w:rPr>
          <w:rFonts w:ascii="Times New Roman" w:eastAsia="Times New Roman" w:hAnsi="Times New Roman" w:cs="Times New Roman"/>
          <w:sz w:val="24"/>
          <w:szCs w:val="24"/>
        </w:rPr>
        <w:t>следексплоатационни</w:t>
      </w:r>
      <w:proofErr w:type="spellEnd"/>
      <w:r>
        <w:rPr>
          <w:rFonts w:ascii="Times New Roman" w:eastAsia="Times New Roman" w:hAnsi="Times New Roman" w:cs="Times New Roman"/>
          <w:sz w:val="24"/>
          <w:szCs w:val="24"/>
        </w:rPr>
        <w:t xml:space="preserve"> грижи на площадката на депото или на участък или клетка от него при наличие на необходимите условия за закриване съгласно наредбата по чл. 43, ал. 1 собственикът на депото подава заявление до дир</w:t>
      </w:r>
      <w:r>
        <w:rPr>
          <w:rFonts w:ascii="Times New Roman" w:eastAsia="Times New Roman" w:hAnsi="Times New Roman" w:cs="Times New Roman"/>
          <w:sz w:val="24"/>
          <w:szCs w:val="24"/>
        </w:rPr>
        <w:t>ектора на съответната РИОСВ за разходване на сумите от сметката по чл. 60, ал. 2, т. 1 или 2.</w:t>
      </w:r>
    </w:p>
    <w:p w:rsidR="00000000" w:rsidRDefault="00724AD7">
      <w:pPr>
        <w:spacing w:after="0" w:line="240" w:lineRule="auto"/>
        <w:ind w:firstLine="851"/>
        <w:divId w:val="1144734225"/>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до три месеца от преустановяване експлоатацията на депото собственикът започва извършването на дейностите по закриване на депото в съответствие с плана</w:t>
      </w:r>
      <w:r>
        <w:rPr>
          <w:rFonts w:ascii="Times New Roman" w:eastAsia="Times New Roman" w:hAnsi="Times New Roman" w:cs="Times New Roman"/>
          <w:sz w:val="24"/>
          <w:szCs w:val="24"/>
        </w:rPr>
        <w:t xml:space="preserve"> за закриване на депото.</w:t>
      </w:r>
    </w:p>
    <w:p w:rsidR="00000000" w:rsidRDefault="00724AD7">
      <w:pPr>
        <w:spacing w:after="0" w:line="240" w:lineRule="auto"/>
        <w:divId w:val="336544520"/>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571431497"/>
        <w:rPr>
          <w:rFonts w:ascii="Times New Roman" w:eastAsia="Times New Roman" w:hAnsi="Times New Roman" w:cs="Times New Roman"/>
          <w:sz w:val="24"/>
          <w:szCs w:val="24"/>
        </w:rPr>
      </w:pPr>
      <w:r>
        <w:rPr>
          <w:rFonts w:ascii="Times New Roman" w:eastAsia="Times New Roman" w:hAnsi="Times New Roman" w:cs="Times New Roman"/>
          <w:sz w:val="24"/>
          <w:szCs w:val="24"/>
        </w:rPr>
        <w:t>Чл. 63. (1) Собствениците на депа за инертни отпадъци се освобождават от задълженията по чл. 60.</w:t>
      </w:r>
    </w:p>
    <w:p w:rsidR="00000000" w:rsidRDefault="00724AD7">
      <w:pPr>
        <w:spacing w:after="0" w:line="240" w:lineRule="auto"/>
        <w:ind w:firstLine="851"/>
        <w:divId w:val="10178047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Изискванията на чл. 60 не се прилагат за депа за отпадъци, в които съвместно се депонират минни отпадъци по смисъла на Закона </w:t>
      </w:r>
      <w:r>
        <w:rPr>
          <w:rFonts w:ascii="Times New Roman" w:eastAsia="Times New Roman" w:hAnsi="Times New Roman" w:cs="Times New Roman"/>
          <w:sz w:val="24"/>
          <w:szCs w:val="24"/>
        </w:rPr>
        <w:t>за подземните богатства и отпадъци по чл. 2, ал. 1, когато:</w:t>
      </w:r>
    </w:p>
    <w:p w:rsidR="00000000" w:rsidRDefault="00724AD7">
      <w:pPr>
        <w:spacing w:after="0" w:line="240" w:lineRule="auto"/>
        <w:ind w:firstLine="851"/>
        <w:divId w:val="1392852183"/>
        <w:rPr>
          <w:rFonts w:ascii="Times New Roman" w:eastAsia="Times New Roman" w:hAnsi="Times New Roman" w:cs="Times New Roman"/>
          <w:sz w:val="24"/>
          <w:szCs w:val="24"/>
        </w:rPr>
      </w:pPr>
      <w:r>
        <w:rPr>
          <w:rFonts w:ascii="Times New Roman" w:eastAsia="Times New Roman" w:hAnsi="Times New Roman" w:cs="Times New Roman"/>
          <w:sz w:val="24"/>
          <w:szCs w:val="24"/>
        </w:rPr>
        <w:t>1. количеството на депонираните или предвидените за депониране минни отпадъци е преобладаващо, и</w:t>
      </w:r>
    </w:p>
    <w:p w:rsidR="00000000" w:rsidRDefault="00724AD7">
      <w:pPr>
        <w:spacing w:after="0" w:line="240" w:lineRule="auto"/>
        <w:ind w:firstLine="851"/>
        <w:divId w:val="4253452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изпълнението на дейностите по закриване и </w:t>
      </w:r>
      <w:proofErr w:type="spellStart"/>
      <w:r>
        <w:rPr>
          <w:rFonts w:ascii="Times New Roman" w:eastAsia="Times New Roman" w:hAnsi="Times New Roman" w:cs="Times New Roman"/>
          <w:sz w:val="24"/>
          <w:szCs w:val="24"/>
        </w:rPr>
        <w:t>следексплоатационни</w:t>
      </w:r>
      <w:proofErr w:type="spellEnd"/>
      <w:r>
        <w:rPr>
          <w:rFonts w:ascii="Times New Roman" w:eastAsia="Times New Roman" w:hAnsi="Times New Roman" w:cs="Times New Roman"/>
          <w:sz w:val="24"/>
          <w:szCs w:val="24"/>
        </w:rPr>
        <w:t xml:space="preserve"> грижи на площадката на депото с</w:t>
      </w:r>
      <w:r>
        <w:rPr>
          <w:rFonts w:ascii="Times New Roman" w:eastAsia="Times New Roman" w:hAnsi="Times New Roman" w:cs="Times New Roman"/>
          <w:sz w:val="24"/>
          <w:szCs w:val="24"/>
        </w:rPr>
        <w:t>е осигурява финансово обезпечение по реда на Закона за подземните богатства.</w:t>
      </w:r>
    </w:p>
    <w:p w:rsidR="00000000" w:rsidRDefault="00724AD7">
      <w:pPr>
        <w:spacing w:after="0" w:line="240" w:lineRule="auto"/>
        <w:divId w:val="1937401247"/>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783228829"/>
        <w:rPr>
          <w:rFonts w:ascii="Times New Roman" w:eastAsia="Times New Roman" w:hAnsi="Times New Roman" w:cs="Times New Roman"/>
          <w:sz w:val="24"/>
          <w:szCs w:val="24"/>
        </w:rPr>
      </w:pPr>
      <w:r>
        <w:rPr>
          <w:rFonts w:ascii="Times New Roman" w:eastAsia="Times New Roman" w:hAnsi="Times New Roman" w:cs="Times New Roman"/>
          <w:sz w:val="24"/>
          <w:szCs w:val="24"/>
        </w:rPr>
        <w:t>Чл. 64. (1) За обезвреждане на отпадъци на регионално или общинско депо за неопасни отпадъци и на депа за строителни отпадъци се правят отчисления в размер и по ред, определен</w:t>
      </w:r>
      <w:r>
        <w:rPr>
          <w:rFonts w:ascii="Times New Roman" w:eastAsia="Times New Roman" w:hAnsi="Times New Roman" w:cs="Times New Roman"/>
          <w:sz w:val="24"/>
          <w:szCs w:val="24"/>
        </w:rPr>
        <w:t>и с наредбата по чл. 43, ал. 2.</w:t>
      </w:r>
    </w:p>
    <w:p w:rsidR="00000000" w:rsidRDefault="00724AD7">
      <w:pPr>
        <w:spacing w:after="0" w:line="240" w:lineRule="auto"/>
        <w:ind w:firstLine="851"/>
        <w:divId w:val="1570068215"/>
        <w:rPr>
          <w:rFonts w:ascii="Times New Roman" w:eastAsia="Times New Roman" w:hAnsi="Times New Roman" w:cs="Times New Roman"/>
          <w:sz w:val="24"/>
          <w:szCs w:val="24"/>
        </w:rPr>
      </w:pPr>
      <w:r>
        <w:rPr>
          <w:rFonts w:ascii="Times New Roman" w:eastAsia="Times New Roman" w:hAnsi="Times New Roman" w:cs="Times New Roman"/>
          <w:sz w:val="24"/>
          <w:szCs w:val="24"/>
        </w:rPr>
        <w:t>(2) Отчисленията по ал. 1 имат за цел да се намали количеството на депонираните отпадъци и да се насърчи тяхното рециклиране и оползотворяване.</w:t>
      </w:r>
    </w:p>
    <w:p w:rsidR="00000000" w:rsidRDefault="00724AD7">
      <w:pPr>
        <w:spacing w:after="0" w:line="240" w:lineRule="auto"/>
        <w:ind w:firstLine="851"/>
        <w:divId w:val="195220187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19 от 2021 г., в сила от 05.03.2021 г.) Отчисленията се опре</w:t>
      </w:r>
      <w:r>
        <w:rPr>
          <w:rFonts w:ascii="Times New Roman" w:eastAsia="Times New Roman" w:hAnsi="Times New Roman" w:cs="Times New Roman"/>
          <w:sz w:val="24"/>
          <w:szCs w:val="24"/>
        </w:rPr>
        <w:t>делят в левове за един тон депонирани отпадъци и се превеждат от собственика на депото ежемесечно по банкова сметка за чужди средства на РИОСВ, на чиято територия се намира депото. За осигуряване на отчисленията е отговорен и всеки ползвател на депото, кат</w:t>
      </w:r>
      <w:r>
        <w:rPr>
          <w:rFonts w:ascii="Times New Roman" w:eastAsia="Times New Roman" w:hAnsi="Times New Roman" w:cs="Times New Roman"/>
          <w:sz w:val="24"/>
          <w:szCs w:val="24"/>
        </w:rPr>
        <w:t>о ежемесечно превежда на собственика на депото дължимите средства на база на количествата отпадъци, които е депонирал.</w:t>
      </w:r>
    </w:p>
    <w:p w:rsidR="00000000" w:rsidRDefault="00724AD7">
      <w:pPr>
        <w:spacing w:after="0" w:line="240" w:lineRule="auto"/>
        <w:ind w:firstLine="851"/>
        <w:divId w:val="1851869021"/>
        <w:rPr>
          <w:rFonts w:ascii="Times New Roman" w:eastAsia="Times New Roman" w:hAnsi="Times New Roman" w:cs="Times New Roman"/>
          <w:sz w:val="24"/>
          <w:szCs w:val="24"/>
        </w:rPr>
      </w:pPr>
      <w:r>
        <w:rPr>
          <w:rFonts w:ascii="Times New Roman" w:eastAsia="Times New Roman" w:hAnsi="Times New Roman" w:cs="Times New Roman"/>
          <w:sz w:val="24"/>
          <w:szCs w:val="24"/>
        </w:rPr>
        <w:t>(4) Натрупаните средства по ал. 1 се разходват за дейности по изграждане на нови съоръжения за третиране на битови и строителни отпадъци,</w:t>
      </w:r>
      <w:r>
        <w:rPr>
          <w:rFonts w:ascii="Times New Roman" w:eastAsia="Times New Roman" w:hAnsi="Times New Roman" w:cs="Times New Roman"/>
          <w:sz w:val="24"/>
          <w:szCs w:val="24"/>
        </w:rPr>
        <w:t xml:space="preserve"> осигуряващи изпълнение от общините на изискванията на закона и подзаконовите нормативни актове по прилагането му. Средствата могат да бъдат разходвани за извършването на последващи разходи, свързани с изградените съоръжения и инсталации за оползотворяване</w:t>
      </w:r>
      <w:r>
        <w:rPr>
          <w:rFonts w:ascii="Times New Roman" w:eastAsia="Times New Roman" w:hAnsi="Times New Roman" w:cs="Times New Roman"/>
          <w:sz w:val="24"/>
          <w:szCs w:val="24"/>
        </w:rPr>
        <w:t xml:space="preserve"> на битови отпадъци.</w:t>
      </w:r>
    </w:p>
    <w:p w:rsidR="00000000" w:rsidRDefault="00724AD7">
      <w:pPr>
        <w:spacing w:after="0" w:line="240" w:lineRule="auto"/>
        <w:ind w:firstLine="851"/>
        <w:divId w:val="1307052941"/>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Размерът на отчисленията за битови отпадъци се намалява, когато целите в съответния регион по чл. 49, ал. 9 са изпълнени от общините в съответствие с решението по чл. 26, ал. 1, т. 6, както следва:</w:t>
      </w:r>
    </w:p>
    <w:p w:rsidR="00000000" w:rsidRDefault="00724AD7">
      <w:pPr>
        <w:spacing w:after="0" w:line="240" w:lineRule="auto"/>
        <w:ind w:firstLine="851"/>
        <w:divId w:val="723455457"/>
        <w:rPr>
          <w:rFonts w:ascii="Times New Roman" w:eastAsia="Times New Roman" w:hAnsi="Times New Roman" w:cs="Times New Roman"/>
          <w:sz w:val="24"/>
          <w:szCs w:val="24"/>
        </w:rPr>
      </w:pPr>
      <w:r>
        <w:rPr>
          <w:rFonts w:ascii="Times New Roman" w:eastAsia="Times New Roman" w:hAnsi="Times New Roman" w:cs="Times New Roman"/>
          <w:sz w:val="24"/>
          <w:szCs w:val="24"/>
        </w:rPr>
        <w:t>1. с 50 на сто за целите за повто</w:t>
      </w:r>
      <w:r>
        <w:rPr>
          <w:rFonts w:ascii="Times New Roman" w:eastAsia="Times New Roman" w:hAnsi="Times New Roman" w:cs="Times New Roman"/>
          <w:sz w:val="24"/>
          <w:szCs w:val="24"/>
        </w:rPr>
        <w:t>рна употреба и рециклиране по чл. 31, ал. 1, т. 1;</w:t>
      </w:r>
    </w:p>
    <w:p w:rsidR="00000000" w:rsidRDefault="00724AD7">
      <w:pPr>
        <w:spacing w:after="0" w:line="240" w:lineRule="auto"/>
        <w:ind w:firstLine="851"/>
        <w:divId w:val="423664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19 от 2021 г., в сила от 05.03.2021 г.) с 50 на сто за целите за ограничаване на количествата депонирани битови </w:t>
      </w:r>
      <w:proofErr w:type="spellStart"/>
      <w:r>
        <w:rPr>
          <w:rFonts w:ascii="Times New Roman" w:eastAsia="Times New Roman" w:hAnsi="Times New Roman" w:cs="Times New Roman"/>
          <w:sz w:val="24"/>
          <w:szCs w:val="24"/>
        </w:rPr>
        <w:t>биоразградими</w:t>
      </w:r>
      <w:proofErr w:type="spellEnd"/>
      <w:r>
        <w:rPr>
          <w:rFonts w:ascii="Times New Roman" w:eastAsia="Times New Roman" w:hAnsi="Times New Roman" w:cs="Times New Roman"/>
          <w:sz w:val="24"/>
          <w:szCs w:val="24"/>
        </w:rPr>
        <w:t xml:space="preserve"> отпадъци, определени с наредбата по чл. 43, ал. 2;</w:t>
      </w:r>
    </w:p>
    <w:p w:rsidR="00000000" w:rsidRDefault="00724AD7">
      <w:pPr>
        <w:spacing w:after="0" w:line="240" w:lineRule="auto"/>
        <w:ind w:firstLine="851"/>
        <w:divId w:val="858658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w:t>
      </w:r>
      <w:r>
        <w:rPr>
          <w:rFonts w:ascii="Times New Roman" w:eastAsia="Times New Roman" w:hAnsi="Times New Roman" w:cs="Times New Roman"/>
          <w:sz w:val="24"/>
          <w:szCs w:val="24"/>
        </w:rPr>
        <w:t>- ДВ, бр. 19 от 2021 г., в сила от 05.03.2021 г.) с 50 на сто за целите за повторна употреба и рециклиране по чл. 31, ал. 1, т. 3 - 6 съгласно сроковете в § 15, ал. 2 от преходните и заключителните разпоредби;</w:t>
      </w:r>
    </w:p>
    <w:p w:rsidR="00000000" w:rsidRDefault="00724AD7">
      <w:pPr>
        <w:spacing w:after="0" w:line="240" w:lineRule="auto"/>
        <w:ind w:firstLine="851"/>
        <w:divId w:val="22283884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19 от 2021 г., в сила от 05</w:t>
      </w:r>
      <w:r>
        <w:rPr>
          <w:rFonts w:ascii="Times New Roman" w:eastAsia="Times New Roman" w:hAnsi="Times New Roman" w:cs="Times New Roman"/>
          <w:sz w:val="24"/>
          <w:szCs w:val="24"/>
        </w:rPr>
        <w:t>.03.2021 г.) с 50 на сто за целите за намаляване на депонираните битови отпадъци съгласно сроковете в § 15, ал. 5 от преходните и заключителните разпоредби.</w:t>
      </w:r>
    </w:p>
    <w:p w:rsidR="00000000" w:rsidRDefault="00724AD7">
      <w:pPr>
        <w:spacing w:after="0" w:line="240" w:lineRule="auto"/>
        <w:ind w:firstLine="851"/>
        <w:divId w:val="76946529"/>
        <w:rPr>
          <w:rFonts w:ascii="Times New Roman" w:eastAsia="Times New Roman" w:hAnsi="Times New Roman" w:cs="Times New Roman"/>
          <w:sz w:val="24"/>
          <w:szCs w:val="24"/>
        </w:rPr>
      </w:pPr>
      <w:r>
        <w:rPr>
          <w:rFonts w:ascii="Times New Roman" w:eastAsia="Times New Roman" w:hAnsi="Times New Roman" w:cs="Times New Roman"/>
          <w:sz w:val="24"/>
          <w:szCs w:val="24"/>
        </w:rPr>
        <w:t>(6) Намаленията в размера на отчисленията по ал. 5 се прилагат независимо едно от друго.</w:t>
      </w:r>
    </w:p>
    <w:p w:rsidR="00000000" w:rsidRDefault="00724AD7">
      <w:pPr>
        <w:spacing w:after="0" w:line="240" w:lineRule="auto"/>
        <w:ind w:firstLine="851"/>
        <w:divId w:val="1190216877"/>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w:t>
      </w:r>
      <w:r>
        <w:rPr>
          <w:rFonts w:ascii="Times New Roman" w:eastAsia="Times New Roman" w:hAnsi="Times New Roman" w:cs="Times New Roman"/>
          <w:sz w:val="24"/>
          <w:szCs w:val="24"/>
        </w:rPr>
        <w:t>ай че се установи предоставяне на невярна информация за намаление на размера на отчисленията по ал. 5, задължените лица заплащат отчисленията в двоен размер за съответния период, през който е използвана информацията.</w:t>
      </w:r>
    </w:p>
    <w:p w:rsidR="00000000" w:rsidRDefault="00724AD7">
      <w:pPr>
        <w:spacing w:after="0" w:line="240" w:lineRule="auto"/>
        <w:ind w:firstLine="851"/>
        <w:divId w:val="8064358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(Доп. - ДВ, бр. 19 от 2021 г., в си</w:t>
      </w:r>
      <w:r>
        <w:rPr>
          <w:rFonts w:ascii="Times New Roman" w:eastAsia="Times New Roman" w:hAnsi="Times New Roman" w:cs="Times New Roman"/>
          <w:sz w:val="24"/>
          <w:szCs w:val="24"/>
        </w:rPr>
        <w:t xml:space="preserve">ла от 05.03.2021 г.) Дължимите суми за </w:t>
      </w:r>
      <w:proofErr w:type="spellStart"/>
      <w:r>
        <w:rPr>
          <w:rFonts w:ascii="Times New Roman" w:eastAsia="Times New Roman" w:hAnsi="Times New Roman" w:cs="Times New Roman"/>
          <w:sz w:val="24"/>
          <w:szCs w:val="24"/>
        </w:rPr>
        <w:t>невнесени</w:t>
      </w:r>
      <w:proofErr w:type="spellEnd"/>
      <w:r>
        <w:rPr>
          <w:rFonts w:ascii="Times New Roman" w:eastAsia="Times New Roman" w:hAnsi="Times New Roman" w:cs="Times New Roman"/>
          <w:sz w:val="24"/>
          <w:szCs w:val="24"/>
        </w:rPr>
        <w:t xml:space="preserve"> отчисления по ал. 3 се определят с акт за установяване на публично държавно вземане, издаден по реда на чл. 166 от Данъчно-осигурителния процесуален кодекс от директора на РИОСВ, на чиято територия се намира</w:t>
      </w:r>
      <w:r>
        <w:rPr>
          <w:rFonts w:ascii="Times New Roman" w:eastAsia="Times New Roman" w:hAnsi="Times New Roman" w:cs="Times New Roman"/>
          <w:sz w:val="24"/>
          <w:szCs w:val="24"/>
        </w:rPr>
        <w:t xml:space="preserve"> депото. Актът се съставя въз основа на документи, определени с наредбата по чл. 43, ал. 2. Актът се съставя на ползвателя на депото, който не е превел на собственика на депото дължимите отчисления за всеки тон депониран отпадък. Когато отчисленията не са </w:t>
      </w:r>
      <w:r>
        <w:rPr>
          <w:rFonts w:ascii="Times New Roman" w:eastAsia="Times New Roman" w:hAnsi="Times New Roman" w:cs="Times New Roman"/>
          <w:sz w:val="24"/>
          <w:szCs w:val="24"/>
        </w:rPr>
        <w:t>внесени от собственика на депото, но ползвателят на депото е превел дължимите отчисления за всеки тон депониран отпадък, актът се съставя на собственика на депото.</w:t>
      </w:r>
    </w:p>
    <w:p w:rsidR="00000000" w:rsidRDefault="00724AD7">
      <w:pPr>
        <w:spacing w:after="0" w:line="240" w:lineRule="auto"/>
        <w:ind w:firstLine="851"/>
        <w:divId w:val="1227960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Невнесените</w:t>
      </w:r>
      <w:proofErr w:type="spellEnd"/>
      <w:r>
        <w:rPr>
          <w:rFonts w:ascii="Times New Roman" w:eastAsia="Times New Roman" w:hAnsi="Times New Roman" w:cs="Times New Roman"/>
          <w:sz w:val="24"/>
          <w:szCs w:val="24"/>
        </w:rPr>
        <w:t xml:space="preserve"> отчисления по ал. 3 след влизане в сила на акта за установяване на публично </w:t>
      </w:r>
      <w:r>
        <w:rPr>
          <w:rFonts w:ascii="Times New Roman" w:eastAsia="Times New Roman" w:hAnsi="Times New Roman" w:cs="Times New Roman"/>
          <w:sz w:val="24"/>
          <w:szCs w:val="24"/>
        </w:rPr>
        <w:t>държавно вземане по ал. 8 се събират принудително заедно с лихвите и разноските от НАП по реда на Данъчно-осигурителния процесуален кодекс.</w:t>
      </w:r>
    </w:p>
    <w:p w:rsidR="00000000" w:rsidRDefault="00724AD7">
      <w:pPr>
        <w:spacing w:after="0" w:line="240" w:lineRule="auto"/>
        <w:ind w:firstLine="851"/>
        <w:divId w:val="265500122"/>
        <w:rPr>
          <w:rFonts w:ascii="Times New Roman" w:eastAsia="Times New Roman" w:hAnsi="Times New Roman" w:cs="Times New Roman"/>
          <w:sz w:val="24"/>
          <w:szCs w:val="24"/>
        </w:rPr>
      </w:pPr>
      <w:r>
        <w:rPr>
          <w:rFonts w:ascii="Times New Roman" w:eastAsia="Times New Roman" w:hAnsi="Times New Roman" w:cs="Times New Roman"/>
          <w:sz w:val="24"/>
          <w:szCs w:val="24"/>
        </w:rPr>
        <w:t>(10) Събраните суми от НАП постъпват по сметката, посочена в отправеното искане за събирането им.</w:t>
      </w:r>
    </w:p>
    <w:p w:rsidR="00000000" w:rsidRDefault="00724AD7">
      <w:pPr>
        <w:spacing w:after="0" w:line="240" w:lineRule="auto"/>
        <w:divId w:val="4182645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676227236"/>
        <w:rPr>
          <w:rFonts w:ascii="Times New Roman" w:eastAsia="Times New Roman" w:hAnsi="Times New Roman" w:cs="Times New Roman"/>
          <w:sz w:val="24"/>
          <w:szCs w:val="24"/>
        </w:rPr>
      </w:pPr>
      <w:r>
        <w:rPr>
          <w:rFonts w:ascii="Times New Roman" w:eastAsia="Times New Roman" w:hAnsi="Times New Roman" w:cs="Times New Roman"/>
          <w:sz w:val="24"/>
          <w:szCs w:val="24"/>
        </w:rPr>
        <w:t>Чл. 65. (1) (Изм. - ДВ, бр. 88 от 2017 г. (*), изм. относно влизането в сила - ДВ, бр. 98 от 2018 г., в сила от 01.01.2019 г., изм. относно влизането в сила - ДВ, бр. 14 от 2021 г., в сила от 17.02.2021 г.) Отчисленията по чл. 60, ал. 2 и чл. 64, ал. 1, ко</w:t>
      </w:r>
      <w:r>
        <w:rPr>
          <w:rFonts w:ascii="Times New Roman" w:eastAsia="Times New Roman" w:hAnsi="Times New Roman" w:cs="Times New Roman"/>
          <w:sz w:val="24"/>
          <w:szCs w:val="24"/>
        </w:rPr>
        <w:t>гато се правят за битови отпадъци от общини, са елементи от разходите по чл. 66, ал. 1, т. 2 от Закона за местните данъци и такси.</w:t>
      </w:r>
    </w:p>
    <w:p w:rsidR="00000000" w:rsidRDefault="00724AD7">
      <w:pPr>
        <w:spacing w:after="0" w:line="240" w:lineRule="auto"/>
        <w:ind w:firstLine="851"/>
        <w:divId w:val="1918438621"/>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финансите дава указания относно реда и начина на събиране, разходване, планиране и отчитане от бюджетните п</w:t>
      </w:r>
      <w:r>
        <w:rPr>
          <w:rFonts w:ascii="Times New Roman" w:eastAsia="Times New Roman" w:hAnsi="Times New Roman" w:cs="Times New Roman"/>
          <w:sz w:val="24"/>
          <w:szCs w:val="24"/>
        </w:rPr>
        <w:t>редприятия на средствата по раздел ІІІ и този раздел.</w:t>
      </w:r>
    </w:p>
    <w:p w:rsidR="00000000" w:rsidRDefault="00724AD7">
      <w:pPr>
        <w:spacing w:after="0" w:line="240" w:lineRule="auto"/>
        <w:divId w:val="246967859"/>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928199053"/>
        <w:rPr>
          <w:rFonts w:ascii="Times New Roman" w:eastAsia="Times New Roman" w:hAnsi="Times New Roman" w:cs="Times New Roman"/>
          <w:sz w:val="24"/>
          <w:szCs w:val="24"/>
        </w:rPr>
      </w:pPr>
      <w:r>
        <w:rPr>
          <w:rFonts w:ascii="Times New Roman" w:eastAsia="Times New Roman" w:hAnsi="Times New Roman" w:cs="Times New Roman"/>
          <w:sz w:val="24"/>
          <w:szCs w:val="24"/>
        </w:rPr>
        <w:t>Чл. 66. Изискванията на този раздел не се прилагат за депа за отпадъци, които са включени в програмите за отстраняване на екологични щети в съответствие със Закона за опазване на околната среда и по</w:t>
      </w:r>
      <w:r>
        <w:rPr>
          <w:rFonts w:ascii="Times New Roman" w:eastAsia="Times New Roman" w:hAnsi="Times New Roman" w:cs="Times New Roman"/>
          <w:sz w:val="24"/>
          <w:szCs w:val="24"/>
        </w:rPr>
        <w:t>дзаконовите нормативни актове по прилагането му.</w:t>
      </w:r>
    </w:p>
    <w:p w:rsidR="00000000" w:rsidRDefault="00724AD7">
      <w:pPr>
        <w:spacing w:after="0" w:line="240" w:lineRule="auto"/>
        <w:divId w:val="1912420831"/>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r>
      <w:r>
        <w:rPr>
          <w:rFonts w:ascii="Times New Roman" w:hAnsi="Times New Roman" w:cs="Times New Roman"/>
          <w:b/>
          <w:bCs/>
          <w:sz w:val="24"/>
          <w:szCs w:val="24"/>
        </w:rPr>
        <w:t>РАЗРЕШАВАНЕ И КОНТРОЛ НА ДЕЙНОСТИТЕ ПО ОТПАДЪЦИТЕ</w:t>
      </w: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Разрешения за дейности с отпадъци</w:t>
      </w:r>
    </w:p>
    <w:p w:rsidR="00000000" w:rsidRDefault="00724AD7">
      <w:pPr>
        <w:spacing w:after="0" w:line="240" w:lineRule="auto"/>
        <w:ind w:firstLine="851"/>
        <w:divId w:val="894584702"/>
        <w:rPr>
          <w:rFonts w:ascii="Times New Roman" w:eastAsia="Times New Roman" w:hAnsi="Times New Roman" w:cs="Times New Roman"/>
          <w:sz w:val="24"/>
          <w:szCs w:val="24"/>
        </w:rPr>
      </w:pPr>
      <w:r>
        <w:rPr>
          <w:rFonts w:ascii="Times New Roman" w:eastAsia="Times New Roman" w:hAnsi="Times New Roman" w:cs="Times New Roman"/>
          <w:sz w:val="24"/>
          <w:szCs w:val="24"/>
        </w:rPr>
        <w:t>Чл. 67. (1) Разрешение за извършване на дейности по третиране на отпадъци се издава от директора на РИОСВ, на чиято територия се извършват дейностите.</w:t>
      </w:r>
    </w:p>
    <w:p w:rsidR="00000000" w:rsidRDefault="00724AD7">
      <w:pPr>
        <w:spacing w:after="0" w:line="240" w:lineRule="auto"/>
        <w:ind w:firstLine="851"/>
        <w:divId w:val="140568602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извършване на дейности по третиране на отпадъци на площадки, разположени на територията на две или</w:t>
      </w:r>
      <w:r>
        <w:rPr>
          <w:rFonts w:ascii="Times New Roman" w:eastAsia="Times New Roman" w:hAnsi="Times New Roman" w:cs="Times New Roman"/>
          <w:sz w:val="24"/>
          <w:szCs w:val="24"/>
        </w:rPr>
        <w:t xml:space="preserve"> повече РИОСВ, разрешенията се издават от директора на всяка РИОСВ поотделно за площадките на територията на съответната инспекция.</w:t>
      </w:r>
    </w:p>
    <w:p w:rsidR="00000000" w:rsidRDefault="00724AD7">
      <w:pPr>
        <w:spacing w:after="0" w:line="240" w:lineRule="auto"/>
        <w:ind w:firstLine="851"/>
        <w:divId w:val="265776619"/>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Разрешението по ал. 1 се издава по образец, утвърден от министъра на околната среда и водите.</w:t>
      </w:r>
    </w:p>
    <w:p w:rsidR="00000000" w:rsidRDefault="00724AD7">
      <w:pPr>
        <w:spacing w:after="0" w:line="240" w:lineRule="auto"/>
        <w:ind w:firstLine="851"/>
        <w:divId w:val="19941934"/>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Разрешение по ал. 1 се</w:t>
      </w:r>
      <w:r>
        <w:rPr>
          <w:rFonts w:ascii="Times New Roman" w:eastAsia="Times New Roman" w:hAnsi="Times New Roman" w:cs="Times New Roman"/>
          <w:sz w:val="24"/>
          <w:szCs w:val="24"/>
        </w:rPr>
        <w:t xml:space="preserve"> издава на лица, регистрирани като търговци по смисъла на българското или по националното си законодателство, на държавни и общински предприятия, сдружения на общини, кооперации и бюджетни предприятия </w:t>
      </w:r>
      <w:r>
        <w:rPr>
          <w:rFonts w:ascii="Times New Roman" w:eastAsia="Times New Roman" w:hAnsi="Times New Roman" w:cs="Times New Roman"/>
          <w:sz w:val="24"/>
          <w:szCs w:val="24"/>
        </w:rPr>
        <w:lastRenderedPageBreak/>
        <w:t>по смисъла на § 1, т. 1 от допълнителните разпоредби на</w:t>
      </w:r>
      <w:r>
        <w:rPr>
          <w:rFonts w:ascii="Times New Roman" w:eastAsia="Times New Roman" w:hAnsi="Times New Roman" w:cs="Times New Roman"/>
          <w:sz w:val="24"/>
          <w:szCs w:val="24"/>
        </w:rPr>
        <w:t xml:space="preserve"> Закона за счетоводството, които отговарят на изискванията на този закон.</w:t>
      </w:r>
    </w:p>
    <w:p w:rsidR="00000000" w:rsidRDefault="00724AD7">
      <w:pPr>
        <w:spacing w:after="0" w:line="240" w:lineRule="auto"/>
        <w:divId w:val="1734351126"/>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830510845"/>
        <w:rPr>
          <w:rFonts w:ascii="Times New Roman" w:eastAsia="Times New Roman" w:hAnsi="Times New Roman" w:cs="Times New Roman"/>
          <w:sz w:val="24"/>
          <w:szCs w:val="24"/>
        </w:rPr>
      </w:pPr>
      <w:r>
        <w:rPr>
          <w:rFonts w:ascii="Times New Roman" w:eastAsia="Times New Roman" w:hAnsi="Times New Roman" w:cs="Times New Roman"/>
          <w:sz w:val="24"/>
          <w:szCs w:val="24"/>
        </w:rPr>
        <w:t>Чл. 68. (1) За издаване на разрешение по чл. 67 лицата по чл. 67, ал. 4 подават заявление, в което се посочват:</w:t>
      </w:r>
    </w:p>
    <w:p w:rsidR="00000000" w:rsidRDefault="00724AD7">
      <w:pPr>
        <w:spacing w:after="0" w:line="240" w:lineRule="auto"/>
        <w:ind w:firstLine="851"/>
        <w:divId w:val="1583442840"/>
        <w:rPr>
          <w:rFonts w:ascii="Times New Roman" w:eastAsia="Times New Roman" w:hAnsi="Times New Roman" w:cs="Times New Roman"/>
          <w:sz w:val="24"/>
          <w:szCs w:val="24"/>
        </w:rPr>
      </w:pPr>
      <w:r>
        <w:rPr>
          <w:rFonts w:ascii="Times New Roman" w:eastAsia="Times New Roman" w:hAnsi="Times New Roman" w:cs="Times New Roman"/>
          <w:sz w:val="24"/>
          <w:szCs w:val="24"/>
        </w:rPr>
        <w:t>1. седалище и адрес на управление и единен идентификационен код;</w:t>
      </w:r>
    </w:p>
    <w:p w:rsidR="00000000" w:rsidRDefault="00724AD7">
      <w:pPr>
        <w:spacing w:after="0" w:line="240" w:lineRule="auto"/>
        <w:ind w:firstLine="851"/>
        <w:divId w:val="136308816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местонахождението на площадките за третиране на отпадъците;</w:t>
      </w:r>
    </w:p>
    <w:p w:rsidR="00000000" w:rsidRDefault="00724AD7">
      <w:pPr>
        <w:spacing w:after="0" w:line="240" w:lineRule="auto"/>
        <w:ind w:firstLine="851"/>
        <w:divId w:val="998771706"/>
        <w:rPr>
          <w:rFonts w:ascii="Times New Roman" w:eastAsia="Times New Roman" w:hAnsi="Times New Roman" w:cs="Times New Roman"/>
          <w:sz w:val="24"/>
          <w:szCs w:val="24"/>
        </w:rPr>
      </w:pPr>
      <w:r>
        <w:rPr>
          <w:rFonts w:ascii="Times New Roman" w:eastAsia="Times New Roman" w:hAnsi="Times New Roman" w:cs="Times New Roman"/>
          <w:sz w:val="24"/>
          <w:szCs w:val="24"/>
        </w:rPr>
        <w:t>3. видът (кодът и наименованието), количеството и произходът на отпадъците, които ще се третират;</w:t>
      </w:r>
    </w:p>
    <w:p w:rsidR="00000000" w:rsidRDefault="00724AD7">
      <w:pPr>
        <w:spacing w:after="0" w:line="240" w:lineRule="auto"/>
        <w:ind w:firstLine="851"/>
        <w:divId w:val="191966565"/>
        <w:rPr>
          <w:rFonts w:ascii="Times New Roman" w:eastAsia="Times New Roman" w:hAnsi="Times New Roman" w:cs="Times New Roman"/>
          <w:sz w:val="24"/>
          <w:szCs w:val="24"/>
        </w:rPr>
      </w:pPr>
      <w:r>
        <w:rPr>
          <w:rFonts w:ascii="Times New Roman" w:eastAsia="Times New Roman" w:hAnsi="Times New Roman" w:cs="Times New Roman"/>
          <w:sz w:val="24"/>
          <w:szCs w:val="24"/>
        </w:rPr>
        <w:t>4. дейностите по третиране на отпадъците, за които се кандидатства, и техният код;</w:t>
      </w:r>
    </w:p>
    <w:p w:rsidR="00000000" w:rsidRDefault="00724AD7">
      <w:pPr>
        <w:spacing w:after="0" w:line="240" w:lineRule="auto"/>
        <w:ind w:firstLine="851"/>
        <w:divId w:val="213275613"/>
        <w:rPr>
          <w:rFonts w:ascii="Times New Roman" w:eastAsia="Times New Roman" w:hAnsi="Times New Roman" w:cs="Times New Roman"/>
          <w:sz w:val="24"/>
          <w:szCs w:val="24"/>
        </w:rPr>
      </w:pPr>
      <w:r>
        <w:rPr>
          <w:rFonts w:ascii="Times New Roman" w:eastAsia="Times New Roman" w:hAnsi="Times New Roman" w:cs="Times New Roman"/>
          <w:sz w:val="24"/>
          <w:szCs w:val="24"/>
        </w:rPr>
        <w:t>5. методите и</w:t>
      </w:r>
      <w:r>
        <w:rPr>
          <w:rFonts w:ascii="Times New Roman" w:eastAsia="Times New Roman" w:hAnsi="Times New Roman" w:cs="Times New Roman"/>
          <w:sz w:val="24"/>
          <w:szCs w:val="24"/>
        </w:rPr>
        <w:t xml:space="preserve"> технологиите, които ще се прилагат;</w:t>
      </w:r>
    </w:p>
    <w:p w:rsidR="00000000" w:rsidRDefault="00724AD7">
      <w:pPr>
        <w:spacing w:after="0" w:line="240" w:lineRule="auto"/>
        <w:ind w:firstLine="851"/>
        <w:divId w:val="1823889305"/>
        <w:rPr>
          <w:rFonts w:ascii="Times New Roman" w:eastAsia="Times New Roman" w:hAnsi="Times New Roman" w:cs="Times New Roman"/>
          <w:sz w:val="24"/>
          <w:szCs w:val="24"/>
        </w:rPr>
      </w:pPr>
      <w:r>
        <w:rPr>
          <w:rFonts w:ascii="Times New Roman" w:eastAsia="Times New Roman" w:hAnsi="Times New Roman" w:cs="Times New Roman"/>
          <w:sz w:val="24"/>
          <w:szCs w:val="24"/>
        </w:rPr>
        <w:t>6. съоръженията и инсталациите, които ще се ползват, както и техният капацитет;</w:t>
      </w:r>
    </w:p>
    <w:p w:rsidR="00000000" w:rsidRDefault="00724AD7">
      <w:pPr>
        <w:spacing w:after="0" w:line="240" w:lineRule="auto"/>
        <w:ind w:firstLine="851"/>
        <w:divId w:val="698092820"/>
        <w:rPr>
          <w:rFonts w:ascii="Times New Roman" w:eastAsia="Times New Roman" w:hAnsi="Times New Roman" w:cs="Times New Roman"/>
          <w:sz w:val="24"/>
          <w:szCs w:val="24"/>
        </w:rPr>
      </w:pPr>
      <w:r>
        <w:rPr>
          <w:rFonts w:ascii="Times New Roman" w:eastAsia="Times New Roman" w:hAnsi="Times New Roman" w:cs="Times New Roman"/>
          <w:sz w:val="24"/>
          <w:szCs w:val="24"/>
        </w:rPr>
        <w:t>7. мерките за безопасност и превантивните мерки, които ще се предприемат;</w:t>
      </w:r>
    </w:p>
    <w:p w:rsidR="00000000" w:rsidRDefault="00724AD7">
      <w:pPr>
        <w:spacing w:after="0" w:line="240" w:lineRule="auto"/>
        <w:ind w:firstLine="851"/>
        <w:divId w:val="1136798543"/>
        <w:rPr>
          <w:rFonts w:ascii="Times New Roman" w:eastAsia="Times New Roman" w:hAnsi="Times New Roman" w:cs="Times New Roman"/>
          <w:sz w:val="24"/>
          <w:szCs w:val="24"/>
        </w:rPr>
      </w:pPr>
      <w:r>
        <w:rPr>
          <w:rFonts w:ascii="Times New Roman" w:eastAsia="Times New Roman" w:hAnsi="Times New Roman" w:cs="Times New Roman"/>
          <w:sz w:val="24"/>
          <w:szCs w:val="24"/>
        </w:rPr>
        <w:t>8. категориите ЕЕО, уреди или видовете батерии и акумулатори съгл</w:t>
      </w:r>
      <w:r>
        <w:rPr>
          <w:rFonts w:ascii="Times New Roman" w:eastAsia="Times New Roman" w:hAnsi="Times New Roman" w:cs="Times New Roman"/>
          <w:sz w:val="24"/>
          <w:szCs w:val="24"/>
        </w:rPr>
        <w:t>асно съответните наредби по чл. 13, ал. 1, когато се кандидатства за разрешение за извършване на дейности с ИУЕЕО или НУБА;</w:t>
      </w:r>
    </w:p>
    <w:p w:rsidR="00000000" w:rsidRDefault="00724AD7">
      <w:pPr>
        <w:spacing w:after="0" w:line="240" w:lineRule="auto"/>
        <w:ind w:firstLine="851"/>
        <w:divId w:val="285745918"/>
        <w:rPr>
          <w:rFonts w:ascii="Times New Roman" w:eastAsia="Times New Roman" w:hAnsi="Times New Roman" w:cs="Times New Roman"/>
          <w:sz w:val="24"/>
          <w:szCs w:val="24"/>
        </w:rPr>
      </w:pPr>
      <w:r>
        <w:rPr>
          <w:rFonts w:ascii="Times New Roman" w:eastAsia="Times New Roman" w:hAnsi="Times New Roman" w:cs="Times New Roman"/>
          <w:sz w:val="24"/>
          <w:szCs w:val="24"/>
        </w:rPr>
        <w:t>9. номерът на постановено решение по оценка на въздействието върху околната среда (ОВОС) или решение, с което е преценено да не се и</w:t>
      </w:r>
      <w:r>
        <w:rPr>
          <w:rFonts w:ascii="Times New Roman" w:eastAsia="Times New Roman" w:hAnsi="Times New Roman" w:cs="Times New Roman"/>
          <w:sz w:val="24"/>
          <w:szCs w:val="24"/>
        </w:rPr>
        <w:t>звършва ОВОС по реда на Закона за опазване на околната среда, и/или решение по оценка за съвместимост по реда на чл. 31 от Закона за биологичното разнообразие, когато се изискват за дейността или свързаните с дейността намерения и обекти.</w:t>
      </w:r>
    </w:p>
    <w:p w:rsidR="00000000" w:rsidRDefault="00724AD7">
      <w:pPr>
        <w:spacing w:after="0" w:line="240" w:lineRule="auto"/>
        <w:ind w:firstLine="851"/>
        <w:divId w:val="2101632994"/>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п</w:t>
      </w:r>
      <w:r>
        <w:rPr>
          <w:rFonts w:ascii="Times New Roman" w:eastAsia="Times New Roman" w:hAnsi="Times New Roman" w:cs="Times New Roman"/>
          <w:sz w:val="24"/>
          <w:szCs w:val="24"/>
        </w:rPr>
        <w:t>о ал. 1 се подава до компетентния орган по чл. 67 на хартиен и технически носител или по електронен път.</w:t>
      </w:r>
    </w:p>
    <w:p w:rsidR="00000000" w:rsidRDefault="00724AD7">
      <w:pPr>
        <w:spacing w:after="0" w:line="240" w:lineRule="auto"/>
        <w:ind w:firstLine="851"/>
        <w:divId w:val="193351339"/>
        <w:rPr>
          <w:rFonts w:ascii="Times New Roman" w:eastAsia="Times New Roman" w:hAnsi="Times New Roman" w:cs="Times New Roman"/>
          <w:sz w:val="24"/>
          <w:szCs w:val="24"/>
        </w:rPr>
      </w:pPr>
      <w:r>
        <w:rPr>
          <w:rFonts w:ascii="Times New Roman" w:eastAsia="Times New Roman" w:hAnsi="Times New Roman" w:cs="Times New Roman"/>
          <w:sz w:val="24"/>
          <w:szCs w:val="24"/>
        </w:rPr>
        <w:t>(3) Заявлението по ал. 1, както и заявленията по чл. 72, ал. 3, т. 2 и чл. 73, ал. 3 се подават по образци, утвърдени от министъра на околната среда и водите.</w:t>
      </w:r>
    </w:p>
    <w:p w:rsidR="00000000" w:rsidRDefault="00724AD7">
      <w:pPr>
        <w:spacing w:after="0" w:line="240" w:lineRule="auto"/>
        <w:divId w:val="213733726"/>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843278265"/>
        <w:rPr>
          <w:rFonts w:ascii="Times New Roman" w:eastAsia="Times New Roman" w:hAnsi="Times New Roman" w:cs="Times New Roman"/>
          <w:sz w:val="24"/>
          <w:szCs w:val="24"/>
        </w:rPr>
      </w:pPr>
      <w:r>
        <w:rPr>
          <w:rFonts w:ascii="Times New Roman" w:eastAsia="Times New Roman" w:hAnsi="Times New Roman" w:cs="Times New Roman"/>
          <w:sz w:val="24"/>
          <w:szCs w:val="24"/>
        </w:rPr>
        <w:t>Чл. 69. (1) Към заявлението по чл. 68 се прилагат:</w:t>
      </w:r>
    </w:p>
    <w:p w:rsidR="00000000" w:rsidRDefault="00724AD7">
      <w:pPr>
        <w:spacing w:after="0" w:line="240" w:lineRule="auto"/>
        <w:ind w:firstLine="851"/>
        <w:divId w:val="1580023197"/>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98 от 2018 г., в сила о</w:t>
      </w:r>
      <w:r>
        <w:rPr>
          <w:rFonts w:ascii="Times New Roman" w:eastAsia="Times New Roman" w:hAnsi="Times New Roman" w:cs="Times New Roman"/>
          <w:sz w:val="24"/>
          <w:szCs w:val="24"/>
        </w:rPr>
        <w:t>т 27.11.2018 г.)</w:t>
      </w:r>
    </w:p>
    <w:p w:rsidR="00000000" w:rsidRDefault="00724AD7">
      <w:pPr>
        <w:spacing w:after="0" w:line="240" w:lineRule="auto"/>
        <w:ind w:firstLine="851"/>
        <w:divId w:val="1459689186"/>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19 от 2021 г., в сила от 05.03.2021 г.)</w:t>
      </w:r>
    </w:p>
    <w:p w:rsidR="00000000" w:rsidRDefault="00724AD7">
      <w:pPr>
        <w:spacing w:after="0" w:line="240" w:lineRule="auto"/>
        <w:ind w:firstLine="851"/>
        <w:divId w:val="1658337306"/>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105 от 2016 г.)</w:t>
      </w:r>
    </w:p>
    <w:p w:rsidR="00000000" w:rsidRDefault="00724AD7">
      <w:pPr>
        <w:spacing w:after="0" w:line="240" w:lineRule="auto"/>
        <w:ind w:firstLine="851"/>
        <w:divId w:val="1270162600"/>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98 от 2018 г., в сила от 27.11.2018 г.)</w:t>
      </w:r>
    </w:p>
    <w:p w:rsidR="00000000" w:rsidRDefault="00724AD7">
      <w:pPr>
        <w:spacing w:after="0" w:line="240" w:lineRule="auto"/>
        <w:ind w:firstLine="851"/>
        <w:divId w:val="12833398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проект за рекултивация, мерки и технологии за закриване и за </w:t>
      </w:r>
      <w:proofErr w:type="spellStart"/>
      <w:r>
        <w:rPr>
          <w:rFonts w:ascii="Times New Roman" w:eastAsia="Times New Roman" w:hAnsi="Times New Roman" w:cs="Times New Roman"/>
          <w:sz w:val="24"/>
          <w:szCs w:val="24"/>
        </w:rPr>
        <w:t>следексплоатационни</w:t>
      </w:r>
      <w:proofErr w:type="spellEnd"/>
      <w:r>
        <w:rPr>
          <w:rFonts w:ascii="Times New Roman" w:eastAsia="Times New Roman" w:hAnsi="Times New Roman" w:cs="Times New Roman"/>
          <w:sz w:val="24"/>
          <w:szCs w:val="24"/>
        </w:rPr>
        <w:t xml:space="preserve"> де</w:t>
      </w:r>
      <w:r>
        <w:rPr>
          <w:rFonts w:ascii="Times New Roman" w:eastAsia="Times New Roman" w:hAnsi="Times New Roman" w:cs="Times New Roman"/>
          <w:sz w:val="24"/>
          <w:szCs w:val="24"/>
        </w:rPr>
        <w:t>йности на площадките за третиране на отпадъци в случаите, когато е приложимо;</w:t>
      </w:r>
    </w:p>
    <w:p w:rsidR="00000000" w:rsidRDefault="00724AD7">
      <w:pPr>
        <w:spacing w:after="0" w:line="240" w:lineRule="auto"/>
        <w:ind w:firstLine="851"/>
        <w:divId w:val="206479158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105 от 2016 г.) хигиенно заключение за спазване на здравните изисквания, издадено от регионална здравна инспекция (РЗИ) - за лицата, извършващи дейности с опас</w:t>
      </w:r>
      <w:r>
        <w:rPr>
          <w:rFonts w:ascii="Times New Roman" w:eastAsia="Times New Roman" w:hAnsi="Times New Roman" w:cs="Times New Roman"/>
          <w:sz w:val="24"/>
          <w:szCs w:val="24"/>
        </w:rPr>
        <w:t xml:space="preserve">ни отпадъци от хуманната медицина или свързана с тях изследователска дейност на територията на съответната инспекция; когато дейностите се извършват на териториите на повече от една РЗИ, хигиенното заключение се издава от директора на всяка РЗИ поотделно, </w:t>
      </w:r>
      <w:r>
        <w:rPr>
          <w:rFonts w:ascii="Times New Roman" w:eastAsia="Times New Roman" w:hAnsi="Times New Roman" w:cs="Times New Roman"/>
          <w:sz w:val="24"/>
          <w:szCs w:val="24"/>
        </w:rPr>
        <w:t>за дейностите, извършвани на територията на съответната инспекция;</w:t>
      </w:r>
    </w:p>
    <w:p w:rsidR="00000000" w:rsidRDefault="00724AD7">
      <w:pPr>
        <w:spacing w:after="0" w:line="240" w:lineRule="auto"/>
        <w:ind w:firstLine="851"/>
        <w:divId w:val="2099238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 ДВ, бр. 105 от 2016 г.) декларация от заявителя, че не е свързано лице по смисъла на този закон с лице, на което е отнето разрешението или му е отказано издаването на разрешение </w:t>
      </w:r>
      <w:r>
        <w:rPr>
          <w:rFonts w:ascii="Times New Roman" w:eastAsia="Times New Roman" w:hAnsi="Times New Roman" w:cs="Times New Roman"/>
          <w:sz w:val="24"/>
          <w:szCs w:val="24"/>
        </w:rPr>
        <w:t>преди изтичането на една година от отнемането или отказа;</w:t>
      </w:r>
    </w:p>
    <w:p w:rsidR="00000000" w:rsidRDefault="00724AD7">
      <w:pPr>
        <w:spacing w:after="0" w:line="240" w:lineRule="auto"/>
        <w:ind w:firstLine="851"/>
        <w:divId w:val="2065829731"/>
        <w:rPr>
          <w:rFonts w:ascii="Times New Roman" w:eastAsia="Times New Roman" w:hAnsi="Times New Roman" w:cs="Times New Roman"/>
          <w:sz w:val="24"/>
          <w:szCs w:val="24"/>
        </w:rPr>
      </w:pPr>
      <w:r>
        <w:rPr>
          <w:rFonts w:ascii="Times New Roman" w:eastAsia="Times New Roman" w:hAnsi="Times New Roman" w:cs="Times New Roman"/>
          <w:sz w:val="24"/>
          <w:szCs w:val="24"/>
        </w:rPr>
        <w:t>8. план за собствен мониторинг и контрол на депа за отпадъци, на инсталации за изгаряне на отпадъци и на инсталации за съвместно изгаряне на отпадъци;</w:t>
      </w:r>
    </w:p>
    <w:p w:rsidR="00000000" w:rsidRDefault="00724AD7">
      <w:pPr>
        <w:spacing w:after="0" w:line="240" w:lineRule="auto"/>
        <w:ind w:firstLine="851"/>
        <w:divId w:val="12104111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(изм. - ДВ, бр. 105 от 2016 г.) документ за </w:t>
      </w:r>
      <w:r>
        <w:rPr>
          <w:rFonts w:ascii="Times New Roman" w:eastAsia="Times New Roman" w:hAnsi="Times New Roman" w:cs="Times New Roman"/>
          <w:sz w:val="24"/>
          <w:szCs w:val="24"/>
        </w:rPr>
        <w:t>местоположението на площадката/площадките:</w:t>
      </w:r>
    </w:p>
    <w:p w:rsidR="00000000" w:rsidRDefault="00724AD7">
      <w:pPr>
        <w:spacing w:after="0" w:line="240" w:lineRule="auto"/>
        <w:ind w:firstLine="851"/>
        <w:divId w:val="444888609"/>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площадките по чл. 38, ал. 1 - оригинал или заверено от компетентен орган копие - извадка от влязъл в сила устройствен план или от друг удостоверителен документ, доказващ, че площадката отговаря на изисквания</w:t>
      </w:r>
      <w:r>
        <w:rPr>
          <w:rFonts w:ascii="Times New Roman" w:eastAsia="Times New Roman" w:hAnsi="Times New Roman" w:cs="Times New Roman"/>
          <w:sz w:val="24"/>
          <w:szCs w:val="24"/>
        </w:rPr>
        <w:t>та на чл. 38, ал. 1;</w:t>
      </w:r>
    </w:p>
    <w:p w:rsidR="00000000" w:rsidRDefault="00724AD7">
      <w:pPr>
        <w:spacing w:after="0" w:line="240" w:lineRule="auto"/>
        <w:ind w:firstLine="851"/>
        <w:divId w:val="1886260288"/>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всички останали площадки - оригинал или заверено от компетентен орган копие - извадка от влязъл в сила подробен устройствен план;</w:t>
      </w:r>
    </w:p>
    <w:p w:rsidR="00000000" w:rsidRDefault="00724AD7">
      <w:pPr>
        <w:spacing w:after="0" w:line="240" w:lineRule="auto"/>
        <w:ind w:firstLine="851"/>
        <w:divId w:val="21457327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(изм. - ДВ, бр. 105 от 2016 г.) заверено копие на документ за собственост или копие на договор </w:t>
      </w:r>
      <w:r>
        <w:rPr>
          <w:rFonts w:ascii="Times New Roman" w:eastAsia="Times New Roman" w:hAnsi="Times New Roman" w:cs="Times New Roman"/>
          <w:sz w:val="24"/>
          <w:szCs w:val="24"/>
        </w:rPr>
        <w:t>за наем, придружен с документ за собственост;</w:t>
      </w:r>
    </w:p>
    <w:p w:rsidR="00000000" w:rsidRDefault="00724AD7">
      <w:pPr>
        <w:spacing w:after="0" w:line="240" w:lineRule="auto"/>
        <w:ind w:firstLine="851"/>
        <w:divId w:val="1146969851"/>
        <w:rPr>
          <w:rFonts w:ascii="Times New Roman" w:eastAsia="Times New Roman" w:hAnsi="Times New Roman" w:cs="Times New Roman"/>
          <w:sz w:val="24"/>
          <w:szCs w:val="24"/>
        </w:rPr>
      </w:pPr>
      <w:r>
        <w:rPr>
          <w:rFonts w:ascii="Times New Roman" w:eastAsia="Times New Roman" w:hAnsi="Times New Roman" w:cs="Times New Roman"/>
          <w:sz w:val="24"/>
          <w:szCs w:val="24"/>
        </w:rPr>
        <w:t>11. документ за определен размер на отчисленията за един тон депониран отпадък и формата на предоставяне на обезпечението съгласно чл. 60 за дейност по обезвреждане на опасни и/или неопасни отпадъци чрез депони</w:t>
      </w:r>
      <w:r>
        <w:rPr>
          <w:rFonts w:ascii="Times New Roman" w:eastAsia="Times New Roman" w:hAnsi="Times New Roman" w:cs="Times New Roman"/>
          <w:sz w:val="24"/>
          <w:szCs w:val="24"/>
        </w:rPr>
        <w:t>ране;</w:t>
      </w:r>
    </w:p>
    <w:p w:rsidR="00000000" w:rsidRDefault="00724AD7">
      <w:pPr>
        <w:spacing w:after="0" w:line="240" w:lineRule="auto"/>
        <w:ind w:firstLine="851"/>
        <w:divId w:val="1521629752"/>
        <w:rPr>
          <w:rFonts w:ascii="Times New Roman" w:eastAsia="Times New Roman" w:hAnsi="Times New Roman" w:cs="Times New Roman"/>
          <w:sz w:val="24"/>
          <w:szCs w:val="24"/>
        </w:rPr>
      </w:pPr>
      <w:r>
        <w:rPr>
          <w:rFonts w:ascii="Times New Roman" w:eastAsia="Times New Roman" w:hAnsi="Times New Roman" w:cs="Times New Roman"/>
          <w:sz w:val="24"/>
          <w:szCs w:val="24"/>
        </w:rPr>
        <w:t>12. банкова гаранция по чл. 60, ал. 2, т. 3 в случаите, когато заявителят е избрал тази форма на обезпечение при кандидатстване за дейност по обезвреждане на опасни и/или неопасни отпадъци чрез депониране;</w:t>
      </w:r>
    </w:p>
    <w:p w:rsidR="00000000" w:rsidRDefault="00724AD7">
      <w:pPr>
        <w:spacing w:after="0" w:line="240" w:lineRule="auto"/>
        <w:ind w:firstLine="851"/>
        <w:divId w:val="106854172"/>
        <w:rPr>
          <w:rFonts w:ascii="Times New Roman" w:eastAsia="Times New Roman" w:hAnsi="Times New Roman" w:cs="Times New Roman"/>
          <w:sz w:val="24"/>
          <w:szCs w:val="24"/>
        </w:rPr>
      </w:pPr>
      <w:r>
        <w:rPr>
          <w:rFonts w:ascii="Times New Roman" w:eastAsia="Times New Roman" w:hAnsi="Times New Roman" w:cs="Times New Roman"/>
          <w:sz w:val="24"/>
          <w:szCs w:val="24"/>
        </w:rPr>
        <w:t>13. (</w:t>
      </w:r>
      <w:proofErr w:type="spellStart"/>
      <w:r>
        <w:rPr>
          <w:rFonts w:ascii="Times New Roman" w:eastAsia="Times New Roman" w:hAnsi="Times New Roman" w:cs="Times New Roman"/>
          <w:sz w:val="24"/>
          <w:szCs w:val="24"/>
        </w:rPr>
        <w:t>доп</w:t>
      </w:r>
      <w:proofErr w:type="spellEnd"/>
      <w:r>
        <w:rPr>
          <w:rFonts w:ascii="Times New Roman" w:eastAsia="Times New Roman" w:hAnsi="Times New Roman" w:cs="Times New Roman"/>
          <w:sz w:val="24"/>
          <w:szCs w:val="24"/>
        </w:rPr>
        <w:t xml:space="preserve"> - ДВ, бр. 105 от 2016 г.) доказател</w:t>
      </w:r>
      <w:r>
        <w:rPr>
          <w:rFonts w:ascii="Times New Roman" w:eastAsia="Times New Roman" w:hAnsi="Times New Roman" w:cs="Times New Roman"/>
          <w:sz w:val="24"/>
          <w:szCs w:val="24"/>
        </w:rPr>
        <w:t>ства за достигната висока степен на енергийна ефективност за инсталациите за изгаряне на твърди битови отпадъци в случаите, когато заявителят кандидатства за дейности по оползотворяване, обозначена с код R1;</w:t>
      </w:r>
    </w:p>
    <w:p w:rsidR="00000000" w:rsidRDefault="00724AD7">
      <w:pPr>
        <w:spacing w:after="0" w:line="240" w:lineRule="auto"/>
        <w:ind w:firstLine="851"/>
        <w:divId w:val="152065163"/>
        <w:rPr>
          <w:rFonts w:ascii="Times New Roman" w:eastAsia="Times New Roman" w:hAnsi="Times New Roman" w:cs="Times New Roman"/>
          <w:sz w:val="24"/>
          <w:szCs w:val="24"/>
        </w:rPr>
      </w:pPr>
      <w:r>
        <w:rPr>
          <w:rFonts w:ascii="Times New Roman" w:eastAsia="Times New Roman" w:hAnsi="Times New Roman" w:cs="Times New Roman"/>
          <w:sz w:val="24"/>
          <w:szCs w:val="24"/>
        </w:rPr>
        <w:t>14. оценка за прилагане на най-добрите налични т</w:t>
      </w:r>
      <w:r>
        <w:rPr>
          <w:rFonts w:ascii="Times New Roman" w:eastAsia="Times New Roman" w:hAnsi="Times New Roman" w:cs="Times New Roman"/>
          <w:sz w:val="24"/>
          <w:szCs w:val="24"/>
        </w:rPr>
        <w:t>ехники в случаите, когато заявителят кандидатства за дейности по смесване на опасни отпадъци по чл. 8, ал. 3, т. 3 и/или за дейности по т. 13;</w:t>
      </w:r>
    </w:p>
    <w:p w:rsidR="00000000" w:rsidRDefault="00724AD7">
      <w:pPr>
        <w:spacing w:after="0" w:line="240" w:lineRule="auto"/>
        <w:ind w:firstLine="851"/>
        <w:divId w:val="186022332"/>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105 от 2016 г.) за съоръженията за рециклиране на кораби - информация и документи, които дока</w:t>
      </w:r>
      <w:r>
        <w:rPr>
          <w:rFonts w:ascii="Times New Roman" w:eastAsia="Times New Roman" w:hAnsi="Times New Roman" w:cs="Times New Roman"/>
          <w:sz w:val="24"/>
          <w:szCs w:val="24"/>
        </w:rPr>
        <w:t>зват, че съоръжението отговаря на условията на чл. 13, параграф 1 от Регламент (ЕС) № 1257/2013.</w:t>
      </w:r>
    </w:p>
    <w:p w:rsidR="00000000" w:rsidRDefault="00724AD7">
      <w:pPr>
        <w:spacing w:after="0" w:line="240" w:lineRule="auto"/>
        <w:ind w:firstLine="851"/>
        <w:divId w:val="149769505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105 от 2016 г.) Към заявлението по чл. 68 лицата, извършващи дейности с ОЧЦМ, ИУЕЕО и ИУМПС, представят банкова гаранция в размер 15</w:t>
      </w:r>
      <w:r>
        <w:rPr>
          <w:rFonts w:ascii="Times New Roman" w:eastAsia="Times New Roman" w:hAnsi="Times New Roman" w:cs="Times New Roman"/>
          <w:sz w:val="24"/>
          <w:szCs w:val="24"/>
        </w:rPr>
        <w:t xml:space="preserve"> 000 лв. и допълнително по 5000 лв. за всяка площадка, на която се предвижда да бъде извършвана дейността, независимо от броя на изброените потоци отпадъци.</w:t>
      </w:r>
    </w:p>
    <w:p w:rsidR="00000000" w:rsidRDefault="00724AD7">
      <w:pPr>
        <w:spacing w:after="0" w:line="240" w:lineRule="auto"/>
        <w:ind w:firstLine="851"/>
        <w:divId w:val="3148013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Банковата гаранция по ал. 2 е безусловна и неотменяема и се издава от банка по чл. 2, ал. 5 от </w:t>
      </w:r>
      <w:r>
        <w:rPr>
          <w:rFonts w:ascii="Times New Roman" w:eastAsia="Times New Roman" w:hAnsi="Times New Roman" w:cs="Times New Roman"/>
          <w:sz w:val="24"/>
          <w:szCs w:val="24"/>
        </w:rPr>
        <w:t>Закона за кредитните институции.</w:t>
      </w:r>
    </w:p>
    <w:p w:rsidR="00000000" w:rsidRDefault="00724AD7">
      <w:pPr>
        <w:spacing w:after="0" w:line="240" w:lineRule="auto"/>
        <w:ind w:firstLine="851"/>
        <w:divId w:val="75177870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105 от 2016 г.) Банковата гаранция по ал. 2 се издава в полза на министъра на околната среда и водите и се усвоява при:</w:t>
      </w:r>
    </w:p>
    <w:p w:rsidR="00000000" w:rsidRDefault="00724AD7">
      <w:pPr>
        <w:spacing w:after="0" w:line="240" w:lineRule="auto"/>
        <w:ind w:firstLine="851"/>
        <w:divId w:val="1920946421"/>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105 от 2016 г.) отнемане на разрешението в случаите по чл. 75, а</w:t>
      </w:r>
      <w:r>
        <w:rPr>
          <w:rFonts w:ascii="Times New Roman" w:eastAsia="Times New Roman" w:hAnsi="Times New Roman" w:cs="Times New Roman"/>
          <w:sz w:val="24"/>
          <w:szCs w:val="24"/>
        </w:rPr>
        <w:t>л. 1, т. 3, 5 и 6, както и по чл. 75, ал. 2, т. 1 и 2 - в пълен размер;</w:t>
      </w:r>
    </w:p>
    <w:p w:rsidR="00000000" w:rsidRDefault="00724AD7">
      <w:pPr>
        <w:spacing w:after="0" w:line="240" w:lineRule="auto"/>
        <w:ind w:firstLine="851"/>
        <w:divId w:val="1986617723"/>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наложена имуществена санкция с влязло в сила наказателно постановление, която не е заплатена доброволно - до размера на вземането;</w:t>
      </w:r>
    </w:p>
    <w:p w:rsidR="00000000" w:rsidRDefault="00724AD7">
      <w:pPr>
        <w:spacing w:after="0" w:line="240" w:lineRule="auto"/>
        <w:ind w:firstLine="851"/>
        <w:divId w:val="1642811120"/>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установено по съответния ред нарушение при пред</w:t>
      </w:r>
      <w:r>
        <w:rPr>
          <w:rFonts w:ascii="Times New Roman" w:eastAsia="Times New Roman" w:hAnsi="Times New Roman" w:cs="Times New Roman"/>
          <w:sz w:val="24"/>
          <w:szCs w:val="24"/>
        </w:rPr>
        <w:t>аване на отпадъци в несъответствие с изискванията по чл. 39, ал. 1 и 2 и/или заличаване на площадката по чл. 75, ал. 3 - до размера на банковата гаранция, предоставена за съответната площадка.</w:t>
      </w:r>
    </w:p>
    <w:p w:rsidR="00000000" w:rsidRDefault="00724AD7">
      <w:pPr>
        <w:spacing w:after="0" w:line="240" w:lineRule="auto"/>
        <w:ind w:firstLine="851"/>
        <w:divId w:val="210514987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105 от 2016 г.) В случаите по ал. 4, т. 2 в</w:t>
      </w:r>
      <w:r>
        <w:rPr>
          <w:rFonts w:ascii="Times New Roman" w:eastAsia="Times New Roman" w:hAnsi="Times New Roman" w:cs="Times New Roman"/>
          <w:sz w:val="24"/>
          <w:szCs w:val="24"/>
        </w:rPr>
        <w:t xml:space="preserve"> едномесечен срок след усвояването на банковата гаранция се представя подновена до пълния размер банкова гаранция съгласно ал. 2.</w:t>
      </w:r>
    </w:p>
    <w:p w:rsidR="00000000" w:rsidRDefault="00724AD7">
      <w:pPr>
        <w:spacing w:after="0" w:line="240" w:lineRule="auto"/>
        <w:ind w:firstLine="851"/>
        <w:divId w:val="666597211"/>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105 от 2016 г.) Чрез банковата гаранция банката гарант се задължава при първо писмено поискване от министъра на околната среда и водите да преведе сумата по банковата гаранция по сметка на Министерството на околната среда и во</w:t>
      </w:r>
      <w:r>
        <w:rPr>
          <w:rFonts w:ascii="Times New Roman" w:eastAsia="Times New Roman" w:hAnsi="Times New Roman" w:cs="Times New Roman"/>
          <w:sz w:val="24"/>
          <w:szCs w:val="24"/>
        </w:rPr>
        <w:t>дите.</w:t>
      </w:r>
    </w:p>
    <w:p w:rsidR="00000000" w:rsidRDefault="00724AD7">
      <w:pPr>
        <w:spacing w:after="0" w:line="240" w:lineRule="auto"/>
        <w:ind w:firstLine="851"/>
        <w:divId w:val="2656254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(Предишна ал. 6 - ДВ, бр. 105 от 2016 г.) Банковата гаранция по ал. 2 се предоставя за едногодишен период, като се продължава или подновява всяка следваща година през периода на действие на разрешението, минимум един месец преди </w:t>
      </w:r>
      <w:r>
        <w:rPr>
          <w:rFonts w:ascii="Times New Roman" w:eastAsia="Times New Roman" w:hAnsi="Times New Roman" w:cs="Times New Roman"/>
          <w:sz w:val="24"/>
          <w:szCs w:val="24"/>
        </w:rPr>
        <w:lastRenderedPageBreak/>
        <w:t>изтичане срока на</w:t>
      </w:r>
      <w:r>
        <w:rPr>
          <w:rFonts w:ascii="Times New Roman" w:eastAsia="Times New Roman" w:hAnsi="Times New Roman" w:cs="Times New Roman"/>
          <w:sz w:val="24"/>
          <w:szCs w:val="24"/>
        </w:rPr>
        <w:t xml:space="preserve"> действието ѝ, като остава валидна най-малко 60 дни след прекратяване на дейността.</w:t>
      </w:r>
    </w:p>
    <w:p w:rsidR="00000000" w:rsidRDefault="00724AD7">
      <w:pPr>
        <w:spacing w:after="0" w:line="240" w:lineRule="auto"/>
        <w:ind w:firstLine="851"/>
        <w:divId w:val="89882675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 ДВ, бр. 105 от 2016 г.) Когато заявителят е чуждестранно лице, документът по ал. 1, т. 2 се представя и в официален превод, а документите по ал. 1, т.</w:t>
      </w:r>
      <w:r>
        <w:rPr>
          <w:rFonts w:ascii="Times New Roman" w:eastAsia="Times New Roman" w:hAnsi="Times New Roman" w:cs="Times New Roman"/>
          <w:sz w:val="24"/>
          <w:szCs w:val="24"/>
        </w:rPr>
        <w:t xml:space="preserve"> 4 и 5, които са на чужд език, се представят в превод на български език.</w:t>
      </w:r>
    </w:p>
    <w:p w:rsidR="00000000" w:rsidRDefault="00724AD7">
      <w:pPr>
        <w:spacing w:after="0" w:line="240" w:lineRule="auto"/>
        <w:ind w:firstLine="851"/>
        <w:divId w:val="745686436"/>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105 от 2016 г., доп. - ДВ, бр. 98 от 2018 г., в сила от 27.11.2018 г., изм. - ДВ, бр. 105 от 2020 г., в сила от 01.01.2021 г.) В 3-дневен срок от постъпване на зая</w:t>
      </w:r>
      <w:r>
        <w:rPr>
          <w:rFonts w:ascii="Times New Roman" w:eastAsia="Times New Roman" w:hAnsi="Times New Roman" w:cs="Times New Roman"/>
          <w:sz w:val="24"/>
          <w:szCs w:val="24"/>
        </w:rPr>
        <w:t>влението органът по чл. 67 изисква по реда на чл. 87, ал. 11 от Данъчно-осигурителния процесуален кодекс информация за липса на задължения и проверява дали е заплатена дължимата такса.</w:t>
      </w:r>
    </w:p>
    <w:p w:rsidR="00000000" w:rsidRDefault="00724AD7">
      <w:pPr>
        <w:spacing w:after="0" w:line="240" w:lineRule="auto"/>
        <w:ind w:firstLine="851"/>
        <w:divId w:val="1277566112"/>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8 - ДВ, бр. 105 от 2016 г.) Органът по чл. 67 може е</w:t>
      </w:r>
      <w:r>
        <w:rPr>
          <w:rFonts w:ascii="Times New Roman" w:eastAsia="Times New Roman" w:hAnsi="Times New Roman" w:cs="Times New Roman"/>
          <w:sz w:val="24"/>
          <w:szCs w:val="24"/>
        </w:rPr>
        <w:t xml:space="preserve">днократно да изисква от заявителя отстраняване на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и/или предоставяне на допълнителна информация към заявлението, когато това е необходимо за изясняване на фактите и обстоятелствата и/или с цел отстраняване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w:t>
      </w:r>
    </w:p>
    <w:p w:rsidR="00000000" w:rsidRDefault="00724AD7">
      <w:pPr>
        <w:spacing w:after="0" w:line="240" w:lineRule="auto"/>
        <w:ind w:firstLine="851"/>
        <w:divId w:val="1073314718"/>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w:t>
      </w:r>
      <w:r>
        <w:rPr>
          <w:rFonts w:ascii="Times New Roman" w:eastAsia="Times New Roman" w:hAnsi="Times New Roman" w:cs="Times New Roman"/>
          <w:sz w:val="24"/>
          <w:szCs w:val="24"/>
        </w:rPr>
        <w:t xml:space="preserve"> 9, изм. - ДВ, бр. 105 от 2016 г.) В случаите по ал. 10 органът по чл. 67 уведомява заявителя в срок до 15 дни от постъпване на заявлението.</w:t>
      </w:r>
    </w:p>
    <w:p w:rsidR="00000000" w:rsidRDefault="00724AD7">
      <w:pPr>
        <w:spacing w:after="0" w:line="240" w:lineRule="auto"/>
        <w:ind w:firstLine="851"/>
        <w:divId w:val="139620531"/>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ал. 10, изм. - ДВ, бр. 105 от 2016 г.) В срок до два месеца от уведомяването по ал. 11 заявителят от</w:t>
      </w:r>
      <w:r>
        <w:rPr>
          <w:rFonts w:ascii="Times New Roman" w:eastAsia="Times New Roman" w:hAnsi="Times New Roman" w:cs="Times New Roman"/>
          <w:sz w:val="24"/>
          <w:szCs w:val="24"/>
        </w:rPr>
        <w:t xml:space="preserve">странява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или предоставя допълнителната информация.</w:t>
      </w:r>
    </w:p>
    <w:p w:rsidR="00000000" w:rsidRDefault="00724AD7">
      <w:pPr>
        <w:spacing w:after="0" w:line="240" w:lineRule="auto"/>
        <w:divId w:val="778794581"/>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304894240"/>
        <w:rPr>
          <w:rFonts w:ascii="Times New Roman" w:eastAsia="Times New Roman" w:hAnsi="Times New Roman" w:cs="Times New Roman"/>
          <w:sz w:val="24"/>
          <w:szCs w:val="24"/>
        </w:rPr>
      </w:pPr>
      <w:r>
        <w:rPr>
          <w:rFonts w:ascii="Times New Roman" w:eastAsia="Times New Roman" w:hAnsi="Times New Roman" w:cs="Times New Roman"/>
          <w:sz w:val="24"/>
          <w:szCs w:val="24"/>
        </w:rPr>
        <w:t>Чл. 70. (1) Органът по чл. 67 преценява съответствието на заявлението и съпътстващата го документация с изискванията на този закон.</w:t>
      </w:r>
    </w:p>
    <w:p w:rsidR="00000000" w:rsidRDefault="00724AD7">
      <w:pPr>
        <w:spacing w:after="0" w:line="240" w:lineRule="auto"/>
        <w:ind w:firstLine="851"/>
        <w:divId w:val="68321393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издаване на разрешение за дейности по третиране</w:t>
      </w:r>
      <w:r>
        <w:rPr>
          <w:rFonts w:ascii="Times New Roman" w:eastAsia="Times New Roman" w:hAnsi="Times New Roman" w:cs="Times New Roman"/>
          <w:sz w:val="24"/>
          <w:szCs w:val="24"/>
        </w:rPr>
        <w:t xml:space="preserve"> на отпадъци компетентният орган или оправомощено от него длъжностно лице извършва проверка на площадката, което се удостоверява с протокол за проверката.</w:t>
      </w:r>
    </w:p>
    <w:p w:rsidR="00000000" w:rsidRDefault="00724AD7">
      <w:pPr>
        <w:spacing w:after="0" w:line="240" w:lineRule="auto"/>
        <w:ind w:firstLine="851"/>
        <w:divId w:val="21185939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105 от 2016 г., доп. - ДВ, бр. 19 от 2021 г., в сила от 05.03.2021 г.) В срок до </w:t>
      </w:r>
      <w:r>
        <w:rPr>
          <w:rFonts w:ascii="Times New Roman" w:eastAsia="Times New Roman" w:hAnsi="Times New Roman" w:cs="Times New Roman"/>
          <w:sz w:val="24"/>
          <w:szCs w:val="24"/>
        </w:rPr>
        <w:t xml:space="preserve">15 дни от подаване на заявление за издаване на разрешение за извършване на дейности по изгаряне или съвместно изгаряне на отпадъци, което отговаря на изискванията на закона, или от отстраняването на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и/или предоставянето на допълнителната инфор</w:t>
      </w:r>
      <w:r>
        <w:rPr>
          <w:rFonts w:ascii="Times New Roman" w:eastAsia="Times New Roman" w:hAnsi="Times New Roman" w:cs="Times New Roman"/>
          <w:sz w:val="24"/>
          <w:szCs w:val="24"/>
        </w:rPr>
        <w:t>мация в случаите по чл. 69, ал. 11 компетентният орган по чл. 67 съвместно с общините оповестява на интернет страниците си и осигурява в продължение на един месец при равнопоставеност обществен достъп до заявлението за предоставяне на становища от заинтере</w:t>
      </w:r>
      <w:r>
        <w:rPr>
          <w:rFonts w:ascii="Times New Roman" w:eastAsia="Times New Roman" w:hAnsi="Times New Roman" w:cs="Times New Roman"/>
          <w:sz w:val="24"/>
          <w:szCs w:val="24"/>
        </w:rPr>
        <w:t>сованите лица.</w:t>
      </w:r>
    </w:p>
    <w:p w:rsidR="00000000" w:rsidRDefault="00724AD7">
      <w:pPr>
        <w:spacing w:after="0" w:line="240" w:lineRule="auto"/>
        <w:divId w:val="197371156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3149933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71. (1) Компетентният орган по чл. 67 се произнася с решение в срок до два месеца от получаване на заявлението или от отстраняване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и/или предоставянето на допълнителната информация, или от изтичането на едномесечния</w:t>
      </w:r>
      <w:r>
        <w:rPr>
          <w:rFonts w:ascii="Times New Roman" w:eastAsia="Times New Roman" w:hAnsi="Times New Roman" w:cs="Times New Roman"/>
          <w:sz w:val="24"/>
          <w:szCs w:val="24"/>
        </w:rPr>
        <w:t xml:space="preserve"> срок по чл. 70, ал. 3, като издава или мотивирано отказва издаването на разрешение.</w:t>
      </w:r>
    </w:p>
    <w:p w:rsidR="00000000" w:rsidRDefault="00724AD7">
      <w:pPr>
        <w:spacing w:after="0" w:line="240" w:lineRule="auto"/>
        <w:ind w:firstLine="851"/>
        <w:divId w:val="141292122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105 от 2016 г., изм. - ДВ, бр. 105 от 2020 г., в сила от 01.01.2021 г.) Когато информацията по чл. 69, ал. 9 не е предоставена по служебен път в сроков</w:t>
      </w:r>
      <w:r>
        <w:rPr>
          <w:rFonts w:ascii="Times New Roman" w:eastAsia="Times New Roman" w:hAnsi="Times New Roman" w:cs="Times New Roman"/>
          <w:sz w:val="24"/>
          <w:szCs w:val="24"/>
        </w:rPr>
        <w:t>ете по ал. 1, компетентният орган по чл. 67 се произнася с решение в тридневен срок от получаването ѝ.</w:t>
      </w:r>
    </w:p>
    <w:p w:rsidR="00000000" w:rsidRDefault="00724AD7">
      <w:pPr>
        <w:spacing w:after="0" w:line="240" w:lineRule="auto"/>
        <w:ind w:firstLine="851"/>
        <w:divId w:val="45424940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105 от 2016 г.) В разрешението по ал. 1 се посочват:</w:t>
      </w:r>
    </w:p>
    <w:p w:rsidR="00000000" w:rsidRDefault="00724AD7">
      <w:pPr>
        <w:spacing w:after="0" w:line="240" w:lineRule="auto"/>
        <w:ind w:firstLine="851"/>
        <w:divId w:val="1456169016"/>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местонахождението на площадката за третиране на отпадъците;</w:t>
      </w:r>
    </w:p>
    <w:p w:rsidR="00000000" w:rsidRDefault="00724AD7">
      <w:pPr>
        <w:spacing w:after="0" w:line="240" w:lineRule="auto"/>
        <w:ind w:firstLine="851"/>
        <w:divId w:val="177486117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видът (кодът и наименованието), количеството и произходът на отпадъците, които ще се третират;</w:t>
      </w:r>
    </w:p>
    <w:p w:rsidR="00000000" w:rsidRDefault="00724AD7">
      <w:pPr>
        <w:spacing w:after="0" w:line="240" w:lineRule="auto"/>
        <w:ind w:firstLine="851"/>
        <w:divId w:val="3247435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дейностите по третиране на отпадъците;</w:t>
      </w:r>
    </w:p>
    <w:p w:rsidR="00000000" w:rsidRDefault="00724AD7">
      <w:pPr>
        <w:spacing w:after="0" w:line="240" w:lineRule="auto"/>
        <w:ind w:firstLine="851"/>
        <w:divId w:val="1319580482"/>
        <w:rPr>
          <w:rFonts w:ascii="Times New Roman" w:eastAsia="Times New Roman" w:hAnsi="Times New Roman" w:cs="Times New Roman"/>
          <w:sz w:val="24"/>
          <w:szCs w:val="24"/>
        </w:rPr>
      </w:pPr>
      <w:r>
        <w:rPr>
          <w:rFonts w:ascii="Times New Roman" w:eastAsia="Times New Roman" w:hAnsi="Times New Roman" w:cs="Times New Roman"/>
          <w:sz w:val="24"/>
          <w:szCs w:val="24"/>
        </w:rPr>
        <w:t>4. за всеки вид разрешена дейност по третиране на отпадъците - техническите и всякакви други изисквания, свързани с р</w:t>
      </w:r>
      <w:r>
        <w:rPr>
          <w:rFonts w:ascii="Times New Roman" w:eastAsia="Times New Roman" w:hAnsi="Times New Roman" w:cs="Times New Roman"/>
          <w:sz w:val="24"/>
          <w:szCs w:val="24"/>
        </w:rPr>
        <w:t>азглежданата площадка;</w:t>
      </w:r>
    </w:p>
    <w:p w:rsidR="00000000" w:rsidRDefault="00724AD7">
      <w:pPr>
        <w:spacing w:after="0" w:line="240" w:lineRule="auto"/>
        <w:ind w:firstLine="851"/>
        <w:divId w:val="346056203"/>
        <w:rPr>
          <w:rFonts w:ascii="Times New Roman" w:eastAsia="Times New Roman" w:hAnsi="Times New Roman" w:cs="Times New Roman"/>
          <w:sz w:val="24"/>
          <w:szCs w:val="24"/>
        </w:rPr>
      </w:pPr>
      <w:r>
        <w:rPr>
          <w:rFonts w:ascii="Times New Roman" w:eastAsia="Times New Roman" w:hAnsi="Times New Roman" w:cs="Times New Roman"/>
          <w:sz w:val="24"/>
          <w:szCs w:val="24"/>
        </w:rPr>
        <w:t>5. методите и технологиите, които се прилагат за всеки вид разрешена дейност по третиране на отпадъците;</w:t>
      </w:r>
    </w:p>
    <w:p w:rsidR="00000000" w:rsidRDefault="00724AD7">
      <w:pPr>
        <w:spacing w:after="0" w:line="240" w:lineRule="auto"/>
        <w:ind w:firstLine="851"/>
        <w:divId w:val="1721586076"/>
        <w:rPr>
          <w:rFonts w:ascii="Times New Roman" w:eastAsia="Times New Roman" w:hAnsi="Times New Roman" w:cs="Times New Roman"/>
          <w:sz w:val="24"/>
          <w:szCs w:val="24"/>
        </w:rPr>
      </w:pPr>
      <w:r>
        <w:rPr>
          <w:rFonts w:ascii="Times New Roman" w:eastAsia="Times New Roman" w:hAnsi="Times New Roman" w:cs="Times New Roman"/>
          <w:sz w:val="24"/>
          <w:szCs w:val="24"/>
        </w:rPr>
        <w:t>6. съоръженията и инсталациите, които се ползват, както и техният капацитет;</w:t>
      </w:r>
    </w:p>
    <w:p w:rsidR="00000000" w:rsidRDefault="00724AD7">
      <w:pPr>
        <w:spacing w:after="0" w:line="240" w:lineRule="auto"/>
        <w:ind w:firstLine="851"/>
        <w:divId w:val="2110736742"/>
        <w:rPr>
          <w:rFonts w:ascii="Times New Roman" w:eastAsia="Times New Roman" w:hAnsi="Times New Roman" w:cs="Times New Roman"/>
          <w:sz w:val="24"/>
          <w:szCs w:val="24"/>
        </w:rPr>
      </w:pPr>
      <w:r>
        <w:rPr>
          <w:rFonts w:ascii="Times New Roman" w:eastAsia="Times New Roman" w:hAnsi="Times New Roman" w:cs="Times New Roman"/>
          <w:sz w:val="24"/>
          <w:szCs w:val="24"/>
        </w:rPr>
        <w:t>7. мерките за безопасност и превантивните мерки, ко</w:t>
      </w:r>
      <w:r>
        <w:rPr>
          <w:rFonts w:ascii="Times New Roman" w:eastAsia="Times New Roman" w:hAnsi="Times New Roman" w:cs="Times New Roman"/>
          <w:sz w:val="24"/>
          <w:szCs w:val="24"/>
        </w:rPr>
        <w:t>ито се предприемат;</w:t>
      </w:r>
    </w:p>
    <w:p w:rsidR="00000000" w:rsidRDefault="00724AD7">
      <w:pPr>
        <w:spacing w:after="0" w:line="240" w:lineRule="auto"/>
        <w:ind w:firstLine="851"/>
        <w:divId w:val="1717662500"/>
        <w:rPr>
          <w:rFonts w:ascii="Times New Roman" w:eastAsia="Times New Roman" w:hAnsi="Times New Roman" w:cs="Times New Roman"/>
          <w:sz w:val="24"/>
          <w:szCs w:val="24"/>
        </w:rPr>
      </w:pPr>
      <w:r>
        <w:rPr>
          <w:rFonts w:ascii="Times New Roman" w:eastAsia="Times New Roman" w:hAnsi="Times New Roman" w:cs="Times New Roman"/>
          <w:sz w:val="24"/>
          <w:szCs w:val="24"/>
        </w:rPr>
        <w:t>8. мерките за извършване на мониторинг и наблюдение при необходимост;</w:t>
      </w:r>
    </w:p>
    <w:p w:rsidR="00000000" w:rsidRDefault="00724AD7">
      <w:pPr>
        <w:spacing w:after="0" w:line="240" w:lineRule="auto"/>
        <w:ind w:firstLine="851"/>
        <w:divId w:val="13155224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изискванията за закриване и </w:t>
      </w:r>
      <w:proofErr w:type="spellStart"/>
      <w:r>
        <w:rPr>
          <w:rFonts w:ascii="Times New Roman" w:eastAsia="Times New Roman" w:hAnsi="Times New Roman" w:cs="Times New Roman"/>
          <w:sz w:val="24"/>
          <w:szCs w:val="24"/>
        </w:rPr>
        <w:t>следексплоатационни</w:t>
      </w:r>
      <w:proofErr w:type="spellEnd"/>
      <w:r>
        <w:rPr>
          <w:rFonts w:ascii="Times New Roman" w:eastAsia="Times New Roman" w:hAnsi="Times New Roman" w:cs="Times New Roman"/>
          <w:sz w:val="24"/>
          <w:szCs w:val="24"/>
        </w:rPr>
        <w:t xml:space="preserve"> грижи при необходимост;</w:t>
      </w:r>
    </w:p>
    <w:p w:rsidR="00000000" w:rsidRDefault="00724AD7">
      <w:pPr>
        <w:spacing w:after="0" w:line="240" w:lineRule="auto"/>
        <w:ind w:firstLine="851"/>
        <w:divId w:val="20657868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категориите ЕЕО, уреди или видовете батерии и акумулатори съгласно съответните наредби </w:t>
      </w:r>
      <w:r>
        <w:rPr>
          <w:rFonts w:ascii="Times New Roman" w:eastAsia="Times New Roman" w:hAnsi="Times New Roman" w:cs="Times New Roman"/>
          <w:sz w:val="24"/>
          <w:szCs w:val="24"/>
        </w:rPr>
        <w:t>по чл. 13, ал. 1, когато се извършват дейности с ИУЕЕО или НУБА;</w:t>
      </w:r>
    </w:p>
    <w:p w:rsidR="00000000" w:rsidRDefault="00724AD7">
      <w:pPr>
        <w:spacing w:after="0" w:line="240" w:lineRule="auto"/>
        <w:ind w:firstLine="851"/>
        <w:divId w:val="1209563198"/>
        <w:rPr>
          <w:rFonts w:ascii="Times New Roman" w:eastAsia="Times New Roman" w:hAnsi="Times New Roman" w:cs="Times New Roman"/>
          <w:sz w:val="24"/>
          <w:szCs w:val="24"/>
        </w:rPr>
      </w:pPr>
      <w:r>
        <w:rPr>
          <w:rFonts w:ascii="Times New Roman" w:eastAsia="Times New Roman" w:hAnsi="Times New Roman" w:cs="Times New Roman"/>
          <w:sz w:val="24"/>
          <w:szCs w:val="24"/>
        </w:rPr>
        <w:t>11. изискване за постигане на висока степен на енергийна ефективност при оползотворяване на отпадъци за получаване на енергия в случаите на извършване на дейност по оползотворяване на отпадъц</w:t>
      </w:r>
      <w:r>
        <w:rPr>
          <w:rFonts w:ascii="Times New Roman" w:eastAsia="Times New Roman" w:hAnsi="Times New Roman" w:cs="Times New Roman"/>
          <w:sz w:val="24"/>
          <w:szCs w:val="24"/>
        </w:rPr>
        <w:t>и за получаване на енергия, обозначена с код R1;</w:t>
      </w:r>
    </w:p>
    <w:p w:rsidR="00000000" w:rsidRDefault="00724AD7">
      <w:pPr>
        <w:spacing w:after="0" w:line="240" w:lineRule="auto"/>
        <w:ind w:firstLine="851"/>
        <w:divId w:val="283971397"/>
        <w:rPr>
          <w:rFonts w:ascii="Times New Roman" w:eastAsia="Times New Roman" w:hAnsi="Times New Roman" w:cs="Times New Roman"/>
          <w:sz w:val="24"/>
          <w:szCs w:val="24"/>
        </w:rPr>
      </w:pPr>
      <w:r>
        <w:rPr>
          <w:rFonts w:ascii="Times New Roman" w:eastAsia="Times New Roman" w:hAnsi="Times New Roman" w:cs="Times New Roman"/>
          <w:sz w:val="24"/>
          <w:szCs w:val="24"/>
        </w:rPr>
        <w:t>12. изискване съоръженията за рециклиране на кораби да отговарят на условията на чл. 13, параграф 1 от Регламент (ЕС) № 1257/2013 в случаите, когато е приложимо;</w:t>
      </w:r>
    </w:p>
    <w:p w:rsidR="00000000" w:rsidRDefault="00724AD7">
      <w:pPr>
        <w:spacing w:after="0" w:line="240" w:lineRule="auto"/>
        <w:ind w:firstLine="851"/>
        <w:divId w:val="1430809409"/>
        <w:rPr>
          <w:rFonts w:ascii="Times New Roman" w:eastAsia="Times New Roman" w:hAnsi="Times New Roman" w:cs="Times New Roman"/>
          <w:sz w:val="24"/>
          <w:szCs w:val="24"/>
        </w:rPr>
      </w:pPr>
      <w:r>
        <w:rPr>
          <w:rFonts w:ascii="Times New Roman" w:eastAsia="Times New Roman" w:hAnsi="Times New Roman" w:cs="Times New Roman"/>
          <w:sz w:val="24"/>
          <w:szCs w:val="24"/>
        </w:rPr>
        <w:t>13. условия за извършване на дейностите по отпадъците.</w:t>
      </w:r>
    </w:p>
    <w:p w:rsidR="00000000" w:rsidRDefault="00724AD7">
      <w:pPr>
        <w:spacing w:after="0" w:line="240" w:lineRule="auto"/>
        <w:ind w:firstLine="851"/>
        <w:divId w:val="109867586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105 от 2016 г.) Компетентният орган отказва издаване на разрешение, когато:</w:t>
      </w:r>
    </w:p>
    <w:p w:rsidR="00000000" w:rsidRDefault="00724AD7">
      <w:pPr>
        <w:spacing w:after="0" w:line="240" w:lineRule="auto"/>
        <w:ind w:firstLine="851"/>
        <w:divId w:val="953318638"/>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заявлението и/или приложените към него документи не отговарят на нормативните изисквания;</w:t>
      </w:r>
    </w:p>
    <w:p w:rsidR="00000000" w:rsidRDefault="00724AD7">
      <w:pPr>
        <w:spacing w:after="0" w:line="240" w:lineRule="auto"/>
        <w:ind w:firstLine="851"/>
        <w:divId w:val="158283517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заявителят е извършил за период от три години административни нарушения, за които е бил наказван два или повече пъти с влязло в сила наказателно постановление по реда на глава шеста, раздел II;</w:t>
      </w:r>
    </w:p>
    <w:p w:rsidR="00000000" w:rsidRDefault="00724AD7">
      <w:pPr>
        <w:spacing w:after="0" w:line="240" w:lineRule="auto"/>
        <w:ind w:firstLine="851"/>
        <w:divId w:val="359554776"/>
        <w:rPr>
          <w:rFonts w:ascii="Times New Roman" w:eastAsia="Times New Roman" w:hAnsi="Times New Roman" w:cs="Times New Roman"/>
          <w:sz w:val="24"/>
          <w:szCs w:val="24"/>
        </w:rPr>
      </w:pPr>
      <w:r>
        <w:rPr>
          <w:rFonts w:ascii="Times New Roman" w:eastAsia="Times New Roman" w:hAnsi="Times New Roman" w:cs="Times New Roman"/>
          <w:sz w:val="24"/>
          <w:szCs w:val="24"/>
        </w:rPr>
        <w:t>3. заявителят си е послужил с неверни данни;</w:t>
      </w:r>
    </w:p>
    <w:p w:rsidR="00000000" w:rsidRDefault="00724AD7">
      <w:pPr>
        <w:spacing w:after="0" w:line="240" w:lineRule="auto"/>
        <w:ind w:firstLine="851"/>
        <w:divId w:val="383451879"/>
        <w:rPr>
          <w:rFonts w:ascii="Times New Roman" w:eastAsia="Times New Roman" w:hAnsi="Times New Roman" w:cs="Times New Roman"/>
          <w:sz w:val="24"/>
          <w:szCs w:val="24"/>
        </w:rPr>
      </w:pPr>
      <w:r>
        <w:rPr>
          <w:rFonts w:ascii="Times New Roman" w:eastAsia="Times New Roman" w:hAnsi="Times New Roman" w:cs="Times New Roman"/>
          <w:sz w:val="24"/>
          <w:szCs w:val="24"/>
        </w:rPr>
        <w:t>4. не е представ</w:t>
      </w:r>
      <w:r>
        <w:rPr>
          <w:rFonts w:ascii="Times New Roman" w:eastAsia="Times New Roman" w:hAnsi="Times New Roman" w:cs="Times New Roman"/>
          <w:sz w:val="24"/>
          <w:szCs w:val="24"/>
        </w:rPr>
        <w:t>ена банкова гаранция, отговаряща на изискванията на закона, в случаите, когато такава се изисква;</w:t>
      </w:r>
    </w:p>
    <w:p w:rsidR="00000000" w:rsidRDefault="00724AD7">
      <w:pPr>
        <w:spacing w:after="0" w:line="240" w:lineRule="auto"/>
        <w:ind w:firstLine="851"/>
        <w:divId w:val="13834105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площадката и дейностите, които ще се извършват на нея, не отговарят на изискванията на чл. 38, ал. 1 или на минималните изисквания на наредбите по чл. 13, </w:t>
      </w:r>
      <w:r>
        <w:rPr>
          <w:rFonts w:ascii="Times New Roman" w:eastAsia="Times New Roman" w:hAnsi="Times New Roman" w:cs="Times New Roman"/>
          <w:sz w:val="24"/>
          <w:szCs w:val="24"/>
        </w:rPr>
        <w:t>ал. 1 и чл. 43;</w:t>
      </w:r>
    </w:p>
    <w:p w:rsidR="00000000" w:rsidRDefault="00724AD7">
      <w:pPr>
        <w:spacing w:after="0" w:line="240" w:lineRule="auto"/>
        <w:ind w:firstLine="851"/>
        <w:divId w:val="7599866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заявителят не е отстранил указаните му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или не е предоставил допълнителната информация в срок;</w:t>
      </w:r>
    </w:p>
    <w:p w:rsidR="00000000" w:rsidRDefault="00724AD7">
      <w:pPr>
        <w:spacing w:after="0" w:line="240" w:lineRule="auto"/>
        <w:ind w:firstLine="851"/>
        <w:divId w:val="1538350284"/>
        <w:rPr>
          <w:rFonts w:ascii="Times New Roman" w:eastAsia="Times New Roman" w:hAnsi="Times New Roman" w:cs="Times New Roman"/>
          <w:sz w:val="24"/>
          <w:szCs w:val="24"/>
        </w:rPr>
      </w:pPr>
      <w:r>
        <w:rPr>
          <w:rFonts w:ascii="Times New Roman" w:eastAsia="Times New Roman" w:hAnsi="Times New Roman" w:cs="Times New Roman"/>
          <w:sz w:val="24"/>
          <w:szCs w:val="24"/>
        </w:rPr>
        <w:t>7. на заявителя е отказано издаването или му е отнето разрешението преди изтичането на една година от влизането в сила на заповедт</w:t>
      </w:r>
      <w:r>
        <w:rPr>
          <w:rFonts w:ascii="Times New Roman" w:eastAsia="Times New Roman" w:hAnsi="Times New Roman" w:cs="Times New Roman"/>
          <w:sz w:val="24"/>
          <w:szCs w:val="24"/>
        </w:rPr>
        <w:t>а за отказа или отнемането, или е свързано лице с лице, на което е отказано издаването или му е отнето разрешение в посочения срок;</w:t>
      </w:r>
    </w:p>
    <w:p w:rsidR="00000000" w:rsidRDefault="00724AD7">
      <w:pPr>
        <w:spacing w:after="0" w:line="240" w:lineRule="auto"/>
        <w:ind w:firstLine="851"/>
        <w:divId w:val="79240695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98 от 2018 г., в сила от 27.11.2018 г.) заявителят не е заплатил дължимата такса.</w:t>
      </w:r>
    </w:p>
    <w:p w:rsidR="00000000" w:rsidRDefault="00724AD7">
      <w:pPr>
        <w:spacing w:after="0" w:line="240" w:lineRule="auto"/>
        <w:divId w:val="1984843728"/>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914971870"/>
        <w:rPr>
          <w:rFonts w:ascii="Times New Roman" w:eastAsia="Times New Roman" w:hAnsi="Times New Roman" w:cs="Times New Roman"/>
          <w:sz w:val="24"/>
          <w:szCs w:val="24"/>
        </w:rPr>
      </w:pPr>
      <w:r>
        <w:rPr>
          <w:rFonts w:ascii="Times New Roman" w:eastAsia="Times New Roman" w:hAnsi="Times New Roman" w:cs="Times New Roman"/>
          <w:sz w:val="24"/>
          <w:szCs w:val="24"/>
        </w:rPr>
        <w:t>Чл. 72. (1) (Доп. -</w:t>
      </w:r>
      <w:r>
        <w:rPr>
          <w:rFonts w:ascii="Times New Roman" w:eastAsia="Times New Roman" w:hAnsi="Times New Roman" w:cs="Times New Roman"/>
          <w:sz w:val="24"/>
          <w:szCs w:val="24"/>
        </w:rPr>
        <w:t xml:space="preserve"> ДВ, бр. 105 от 2016 г.) Разрешението по чл. 67 е безсрочно, а за дейности по рециклиране на кораби по смисъла на Регламент (ЕС) № 1257/2013 - за срок не по-дълъг от 5 години.</w:t>
      </w:r>
    </w:p>
    <w:p w:rsidR="00000000" w:rsidRDefault="00724AD7">
      <w:pPr>
        <w:spacing w:after="0" w:line="240" w:lineRule="auto"/>
        <w:ind w:firstLine="851"/>
        <w:divId w:val="418716202"/>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Регионалните инспекции по околната среда и водите най-малко веднъж годишно п</w:t>
      </w:r>
      <w:r>
        <w:rPr>
          <w:rFonts w:ascii="Times New Roman" w:eastAsia="Times New Roman" w:hAnsi="Times New Roman" w:cs="Times New Roman"/>
          <w:sz w:val="24"/>
          <w:szCs w:val="24"/>
        </w:rPr>
        <w:t xml:space="preserve">роверяват лицата, притежаващи разрешение по чл. 67, за установяване съответствието на условията по управление на отпадъците с тези в издаденото </w:t>
      </w:r>
      <w:r>
        <w:rPr>
          <w:rFonts w:ascii="Times New Roman" w:eastAsia="Times New Roman" w:hAnsi="Times New Roman" w:cs="Times New Roman"/>
          <w:sz w:val="24"/>
          <w:szCs w:val="24"/>
        </w:rPr>
        <w:lastRenderedPageBreak/>
        <w:t>разрешение и за спазване на изискванията на настоящия закон и подзаконовите нормативни актове по прилагането му.</w:t>
      </w:r>
    </w:p>
    <w:p w:rsidR="00000000" w:rsidRDefault="00724AD7">
      <w:pPr>
        <w:spacing w:after="0" w:line="240" w:lineRule="auto"/>
        <w:ind w:firstLine="851"/>
        <w:divId w:val="1110391827"/>
        <w:rPr>
          <w:rFonts w:ascii="Times New Roman" w:eastAsia="Times New Roman" w:hAnsi="Times New Roman" w:cs="Times New Roman"/>
          <w:sz w:val="24"/>
          <w:szCs w:val="24"/>
        </w:rPr>
      </w:pPr>
      <w:r>
        <w:rPr>
          <w:rFonts w:ascii="Times New Roman" w:eastAsia="Times New Roman" w:hAnsi="Times New Roman" w:cs="Times New Roman"/>
          <w:sz w:val="24"/>
          <w:szCs w:val="24"/>
        </w:rPr>
        <w:t>(3) Издаденото разрешение за дейности с отпадъци прекратява своето действие със:</w:t>
      </w:r>
    </w:p>
    <w:p w:rsidR="00000000" w:rsidRDefault="00724AD7">
      <w:pPr>
        <w:spacing w:after="0" w:line="240" w:lineRule="auto"/>
        <w:ind w:firstLine="851"/>
        <w:divId w:val="843127290"/>
        <w:rPr>
          <w:rFonts w:ascii="Times New Roman" w:eastAsia="Times New Roman" w:hAnsi="Times New Roman" w:cs="Times New Roman"/>
          <w:sz w:val="24"/>
          <w:szCs w:val="24"/>
        </w:rPr>
      </w:pPr>
      <w:r>
        <w:rPr>
          <w:rFonts w:ascii="Times New Roman" w:eastAsia="Times New Roman" w:hAnsi="Times New Roman" w:cs="Times New Roman"/>
          <w:sz w:val="24"/>
          <w:szCs w:val="24"/>
        </w:rPr>
        <w:t>1. отнемането му;</w:t>
      </w:r>
    </w:p>
    <w:p w:rsidR="00000000" w:rsidRDefault="00724AD7">
      <w:pPr>
        <w:spacing w:after="0" w:line="240" w:lineRule="auto"/>
        <w:ind w:firstLine="851"/>
        <w:divId w:val="4137497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издаването на решение на компетентния орган по заявление от притежателя на разрешението, с което се иска прекратяване на дейността.</w:t>
      </w:r>
    </w:p>
    <w:p w:rsidR="00000000" w:rsidRDefault="00724AD7">
      <w:pPr>
        <w:spacing w:after="0" w:line="240" w:lineRule="auto"/>
        <w:ind w:firstLine="851"/>
        <w:divId w:val="1623656537"/>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прекратяване</w:t>
      </w:r>
      <w:r>
        <w:rPr>
          <w:rFonts w:ascii="Times New Roman" w:eastAsia="Times New Roman" w:hAnsi="Times New Roman" w:cs="Times New Roman"/>
          <w:sz w:val="24"/>
          <w:szCs w:val="24"/>
        </w:rPr>
        <w:t xml:space="preserve"> действието на разрешението РИОСВ, на чиято територия се намира площадката, контролира изпълнението на условията, свързани с безопасното ликвидиране на дейността и възстановяването (рекултивацията) на терена, като извършва проверка на място и съставя конст</w:t>
      </w:r>
      <w:r>
        <w:rPr>
          <w:rFonts w:ascii="Times New Roman" w:eastAsia="Times New Roman" w:hAnsi="Times New Roman" w:cs="Times New Roman"/>
          <w:sz w:val="24"/>
          <w:szCs w:val="24"/>
        </w:rPr>
        <w:t>ативен протокол.</w:t>
      </w:r>
    </w:p>
    <w:p w:rsidR="00000000" w:rsidRDefault="00724AD7">
      <w:pPr>
        <w:spacing w:after="0" w:line="240" w:lineRule="auto"/>
        <w:divId w:val="1257906925"/>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4410087"/>
        <w:rPr>
          <w:rFonts w:ascii="Times New Roman" w:eastAsia="Times New Roman" w:hAnsi="Times New Roman" w:cs="Times New Roman"/>
          <w:sz w:val="24"/>
          <w:szCs w:val="24"/>
        </w:rPr>
      </w:pPr>
      <w:r>
        <w:rPr>
          <w:rFonts w:ascii="Times New Roman" w:eastAsia="Times New Roman" w:hAnsi="Times New Roman" w:cs="Times New Roman"/>
          <w:sz w:val="24"/>
          <w:szCs w:val="24"/>
        </w:rPr>
        <w:t>Чл. 73. (1) Издаденото разрешение се изменя и/или допълва от компетентния орган при:</w:t>
      </w:r>
    </w:p>
    <w:p w:rsidR="00000000" w:rsidRDefault="00724AD7">
      <w:pPr>
        <w:spacing w:after="0" w:line="240" w:lineRule="auto"/>
        <w:ind w:firstLine="851"/>
        <w:divId w:val="319431925"/>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промяна на нормативните изисквания, свързани с разрешението;</w:t>
      </w:r>
    </w:p>
    <w:p w:rsidR="00000000" w:rsidRDefault="00724AD7">
      <w:pPr>
        <w:spacing w:after="0" w:line="240" w:lineRule="auto"/>
        <w:ind w:firstLine="851"/>
        <w:divId w:val="187592312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предстоящи промени в суровините или в технологичните процеси, в резултат на които щ</w:t>
      </w:r>
      <w:r>
        <w:rPr>
          <w:rFonts w:ascii="Times New Roman" w:eastAsia="Times New Roman" w:hAnsi="Times New Roman" w:cs="Times New Roman"/>
          <w:sz w:val="24"/>
          <w:szCs w:val="24"/>
        </w:rPr>
        <w:t>е настъпят изменения в количеството и вида на отпадъците;</w:t>
      </w:r>
    </w:p>
    <w:p w:rsidR="00000000" w:rsidRDefault="00724AD7">
      <w:pPr>
        <w:spacing w:after="0" w:line="240" w:lineRule="auto"/>
        <w:ind w:firstLine="851"/>
        <w:divId w:val="111369298"/>
        <w:rPr>
          <w:rFonts w:ascii="Times New Roman" w:eastAsia="Times New Roman" w:hAnsi="Times New Roman" w:cs="Times New Roman"/>
          <w:sz w:val="24"/>
          <w:szCs w:val="24"/>
        </w:rPr>
      </w:pPr>
      <w:r>
        <w:rPr>
          <w:rFonts w:ascii="Times New Roman" w:eastAsia="Times New Roman" w:hAnsi="Times New Roman" w:cs="Times New Roman"/>
          <w:sz w:val="24"/>
          <w:szCs w:val="24"/>
        </w:rPr>
        <w:t>3. необходимост от допълването му с нови данни, дейности, площадки или условия, при които ще се развиват дейностите;</w:t>
      </w:r>
    </w:p>
    <w:p w:rsidR="00000000" w:rsidRDefault="00724AD7">
      <w:pPr>
        <w:spacing w:after="0" w:line="240" w:lineRule="auto"/>
        <w:ind w:firstLine="851"/>
        <w:divId w:val="1674794643"/>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правоприемство по Търговския закон в случаите по чл. 74, ал. 2;</w:t>
      </w:r>
    </w:p>
    <w:p w:rsidR="00000000" w:rsidRDefault="00724AD7">
      <w:pPr>
        <w:spacing w:after="0" w:line="240" w:lineRule="auto"/>
        <w:ind w:firstLine="851"/>
        <w:divId w:val="19860860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заличаване </w:t>
      </w:r>
      <w:r>
        <w:rPr>
          <w:rFonts w:ascii="Times New Roman" w:eastAsia="Times New Roman" w:hAnsi="Times New Roman" w:cs="Times New Roman"/>
          <w:sz w:val="24"/>
          <w:szCs w:val="24"/>
        </w:rPr>
        <w:t>на площадка в случаите по чл. 75, ал. 3.</w:t>
      </w:r>
    </w:p>
    <w:p w:rsidR="00000000" w:rsidRDefault="00724AD7">
      <w:pPr>
        <w:spacing w:after="0" w:line="240" w:lineRule="auto"/>
        <w:ind w:firstLine="851"/>
        <w:divId w:val="19120374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105 от 2016 г., изм. - ДВ, бр. 98 от 2018 г., в сила от 27.11.2018 г.) В двумесечен срок от настъпване на промяната по ал. 1, т. 1 лицето подава на хартиен и технически носител или по електронен </w:t>
      </w:r>
      <w:r>
        <w:rPr>
          <w:rFonts w:ascii="Times New Roman" w:eastAsia="Times New Roman" w:hAnsi="Times New Roman" w:cs="Times New Roman"/>
          <w:sz w:val="24"/>
          <w:szCs w:val="24"/>
        </w:rPr>
        <w:t>път заявление за изменение и/или допълнение на разрешението заедно със съответните документи по чл. 68 и/или 69, удостоверяващи промяната.</w:t>
      </w:r>
    </w:p>
    <w:p w:rsidR="00000000" w:rsidRDefault="00724AD7">
      <w:pPr>
        <w:spacing w:after="0" w:line="240" w:lineRule="auto"/>
        <w:ind w:firstLine="851"/>
        <w:divId w:val="193405143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105 от 2016 г., изм. - ДВ, бр. 98 от 2018 г., в сила от 27.11.2018 г.) В случаите по ал. 1, т. 2 и 3 лицата подават на хартиен и технически носител или по електронен път заявление за изменение и/или допълване на разрешението заед</w:t>
      </w:r>
      <w:r>
        <w:rPr>
          <w:rFonts w:ascii="Times New Roman" w:eastAsia="Times New Roman" w:hAnsi="Times New Roman" w:cs="Times New Roman"/>
          <w:sz w:val="24"/>
          <w:szCs w:val="24"/>
        </w:rPr>
        <w:t>но със съответните документи по чл. 68 и/или 69, удостоверяващи промяната, а лицата, извършващи дейности с ОЧЦМ, ИУМПС и ИУЕЕО и банкова гаранция по чл. 69, ал. 3 от 5000 лв. за всяка нова площадка.</w:t>
      </w:r>
    </w:p>
    <w:p w:rsidR="00000000" w:rsidRDefault="00724AD7">
      <w:pPr>
        <w:spacing w:after="0" w:line="240" w:lineRule="auto"/>
        <w:ind w:firstLine="851"/>
        <w:divId w:val="17510725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105 от 2016 г., изм. - ДВ, бр. 98 от </w:t>
      </w:r>
      <w:r>
        <w:rPr>
          <w:rFonts w:ascii="Times New Roman" w:eastAsia="Times New Roman" w:hAnsi="Times New Roman" w:cs="Times New Roman"/>
          <w:sz w:val="24"/>
          <w:szCs w:val="24"/>
        </w:rPr>
        <w:t>2018 г., в сила от 27.11.2018 г.) Органът по ал. 1 прилага при необходимост чл. 69, ал. 9 - 12 и се произнася по заявлението с решение в едномесечен срок.</w:t>
      </w:r>
    </w:p>
    <w:p w:rsidR="00000000" w:rsidRDefault="00724AD7">
      <w:pPr>
        <w:spacing w:after="0" w:line="240" w:lineRule="auto"/>
        <w:ind w:firstLine="851"/>
        <w:divId w:val="353651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105 от 2016 г.) Компетентният орган отказва да измени и/или допълни разрешението </w:t>
      </w:r>
      <w:r>
        <w:rPr>
          <w:rFonts w:ascii="Times New Roman" w:eastAsia="Times New Roman" w:hAnsi="Times New Roman" w:cs="Times New Roman"/>
          <w:sz w:val="24"/>
          <w:szCs w:val="24"/>
        </w:rPr>
        <w:t>в случаите по чл. 71, ал. 4.</w:t>
      </w:r>
    </w:p>
    <w:p w:rsidR="00000000" w:rsidRDefault="00724AD7">
      <w:pPr>
        <w:spacing w:after="0" w:line="240" w:lineRule="auto"/>
        <w:divId w:val="1709064298"/>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0493809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74. (1) На едно лице се издава едно разрешение за всички дейности по третиране на отпадъци на територията на една РИОСВ, независимо от броя на площадките. </w:t>
      </w:r>
    </w:p>
    <w:p w:rsidR="00000000" w:rsidRDefault="00724AD7">
      <w:pPr>
        <w:spacing w:after="0" w:line="240" w:lineRule="auto"/>
        <w:ind w:firstLine="851"/>
        <w:divId w:val="853157032"/>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Правата по издадените разрешения или откритата процедура по</w:t>
      </w:r>
      <w:r>
        <w:rPr>
          <w:rFonts w:ascii="Times New Roman" w:eastAsia="Times New Roman" w:hAnsi="Times New Roman" w:cs="Times New Roman"/>
          <w:sz w:val="24"/>
          <w:szCs w:val="24"/>
        </w:rPr>
        <w:t xml:space="preserve"> издаването им не могат да се прехвърлят и/или преотстъпват. В случаите на правоприемство правата по разрешението преминават върху правоприемника след писмено уведомяване на компетентния орган, който отразява служебно промяната чрез издаване на решение за </w:t>
      </w:r>
      <w:r>
        <w:rPr>
          <w:rFonts w:ascii="Times New Roman" w:eastAsia="Times New Roman" w:hAnsi="Times New Roman" w:cs="Times New Roman"/>
          <w:sz w:val="24"/>
          <w:szCs w:val="24"/>
        </w:rPr>
        <w:t>изменение на разрешението в срок от 14 дни от датата на уведомяване за промяната.</w:t>
      </w:r>
    </w:p>
    <w:p w:rsidR="00000000" w:rsidRDefault="00724AD7">
      <w:pPr>
        <w:spacing w:after="0" w:line="240" w:lineRule="auto"/>
        <w:ind w:firstLine="851"/>
        <w:divId w:val="14021429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Не се допуска извършване на дейности с отпадъци чрез упълномощаване освен в случаите, когато притежателят на разрешението се представлява от упълномощен негов служител, н</w:t>
      </w:r>
      <w:r>
        <w:rPr>
          <w:rFonts w:ascii="Times New Roman" w:eastAsia="Times New Roman" w:hAnsi="Times New Roman" w:cs="Times New Roman"/>
          <w:sz w:val="24"/>
          <w:szCs w:val="24"/>
        </w:rPr>
        <w:t>азначен с трудов договор.</w:t>
      </w:r>
    </w:p>
    <w:p w:rsidR="00000000" w:rsidRDefault="00724AD7">
      <w:pPr>
        <w:spacing w:after="0" w:line="240" w:lineRule="auto"/>
        <w:ind w:firstLine="851"/>
        <w:divId w:val="718477203"/>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Компетентният орган по чл. 67 издава дубликат на разрешение, което е изгубено, откраднато или унищожено, въз основа на заявление от притежателя на разрешението.</w:t>
      </w:r>
    </w:p>
    <w:p w:rsidR="00000000" w:rsidRDefault="00724AD7">
      <w:pPr>
        <w:spacing w:after="0" w:line="240" w:lineRule="auto"/>
        <w:ind w:firstLine="851"/>
        <w:divId w:val="61612008"/>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Органът по ал. 4 отказва издаването на дубликат на разрешение</w:t>
      </w:r>
      <w:r>
        <w:rPr>
          <w:rFonts w:ascii="Times New Roman" w:eastAsia="Times New Roman" w:hAnsi="Times New Roman" w:cs="Times New Roman"/>
          <w:sz w:val="24"/>
          <w:szCs w:val="24"/>
        </w:rPr>
        <w:t>, когато заявителят си е послужил с неверни данни или разрешението е отнето.</w:t>
      </w:r>
    </w:p>
    <w:p w:rsidR="00000000" w:rsidRDefault="00724AD7">
      <w:pPr>
        <w:spacing w:after="0" w:line="240" w:lineRule="auto"/>
        <w:ind w:firstLine="851"/>
        <w:divId w:val="652873389"/>
        <w:rPr>
          <w:rFonts w:ascii="Times New Roman" w:eastAsia="Times New Roman" w:hAnsi="Times New Roman" w:cs="Times New Roman"/>
          <w:sz w:val="24"/>
          <w:szCs w:val="24"/>
        </w:rPr>
      </w:pPr>
      <w:r>
        <w:rPr>
          <w:rFonts w:ascii="Times New Roman" w:eastAsia="Times New Roman" w:hAnsi="Times New Roman" w:cs="Times New Roman"/>
          <w:sz w:val="24"/>
          <w:szCs w:val="24"/>
        </w:rPr>
        <w:t>(6) За една площадка се издават толкова разрешения, колкото са лицата, извършващи дейности с отпадъци върху нейната територия.</w:t>
      </w:r>
    </w:p>
    <w:p w:rsidR="00000000" w:rsidRDefault="00724AD7">
      <w:pPr>
        <w:spacing w:after="0" w:line="240" w:lineRule="auto"/>
        <w:divId w:val="11888387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905144894"/>
        <w:rPr>
          <w:rFonts w:ascii="Times New Roman" w:eastAsia="Times New Roman" w:hAnsi="Times New Roman" w:cs="Times New Roman"/>
          <w:sz w:val="24"/>
          <w:szCs w:val="24"/>
        </w:rPr>
      </w:pPr>
      <w:r>
        <w:rPr>
          <w:rFonts w:ascii="Times New Roman" w:eastAsia="Times New Roman" w:hAnsi="Times New Roman" w:cs="Times New Roman"/>
          <w:sz w:val="24"/>
          <w:szCs w:val="24"/>
        </w:rPr>
        <w:t>Чл. 75. (1) Компетентният орган по чл. 67 отнема</w:t>
      </w:r>
      <w:r>
        <w:rPr>
          <w:rFonts w:ascii="Times New Roman" w:eastAsia="Times New Roman" w:hAnsi="Times New Roman" w:cs="Times New Roman"/>
          <w:sz w:val="24"/>
          <w:szCs w:val="24"/>
        </w:rPr>
        <w:t xml:space="preserve"> издаденото разрешение, когато:</w:t>
      </w:r>
    </w:p>
    <w:p w:rsidR="00000000" w:rsidRDefault="00724AD7">
      <w:pPr>
        <w:spacing w:after="0" w:line="240" w:lineRule="auto"/>
        <w:ind w:firstLine="851"/>
        <w:divId w:val="1081633769"/>
        <w:rPr>
          <w:rFonts w:ascii="Times New Roman" w:eastAsia="Times New Roman" w:hAnsi="Times New Roman" w:cs="Times New Roman"/>
          <w:sz w:val="24"/>
          <w:szCs w:val="24"/>
        </w:rPr>
      </w:pPr>
      <w:r>
        <w:rPr>
          <w:rFonts w:ascii="Times New Roman" w:eastAsia="Times New Roman" w:hAnsi="Times New Roman" w:cs="Times New Roman"/>
          <w:sz w:val="24"/>
          <w:szCs w:val="24"/>
        </w:rPr>
        <w:t>1. са представени неверни сведения в документи, послужили за издаване на разрешението;</w:t>
      </w:r>
    </w:p>
    <w:p w:rsidR="00000000" w:rsidRDefault="00724AD7">
      <w:pPr>
        <w:spacing w:after="0" w:line="240" w:lineRule="auto"/>
        <w:ind w:firstLine="851"/>
        <w:divId w:val="19796504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период от три години са извършени административни нарушения, за които лицето е било наказвано два пъти с влязло в сила наказателно </w:t>
      </w:r>
      <w:r>
        <w:rPr>
          <w:rFonts w:ascii="Times New Roman" w:eastAsia="Times New Roman" w:hAnsi="Times New Roman" w:cs="Times New Roman"/>
          <w:sz w:val="24"/>
          <w:szCs w:val="24"/>
        </w:rPr>
        <w:t>постановление по реда на глава шеста, раздел II;</w:t>
      </w:r>
    </w:p>
    <w:p w:rsidR="00000000" w:rsidRDefault="00724AD7">
      <w:pPr>
        <w:spacing w:after="0" w:line="240" w:lineRule="auto"/>
        <w:ind w:firstLine="851"/>
        <w:divId w:val="2138716894"/>
        <w:rPr>
          <w:rFonts w:ascii="Times New Roman" w:eastAsia="Times New Roman" w:hAnsi="Times New Roman" w:cs="Times New Roman"/>
          <w:sz w:val="24"/>
          <w:szCs w:val="24"/>
        </w:rPr>
      </w:pPr>
      <w:r>
        <w:rPr>
          <w:rFonts w:ascii="Times New Roman" w:eastAsia="Times New Roman" w:hAnsi="Times New Roman" w:cs="Times New Roman"/>
          <w:sz w:val="24"/>
          <w:szCs w:val="24"/>
        </w:rPr>
        <w:t>3. се застрашава човешкото здраве и/или се уврежда или замърсява околната среда над допустимите норми;</w:t>
      </w:r>
    </w:p>
    <w:p w:rsidR="00000000" w:rsidRDefault="00724AD7">
      <w:pPr>
        <w:spacing w:after="0" w:line="240" w:lineRule="auto"/>
        <w:ind w:firstLine="851"/>
        <w:divId w:val="53889932"/>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105 от 2016 г.)</w:t>
      </w:r>
    </w:p>
    <w:p w:rsidR="00000000" w:rsidRDefault="00724AD7">
      <w:pPr>
        <w:spacing w:after="0" w:line="240" w:lineRule="auto"/>
        <w:ind w:firstLine="851"/>
        <w:divId w:val="135457499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105 от 2016 г.) се извършват дейности с отпадъци н</w:t>
      </w:r>
      <w:r>
        <w:rPr>
          <w:rFonts w:ascii="Times New Roman" w:eastAsia="Times New Roman" w:hAnsi="Times New Roman" w:cs="Times New Roman"/>
          <w:sz w:val="24"/>
          <w:szCs w:val="24"/>
        </w:rPr>
        <w:t>а площадка, която не отговаря на изискванията на чл. 38 за дейностите с ОЧЦМ, отпадъци от метални опаковки, ИУЕЕО, НУБА и/или ИУМПС;</w:t>
      </w:r>
    </w:p>
    <w:p w:rsidR="00000000" w:rsidRDefault="00724AD7">
      <w:pPr>
        <w:spacing w:after="0" w:line="240" w:lineRule="auto"/>
        <w:ind w:firstLine="851"/>
        <w:divId w:val="966081590"/>
        <w:rPr>
          <w:rFonts w:ascii="Times New Roman" w:eastAsia="Times New Roman" w:hAnsi="Times New Roman" w:cs="Times New Roman"/>
          <w:sz w:val="24"/>
          <w:szCs w:val="24"/>
        </w:rPr>
      </w:pPr>
      <w:r>
        <w:rPr>
          <w:rFonts w:ascii="Times New Roman" w:eastAsia="Times New Roman" w:hAnsi="Times New Roman" w:cs="Times New Roman"/>
          <w:sz w:val="24"/>
          <w:szCs w:val="24"/>
        </w:rPr>
        <w:t>6. притежателят на разрешението изхвърля опасни отпадъци на неразрешени за това места;</w:t>
      </w:r>
    </w:p>
    <w:p w:rsidR="00000000" w:rsidRDefault="00724AD7">
      <w:pPr>
        <w:spacing w:after="0" w:line="240" w:lineRule="auto"/>
        <w:ind w:firstLine="851"/>
        <w:divId w:val="54359604"/>
        <w:rPr>
          <w:rFonts w:ascii="Times New Roman" w:eastAsia="Times New Roman" w:hAnsi="Times New Roman" w:cs="Times New Roman"/>
          <w:sz w:val="24"/>
          <w:szCs w:val="24"/>
        </w:rPr>
      </w:pPr>
      <w:r>
        <w:rPr>
          <w:rFonts w:ascii="Times New Roman" w:eastAsia="Times New Roman" w:hAnsi="Times New Roman" w:cs="Times New Roman"/>
          <w:sz w:val="24"/>
          <w:szCs w:val="24"/>
        </w:rPr>
        <w:t>7. не е започнало извършването на де</w:t>
      </w:r>
      <w:r>
        <w:rPr>
          <w:rFonts w:ascii="Times New Roman" w:eastAsia="Times New Roman" w:hAnsi="Times New Roman" w:cs="Times New Roman"/>
          <w:sz w:val="24"/>
          <w:szCs w:val="24"/>
        </w:rPr>
        <w:t>йностите, посочени в разрешението, в срок от три години след неговото издаване;</w:t>
      </w:r>
    </w:p>
    <w:p w:rsidR="00000000" w:rsidRDefault="00724AD7">
      <w:pPr>
        <w:spacing w:after="0" w:line="240" w:lineRule="auto"/>
        <w:ind w:firstLine="851"/>
        <w:divId w:val="1226065129"/>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105 от 2016 г.) не е предоставена продължена или подновена банкова гаранция в срока по чл. 69, ал. 7.</w:t>
      </w:r>
    </w:p>
    <w:p w:rsidR="00000000" w:rsidRDefault="00724AD7">
      <w:pPr>
        <w:spacing w:after="0" w:line="240" w:lineRule="auto"/>
        <w:ind w:firstLine="851"/>
        <w:divId w:val="1259362042"/>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Компетентният орган по чл. 67 отнема издаденото раз</w:t>
      </w:r>
      <w:r>
        <w:rPr>
          <w:rFonts w:ascii="Times New Roman" w:eastAsia="Times New Roman" w:hAnsi="Times New Roman" w:cs="Times New Roman"/>
          <w:sz w:val="24"/>
          <w:szCs w:val="24"/>
        </w:rPr>
        <w:t>решение, когато се установи повторно, че в нарушение на този закон:</w:t>
      </w:r>
    </w:p>
    <w:p w:rsidR="00000000" w:rsidRDefault="00724AD7">
      <w:pPr>
        <w:spacing w:after="0" w:line="240" w:lineRule="auto"/>
        <w:ind w:firstLine="851"/>
        <w:divId w:val="1451166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се извършва предаване на отпадъци на лица, които не притежават разрешение, комплексно разрешително или регистрационен документ по чл. 35 или изброените документи не съдържат съответния </w:t>
      </w:r>
      <w:r>
        <w:rPr>
          <w:rFonts w:ascii="Times New Roman" w:eastAsia="Times New Roman" w:hAnsi="Times New Roman" w:cs="Times New Roman"/>
          <w:sz w:val="24"/>
          <w:szCs w:val="24"/>
        </w:rPr>
        <w:t>код на предадения отпадък;</w:t>
      </w:r>
    </w:p>
    <w:p w:rsidR="00000000" w:rsidRDefault="00724AD7">
      <w:pPr>
        <w:spacing w:after="0" w:line="240" w:lineRule="auto"/>
        <w:ind w:firstLine="851"/>
        <w:divId w:val="2017002262"/>
        <w:rPr>
          <w:rFonts w:ascii="Times New Roman" w:eastAsia="Times New Roman" w:hAnsi="Times New Roman" w:cs="Times New Roman"/>
          <w:sz w:val="24"/>
          <w:szCs w:val="24"/>
        </w:rPr>
      </w:pPr>
      <w:r>
        <w:rPr>
          <w:rFonts w:ascii="Times New Roman" w:eastAsia="Times New Roman" w:hAnsi="Times New Roman" w:cs="Times New Roman"/>
          <w:sz w:val="24"/>
          <w:szCs w:val="24"/>
        </w:rPr>
        <w:t>2. се извършват дейности с отпадъци извън посочените в разрешението;</w:t>
      </w:r>
    </w:p>
    <w:p w:rsidR="00000000" w:rsidRDefault="00724AD7">
      <w:pPr>
        <w:spacing w:after="0" w:line="240" w:lineRule="auto"/>
        <w:ind w:firstLine="851"/>
        <w:divId w:val="1881700969"/>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разплащанията по сделки с ОЧЦМ се извършват в нарушение на изискванията на чл. 38, ал. 4;</w:t>
      </w:r>
    </w:p>
    <w:p w:rsidR="00000000" w:rsidRDefault="00724AD7">
      <w:pPr>
        <w:spacing w:after="0" w:line="240" w:lineRule="auto"/>
        <w:ind w:firstLine="851"/>
        <w:divId w:val="122483462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105 от 2016 г.) се извършват дейности с ОЧЦМ без</w:t>
      </w:r>
      <w:r>
        <w:rPr>
          <w:rFonts w:ascii="Times New Roman" w:eastAsia="Times New Roman" w:hAnsi="Times New Roman" w:cs="Times New Roman"/>
          <w:sz w:val="24"/>
          <w:szCs w:val="24"/>
        </w:rPr>
        <w:t xml:space="preserve"> документи за произход по чл. 39, ал. 4 и/или без писмен договор за предаването им, или тези документи съдържат неверни сведения.</w:t>
      </w:r>
    </w:p>
    <w:p w:rsidR="00000000" w:rsidRDefault="00724AD7">
      <w:pPr>
        <w:spacing w:after="0" w:line="240" w:lineRule="auto"/>
        <w:ind w:firstLine="851"/>
        <w:divId w:val="77706540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установено нарушение на изискванията на чл. 39, ал. 5, 6 и 7 на определена площадка компетентният орган с мотивирано р</w:t>
      </w:r>
      <w:r>
        <w:rPr>
          <w:rFonts w:ascii="Times New Roman" w:eastAsia="Times New Roman" w:hAnsi="Times New Roman" w:cs="Times New Roman"/>
          <w:sz w:val="24"/>
          <w:szCs w:val="24"/>
        </w:rPr>
        <w:t>ешение преустановява дейността на площадката и изменя издаденото разрешение, като заличава площадката.</w:t>
      </w:r>
    </w:p>
    <w:p w:rsidR="00000000" w:rsidRDefault="00724AD7">
      <w:pPr>
        <w:spacing w:after="0" w:line="240" w:lineRule="auto"/>
        <w:ind w:firstLine="851"/>
        <w:divId w:val="2133471932"/>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отнемане на разрешението по ал. 1 нарушителят няма право да подава заявление за издаване на ново разрешение за срок една година от датата на отнемането му.</w:t>
      </w:r>
    </w:p>
    <w:p w:rsidR="00000000" w:rsidRDefault="00724AD7">
      <w:pPr>
        <w:spacing w:after="0" w:line="240" w:lineRule="auto"/>
        <w:divId w:val="1956978861"/>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430278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76. (1) Решенията на компетентния орган се съобщават писмено на заявителите в 7-днев</w:t>
      </w:r>
      <w:r>
        <w:rPr>
          <w:rFonts w:ascii="Times New Roman" w:eastAsia="Times New Roman" w:hAnsi="Times New Roman" w:cs="Times New Roman"/>
          <w:sz w:val="24"/>
          <w:szCs w:val="24"/>
        </w:rPr>
        <w:t>ен срок от издаването им.</w:t>
      </w:r>
    </w:p>
    <w:p w:rsidR="00000000" w:rsidRDefault="00724AD7">
      <w:pPr>
        <w:spacing w:after="0" w:line="240" w:lineRule="auto"/>
        <w:ind w:firstLine="851"/>
        <w:divId w:val="490683751"/>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Органът, издал разрешението за дейности по отпадъци, информира чрез интернет страницата си и по друг подходящ начин обществеността за всяко издадено разрешение, както и за направените изменения и/или допълнения на издадените р</w:t>
      </w:r>
      <w:r>
        <w:rPr>
          <w:rFonts w:ascii="Times New Roman" w:eastAsia="Times New Roman" w:hAnsi="Times New Roman" w:cs="Times New Roman"/>
          <w:sz w:val="24"/>
          <w:szCs w:val="24"/>
        </w:rPr>
        <w:t>азрешения в срок до 10 дни от датата на издаването им.</w:t>
      </w:r>
    </w:p>
    <w:p w:rsidR="00000000" w:rsidRDefault="00724AD7">
      <w:pPr>
        <w:spacing w:after="0" w:line="240" w:lineRule="auto"/>
        <w:divId w:val="1105493960"/>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199514037"/>
        <w:rPr>
          <w:rFonts w:ascii="Times New Roman" w:eastAsia="Times New Roman" w:hAnsi="Times New Roman" w:cs="Times New Roman"/>
          <w:sz w:val="24"/>
          <w:szCs w:val="24"/>
        </w:rPr>
      </w:pPr>
      <w:r>
        <w:rPr>
          <w:rFonts w:ascii="Times New Roman" w:eastAsia="Times New Roman" w:hAnsi="Times New Roman" w:cs="Times New Roman"/>
          <w:sz w:val="24"/>
          <w:szCs w:val="24"/>
        </w:rPr>
        <w:t>Чл. 77. (1) (Изм. - ДВ, бр. 77 от 2018 г., в сила от 01.01.2019 г.) Издаденото разрешение, решението за изменение и/или допълнение, отказът да се издаде, измени и/или допълни разрешението, отнемане</w:t>
      </w:r>
      <w:r>
        <w:rPr>
          <w:rFonts w:ascii="Times New Roman" w:eastAsia="Times New Roman" w:hAnsi="Times New Roman" w:cs="Times New Roman"/>
          <w:sz w:val="24"/>
          <w:szCs w:val="24"/>
        </w:rPr>
        <w:t xml:space="preserve">то, както и решението за заличаване на площадка могат се обжалват пред съответния административен съд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724AD7">
      <w:pPr>
        <w:spacing w:after="0" w:line="240" w:lineRule="auto"/>
        <w:ind w:firstLine="851"/>
        <w:divId w:val="1076125742"/>
        <w:rPr>
          <w:rFonts w:ascii="Times New Roman" w:eastAsia="Times New Roman" w:hAnsi="Times New Roman" w:cs="Times New Roman"/>
          <w:sz w:val="24"/>
          <w:szCs w:val="24"/>
        </w:rPr>
      </w:pPr>
      <w:r>
        <w:rPr>
          <w:rFonts w:ascii="Times New Roman" w:eastAsia="Times New Roman" w:hAnsi="Times New Roman" w:cs="Times New Roman"/>
          <w:sz w:val="24"/>
          <w:szCs w:val="24"/>
        </w:rPr>
        <w:t>(2) Обжалването по ал. 1 не спира изпълнението на обжалвания акт.</w:t>
      </w:r>
    </w:p>
    <w:p w:rsidR="00000000" w:rsidRDefault="00724AD7">
      <w:pPr>
        <w:spacing w:after="0" w:line="240" w:lineRule="auto"/>
        <w:divId w:val="1781559085"/>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121799957"/>
        <w:rPr>
          <w:rFonts w:ascii="Times New Roman" w:eastAsia="Times New Roman" w:hAnsi="Times New Roman" w:cs="Times New Roman"/>
          <w:sz w:val="24"/>
          <w:szCs w:val="24"/>
        </w:rPr>
      </w:pPr>
      <w:r>
        <w:rPr>
          <w:rFonts w:ascii="Times New Roman" w:eastAsia="Times New Roman" w:hAnsi="Times New Roman" w:cs="Times New Roman"/>
          <w:sz w:val="24"/>
          <w:szCs w:val="24"/>
        </w:rPr>
        <w:t>Чл. 77а. (Нов - ДВ, бр. 105 от 2016 г</w:t>
      </w:r>
      <w:r>
        <w:rPr>
          <w:rFonts w:ascii="Times New Roman" w:eastAsia="Times New Roman" w:hAnsi="Times New Roman" w:cs="Times New Roman"/>
          <w:sz w:val="24"/>
          <w:szCs w:val="24"/>
        </w:rPr>
        <w:t>.) (1) При издаване на решение по чл. 72, ал. 3, т. 2 или по чл. 73, ал. 1, т. 3 за изключване на площадка от разрешението, освен когато е налице някое от основанията по чл. 69, ал. 4, банковата гаранция, съответно банковата гаранция за съответната площадк</w:t>
      </w:r>
      <w:r>
        <w:rPr>
          <w:rFonts w:ascii="Times New Roman" w:eastAsia="Times New Roman" w:hAnsi="Times New Roman" w:cs="Times New Roman"/>
          <w:sz w:val="24"/>
          <w:szCs w:val="24"/>
        </w:rPr>
        <w:t>а, се освобождава в 14-дневен срок след изтичането на 60-дневния срок по чл. 69, ал. 7.</w:t>
      </w:r>
    </w:p>
    <w:p w:rsidR="00000000" w:rsidRDefault="00724AD7">
      <w:pPr>
        <w:spacing w:after="0" w:line="240" w:lineRule="auto"/>
        <w:ind w:firstLine="851"/>
        <w:divId w:val="196673999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издаването на решение по чл. 71, ал. 4 или по чл. 73, ал. 5 за отказ от допълване на разрешението с нова площадка банковата гаранция, съответно банковата гаранц</w:t>
      </w:r>
      <w:r>
        <w:rPr>
          <w:rFonts w:ascii="Times New Roman" w:eastAsia="Times New Roman" w:hAnsi="Times New Roman" w:cs="Times New Roman"/>
          <w:sz w:val="24"/>
          <w:szCs w:val="24"/>
        </w:rPr>
        <w:t>ия за съответната площадка, се освобождава в 14-дневен срок.</w:t>
      </w:r>
    </w:p>
    <w:p w:rsidR="00000000" w:rsidRDefault="00724AD7">
      <w:pPr>
        <w:spacing w:after="0" w:line="240" w:lineRule="auto"/>
        <w:ind w:firstLine="851"/>
        <w:divId w:val="123157789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 влязло в сила съдебно решение актът по чл. 75, ал. 1 или 2 бъде отменен, сумата по усвоената банкова гаранция се връща в 14-дневен срок.</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Регистрация за дейности с отпадъ</w:t>
      </w:r>
      <w:r>
        <w:rPr>
          <w:rFonts w:ascii="Times New Roman" w:hAnsi="Times New Roman" w:cs="Times New Roman"/>
          <w:b/>
          <w:bCs/>
          <w:sz w:val="24"/>
          <w:szCs w:val="24"/>
        </w:rPr>
        <w:t>ци</w:t>
      </w:r>
    </w:p>
    <w:p w:rsidR="00000000" w:rsidRDefault="00724AD7">
      <w:pPr>
        <w:spacing w:after="0" w:line="240" w:lineRule="auto"/>
        <w:ind w:firstLine="851"/>
        <w:divId w:val="142085754"/>
        <w:rPr>
          <w:rFonts w:ascii="Times New Roman" w:eastAsia="Times New Roman" w:hAnsi="Times New Roman" w:cs="Times New Roman"/>
          <w:sz w:val="24"/>
          <w:szCs w:val="24"/>
        </w:rPr>
      </w:pPr>
      <w:r>
        <w:rPr>
          <w:rFonts w:ascii="Times New Roman" w:eastAsia="Times New Roman" w:hAnsi="Times New Roman" w:cs="Times New Roman"/>
          <w:sz w:val="24"/>
          <w:szCs w:val="24"/>
        </w:rPr>
        <w:t>Чл. 78. (1) Регистрация по чл. 35, ал. 3 се извършва на лица, регистрирани като търговци по българското или по националното си законодателство, на държавни и общински предприятия, сдружения на общини, кооперации и бюджетни предприятия по смисъла на § 1</w:t>
      </w:r>
      <w:r>
        <w:rPr>
          <w:rFonts w:ascii="Times New Roman" w:eastAsia="Times New Roman" w:hAnsi="Times New Roman" w:cs="Times New Roman"/>
          <w:sz w:val="24"/>
          <w:szCs w:val="24"/>
        </w:rPr>
        <w:t>, т. 1 от допълнителните разпоредби на Закона за счетоводството, които отговарят на изискванията на този закон.</w:t>
      </w:r>
    </w:p>
    <w:p w:rsidR="00000000" w:rsidRDefault="00724AD7">
      <w:pPr>
        <w:spacing w:after="0" w:line="240" w:lineRule="auto"/>
        <w:ind w:firstLine="851"/>
        <w:divId w:val="1835678383"/>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Регистрацията по ал. 1 е безсрочна.</w:t>
      </w:r>
    </w:p>
    <w:p w:rsidR="00000000" w:rsidRDefault="00724AD7">
      <w:pPr>
        <w:spacing w:after="0" w:line="240" w:lineRule="auto"/>
        <w:ind w:firstLine="851"/>
        <w:divId w:val="1808086128"/>
        <w:rPr>
          <w:rFonts w:ascii="Times New Roman" w:eastAsia="Times New Roman" w:hAnsi="Times New Roman" w:cs="Times New Roman"/>
          <w:sz w:val="24"/>
          <w:szCs w:val="24"/>
        </w:rPr>
      </w:pPr>
      <w:r>
        <w:rPr>
          <w:rFonts w:ascii="Times New Roman" w:eastAsia="Times New Roman" w:hAnsi="Times New Roman" w:cs="Times New Roman"/>
          <w:sz w:val="24"/>
          <w:szCs w:val="24"/>
        </w:rPr>
        <w:t>(3) За извършване на регистрацията лицата по ал. 1 подават заявление по образец, утвърден от министъра н</w:t>
      </w:r>
      <w:r>
        <w:rPr>
          <w:rFonts w:ascii="Times New Roman" w:eastAsia="Times New Roman" w:hAnsi="Times New Roman" w:cs="Times New Roman"/>
          <w:sz w:val="24"/>
          <w:szCs w:val="24"/>
        </w:rPr>
        <w:t>а околната среда и водите, в което се посочват:</w:t>
      </w:r>
    </w:p>
    <w:p w:rsidR="00000000" w:rsidRDefault="00724AD7">
      <w:pPr>
        <w:spacing w:after="0" w:line="240" w:lineRule="auto"/>
        <w:ind w:firstLine="851"/>
        <w:divId w:val="946540501"/>
        <w:rPr>
          <w:rFonts w:ascii="Times New Roman" w:eastAsia="Times New Roman" w:hAnsi="Times New Roman" w:cs="Times New Roman"/>
          <w:sz w:val="24"/>
          <w:szCs w:val="24"/>
        </w:rPr>
      </w:pPr>
      <w:r>
        <w:rPr>
          <w:rFonts w:ascii="Times New Roman" w:eastAsia="Times New Roman" w:hAnsi="Times New Roman" w:cs="Times New Roman"/>
          <w:sz w:val="24"/>
          <w:szCs w:val="24"/>
        </w:rPr>
        <w:t>1. единен идентификационен код, седалище и адрес на управление;</w:t>
      </w:r>
    </w:p>
    <w:p w:rsidR="00000000" w:rsidRDefault="00724AD7">
      <w:pPr>
        <w:spacing w:after="0" w:line="240" w:lineRule="auto"/>
        <w:ind w:firstLine="851"/>
        <w:divId w:val="2082678697"/>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 за контакт, включително телефон, факс и електронна поща;</w:t>
      </w:r>
    </w:p>
    <w:p w:rsidR="00000000" w:rsidRDefault="00724AD7">
      <w:pPr>
        <w:spacing w:after="0" w:line="240" w:lineRule="auto"/>
        <w:ind w:firstLine="851"/>
        <w:divId w:val="609316020"/>
        <w:rPr>
          <w:rFonts w:ascii="Times New Roman" w:eastAsia="Times New Roman" w:hAnsi="Times New Roman" w:cs="Times New Roman"/>
          <w:sz w:val="24"/>
          <w:szCs w:val="24"/>
        </w:rPr>
      </w:pPr>
      <w:r>
        <w:rPr>
          <w:rFonts w:ascii="Times New Roman" w:eastAsia="Times New Roman" w:hAnsi="Times New Roman" w:cs="Times New Roman"/>
          <w:sz w:val="24"/>
          <w:szCs w:val="24"/>
        </w:rPr>
        <w:t>3. вид (код и наименование), количество и произход на отпадъка;</w:t>
      </w:r>
    </w:p>
    <w:p w:rsidR="00000000" w:rsidRDefault="00724AD7">
      <w:pPr>
        <w:spacing w:after="0" w:line="240" w:lineRule="auto"/>
        <w:ind w:firstLine="851"/>
        <w:divId w:val="1663510065"/>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извършвана д</w:t>
      </w:r>
      <w:r>
        <w:rPr>
          <w:rFonts w:ascii="Times New Roman" w:eastAsia="Times New Roman" w:hAnsi="Times New Roman" w:cs="Times New Roman"/>
          <w:sz w:val="24"/>
          <w:szCs w:val="24"/>
        </w:rPr>
        <w:t>ейност с отпадъка по приложение № 1 към § 1, т. 11 от допълнителните разпоредби и/или приложение № 2 към § 1, т. 13 от допълнителните разпоредби;</w:t>
      </w:r>
    </w:p>
    <w:p w:rsidR="00000000" w:rsidRDefault="00724AD7">
      <w:pPr>
        <w:spacing w:after="0" w:line="240" w:lineRule="auto"/>
        <w:ind w:firstLine="851"/>
        <w:divId w:val="861089680"/>
        <w:rPr>
          <w:rFonts w:ascii="Times New Roman" w:eastAsia="Times New Roman" w:hAnsi="Times New Roman" w:cs="Times New Roman"/>
          <w:sz w:val="24"/>
          <w:szCs w:val="24"/>
        </w:rPr>
      </w:pPr>
      <w:r>
        <w:rPr>
          <w:rFonts w:ascii="Times New Roman" w:eastAsia="Times New Roman" w:hAnsi="Times New Roman" w:cs="Times New Roman"/>
          <w:sz w:val="24"/>
          <w:szCs w:val="24"/>
        </w:rPr>
        <w:t>5. начин на транспортиране на отпадъка;</w:t>
      </w:r>
    </w:p>
    <w:p w:rsidR="00000000" w:rsidRDefault="00724AD7">
      <w:pPr>
        <w:spacing w:after="0" w:line="240" w:lineRule="auto"/>
        <w:ind w:firstLine="851"/>
        <w:divId w:val="977417069"/>
        <w:rPr>
          <w:rFonts w:ascii="Times New Roman" w:eastAsia="Times New Roman" w:hAnsi="Times New Roman" w:cs="Times New Roman"/>
          <w:sz w:val="24"/>
          <w:szCs w:val="24"/>
        </w:rPr>
      </w:pPr>
      <w:r>
        <w:rPr>
          <w:rFonts w:ascii="Times New Roman" w:eastAsia="Times New Roman" w:hAnsi="Times New Roman" w:cs="Times New Roman"/>
          <w:sz w:val="24"/>
          <w:szCs w:val="24"/>
        </w:rPr>
        <w:t>6. метод на третиране;</w:t>
      </w:r>
    </w:p>
    <w:p w:rsidR="00000000" w:rsidRDefault="00724AD7">
      <w:pPr>
        <w:spacing w:after="0" w:line="240" w:lineRule="auto"/>
        <w:ind w:firstLine="851"/>
        <w:divId w:val="1769543467"/>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номерът на постановено решение по ОВОС или р</w:t>
      </w:r>
      <w:r>
        <w:rPr>
          <w:rFonts w:ascii="Times New Roman" w:eastAsia="Times New Roman" w:hAnsi="Times New Roman" w:cs="Times New Roman"/>
          <w:sz w:val="24"/>
          <w:szCs w:val="24"/>
        </w:rPr>
        <w:t xml:space="preserve">ешение, с което е преценено да не се извършва ОВОС по реда на Закона за опазване на околната среда и/или решение по оценка за съвместимост по реда на чл. 31 от Закона за биологичното </w:t>
      </w:r>
      <w:r>
        <w:rPr>
          <w:rFonts w:ascii="Times New Roman" w:eastAsia="Times New Roman" w:hAnsi="Times New Roman" w:cs="Times New Roman"/>
          <w:sz w:val="24"/>
          <w:szCs w:val="24"/>
        </w:rPr>
        <w:lastRenderedPageBreak/>
        <w:t xml:space="preserve">разнообразие, когато се изискват за дейността или свързаните с дейността </w:t>
      </w:r>
      <w:r>
        <w:rPr>
          <w:rFonts w:ascii="Times New Roman" w:eastAsia="Times New Roman" w:hAnsi="Times New Roman" w:cs="Times New Roman"/>
          <w:sz w:val="24"/>
          <w:szCs w:val="24"/>
        </w:rPr>
        <w:t>намерения и обекти.</w:t>
      </w:r>
    </w:p>
    <w:p w:rsidR="00000000" w:rsidRDefault="00724AD7">
      <w:pPr>
        <w:spacing w:after="0" w:line="240" w:lineRule="auto"/>
        <w:ind w:firstLine="851"/>
        <w:divId w:val="1567567067"/>
        <w:rPr>
          <w:rFonts w:ascii="Times New Roman" w:eastAsia="Times New Roman" w:hAnsi="Times New Roman" w:cs="Times New Roman"/>
          <w:sz w:val="24"/>
          <w:szCs w:val="24"/>
        </w:rPr>
      </w:pPr>
      <w:r>
        <w:rPr>
          <w:rFonts w:ascii="Times New Roman" w:eastAsia="Times New Roman" w:hAnsi="Times New Roman" w:cs="Times New Roman"/>
          <w:sz w:val="24"/>
          <w:szCs w:val="24"/>
        </w:rPr>
        <w:t>(4) Към заявлението се прилагат:</w:t>
      </w:r>
    </w:p>
    <w:p w:rsidR="00000000" w:rsidRDefault="00724AD7">
      <w:pPr>
        <w:spacing w:after="0" w:line="240" w:lineRule="auto"/>
        <w:ind w:firstLine="851"/>
        <w:divId w:val="1974015397"/>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19 от 2021 г., в сила от 05.03.2021 г.)</w:t>
      </w:r>
    </w:p>
    <w:p w:rsidR="00000000" w:rsidRDefault="00724AD7">
      <w:pPr>
        <w:spacing w:after="0" w:line="240" w:lineRule="auto"/>
        <w:ind w:firstLine="851"/>
        <w:divId w:val="1798640928"/>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105 от 2016 г.)</w:t>
      </w:r>
    </w:p>
    <w:p w:rsidR="00000000" w:rsidRDefault="00724AD7">
      <w:pPr>
        <w:spacing w:after="0" w:line="240" w:lineRule="auto"/>
        <w:ind w:firstLine="851"/>
        <w:divId w:val="176425599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2016 г.) заверено копие на документ за собственост или копие на договор за наем, придружен с документ за собственост;</w:t>
      </w:r>
    </w:p>
    <w:p w:rsidR="00000000" w:rsidRDefault="00724AD7">
      <w:pPr>
        <w:spacing w:after="0" w:line="240" w:lineRule="auto"/>
        <w:ind w:firstLine="851"/>
        <w:divId w:val="48698807"/>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98 от 2018 г., в сила от 27.11.2018 г.)</w:t>
      </w:r>
    </w:p>
    <w:p w:rsidR="00000000" w:rsidRDefault="00724AD7">
      <w:pPr>
        <w:spacing w:after="0" w:line="240" w:lineRule="auto"/>
        <w:ind w:firstLine="851"/>
        <w:divId w:val="69947430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105 от 2016 г.) документ за местоп</w:t>
      </w:r>
      <w:r>
        <w:rPr>
          <w:rFonts w:ascii="Times New Roman" w:eastAsia="Times New Roman" w:hAnsi="Times New Roman" w:cs="Times New Roman"/>
          <w:sz w:val="24"/>
          <w:szCs w:val="24"/>
        </w:rPr>
        <w:t>оложението на площадката/площадките:</w:t>
      </w:r>
    </w:p>
    <w:p w:rsidR="00000000" w:rsidRDefault="00724AD7">
      <w:pPr>
        <w:spacing w:after="0" w:line="240" w:lineRule="auto"/>
        <w:ind w:firstLine="851"/>
        <w:divId w:val="6674380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за площадките по чл. 38, ал. 1 - оригинал или заверено от компетентен орган копие - извадка от влязъл в сила устройствен план или от друг удостоверителен документ, доказващ, че площадката отговаря на изискванията на </w:t>
      </w:r>
      <w:r>
        <w:rPr>
          <w:rFonts w:ascii="Times New Roman" w:eastAsia="Times New Roman" w:hAnsi="Times New Roman" w:cs="Times New Roman"/>
          <w:sz w:val="24"/>
          <w:szCs w:val="24"/>
        </w:rPr>
        <w:t>чл. 38, ал. 1;</w:t>
      </w:r>
    </w:p>
    <w:p w:rsidR="00000000" w:rsidRDefault="00724AD7">
      <w:pPr>
        <w:spacing w:after="0" w:line="240" w:lineRule="auto"/>
        <w:ind w:firstLine="851"/>
        <w:divId w:val="101806174"/>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всички останали площадки - оригинал или заверено от компетентен орган копие - извадка от влязъл в сила подробен устройствен план, освен в случаите, когато площадката отговаря на изискванията на чл. 38, ал. 1.</w:t>
      </w:r>
    </w:p>
    <w:p w:rsidR="00000000" w:rsidRDefault="00724AD7">
      <w:pPr>
        <w:spacing w:after="0" w:line="240" w:lineRule="auto"/>
        <w:ind w:firstLine="851"/>
        <w:divId w:val="1973051176"/>
        <w:rPr>
          <w:rFonts w:ascii="Times New Roman" w:eastAsia="Times New Roman" w:hAnsi="Times New Roman" w:cs="Times New Roman"/>
          <w:sz w:val="24"/>
          <w:szCs w:val="24"/>
        </w:rPr>
      </w:pPr>
      <w:r>
        <w:rPr>
          <w:rFonts w:ascii="Times New Roman" w:eastAsia="Times New Roman" w:hAnsi="Times New Roman" w:cs="Times New Roman"/>
          <w:sz w:val="24"/>
          <w:szCs w:val="24"/>
        </w:rPr>
        <w:t>(5) Заявлението, заедно съ</w:t>
      </w:r>
      <w:r>
        <w:rPr>
          <w:rFonts w:ascii="Times New Roman" w:eastAsia="Times New Roman" w:hAnsi="Times New Roman" w:cs="Times New Roman"/>
          <w:sz w:val="24"/>
          <w:szCs w:val="24"/>
        </w:rPr>
        <w:t>с съпътстващата го документация, се подават на хартиен и технически носител или по електронен път до:</w:t>
      </w:r>
    </w:p>
    <w:p w:rsidR="00000000" w:rsidRDefault="00724AD7">
      <w:pPr>
        <w:spacing w:after="0" w:line="240" w:lineRule="auto"/>
        <w:ind w:firstLine="851"/>
        <w:divId w:val="474689981"/>
        <w:rPr>
          <w:rFonts w:ascii="Times New Roman" w:eastAsia="Times New Roman" w:hAnsi="Times New Roman" w:cs="Times New Roman"/>
          <w:sz w:val="24"/>
          <w:szCs w:val="24"/>
        </w:rPr>
      </w:pPr>
      <w:r>
        <w:rPr>
          <w:rFonts w:ascii="Times New Roman" w:eastAsia="Times New Roman" w:hAnsi="Times New Roman" w:cs="Times New Roman"/>
          <w:sz w:val="24"/>
          <w:szCs w:val="24"/>
        </w:rPr>
        <w:t>1. директора на РИОСВ, на чиято територия се извършват дейностите с отпадъци;</w:t>
      </w:r>
    </w:p>
    <w:p w:rsidR="00000000" w:rsidRDefault="00724AD7">
      <w:pPr>
        <w:spacing w:after="0" w:line="240" w:lineRule="auto"/>
        <w:ind w:firstLine="851"/>
        <w:divId w:val="1172915685"/>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директора на РИОСВ, на чиято територия е седалището на заявителя, в случа</w:t>
      </w:r>
      <w:r>
        <w:rPr>
          <w:rFonts w:ascii="Times New Roman" w:eastAsia="Times New Roman" w:hAnsi="Times New Roman" w:cs="Times New Roman"/>
          <w:sz w:val="24"/>
          <w:szCs w:val="24"/>
        </w:rPr>
        <w:t>й че се заявяват дейности по събиране и транспортиране на отпадъци;</w:t>
      </w:r>
    </w:p>
    <w:p w:rsidR="00000000" w:rsidRDefault="00724AD7">
      <w:pPr>
        <w:spacing w:after="0" w:line="240" w:lineRule="auto"/>
        <w:ind w:firstLine="851"/>
        <w:divId w:val="1979409391"/>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директора на РИОСВ - София, в случай че се заявяват дейности по събиране и транспортиране на отпадъци, когато заявителят е чуждестранно лице.</w:t>
      </w:r>
    </w:p>
    <w:p w:rsidR="00000000" w:rsidRDefault="00724AD7">
      <w:pPr>
        <w:spacing w:after="0" w:line="240" w:lineRule="auto"/>
        <w:ind w:firstLine="851"/>
        <w:divId w:val="1541089694"/>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случай че заявителят извършва дейност</w:t>
      </w:r>
      <w:r>
        <w:rPr>
          <w:rFonts w:ascii="Times New Roman" w:eastAsia="Times New Roman" w:hAnsi="Times New Roman" w:cs="Times New Roman"/>
          <w:sz w:val="24"/>
          <w:szCs w:val="24"/>
        </w:rPr>
        <w:t>и, за които се изисква регистрация на територията на различни РИОСВ, заявленията се подават до директора на всяка РИОСВ поотделно.</w:t>
      </w:r>
    </w:p>
    <w:p w:rsidR="00000000" w:rsidRDefault="00724AD7">
      <w:pPr>
        <w:spacing w:after="0" w:line="240" w:lineRule="auto"/>
        <w:ind w:firstLine="851"/>
        <w:divId w:val="8631776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105 от 2016 г., доп. - ДВ, бр. 98 от 2018 г., в сила от 27.11.2018 г.) В тридневен срок от постъпване на </w:t>
      </w:r>
      <w:r>
        <w:rPr>
          <w:rFonts w:ascii="Times New Roman" w:eastAsia="Times New Roman" w:hAnsi="Times New Roman" w:cs="Times New Roman"/>
          <w:sz w:val="24"/>
          <w:szCs w:val="24"/>
        </w:rPr>
        <w:t>заявлението компетентният орган по ал. 5 изисква по служебен път издаването на удостоверение по чл. 87, ал. 6 от Данъчно-осигурителния процесуален кодекс за липса на задължения и проверява дали е заплатена дължимата такса.</w:t>
      </w:r>
    </w:p>
    <w:p w:rsidR="00000000" w:rsidRDefault="00724AD7">
      <w:pPr>
        <w:spacing w:after="0" w:line="240" w:lineRule="auto"/>
        <w:ind w:firstLine="851"/>
        <w:divId w:val="108641965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 ДВ, бр. 105</w:t>
      </w:r>
      <w:r>
        <w:rPr>
          <w:rFonts w:ascii="Times New Roman" w:eastAsia="Times New Roman" w:hAnsi="Times New Roman" w:cs="Times New Roman"/>
          <w:sz w:val="24"/>
          <w:szCs w:val="24"/>
        </w:rPr>
        <w:t xml:space="preserve"> от 2016 г.) При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в представените документи по ал. 3 или 4 компетентният орган по ал. 5 уведомява писмено заявителя в срок до 14 дни от постъпване на заявлението за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и/или изисква допълнителна информация.</w:t>
      </w:r>
    </w:p>
    <w:p w:rsidR="00000000" w:rsidRDefault="00724AD7">
      <w:pPr>
        <w:spacing w:after="0" w:line="240" w:lineRule="auto"/>
        <w:ind w:firstLine="851"/>
        <w:divId w:val="1584801563"/>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8, изм.</w:t>
      </w:r>
      <w:r>
        <w:rPr>
          <w:rFonts w:ascii="Times New Roman" w:eastAsia="Times New Roman" w:hAnsi="Times New Roman" w:cs="Times New Roman"/>
          <w:sz w:val="24"/>
          <w:szCs w:val="24"/>
        </w:rPr>
        <w:t xml:space="preserve"> - ДВ, бр. 105 от 2016 г.) В срок до един месец от уведомяването по ал. 8 заявителят отстранява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и/или предоставя допълнителната информация.</w:t>
      </w:r>
    </w:p>
    <w:p w:rsidR="00000000" w:rsidRDefault="00724AD7">
      <w:pPr>
        <w:spacing w:after="0" w:line="240" w:lineRule="auto"/>
        <w:ind w:firstLine="851"/>
        <w:divId w:val="13934312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(Предишна ал. 9, изм. - ДВ, бр. 105 от 2016 г.) Регистрацията се извършва от компетентния орган </w:t>
      </w:r>
      <w:r>
        <w:rPr>
          <w:rFonts w:ascii="Times New Roman" w:eastAsia="Times New Roman" w:hAnsi="Times New Roman" w:cs="Times New Roman"/>
          <w:sz w:val="24"/>
          <w:szCs w:val="24"/>
        </w:rPr>
        <w:t xml:space="preserve">в 14-дневен срок от датата на подаване на заявлението или отстраняване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и/или предоставяне на допълнителната информация, и се удостоверява с регистрационен документ, издаден в този срок.</w:t>
      </w:r>
    </w:p>
    <w:p w:rsidR="00000000" w:rsidRDefault="00724AD7">
      <w:pPr>
        <w:spacing w:after="0" w:line="240" w:lineRule="auto"/>
        <w:ind w:firstLine="851"/>
        <w:divId w:val="305935035"/>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105 от 2016 г.) Когато удостов</w:t>
      </w:r>
      <w:r>
        <w:rPr>
          <w:rFonts w:ascii="Times New Roman" w:eastAsia="Times New Roman" w:hAnsi="Times New Roman" w:cs="Times New Roman"/>
          <w:sz w:val="24"/>
          <w:szCs w:val="24"/>
        </w:rPr>
        <w:t>ерението по ал. 7 не е предоставено по служебен път в срока по ал. 10, регистрацията се извършва в 3-дневен срок от получаването му.</w:t>
      </w:r>
    </w:p>
    <w:p w:rsidR="00000000" w:rsidRDefault="00724AD7">
      <w:pPr>
        <w:spacing w:after="0" w:line="240" w:lineRule="auto"/>
        <w:ind w:firstLine="851"/>
        <w:divId w:val="882640136"/>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ал. 10, изм. - ДВ, бр. 105 от 2016 г.) Компетентният орган отказва с мотивирано решение в срока по ал. 10 ил</w:t>
      </w:r>
      <w:r>
        <w:rPr>
          <w:rFonts w:ascii="Times New Roman" w:eastAsia="Times New Roman" w:hAnsi="Times New Roman" w:cs="Times New Roman"/>
          <w:sz w:val="24"/>
          <w:szCs w:val="24"/>
        </w:rPr>
        <w:t>и 11 извършването на регистрацията при:</w:t>
      </w:r>
    </w:p>
    <w:p w:rsidR="00000000" w:rsidRDefault="00724AD7">
      <w:pPr>
        <w:spacing w:after="0" w:line="240" w:lineRule="auto"/>
        <w:ind w:firstLine="851"/>
        <w:divId w:val="756392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неспазване изискванията на този закон и/или подзаконовите нормативни актове по прилагането му;</w:t>
      </w:r>
    </w:p>
    <w:p w:rsidR="00000000" w:rsidRDefault="00724AD7">
      <w:pPr>
        <w:spacing w:after="0" w:line="240" w:lineRule="auto"/>
        <w:ind w:firstLine="851"/>
        <w:divId w:val="15087847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неотстраняване</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в представените документи по ал. 3 или 4 и/или </w:t>
      </w:r>
      <w:proofErr w:type="spellStart"/>
      <w:r>
        <w:rPr>
          <w:rFonts w:ascii="Times New Roman" w:eastAsia="Times New Roman" w:hAnsi="Times New Roman" w:cs="Times New Roman"/>
          <w:sz w:val="24"/>
          <w:szCs w:val="24"/>
        </w:rPr>
        <w:t>непредоставяне</w:t>
      </w:r>
      <w:proofErr w:type="spellEnd"/>
      <w:r>
        <w:rPr>
          <w:rFonts w:ascii="Times New Roman" w:eastAsia="Times New Roman" w:hAnsi="Times New Roman" w:cs="Times New Roman"/>
          <w:sz w:val="24"/>
          <w:szCs w:val="24"/>
        </w:rPr>
        <w:t xml:space="preserve"> на изисканата информ</w:t>
      </w:r>
      <w:r>
        <w:rPr>
          <w:rFonts w:ascii="Times New Roman" w:eastAsia="Times New Roman" w:hAnsi="Times New Roman" w:cs="Times New Roman"/>
          <w:sz w:val="24"/>
          <w:szCs w:val="24"/>
        </w:rPr>
        <w:t>ация в определения срок;</w:t>
      </w:r>
    </w:p>
    <w:p w:rsidR="00000000" w:rsidRDefault="00724AD7">
      <w:pPr>
        <w:spacing w:after="0" w:line="240" w:lineRule="auto"/>
        <w:ind w:firstLine="851"/>
        <w:divId w:val="6056925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98 от 2018 г., в сила от 27.11.2018 г.) </w:t>
      </w:r>
      <w:proofErr w:type="spellStart"/>
      <w:r>
        <w:rPr>
          <w:rFonts w:ascii="Times New Roman" w:eastAsia="Times New Roman" w:hAnsi="Times New Roman" w:cs="Times New Roman"/>
          <w:sz w:val="24"/>
          <w:szCs w:val="24"/>
        </w:rPr>
        <w:t>незаплащане</w:t>
      </w:r>
      <w:proofErr w:type="spellEnd"/>
      <w:r>
        <w:rPr>
          <w:rFonts w:ascii="Times New Roman" w:eastAsia="Times New Roman" w:hAnsi="Times New Roman" w:cs="Times New Roman"/>
          <w:sz w:val="24"/>
          <w:szCs w:val="24"/>
        </w:rPr>
        <w:t xml:space="preserve"> на дължимата такса.</w:t>
      </w:r>
    </w:p>
    <w:p w:rsidR="00000000" w:rsidRDefault="00724AD7">
      <w:pPr>
        <w:spacing w:after="0" w:line="240" w:lineRule="auto"/>
        <w:ind w:firstLine="851"/>
        <w:divId w:val="5986367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(Предишна ал. 11, изм. - ДВ, бр. 105 от 2016 г., изм. - ДВ, бр. 77 от 2018 г., в сила от 01.01.2019 г.) Решението по ал. 12 подлежи на </w:t>
      </w:r>
      <w:r>
        <w:rPr>
          <w:rFonts w:ascii="Times New Roman" w:eastAsia="Times New Roman" w:hAnsi="Times New Roman" w:cs="Times New Roman"/>
          <w:sz w:val="24"/>
          <w:szCs w:val="24"/>
        </w:rPr>
        <w:t xml:space="preserve">обжалване пред съответния административен съд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724AD7">
      <w:pPr>
        <w:spacing w:after="0" w:line="240" w:lineRule="auto"/>
        <w:divId w:val="854807350"/>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595506360"/>
        <w:rPr>
          <w:rFonts w:ascii="Times New Roman" w:eastAsia="Times New Roman" w:hAnsi="Times New Roman" w:cs="Times New Roman"/>
          <w:sz w:val="24"/>
          <w:szCs w:val="24"/>
        </w:rPr>
      </w:pPr>
      <w:r>
        <w:rPr>
          <w:rFonts w:ascii="Times New Roman" w:eastAsia="Times New Roman" w:hAnsi="Times New Roman" w:cs="Times New Roman"/>
          <w:sz w:val="24"/>
          <w:szCs w:val="24"/>
        </w:rPr>
        <w:t>Чл. 79. (1) (Изм. - ДВ, бр. 105 от 2016 г., изм. - ДВ, бр. 98 от 2018 г., в сила от 27.11.2018 г.) Изменения и допълнения в регистрационния документ се извършв</w:t>
      </w:r>
      <w:r>
        <w:rPr>
          <w:rFonts w:ascii="Times New Roman" w:eastAsia="Times New Roman" w:hAnsi="Times New Roman" w:cs="Times New Roman"/>
          <w:sz w:val="24"/>
          <w:szCs w:val="24"/>
        </w:rPr>
        <w:t>ат от органа, който го е издал, въз основа на заявление, подадено на хартиен и технически носител или по електронен път, към което се прилагат документите, удостоверяващи промяната.</w:t>
      </w:r>
    </w:p>
    <w:p w:rsidR="00000000" w:rsidRDefault="00724AD7">
      <w:pPr>
        <w:spacing w:after="0" w:line="240" w:lineRule="auto"/>
        <w:ind w:firstLine="851"/>
        <w:divId w:val="20043568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105 от 2016 г.) В случаите по чл. 78, ал. 3, т. 3 - 6 </w:t>
      </w:r>
      <w:r>
        <w:rPr>
          <w:rFonts w:ascii="Times New Roman" w:eastAsia="Times New Roman" w:hAnsi="Times New Roman" w:cs="Times New Roman"/>
          <w:sz w:val="24"/>
          <w:szCs w:val="24"/>
        </w:rPr>
        <w:t>и ал. 4, т. 3 лицата подават заявление за изменение и/или допълнение на регистрационния документ.</w:t>
      </w:r>
    </w:p>
    <w:p w:rsidR="00000000" w:rsidRDefault="00724AD7">
      <w:pPr>
        <w:spacing w:after="0" w:line="240" w:lineRule="auto"/>
        <w:ind w:firstLine="851"/>
        <w:divId w:val="14168268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Заявлението се разглежда по реда на чл. 78, като се издава регистрационен документ със съответните промени, за което се уведомява изпълнителният директор </w:t>
      </w:r>
      <w:r>
        <w:rPr>
          <w:rFonts w:ascii="Times New Roman" w:eastAsia="Times New Roman" w:hAnsi="Times New Roman" w:cs="Times New Roman"/>
          <w:sz w:val="24"/>
          <w:szCs w:val="24"/>
        </w:rPr>
        <w:t>на ИАОС.</w:t>
      </w:r>
    </w:p>
    <w:p w:rsidR="00000000" w:rsidRDefault="00724AD7">
      <w:pPr>
        <w:spacing w:after="0" w:line="240" w:lineRule="auto"/>
        <w:ind w:firstLine="851"/>
        <w:divId w:val="107636436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105 от 2016 г.) Правата по издадените регистрационни документи или по откритата процедура по издаването им не може да се прехвърлят и/или преотстъпват. В случаите на правоприемство правата по регистрационния документ преминават</w:t>
      </w:r>
      <w:r>
        <w:rPr>
          <w:rFonts w:ascii="Times New Roman" w:eastAsia="Times New Roman" w:hAnsi="Times New Roman" w:cs="Times New Roman"/>
          <w:sz w:val="24"/>
          <w:szCs w:val="24"/>
        </w:rPr>
        <w:t xml:space="preserve"> върху правоприемника след писмено уведомяване на компетентния орган, който отразява служебно промяната чрез издаване на решение за изменение на регистрационния документ в срок 14 дни от датата на уведомяване за промяната.</w:t>
      </w:r>
    </w:p>
    <w:p w:rsidR="00000000" w:rsidRDefault="00724AD7">
      <w:pPr>
        <w:spacing w:after="0" w:line="240" w:lineRule="auto"/>
        <w:divId w:val="2062050668"/>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366954850"/>
        <w:rPr>
          <w:rFonts w:ascii="Times New Roman" w:eastAsia="Times New Roman" w:hAnsi="Times New Roman" w:cs="Times New Roman"/>
          <w:sz w:val="24"/>
          <w:szCs w:val="24"/>
        </w:rPr>
      </w:pPr>
      <w:r>
        <w:rPr>
          <w:rFonts w:ascii="Times New Roman" w:eastAsia="Times New Roman" w:hAnsi="Times New Roman" w:cs="Times New Roman"/>
          <w:sz w:val="24"/>
          <w:szCs w:val="24"/>
        </w:rPr>
        <w:t>Чл. 80. (1) Регистрацията по чл. 78, ал. 1 се прекратява:</w:t>
      </w:r>
    </w:p>
    <w:p w:rsidR="00000000" w:rsidRDefault="00724AD7">
      <w:pPr>
        <w:spacing w:after="0" w:line="240" w:lineRule="auto"/>
        <w:ind w:firstLine="851"/>
        <w:divId w:val="1622419768"/>
        <w:rPr>
          <w:rFonts w:ascii="Times New Roman" w:eastAsia="Times New Roman" w:hAnsi="Times New Roman" w:cs="Times New Roman"/>
          <w:sz w:val="24"/>
          <w:szCs w:val="24"/>
        </w:rPr>
      </w:pPr>
      <w:r>
        <w:rPr>
          <w:rFonts w:ascii="Times New Roman" w:eastAsia="Times New Roman" w:hAnsi="Times New Roman" w:cs="Times New Roman"/>
          <w:sz w:val="24"/>
          <w:szCs w:val="24"/>
        </w:rPr>
        <w:t>1. по заявление на заинтересованото лице, подадено не по-късно от един месец след преустановяване на дейността;</w:t>
      </w:r>
    </w:p>
    <w:p w:rsidR="00000000" w:rsidRDefault="00724AD7">
      <w:pPr>
        <w:spacing w:after="0" w:line="240" w:lineRule="auto"/>
        <w:ind w:firstLine="851"/>
        <w:divId w:val="137462129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на две нарушения на изисквания на настоящия закон или на подзаконовите нор</w:t>
      </w:r>
      <w:r>
        <w:rPr>
          <w:rFonts w:ascii="Times New Roman" w:eastAsia="Times New Roman" w:hAnsi="Times New Roman" w:cs="Times New Roman"/>
          <w:sz w:val="24"/>
          <w:szCs w:val="24"/>
        </w:rPr>
        <w:t>мативни актове по прилагането му, установени с влезли в сила наказателни постановления за период от три години.</w:t>
      </w:r>
    </w:p>
    <w:p w:rsidR="00000000" w:rsidRDefault="00724AD7">
      <w:pPr>
        <w:spacing w:after="0" w:line="240" w:lineRule="auto"/>
        <w:ind w:firstLine="851"/>
        <w:divId w:val="19980672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по ал. 1 компетентният орган прекратява регистрацията с мотивирано решение, за което уведомява изпълнителния директор на ИАОС. С </w:t>
      </w:r>
      <w:r>
        <w:rPr>
          <w:rFonts w:ascii="Times New Roman" w:eastAsia="Times New Roman" w:hAnsi="Times New Roman" w:cs="Times New Roman"/>
          <w:sz w:val="24"/>
          <w:szCs w:val="24"/>
        </w:rPr>
        <w:t>решението се прекратява и действието на регистрационния документ.</w:t>
      </w:r>
    </w:p>
    <w:p w:rsidR="00000000" w:rsidRDefault="00724AD7">
      <w:pPr>
        <w:spacing w:after="0" w:line="240" w:lineRule="auto"/>
        <w:ind w:firstLine="851"/>
        <w:divId w:val="1847211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77 от 2018 г., в сила от 01.01.2019 г.) Решението по ал. 2 подлежи на обжалване пред съответния административен съд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724AD7">
      <w:pPr>
        <w:spacing w:after="0" w:line="240" w:lineRule="auto"/>
        <w:ind w:firstLine="851"/>
        <w:divId w:val="787240287"/>
        <w:rPr>
          <w:rFonts w:ascii="Times New Roman" w:eastAsia="Times New Roman" w:hAnsi="Times New Roman" w:cs="Times New Roman"/>
          <w:sz w:val="24"/>
          <w:szCs w:val="24"/>
        </w:rPr>
      </w:pPr>
      <w:r>
        <w:rPr>
          <w:rFonts w:ascii="Times New Roman" w:eastAsia="Times New Roman" w:hAnsi="Times New Roman" w:cs="Times New Roman"/>
          <w:sz w:val="24"/>
          <w:szCs w:val="24"/>
        </w:rPr>
        <w:t>(4) Обж</w:t>
      </w:r>
      <w:r>
        <w:rPr>
          <w:rFonts w:ascii="Times New Roman" w:eastAsia="Times New Roman" w:hAnsi="Times New Roman" w:cs="Times New Roman"/>
          <w:sz w:val="24"/>
          <w:szCs w:val="24"/>
        </w:rPr>
        <w:t>алването на решението по ал. 2 не спира неговото изпълнение.</w:t>
      </w:r>
    </w:p>
    <w:p w:rsidR="00000000" w:rsidRDefault="00724AD7">
      <w:pPr>
        <w:spacing w:after="0" w:line="240" w:lineRule="auto"/>
        <w:divId w:val="1145470839"/>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667824952"/>
        <w:rPr>
          <w:rFonts w:ascii="Times New Roman" w:eastAsia="Times New Roman" w:hAnsi="Times New Roman" w:cs="Times New Roman"/>
          <w:sz w:val="24"/>
          <w:szCs w:val="24"/>
        </w:rPr>
      </w:pPr>
      <w:r>
        <w:rPr>
          <w:rFonts w:ascii="Times New Roman" w:eastAsia="Times New Roman" w:hAnsi="Times New Roman" w:cs="Times New Roman"/>
          <w:sz w:val="24"/>
          <w:szCs w:val="24"/>
        </w:rPr>
        <w:t>Чл. 80а. (Нов - ДВ, бр. 105 от 2016 г.) (1) Лицата, извършващи дейност като производител съгласно актовете на Европейската комисия, приети в съответствие с чл. 6, параграф 2 от Директива 2008</w:t>
      </w:r>
      <w:r>
        <w:rPr>
          <w:rFonts w:ascii="Times New Roman" w:eastAsia="Times New Roman" w:hAnsi="Times New Roman" w:cs="Times New Roman"/>
          <w:sz w:val="24"/>
          <w:szCs w:val="24"/>
        </w:rPr>
        <w:t xml:space="preserve">/98/ЕО, подават до изпълнителния директор на ИАОС </w:t>
      </w:r>
      <w:r>
        <w:rPr>
          <w:rFonts w:ascii="Times New Roman" w:eastAsia="Times New Roman" w:hAnsi="Times New Roman" w:cs="Times New Roman"/>
          <w:sz w:val="24"/>
          <w:szCs w:val="24"/>
        </w:rPr>
        <w:lastRenderedPageBreak/>
        <w:t>заявление на хартиен и на технически носител или по електронен път за вписване в регистъра по чл. 45, ал. 1, т. 10, в което посочват:</w:t>
      </w:r>
    </w:p>
    <w:p w:rsidR="00000000" w:rsidRDefault="00724AD7">
      <w:pPr>
        <w:spacing w:after="0" w:line="240" w:lineRule="auto"/>
        <w:ind w:firstLine="851"/>
        <w:divId w:val="164519144"/>
        <w:rPr>
          <w:rFonts w:ascii="Times New Roman" w:eastAsia="Times New Roman" w:hAnsi="Times New Roman" w:cs="Times New Roman"/>
          <w:sz w:val="24"/>
          <w:szCs w:val="24"/>
        </w:rPr>
      </w:pPr>
      <w:r>
        <w:rPr>
          <w:rFonts w:ascii="Times New Roman" w:eastAsia="Times New Roman" w:hAnsi="Times New Roman" w:cs="Times New Roman"/>
          <w:sz w:val="24"/>
          <w:szCs w:val="24"/>
        </w:rPr>
        <w:t>1. единен идентификационен код, наименование, седалище и адрес на управл</w:t>
      </w:r>
      <w:r>
        <w:rPr>
          <w:rFonts w:ascii="Times New Roman" w:eastAsia="Times New Roman" w:hAnsi="Times New Roman" w:cs="Times New Roman"/>
          <w:sz w:val="24"/>
          <w:szCs w:val="24"/>
        </w:rPr>
        <w:t>ение, лице за контакт и адрес за кореспонденция;</w:t>
      </w:r>
    </w:p>
    <w:p w:rsidR="00000000" w:rsidRDefault="00724AD7">
      <w:pPr>
        <w:spacing w:after="0" w:line="240" w:lineRule="auto"/>
        <w:ind w:firstLine="851"/>
        <w:divId w:val="1323925321"/>
        <w:rPr>
          <w:rFonts w:ascii="Times New Roman" w:eastAsia="Times New Roman" w:hAnsi="Times New Roman" w:cs="Times New Roman"/>
          <w:sz w:val="24"/>
          <w:szCs w:val="24"/>
        </w:rPr>
      </w:pPr>
      <w:r>
        <w:rPr>
          <w:rFonts w:ascii="Times New Roman" w:eastAsia="Times New Roman" w:hAnsi="Times New Roman" w:cs="Times New Roman"/>
          <w:sz w:val="24"/>
          <w:szCs w:val="24"/>
        </w:rPr>
        <w:t>2. вид, код и наименование на отпадъците, които се използват като входящ материал в дейност за оползотворяване;</w:t>
      </w:r>
    </w:p>
    <w:p w:rsidR="00000000" w:rsidRDefault="00724AD7">
      <w:pPr>
        <w:spacing w:after="0" w:line="240" w:lineRule="auto"/>
        <w:ind w:firstLine="851"/>
        <w:divId w:val="1022588087"/>
        <w:rPr>
          <w:rFonts w:ascii="Times New Roman" w:eastAsia="Times New Roman" w:hAnsi="Times New Roman" w:cs="Times New Roman"/>
          <w:sz w:val="24"/>
          <w:szCs w:val="24"/>
        </w:rPr>
      </w:pPr>
      <w:r>
        <w:rPr>
          <w:rFonts w:ascii="Times New Roman" w:eastAsia="Times New Roman" w:hAnsi="Times New Roman" w:cs="Times New Roman"/>
          <w:sz w:val="24"/>
          <w:szCs w:val="24"/>
        </w:rPr>
        <w:t>3. акта, в съответствие с който производителят работи.</w:t>
      </w:r>
    </w:p>
    <w:p w:rsidR="00000000" w:rsidRDefault="00724AD7">
      <w:pPr>
        <w:spacing w:after="0" w:line="240" w:lineRule="auto"/>
        <w:ind w:firstLine="851"/>
        <w:divId w:val="1217820574"/>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заявлението по ал. 1 се представ</w:t>
      </w:r>
      <w:r>
        <w:rPr>
          <w:rFonts w:ascii="Times New Roman" w:eastAsia="Times New Roman" w:hAnsi="Times New Roman" w:cs="Times New Roman"/>
          <w:sz w:val="24"/>
          <w:szCs w:val="24"/>
        </w:rPr>
        <w:t>я доказателство за наличието на система за управление по смисъла на актовете на Европейската комисия, приети в съответствие с чл. 6, параграф 2 от Директива 2008/98/ЕО.</w:t>
      </w:r>
    </w:p>
    <w:p w:rsidR="00000000" w:rsidRDefault="00724AD7">
      <w:pPr>
        <w:spacing w:after="0" w:line="240" w:lineRule="auto"/>
        <w:ind w:firstLine="851"/>
        <w:divId w:val="4906037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в представените документи по ал. 1 или 2 изпълнителният директор н</w:t>
      </w:r>
      <w:r>
        <w:rPr>
          <w:rFonts w:ascii="Times New Roman" w:eastAsia="Times New Roman" w:hAnsi="Times New Roman" w:cs="Times New Roman"/>
          <w:sz w:val="24"/>
          <w:szCs w:val="24"/>
        </w:rPr>
        <w:t>а ИАОС в 15-дневен срок уведомява писмено лицето за това и определя срок за отстраняването им.</w:t>
      </w:r>
    </w:p>
    <w:p w:rsidR="00000000" w:rsidRDefault="00724AD7">
      <w:pPr>
        <w:spacing w:after="0" w:line="240" w:lineRule="auto"/>
        <w:ind w:firstLine="851"/>
        <w:divId w:val="7605613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15-дневен срок от подаване на заявлението по ал. 1 или от отстраняване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по ал. 3 изпълнителният директор на ИАОС или оправомощено от него </w:t>
      </w:r>
      <w:r>
        <w:rPr>
          <w:rFonts w:ascii="Times New Roman" w:eastAsia="Times New Roman" w:hAnsi="Times New Roman" w:cs="Times New Roman"/>
          <w:sz w:val="24"/>
          <w:szCs w:val="24"/>
        </w:rPr>
        <w:t>длъжностно лице вписва заявителя в регистъра по чл. 45, ал. 1, т. 10.</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Разрешение на организация по оползотворяване и за индивидуално изпълнение</w:t>
      </w:r>
    </w:p>
    <w:p w:rsidR="00000000" w:rsidRDefault="00724AD7">
      <w:pPr>
        <w:spacing w:after="0" w:line="240" w:lineRule="auto"/>
        <w:ind w:firstLine="851"/>
        <w:divId w:val="1260404740"/>
        <w:rPr>
          <w:rFonts w:ascii="Times New Roman" w:eastAsia="Times New Roman" w:hAnsi="Times New Roman" w:cs="Times New Roman"/>
          <w:sz w:val="24"/>
          <w:szCs w:val="24"/>
        </w:rPr>
      </w:pPr>
      <w:r>
        <w:rPr>
          <w:rFonts w:ascii="Times New Roman" w:eastAsia="Times New Roman" w:hAnsi="Times New Roman" w:cs="Times New Roman"/>
          <w:sz w:val="24"/>
          <w:szCs w:val="24"/>
        </w:rPr>
        <w:t>Чл. 81. (1) Разрешения на организация по оползотворяване и за индивидуално изпълнение на задължен</w:t>
      </w:r>
      <w:r>
        <w:rPr>
          <w:rFonts w:ascii="Times New Roman" w:eastAsia="Times New Roman" w:hAnsi="Times New Roman" w:cs="Times New Roman"/>
          <w:sz w:val="24"/>
          <w:szCs w:val="24"/>
        </w:rPr>
        <w:t>ията по чл. 14, ал. 1 и наредбите по чл. 13, ал. 1 се издават от министъра на околната среда и водите или от оправомощено от него длъжностно лице.</w:t>
      </w:r>
    </w:p>
    <w:p w:rsidR="00000000" w:rsidRDefault="00724AD7">
      <w:pPr>
        <w:spacing w:after="0" w:line="240" w:lineRule="auto"/>
        <w:ind w:firstLine="851"/>
        <w:divId w:val="196064597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издаване на разрешение лицата подават заявление по образец до компетентния орган по ал. 1.</w:t>
      </w:r>
    </w:p>
    <w:p w:rsidR="00000000" w:rsidRDefault="00724AD7">
      <w:pPr>
        <w:spacing w:after="0" w:line="240" w:lineRule="auto"/>
        <w:ind w:firstLine="851"/>
        <w:divId w:val="421873036"/>
        <w:rPr>
          <w:rFonts w:ascii="Times New Roman" w:eastAsia="Times New Roman" w:hAnsi="Times New Roman" w:cs="Times New Roman"/>
          <w:sz w:val="24"/>
          <w:szCs w:val="24"/>
        </w:rPr>
      </w:pPr>
      <w:r>
        <w:rPr>
          <w:rFonts w:ascii="Times New Roman" w:eastAsia="Times New Roman" w:hAnsi="Times New Roman" w:cs="Times New Roman"/>
          <w:sz w:val="24"/>
          <w:szCs w:val="24"/>
        </w:rPr>
        <w:t>(3) Образец</w:t>
      </w:r>
      <w:r>
        <w:rPr>
          <w:rFonts w:ascii="Times New Roman" w:eastAsia="Times New Roman" w:hAnsi="Times New Roman" w:cs="Times New Roman"/>
          <w:sz w:val="24"/>
          <w:szCs w:val="24"/>
        </w:rPr>
        <w:t>ът на заявлението по ал. 2 се утвърждава със заповед на министъра на околната среда и водите.</w:t>
      </w:r>
    </w:p>
    <w:p w:rsidR="00000000" w:rsidRDefault="00724AD7">
      <w:pPr>
        <w:spacing w:after="0" w:line="240" w:lineRule="auto"/>
        <w:ind w:firstLine="851"/>
        <w:divId w:val="628709335"/>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Организацията по оползотворяване и лицето, изпълняващо задълженията си индивидуално, прилагат към заявлението по ал. 2 следните документи:</w:t>
      </w:r>
    </w:p>
    <w:p w:rsidR="00000000" w:rsidRDefault="00724AD7">
      <w:pPr>
        <w:spacing w:after="0" w:line="240" w:lineRule="auto"/>
        <w:ind w:firstLine="851"/>
        <w:divId w:val="19426860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(отм. - ДВ, бр. </w:t>
      </w:r>
      <w:r>
        <w:rPr>
          <w:rFonts w:ascii="Times New Roman" w:eastAsia="Times New Roman" w:hAnsi="Times New Roman" w:cs="Times New Roman"/>
          <w:sz w:val="24"/>
          <w:szCs w:val="24"/>
        </w:rPr>
        <w:t>19 от 2021 г., в сила от 05.03.2021 г.)</w:t>
      </w:r>
    </w:p>
    <w:p w:rsidR="00000000" w:rsidRDefault="00724AD7">
      <w:pPr>
        <w:spacing w:after="0" w:line="240" w:lineRule="auto"/>
        <w:ind w:firstLine="851"/>
        <w:divId w:val="490877724"/>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105 от 2016 г.)</w:t>
      </w:r>
    </w:p>
    <w:p w:rsidR="00000000" w:rsidRDefault="00724AD7">
      <w:pPr>
        <w:spacing w:after="0" w:line="240" w:lineRule="auto"/>
        <w:ind w:firstLine="851"/>
        <w:divId w:val="15825655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сключени предварителни писмени договори с лица, притежаващи разрешение, комплексно разрешително или регистрационен документ по чл. 35 за събиране и транспортиране на отпадъци, и </w:t>
      </w:r>
      <w:r>
        <w:rPr>
          <w:rFonts w:ascii="Times New Roman" w:eastAsia="Times New Roman" w:hAnsi="Times New Roman" w:cs="Times New Roman"/>
          <w:sz w:val="24"/>
          <w:szCs w:val="24"/>
        </w:rPr>
        <w:t>с общини, чрез които се осигурява изпълнението на задълженията по този закон и наредбите по чл. 13, ал. 1;</w:t>
      </w:r>
    </w:p>
    <w:p w:rsidR="00000000" w:rsidRDefault="00724AD7">
      <w:pPr>
        <w:spacing w:after="0" w:line="240" w:lineRule="auto"/>
        <w:ind w:firstLine="851"/>
        <w:divId w:val="1123959589"/>
        <w:rPr>
          <w:rFonts w:ascii="Times New Roman" w:eastAsia="Times New Roman" w:hAnsi="Times New Roman" w:cs="Times New Roman"/>
          <w:sz w:val="24"/>
          <w:szCs w:val="24"/>
        </w:rPr>
      </w:pPr>
      <w:r>
        <w:rPr>
          <w:rFonts w:ascii="Times New Roman" w:eastAsia="Times New Roman" w:hAnsi="Times New Roman" w:cs="Times New Roman"/>
          <w:sz w:val="24"/>
          <w:szCs w:val="24"/>
        </w:rPr>
        <w:t>4. сключени предварителни писмени договори с лица, притежаващи разрешение, комплексно разрешително или регистрационен документ по чл. 35 за рециклира</w:t>
      </w:r>
      <w:r>
        <w:rPr>
          <w:rFonts w:ascii="Times New Roman" w:eastAsia="Times New Roman" w:hAnsi="Times New Roman" w:cs="Times New Roman"/>
          <w:sz w:val="24"/>
          <w:szCs w:val="24"/>
        </w:rPr>
        <w:t>не и/или оползотворяване на отпадъците, в т.ч. подготовка за оползотворяване, чрез които се осигурява изпълнението на задълженията на членовете на организацията по оползотворяване по този закон и наредбите по чл. 13, ал. 1;</w:t>
      </w:r>
    </w:p>
    <w:p w:rsidR="00000000" w:rsidRDefault="00724AD7">
      <w:pPr>
        <w:spacing w:after="0" w:line="240" w:lineRule="auto"/>
        <w:ind w:firstLine="851"/>
        <w:divId w:val="269624189"/>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98 от 2018 г., в сила от 27.11.2018 г.)</w:t>
      </w:r>
    </w:p>
    <w:p w:rsidR="00000000" w:rsidRDefault="00724AD7">
      <w:pPr>
        <w:spacing w:after="0" w:line="240" w:lineRule="auto"/>
        <w:ind w:firstLine="851"/>
        <w:divId w:val="395587212"/>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98 от 2018 г., в сила от 27.11.2018 г.)</w:t>
      </w:r>
    </w:p>
    <w:p w:rsidR="00000000" w:rsidRDefault="00724AD7">
      <w:pPr>
        <w:spacing w:after="0" w:line="240" w:lineRule="auto"/>
        <w:ind w:firstLine="851"/>
        <w:divId w:val="1468008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нотариално заверена от заявителя декларация, че не е свързано лице по смисъла на този закон с лице, на което е отнето разрешението или </w:t>
      </w:r>
      <w:r>
        <w:rPr>
          <w:rFonts w:ascii="Times New Roman" w:eastAsia="Times New Roman" w:hAnsi="Times New Roman" w:cs="Times New Roman"/>
          <w:sz w:val="24"/>
          <w:szCs w:val="24"/>
        </w:rPr>
        <w:t>му е отказано издаването на такова разрешение, преди изтичането на една година от отнемането или отказа;</w:t>
      </w:r>
    </w:p>
    <w:p w:rsidR="00000000" w:rsidRDefault="00724AD7">
      <w:pPr>
        <w:spacing w:after="0" w:line="240" w:lineRule="auto"/>
        <w:ind w:firstLine="851"/>
        <w:divId w:val="756024644"/>
        <w:rPr>
          <w:rFonts w:ascii="Times New Roman" w:eastAsia="Times New Roman" w:hAnsi="Times New Roman" w:cs="Times New Roman"/>
          <w:sz w:val="24"/>
          <w:szCs w:val="24"/>
        </w:rPr>
      </w:pPr>
      <w:r>
        <w:rPr>
          <w:rFonts w:ascii="Times New Roman" w:eastAsia="Times New Roman" w:hAnsi="Times New Roman" w:cs="Times New Roman"/>
          <w:sz w:val="24"/>
          <w:szCs w:val="24"/>
        </w:rPr>
        <w:t>8. проект на договор между организацията по оползотворяване и нейните членове;</w:t>
      </w:r>
    </w:p>
    <w:p w:rsidR="00000000" w:rsidRDefault="00724AD7">
      <w:pPr>
        <w:spacing w:after="0" w:line="240" w:lineRule="auto"/>
        <w:ind w:firstLine="851"/>
        <w:divId w:val="36130757"/>
        <w:rPr>
          <w:rFonts w:ascii="Times New Roman" w:eastAsia="Times New Roman" w:hAnsi="Times New Roman" w:cs="Times New Roman"/>
          <w:sz w:val="24"/>
          <w:szCs w:val="24"/>
        </w:rPr>
      </w:pPr>
      <w:r>
        <w:rPr>
          <w:rFonts w:ascii="Times New Roman" w:eastAsia="Times New Roman" w:hAnsi="Times New Roman" w:cs="Times New Roman"/>
          <w:sz w:val="24"/>
          <w:szCs w:val="24"/>
        </w:rPr>
        <w:t>9. безусловна и неотменяема банкова гаранция за гарантиране постигане на</w:t>
      </w:r>
      <w:r>
        <w:rPr>
          <w:rFonts w:ascii="Times New Roman" w:eastAsia="Times New Roman" w:hAnsi="Times New Roman" w:cs="Times New Roman"/>
          <w:sz w:val="24"/>
          <w:szCs w:val="24"/>
        </w:rPr>
        <w:t xml:space="preserve"> целите за разделно събиране, повторна употреба, рециклиране и/или оползотворяване </w:t>
      </w:r>
      <w:r>
        <w:rPr>
          <w:rFonts w:ascii="Times New Roman" w:eastAsia="Times New Roman" w:hAnsi="Times New Roman" w:cs="Times New Roman"/>
          <w:sz w:val="24"/>
          <w:szCs w:val="24"/>
        </w:rPr>
        <w:lastRenderedPageBreak/>
        <w:t>на масово разпространени отпадъци, за създаване на система по чл. 15 и обхващане на населението в нея;</w:t>
      </w:r>
    </w:p>
    <w:p w:rsidR="00000000" w:rsidRDefault="00724AD7">
      <w:pPr>
        <w:spacing w:after="0" w:line="240" w:lineRule="auto"/>
        <w:ind w:firstLine="851"/>
        <w:divId w:val="1297638476"/>
        <w:rPr>
          <w:rFonts w:ascii="Times New Roman" w:eastAsia="Times New Roman" w:hAnsi="Times New Roman" w:cs="Times New Roman"/>
          <w:sz w:val="24"/>
          <w:szCs w:val="24"/>
        </w:rPr>
      </w:pPr>
      <w:r>
        <w:rPr>
          <w:rFonts w:ascii="Times New Roman" w:eastAsia="Times New Roman" w:hAnsi="Times New Roman" w:cs="Times New Roman"/>
          <w:sz w:val="24"/>
          <w:szCs w:val="24"/>
        </w:rPr>
        <w:t>10. проект на програма по чл. 53;</w:t>
      </w:r>
    </w:p>
    <w:p w:rsidR="00000000" w:rsidRDefault="00724AD7">
      <w:pPr>
        <w:spacing w:after="0" w:line="240" w:lineRule="auto"/>
        <w:ind w:firstLine="851"/>
        <w:divId w:val="18366054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(нова - ДВ, бр. 105 от 2016 г.) </w:t>
      </w:r>
      <w:r>
        <w:rPr>
          <w:rFonts w:ascii="Times New Roman" w:eastAsia="Times New Roman" w:hAnsi="Times New Roman" w:cs="Times New Roman"/>
          <w:sz w:val="24"/>
          <w:szCs w:val="24"/>
        </w:rPr>
        <w:t>декларация за достоверност на данните по образец, утвърден от министъра на околната среда и водите.</w:t>
      </w:r>
    </w:p>
    <w:p w:rsidR="00000000" w:rsidRDefault="00724AD7">
      <w:pPr>
        <w:spacing w:after="0" w:line="240" w:lineRule="auto"/>
        <w:ind w:firstLine="851"/>
        <w:divId w:val="9964933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105 от 2016 г.) Лицата по чл. 14, ал. 1, изпълняващи задълженията си индивидуално, прилагат към заявлението по ал. 2 документите по ал. </w:t>
      </w:r>
      <w:r>
        <w:rPr>
          <w:rFonts w:ascii="Times New Roman" w:eastAsia="Times New Roman" w:hAnsi="Times New Roman" w:cs="Times New Roman"/>
          <w:sz w:val="24"/>
          <w:szCs w:val="24"/>
        </w:rPr>
        <w:t>4, т. 1, 3, 4, 5, 9 и 10.</w:t>
      </w:r>
    </w:p>
    <w:p w:rsidR="00000000" w:rsidRDefault="00724AD7">
      <w:pPr>
        <w:spacing w:after="0" w:line="240" w:lineRule="auto"/>
        <w:ind w:firstLine="851"/>
        <w:divId w:val="440733041"/>
        <w:rPr>
          <w:rFonts w:ascii="Times New Roman" w:eastAsia="Times New Roman" w:hAnsi="Times New Roman" w:cs="Times New Roman"/>
          <w:sz w:val="24"/>
          <w:szCs w:val="24"/>
        </w:rPr>
      </w:pPr>
      <w:r>
        <w:rPr>
          <w:rFonts w:ascii="Times New Roman" w:eastAsia="Times New Roman" w:hAnsi="Times New Roman" w:cs="Times New Roman"/>
          <w:sz w:val="24"/>
          <w:szCs w:val="24"/>
        </w:rPr>
        <w:t>(6) Заявлението и програмата по чл. 53, ал. 1 се подават на хартиен и електронен носител.</w:t>
      </w:r>
    </w:p>
    <w:p w:rsidR="00000000" w:rsidRDefault="00724AD7">
      <w:pPr>
        <w:spacing w:after="0" w:line="240" w:lineRule="auto"/>
        <w:ind w:firstLine="851"/>
        <w:divId w:val="105801447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105 от 2016 г., доп. - ДВ, бр. 98 от 2018 г., в сила от 27.11.2018 г.) В тридневен срок от постъпване на заявлението ком</w:t>
      </w:r>
      <w:r>
        <w:rPr>
          <w:rFonts w:ascii="Times New Roman" w:eastAsia="Times New Roman" w:hAnsi="Times New Roman" w:cs="Times New Roman"/>
          <w:sz w:val="24"/>
          <w:szCs w:val="24"/>
        </w:rPr>
        <w:t>петентният орган изисква по служебен път издаването на удостоверение по чл. 87, ал. 6 от Данъчно-осигурителния процесуален кодекс за липса на задължения и проверява дали е заплатена дължимата такса.</w:t>
      </w:r>
    </w:p>
    <w:p w:rsidR="00000000" w:rsidRDefault="00724AD7">
      <w:pPr>
        <w:spacing w:after="0" w:line="240" w:lineRule="auto"/>
        <w:ind w:firstLine="851"/>
        <w:divId w:val="113883852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98 от 2018 г., в сила от 27.11.2018 г</w:t>
      </w:r>
      <w:r>
        <w:rPr>
          <w:rFonts w:ascii="Times New Roman" w:eastAsia="Times New Roman" w:hAnsi="Times New Roman" w:cs="Times New Roman"/>
          <w:sz w:val="24"/>
          <w:szCs w:val="24"/>
        </w:rPr>
        <w:t>.) Компетентният орган по ал. 1 проверява служебно съответствието на учредителния акт на организацията по оползотворяване с изискванията на чл. 16.</w:t>
      </w:r>
    </w:p>
    <w:p w:rsidR="00000000" w:rsidRDefault="00724AD7">
      <w:pPr>
        <w:spacing w:after="0" w:line="240" w:lineRule="auto"/>
        <w:divId w:val="1656254164"/>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684629621"/>
        <w:rPr>
          <w:rFonts w:ascii="Times New Roman" w:eastAsia="Times New Roman" w:hAnsi="Times New Roman" w:cs="Times New Roman"/>
          <w:sz w:val="24"/>
          <w:szCs w:val="24"/>
        </w:rPr>
      </w:pPr>
      <w:r>
        <w:rPr>
          <w:rFonts w:ascii="Times New Roman" w:eastAsia="Times New Roman" w:hAnsi="Times New Roman" w:cs="Times New Roman"/>
          <w:sz w:val="24"/>
          <w:szCs w:val="24"/>
        </w:rPr>
        <w:t>Чл. 82. (1) Размерът на банковата гаранция по чл. 81, ал. 4, т. 9 е:</w:t>
      </w:r>
    </w:p>
    <w:p w:rsidR="00000000" w:rsidRDefault="00724AD7">
      <w:pPr>
        <w:spacing w:after="0" w:line="240" w:lineRule="auto"/>
        <w:ind w:firstLine="851"/>
        <w:divId w:val="140972136"/>
        <w:rPr>
          <w:rFonts w:ascii="Times New Roman" w:eastAsia="Times New Roman" w:hAnsi="Times New Roman" w:cs="Times New Roman"/>
          <w:sz w:val="24"/>
          <w:szCs w:val="24"/>
        </w:rPr>
      </w:pPr>
      <w:r>
        <w:rPr>
          <w:rFonts w:ascii="Times New Roman" w:eastAsia="Times New Roman" w:hAnsi="Times New Roman" w:cs="Times New Roman"/>
          <w:sz w:val="24"/>
          <w:szCs w:val="24"/>
        </w:rPr>
        <w:t>1. за организациите за оползотворяв</w:t>
      </w:r>
      <w:r>
        <w:rPr>
          <w:rFonts w:ascii="Times New Roman" w:eastAsia="Times New Roman" w:hAnsi="Times New Roman" w:cs="Times New Roman"/>
          <w:sz w:val="24"/>
          <w:szCs w:val="24"/>
        </w:rPr>
        <w:t>ане на отпадъци от опаковки, ИУМПС и ИУЕЕО - 1 000 000 лв.;</w:t>
      </w:r>
    </w:p>
    <w:p w:rsidR="00000000" w:rsidRDefault="00724AD7">
      <w:pPr>
        <w:spacing w:after="0" w:line="240" w:lineRule="auto"/>
        <w:ind w:firstLine="851"/>
        <w:divId w:val="194618460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19 от 2021 г., в сила от 05.03.2021 г.) за организациите за оползотворяване на отработени масла и отпадъци от обувки и текстил - 500 000 лв.;</w:t>
      </w:r>
    </w:p>
    <w:p w:rsidR="00000000" w:rsidRDefault="00724AD7">
      <w:pPr>
        <w:spacing w:after="0" w:line="240" w:lineRule="auto"/>
        <w:ind w:firstLine="851"/>
        <w:divId w:val="2030795657"/>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организациите за оползотворяв</w:t>
      </w:r>
      <w:r>
        <w:rPr>
          <w:rFonts w:ascii="Times New Roman" w:eastAsia="Times New Roman" w:hAnsi="Times New Roman" w:cs="Times New Roman"/>
          <w:sz w:val="24"/>
          <w:szCs w:val="24"/>
        </w:rPr>
        <w:t>ане на НУБА и излезли от употреба гуми - 100 000 лв.;</w:t>
      </w:r>
    </w:p>
    <w:p w:rsidR="00000000" w:rsidRDefault="00724AD7">
      <w:pPr>
        <w:spacing w:after="0" w:line="240" w:lineRule="auto"/>
        <w:ind w:firstLine="851"/>
        <w:divId w:val="1467046405"/>
        <w:rPr>
          <w:rFonts w:ascii="Times New Roman" w:eastAsia="Times New Roman" w:hAnsi="Times New Roman" w:cs="Times New Roman"/>
          <w:sz w:val="24"/>
          <w:szCs w:val="24"/>
        </w:rPr>
      </w:pPr>
      <w:r>
        <w:rPr>
          <w:rFonts w:ascii="Times New Roman" w:eastAsia="Times New Roman" w:hAnsi="Times New Roman" w:cs="Times New Roman"/>
          <w:sz w:val="24"/>
          <w:szCs w:val="24"/>
        </w:rPr>
        <w:t>4. за лицата, които изпълняват задълженията си индивидуално - 200 000 лв.</w:t>
      </w:r>
    </w:p>
    <w:p w:rsidR="00000000" w:rsidRDefault="00724AD7">
      <w:pPr>
        <w:spacing w:after="0" w:line="240" w:lineRule="auto"/>
        <w:ind w:firstLine="851"/>
        <w:divId w:val="7112647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2016 г.) Банковата гаранция е безусловна и неотменяема и се издава от банка по смисъла на чл. 2 от За</w:t>
      </w:r>
      <w:r>
        <w:rPr>
          <w:rFonts w:ascii="Times New Roman" w:eastAsia="Times New Roman" w:hAnsi="Times New Roman" w:cs="Times New Roman"/>
          <w:sz w:val="24"/>
          <w:szCs w:val="24"/>
        </w:rPr>
        <w:t>кона за кредитните институции, в чийто лиценз са включени дейностите по чл. 2, ал. 2, т. 7 от Закона за кредитните институции.</w:t>
      </w:r>
    </w:p>
    <w:p w:rsidR="00000000" w:rsidRDefault="00724AD7">
      <w:pPr>
        <w:spacing w:after="0" w:line="240" w:lineRule="auto"/>
        <w:ind w:firstLine="851"/>
        <w:divId w:val="1405688021"/>
        <w:rPr>
          <w:rFonts w:ascii="Times New Roman" w:eastAsia="Times New Roman" w:hAnsi="Times New Roman" w:cs="Times New Roman"/>
          <w:sz w:val="24"/>
          <w:szCs w:val="24"/>
        </w:rPr>
      </w:pPr>
      <w:r>
        <w:rPr>
          <w:rFonts w:ascii="Times New Roman" w:eastAsia="Times New Roman" w:hAnsi="Times New Roman" w:cs="Times New Roman"/>
          <w:sz w:val="24"/>
          <w:szCs w:val="24"/>
        </w:rPr>
        <w:t>(3) Банковата гаранция се издава в полза на министъра на околната среда и водите и се усвоява в следните случаи:</w:t>
      </w:r>
    </w:p>
    <w:p w:rsidR="00000000" w:rsidRDefault="00724AD7">
      <w:pPr>
        <w:spacing w:after="0" w:line="240" w:lineRule="auto"/>
        <w:ind w:firstLine="851"/>
        <w:divId w:val="682367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 отнемане </w:t>
      </w:r>
      <w:r>
        <w:rPr>
          <w:rFonts w:ascii="Times New Roman" w:eastAsia="Times New Roman" w:hAnsi="Times New Roman" w:cs="Times New Roman"/>
          <w:sz w:val="24"/>
          <w:szCs w:val="24"/>
        </w:rPr>
        <w:t>на разрешението - в пълен размер;</w:t>
      </w:r>
    </w:p>
    <w:p w:rsidR="00000000" w:rsidRDefault="00724AD7">
      <w:pPr>
        <w:spacing w:after="0" w:line="240" w:lineRule="auto"/>
        <w:ind w:firstLine="851"/>
        <w:divId w:val="160761212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неизпълнение на една или повече от целите по чл. 14, ал. 1, до размера на дължимите такси по чл. 59, ал. 1, т. 2 и 3;</w:t>
      </w:r>
    </w:p>
    <w:p w:rsidR="00000000" w:rsidRDefault="00724AD7">
      <w:pPr>
        <w:spacing w:after="0" w:line="240" w:lineRule="auto"/>
        <w:ind w:firstLine="851"/>
        <w:divId w:val="95991763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неизпълнение на задълженията за обхванато население в системите за разделно събиране, повт</w:t>
      </w:r>
      <w:r>
        <w:rPr>
          <w:rFonts w:ascii="Times New Roman" w:eastAsia="Times New Roman" w:hAnsi="Times New Roman" w:cs="Times New Roman"/>
          <w:sz w:val="24"/>
          <w:szCs w:val="24"/>
        </w:rPr>
        <w:t>орна употреба, рециклиране или оползотворяване, определени с наредбите по чл. 13, ал. 1, пропорционално на установеното неизпълнение в проценти.</w:t>
      </w:r>
    </w:p>
    <w:p w:rsidR="00000000" w:rsidRDefault="00724AD7">
      <w:pPr>
        <w:spacing w:after="0" w:line="240" w:lineRule="auto"/>
        <w:ind w:firstLine="851"/>
        <w:divId w:val="117244804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105 от 2016 г.) Банковата гаранция по ал. 1 е с период на действие до 31 юли на годината, с</w:t>
      </w:r>
      <w:r>
        <w:rPr>
          <w:rFonts w:ascii="Times New Roman" w:eastAsia="Times New Roman" w:hAnsi="Times New Roman" w:cs="Times New Roman"/>
          <w:sz w:val="24"/>
          <w:szCs w:val="24"/>
        </w:rPr>
        <w:t>ледваща годината на издаването ѝ, и се продължава или подновява не по-късно от три месеца преди тази дата всяка следваща година.</w:t>
      </w:r>
    </w:p>
    <w:p w:rsidR="00000000" w:rsidRDefault="00724AD7">
      <w:pPr>
        <w:spacing w:after="0" w:line="240" w:lineRule="auto"/>
        <w:ind w:firstLine="851"/>
        <w:divId w:val="78138456"/>
        <w:rPr>
          <w:rFonts w:ascii="Times New Roman" w:eastAsia="Times New Roman" w:hAnsi="Times New Roman" w:cs="Times New Roman"/>
          <w:sz w:val="24"/>
          <w:szCs w:val="24"/>
        </w:rPr>
      </w:pPr>
      <w:r>
        <w:rPr>
          <w:rFonts w:ascii="Times New Roman" w:eastAsia="Times New Roman" w:hAnsi="Times New Roman" w:cs="Times New Roman"/>
          <w:sz w:val="24"/>
          <w:szCs w:val="24"/>
        </w:rPr>
        <w:t>(5) Чрез банковата гаранция банката гарант се задължава при първо писмено поискване от Министерството на околната среда и водит</w:t>
      </w:r>
      <w:r>
        <w:rPr>
          <w:rFonts w:ascii="Times New Roman" w:eastAsia="Times New Roman" w:hAnsi="Times New Roman" w:cs="Times New Roman"/>
          <w:sz w:val="24"/>
          <w:szCs w:val="24"/>
        </w:rPr>
        <w:t>е да преведе сумата по банковата гаранция по сметка на Министерството на околната среда и водите.</w:t>
      </w:r>
    </w:p>
    <w:p w:rsidR="00000000" w:rsidRDefault="00724AD7">
      <w:pPr>
        <w:spacing w:after="0" w:line="240" w:lineRule="auto"/>
        <w:ind w:firstLine="851"/>
        <w:divId w:val="2058237527"/>
        <w:rPr>
          <w:rFonts w:ascii="Times New Roman" w:eastAsia="Times New Roman" w:hAnsi="Times New Roman" w:cs="Times New Roman"/>
          <w:sz w:val="24"/>
          <w:szCs w:val="24"/>
        </w:rPr>
      </w:pPr>
      <w:r>
        <w:rPr>
          <w:rFonts w:ascii="Times New Roman" w:eastAsia="Times New Roman" w:hAnsi="Times New Roman" w:cs="Times New Roman"/>
          <w:sz w:val="24"/>
          <w:szCs w:val="24"/>
        </w:rPr>
        <w:t>(6) Банковата гаранция се усвоява независимо от обжалването на заповедта по чл. 59, ал. 2.</w:t>
      </w:r>
    </w:p>
    <w:p w:rsidR="00000000" w:rsidRDefault="00724AD7">
      <w:pPr>
        <w:spacing w:after="0" w:line="240" w:lineRule="auto"/>
        <w:ind w:firstLine="851"/>
        <w:divId w:val="10348872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Размерът на дължимите такси по чл. 59, ал. 1, т. 2 и 3 се намал</w:t>
      </w:r>
      <w:r>
        <w:rPr>
          <w:rFonts w:ascii="Times New Roman" w:eastAsia="Times New Roman" w:hAnsi="Times New Roman" w:cs="Times New Roman"/>
          <w:sz w:val="24"/>
          <w:szCs w:val="24"/>
        </w:rPr>
        <w:t>ява със сумата на средствата от усвоената банкова гаранция.</w:t>
      </w:r>
    </w:p>
    <w:p w:rsidR="00000000" w:rsidRDefault="00724AD7">
      <w:pPr>
        <w:spacing w:after="0" w:line="240" w:lineRule="auto"/>
        <w:ind w:firstLine="851"/>
        <w:divId w:val="1020664154"/>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с влязло в сила съдебно решение актът по ал. 3 бъде отменен, сумата по усвоената банкова гаранция се връща в 14-дневен срок.</w:t>
      </w:r>
    </w:p>
    <w:p w:rsidR="00000000" w:rsidRDefault="00724AD7">
      <w:pPr>
        <w:spacing w:after="0" w:line="240" w:lineRule="auto"/>
        <w:ind w:firstLine="851"/>
        <w:divId w:val="283848360"/>
        <w:rPr>
          <w:rFonts w:ascii="Times New Roman" w:eastAsia="Times New Roman" w:hAnsi="Times New Roman" w:cs="Times New Roman"/>
          <w:sz w:val="24"/>
          <w:szCs w:val="24"/>
        </w:rPr>
      </w:pPr>
      <w:r>
        <w:rPr>
          <w:rFonts w:ascii="Times New Roman" w:eastAsia="Times New Roman" w:hAnsi="Times New Roman" w:cs="Times New Roman"/>
          <w:sz w:val="24"/>
          <w:szCs w:val="24"/>
        </w:rPr>
        <w:t>(9) Условията и редът за предоставяне и усвояване на банковата гаранция по чл. 81, ал. 4, т. 9 се определят с наредбите по чл. 13, ал. 1.</w:t>
      </w:r>
    </w:p>
    <w:p w:rsidR="00000000" w:rsidRDefault="00724AD7">
      <w:pPr>
        <w:spacing w:after="0" w:line="240" w:lineRule="auto"/>
        <w:ind w:firstLine="851"/>
        <w:divId w:val="1988511660"/>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105 от 2016 г.) В едномесечен срок след усвояването на банковата гаранция по ал. 3, т. 3 организа</w:t>
      </w:r>
      <w:r>
        <w:rPr>
          <w:rFonts w:ascii="Times New Roman" w:eastAsia="Times New Roman" w:hAnsi="Times New Roman" w:cs="Times New Roman"/>
          <w:sz w:val="24"/>
          <w:szCs w:val="24"/>
        </w:rPr>
        <w:t>цията по оползотворяване или лицето, което изпълнява задълженията си индивидуално, представя подновена до пълния размер банкова гаранция съгласно чл. 82, ал. 1.</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931356418"/>
        <w:rPr>
          <w:rFonts w:ascii="Times New Roman" w:eastAsia="Times New Roman" w:hAnsi="Times New Roman" w:cs="Times New Roman"/>
          <w:sz w:val="24"/>
          <w:szCs w:val="24"/>
        </w:rPr>
      </w:pPr>
      <w:r>
        <w:rPr>
          <w:rFonts w:ascii="Times New Roman" w:eastAsia="Times New Roman" w:hAnsi="Times New Roman" w:cs="Times New Roman"/>
          <w:sz w:val="24"/>
          <w:szCs w:val="24"/>
        </w:rPr>
        <w:t>Чл. 83. Правата по издаденото разрешение по чл. 81 не могат да се прехвърлят и/или преотстъпв</w:t>
      </w:r>
      <w:r>
        <w:rPr>
          <w:rFonts w:ascii="Times New Roman" w:eastAsia="Times New Roman" w:hAnsi="Times New Roman" w:cs="Times New Roman"/>
          <w:sz w:val="24"/>
          <w:szCs w:val="24"/>
        </w:rPr>
        <w:t>ат, освен в случаите на вливане или сливане на организации по оползотворяване.</w:t>
      </w:r>
    </w:p>
    <w:p w:rsidR="00000000" w:rsidRDefault="00724AD7">
      <w:pPr>
        <w:spacing w:after="0" w:line="240" w:lineRule="auto"/>
        <w:divId w:val="1013191896"/>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670328618"/>
        <w:rPr>
          <w:rFonts w:ascii="Times New Roman" w:eastAsia="Times New Roman" w:hAnsi="Times New Roman" w:cs="Times New Roman"/>
          <w:sz w:val="24"/>
          <w:szCs w:val="24"/>
        </w:rPr>
      </w:pPr>
      <w:r>
        <w:rPr>
          <w:rFonts w:ascii="Times New Roman" w:eastAsia="Times New Roman" w:hAnsi="Times New Roman" w:cs="Times New Roman"/>
          <w:sz w:val="24"/>
          <w:szCs w:val="24"/>
        </w:rPr>
        <w:t>Чл. 84. (1) Организацията по оползотворяване на отпадъци от опаковки представя към заявлението по чл. 81, ал. 2 сключени предварителни писмени договори с не по-малко от 10 о</w:t>
      </w:r>
      <w:r>
        <w:rPr>
          <w:rFonts w:ascii="Times New Roman" w:eastAsia="Times New Roman" w:hAnsi="Times New Roman" w:cs="Times New Roman"/>
          <w:sz w:val="24"/>
          <w:szCs w:val="24"/>
        </w:rPr>
        <w:t>бщини, с които се гарантира предоставяне на разделно събиране на население не по-малко от 500 000 жители.</w:t>
      </w:r>
    </w:p>
    <w:p w:rsidR="00000000" w:rsidRDefault="00724AD7">
      <w:pPr>
        <w:spacing w:after="0" w:line="240" w:lineRule="auto"/>
        <w:ind w:firstLine="851"/>
        <w:divId w:val="1584103089"/>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заявлението по чл. 81, ал. 2 организацията по оползотворяване на отпадъци от опаковки представя заверен от кмета на общината план за разполага</w:t>
      </w:r>
      <w:r>
        <w:rPr>
          <w:rFonts w:ascii="Times New Roman" w:eastAsia="Times New Roman" w:hAnsi="Times New Roman" w:cs="Times New Roman"/>
          <w:sz w:val="24"/>
          <w:szCs w:val="24"/>
        </w:rPr>
        <w:t>не на съдове за разделно събиране на отпадъците, посочени с конкретни параметри (обем, тип), и количествено-стойностна сметка.</w:t>
      </w:r>
    </w:p>
    <w:p w:rsidR="00000000" w:rsidRDefault="00724AD7">
      <w:pPr>
        <w:spacing w:after="0" w:line="240" w:lineRule="auto"/>
        <w:ind w:firstLine="851"/>
        <w:divId w:val="100299213"/>
        <w:rPr>
          <w:rFonts w:ascii="Times New Roman" w:eastAsia="Times New Roman" w:hAnsi="Times New Roman" w:cs="Times New Roman"/>
          <w:sz w:val="24"/>
          <w:szCs w:val="24"/>
        </w:rPr>
      </w:pPr>
      <w:r>
        <w:rPr>
          <w:rFonts w:ascii="Times New Roman" w:eastAsia="Times New Roman" w:hAnsi="Times New Roman" w:cs="Times New Roman"/>
          <w:sz w:val="24"/>
          <w:szCs w:val="24"/>
        </w:rPr>
        <w:t>(3) Договорите по ал. 1 трябва да отговарят на минималните критерии и изискванията, определени с наредбата по чл. 13, ал. 1 за съ</w:t>
      </w:r>
      <w:r>
        <w:rPr>
          <w:rFonts w:ascii="Times New Roman" w:eastAsia="Times New Roman" w:hAnsi="Times New Roman" w:cs="Times New Roman"/>
          <w:sz w:val="24"/>
          <w:szCs w:val="24"/>
        </w:rPr>
        <w:t>ответния вид масово разпространени отпадъци.</w:t>
      </w:r>
    </w:p>
    <w:p w:rsidR="00000000" w:rsidRDefault="00724AD7">
      <w:pPr>
        <w:spacing w:after="0" w:line="240" w:lineRule="auto"/>
        <w:divId w:val="43453441"/>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5504582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84а. (Нов - ДВ, бр. 19 от 2021 г., в сила от 01.06.2021 г.) (1) Организацията по оползотворяване на отпадъци от обувки и текстил представя към заявлението по чл. 81, ал. 2 сключени предварителни писмени </w:t>
      </w:r>
      <w:r>
        <w:rPr>
          <w:rFonts w:ascii="Times New Roman" w:eastAsia="Times New Roman" w:hAnsi="Times New Roman" w:cs="Times New Roman"/>
          <w:sz w:val="24"/>
          <w:szCs w:val="24"/>
        </w:rPr>
        <w:t>договори с не по-малко от 10 общини, с които се гарантира предоставяне на разделно събиране на население, не по-малко от 1 000 000 жители.</w:t>
      </w:r>
    </w:p>
    <w:p w:rsidR="00000000" w:rsidRDefault="00724AD7">
      <w:pPr>
        <w:spacing w:after="0" w:line="240" w:lineRule="auto"/>
        <w:ind w:firstLine="851"/>
        <w:divId w:val="303775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Договорите по ал. 1 трябва да отговарят на минималните критерии и на изискванията, определени с наредбата по чл. </w:t>
      </w:r>
      <w:r>
        <w:rPr>
          <w:rFonts w:ascii="Times New Roman" w:eastAsia="Times New Roman" w:hAnsi="Times New Roman" w:cs="Times New Roman"/>
          <w:sz w:val="24"/>
          <w:szCs w:val="24"/>
        </w:rPr>
        <w:t>13, ал. 1 за съответния вид масово разпространени отпадъци.</w:t>
      </w:r>
    </w:p>
    <w:p w:rsidR="00000000" w:rsidRDefault="00724AD7">
      <w:pPr>
        <w:spacing w:after="0" w:line="240" w:lineRule="auto"/>
        <w:ind w:firstLine="851"/>
        <w:divId w:val="1306660146"/>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Организацията по оползотворяване представя на съответната община предложение за сключване на договора по ал. 1.</w:t>
      </w:r>
    </w:p>
    <w:p w:rsidR="00000000" w:rsidRDefault="00724AD7">
      <w:pPr>
        <w:spacing w:after="0" w:line="240" w:lineRule="auto"/>
        <w:ind w:firstLine="851"/>
        <w:divId w:val="940995262"/>
        <w:rPr>
          <w:rFonts w:ascii="Times New Roman" w:eastAsia="Times New Roman" w:hAnsi="Times New Roman" w:cs="Times New Roman"/>
          <w:sz w:val="24"/>
          <w:szCs w:val="24"/>
        </w:rPr>
      </w:pPr>
      <w:r>
        <w:rPr>
          <w:rFonts w:ascii="Times New Roman" w:eastAsia="Times New Roman" w:hAnsi="Times New Roman" w:cs="Times New Roman"/>
          <w:sz w:val="24"/>
          <w:szCs w:val="24"/>
        </w:rPr>
        <w:t>(4) Кметът на общината сключва договор само с една организация по оползотворяван</w:t>
      </w:r>
      <w:r>
        <w:rPr>
          <w:rFonts w:ascii="Times New Roman" w:eastAsia="Times New Roman" w:hAnsi="Times New Roman" w:cs="Times New Roman"/>
          <w:sz w:val="24"/>
          <w:szCs w:val="24"/>
        </w:rPr>
        <w:t>е на отпадъци от обувки и текстил.</w:t>
      </w:r>
    </w:p>
    <w:p w:rsidR="00000000" w:rsidRDefault="00724AD7">
      <w:pPr>
        <w:spacing w:after="0" w:line="240" w:lineRule="auto"/>
        <w:ind w:firstLine="851"/>
        <w:divId w:val="109007751"/>
        <w:rPr>
          <w:rFonts w:ascii="Times New Roman" w:eastAsia="Times New Roman" w:hAnsi="Times New Roman" w:cs="Times New Roman"/>
          <w:sz w:val="24"/>
          <w:szCs w:val="24"/>
        </w:rPr>
      </w:pPr>
      <w:r>
        <w:rPr>
          <w:rFonts w:ascii="Times New Roman" w:eastAsia="Times New Roman" w:hAnsi="Times New Roman" w:cs="Times New Roman"/>
          <w:sz w:val="24"/>
          <w:szCs w:val="24"/>
        </w:rPr>
        <w:t>(5) Алинея 4 не се прилага за градовете с население над 300 000 души с районно деление.</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04484589"/>
        <w:rPr>
          <w:rFonts w:ascii="Times New Roman" w:eastAsia="Times New Roman" w:hAnsi="Times New Roman" w:cs="Times New Roman"/>
          <w:sz w:val="24"/>
          <w:szCs w:val="24"/>
        </w:rPr>
      </w:pPr>
      <w:r>
        <w:rPr>
          <w:rFonts w:ascii="Times New Roman" w:eastAsia="Times New Roman" w:hAnsi="Times New Roman" w:cs="Times New Roman"/>
          <w:sz w:val="24"/>
          <w:szCs w:val="24"/>
        </w:rPr>
        <w:t>Чл. 85. (1) (Доп. - ДВ, бр. 19 от 2021 г., в сила от 01.06.2021 г.) В тримесечен срок от получаване на разрешението организацията п</w:t>
      </w:r>
      <w:r>
        <w:rPr>
          <w:rFonts w:ascii="Times New Roman" w:eastAsia="Times New Roman" w:hAnsi="Times New Roman" w:cs="Times New Roman"/>
          <w:sz w:val="24"/>
          <w:szCs w:val="24"/>
        </w:rPr>
        <w:t>о оползотворяване и лицето, изпълняващо задълженията си индивидуално, представят на компетентния орган сключените окончателни договори с лицата, извършващи дейности с отпадъци по чл. 81, ал. 4, т. 3 и 4, а организацията по оползотворяване на отпадъци от оп</w:t>
      </w:r>
      <w:r>
        <w:rPr>
          <w:rFonts w:ascii="Times New Roman" w:eastAsia="Times New Roman" w:hAnsi="Times New Roman" w:cs="Times New Roman"/>
          <w:sz w:val="24"/>
          <w:szCs w:val="24"/>
        </w:rPr>
        <w:t xml:space="preserve">аковки и </w:t>
      </w:r>
      <w:r>
        <w:rPr>
          <w:rFonts w:ascii="Times New Roman" w:eastAsia="Times New Roman" w:hAnsi="Times New Roman" w:cs="Times New Roman"/>
          <w:sz w:val="24"/>
          <w:szCs w:val="24"/>
        </w:rPr>
        <w:lastRenderedPageBreak/>
        <w:t>организацията по оползотворяване на отпадъци от обувки и текстил, и окончателни договори - с общини по чл. 84, ал. 1, съответно по чл. 84а, ал. 1.</w:t>
      </w:r>
    </w:p>
    <w:p w:rsidR="00000000" w:rsidRDefault="00724AD7">
      <w:pPr>
        <w:spacing w:after="0" w:line="240" w:lineRule="auto"/>
        <w:ind w:firstLine="851"/>
        <w:divId w:val="735392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19 от 2021 г., в сила от 01.06.2021 г.) Окончателните договори на организациите </w:t>
      </w:r>
      <w:r>
        <w:rPr>
          <w:rFonts w:ascii="Times New Roman" w:eastAsia="Times New Roman" w:hAnsi="Times New Roman" w:cs="Times New Roman"/>
          <w:sz w:val="24"/>
          <w:szCs w:val="24"/>
        </w:rPr>
        <w:t>по чл. 84, ал. 1 и чл. 84а, ал. 1 с общини могат да се различават от предварителните договори по чл. 84, ал. 1 по отношение на обхванатото население с не повече от 10 на сто, в случай че намалението бъде компенсирано чрез нови договори не по-късно от два м</w:t>
      </w:r>
      <w:r>
        <w:rPr>
          <w:rFonts w:ascii="Times New Roman" w:eastAsia="Times New Roman" w:hAnsi="Times New Roman" w:cs="Times New Roman"/>
          <w:sz w:val="24"/>
          <w:szCs w:val="24"/>
        </w:rPr>
        <w:t>есеца след изтичане на срока по ал. 1.</w:t>
      </w:r>
    </w:p>
    <w:p w:rsidR="00000000" w:rsidRDefault="00724AD7">
      <w:pPr>
        <w:spacing w:after="0" w:line="240" w:lineRule="auto"/>
        <w:ind w:firstLine="851"/>
        <w:divId w:val="207346053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19 от 2021 г., в сила от 01.06.2021 г.) Организациите по ал. 2 уведомяват министъра на околната среда и водите за всяко прекратяване на договор с община.</w:t>
      </w:r>
    </w:p>
    <w:p w:rsidR="00000000" w:rsidRDefault="00724AD7">
      <w:pPr>
        <w:spacing w:after="0" w:line="240" w:lineRule="auto"/>
        <w:ind w:firstLine="851"/>
        <w:divId w:val="1250426952"/>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Министърът на околната среда и водите и</w:t>
      </w:r>
      <w:r>
        <w:rPr>
          <w:rFonts w:ascii="Times New Roman" w:eastAsia="Times New Roman" w:hAnsi="Times New Roman" w:cs="Times New Roman"/>
          <w:sz w:val="24"/>
          <w:szCs w:val="24"/>
        </w:rPr>
        <w:t>ма правото да изиска актуализация на програмата по чл. 53 в едномесечен срок от уведомлението по ал. 3.</w:t>
      </w:r>
    </w:p>
    <w:p w:rsidR="00000000" w:rsidRDefault="00724AD7">
      <w:pPr>
        <w:spacing w:after="0" w:line="240" w:lineRule="auto"/>
        <w:divId w:val="1208564304"/>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623849966"/>
        <w:rPr>
          <w:rFonts w:ascii="Times New Roman" w:eastAsia="Times New Roman" w:hAnsi="Times New Roman" w:cs="Times New Roman"/>
          <w:sz w:val="24"/>
          <w:szCs w:val="24"/>
        </w:rPr>
      </w:pPr>
      <w:r>
        <w:rPr>
          <w:rFonts w:ascii="Times New Roman" w:eastAsia="Times New Roman" w:hAnsi="Times New Roman" w:cs="Times New Roman"/>
          <w:sz w:val="24"/>
          <w:szCs w:val="24"/>
        </w:rPr>
        <w:t>Чл. 86. (1) (Изм. - ДВ, бр. 98 от 2018 г., в сила от 27.11.2018 г.) Органът по чл. 81, ал. 1 преценява дали заявлението, приложените към него докуме</w:t>
      </w:r>
      <w:r>
        <w:rPr>
          <w:rFonts w:ascii="Times New Roman" w:eastAsia="Times New Roman" w:hAnsi="Times New Roman" w:cs="Times New Roman"/>
          <w:sz w:val="24"/>
          <w:szCs w:val="24"/>
        </w:rPr>
        <w:t>нти и учредителният акт на организацията по оползотворяване отговарят на изискванията на този закон и на подзаконовите нормативни актове по прилагането му.</w:t>
      </w:r>
    </w:p>
    <w:p w:rsidR="00000000" w:rsidRDefault="00724AD7">
      <w:pPr>
        <w:spacing w:after="0" w:line="240" w:lineRule="auto"/>
        <w:ind w:firstLine="851"/>
        <w:divId w:val="463668286"/>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Компетентният орган или оправомощено от него длъжностно лице може еднократно да изисква от заяви</w:t>
      </w:r>
      <w:r>
        <w:rPr>
          <w:rFonts w:ascii="Times New Roman" w:eastAsia="Times New Roman" w:hAnsi="Times New Roman" w:cs="Times New Roman"/>
          <w:sz w:val="24"/>
          <w:szCs w:val="24"/>
        </w:rPr>
        <w:t xml:space="preserve">теля отстраняване на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и/или предоставяне на допълнителна информация към заявлението, когато това е необходимо за изясняване на фактите по чл. 81.</w:t>
      </w:r>
    </w:p>
    <w:p w:rsidR="00000000" w:rsidRDefault="00724AD7">
      <w:pPr>
        <w:spacing w:after="0" w:line="240" w:lineRule="auto"/>
        <w:ind w:firstLine="851"/>
        <w:divId w:val="884560282"/>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компетентният орган уведомява заявителя в срок до един месец от постъпване</w:t>
      </w:r>
      <w:r>
        <w:rPr>
          <w:rFonts w:ascii="Times New Roman" w:eastAsia="Times New Roman" w:hAnsi="Times New Roman" w:cs="Times New Roman"/>
          <w:sz w:val="24"/>
          <w:szCs w:val="24"/>
        </w:rPr>
        <w:t xml:space="preserve"> на заявлението.</w:t>
      </w:r>
    </w:p>
    <w:p w:rsidR="00000000" w:rsidRDefault="00724AD7">
      <w:pPr>
        <w:spacing w:after="0" w:line="240" w:lineRule="auto"/>
        <w:ind w:firstLine="851"/>
        <w:divId w:val="8798965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срок до два месеца от уведомлението по ал. 3 заявителят отстранява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и/или предоставя допълнителната информация.</w:t>
      </w:r>
    </w:p>
    <w:p w:rsidR="00000000" w:rsidRDefault="00724AD7">
      <w:pPr>
        <w:spacing w:after="0" w:line="240" w:lineRule="auto"/>
        <w:divId w:val="1006055455"/>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9836562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87. (1) В срок до два месеца от получаване на заявлението или от отстраняване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и/или предоставяне на допълнителната информация органът по чл. 81, ал. 1 утвърждава програмата по чл. 53 и издава или мотивирано отказва издаването на разр</w:t>
      </w:r>
      <w:r>
        <w:rPr>
          <w:rFonts w:ascii="Times New Roman" w:eastAsia="Times New Roman" w:hAnsi="Times New Roman" w:cs="Times New Roman"/>
          <w:sz w:val="24"/>
          <w:szCs w:val="24"/>
        </w:rPr>
        <w:t>ешение.</w:t>
      </w:r>
    </w:p>
    <w:p w:rsidR="00000000" w:rsidRDefault="00724AD7">
      <w:pPr>
        <w:spacing w:after="0" w:line="240" w:lineRule="auto"/>
        <w:ind w:firstLine="851"/>
        <w:divId w:val="184701559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105 от 2016 г.) Когато удостоверението по чл. 81, ал. 7 не е предоставено по служебен път в срока по ал. 1, решението по ал. 1 се издава в тридневен срок от получаването на удостоверението.</w:t>
      </w:r>
    </w:p>
    <w:p w:rsidR="00000000" w:rsidRDefault="00724AD7">
      <w:pPr>
        <w:spacing w:after="0" w:line="240" w:lineRule="auto"/>
        <w:ind w:firstLine="851"/>
        <w:divId w:val="106891857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105 от 2</w:t>
      </w:r>
      <w:r>
        <w:rPr>
          <w:rFonts w:ascii="Times New Roman" w:eastAsia="Times New Roman" w:hAnsi="Times New Roman" w:cs="Times New Roman"/>
          <w:sz w:val="24"/>
          <w:szCs w:val="24"/>
        </w:rPr>
        <w:t>016 г.) Компетентният орган отказва издаването на разрешение, когато:</w:t>
      </w:r>
    </w:p>
    <w:p w:rsidR="00000000" w:rsidRDefault="00724AD7">
      <w:pPr>
        <w:spacing w:after="0" w:line="240" w:lineRule="auto"/>
        <w:ind w:firstLine="851"/>
        <w:divId w:val="63191020"/>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98 от 2018 г., в сила от 27.11.2018 г.) заявлението и/или приложените към него документи по чл. 81 или учредителният акт на организацията по оползотворяване не отговар</w:t>
      </w:r>
      <w:r>
        <w:rPr>
          <w:rFonts w:ascii="Times New Roman" w:eastAsia="Times New Roman" w:hAnsi="Times New Roman" w:cs="Times New Roman"/>
          <w:sz w:val="24"/>
          <w:szCs w:val="24"/>
        </w:rPr>
        <w:t>ят на нормативните изисквания;</w:t>
      </w:r>
    </w:p>
    <w:p w:rsidR="00000000" w:rsidRDefault="00724AD7">
      <w:pPr>
        <w:spacing w:after="0" w:line="240" w:lineRule="auto"/>
        <w:ind w:firstLine="851"/>
        <w:divId w:val="1854105171"/>
        <w:rPr>
          <w:rFonts w:ascii="Times New Roman" w:eastAsia="Times New Roman" w:hAnsi="Times New Roman" w:cs="Times New Roman"/>
          <w:sz w:val="24"/>
          <w:szCs w:val="24"/>
        </w:rPr>
      </w:pPr>
      <w:r>
        <w:rPr>
          <w:rFonts w:ascii="Times New Roman" w:eastAsia="Times New Roman" w:hAnsi="Times New Roman" w:cs="Times New Roman"/>
          <w:sz w:val="24"/>
          <w:szCs w:val="24"/>
        </w:rPr>
        <w:t>2. са представени неверни сведения или документи с невярно съдържание;</w:t>
      </w:r>
    </w:p>
    <w:p w:rsidR="00000000" w:rsidRDefault="00724AD7">
      <w:pPr>
        <w:spacing w:after="0" w:line="240" w:lineRule="auto"/>
        <w:ind w:firstLine="851"/>
        <w:divId w:val="8290568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заявителят не е отстранил указаните му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или не е предоставил допълнителната информация в срок;</w:t>
      </w:r>
    </w:p>
    <w:p w:rsidR="00000000" w:rsidRDefault="00724AD7">
      <w:pPr>
        <w:spacing w:after="0" w:line="240" w:lineRule="auto"/>
        <w:ind w:firstLine="851"/>
        <w:divId w:val="1262452089"/>
        <w:rPr>
          <w:rFonts w:ascii="Times New Roman" w:eastAsia="Times New Roman" w:hAnsi="Times New Roman" w:cs="Times New Roman"/>
          <w:sz w:val="24"/>
          <w:szCs w:val="24"/>
        </w:rPr>
      </w:pPr>
      <w:r>
        <w:rPr>
          <w:rFonts w:ascii="Times New Roman" w:eastAsia="Times New Roman" w:hAnsi="Times New Roman" w:cs="Times New Roman"/>
          <w:sz w:val="24"/>
          <w:szCs w:val="24"/>
        </w:rPr>
        <w:t>4. не е представена банкова гаранция, отгова</w:t>
      </w:r>
      <w:r>
        <w:rPr>
          <w:rFonts w:ascii="Times New Roman" w:eastAsia="Times New Roman" w:hAnsi="Times New Roman" w:cs="Times New Roman"/>
          <w:sz w:val="24"/>
          <w:szCs w:val="24"/>
        </w:rPr>
        <w:t>ряща на изискванията на чл. 82, ал. 1 и 2;</w:t>
      </w:r>
    </w:p>
    <w:p w:rsidR="00000000" w:rsidRDefault="00724AD7">
      <w:pPr>
        <w:spacing w:after="0" w:line="240" w:lineRule="auto"/>
        <w:ind w:firstLine="851"/>
        <w:divId w:val="673994104"/>
        <w:rPr>
          <w:rFonts w:ascii="Times New Roman" w:eastAsia="Times New Roman" w:hAnsi="Times New Roman" w:cs="Times New Roman"/>
          <w:sz w:val="24"/>
          <w:szCs w:val="24"/>
        </w:rPr>
      </w:pPr>
      <w:r>
        <w:rPr>
          <w:rFonts w:ascii="Times New Roman" w:eastAsia="Times New Roman" w:hAnsi="Times New Roman" w:cs="Times New Roman"/>
          <w:sz w:val="24"/>
          <w:szCs w:val="24"/>
        </w:rPr>
        <w:t>5. на заявителя е отказано издаването или е отнето разрешение по реда на чл. 91 до една година преди подаване на заявлението;</w:t>
      </w:r>
    </w:p>
    <w:p w:rsidR="00000000" w:rsidRDefault="00724AD7">
      <w:pPr>
        <w:spacing w:after="0" w:line="240" w:lineRule="auto"/>
        <w:ind w:firstLine="851"/>
        <w:divId w:val="1828667097"/>
        <w:rPr>
          <w:rFonts w:ascii="Times New Roman" w:eastAsia="Times New Roman" w:hAnsi="Times New Roman" w:cs="Times New Roman"/>
          <w:sz w:val="24"/>
          <w:szCs w:val="24"/>
        </w:rPr>
      </w:pPr>
      <w:r>
        <w:rPr>
          <w:rFonts w:ascii="Times New Roman" w:eastAsia="Times New Roman" w:hAnsi="Times New Roman" w:cs="Times New Roman"/>
          <w:sz w:val="24"/>
          <w:szCs w:val="24"/>
        </w:rPr>
        <w:t>6. заявителят е свързано лице с лице, на което е отказано издаването или му е отнето ра</w:t>
      </w:r>
      <w:r>
        <w:rPr>
          <w:rFonts w:ascii="Times New Roman" w:eastAsia="Times New Roman" w:hAnsi="Times New Roman" w:cs="Times New Roman"/>
          <w:sz w:val="24"/>
          <w:szCs w:val="24"/>
        </w:rPr>
        <w:t>зрешение в едногодишен срок;</w:t>
      </w:r>
    </w:p>
    <w:p w:rsidR="00000000" w:rsidRDefault="00724AD7">
      <w:pPr>
        <w:spacing w:after="0" w:line="240" w:lineRule="auto"/>
        <w:ind w:firstLine="851"/>
        <w:divId w:val="6930708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(нова - ДВ, бр. 98 от 2018 г., в сила от 27.11.2018 г.) заявителят не е заплатил дължимата такса.</w:t>
      </w:r>
    </w:p>
    <w:p w:rsidR="00000000" w:rsidRDefault="00724AD7">
      <w:pPr>
        <w:spacing w:after="0" w:line="240" w:lineRule="auto"/>
        <w:divId w:val="922186471"/>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927419988"/>
        <w:rPr>
          <w:rFonts w:ascii="Times New Roman" w:eastAsia="Times New Roman" w:hAnsi="Times New Roman" w:cs="Times New Roman"/>
          <w:sz w:val="24"/>
          <w:szCs w:val="24"/>
        </w:rPr>
      </w:pPr>
      <w:r>
        <w:rPr>
          <w:rFonts w:ascii="Times New Roman" w:eastAsia="Times New Roman" w:hAnsi="Times New Roman" w:cs="Times New Roman"/>
          <w:sz w:val="24"/>
          <w:szCs w:val="24"/>
        </w:rPr>
        <w:t>Чл. 88. (1) Разрешението се издава за срока, посочен в заявлението, но не по-дълъг от 5 години, и съдържа условия, определ</w:t>
      </w:r>
      <w:r>
        <w:rPr>
          <w:rFonts w:ascii="Times New Roman" w:eastAsia="Times New Roman" w:hAnsi="Times New Roman" w:cs="Times New Roman"/>
          <w:sz w:val="24"/>
          <w:szCs w:val="24"/>
        </w:rPr>
        <w:t>ени от компетентния орган.</w:t>
      </w:r>
    </w:p>
    <w:p w:rsidR="00000000" w:rsidRDefault="00724AD7">
      <w:pPr>
        <w:spacing w:after="0" w:line="240" w:lineRule="auto"/>
        <w:ind w:firstLine="851"/>
        <w:divId w:val="3632162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Издаденото разрешение прекратява своето действие:</w:t>
      </w:r>
    </w:p>
    <w:p w:rsidR="00000000" w:rsidRDefault="00724AD7">
      <w:pPr>
        <w:spacing w:after="0" w:line="240" w:lineRule="auto"/>
        <w:ind w:firstLine="851"/>
        <w:divId w:val="1007290196"/>
        <w:rPr>
          <w:rFonts w:ascii="Times New Roman" w:eastAsia="Times New Roman" w:hAnsi="Times New Roman" w:cs="Times New Roman"/>
          <w:sz w:val="24"/>
          <w:szCs w:val="24"/>
        </w:rPr>
      </w:pPr>
      <w:r>
        <w:rPr>
          <w:rFonts w:ascii="Times New Roman" w:eastAsia="Times New Roman" w:hAnsi="Times New Roman" w:cs="Times New Roman"/>
          <w:sz w:val="24"/>
          <w:szCs w:val="24"/>
        </w:rPr>
        <w:t>1. с изтичане на неговия срок;</w:t>
      </w:r>
    </w:p>
    <w:p w:rsidR="00000000" w:rsidRDefault="00724AD7">
      <w:pPr>
        <w:spacing w:after="0" w:line="240" w:lineRule="auto"/>
        <w:ind w:firstLine="851"/>
        <w:divId w:val="860365168"/>
        <w:rPr>
          <w:rFonts w:ascii="Times New Roman" w:eastAsia="Times New Roman" w:hAnsi="Times New Roman" w:cs="Times New Roman"/>
          <w:sz w:val="24"/>
          <w:szCs w:val="24"/>
        </w:rPr>
      </w:pPr>
      <w:r>
        <w:rPr>
          <w:rFonts w:ascii="Times New Roman" w:eastAsia="Times New Roman" w:hAnsi="Times New Roman" w:cs="Times New Roman"/>
          <w:sz w:val="24"/>
          <w:szCs w:val="24"/>
        </w:rPr>
        <w:t>2. с отнемането му в срока на неговото действие;</w:t>
      </w:r>
    </w:p>
    <w:p w:rsidR="00000000" w:rsidRDefault="00724AD7">
      <w:pPr>
        <w:spacing w:after="0" w:line="240" w:lineRule="auto"/>
        <w:ind w:firstLine="851"/>
        <w:divId w:val="1644701665"/>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искане на организацията по оползотворяване или на лицето, изпълняващо задълженията си инд</w:t>
      </w:r>
      <w:r>
        <w:rPr>
          <w:rFonts w:ascii="Times New Roman" w:eastAsia="Times New Roman" w:hAnsi="Times New Roman" w:cs="Times New Roman"/>
          <w:sz w:val="24"/>
          <w:szCs w:val="24"/>
        </w:rPr>
        <w:t>ивидуално.</w:t>
      </w:r>
    </w:p>
    <w:p w:rsidR="00000000" w:rsidRDefault="00724AD7">
      <w:pPr>
        <w:spacing w:after="0" w:line="240" w:lineRule="auto"/>
        <w:ind w:firstLine="851"/>
        <w:divId w:val="160781954"/>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105 от 2016 г.)</w:t>
      </w:r>
    </w:p>
    <w:p w:rsidR="00000000" w:rsidRDefault="00724AD7">
      <w:pPr>
        <w:spacing w:after="0" w:line="240" w:lineRule="auto"/>
        <w:divId w:val="1358240324"/>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749619526"/>
        <w:rPr>
          <w:rFonts w:ascii="Times New Roman" w:eastAsia="Times New Roman" w:hAnsi="Times New Roman" w:cs="Times New Roman"/>
          <w:sz w:val="24"/>
          <w:szCs w:val="24"/>
        </w:rPr>
      </w:pPr>
      <w:r>
        <w:rPr>
          <w:rFonts w:ascii="Times New Roman" w:eastAsia="Times New Roman" w:hAnsi="Times New Roman" w:cs="Times New Roman"/>
          <w:sz w:val="24"/>
          <w:szCs w:val="24"/>
        </w:rPr>
        <w:t>Чл. 89. (1) Не по-късно от три месеца преди изтичане срока на разрешението организацията по оползотворяване и лицата, изпълняващи задълженията си индивидуално, подават заявление на хартиен и технически носи</w:t>
      </w:r>
      <w:r>
        <w:rPr>
          <w:rFonts w:ascii="Times New Roman" w:eastAsia="Times New Roman" w:hAnsi="Times New Roman" w:cs="Times New Roman"/>
          <w:sz w:val="24"/>
          <w:szCs w:val="24"/>
        </w:rPr>
        <w:t>тел или по електронен път за продължаване на неговия срок на действие.</w:t>
      </w:r>
    </w:p>
    <w:p w:rsidR="00000000" w:rsidRDefault="00724AD7">
      <w:pPr>
        <w:spacing w:after="0" w:line="240" w:lineRule="auto"/>
        <w:ind w:firstLine="851"/>
        <w:divId w:val="28103831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105 от 2016 г., доп. - ДВ, бр. 98 от 2018 г., в сила от 27.11.2018 г.) В тридневен срок от постъпване на заявлението компетентният орган изисква по служебен път изда</w:t>
      </w:r>
      <w:r>
        <w:rPr>
          <w:rFonts w:ascii="Times New Roman" w:eastAsia="Times New Roman" w:hAnsi="Times New Roman" w:cs="Times New Roman"/>
          <w:sz w:val="24"/>
          <w:szCs w:val="24"/>
        </w:rPr>
        <w:t>ването на удостоверение по чл. 87, ал. 6 от Данъчно-осигурителния процесуален кодекс за липса на задължения и проверява дали е заплатена дължимата такса.</w:t>
      </w:r>
    </w:p>
    <w:p w:rsidR="00000000" w:rsidRDefault="00724AD7">
      <w:pPr>
        <w:spacing w:after="0" w:line="240" w:lineRule="auto"/>
        <w:ind w:firstLine="851"/>
        <w:divId w:val="160880504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105 от 2016 г., изм. - ДВ, бр. 98 от 2018 г., в сила от 27.11.2018 г.) К</w:t>
      </w:r>
      <w:r>
        <w:rPr>
          <w:rFonts w:ascii="Times New Roman" w:eastAsia="Times New Roman" w:hAnsi="Times New Roman" w:cs="Times New Roman"/>
          <w:sz w:val="24"/>
          <w:szCs w:val="24"/>
        </w:rPr>
        <w:t>ъм заявлението по ал. 1 се прилага актуализирана програма по чл. 53 съгласно изискванията на наредбите по чл. 13, ал. 1.</w:t>
      </w:r>
    </w:p>
    <w:p w:rsidR="00000000" w:rsidRDefault="00724AD7">
      <w:pPr>
        <w:spacing w:after="0" w:line="240" w:lineRule="auto"/>
        <w:ind w:firstLine="851"/>
        <w:divId w:val="182578287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105 от 2016 г., изм. - ДВ, бр. 98 от 2018 г., в сила от 27.11.2018 г.) Компетентният орган преценява дали</w:t>
      </w:r>
      <w:r>
        <w:rPr>
          <w:rFonts w:ascii="Times New Roman" w:eastAsia="Times New Roman" w:hAnsi="Times New Roman" w:cs="Times New Roman"/>
          <w:sz w:val="24"/>
          <w:szCs w:val="24"/>
        </w:rPr>
        <w:t xml:space="preserve"> заявлението по ал. 1 и приложената към него актуализирана програма отговарят на изискванията на този закон и на подзаконовите нормативни актове по прилагането му.</w:t>
      </w:r>
    </w:p>
    <w:p w:rsidR="00000000" w:rsidRDefault="00724AD7">
      <w:pPr>
        <w:spacing w:after="0" w:line="240" w:lineRule="auto"/>
        <w:ind w:firstLine="851"/>
        <w:divId w:val="139246536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105 от 2016 г.) Компетентният орган прилага при необходимост ч</w:t>
      </w:r>
      <w:r>
        <w:rPr>
          <w:rFonts w:ascii="Times New Roman" w:eastAsia="Times New Roman" w:hAnsi="Times New Roman" w:cs="Times New Roman"/>
          <w:sz w:val="24"/>
          <w:szCs w:val="24"/>
        </w:rPr>
        <w:t>л. 86, ал. 2, 3 и 4 и се произнася по заявлението с решение в двумесечен срок.</w:t>
      </w:r>
    </w:p>
    <w:p w:rsidR="00000000" w:rsidRDefault="00724AD7">
      <w:pPr>
        <w:spacing w:after="0" w:line="240" w:lineRule="auto"/>
        <w:ind w:firstLine="851"/>
        <w:divId w:val="135033575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105 от 2016 г., изм. - ДВ, бр. 98 от 2018 г., в сила от 27.11.2018 г.) Когато удостоверението по ал. 2 не е представено по служебен път в срока по ал. 5, реш</w:t>
      </w:r>
      <w:r>
        <w:rPr>
          <w:rFonts w:ascii="Times New Roman" w:eastAsia="Times New Roman" w:hAnsi="Times New Roman" w:cs="Times New Roman"/>
          <w:sz w:val="24"/>
          <w:szCs w:val="24"/>
        </w:rPr>
        <w:t>ението по ал. 5 се издава в 3-дневен срок от получаване на удостоверението.</w:t>
      </w:r>
    </w:p>
    <w:p w:rsidR="00000000" w:rsidRDefault="00724AD7">
      <w:pPr>
        <w:spacing w:after="0" w:line="240" w:lineRule="auto"/>
        <w:ind w:firstLine="851"/>
        <w:divId w:val="190810756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5, изм. - ДВ, бр. 105 от 2016 г., доп. - ДВ, бр. 98 от 2018 г., в сила от 27.11.2018 г.) Компетентният орган отказва да продължи срока на действие на разрешението</w:t>
      </w:r>
      <w:r>
        <w:rPr>
          <w:rFonts w:ascii="Times New Roman" w:eastAsia="Times New Roman" w:hAnsi="Times New Roman" w:cs="Times New Roman"/>
          <w:sz w:val="24"/>
          <w:szCs w:val="24"/>
        </w:rPr>
        <w:t xml:space="preserve"> в случаите по чл. 87, ал. 3, т. 1 - 4 и 7, както и при неизпълнение на условията в разрешението.</w:t>
      </w:r>
    </w:p>
    <w:p w:rsidR="00000000" w:rsidRDefault="00724AD7">
      <w:pPr>
        <w:spacing w:after="0" w:line="240" w:lineRule="auto"/>
        <w:divId w:val="1130632575"/>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920454693"/>
        <w:rPr>
          <w:rFonts w:ascii="Times New Roman" w:eastAsia="Times New Roman" w:hAnsi="Times New Roman" w:cs="Times New Roman"/>
          <w:sz w:val="24"/>
          <w:szCs w:val="24"/>
        </w:rPr>
      </w:pPr>
      <w:r>
        <w:rPr>
          <w:rFonts w:ascii="Times New Roman" w:eastAsia="Times New Roman" w:hAnsi="Times New Roman" w:cs="Times New Roman"/>
          <w:sz w:val="24"/>
          <w:szCs w:val="24"/>
        </w:rPr>
        <w:t>Чл. 90. (1) Издаденото разрешение се изменя и/или допълва от компетентния орган при промяна:</w:t>
      </w:r>
    </w:p>
    <w:p w:rsidR="00000000" w:rsidRDefault="00724AD7">
      <w:pPr>
        <w:spacing w:after="0" w:line="240" w:lineRule="auto"/>
        <w:ind w:firstLine="851"/>
        <w:divId w:val="855660410"/>
        <w:rPr>
          <w:rFonts w:ascii="Times New Roman" w:eastAsia="Times New Roman" w:hAnsi="Times New Roman" w:cs="Times New Roman"/>
          <w:sz w:val="24"/>
          <w:szCs w:val="24"/>
        </w:rPr>
      </w:pPr>
      <w:r>
        <w:rPr>
          <w:rFonts w:ascii="Times New Roman" w:eastAsia="Times New Roman" w:hAnsi="Times New Roman" w:cs="Times New Roman"/>
          <w:sz w:val="24"/>
          <w:szCs w:val="24"/>
        </w:rPr>
        <w:t>1. на свързаните с него нормативни изисквания;</w:t>
      </w:r>
    </w:p>
    <w:p w:rsidR="00000000" w:rsidRDefault="00724AD7">
      <w:pPr>
        <w:spacing w:after="0" w:line="240" w:lineRule="auto"/>
        <w:ind w:firstLine="851"/>
        <w:divId w:val="205129408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105 от 2016 г.) свързана с актуалното състояние по търговския регистър на организацията по оползотворяване или на лицето, изпълняващо задълженията си индивидуално, за промени, които се отразяват в разрешението по чл. 81;</w:t>
      </w:r>
    </w:p>
    <w:p w:rsidR="00000000" w:rsidRDefault="00724AD7">
      <w:pPr>
        <w:spacing w:after="0" w:line="240" w:lineRule="auto"/>
        <w:ind w:firstLine="851"/>
        <w:divId w:val="20573936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в програмата </w:t>
      </w:r>
      <w:r>
        <w:rPr>
          <w:rFonts w:ascii="Times New Roman" w:eastAsia="Times New Roman" w:hAnsi="Times New Roman" w:cs="Times New Roman"/>
          <w:sz w:val="24"/>
          <w:szCs w:val="24"/>
        </w:rPr>
        <w:t>по чл. 53, ал. 1.</w:t>
      </w:r>
    </w:p>
    <w:p w:rsidR="00000000" w:rsidRDefault="00724AD7">
      <w:pPr>
        <w:spacing w:after="0" w:line="240" w:lineRule="auto"/>
        <w:ind w:firstLine="851"/>
        <w:divId w:val="109505212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2018 г., в сила от 27.11.2018 г.) В случаите по ал. 1 организацията по оползотворяване и лицата, изпълняващи задълженията си индивидуално, подават до компетентния орган в двумесечен срок от настъпването на промян</w:t>
      </w:r>
      <w:r>
        <w:rPr>
          <w:rFonts w:ascii="Times New Roman" w:eastAsia="Times New Roman" w:hAnsi="Times New Roman" w:cs="Times New Roman"/>
          <w:sz w:val="24"/>
          <w:szCs w:val="24"/>
        </w:rPr>
        <w:t>ата заявление на хартиен и технически носител или по електронен път за изменение и/или допълнение на разрешението. Към заявлението се прилагат документи, удостоверяващи съответната промяна, освен в случаите, когато обстоятелствата, свързани с промяната, мо</w:t>
      </w:r>
      <w:r>
        <w:rPr>
          <w:rFonts w:ascii="Times New Roman" w:eastAsia="Times New Roman" w:hAnsi="Times New Roman" w:cs="Times New Roman"/>
          <w:sz w:val="24"/>
          <w:szCs w:val="24"/>
        </w:rPr>
        <w:t>гат да се установят от търговския регистър.</w:t>
      </w:r>
    </w:p>
    <w:p w:rsidR="00000000" w:rsidRDefault="00724AD7">
      <w:pPr>
        <w:spacing w:after="0" w:line="240" w:lineRule="auto"/>
        <w:ind w:firstLine="851"/>
        <w:divId w:val="1238441268"/>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Компетентният орган преценява дали заявлението по ал. 2 и приложените към него документи отговарят на изискванията на този закон и на подзаконовите нормативни актове по прилагането му.</w:t>
      </w:r>
    </w:p>
    <w:p w:rsidR="00000000" w:rsidRDefault="00724AD7">
      <w:pPr>
        <w:spacing w:after="0" w:line="240" w:lineRule="auto"/>
        <w:ind w:firstLine="851"/>
        <w:divId w:val="1664552799"/>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Компетентният орган</w:t>
      </w:r>
      <w:r>
        <w:rPr>
          <w:rFonts w:ascii="Times New Roman" w:eastAsia="Times New Roman" w:hAnsi="Times New Roman" w:cs="Times New Roman"/>
          <w:sz w:val="24"/>
          <w:szCs w:val="24"/>
        </w:rPr>
        <w:t xml:space="preserve"> прилага при необходимост чл. 86, ал. 2 - 4 и се произнася по заявлението с решение в едномесечен срок.</w:t>
      </w:r>
    </w:p>
    <w:p w:rsidR="00000000" w:rsidRDefault="00724AD7">
      <w:pPr>
        <w:spacing w:after="0" w:line="240" w:lineRule="auto"/>
        <w:ind w:firstLine="851"/>
        <w:divId w:val="105855547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105 от 2016 г., доп. - ДВ, бр. 98 от 2018 г., в сила от 27.11.2018 г.) Компетентният орган отказва да измени и/или допълни разрешени</w:t>
      </w:r>
      <w:r>
        <w:rPr>
          <w:rFonts w:ascii="Times New Roman" w:eastAsia="Times New Roman" w:hAnsi="Times New Roman" w:cs="Times New Roman"/>
          <w:sz w:val="24"/>
          <w:szCs w:val="24"/>
        </w:rPr>
        <w:t>ето в случаите по чл. 87, ал. 3, т. 1 - 4 и 7.</w:t>
      </w:r>
    </w:p>
    <w:p w:rsidR="00000000" w:rsidRDefault="00724AD7">
      <w:pPr>
        <w:spacing w:after="0" w:line="240" w:lineRule="auto"/>
        <w:ind w:firstLine="851"/>
        <w:divId w:val="43992932"/>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105 от 2016 г.)</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891691844"/>
        <w:rPr>
          <w:rFonts w:ascii="Times New Roman" w:eastAsia="Times New Roman" w:hAnsi="Times New Roman" w:cs="Times New Roman"/>
          <w:sz w:val="24"/>
          <w:szCs w:val="24"/>
        </w:rPr>
      </w:pPr>
      <w:r>
        <w:rPr>
          <w:rFonts w:ascii="Times New Roman" w:eastAsia="Times New Roman" w:hAnsi="Times New Roman" w:cs="Times New Roman"/>
          <w:sz w:val="24"/>
          <w:szCs w:val="24"/>
        </w:rPr>
        <w:t>Чл. 91. (1) Компетентният орган отнема с мотивирано решение издаденото разрешение, когато:</w:t>
      </w:r>
    </w:p>
    <w:p w:rsidR="00000000" w:rsidRDefault="00724AD7">
      <w:pPr>
        <w:spacing w:after="0" w:line="240" w:lineRule="auto"/>
        <w:ind w:firstLine="851"/>
        <w:divId w:val="5566349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105 от 2016 г.) са представени неверни сведения в документи з</w:t>
      </w:r>
      <w:r>
        <w:rPr>
          <w:rFonts w:ascii="Times New Roman" w:eastAsia="Times New Roman" w:hAnsi="Times New Roman" w:cs="Times New Roman"/>
          <w:sz w:val="24"/>
          <w:szCs w:val="24"/>
        </w:rPr>
        <w:t>а отчитане изпълнението на задълженията и/или целите по чл. 14, ал. 1 и/или чл. 15, или в документи, послужили за издаване на разрешението;</w:t>
      </w:r>
    </w:p>
    <w:p w:rsidR="00000000" w:rsidRDefault="00724AD7">
      <w:pPr>
        <w:spacing w:after="0" w:line="240" w:lineRule="auto"/>
        <w:ind w:firstLine="851"/>
        <w:divId w:val="736826131"/>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изпълнени една или повече от целите по чл. 14, ал. 1 за разделно събиране, повторна употреба, рециклиране и</w:t>
      </w:r>
      <w:r>
        <w:rPr>
          <w:rFonts w:ascii="Times New Roman" w:eastAsia="Times New Roman" w:hAnsi="Times New Roman" w:cs="Times New Roman"/>
          <w:sz w:val="24"/>
          <w:szCs w:val="24"/>
        </w:rPr>
        <w:t>ли оползотворяване на съответния вид масово разпространени отпадъци;</w:t>
      </w:r>
    </w:p>
    <w:p w:rsidR="00000000" w:rsidRDefault="00724AD7">
      <w:pPr>
        <w:spacing w:after="0" w:line="240" w:lineRule="auto"/>
        <w:ind w:firstLine="851"/>
        <w:divId w:val="1604217657"/>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организацията по оползотворяване е разпределила печалба на своите акционери или съдружници;</w:t>
      </w:r>
    </w:p>
    <w:p w:rsidR="00000000" w:rsidRDefault="00724AD7">
      <w:pPr>
        <w:spacing w:after="0" w:line="240" w:lineRule="auto"/>
        <w:ind w:firstLine="851"/>
        <w:divId w:val="301809966"/>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организацията по оползотворяване не упражнява дейност в продължение на една година;</w:t>
      </w:r>
    </w:p>
    <w:p w:rsidR="00000000" w:rsidRDefault="00724AD7">
      <w:pPr>
        <w:spacing w:after="0" w:line="240" w:lineRule="auto"/>
        <w:ind w:firstLine="851"/>
        <w:divId w:val="3102574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е </w:t>
      </w:r>
      <w:r>
        <w:rPr>
          <w:rFonts w:ascii="Times New Roman" w:eastAsia="Times New Roman" w:hAnsi="Times New Roman" w:cs="Times New Roman"/>
          <w:sz w:val="24"/>
          <w:szCs w:val="24"/>
        </w:rPr>
        <w:t>налице мотивирано предложение на комисията по чл. 18, ал. 9;</w:t>
      </w:r>
    </w:p>
    <w:p w:rsidR="00000000" w:rsidRDefault="00724AD7">
      <w:pPr>
        <w:spacing w:after="0" w:line="240" w:lineRule="auto"/>
        <w:ind w:firstLine="851"/>
        <w:divId w:val="51779142"/>
        <w:rPr>
          <w:rFonts w:ascii="Times New Roman" w:eastAsia="Times New Roman" w:hAnsi="Times New Roman" w:cs="Times New Roman"/>
          <w:sz w:val="24"/>
          <w:szCs w:val="24"/>
        </w:rPr>
      </w:pPr>
      <w:r>
        <w:rPr>
          <w:rFonts w:ascii="Times New Roman" w:eastAsia="Times New Roman" w:hAnsi="Times New Roman" w:cs="Times New Roman"/>
          <w:sz w:val="24"/>
          <w:szCs w:val="24"/>
        </w:rPr>
        <w:t>6. не е изпълнено предписание на компетентните органи, дадено във връзка с неизпълнение на изискванията на чл. 85 за представяне на окончателни договори с общини;</w:t>
      </w:r>
    </w:p>
    <w:p w:rsidR="00000000" w:rsidRDefault="00724AD7">
      <w:pPr>
        <w:spacing w:after="0" w:line="240" w:lineRule="auto"/>
        <w:ind w:firstLine="851"/>
        <w:divId w:val="6981736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105 от 2016 г</w:t>
      </w:r>
      <w:r>
        <w:rPr>
          <w:rFonts w:ascii="Times New Roman" w:eastAsia="Times New Roman" w:hAnsi="Times New Roman" w:cs="Times New Roman"/>
          <w:sz w:val="24"/>
          <w:szCs w:val="24"/>
        </w:rPr>
        <w:t>.) не е предоставена продължена или подновена банкова гаранция в тримесечния срок по чл. 82, ал. 4;</w:t>
      </w:r>
    </w:p>
    <w:p w:rsidR="00000000" w:rsidRDefault="00724AD7">
      <w:pPr>
        <w:spacing w:after="0" w:line="240" w:lineRule="auto"/>
        <w:ind w:firstLine="851"/>
        <w:divId w:val="128916267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105 от 2016 г.) не е подадено заявление в случаите по чл. 90, ал. 1.</w:t>
      </w:r>
    </w:p>
    <w:p w:rsidR="00000000" w:rsidRDefault="00724AD7">
      <w:pPr>
        <w:spacing w:after="0" w:line="240" w:lineRule="auto"/>
        <w:ind w:firstLine="851"/>
        <w:divId w:val="1873152614"/>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Компетентният орган отнема с мотивирано решение издаденото разре</w:t>
      </w:r>
      <w:r>
        <w:rPr>
          <w:rFonts w:ascii="Times New Roman" w:eastAsia="Times New Roman" w:hAnsi="Times New Roman" w:cs="Times New Roman"/>
          <w:sz w:val="24"/>
          <w:szCs w:val="24"/>
        </w:rPr>
        <w:t>шение, когато се установи повторно, че в нарушение на този закон:</w:t>
      </w:r>
    </w:p>
    <w:p w:rsidR="00000000" w:rsidRDefault="00724AD7">
      <w:pPr>
        <w:spacing w:after="0" w:line="240" w:lineRule="auto"/>
        <w:ind w:firstLine="851"/>
        <w:divId w:val="69616351"/>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са изпълнени задълженията за разделно събиране и третиране на отпадъци по чл. 14, ал. 1 и/или за създаване на система по чл. 15;</w:t>
      </w:r>
    </w:p>
    <w:p w:rsidR="00000000" w:rsidRDefault="00724AD7">
      <w:pPr>
        <w:spacing w:after="0" w:line="240" w:lineRule="auto"/>
        <w:ind w:firstLine="851"/>
        <w:divId w:val="19848918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 е изпълнено предписание на компетентните органи, </w:t>
      </w:r>
      <w:r>
        <w:rPr>
          <w:rFonts w:ascii="Times New Roman" w:eastAsia="Times New Roman" w:hAnsi="Times New Roman" w:cs="Times New Roman"/>
          <w:sz w:val="24"/>
          <w:szCs w:val="24"/>
        </w:rPr>
        <w:t>дадено във връзка с неизпълнение на условие на разрешението;</w:t>
      </w:r>
    </w:p>
    <w:p w:rsidR="00000000" w:rsidRDefault="00724AD7">
      <w:pPr>
        <w:spacing w:after="0" w:line="240" w:lineRule="auto"/>
        <w:ind w:firstLine="851"/>
        <w:divId w:val="954099404"/>
        <w:rPr>
          <w:rFonts w:ascii="Times New Roman" w:eastAsia="Times New Roman" w:hAnsi="Times New Roman" w:cs="Times New Roman"/>
          <w:sz w:val="24"/>
          <w:szCs w:val="24"/>
        </w:rPr>
      </w:pPr>
      <w:r>
        <w:rPr>
          <w:rFonts w:ascii="Times New Roman" w:eastAsia="Times New Roman" w:hAnsi="Times New Roman" w:cs="Times New Roman"/>
          <w:sz w:val="24"/>
          <w:szCs w:val="24"/>
        </w:rPr>
        <w:t>3. независимо от изпълнението на целите по чл. 14, ал. 1 не е обхванато население в съответствие с пазарния дял на организацията или изискванията, определени в този закон, или наредбите по чл. 13</w:t>
      </w:r>
      <w:r>
        <w:rPr>
          <w:rFonts w:ascii="Times New Roman" w:eastAsia="Times New Roman" w:hAnsi="Times New Roman" w:cs="Times New Roman"/>
          <w:sz w:val="24"/>
          <w:szCs w:val="24"/>
        </w:rPr>
        <w:t>, ал. 1;</w:t>
      </w:r>
    </w:p>
    <w:p w:rsidR="00000000" w:rsidRDefault="00724AD7">
      <w:pPr>
        <w:spacing w:after="0" w:line="240" w:lineRule="auto"/>
        <w:ind w:firstLine="851"/>
        <w:divId w:val="1464041370"/>
        <w:rPr>
          <w:rFonts w:ascii="Times New Roman" w:eastAsia="Times New Roman" w:hAnsi="Times New Roman" w:cs="Times New Roman"/>
          <w:sz w:val="24"/>
          <w:szCs w:val="24"/>
        </w:rPr>
      </w:pPr>
      <w:r>
        <w:rPr>
          <w:rFonts w:ascii="Times New Roman" w:eastAsia="Times New Roman" w:hAnsi="Times New Roman" w:cs="Times New Roman"/>
          <w:sz w:val="24"/>
          <w:szCs w:val="24"/>
        </w:rPr>
        <w:t>4. е налице нарушение на изискванията на чл. 14, ал. 3 от лице, изпълняващо задълженията си индивидуално.</w:t>
      </w:r>
    </w:p>
    <w:p w:rsidR="00000000" w:rsidRDefault="00724AD7">
      <w:pPr>
        <w:spacing w:after="0" w:line="240" w:lineRule="auto"/>
        <w:divId w:val="1831603607"/>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584485715"/>
        <w:rPr>
          <w:rFonts w:ascii="Times New Roman" w:eastAsia="Times New Roman" w:hAnsi="Times New Roman" w:cs="Times New Roman"/>
          <w:sz w:val="24"/>
          <w:szCs w:val="24"/>
        </w:rPr>
      </w:pPr>
      <w:r>
        <w:rPr>
          <w:rFonts w:ascii="Times New Roman" w:eastAsia="Times New Roman" w:hAnsi="Times New Roman" w:cs="Times New Roman"/>
          <w:sz w:val="24"/>
          <w:szCs w:val="24"/>
        </w:rPr>
        <w:t>Чл. 92. (1) Решенията на компетентния орган се съобщават писмено на заявителя в 7-дневен срок от издаването им.</w:t>
      </w:r>
    </w:p>
    <w:p w:rsidR="00000000" w:rsidRDefault="00724AD7">
      <w:pPr>
        <w:spacing w:after="0" w:line="240" w:lineRule="auto"/>
        <w:ind w:firstLine="851"/>
        <w:divId w:val="77947165"/>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Компетентният орган и организацията по оползотворяване информират обществеността по подходящ начин за издаването на разрешение, както и за последващите му изменения и допълнения или отнемане на разрешението.</w:t>
      </w:r>
    </w:p>
    <w:p w:rsidR="00000000" w:rsidRDefault="00724AD7">
      <w:pPr>
        <w:spacing w:after="0" w:line="240" w:lineRule="auto"/>
        <w:divId w:val="959844620"/>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83860102"/>
        <w:rPr>
          <w:rFonts w:ascii="Times New Roman" w:eastAsia="Times New Roman" w:hAnsi="Times New Roman" w:cs="Times New Roman"/>
          <w:sz w:val="24"/>
          <w:szCs w:val="24"/>
        </w:rPr>
      </w:pPr>
      <w:r>
        <w:rPr>
          <w:rFonts w:ascii="Times New Roman" w:eastAsia="Times New Roman" w:hAnsi="Times New Roman" w:cs="Times New Roman"/>
          <w:sz w:val="24"/>
          <w:szCs w:val="24"/>
        </w:rPr>
        <w:t>Чл. 93. (1) (Доп. - ДВ, бр. 77 от 2018 г</w:t>
      </w:r>
      <w:r>
        <w:rPr>
          <w:rFonts w:ascii="Times New Roman" w:eastAsia="Times New Roman" w:hAnsi="Times New Roman" w:cs="Times New Roman"/>
          <w:sz w:val="24"/>
          <w:szCs w:val="24"/>
        </w:rPr>
        <w:t xml:space="preserve">., в сила от 01.01.2019 г.) Издаденото разрешение, решението за неговото изменение, допълване и/или отнемане, както и отказът да се издаде, измени или допълни разрешението се обжалват пред съответния административен съд по реда на </w:t>
      </w:r>
      <w:proofErr w:type="spellStart"/>
      <w:r>
        <w:rPr>
          <w:rFonts w:ascii="Times New Roman" w:eastAsia="Times New Roman" w:hAnsi="Times New Roman" w:cs="Times New Roman"/>
          <w:sz w:val="24"/>
          <w:szCs w:val="24"/>
        </w:rPr>
        <w:t>Административнопроцесуалн</w:t>
      </w:r>
      <w:r>
        <w:rPr>
          <w:rFonts w:ascii="Times New Roman" w:eastAsia="Times New Roman" w:hAnsi="Times New Roman" w:cs="Times New Roman"/>
          <w:sz w:val="24"/>
          <w:szCs w:val="24"/>
        </w:rPr>
        <w:t>ия</w:t>
      </w:r>
      <w:proofErr w:type="spellEnd"/>
      <w:r>
        <w:rPr>
          <w:rFonts w:ascii="Times New Roman" w:eastAsia="Times New Roman" w:hAnsi="Times New Roman" w:cs="Times New Roman"/>
          <w:sz w:val="24"/>
          <w:szCs w:val="24"/>
        </w:rPr>
        <w:t xml:space="preserve"> кодекс.</w:t>
      </w:r>
    </w:p>
    <w:p w:rsidR="00000000" w:rsidRDefault="00724AD7">
      <w:pPr>
        <w:spacing w:after="0" w:line="240" w:lineRule="auto"/>
        <w:ind w:firstLine="851"/>
        <w:divId w:val="43869813"/>
        <w:rPr>
          <w:rFonts w:ascii="Times New Roman" w:eastAsia="Times New Roman" w:hAnsi="Times New Roman" w:cs="Times New Roman"/>
          <w:sz w:val="24"/>
          <w:szCs w:val="24"/>
        </w:rPr>
      </w:pPr>
      <w:r>
        <w:rPr>
          <w:rFonts w:ascii="Times New Roman" w:eastAsia="Times New Roman" w:hAnsi="Times New Roman" w:cs="Times New Roman"/>
          <w:sz w:val="24"/>
          <w:szCs w:val="24"/>
        </w:rPr>
        <w:t>(2) Обжалването на решението по ал. 1 не спира неговото изпълнение.</w:t>
      </w:r>
    </w:p>
    <w:p w:rsidR="00000000" w:rsidRDefault="00724AD7">
      <w:pPr>
        <w:spacing w:after="0" w:line="240" w:lineRule="auto"/>
        <w:divId w:val="1251964397"/>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504631205"/>
        <w:rPr>
          <w:rFonts w:ascii="Times New Roman" w:eastAsia="Times New Roman" w:hAnsi="Times New Roman" w:cs="Times New Roman"/>
          <w:sz w:val="24"/>
          <w:szCs w:val="24"/>
        </w:rPr>
      </w:pPr>
      <w:r>
        <w:rPr>
          <w:rFonts w:ascii="Times New Roman" w:eastAsia="Times New Roman" w:hAnsi="Times New Roman" w:cs="Times New Roman"/>
          <w:sz w:val="24"/>
          <w:szCs w:val="24"/>
        </w:rPr>
        <w:t>Чл. 94. Компетентният орган или оправомощено от него длъжностно лице проверява най-малко веднъж годишно организациите по оползотворяване и лицата, изпълняващи задълженията с</w:t>
      </w:r>
      <w:r>
        <w:rPr>
          <w:rFonts w:ascii="Times New Roman" w:eastAsia="Times New Roman" w:hAnsi="Times New Roman" w:cs="Times New Roman"/>
          <w:sz w:val="24"/>
          <w:szCs w:val="24"/>
        </w:rPr>
        <w:t>и индивидуално, притежаващи разрешение по чл. 81, относно изпълнението на задълженията, произтичащи от този закон, от наредбите по чл. 13, ал. 1 и от условията на разрешението.</w:t>
      </w:r>
    </w:p>
    <w:p w:rsidR="00000000" w:rsidRDefault="00724AD7">
      <w:pPr>
        <w:spacing w:after="0" w:line="240" w:lineRule="auto"/>
        <w:divId w:val="693656964"/>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 xml:space="preserve">Трансграничен превоз на отпадъци </w:t>
      </w:r>
    </w:p>
    <w:p w:rsidR="00000000" w:rsidRDefault="00724AD7">
      <w:pPr>
        <w:spacing w:after="0" w:line="240" w:lineRule="auto"/>
        <w:ind w:firstLine="851"/>
        <w:divId w:val="963583035"/>
        <w:rPr>
          <w:rFonts w:ascii="Times New Roman" w:eastAsia="Times New Roman" w:hAnsi="Times New Roman" w:cs="Times New Roman"/>
          <w:sz w:val="24"/>
          <w:szCs w:val="24"/>
        </w:rPr>
      </w:pPr>
      <w:r>
        <w:rPr>
          <w:rFonts w:ascii="Times New Roman" w:eastAsia="Times New Roman" w:hAnsi="Times New Roman" w:cs="Times New Roman"/>
          <w:sz w:val="24"/>
          <w:szCs w:val="24"/>
        </w:rPr>
        <w:t>Чл. 95. (1) Превозът на отпад</w:t>
      </w:r>
      <w:r>
        <w:rPr>
          <w:rFonts w:ascii="Times New Roman" w:eastAsia="Times New Roman" w:hAnsi="Times New Roman" w:cs="Times New Roman"/>
          <w:sz w:val="24"/>
          <w:szCs w:val="24"/>
        </w:rPr>
        <w:t xml:space="preserve">ъци в рамките на Европейския съюз (ЕС) със или без транзит през трети страни, вносът в ЕС от трети страни, износът от ЕС към трети страни, както и транзитът през ЕС от и към трети страни на отпадъци се извършват при условията и по реда на Регламент (ЕО) № </w:t>
      </w:r>
      <w:r>
        <w:rPr>
          <w:rFonts w:ascii="Times New Roman" w:eastAsia="Times New Roman" w:hAnsi="Times New Roman" w:cs="Times New Roman"/>
          <w:sz w:val="24"/>
          <w:szCs w:val="24"/>
        </w:rPr>
        <w:t>1013/2006.</w:t>
      </w:r>
    </w:p>
    <w:p w:rsidR="00000000" w:rsidRDefault="00724AD7">
      <w:pPr>
        <w:spacing w:after="0" w:line="240" w:lineRule="auto"/>
        <w:ind w:firstLine="851"/>
        <w:divId w:val="596910128"/>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околната среда и водите или оправомощено от него длъжностно лице е компетентният орган за Република България по прилагането на Регламент (ЕО) № 1013/2006 по смисъла на чл. 53 от същия регламент.</w:t>
      </w:r>
    </w:p>
    <w:p w:rsidR="00000000" w:rsidRDefault="00724AD7">
      <w:pPr>
        <w:spacing w:after="0" w:line="240" w:lineRule="auto"/>
        <w:ind w:firstLine="851"/>
        <w:divId w:val="15521118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105 от 2016 </w:t>
      </w:r>
      <w:r>
        <w:rPr>
          <w:rFonts w:ascii="Times New Roman" w:eastAsia="Times New Roman" w:hAnsi="Times New Roman" w:cs="Times New Roman"/>
          <w:sz w:val="24"/>
          <w:szCs w:val="24"/>
        </w:rPr>
        <w:t>г.) Компетентният орган по ал. 2 води регистър на издадените съгласно Регламент (ЕО) № 1013/2006 нотификации за превоз на отпадъци от, за и през територията на Република България, в т. ч. внос или износ от или към трети страни.</w:t>
      </w:r>
    </w:p>
    <w:p w:rsidR="00000000" w:rsidRDefault="00724AD7">
      <w:pPr>
        <w:spacing w:after="0" w:line="240" w:lineRule="auto"/>
        <w:ind w:firstLine="851"/>
        <w:divId w:val="37126809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105 от 2</w:t>
      </w:r>
      <w:r>
        <w:rPr>
          <w:rFonts w:ascii="Times New Roman" w:eastAsia="Times New Roman" w:hAnsi="Times New Roman" w:cs="Times New Roman"/>
          <w:sz w:val="24"/>
          <w:szCs w:val="24"/>
        </w:rPr>
        <w:t>016 г.) Компетентният орган по ал. 2 изготвя план за инспекции в съответствие с изискванията на чл. 1, параграф 3, буква "б" от Регламент (ЕС) № 660/2014 на Европейския парламент и на Съвета от 15 май 2014 г. за изменение на Регламент (ЕО) № 1013/2006 отно</w:t>
      </w:r>
      <w:r>
        <w:rPr>
          <w:rFonts w:ascii="Times New Roman" w:eastAsia="Times New Roman" w:hAnsi="Times New Roman" w:cs="Times New Roman"/>
          <w:sz w:val="24"/>
          <w:szCs w:val="24"/>
        </w:rPr>
        <w:t>сно превози на отпадъци, наричан по-нататък "Регламент (ЕС) № 660/2014".</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808624875"/>
        <w:rPr>
          <w:rFonts w:ascii="Times New Roman" w:eastAsia="Times New Roman" w:hAnsi="Times New Roman" w:cs="Times New Roman"/>
          <w:sz w:val="24"/>
          <w:szCs w:val="24"/>
        </w:rPr>
      </w:pPr>
      <w:r>
        <w:rPr>
          <w:rFonts w:ascii="Times New Roman" w:eastAsia="Times New Roman" w:hAnsi="Times New Roman" w:cs="Times New Roman"/>
          <w:sz w:val="24"/>
          <w:szCs w:val="24"/>
        </w:rPr>
        <w:t>Чл. 96. (1) (Изм. - ДВ, бр. 98 от 2018 г., в сила от 27.11.2018 г.) За превоз на отпадъци от Република България, за които съгласно Регламент (ЕО) № 1013/2006 се изисква писмена ноти</w:t>
      </w:r>
      <w:r>
        <w:rPr>
          <w:rFonts w:ascii="Times New Roman" w:eastAsia="Times New Roman" w:hAnsi="Times New Roman" w:cs="Times New Roman"/>
          <w:sz w:val="24"/>
          <w:szCs w:val="24"/>
        </w:rPr>
        <w:t xml:space="preserve">фикация, лицето, определено като </w:t>
      </w:r>
      <w:proofErr w:type="spellStart"/>
      <w:r>
        <w:rPr>
          <w:rFonts w:ascii="Times New Roman" w:eastAsia="Times New Roman" w:hAnsi="Times New Roman" w:cs="Times New Roman"/>
          <w:sz w:val="24"/>
          <w:szCs w:val="24"/>
        </w:rPr>
        <w:t>нотификатор</w:t>
      </w:r>
      <w:proofErr w:type="spellEnd"/>
      <w:r>
        <w:rPr>
          <w:rFonts w:ascii="Times New Roman" w:eastAsia="Times New Roman" w:hAnsi="Times New Roman" w:cs="Times New Roman"/>
          <w:sz w:val="24"/>
          <w:szCs w:val="24"/>
        </w:rPr>
        <w:t xml:space="preserve"> съгласно чл. 2, параграф 15 от Регламент (ЕО) № 1013/2006, изпраща до компетентния орган по чл. 95, ал. 2 документите по чл. 4 от Регламент (ЕО) № 1013/2006, включително:</w:t>
      </w:r>
    </w:p>
    <w:p w:rsidR="00000000" w:rsidRDefault="00724AD7">
      <w:pPr>
        <w:spacing w:after="0" w:line="240" w:lineRule="auto"/>
        <w:ind w:firstLine="851"/>
        <w:divId w:val="448815697"/>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98 от 2018 г., в сила</w:t>
      </w:r>
      <w:r>
        <w:rPr>
          <w:rFonts w:ascii="Times New Roman" w:eastAsia="Times New Roman" w:hAnsi="Times New Roman" w:cs="Times New Roman"/>
          <w:sz w:val="24"/>
          <w:szCs w:val="24"/>
        </w:rPr>
        <w:t xml:space="preserve"> от 27.11.2018 г.)</w:t>
      </w:r>
    </w:p>
    <w:p w:rsidR="00000000" w:rsidRDefault="00724AD7">
      <w:pPr>
        <w:spacing w:after="0" w:line="240" w:lineRule="auto"/>
        <w:ind w:firstLine="851"/>
        <w:divId w:val="17570943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копие от съответното комплексно разрешително, разрешение или регистрационен документ за дейности с отпадъци на </w:t>
      </w:r>
      <w:proofErr w:type="spellStart"/>
      <w:r>
        <w:rPr>
          <w:rFonts w:ascii="Times New Roman" w:eastAsia="Times New Roman" w:hAnsi="Times New Roman" w:cs="Times New Roman"/>
          <w:sz w:val="24"/>
          <w:szCs w:val="24"/>
        </w:rPr>
        <w:t>нотификатора</w:t>
      </w:r>
      <w:proofErr w:type="spellEnd"/>
      <w:r>
        <w:rPr>
          <w:rFonts w:ascii="Times New Roman" w:eastAsia="Times New Roman" w:hAnsi="Times New Roman" w:cs="Times New Roman"/>
          <w:sz w:val="24"/>
          <w:szCs w:val="24"/>
        </w:rPr>
        <w:t>, когато това се изисква;</w:t>
      </w:r>
    </w:p>
    <w:p w:rsidR="00000000" w:rsidRDefault="00724AD7">
      <w:pPr>
        <w:spacing w:after="0" w:line="240" w:lineRule="auto"/>
        <w:ind w:firstLine="851"/>
        <w:divId w:val="1414736098"/>
        <w:rPr>
          <w:rFonts w:ascii="Times New Roman" w:eastAsia="Times New Roman" w:hAnsi="Times New Roman" w:cs="Times New Roman"/>
          <w:sz w:val="24"/>
          <w:szCs w:val="24"/>
        </w:rPr>
      </w:pPr>
      <w:r>
        <w:rPr>
          <w:rFonts w:ascii="Times New Roman" w:eastAsia="Times New Roman" w:hAnsi="Times New Roman" w:cs="Times New Roman"/>
          <w:sz w:val="24"/>
          <w:szCs w:val="24"/>
        </w:rPr>
        <w:t>3. копие от съответното разрешение или регистрационен документ за транспортиране на о</w:t>
      </w:r>
      <w:r>
        <w:rPr>
          <w:rFonts w:ascii="Times New Roman" w:eastAsia="Times New Roman" w:hAnsi="Times New Roman" w:cs="Times New Roman"/>
          <w:sz w:val="24"/>
          <w:szCs w:val="24"/>
        </w:rPr>
        <w:t>тпадъци на превозвача/превозвачите;</w:t>
      </w:r>
    </w:p>
    <w:p w:rsidR="00000000" w:rsidRDefault="00724AD7">
      <w:pPr>
        <w:spacing w:after="0" w:line="240" w:lineRule="auto"/>
        <w:ind w:firstLine="851"/>
        <w:divId w:val="17933291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копие от договор между </w:t>
      </w:r>
      <w:proofErr w:type="spellStart"/>
      <w:r>
        <w:rPr>
          <w:rFonts w:ascii="Times New Roman" w:eastAsia="Times New Roman" w:hAnsi="Times New Roman" w:cs="Times New Roman"/>
          <w:sz w:val="24"/>
          <w:szCs w:val="24"/>
        </w:rPr>
        <w:t>нотификатора</w:t>
      </w:r>
      <w:proofErr w:type="spellEnd"/>
      <w:r>
        <w:rPr>
          <w:rFonts w:ascii="Times New Roman" w:eastAsia="Times New Roman" w:hAnsi="Times New Roman" w:cs="Times New Roman"/>
          <w:sz w:val="24"/>
          <w:szCs w:val="24"/>
        </w:rPr>
        <w:t xml:space="preserve"> и получателя, отговарящ на изискванията на чл. 5 от Регламент (ЕО) № 1013/2006 относно оползотворяването или обезвреждането на отпадъците, които са </w:t>
      </w:r>
      <w:proofErr w:type="spellStart"/>
      <w:r>
        <w:rPr>
          <w:rFonts w:ascii="Times New Roman" w:eastAsia="Times New Roman" w:hAnsi="Times New Roman" w:cs="Times New Roman"/>
          <w:sz w:val="24"/>
          <w:szCs w:val="24"/>
        </w:rPr>
        <w:t>нотифицирани</w:t>
      </w:r>
      <w:proofErr w:type="spellEnd"/>
      <w:r>
        <w:rPr>
          <w:rFonts w:ascii="Times New Roman" w:eastAsia="Times New Roman" w:hAnsi="Times New Roman" w:cs="Times New Roman"/>
          <w:sz w:val="24"/>
          <w:szCs w:val="24"/>
        </w:rPr>
        <w:t>;</w:t>
      </w:r>
    </w:p>
    <w:p w:rsidR="00000000" w:rsidRDefault="00724AD7">
      <w:pPr>
        <w:spacing w:after="0" w:line="240" w:lineRule="auto"/>
        <w:ind w:firstLine="851"/>
        <w:divId w:val="14826240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разрешителното, </w:t>
      </w:r>
      <w:r>
        <w:rPr>
          <w:rFonts w:ascii="Times New Roman" w:eastAsia="Times New Roman" w:hAnsi="Times New Roman" w:cs="Times New Roman"/>
          <w:sz w:val="24"/>
          <w:szCs w:val="24"/>
        </w:rPr>
        <w:t>съгласно което съоръжението за оползотворяване или обезвреждане на отпадъците работи в страната получател.</w:t>
      </w:r>
    </w:p>
    <w:p w:rsidR="00000000" w:rsidRDefault="00724AD7">
      <w:pPr>
        <w:spacing w:after="0" w:line="240" w:lineRule="auto"/>
        <w:ind w:firstLine="851"/>
        <w:divId w:val="2101488628"/>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когато се изисква финансова гаранция или еквивалентна застраховка съгласно чл. 6 от Регламент (ЕО) № 1013/2006, тя трябва да бъде пре</w:t>
      </w:r>
      <w:r>
        <w:rPr>
          <w:rFonts w:ascii="Times New Roman" w:eastAsia="Times New Roman" w:hAnsi="Times New Roman" w:cs="Times New Roman"/>
          <w:sz w:val="24"/>
          <w:szCs w:val="24"/>
        </w:rPr>
        <w:t>дставена под формата на банкова гаранция или застрахователна полица.</w:t>
      </w:r>
    </w:p>
    <w:p w:rsidR="00000000" w:rsidRDefault="00724AD7">
      <w:pPr>
        <w:spacing w:after="0" w:line="240" w:lineRule="auto"/>
        <w:ind w:firstLine="851"/>
        <w:divId w:val="96674468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превози на отпадъци за Република България за дейности по временно оползотворяване финансовата гаранция или еквивалентната застраховка покрива стойността на разходите до издаване н</w:t>
      </w:r>
      <w:r>
        <w:rPr>
          <w:rFonts w:ascii="Times New Roman" w:eastAsia="Times New Roman" w:hAnsi="Times New Roman" w:cs="Times New Roman"/>
          <w:sz w:val="24"/>
          <w:szCs w:val="24"/>
        </w:rPr>
        <w:t>а сертификат съгласно чл. 15, буква "д" от Регламент (ЕО) № 1013/2006.</w:t>
      </w:r>
    </w:p>
    <w:p w:rsidR="00000000" w:rsidRDefault="00724AD7">
      <w:pPr>
        <w:spacing w:after="0" w:line="240" w:lineRule="auto"/>
        <w:ind w:firstLine="851"/>
        <w:divId w:val="182289259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превози на отпадъци за Република България за дейности по окончателно оползотворяване финансовата гаранция или еквивалентна застраховка покрива стойността на разходите до издаван</w:t>
      </w:r>
      <w:r>
        <w:rPr>
          <w:rFonts w:ascii="Times New Roman" w:eastAsia="Times New Roman" w:hAnsi="Times New Roman" w:cs="Times New Roman"/>
          <w:sz w:val="24"/>
          <w:szCs w:val="24"/>
        </w:rPr>
        <w:t>е на сертификат съгласно чл. 16, буква "д" от Регламент (ЕО) № 1013/2006.</w:t>
      </w:r>
    </w:p>
    <w:p w:rsidR="00000000" w:rsidRDefault="00724AD7">
      <w:pPr>
        <w:spacing w:after="0" w:line="240" w:lineRule="auto"/>
        <w:ind w:firstLine="851"/>
        <w:divId w:val="14777980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 обща нотификация по чл. 13 от Регламент (ЕО) № 1013/2006 за превоз от Република България се допуска частична финансова гаранция или еквивалентна застраховка, покриваща части </w:t>
      </w:r>
      <w:r>
        <w:rPr>
          <w:rFonts w:ascii="Times New Roman" w:eastAsia="Times New Roman" w:hAnsi="Times New Roman" w:cs="Times New Roman"/>
          <w:sz w:val="24"/>
          <w:szCs w:val="24"/>
        </w:rPr>
        <w:t>на общата нотификация при условията на ал. 8.</w:t>
      </w:r>
    </w:p>
    <w:p w:rsidR="00000000" w:rsidRDefault="00724AD7">
      <w:pPr>
        <w:spacing w:after="0" w:line="240" w:lineRule="auto"/>
        <w:ind w:firstLine="851"/>
        <w:divId w:val="779451611"/>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финансовата гаранция по чл. 6 от Регламент (ЕО) № 1013/2006 е представена под формата на банкова гаранция, банковият гарант се задължава неотменно, безусловно и при отправено първо писмено поискване от министъра на околната среда и водите да пре</w:t>
      </w:r>
      <w:r>
        <w:rPr>
          <w:rFonts w:ascii="Times New Roman" w:eastAsia="Times New Roman" w:hAnsi="Times New Roman" w:cs="Times New Roman"/>
          <w:sz w:val="24"/>
          <w:szCs w:val="24"/>
        </w:rPr>
        <w:t>веде сумата по банковата гаранция в полза на и по сметка на Министерството на околната среда и водите. Банковата гаранция е безусловна и неотменяема и трябва да бъде издадена от чуждестранна банка или от търговска банка по чл. 2, ал. 5 от Закона за кредитн</w:t>
      </w:r>
      <w:r>
        <w:rPr>
          <w:rFonts w:ascii="Times New Roman" w:eastAsia="Times New Roman" w:hAnsi="Times New Roman" w:cs="Times New Roman"/>
          <w:sz w:val="24"/>
          <w:szCs w:val="24"/>
        </w:rPr>
        <w:t xml:space="preserve">ите институции, която притежава лиценз от Българската народна банка за извършване на гаранционни сделки. Банковата гаранция, издадена от чуждестранна банка, трябва да бъде </w:t>
      </w:r>
      <w:proofErr w:type="spellStart"/>
      <w:r>
        <w:rPr>
          <w:rFonts w:ascii="Times New Roman" w:eastAsia="Times New Roman" w:hAnsi="Times New Roman" w:cs="Times New Roman"/>
          <w:sz w:val="24"/>
          <w:szCs w:val="24"/>
        </w:rPr>
        <w:t>авизирана</w:t>
      </w:r>
      <w:proofErr w:type="spellEnd"/>
      <w:r>
        <w:rPr>
          <w:rFonts w:ascii="Times New Roman" w:eastAsia="Times New Roman" w:hAnsi="Times New Roman" w:cs="Times New Roman"/>
          <w:sz w:val="24"/>
          <w:szCs w:val="24"/>
        </w:rPr>
        <w:t xml:space="preserve"> чрез българска банка.</w:t>
      </w:r>
    </w:p>
    <w:p w:rsidR="00000000" w:rsidRDefault="00724AD7">
      <w:pPr>
        <w:spacing w:after="0" w:line="240" w:lineRule="auto"/>
        <w:ind w:firstLine="851"/>
        <w:divId w:val="2146660051"/>
        <w:rPr>
          <w:rFonts w:ascii="Times New Roman" w:eastAsia="Times New Roman" w:hAnsi="Times New Roman" w:cs="Times New Roman"/>
          <w:sz w:val="24"/>
          <w:szCs w:val="24"/>
        </w:rPr>
      </w:pPr>
      <w:r>
        <w:rPr>
          <w:rFonts w:ascii="Times New Roman" w:eastAsia="Times New Roman" w:hAnsi="Times New Roman" w:cs="Times New Roman"/>
          <w:sz w:val="24"/>
          <w:szCs w:val="24"/>
        </w:rPr>
        <w:t>(7) Застрахователната полица по ал. 2 се издава от з</w:t>
      </w:r>
      <w:r>
        <w:rPr>
          <w:rFonts w:ascii="Times New Roman" w:eastAsia="Times New Roman" w:hAnsi="Times New Roman" w:cs="Times New Roman"/>
          <w:sz w:val="24"/>
          <w:szCs w:val="24"/>
        </w:rPr>
        <w:t>астрахователно дружество, притежаващо лиценз, издаден по реда на Кодекса за застраховането. Застрахователната полица включва уговорка за плащане на пълния размер на сумата по застрахователното събитие в полза на Министерството на околната среда и водите пр</w:t>
      </w:r>
      <w:r>
        <w:rPr>
          <w:rFonts w:ascii="Times New Roman" w:eastAsia="Times New Roman" w:hAnsi="Times New Roman" w:cs="Times New Roman"/>
          <w:sz w:val="24"/>
          <w:szCs w:val="24"/>
        </w:rPr>
        <w:t>и наличие на първо писмено поискване.</w:t>
      </w:r>
    </w:p>
    <w:p w:rsidR="00000000" w:rsidRDefault="00724AD7">
      <w:pPr>
        <w:spacing w:after="0" w:line="240" w:lineRule="auto"/>
        <w:ind w:firstLine="851"/>
        <w:divId w:val="1312713131"/>
        <w:rPr>
          <w:rFonts w:ascii="Times New Roman" w:eastAsia="Times New Roman" w:hAnsi="Times New Roman" w:cs="Times New Roman"/>
          <w:sz w:val="24"/>
          <w:szCs w:val="24"/>
        </w:rPr>
      </w:pPr>
      <w:r>
        <w:rPr>
          <w:rFonts w:ascii="Times New Roman" w:eastAsia="Times New Roman" w:hAnsi="Times New Roman" w:cs="Times New Roman"/>
          <w:sz w:val="24"/>
          <w:szCs w:val="24"/>
        </w:rPr>
        <w:t>(8) Допуска се да тръгнат едновременно толкова превози, колкото са покрити от частичната финансова гаранция или еквивалентна застраховка. В този случай всеки следващ превоз може да тръгне, когато компетентният орган по</w:t>
      </w:r>
      <w:r>
        <w:rPr>
          <w:rFonts w:ascii="Times New Roman" w:eastAsia="Times New Roman" w:hAnsi="Times New Roman" w:cs="Times New Roman"/>
          <w:sz w:val="24"/>
          <w:szCs w:val="24"/>
        </w:rPr>
        <w:t xml:space="preserve"> чл. 95, ал. 2 получи сертификат по чл. 15, буква "д" или по чл. 16, буква "д" от Регламент № (ЕО)1013/2006.</w:t>
      </w:r>
    </w:p>
    <w:p w:rsidR="00000000" w:rsidRDefault="00724AD7">
      <w:pPr>
        <w:spacing w:after="0" w:line="240" w:lineRule="auto"/>
        <w:ind w:firstLine="851"/>
        <w:divId w:val="17472656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Документите по ал. 1 и 2 и всички документи по Регламент (ЕО) № 1013/2006 се представят на български или на английски език. В случаите, когато </w:t>
      </w:r>
      <w:r>
        <w:rPr>
          <w:rFonts w:ascii="Times New Roman" w:eastAsia="Times New Roman" w:hAnsi="Times New Roman" w:cs="Times New Roman"/>
          <w:sz w:val="24"/>
          <w:szCs w:val="24"/>
        </w:rPr>
        <w:t>документите са представени на английски език, компетентният орган има право да изисква официален превод на български език.</w:t>
      </w:r>
    </w:p>
    <w:p w:rsidR="00000000" w:rsidRDefault="00724AD7">
      <w:pPr>
        <w:spacing w:after="0" w:line="240" w:lineRule="auto"/>
        <w:divId w:val="446972450"/>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8343019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97. (1) Компетентният орган по чл. 95, ал. 2 при одобрение на превоза - обект на нотификация, дава писмено съгласие за негово</w:t>
      </w:r>
      <w:r>
        <w:rPr>
          <w:rFonts w:ascii="Times New Roman" w:eastAsia="Times New Roman" w:hAnsi="Times New Roman" w:cs="Times New Roman"/>
          <w:sz w:val="24"/>
          <w:szCs w:val="24"/>
        </w:rPr>
        <w:t>то извършване чрез поставяне на подпис, печат и дата в нотификацията.</w:t>
      </w:r>
    </w:p>
    <w:p w:rsidR="00000000" w:rsidRDefault="00724AD7">
      <w:pPr>
        <w:spacing w:after="0" w:line="240" w:lineRule="auto"/>
        <w:ind w:firstLine="851"/>
        <w:divId w:val="1604143761"/>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Органът по ал. 1 издава мотивирано решение:</w:t>
      </w:r>
    </w:p>
    <w:p w:rsidR="00000000" w:rsidRDefault="00724AD7">
      <w:pPr>
        <w:spacing w:after="0" w:line="240" w:lineRule="auto"/>
        <w:ind w:firstLine="851"/>
        <w:divId w:val="679157778"/>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разрешаване на превоз по чл. 9, параграф 1, буква "а" от Регламент (ЕО) № 1013/2006 без поставяне на условия;</w:t>
      </w:r>
    </w:p>
    <w:p w:rsidR="00000000" w:rsidRDefault="00724AD7">
      <w:pPr>
        <w:spacing w:after="0" w:line="240" w:lineRule="auto"/>
        <w:ind w:firstLine="851"/>
        <w:divId w:val="193674747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разрешаване на</w:t>
      </w:r>
      <w:r>
        <w:rPr>
          <w:rFonts w:ascii="Times New Roman" w:eastAsia="Times New Roman" w:hAnsi="Times New Roman" w:cs="Times New Roman"/>
          <w:sz w:val="24"/>
          <w:szCs w:val="24"/>
        </w:rPr>
        <w:t xml:space="preserve"> превоз по чл. 9, параграф 1, буква "б" от Регламент (ЕО) № 1013/2006 с поставяне на определени условия по чл. 10 от същия регламент;</w:t>
      </w:r>
    </w:p>
    <w:p w:rsidR="00000000" w:rsidRDefault="00724AD7">
      <w:pPr>
        <w:spacing w:after="0" w:line="240" w:lineRule="auto"/>
        <w:ind w:firstLine="851"/>
        <w:divId w:val="121531664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възражение по чл. 9, параграф 1, буква "в" от Регламент (ЕО) № 1013/2006;</w:t>
      </w:r>
    </w:p>
    <w:p w:rsidR="00000000" w:rsidRDefault="00724AD7">
      <w:pPr>
        <w:spacing w:after="0" w:line="240" w:lineRule="auto"/>
        <w:ind w:firstLine="851"/>
        <w:divId w:val="130221068"/>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оттегляне на съгласие по чл. 9, па</w:t>
      </w:r>
      <w:r>
        <w:rPr>
          <w:rFonts w:ascii="Times New Roman" w:eastAsia="Times New Roman" w:hAnsi="Times New Roman" w:cs="Times New Roman"/>
          <w:sz w:val="24"/>
          <w:szCs w:val="24"/>
        </w:rPr>
        <w:t>раграф 8 от Регламент (ЕО) № 1013/2006.</w:t>
      </w:r>
    </w:p>
    <w:p w:rsidR="00000000" w:rsidRDefault="00724AD7">
      <w:pPr>
        <w:spacing w:after="0" w:line="240" w:lineRule="auto"/>
        <w:divId w:val="1003507016"/>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579972623"/>
        <w:rPr>
          <w:rFonts w:ascii="Times New Roman" w:eastAsia="Times New Roman" w:hAnsi="Times New Roman" w:cs="Times New Roman"/>
          <w:sz w:val="24"/>
          <w:szCs w:val="24"/>
        </w:rPr>
      </w:pPr>
      <w:r>
        <w:rPr>
          <w:rFonts w:ascii="Times New Roman" w:eastAsia="Times New Roman" w:hAnsi="Times New Roman" w:cs="Times New Roman"/>
          <w:sz w:val="24"/>
          <w:szCs w:val="24"/>
        </w:rPr>
        <w:t>Чл. 98. (1) Забраняват се превозите на отпадъци за Република България, предназначени за обезвреждане, освен:</w:t>
      </w:r>
    </w:p>
    <w:p w:rsidR="00000000" w:rsidRDefault="00724AD7">
      <w:pPr>
        <w:spacing w:after="0" w:line="240" w:lineRule="auto"/>
        <w:ind w:firstLine="851"/>
        <w:divId w:val="1547308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задължение за приемане на отпадъка обратно съгласно чл. 22 и 24 от Регламент (ЕО) № 1013/2006;</w:t>
      </w:r>
    </w:p>
    <w:p w:rsidR="00000000" w:rsidRDefault="00724AD7">
      <w:pPr>
        <w:spacing w:after="0" w:line="240" w:lineRule="auto"/>
        <w:ind w:firstLine="851"/>
        <w:divId w:val="77301439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при превоз към Република България на остатъка, получен в резултат на третиране в друга страна на отпадъци, с произход от Република България към други страни, за които в Република България няма съоръжения за третиране; в този случай превозът на остатъка с</w:t>
      </w:r>
      <w:r>
        <w:rPr>
          <w:rFonts w:ascii="Times New Roman" w:eastAsia="Times New Roman" w:hAnsi="Times New Roman" w:cs="Times New Roman"/>
          <w:sz w:val="24"/>
          <w:szCs w:val="24"/>
        </w:rPr>
        <w:t>е извършва с нова нотификация;</w:t>
      </w:r>
    </w:p>
    <w:p w:rsidR="00000000" w:rsidRDefault="00724AD7">
      <w:pPr>
        <w:spacing w:after="0" w:line="240" w:lineRule="auto"/>
        <w:ind w:firstLine="851"/>
        <w:divId w:val="121126188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превоз към Република България на отпадъци, получени от български въоръжени сили при кризисни ситуации, операции по омиротворяване или поддържане на мира.</w:t>
      </w:r>
    </w:p>
    <w:p w:rsidR="00000000" w:rsidRDefault="00724AD7">
      <w:pPr>
        <w:spacing w:after="0" w:line="240" w:lineRule="auto"/>
        <w:ind w:firstLine="851"/>
        <w:divId w:val="1496262558"/>
        <w:rPr>
          <w:rFonts w:ascii="Times New Roman" w:eastAsia="Times New Roman" w:hAnsi="Times New Roman" w:cs="Times New Roman"/>
          <w:sz w:val="24"/>
          <w:szCs w:val="24"/>
        </w:rPr>
      </w:pPr>
      <w:r>
        <w:rPr>
          <w:rFonts w:ascii="Times New Roman" w:eastAsia="Times New Roman" w:hAnsi="Times New Roman" w:cs="Times New Roman"/>
          <w:sz w:val="24"/>
          <w:szCs w:val="24"/>
        </w:rPr>
        <w:t>(2) Забраняват се превозите на отпадъци за Република България, п</w:t>
      </w:r>
      <w:r>
        <w:rPr>
          <w:rFonts w:ascii="Times New Roman" w:eastAsia="Times New Roman" w:hAnsi="Times New Roman" w:cs="Times New Roman"/>
          <w:sz w:val="24"/>
          <w:szCs w:val="24"/>
        </w:rPr>
        <w:t>редназначени за изгаряне или съвместно изгаряне с оползотворяване на енергията за всяка инсталация, в количества за съответната календарна година, надвишаващи сумарно половината от годишния капацитет на инсталацията, определен в разрешението или комплексно</w:t>
      </w:r>
      <w:r>
        <w:rPr>
          <w:rFonts w:ascii="Times New Roman" w:eastAsia="Times New Roman" w:hAnsi="Times New Roman" w:cs="Times New Roman"/>
          <w:sz w:val="24"/>
          <w:szCs w:val="24"/>
        </w:rPr>
        <w:t>то разрешително по чл. 35, ал. 1.</w:t>
      </w:r>
    </w:p>
    <w:p w:rsidR="00000000" w:rsidRDefault="00724AD7">
      <w:pPr>
        <w:spacing w:after="0" w:line="240" w:lineRule="auto"/>
        <w:ind w:firstLine="851"/>
        <w:divId w:val="163009062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когато в Националния план за управление на отпадъците по чл. 49, ал. 1 са заложени специфични мерки за управление на даден отпадък или поток от отпадъци в съответствие с Регламент (ЕО) № 1013/2006 г., Минис</w:t>
      </w:r>
      <w:r>
        <w:rPr>
          <w:rFonts w:ascii="Times New Roman" w:eastAsia="Times New Roman" w:hAnsi="Times New Roman" w:cs="Times New Roman"/>
          <w:sz w:val="24"/>
          <w:szCs w:val="24"/>
        </w:rPr>
        <w:t>терският съвет на Република България може с мотивирано решение по предложение на министъра на околната среда и водите да ограничи вноса на тези отпадъци.</w:t>
      </w:r>
    </w:p>
    <w:p w:rsidR="00000000" w:rsidRDefault="00724AD7">
      <w:pPr>
        <w:spacing w:after="0" w:line="240" w:lineRule="auto"/>
        <w:divId w:val="26148995"/>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422648609"/>
        <w:rPr>
          <w:rFonts w:ascii="Times New Roman" w:eastAsia="Times New Roman" w:hAnsi="Times New Roman" w:cs="Times New Roman"/>
          <w:sz w:val="24"/>
          <w:szCs w:val="24"/>
        </w:rPr>
      </w:pPr>
      <w:r>
        <w:rPr>
          <w:rFonts w:ascii="Times New Roman" w:eastAsia="Times New Roman" w:hAnsi="Times New Roman" w:cs="Times New Roman"/>
          <w:sz w:val="24"/>
          <w:szCs w:val="24"/>
        </w:rPr>
        <w:t>Чл. 99. (1) Всеки превоз на отпадъци за Република България се извършва, когато:</w:t>
      </w:r>
    </w:p>
    <w:p w:rsidR="00000000" w:rsidRDefault="00724AD7">
      <w:pPr>
        <w:spacing w:after="0" w:line="240" w:lineRule="auto"/>
        <w:ind w:firstLine="851"/>
        <w:divId w:val="15106065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получателят на </w:t>
      </w:r>
      <w:r>
        <w:rPr>
          <w:rFonts w:ascii="Times New Roman" w:eastAsia="Times New Roman" w:hAnsi="Times New Roman" w:cs="Times New Roman"/>
          <w:sz w:val="24"/>
          <w:szCs w:val="24"/>
        </w:rPr>
        <w:t>отпадъците притежава разрешение или комплексно разрешително по чл. 35, ал. 1 или регистрационен документ по чл. 35, ал. 2, т. 3 и 5 за дейности с отпадъците - обект на нотификация;</w:t>
      </w:r>
    </w:p>
    <w:p w:rsidR="00000000" w:rsidRDefault="00724AD7">
      <w:pPr>
        <w:spacing w:after="0" w:line="240" w:lineRule="auto"/>
        <w:ind w:firstLine="851"/>
        <w:divId w:val="881938277"/>
        <w:rPr>
          <w:rFonts w:ascii="Times New Roman" w:eastAsia="Times New Roman" w:hAnsi="Times New Roman" w:cs="Times New Roman"/>
          <w:sz w:val="24"/>
          <w:szCs w:val="24"/>
        </w:rPr>
      </w:pPr>
      <w:r>
        <w:rPr>
          <w:rFonts w:ascii="Times New Roman" w:eastAsia="Times New Roman" w:hAnsi="Times New Roman" w:cs="Times New Roman"/>
          <w:sz w:val="24"/>
          <w:szCs w:val="24"/>
        </w:rPr>
        <w:t>2. съоръжението за оползотворяване на отпадъците има достатъчен капацитет в</w:t>
      </w:r>
      <w:r>
        <w:rPr>
          <w:rFonts w:ascii="Times New Roman" w:eastAsia="Times New Roman" w:hAnsi="Times New Roman" w:cs="Times New Roman"/>
          <w:sz w:val="24"/>
          <w:szCs w:val="24"/>
        </w:rPr>
        <w:t xml:space="preserve"> съответствие с документа по т. 1;</w:t>
      </w:r>
    </w:p>
    <w:p w:rsidR="00000000" w:rsidRDefault="00724AD7">
      <w:pPr>
        <w:spacing w:after="0" w:line="240" w:lineRule="auto"/>
        <w:ind w:firstLine="851"/>
        <w:divId w:val="1733624771"/>
        <w:rPr>
          <w:rFonts w:ascii="Times New Roman" w:eastAsia="Times New Roman" w:hAnsi="Times New Roman" w:cs="Times New Roman"/>
          <w:sz w:val="24"/>
          <w:szCs w:val="24"/>
        </w:rPr>
      </w:pPr>
      <w:r>
        <w:rPr>
          <w:rFonts w:ascii="Times New Roman" w:eastAsia="Times New Roman" w:hAnsi="Times New Roman" w:cs="Times New Roman"/>
          <w:sz w:val="24"/>
          <w:szCs w:val="24"/>
        </w:rPr>
        <w:t>3. операторът на съоръжението за оползотворяване на отпадъците притежава разрешение или комплексно разрешително по чл. 35, ал. 1 или регистрационен документ по чл. 35, ал. 2, т. 3 и 5 за дейности с отпадъците - обект на н</w:t>
      </w:r>
      <w:r>
        <w:rPr>
          <w:rFonts w:ascii="Times New Roman" w:eastAsia="Times New Roman" w:hAnsi="Times New Roman" w:cs="Times New Roman"/>
          <w:sz w:val="24"/>
          <w:szCs w:val="24"/>
        </w:rPr>
        <w:t>отификация;</w:t>
      </w:r>
    </w:p>
    <w:p w:rsidR="00000000" w:rsidRDefault="00724AD7">
      <w:pPr>
        <w:spacing w:after="0" w:line="240" w:lineRule="auto"/>
        <w:ind w:firstLine="851"/>
        <w:divId w:val="1789205314"/>
        <w:rPr>
          <w:rFonts w:ascii="Times New Roman" w:eastAsia="Times New Roman" w:hAnsi="Times New Roman" w:cs="Times New Roman"/>
          <w:sz w:val="24"/>
          <w:szCs w:val="24"/>
        </w:rPr>
      </w:pPr>
      <w:r>
        <w:rPr>
          <w:rFonts w:ascii="Times New Roman" w:eastAsia="Times New Roman" w:hAnsi="Times New Roman" w:cs="Times New Roman"/>
          <w:sz w:val="24"/>
          <w:szCs w:val="24"/>
        </w:rPr>
        <w:t>4. операторът на съоръжението за оползотворяване на отпадъците извършва третиране на остатъците от оползотворените отпадъци или осигурява третирането им по екологосъобразен начин;</w:t>
      </w:r>
    </w:p>
    <w:p w:rsidR="00000000" w:rsidRDefault="00724AD7">
      <w:pPr>
        <w:spacing w:after="0" w:line="240" w:lineRule="auto"/>
        <w:ind w:firstLine="851"/>
        <w:divId w:val="9256559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превозвачът/превозвачите, посочен/и в нотификацията, в случай</w:t>
      </w:r>
      <w:r>
        <w:rPr>
          <w:rFonts w:ascii="Times New Roman" w:eastAsia="Times New Roman" w:hAnsi="Times New Roman" w:cs="Times New Roman"/>
          <w:sz w:val="24"/>
          <w:szCs w:val="24"/>
        </w:rPr>
        <w:t xml:space="preserve"> че са регистрирани в Република България, притежава/т разрешение или регистрационен документ за транспортиране на отпадъци.</w:t>
      </w:r>
    </w:p>
    <w:p w:rsidR="00000000" w:rsidRDefault="00724AD7">
      <w:pPr>
        <w:spacing w:after="0" w:line="240" w:lineRule="auto"/>
        <w:ind w:firstLine="851"/>
        <w:divId w:val="16280083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Компетентният орган по чл. 95, ал. 2 при необходимост изпраща запитване за изпълнението на обстоятелствата по ал. 1 по факс или с помощта на друго техническо средство до директора на РИОСВ, на чиято територия е разположено съоръжението за третиране на </w:t>
      </w:r>
      <w:r>
        <w:rPr>
          <w:rFonts w:ascii="Times New Roman" w:eastAsia="Times New Roman" w:hAnsi="Times New Roman" w:cs="Times New Roman"/>
          <w:sz w:val="24"/>
          <w:szCs w:val="24"/>
        </w:rPr>
        <w:t>отпадъците.</w:t>
      </w:r>
    </w:p>
    <w:p w:rsidR="00000000" w:rsidRDefault="00724AD7">
      <w:pPr>
        <w:spacing w:after="0" w:line="240" w:lineRule="auto"/>
        <w:ind w:firstLine="851"/>
        <w:divId w:val="27682251"/>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Директорът на РИОСВ, на чиято територия е разположено съоръжението за третиране на отпадъците, в тридневен срок от получаване на запитването по ал. 2 извършва проверка и изпраща становището си по факс или с помощта на друго техническо средс</w:t>
      </w:r>
      <w:r>
        <w:rPr>
          <w:rFonts w:ascii="Times New Roman" w:eastAsia="Times New Roman" w:hAnsi="Times New Roman" w:cs="Times New Roman"/>
          <w:sz w:val="24"/>
          <w:szCs w:val="24"/>
        </w:rPr>
        <w:t>тво.</w:t>
      </w:r>
    </w:p>
    <w:p w:rsidR="00000000" w:rsidRDefault="00724AD7">
      <w:pPr>
        <w:spacing w:after="0" w:line="240" w:lineRule="auto"/>
        <w:divId w:val="1310860197"/>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937251122"/>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(1) Превозът на отпадъци между Република България и трети страни се извършва през митнически учреждения, определени със съвместна заповед на министъра на околната среда и водите и министъра на финансите по предложение на директора на Аген</w:t>
      </w:r>
      <w:r>
        <w:rPr>
          <w:rFonts w:ascii="Times New Roman" w:eastAsia="Times New Roman" w:hAnsi="Times New Roman" w:cs="Times New Roman"/>
          <w:sz w:val="24"/>
          <w:szCs w:val="24"/>
        </w:rPr>
        <w:t xml:space="preserve">ция "Митници". </w:t>
      </w:r>
    </w:p>
    <w:p w:rsidR="00000000" w:rsidRDefault="00724AD7">
      <w:pPr>
        <w:spacing w:after="0" w:line="240" w:lineRule="auto"/>
        <w:ind w:firstLine="851"/>
        <w:divId w:val="167903924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превоз на отпадъци между Република България и трети страни компетентният орган по чл. 95, ал. 2 изпраща копие от нотификацията или копие от решението по чл. 97, ал. 2 до директора на Агенция "Митници" и до директора на съответната Р</w:t>
      </w:r>
      <w:r>
        <w:rPr>
          <w:rFonts w:ascii="Times New Roman" w:eastAsia="Times New Roman" w:hAnsi="Times New Roman" w:cs="Times New Roman"/>
          <w:sz w:val="24"/>
          <w:szCs w:val="24"/>
        </w:rPr>
        <w:t>ИОСВ.</w:t>
      </w:r>
    </w:p>
    <w:p w:rsidR="00000000" w:rsidRDefault="00724AD7">
      <w:pPr>
        <w:spacing w:after="0" w:line="240" w:lineRule="auto"/>
        <w:divId w:val="762609048"/>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720863022"/>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Компетентният орган по чл. 95, ал. 2 дава предварително съгласие по смисъла на чл. 14 от Регламент (ЕО) № 1013/2006 само на лица - оператори на съоръжения за окончателно оползотворяване на отпадъци, притежаващи комплексно разрешителн</w:t>
      </w:r>
      <w:r>
        <w:rPr>
          <w:rFonts w:ascii="Times New Roman" w:eastAsia="Times New Roman" w:hAnsi="Times New Roman" w:cs="Times New Roman"/>
          <w:sz w:val="24"/>
          <w:szCs w:val="24"/>
        </w:rPr>
        <w:t>о, издадено по реда на глава седма, раздел II от Закона за опазване на околната среда.</w:t>
      </w:r>
    </w:p>
    <w:p w:rsidR="00000000" w:rsidRDefault="00724AD7">
      <w:pPr>
        <w:spacing w:after="0" w:line="240" w:lineRule="auto"/>
        <w:ind w:firstLine="851"/>
        <w:divId w:val="2687042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2018 г., в сила от 27.11.2018 г.) За получаване на предварително съгласие по ал. 1 операторът на съоръжението за оползотворяване на отпадъци по</w:t>
      </w:r>
      <w:r>
        <w:rPr>
          <w:rFonts w:ascii="Times New Roman" w:eastAsia="Times New Roman" w:hAnsi="Times New Roman" w:cs="Times New Roman"/>
          <w:sz w:val="24"/>
          <w:szCs w:val="24"/>
        </w:rPr>
        <w:t>дава заявление на хартиен носител или по електронен път по образец, утвърден със заповед на министъра на околната среда и водите.</w:t>
      </w:r>
    </w:p>
    <w:p w:rsidR="00000000" w:rsidRDefault="00724AD7">
      <w:pPr>
        <w:spacing w:after="0" w:line="240" w:lineRule="auto"/>
        <w:ind w:firstLine="851"/>
        <w:divId w:val="1544949076"/>
        <w:rPr>
          <w:rFonts w:ascii="Times New Roman" w:eastAsia="Times New Roman" w:hAnsi="Times New Roman" w:cs="Times New Roman"/>
          <w:sz w:val="24"/>
          <w:szCs w:val="24"/>
        </w:rPr>
      </w:pPr>
      <w:r>
        <w:rPr>
          <w:rFonts w:ascii="Times New Roman" w:eastAsia="Times New Roman" w:hAnsi="Times New Roman" w:cs="Times New Roman"/>
          <w:sz w:val="24"/>
          <w:szCs w:val="24"/>
        </w:rPr>
        <w:t>(3) В срок до 15 дни от постъпване на заявлението компетентният орган по чл. 95, ал. 2 може да изиска от заявителя отстраняван</w:t>
      </w:r>
      <w:r>
        <w:rPr>
          <w:rFonts w:ascii="Times New Roman" w:eastAsia="Times New Roman" w:hAnsi="Times New Roman" w:cs="Times New Roman"/>
          <w:sz w:val="24"/>
          <w:szCs w:val="24"/>
        </w:rPr>
        <w:t xml:space="preserve">е на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и/или предоставяне на допълнителната информация.</w:t>
      </w:r>
    </w:p>
    <w:p w:rsidR="00000000" w:rsidRDefault="00724AD7">
      <w:pPr>
        <w:spacing w:after="0" w:line="240" w:lineRule="auto"/>
        <w:ind w:firstLine="851"/>
        <w:divId w:val="1589073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срок до 15 дни от уведомяването по ал. 3 заявителят отстранява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или предоставя допълнителна информация.</w:t>
      </w:r>
    </w:p>
    <w:p w:rsidR="00000000" w:rsidRDefault="00724AD7">
      <w:pPr>
        <w:spacing w:after="0" w:line="240" w:lineRule="auto"/>
        <w:ind w:firstLine="851"/>
        <w:divId w:val="1335693821"/>
        <w:rPr>
          <w:rFonts w:ascii="Times New Roman" w:eastAsia="Times New Roman" w:hAnsi="Times New Roman" w:cs="Times New Roman"/>
          <w:sz w:val="24"/>
          <w:szCs w:val="24"/>
        </w:rPr>
      </w:pPr>
      <w:r>
        <w:rPr>
          <w:rFonts w:ascii="Times New Roman" w:eastAsia="Times New Roman" w:hAnsi="Times New Roman" w:cs="Times New Roman"/>
          <w:sz w:val="24"/>
          <w:szCs w:val="24"/>
        </w:rPr>
        <w:t>(5) В срок до един месец от получаване на заявлението или от отст</w:t>
      </w:r>
      <w:r>
        <w:rPr>
          <w:rFonts w:ascii="Times New Roman" w:eastAsia="Times New Roman" w:hAnsi="Times New Roman" w:cs="Times New Roman"/>
          <w:sz w:val="24"/>
          <w:szCs w:val="24"/>
        </w:rPr>
        <w:t xml:space="preserve">раняване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и/или предоставяне на допълнителната информация компетентният орган по чл. 95, ал. 2 с мотивирано решение дава или отказва предварително съгласие по ал. 1.</w:t>
      </w:r>
    </w:p>
    <w:p w:rsidR="00000000" w:rsidRDefault="00724AD7">
      <w:pPr>
        <w:spacing w:after="0" w:line="240" w:lineRule="auto"/>
        <w:ind w:firstLine="851"/>
        <w:divId w:val="525213697"/>
        <w:rPr>
          <w:rFonts w:ascii="Times New Roman" w:eastAsia="Times New Roman" w:hAnsi="Times New Roman" w:cs="Times New Roman"/>
          <w:sz w:val="24"/>
          <w:szCs w:val="24"/>
        </w:rPr>
      </w:pPr>
      <w:r>
        <w:rPr>
          <w:rFonts w:ascii="Times New Roman" w:eastAsia="Times New Roman" w:hAnsi="Times New Roman" w:cs="Times New Roman"/>
          <w:sz w:val="24"/>
          <w:szCs w:val="24"/>
        </w:rPr>
        <w:t>(6) Даването на предварително съгласие се отказва в случаите по чл. 71, а</w:t>
      </w:r>
      <w:r>
        <w:rPr>
          <w:rFonts w:ascii="Times New Roman" w:eastAsia="Times New Roman" w:hAnsi="Times New Roman" w:cs="Times New Roman"/>
          <w:sz w:val="24"/>
          <w:szCs w:val="24"/>
        </w:rPr>
        <w:t>л. 3.</w:t>
      </w:r>
    </w:p>
    <w:p w:rsidR="00000000" w:rsidRDefault="00724AD7">
      <w:pPr>
        <w:spacing w:after="0" w:line="240" w:lineRule="auto"/>
        <w:ind w:firstLine="851"/>
        <w:divId w:val="1504859430"/>
        <w:rPr>
          <w:rFonts w:ascii="Times New Roman" w:eastAsia="Times New Roman" w:hAnsi="Times New Roman" w:cs="Times New Roman"/>
          <w:sz w:val="24"/>
          <w:szCs w:val="24"/>
        </w:rPr>
      </w:pPr>
      <w:r>
        <w:rPr>
          <w:rFonts w:ascii="Times New Roman" w:eastAsia="Times New Roman" w:hAnsi="Times New Roman" w:cs="Times New Roman"/>
          <w:sz w:val="24"/>
          <w:szCs w:val="24"/>
        </w:rPr>
        <w:t>(7) С решението по ал. 5 компетентният орган по чл. 95, ал. 2 определя период, за който се предоставя предварителното съгласие по ал. 1, и дава уникален регистрационен номер на съоръжението за оползотворяване.</w:t>
      </w:r>
    </w:p>
    <w:p w:rsidR="00000000" w:rsidRDefault="00724AD7">
      <w:pPr>
        <w:spacing w:after="0" w:line="240" w:lineRule="auto"/>
        <w:ind w:firstLine="851"/>
        <w:divId w:val="779373419"/>
        <w:rPr>
          <w:rFonts w:ascii="Times New Roman" w:eastAsia="Times New Roman" w:hAnsi="Times New Roman" w:cs="Times New Roman"/>
          <w:sz w:val="24"/>
          <w:szCs w:val="24"/>
        </w:rPr>
      </w:pPr>
      <w:r>
        <w:rPr>
          <w:rFonts w:ascii="Times New Roman" w:eastAsia="Times New Roman" w:hAnsi="Times New Roman" w:cs="Times New Roman"/>
          <w:sz w:val="24"/>
          <w:szCs w:val="24"/>
        </w:rPr>
        <w:t>(8) Компетентният орган по чл. 95, ал. 2</w:t>
      </w:r>
      <w:r>
        <w:rPr>
          <w:rFonts w:ascii="Times New Roman" w:eastAsia="Times New Roman" w:hAnsi="Times New Roman" w:cs="Times New Roman"/>
          <w:sz w:val="24"/>
          <w:szCs w:val="24"/>
        </w:rPr>
        <w:t xml:space="preserve"> води публичен регистър на решенията по ал. 5, който съдържа най-малко информацията по чл. 14, параграф 3 от Регламент (ЕО) № 1013/2006.</w:t>
      </w:r>
    </w:p>
    <w:p w:rsidR="00000000" w:rsidRDefault="00724AD7">
      <w:pPr>
        <w:spacing w:after="0" w:line="240" w:lineRule="auto"/>
        <w:divId w:val="202678324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5372800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102. (1) (Изм. - ДВ, бр. 105 от 2016 г.) При промяна в обстоятелствата, въз основа на които е издадено решениет</w:t>
      </w:r>
      <w:r>
        <w:rPr>
          <w:rFonts w:ascii="Times New Roman" w:eastAsia="Times New Roman" w:hAnsi="Times New Roman" w:cs="Times New Roman"/>
          <w:sz w:val="24"/>
          <w:szCs w:val="24"/>
        </w:rPr>
        <w:t xml:space="preserve">о по чл. 101, ал. 5, операторът на съоръжението уведомява незабавно компетентния орган по чл. 95, ал. 2, като прилага писмени доказателства, удостоверяващи промяната. Компетентният орган се произнася с решение по заявлението за промяна в обстоятелствата в </w:t>
      </w:r>
      <w:r>
        <w:rPr>
          <w:rFonts w:ascii="Times New Roman" w:eastAsia="Times New Roman" w:hAnsi="Times New Roman" w:cs="Times New Roman"/>
          <w:sz w:val="24"/>
          <w:szCs w:val="24"/>
        </w:rPr>
        <w:t>едномесечен срок, като изменя или отказва да измени издаденото решение в случаите по чл. 71, ал. 4.</w:t>
      </w:r>
    </w:p>
    <w:p w:rsidR="00000000" w:rsidRDefault="00724AD7">
      <w:pPr>
        <w:spacing w:after="0" w:line="240" w:lineRule="auto"/>
        <w:ind w:firstLine="851"/>
        <w:divId w:val="1729692882"/>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Компетентният орган по чл. 95, ал. 2 с мотивирано решение оттегля предварителното съгласие в случаите по чл. 75, ал. 1 и 2. Операторът на съоръжението п</w:t>
      </w:r>
      <w:r>
        <w:rPr>
          <w:rFonts w:ascii="Times New Roman" w:eastAsia="Times New Roman" w:hAnsi="Times New Roman" w:cs="Times New Roman"/>
          <w:sz w:val="24"/>
          <w:szCs w:val="24"/>
        </w:rPr>
        <w:t>о ал. 1 не може да подава заявление за даване на предварително съгласие в срок една година от датата на неговото оттегляне.</w:t>
      </w:r>
    </w:p>
    <w:p w:rsidR="00000000" w:rsidRDefault="00724AD7">
      <w:pPr>
        <w:spacing w:after="0" w:line="240" w:lineRule="auto"/>
        <w:divId w:val="1682704838"/>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24990272"/>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(Изм. - ДВ, бр. 105 от 2016 г.) Всяко лице, извършващо трансграничен превоз на отпадъци, за които не се изисква нотифик</w:t>
      </w:r>
      <w:r>
        <w:rPr>
          <w:rFonts w:ascii="Times New Roman" w:eastAsia="Times New Roman" w:hAnsi="Times New Roman" w:cs="Times New Roman"/>
          <w:sz w:val="24"/>
          <w:szCs w:val="24"/>
        </w:rPr>
        <w:t>ация по Регламент (ЕО) № 1013/2006, представя годишна справка-декларация по реда на наредбата по чл. 48, ал. 1.</w:t>
      </w:r>
    </w:p>
    <w:p w:rsidR="00000000" w:rsidRDefault="00724AD7">
      <w:pPr>
        <w:spacing w:after="0" w:line="240" w:lineRule="auto"/>
        <w:divId w:val="1641153334"/>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7324611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104. (1) (Изм. и доп. - ДВ, бр. 19 от 2021 г., в сила от 01.06.2021 г.) Всяко лице, извършващо дейност като търговец или като брокер на </w:t>
      </w:r>
      <w:r>
        <w:rPr>
          <w:rFonts w:ascii="Times New Roman" w:eastAsia="Times New Roman" w:hAnsi="Times New Roman" w:cs="Times New Roman"/>
          <w:sz w:val="24"/>
          <w:szCs w:val="24"/>
        </w:rPr>
        <w:t>отпадъци, с изключение на лицата, притежаващи документ по чл. 35, подава до директора на РИОСВ, на чиято територия е седалището на лицето, заявление на хартиен и технически носител или по електронен път за вписване в регистъра по чл. 45, ал. 1, т. 6, в кое</w:t>
      </w:r>
      <w:r>
        <w:rPr>
          <w:rFonts w:ascii="Times New Roman" w:eastAsia="Times New Roman" w:hAnsi="Times New Roman" w:cs="Times New Roman"/>
          <w:sz w:val="24"/>
          <w:szCs w:val="24"/>
        </w:rPr>
        <w:t>то посочва:</w:t>
      </w:r>
    </w:p>
    <w:p w:rsidR="00000000" w:rsidRDefault="00724AD7">
      <w:pPr>
        <w:spacing w:after="0" w:line="240" w:lineRule="auto"/>
        <w:ind w:firstLine="851"/>
        <w:divId w:val="90976650"/>
        <w:rPr>
          <w:rFonts w:ascii="Times New Roman" w:eastAsia="Times New Roman" w:hAnsi="Times New Roman" w:cs="Times New Roman"/>
          <w:sz w:val="24"/>
          <w:szCs w:val="24"/>
        </w:rPr>
      </w:pPr>
      <w:r>
        <w:rPr>
          <w:rFonts w:ascii="Times New Roman" w:eastAsia="Times New Roman" w:hAnsi="Times New Roman" w:cs="Times New Roman"/>
          <w:sz w:val="24"/>
          <w:szCs w:val="24"/>
        </w:rPr>
        <w:t>1. единен идентификационен код, наименование, седалище и адрес на управление;</w:t>
      </w:r>
    </w:p>
    <w:p w:rsidR="00000000" w:rsidRDefault="00724AD7">
      <w:pPr>
        <w:spacing w:after="0" w:line="240" w:lineRule="auto"/>
        <w:ind w:firstLine="851"/>
        <w:divId w:val="47056183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2016 г.) вид, код и наименование на отпадъка, с който ще извършва дейност като търговец или брокер;</w:t>
      </w:r>
    </w:p>
    <w:p w:rsidR="00000000" w:rsidRDefault="00724AD7">
      <w:pPr>
        <w:spacing w:after="0" w:line="240" w:lineRule="auto"/>
        <w:ind w:firstLine="851"/>
        <w:divId w:val="31052669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105 от 2016 г.) декларация от заявителя, че не е свързано лице с лице, на което е отказано вписване в регистъра, или с лице, на което е прекратена регистрацията преди изтичането на една година от влизането в сила на решението за отказ ил</w:t>
      </w:r>
      <w:r>
        <w:rPr>
          <w:rFonts w:ascii="Times New Roman" w:eastAsia="Times New Roman" w:hAnsi="Times New Roman" w:cs="Times New Roman"/>
          <w:sz w:val="24"/>
          <w:szCs w:val="24"/>
        </w:rPr>
        <w:t>и прекратяване на регистрацията.</w:t>
      </w:r>
    </w:p>
    <w:p w:rsidR="00000000" w:rsidRDefault="00724AD7">
      <w:pPr>
        <w:spacing w:after="0" w:line="240" w:lineRule="auto"/>
        <w:ind w:firstLine="851"/>
        <w:divId w:val="70911072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98 от 2018 г., в сила от 27.11.2018 г.)</w:t>
      </w:r>
    </w:p>
    <w:p w:rsidR="00000000" w:rsidRDefault="00724AD7">
      <w:pPr>
        <w:spacing w:after="0" w:line="240" w:lineRule="auto"/>
        <w:ind w:firstLine="851"/>
        <w:divId w:val="17617564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98 от 2018 г., в сила от 27.11.2018 г.) При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в представените документи по ал. 1 или </w:t>
      </w:r>
      <w:proofErr w:type="spellStart"/>
      <w:r>
        <w:rPr>
          <w:rFonts w:ascii="Times New Roman" w:eastAsia="Times New Roman" w:hAnsi="Times New Roman" w:cs="Times New Roman"/>
          <w:sz w:val="24"/>
          <w:szCs w:val="24"/>
        </w:rPr>
        <w:t>незаплащане</w:t>
      </w:r>
      <w:proofErr w:type="spellEnd"/>
      <w:r>
        <w:rPr>
          <w:rFonts w:ascii="Times New Roman" w:eastAsia="Times New Roman" w:hAnsi="Times New Roman" w:cs="Times New Roman"/>
          <w:sz w:val="24"/>
          <w:szCs w:val="24"/>
        </w:rPr>
        <w:t xml:space="preserve"> на дължимата такса органът по ал. 1</w:t>
      </w:r>
      <w:r>
        <w:rPr>
          <w:rFonts w:ascii="Times New Roman" w:eastAsia="Times New Roman" w:hAnsi="Times New Roman" w:cs="Times New Roman"/>
          <w:sz w:val="24"/>
          <w:szCs w:val="24"/>
        </w:rPr>
        <w:t xml:space="preserve"> в 15-дневен срок уведомява писмено лицето за това и определя срок за отстраняването им.</w:t>
      </w:r>
    </w:p>
    <w:p w:rsidR="00000000" w:rsidRDefault="00724AD7">
      <w:pPr>
        <w:spacing w:after="0" w:line="240" w:lineRule="auto"/>
        <w:ind w:firstLine="851"/>
        <w:divId w:val="1548949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19 от 2021 г., в сила от 01.06.2021 г.) В 15-дневен срок от подаване на заявлението по ал. 1 или от отстраняване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по ал. 3 директо</w:t>
      </w:r>
      <w:r>
        <w:rPr>
          <w:rFonts w:ascii="Times New Roman" w:eastAsia="Times New Roman" w:hAnsi="Times New Roman" w:cs="Times New Roman"/>
          <w:sz w:val="24"/>
          <w:szCs w:val="24"/>
        </w:rPr>
        <w:t>рът на РИОСВ уведомява изпълнителния директор на ИАОС или оправомощено от него длъжностно лице да впише в регистъра лицето по ал. 1.</w:t>
      </w:r>
    </w:p>
    <w:p w:rsidR="00000000" w:rsidRDefault="00724AD7">
      <w:pPr>
        <w:spacing w:after="0" w:line="240" w:lineRule="auto"/>
        <w:ind w:firstLine="851"/>
        <w:divId w:val="75944416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105 от 2016 г.) Редът и начинът за промяна на обстоятелствата в публичния регистър по чл. 45, ал. 1, т.</w:t>
      </w:r>
      <w:r>
        <w:rPr>
          <w:rFonts w:ascii="Times New Roman" w:eastAsia="Times New Roman" w:hAnsi="Times New Roman" w:cs="Times New Roman"/>
          <w:sz w:val="24"/>
          <w:szCs w:val="24"/>
        </w:rPr>
        <w:t xml:space="preserve"> 6 се определят в наредбата по чл. 48, ал. 1.</w:t>
      </w:r>
    </w:p>
    <w:p w:rsidR="00000000" w:rsidRDefault="00724AD7">
      <w:pPr>
        <w:spacing w:after="0" w:line="240" w:lineRule="auto"/>
        <w:divId w:val="1506550149"/>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220472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105. (Изм. - ДВ, бр. 19 от 2021 г., в сила от 01.06.2021 г.) Регистрираните лица по чл. 104 уведомяват директора на РИОСВ, на чиято територия е седалището на лицето, за всички промени по извършената им </w:t>
      </w:r>
      <w:r>
        <w:rPr>
          <w:rFonts w:ascii="Times New Roman" w:eastAsia="Times New Roman" w:hAnsi="Times New Roman" w:cs="Times New Roman"/>
          <w:sz w:val="24"/>
          <w:szCs w:val="24"/>
        </w:rPr>
        <w:t>регистрация в 14-дневен срок от настъпването им.</w:t>
      </w:r>
    </w:p>
    <w:p w:rsidR="00000000" w:rsidRDefault="00724AD7">
      <w:pPr>
        <w:spacing w:after="0" w:line="240" w:lineRule="auto"/>
        <w:divId w:val="1787773503"/>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9497696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106. Изпълнителният директор на ИАОС отказва вписване в регистъра с мотивирано решение: </w:t>
      </w:r>
    </w:p>
    <w:p w:rsidR="00000000" w:rsidRDefault="00724AD7">
      <w:pPr>
        <w:spacing w:after="0" w:line="240" w:lineRule="auto"/>
        <w:ind w:firstLine="851"/>
        <w:divId w:val="211619396"/>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заявителят в рамките на една година преди подаване на заявлението е извършил административни нарушен</w:t>
      </w:r>
      <w:r>
        <w:rPr>
          <w:rFonts w:ascii="Times New Roman" w:eastAsia="Times New Roman" w:hAnsi="Times New Roman" w:cs="Times New Roman"/>
          <w:sz w:val="24"/>
          <w:szCs w:val="24"/>
        </w:rPr>
        <w:t>ия, за които е бил наказван два или повече пъти с влязло в сила наказателно постановление по глава шеста, раздел II;</w:t>
      </w:r>
    </w:p>
    <w:p w:rsidR="00000000" w:rsidRDefault="00724AD7">
      <w:pPr>
        <w:spacing w:after="0" w:line="240" w:lineRule="auto"/>
        <w:ind w:firstLine="851"/>
        <w:divId w:val="14777965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w:t>
      </w:r>
      <w:proofErr w:type="spellStart"/>
      <w:r>
        <w:rPr>
          <w:rFonts w:ascii="Times New Roman" w:eastAsia="Times New Roman" w:hAnsi="Times New Roman" w:cs="Times New Roman"/>
          <w:sz w:val="24"/>
          <w:szCs w:val="24"/>
        </w:rPr>
        <w:t>неотстраняването</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в представените документи по чл. 104, ал. 1 или 2 в определения срок.</w:t>
      </w:r>
    </w:p>
    <w:p w:rsidR="00000000" w:rsidRDefault="00724AD7">
      <w:pPr>
        <w:spacing w:after="0" w:line="240" w:lineRule="auto"/>
        <w:divId w:val="1304892481"/>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358361515"/>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(1) Регистраци</w:t>
      </w:r>
      <w:r>
        <w:rPr>
          <w:rFonts w:ascii="Times New Roman" w:eastAsia="Times New Roman" w:hAnsi="Times New Roman" w:cs="Times New Roman"/>
          <w:sz w:val="24"/>
          <w:szCs w:val="24"/>
        </w:rPr>
        <w:t>ята на вписан в регистъра търговец или брокер се прекратява:</w:t>
      </w:r>
    </w:p>
    <w:p w:rsidR="00000000" w:rsidRDefault="00724AD7">
      <w:pPr>
        <w:spacing w:after="0" w:line="240" w:lineRule="auto"/>
        <w:ind w:firstLine="851"/>
        <w:divId w:val="118620329"/>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заявителят в рамките на една година преди подаване на заявлението е извършил административни нарушения, за които е бил наказван два или повече пъти с влязло в сила наказателно постановл</w:t>
      </w:r>
      <w:r>
        <w:rPr>
          <w:rFonts w:ascii="Times New Roman" w:eastAsia="Times New Roman" w:hAnsi="Times New Roman" w:cs="Times New Roman"/>
          <w:sz w:val="24"/>
          <w:szCs w:val="24"/>
        </w:rPr>
        <w:t>ение по глава шеста, раздел II;</w:t>
      </w:r>
    </w:p>
    <w:p w:rsidR="00000000" w:rsidRDefault="00724AD7">
      <w:pPr>
        <w:spacing w:after="0" w:line="240" w:lineRule="auto"/>
        <w:ind w:firstLine="851"/>
        <w:divId w:val="1567182829"/>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искане на търговеца, съответно на брокера;</w:t>
      </w:r>
    </w:p>
    <w:p w:rsidR="00000000" w:rsidRDefault="00724AD7">
      <w:pPr>
        <w:spacing w:after="0" w:line="240" w:lineRule="auto"/>
        <w:ind w:firstLine="851"/>
        <w:divId w:val="123727994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прекратяване на юридическото лице, при смърт на регистрирания или при поставянето му под запрещение;</w:t>
      </w:r>
    </w:p>
    <w:p w:rsidR="00000000" w:rsidRDefault="00724AD7">
      <w:pPr>
        <w:spacing w:after="0" w:line="240" w:lineRule="auto"/>
        <w:ind w:firstLine="851"/>
        <w:divId w:val="17955588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w:t>
      </w:r>
      <w:proofErr w:type="spellStart"/>
      <w:r>
        <w:rPr>
          <w:rFonts w:ascii="Times New Roman" w:eastAsia="Times New Roman" w:hAnsi="Times New Roman" w:cs="Times New Roman"/>
          <w:sz w:val="24"/>
          <w:szCs w:val="24"/>
        </w:rPr>
        <w:t>неуведомяване</w:t>
      </w:r>
      <w:proofErr w:type="spellEnd"/>
      <w:r>
        <w:rPr>
          <w:rFonts w:ascii="Times New Roman" w:eastAsia="Times New Roman" w:hAnsi="Times New Roman" w:cs="Times New Roman"/>
          <w:sz w:val="24"/>
          <w:szCs w:val="24"/>
        </w:rPr>
        <w:t xml:space="preserve"> в срок за промените по чл. 105;</w:t>
      </w:r>
    </w:p>
    <w:p w:rsidR="00000000" w:rsidRDefault="00724AD7">
      <w:pPr>
        <w:spacing w:after="0" w:line="240" w:lineRule="auto"/>
        <w:ind w:firstLine="851"/>
        <w:divId w:val="153226118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w:t>
      </w:r>
      <w:r>
        <w:rPr>
          <w:rFonts w:ascii="Times New Roman" w:eastAsia="Times New Roman" w:hAnsi="Times New Roman" w:cs="Times New Roman"/>
          <w:sz w:val="24"/>
          <w:szCs w:val="24"/>
        </w:rPr>
        <w:t xml:space="preserve"> бр. 105 от 2016 г.) когато с влязло в сила наказателно постановление е установено, че е извършвана дейност като търговец или брокер с отпадък, който не е вписан в регистъра по чл. 45, ал. 1, т. 6;</w:t>
      </w:r>
    </w:p>
    <w:p w:rsidR="00000000" w:rsidRDefault="00724AD7">
      <w:pPr>
        <w:spacing w:after="0" w:line="240" w:lineRule="auto"/>
        <w:ind w:firstLine="851"/>
        <w:divId w:val="20556917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105 от 2016 г.) когато се установи, че </w:t>
      </w:r>
      <w:r>
        <w:rPr>
          <w:rFonts w:ascii="Times New Roman" w:eastAsia="Times New Roman" w:hAnsi="Times New Roman" w:cs="Times New Roman"/>
          <w:sz w:val="24"/>
          <w:szCs w:val="24"/>
        </w:rPr>
        <w:t>лицето е декларирало неверни обстоятелства в декларацията си по чл. 104, ал. 1, т. 3.</w:t>
      </w:r>
    </w:p>
    <w:p w:rsidR="00000000" w:rsidRDefault="00724AD7">
      <w:pPr>
        <w:spacing w:after="0" w:line="240" w:lineRule="auto"/>
        <w:ind w:firstLine="851"/>
        <w:divId w:val="88147832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Прекратяването на регистрацията по ал. 1 се извършва с мотивирано решение на директора на ИАОС.</w:t>
      </w:r>
    </w:p>
    <w:p w:rsidR="00000000" w:rsidRDefault="00724AD7">
      <w:pPr>
        <w:spacing w:after="0" w:line="240" w:lineRule="auto"/>
        <w:divId w:val="1153251610"/>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927034509"/>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(Доп. - ДВ, бр. 77 от 2018 г., в сила от 01.01.2019 г.) Р</w:t>
      </w:r>
      <w:r>
        <w:rPr>
          <w:rFonts w:ascii="Times New Roman" w:eastAsia="Times New Roman" w:hAnsi="Times New Roman" w:cs="Times New Roman"/>
          <w:sz w:val="24"/>
          <w:szCs w:val="24"/>
        </w:rPr>
        <w:t xml:space="preserve">ешенията по чл. 101, ал. 5, 102, ал. 1 и 2, чл. 106 и чл. 107, ал. 2 могат да се обжалват пред съответния административен съд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Обжалването на решенията не спира изпълнението им.</w:t>
      </w:r>
    </w:p>
    <w:p w:rsidR="00000000" w:rsidRDefault="00724AD7">
      <w:pPr>
        <w:spacing w:after="0" w:line="240" w:lineRule="auto"/>
        <w:divId w:val="6037571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54699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109. Търговци и брокери, вписани в регистъра по чл. 45, ал. 1, т. 6, могат да бъдат </w:t>
      </w:r>
      <w:proofErr w:type="spellStart"/>
      <w:r>
        <w:rPr>
          <w:rFonts w:ascii="Times New Roman" w:eastAsia="Times New Roman" w:hAnsi="Times New Roman" w:cs="Times New Roman"/>
          <w:sz w:val="24"/>
          <w:szCs w:val="24"/>
        </w:rPr>
        <w:t>нотификатори</w:t>
      </w:r>
      <w:proofErr w:type="spellEnd"/>
      <w:r>
        <w:rPr>
          <w:rFonts w:ascii="Times New Roman" w:eastAsia="Times New Roman" w:hAnsi="Times New Roman" w:cs="Times New Roman"/>
          <w:sz w:val="24"/>
          <w:szCs w:val="24"/>
        </w:rPr>
        <w:t xml:space="preserve"> при спазване на условията по чл. 2, параграф 15 от Регламент (ЕО) № 1013/2006.</w:t>
      </w:r>
    </w:p>
    <w:p w:rsidR="00000000" w:rsidRDefault="00724AD7">
      <w:pPr>
        <w:spacing w:after="0" w:line="240" w:lineRule="auto"/>
        <w:divId w:val="837842307"/>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174805561"/>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За производствата по чл. 97, 101, 102 и 104 се събират такси, о</w:t>
      </w:r>
      <w:r>
        <w:rPr>
          <w:rFonts w:ascii="Times New Roman" w:eastAsia="Times New Roman" w:hAnsi="Times New Roman" w:cs="Times New Roman"/>
          <w:sz w:val="24"/>
          <w:szCs w:val="24"/>
        </w:rPr>
        <w:t>пределени с Тарифата за таксите, които се събират в системата на Министерството на околната среда и водите, одобрена от Министерския съвет.</w:t>
      </w:r>
    </w:p>
    <w:p w:rsidR="00000000" w:rsidRDefault="00724AD7">
      <w:pPr>
        <w:spacing w:after="0" w:line="240" w:lineRule="auto"/>
        <w:divId w:val="1075855183"/>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114522441"/>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Редът и начинът за изчисляване размера на финансовите гаранции по този раздел и за предоставяне на годи</w:t>
      </w:r>
      <w:r>
        <w:rPr>
          <w:rFonts w:ascii="Times New Roman" w:eastAsia="Times New Roman" w:hAnsi="Times New Roman" w:cs="Times New Roman"/>
          <w:sz w:val="24"/>
          <w:szCs w:val="24"/>
        </w:rPr>
        <w:t>шните справки-декларации по чл. 103 се определят с наредба на Министерския съвет.</w:t>
      </w:r>
    </w:p>
    <w:p w:rsidR="00000000" w:rsidRDefault="00724AD7">
      <w:pPr>
        <w:spacing w:after="0" w:line="240" w:lineRule="auto"/>
        <w:divId w:val="1585527741"/>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V.</w:t>
      </w:r>
      <w:r>
        <w:rPr>
          <w:rFonts w:ascii="Times New Roman" w:hAnsi="Times New Roman" w:cs="Times New Roman"/>
          <w:b/>
          <w:bCs/>
          <w:sz w:val="24"/>
          <w:szCs w:val="24"/>
        </w:rPr>
        <w:br/>
      </w:r>
      <w:r>
        <w:rPr>
          <w:rFonts w:ascii="Times New Roman" w:hAnsi="Times New Roman" w:cs="Times New Roman"/>
          <w:b/>
          <w:bCs/>
          <w:sz w:val="24"/>
          <w:szCs w:val="24"/>
        </w:rPr>
        <w:t>Контрол по управлението на отпадъците</w:t>
      </w:r>
    </w:p>
    <w:p w:rsidR="00000000" w:rsidRDefault="00724AD7">
      <w:pPr>
        <w:spacing w:after="0" w:line="240" w:lineRule="auto"/>
        <w:ind w:firstLine="851"/>
        <w:divId w:val="1585798686"/>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(1) Кметът на общината или оправомощено от него длъжностно лице контролира:</w:t>
      </w:r>
    </w:p>
    <w:p w:rsidR="00000000" w:rsidRDefault="00724AD7">
      <w:pPr>
        <w:spacing w:after="0" w:line="240" w:lineRule="auto"/>
        <w:ind w:firstLine="851"/>
        <w:divId w:val="1393773684"/>
        <w:rPr>
          <w:rFonts w:ascii="Times New Roman" w:eastAsia="Times New Roman" w:hAnsi="Times New Roman" w:cs="Times New Roman"/>
          <w:sz w:val="24"/>
          <w:szCs w:val="24"/>
        </w:rPr>
      </w:pPr>
      <w:r>
        <w:rPr>
          <w:rFonts w:ascii="Times New Roman" w:eastAsia="Times New Roman" w:hAnsi="Times New Roman" w:cs="Times New Roman"/>
          <w:sz w:val="24"/>
          <w:szCs w:val="24"/>
        </w:rPr>
        <w:t>1. дейностите, свързани с образуване</w:t>
      </w:r>
      <w:r>
        <w:rPr>
          <w:rFonts w:ascii="Times New Roman" w:eastAsia="Times New Roman" w:hAnsi="Times New Roman" w:cs="Times New Roman"/>
          <w:sz w:val="24"/>
          <w:szCs w:val="24"/>
        </w:rPr>
        <w:t>, събиране, включително разделното, съхраняване, транспортиране, третиране на битови и строителни отпадъци;</w:t>
      </w:r>
    </w:p>
    <w:p w:rsidR="00000000" w:rsidRDefault="00724AD7">
      <w:pPr>
        <w:spacing w:after="0" w:line="240" w:lineRule="auto"/>
        <w:ind w:firstLine="851"/>
        <w:divId w:val="286081321"/>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дейностите по депониране на производствени и опасни отпадъци на общински и/или регионални депа;</w:t>
      </w:r>
    </w:p>
    <w:p w:rsidR="00000000" w:rsidRDefault="00724AD7">
      <w:pPr>
        <w:spacing w:after="0" w:line="240" w:lineRule="auto"/>
        <w:ind w:firstLine="851"/>
        <w:divId w:val="1510874960"/>
        <w:rPr>
          <w:rFonts w:ascii="Times New Roman" w:eastAsia="Times New Roman" w:hAnsi="Times New Roman" w:cs="Times New Roman"/>
          <w:sz w:val="24"/>
          <w:szCs w:val="24"/>
        </w:rPr>
      </w:pPr>
      <w:r>
        <w:rPr>
          <w:rFonts w:ascii="Times New Roman" w:eastAsia="Times New Roman" w:hAnsi="Times New Roman" w:cs="Times New Roman"/>
          <w:sz w:val="24"/>
          <w:szCs w:val="24"/>
        </w:rPr>
        <w:t>3. площадките за дейностите с ОЧЦМ;</w:t>
      </w:r>
    </w:p>
    <w:p w:rsidR="00000000" w:rsidRDefault="00724AD7">
      <w:pPr>
        <w:spacing w:after="0" w:line="240" w:lineRule="auto"/>
        <w:ind w:firstLine="851"/>
        <w:divId w:val="1304657798"/>
        <w:rPr>
          <w:rFonts w:ascii="Times New Roman" w:eastAsia="Times New Roman" w:hAnsi="Times New Roman" w:cs="Times New Roman"/>
          <w:sz w:val="24"/>
          <w:szCs w:val="24"/>
        </w:rPr>
      </w:pPr>
      <w:r>
        <w:rPr>
          <w:rFonts w:ascii="Times New Roman" w:eastAsia="Times New Roman" w:hAnsi="Times New Roman" w:cs="Times New Roman"/>
          <w:sz w:val="24"/>
          <w:szCs w:val="24"/>
        </w:rPr>
        <w:t>4. спазването</w:t>
      </w:r>
      <w:r>
        <w:rPr>
          <w:rFonts w:ascii="Times New Roman" w:eastAsia="Times New Roman" w:hAnsi="Times New Roman" w:cs="Times New Roman"/>
          <w:sz w:val="24"/>
          <w:szCs w:val="24"/>
        </w:rPr>
        <w:t xml:space="preserve"> на други изисквания, определени с наредбата по чл. 22;</w:t>
      </w:r>
    </w:p>
    <w:p w:rsidR="00000000" w:rsidRDefault="00724AD7">
      <w:pPr>
        <w:spacing w:after="0" w:line="240" w:lineRule="auto"/>
        <w:ind w:firstLine="851"/>
        <w:divId w:val="197474545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88 от 2017 г. (*), изм. относно влизането в сила - ДВ, бр. 98 от 2018 г., в сила от 01.01.2019 г., изм. относно влизането в сила - ДВ, бр. 14 от 2021 г., в сила от 17.02.2021 г.) из</w:t>
      </w:r>
      <w:r>
        <w:rPr>
          <w:rFonts w:ascii="Times New Roman" w:eastAsia="Times New Roman" w:hAnsi="Times New Roman" w:cs="Times New Roman"/>
          <w:sz w:val="24"/>
          <w:szCs w:val="24"/>
        </w:rPr>
        <w:t>оставянето на битови отпадъци и нерегламентираното им изхвърляне.</w:t>
      </w:r>
    </w:p>
    <w:p w:rsidR="00000000" w:rsidRDefault="00724AD7">
      <w:pPr>
        <w:spacing w:after="0" w:line="240" w:lineRule="auto"/>
        <w:ind w:firstLine="851"/>
        <w:divId w:val="652756918"/>
        <w:rPr>
          <w:rFonts w:ascii="Times New Roman" w:eastAsia="Times New Roman" w:hAnsi="Times New Roman" w:cs="Times New Roman"/>
          <w:sz w:val="24"/>
          <w:szCs w:val="24"/>
        </w:rPr>
      </w:pPr>
      <w:r>
        <w:rPr>
          <w:rFonts w:ascii="Times New Roman" w:eastAsia="Times New Roman" w:hAnsi="Times New Roman" w:cs="Times New Roman"/>
          <w:sz w:val="24"/>
          <w:szCs w:val="24"/>
        </w:rPr>
        <w:t>(2) Кметът на общината организира и контролира закриването, рекултивацията на терените и последващия мониторинг на депата за битови и строителни отпадъци на територията на съответната община</w:t>
      </w:r>
      <w:r>
        <w:rPr>
          <w:rFonts w:ascii="Times New Roman" w:eastAsia="Times New Roman" w:hAnsi="Times New Roman" w:cs="Times New Roman"/>
          <w:sz w:val="24"/>
          <w:szCs w:val="24"/>
        </w:rPr>
        <w:t>.</w:t>
      </w:r>
    </w:p>
    <w:p w:rsidR="00000000" w:rsidRDefault="00724AD7">
      <w:pPr>
        <w:spacing w:after="0" w:line="240" w:lineRule="auto"/>
        <w:divId w:val="841121017"/>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402990908"/>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(1) Директорът на РИОСВ или оправомощено от него длъжностно лице упражнява контрол за спазване изискванията за третиране на отпадъци и на условията по разрешението, съответно по регистрационния документ, за:</w:t>
      </w:r>
    </w:p>
    <w:p w:rsidR="00000000" w:rsidRDefault="00724AD7">
      <w:pPr>
        <w:spacing w:after="0" w:line="240" w:lineRule="auto"/>
        <w:ind w:firstLine="851"/>
        <w:divId w:val="1291284241"/>
        <w:rPr>
          <w:rFonts w:ascii="Times New Roman" w:eastAsia="Times New Roman" w:hAnsi="Times New Roman" w:cs="Times New Roman"/>
          <w:sz w:val="24"/>
          <w:szCs w:val="24"/>
        </w:rPr>
      </w:pPr>
      <w:r>
        <w:rPr>
          <w:rFonts w:ascii="Times New Roman" w:eastAsia="Times New Roman" w:hAnsi="Times New Roman" w:cs="Times New Roman"/>
          <w:sz w:val="24"/>
          <w:szCs w:val="24"/>
        </w:rPr>
        <w:t>1. дейностите, свързани с образув</w:t>
      </w:r>
      <w:r>
        <w:rPr>
          <w:rFonts w:ascii="Times New Roman" w:eastAsia="Times New Roman" w:hAnsi="Times New Roman" w:cs="Times New Roman"/>
          <w:sz w:val="24"/>
          <w:szCs w:val="24"/>
        </w:rPr>
        <w:t>ане, събиране, включително разделното, съхраняване, транспортиране, третиране на отпадъци на територията на съответната РИОСВ;</w:t>
      </w:r>
    </w:p>
    <w:p w:rsidR="00000000" w:rsidRDefault="00724AD7">
      <w:pPr>
        <w:spacing w:after="0" w:line="240" w:lineRule="auto"/>
        <w:ind w:firstLine="851"/>
        <w:divId w:val="1994216304"/>
        <w:rPr>
          <w:rFonts w:ascii="Times New Roman" w:eastAsia="Times New Roman" w:hAnsi="Times New Roman" w:cs="Times New Roman"/>
          <w:sz w:val="24"/>
          <w:szCs w:val="24"/>
        </w:rPr>
      </w:pPr>
      <w:r>
        <w:rPr>
          <w:rFonts w:ascii="Times New Roman" w:eastAsia="Times New Roman" w:hAnsi="Times New Roman" w:cs="Times New Roman"/>
          <w:sz w:val="24"/>
          <w:szCs w:val="24"/>
        </w:rPr>
        <w:t>2. съоръженията и инсталациите за съхраняване и третиране на отпадъци.</w:t>
      </w:r>
    </w:p>
    <w:p w:rsidR="00000000" w:rsidRDefault="00724AD7">
      <w:pPr>
        <w:spacing w:after="0" w:line="240" w:lineRule="auto"/>
        <w:ind w:firstLine="851"/>
        <w:divId w:val="93792006"/>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Органът по ал. 1 контролира отчетността и предоставяне</w:t>
      </w:r>
      <w:r>
        <w:rPr>
          <w:rFonts w:ascii="Times New Roman" w:eastAsia="Times New Roman" w:hAnsi="Times New Roman" w:cs="Times New Roman"/>
          <w:sz w:val="24"/>
          <w:szCs w:val="24"/>
        </w:rPr>
        <w:t>то на информация по глава четвърта, раздел I, както и изпълнение на задълженията на кметовете на общини по глава втора, раздел ІІІ, и глава четвърта, раздел ІV, свързани с управлението на отпадъците.</w:t>
      </w:r>
    </w:p>
    <w:p w:rsidR="00000000" w:rsidRDefault="00724AD7">
      <w:pPr>
        <w:spacing w:after="0" w:line="240" w:lineRule="auto"/>
        <w:ind w:firstLine="851"/>
        <w:divId w:val="613100784"/>
        <w:rPr>
          <w:rFonts w:ascii="Times New Roman" w:eastAsia="Times New Roman" w:hAnsi="Times New Roman" w:cs="Times New Roman"/>
          <w:sz w:val="24"/>
          <w:szCs w:val="24"/>
        </w:rPr>
      </w:pPr>
      <w:r>
        <w:rPr>
          <w:rFonts w:ascii="Times New Roman" w:eastAsia="Times New Roman" w:hAnsi="Times New Roman" w:cs="Times New Roman"/>
          <w:sz w:val="24"/>
          <w:szCs w:val="24"/>
        </w:rPr>
        <w:t>(3) Въз основа на констатирани нарушения при извършена п</w:t>
      </w:r>
      <w:r>
        <w:rPr>
          <w:rFonts w:ascii="Times New Roman" w:eastAsia="Times New Roman" w:hAnsi="Times New Roman" w:cs="Times New Roman"/>
          <w:sz w:val="24"/>
          <w:szCs w:val="24"/>
        </w:rPr>
        <w:t>роверка директорът на РИОСВ или оправомощено от него длъжностно лице дава задължителни предписания с определен срок за тяхното отстраняване и/или съставя актове за установяване на административни нарушения.</w:t>
      </w:r>
    </w:p>
    <w:p w:rsidR="00000000" w:rsidRDefault="00724AD7">
      <w:pPr>
        <w:spacing w:after="0" w:line="240" w:lineRule="auto"/>
        <w:divId w:val="84109564"/>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628824231"/>
        <w:rPr>
          <w:rFonts w:ascii="Times New Roman" w:eastAsia="Times New Roman" w:hAnsi="Times New Roman" w:cs="Times New Roman"/>
          <w:sz w:val="24"/>
          <w:szCs w:val="24"/>
        </w:rPr>
      </w:pPr>
      <w:r>
        <w:rPr>
          <w:rFonts w:ascii="Times New Roman" w:eastAsia="Times New Roman" w:hAnsi="Times New Roman" w:cs="Times New Roman"/>
          <w:sz w:val="24"/>
          <w:szCs w:val="24"/>
        </w:rPr>
        <w:t>Чл. 113а. (Нов - ДВ, бр. 105 от 2016 г.) Дире</w:t>
      </w:r>
      <w:r>
        <w:rPr>
          <w:rFonts w:ascii="Times New Roman" w:eastAsia="Times New Roman" w:hAnsi="Times New Roman" w:cs="Times New Roman"/>
          <w:sz w:val="24"/>
          <w:szCs w:val="24"/>
        </w:rPr>
        <w:t>кторът на РИОСВ, изпълнителният директор на Изпълнителна агенция "Морска администрация" или оправомощени от тях длъжностни лица осъществяват контрол върху съоръженията за рециклиране на кораби по Регламент (ЕС) № 1257/2013 съгласно своите правомощия.</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45696991"/>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Директорът на РИОСВ или оправомощено от него длъжностно лице упражнява контрол за:</w:t>
      </w:r>
    </w:p>
    <w:p w:rsidR="00000000" w:rsidRDefault="00724AD7">
      <w:pPr>
        <w:spacing w:after="0" w:line="240" w:lineRule="auto"/>
        <w:ind w:firstLine="851"/>
        <w:divId w:val="75478668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19 от 2021 г., в сила от 05.03.2021 г.) изпълнението на задълженията на лицата по чл. 14, ал. 1 по този закон и подзаконовите нормативни актове п</w:t>
      </w:r>
      <w:r>
        <w:rPr>
          <w:rFonts w:ascii="Times New Roman" w:eastAsia="Times New Roman" w:hAnsi="Times New Roman" w:cs="Times New Roman"/>
          <w:sz w:val="24"/>
          <w:szCs w:val="24"/>
        </w:rPr>
        <w:t>о неговото прилагане, в т.ч. правилното начисляване и/или своевременното заплащане на продуктова такса по чл. 59, ал. 1, т. 1, 4 и 5;</w:t>
      </w:r>
    </w:p>
    <w:p w:rsidR="00000000" w:rsidRDefault="00724AD7">
      <w:pPr>
        <w:spacing w:after="0" w:line="240" w:lineRule="auto"/>
        <w:ind w:firstLine="851"/>
        <w:divId w:val="1134710635"/>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изпълнение на задълженията на собствениците на депа относно финансирането на обезвреждането на отпадъци чрез депониране</w:t>
      </w:r>
      <w:r>
        <w:rPr>
          <w:rFonts w:ascii="Times New Roman" w:eastAsia="Times New Roman" w:hAnsi="Times New Roman" w:cs="Times New Roman"/>
          <w:sz w:val="24"/>
          <w:szCs w:val="24"/>
        </w:rPr>
        <w:t>.</w:t>
      </w:r>
    </w:p>
    <w:p w:rsidR="00000000" w:rsidRDefault="00724AD7">
      <w:pPr>
        <w:spacing w:after="0" w:line="240" w:lineRule="auto"/>
        <w:divId w:val="1511602808"/>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549339392"/>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Министърът на околната среда и водите или оправомощено от него длъжностно лице упражнява контрол за:</w:t>
      </w:r>
    </w:p>
    <w:p w:rsidR="00000000" w:rsidRDefault="00724AD7">
      <w:pPr>
        <w:spacing w:after="0" w:line="240" w:lineRule="auto"/>
        <w:ind w:firstLine="851"/>
        <w:divId w:val="920916668"/>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19 от 2021 г., в сила от 05.03.2021 г.) спазване условията на разрешенията по глава пета, раздел III, издадени на организ</w:t>
      </w:r>
      <w:r>
        <w:rPr>
          <w:rFonts w:ascii="Times New Roman" w:eastAsia="Times New Roman" w:hAnsi="Times New Roman" w:cs="Times New Roman"/>
          <w:sz w:val="24"/>
          <w:szCs w:val="24"/>
        </w:rPr>
        <w:t>ации по оползотворяване и на лица, изпълняващи индивидуално задълженията си за управление на масово разпространени отпадъци, както и изпълнение на задълженията им по закона и подзаконовите нормативни актове по неговото прилагане, произтичащи от разширената</w:t>
      </w:r>
      <w:r>
        <w:rPr>
          <w:rFonts w:ascii="Times New Roman" w:eastAsia="Times New Roman" w:hAnsi="Times New Roman" w:cs="Times New Roman"/>
          <w:sz w:val="24"/>
          <w:szCs w:val="24"/>
        </w:rPr>
        <w:t xml:space="preserve"> отговорност на производителя;</w:t>
      </w:r>
    </w:p>
    <w:p w:rsidR="00000000" w:rsidRDefault="00724AD7">
      <w:pPr>
        <w:spacing w:after="0" w:line="240" w:lineRule="auto"/>
        <w:ind w:firstLine="851"/>
        <w:divId w:val="1445491386"/>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дейностите по управление на отпадъци;</w:t>
      </w:r>
    </w:p>
    <w:p w:rsidR="00000000" w:rsidRDefault="00724AD7">
      <w:pPr>
        <w:spacing w:after="0" w:line="240" w:lineRule="auto"/>
        <w:ind w:firstLine="851"/>
        <w:divId w:val="1972127794"/>
        <w:rPr>
          <w:rFonts w:ascii="Times New Roman" w:eastAsia="Times New Roman" w:hAnsi="Times New Roman" w:cs="Times New Roman"/>
          <w:sz w:val="24"/>
          <w:szCs w:val="24"/>
        </w:rPr>
      </w:pPr>
      <w:r>
        <w:rPr>
          <w:rFonts w:ascii="Times New Roman" w:eastAsia="Times New Roman" w:hAnsi="Times New Roman" w:cs="Times New Roman"/>
          <w:sz w:val="24"/>
          <w:szCs w:val="24"/>
        </w:rPr>
        <w:t>3. спазване на изискванията на Регламент (ЕС) № 333/2011.</w:t>
      </w:r>
    </w:p>
    <w:p w:rsidR="00000000" w:rsidRDefault="00724AD7">
      <w:pPr>
        <w:spacing w:after="0" w:line="240" w:lineRule="auto"/>
        <w:divId w:val="1195776869"/>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089960513"/>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(1) Министърът на околната среда и водите, министърът на вътрешните работи, министърът на транспорта, информацион</w:t>
      </w:r>
      <w:r>
        <w:rPr>
          <w:rFonts w:ascii="Times New Roman" w:eastAsia="Times New Roman" w:hAnsi="Times New Roman" w:cs="Times New Roman"/>
          <w:sz w:val="24"/>
          <w:szCs w:val="24"/>
        </w:rPr>
        <w:t>ните технологии и съобщенията и директорът на Агенция "Митници" контролират трансграничния превоз на отпадъци по този закон и по Регламент (ЕО) № 1013/2006 съобразно своите правомощия.</w:t>
      </w:r>
    </w:p>
    <w:p w:rsidR="00000000" w:rsidRDefault="00724AD7">
      <w:pPr>
        <w:spacing w:after="0" w:line="240" w:lineRule="auto"/>
        <w:ind w:firstLine="851"/>
        <w:divId w:val="68768183"/>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Контролът по ал. 1 се осъществява чрез:</w:t>
      </w:r>
    </w:p>
    <w:p w:rsidR="00000000" w:rsidRDefault="00724AD7">
      <w:pPr>
        <w:spacing w:after="0" w:line="240" w:lineRule="auto"/>
        <w:ind w:firstLine="851"/>
        <w:divId w:val="167599737"/>
        <w:rPr>
          <w:rFonts w:ascii="Times New Roman" w:eastAsia="Times New Roman" w:hAnsi="Times New Roman" w:cs="Times New Roman"/>
          <w:sz w:val="24"/>
          <w:szCs w:val="24"/>
        </w:rPr>
      </w:pPr>
      <w:r>
        <w:rPr>
          <w:rFonts w:ascii="Times New Roman" w:eastAsia="Times New Roman" w:hAnsi="Times New Roman" w:cs="Times New Roman"/>
          <w:sz w:val="24"/>
          <w:szCs w:val="24"/>
        </w:rPr>
        <w:t>1. директора на РИОСВ, на ч</w:t>
      </w:r>
      <w:r>
        <w:rPr>
          <w:rFonts w:ascii="Times New Roman" w:eastAsia="Times New Roman" w:hAnsi="Times New Roman" w:cs="Times New Roman"/>
          <w:sz w:val="24"/>
          <w:szCs w:val="24"/>
        </w:rPr>
        <w:t>иято територия е мястото на произход на отпадъка, или от оправомощени от него длъжностни лица - за случаите по чл. 50, параграф 3, буква "а" от Регламент (ЕО) № 1013/2006;</w:t>
      </w:r>
    </w:p>
    <w:p w:rsidR="00000000" w:rsidRDefault="00724AD7">
      <w:pPr>
        <w:spacing w:after="0" w:line="240" w:lineRule="auto"/>
        <w:ind w:firstLine="851"/>
        <w:divId w:val="2013490374"/>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директора на РИОСВ, на чиято територия е местоназначението на превоза, или от опр</w:t>
      </w:r>
      <w:r>
        <w:rPr>
          <w:rFonts w:ascii="Times New Roman" w:eastAsia="Times New Roman" w:hAnsi="Times New Roman" w:cs="Times New Roman"/>
          <w:sz w:val="24"/>
          <w:szCs w:val="24"/>
        </w:rPr>
        <w:t>авомощени от него длъжностни лица - за случаите по чл. 50, параграф 3, буква "б" от Регламент (ЕО) № 1013/2006;</w:t>
      </w:r>
    </w:p>
    <w:p w:rsidR="00000000" w:rsidRDefault="00724AD7">
      <w:pPr>
        <w:spacing w:after="0" w:line="240" w:lineRule="auto"/>
        <w:ind w:firstLine="851"/>
        <w:divId w:val="216167830"/>
        <w:rPr>
          <w:rFonts w:ascii="Times New Roman" w:eastAsia="Times New Roman" w:hAnsi="Times New Roman" w:cs="Times New Roman"/>
          <w:sz w:val="24"/>
          <w:szCs w:val="24"/>
        </w:rPr>
      </w:pPr>
      <w:r>
        <w:rPr>
          <w:rFonts w:ascii="Times New Roman" w:eastAsia="Times New Roman" w:hAnsi="Times New Roman" w:cs="Times New Roman"/>
          <w:sz w:val="24"/>
          <w:szCs w:val="24"/>
        </w:rPr>
        <w:t>3. митническите органи, органите на Главна дирекция "Гранична полиция" и на звената "Пътна полиция" в областните дирекции на МВР - за случаите п</w:t>
      </w:r>
      <w:r>
        <w:rPr>
          <w:rFonts w:ascii="Times New Roman" w:eastAsia="Times New Roman" w:hAnsi="Times New Roman" w:cs="Times New Roman"/>
          <w:sz w:val="24"/>
          <w:szCs w:val="24"/>
        </w:rPr>
        <w:t>о чл. 50, параграф 3, буква "в" от Регламент (ЕО) № 1013/2006;</w:t>
      </w:r>
    </w:p>
    <w:p w:rsidR="00000000" w:rsidRDefault="00724AD7">
      <w:pPr>
        <w:spacing w:after="0" w:line="240" w:lineRule="auto"/>
        <w:ind w:firstLine="851"/>
        <w:divId w:val="864560336"/>
        <w:rPr>
          <w:rFonts w:ascii="Times New Roman" w:eastAsia="Times New Roman" w:hAnsi="Times New Roman" w:cs="Times New Roman"/>
          <w:sz w:val="24"/>
          <w:szCs w:val="24"/>
        </w:rPr>
      </w:pPr>
      <w:r>
        <w:rPr>
          <w:rFonts w:ascii="Times New Roman" w:eastAsia="Times New Roman" w:hAnsi="Times New Roman" w:cs="Times New Roman"/>
          <w:sz w:val="24"/>
          <w:szCs w:val="24"/>
        </w:rPr>
        <w:t>4. длъжностните лица на Изпълнителна агенция "Автомобилна администрация", Изпълнителна агенция "Железопътна администрация", Изпълнителна агенция "Морска администрация", органите на Главна дирек</w:t>
      </w:r>
      <w:r>
        <w:rPr>
          <w:rFonts w:ascii="Times New Roman" w:eastAsia="Times New Roman" w:hAnsi="Times New Roman" w:cs="Times New Roman"/>
          <w:sz w:val="24"/>
          <w:szCs w:val="24"/>
        </w:rPr>
        <w:t>ция "Гранична полиция" и на звената "Пътна полиция" в областните дирекции на Министерството на вътрешните работи - за случаите по чл. 50, параграф 3, буква "г" от Регламент (ЕО) № 1013/2006.</w:t>
      </w:r>
    </w:p>
    <w:p w:rsidR="00000000" w:rsidRDefault="00724AD7">
      <w:pPr>
        <w:spacing w:after="0" w:line="240" w:lineRule="auto"/>
        <w:ind w:firstLine="851"/>
        <w:divId w:val="127987233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на съмнение за съответствието на товара с придружа</w:t>
      </w:r>
      <w:r>
        <w:rPr>
          <w:rFonts w:ascii="Times New Roman" w:eastAsia="Times New Roman" w:hAnsi="Times New Roman" w:cs="Times New Roman"/>
          <w:sz w:val="24"/>
          <w:szCs w:val="24"/>
        </w:rPr>
        <w:t>ващите документи, съмнение за класификацията на товара като отпадък или вида на отпадъка органите по ал. 2, т. 3 и 4 незабавно уведомяват съответната РИОСВ, на чиято територия се извършва проверката, за вземане на решение по класификацията на товара и отпа</w:t>
      </w:r>
      <w:r>
        <w:rPr>
          <w:rFonts w:ascii="Times New Roman" w:eastAsia="Times New Roman" w:hAnsi="Times New Roman" w:cs="Times New Roman"/>
          <w:sz w:val="24"/>
          <w:szCs w:val="24"/>
        </w:rPr>
        <w:t>дъка.</w:t>
      </w:r>
    </w:p>
    <w:p w:rsidR="00000000" w:rsidRDefault="00724AD7">
      <w:pPr>
        <w:spacing w:after="0" w:line="240" w:lineRule="auto"/>
        <w:ind w:firstLine="851"/>
        <w:divId w:val="1680160518"/>
        <w:rPr>
          <w:rFonts w:ascii="Times New Roman" w:eastAsia="Times New Roman" w:hAnsi="Times New Roman" w:cs="Times New Roman"/>
          <w:sz w:val="24"/>
          <w:szCs w:val="24"/>
        </w:rPr>
      </w:pPr>
      <w:r>
        <w:rPr>
          <w:rFonts w:ascii="Times New Roman" w:eastAsia="Times New Roman" w:hAnsi="Times New Roman" w:cs="Times New Roman"/>
          <w:sz w:val="24"/>
          <w:szCs w:val="24"/>
        </w:rPr>
        <w:t>(4) Директорът на РИОСВ в случаите по ал. 2, т. 1 или 2 може да поиска съдействие от органите на Министерството на вътрешните работи, които оказват незабавно съдействие.</w:t>
      </w:r>
    </w:p>
    <w:p w:rsidR="00000000" w:rsidRDefault="00724AD7">
      <w:pPr>
        <w:spacing w:after="0" w:line="240" w:lineRule="auto"/>
        <w:ind w:firstLine="851"/>
        <w:divId w:val="153688172"/>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3 контролните органи смятат товара за отпадък до получаван</w:t>
      </w:r>
      <w:r>
        <w:rPr>
          <w:rFonts w:ascii="Times New Roman" w:eastAsia="Times New Roman" w:hAnsi="Times New Roman" w:cs="Times New Roman"/>
          <w:sz w:val="24"/>
          <w:szCs w:val="24"/>
        </w:rPr>
        <w:t>е на становище от директора на РИОСВ или на оправомощено от него длъжностно лице.</w:t>
      </w:r>
    </w:p>
    <w:p w:rsidR="00000000" w:rsidRDefault="00724AD7">
      <w:pPr>
        <w:spacing w:after="0" w:line="240" w:lineRule="auto"/>
        <w:ind w:firstLine="851"/>
        <w:divId w:val="2068066087"/>
        <w:rPr>
          <w:rFonts w:ascii="Times New Roman" w:eastAsia="Times New Roman" w:hAnsi="Times New Roman" w:cs="Times New Roman"/>
          <w:sz w:val="24"/>
          <w:szCs w:val="24"/>
        </w:rPr>
      </w:pPr>
      <w:r>
        <w:rPr>
          <w:rFonts w:ascii="Times New Roman" w:eastAsia="Times New Roman" w:hAnsi="Times New Roman" w:cs="Times New Roman"/>
          <w:sz w:val="24"/>
          <w:szCs w:val="24"/>
        </w:rPr>
        <w:t>(6) Собственикът на товара предоставя цялата необходима информация и документи за класификацията на товара.</w:t>
      </w:r>
    </w:p>
    <w:p w:rsidR="00000000" w:rsidRDefault="00724AD7">
      <w:pPr>
        <w:spacing w:after="0" w:line="240" w:lineRule="auto"/>
        <w:divId w:val="2086995290"/>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3127561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116а. (Нов - ДВ, бр. 105 от 2016 г.) (1) Министърът на вът</w:t>
      </w:r>
      <w:r>
        <w:rPr>
          <w:rFonts w:ascii="Times New Roman" w:eastAsia="Times New Roman" w:hAnsi="Times New Roman" w:cs="Times New Roman"/>
          <w:sz w:val="24"/>
          <w:szCs w:val="24"/>
        </w:rPr>
        <w:t>решните работи, министърът на транспорта, информационните технологии и съобщенията и директорът на Агенция "Митници" предоставят при поискване от компетентния орган по чл. 95, ал. 2 информация в съответствие с чл. 1, параграф 3, буква "б" от Регламент (ЕС)</w:t>
      </w:r>
      <w:r>
        <w:rPr>
          <w:rFonts w:ascii="Times New Roman" w:eastAsia="Times New Roman" w:hAnsi="Times New Roman" w:cs="Times New Roman"/>
          <w:sz w:val="24"/>
          <w:szCs w:val="24"/>
        </w:rPr>
        <w:t xml:space="preserve"> № 660/2014, необходима за изготвяне на плана за инспекции по чл. 95, ал. 4.</w:t>
      </w:r>
    </w:p>
    <w:p w:rsidR="00000000" w:rsidRDefault="00724AD7">
      <w:pPr>
        <w:spacing w:after="0" w:line="240" w:lineRule="auto"/>
        <w:ind w:firstLine="851"/>
        <w:divId w:val="87269543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осъществяване на координиран контрол по спазване на изискванията на Регламент (ЕО) № 1013/2006 относно превози на отпадъци директорът на Агенция "Митници", изпълнителният д</w:t>
      </w:r>
      <w:r>
        <w:rPr>
          <w:rFonts w:ascii="Times New Roman" w:eastAsia="Times New Roman" w:hAnsi="Times New Roman" w:cs="Times New Roman"/>
          <w:sz w:val="24"/>
          <w:szCs w:val="24"/>
        </w:rPr>
        <w:t>иректор на Националната агенция за приходите и председателят на Националния статистически институт предоставят при поискване от министъра на околната среда и водите или от оправомощено от него длъжностно лице информация относно превози на отпадъци, в т. ч.</w:t>
      </w:r>
      <w:r>
        <w:rPr>
          <w:rFonts w:ascii="Times New Roman" w:eastAsia="Times New Roman" w:hAnsi="Times New Roman" w:cs="Times New Roman"/>
          <w:sz w:val="24"/>
          <w:szCs w:val="24"/>
        </w:rPr>
        <w:t xml:space="preserve"> относно вида на отпадъците, местоназначението или произхода им, както и относно лицата, осъществили превоз, в т.ч. внос или износ на отпадъци.</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269240762"/>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Директорът на РЗИ и директорът на РИОСВ или оправомощени от тях длъжностни лица упражняват контрол на</w:t>
      </w:r>
      <w:r>
        <w:rPr>
          <w:rFonts w:ascii="Times New Roman" w:eastAsia="Times New Roman" w:hAnsi="Times New Roman" w:cs="Times New Roman"/>
          <w:sz w:val="24"/>
          <w:szCs w:val="24"/>
        </w:rPr>
        <w:t xml:space="preserve"> дейностите по третиране на опасни отпадъци в лечебните и здравните заведения.</w:t>
      </w:r>
    </w:p>
    <w:p w:rsidR="00000000" w:rsidRDefault="00724AD7">
      <w:pPr>
        <w:spacing w:after="0" w:line="240" w:lineRule="auto"/>
        <w:divId w:val="1454709903"/>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525682713"/>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(1) Министърът на околната среда и водите, директорът на съответната РИОСВ, кметът на общината по местонахождение на площадката или оправомощени от тях длъжностни лица и органите на Министерството на вътрешните работи упражняват контрол за спазван</w:t>
      </w:r>
      <w:r>
        <w:rPr>
          <w:rFonts w:ascii="Times New Roman" w:eastAsia="Times New Roman" w:hAnsi="Times New Roman" w:cs="Times New Roman"/>
          <w:sz w:val="24"/>
          <w:szCs w:val="24"/>
        </w:rPr>
        <w:t>е на условията и реда за извършване на дейности с ОЧЦМ съобразно своите компетенции.</w:t>
      </w:r>
    </w:p>
    <w:p w:rsidR="00000000" w:rsidRDefault="00724AD7">
      <w:pPr>
        <w:spacing w:after="0" w:line="240" w:lineRule="auto"/>
        <w:ind w:firstLine="851"/>
        <w:divId w:val="31040545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констатираните нарушения при проверките за спазване на условията и реда за извършване на дейности с ОЧЦМ кметът на общината и органите на Министерството на вътрешни</w:t>
      </w:r>
      <w:r>
        <w:rPr>
          <w:rFonts w:ascii="Times New Roman" w:eastAsia="Times New Roman" w:hAnsi="Times New Roman" w:cs="Times New Roman"/>
          <w:sz w:val="24"/>
          <w:szCs w:val="24"/>
        </w:rPr>
        <w:t>те работи уведомяват в 14-дневен срок директора на съответната РИОСВ, като му изпращат всички документи.</w:t>
      </w:r>
    </w:p>
    <w:p w:rsidR="00000000" w:rsidRDefault="00724AD7">
      <w:pPr>
        <w:spacing w:after="0" w:line="240" w:lineRule="auto"/>
        <w:divId w:val="945693441"/>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615794416"/>
        <w:rPr>
          <w:rFonts w:ascii="Times New Roman" w:eastAsia="Times New Roman" w:hAnsi="Times New Roman" w:cs="Times New Roman"/>
          <w:sz w:val="24"/>
          <w:szCs w:val="24"/>
        </w:rPr>
      </w:pPr>
      <w:r>
        <w:rPr>
          <w:rFonts w:ascii="Times New Roman" w:eastAsia="Times New Roman" w:hAnsi="Times New Roman" w:cs="Times New Roman"/>
          <w:sz w:val="24"/>
          <w:szCs w:val="24"/>
        </w:rPr>
        <w:t>Чл. 119. (1) (Изм. - ДВ, бр. 105 от 2016 г.) Контролните органи по чл. 112 - 115, 117 и 118 извършват проверки по документи и/или проверки на място</w:t>
      </w:r>
      <w:r>
        <w:rPr>
          <w:rFonts w:ascii="Times New Roman" w:eastAsia="Times New Roman" w:hAnsi="Times New Roman" w:cs="Times New Roman"/>
          <w:sz w:val="24"/>
          <w:szCs w:val="24"/>
        </w:rPr>
        <w:t xml:space="preserve"> съобразно своята компетентност.</w:t>
      </w:r>
    </w:p>
    <w:p w:rsidR="00000000" w:rsidRDefault="00724AD7">
      <w:pPr>
        <w:spacing w:after="0" w:line="240" w:lineRule="auto"/>
        <w:ind w:firstLine="851"/>
        <w:divId w:val="15754374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Контролните органи по чл. 112 - 114 и 117 поне веднъж годишно извършват проверка на документите, които се изискват от този закон и подзаконовите нормативни актове по прилагането му на търговците и брокерите на отпадъци </w:t>
      </w:r>
      <w:r>
        <w:rPr>
          <w:rFonts w:ascii="Times New Roman" w:eastAsia="Times New Roman" w:hAnsi="Times New Roman" w:cs="Times New Roman"/>
          <w:sz w:val="24"/>
          <w:szCs w:val="24"/>
        </w:rPr>
        <w:t>и на лицата, при чиято дейност се образуват отпадъци, и/или извършващи дейности с отпадъци.</w:t>
      </w:r>
    </w:p>
    <w:p w:rsidR="00000000" w:rsidRDefault="00724AD7">
      <w:pPr>
        <w:spacing w:after="0" w:line="240" w:lineRule="auto"/>
        <w:ind w:firstLine="851"/>
        <w:divId w:val="1404840016"/>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Проверката на място е независима от проверката по ал. 2 и се осъществява поне веднъж годишно в мястото на извършване на дейността и в присъствието на проверяван</w:t>
      </w:r>
      <w:r>
        <w:rPr>
          <w:rFonts w:ascii="Times New Roman" w:eastAsia="Times New Roman" w:hAnsi="Times New Roman" w:cs="Times New Roman"/>
          <w:sz w:val="24"/>
          <w:szCs w:val="24"/>
        </w:rPr>
        <w:t>ия или на лица, които работят за него. В отсъствието на такива лица проверката се извършва с участието на поне един свидетел.</w:t>
      </w:r>
    </w:p>
    <w:p w:rsidR="00000000" w:rsidRDefault="00724AD7">
      <w:pPr>
        <w:spacing w:after="0" w:line="240" w:lineRule="auto"/>
        <w:ind w:firstLine="851"/>
        <w:divId w:val="1252459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Проверките на дейностите по събиране и превоз обхващат произхода, естеството, количеството и местоназначението на събраните и </w:t>
      </w:r>
      <w:r>
        <w:rPr>
          <w:rFonts w:ascii="Times New Roman" w:eastAsia="Times New Roman" w:hAnsi="Times New Roman" w:cs="Times New Roman"/>
          <w:sz w:val="24"/>
          <w:szCs w:val="24"/>
        </w:rPr>
        <w:t>превозваните отпадъци.</w:t>
      </w:r>
    </w:p>
    <w:p w:rsidR="00000000" w:rsidRDefault="00724AD7">
      <w:pPr>
        <w:spacing w:after="0" w:line="240" w:lineRule="auto"/>
        <w:ind w:firstLine="851"/>
        <w:divId w:val="967204636"/>
        <w:rPr>
          <w:rFonts w:ascii="Times New Roman" w:eastAsia="Times New Roman" w:hAnsi="Times New Roman" w:cs="Times New Roman"/>
          <w:sz w:val="24"/>
          <w:szCs w:val="24"/>
        </w:rPr>
      </w:pPr>
      <w:r>
        <w:rPr>
          <w:rFonts w:ascii="Times New Roman" w:eastAsia="Times New Roman" w:hAnsi="Times New Roman" w:cs="Times New Roman"/>
          <w:sz w:val="24"/>
          <w:szCs w:val="24"/>
        </w:rPr>
        <w:t>(5) Длъжностното лице, осъществяващо проверката на място, има право:</w:t>
      </w:r>
    </w:p>
    <w:p w:rsidR="00000000" w:rsidRDefault="00724AD7">
      <w:pPr>
        <w:spacing w:after="0" w:line="240" w:lineRule="auto"/>
        <w:ind w:firstLine="851"/>
        <w:divId w:val="1450590769"/>
        <w:rPr>
          <w:rFonts w:ascii="Times New Roman" w:eastAsia="Times New Roman" w:hAnsi="Times New Roman" w:cs="Times New Roman"/>
          <w:sz w:val="24"/>
          <w:szCs w:val="24"/>
        </w:rPr>
      </w:pPr>
      <w:r>
        <w:rPr>
          <w:rFonts w:ascii="Times New Roman" w:eastAsia="Times New Roman" w:hAnsi="Times New Roman" w:cs="Times New Roman"/>
          <w:sz w:val="24"/>
          <w:szCs w:val="24"/>
        </w:rPr>
        <w:t>1. на достъп в помещенията, в които се извършва контролираната дейност;</w:t>
      </w:r>
    </w:p>
    <w:p w:rsidR="00000000" w:rsidRDefault="00724AD7">
      <w:pPr>
        <w:spacing w:after="0" w:line="240" w:lineRule="auto"/>
        <w:ind w:firstLine="851"/>
        <w:divId w:val="2036341323"/>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изисква представянето на документите, които съгласно нормативните изисквания трябва да</w:t>
      </w:r>
      <w:r>
        <w:rPr>
          <w:rFonts w:ascii="Times New Roman" w:eastAsia="Times New Roman" w:hAnsi="Times New Roman" w:cs="Times New Roman"/>
          <w:sz w:val="24"/>
          <w:szCs w:val="24"/>
        </w:rPr>
        <w:t xml:space="preserve"> се намират в мястото на проверката;</w:t>
      </w:r>
    </w:p>
    <w:p w:rsidR="00000000" w:rsidRDefault="00724AD7">
      <w:pPr>
        <w:spacing w:after="0" w:line="240" w:lineRule="auto"/>
        <w:ind w:firstLine="851"/>
        <w:divId w:val="1118187254"/>
        <w:rPr>
          <w:rFonts w:ascii="Times New Roman" w:eastAsia="Times New Roman" w:hAnsi="Times New Roman" w:cs="Times New Roman"/>
          <w:sz w:val="24"/>
          <w:szCs w:val="24"/>
        </w:rPr>
      </w:pPr>
      <w:r>
        <w:rPr>
          <w:rFonts w:ascii="Times New Roman" w:eastAsia="Times New Roman" w:hAnsi="Times New Roman" w:cs="Times New Roman"/>
          <w:sz w:val="24"/>
          <w:szCs w:val="24"/>
        </w:rPr>
        <w:t>3. да изисква писмени и устни обяснения от всеки, който работи за проверяваното лице;</w:t>
      </w:r>
    </w:p>
    <w:p w:rsidR="00000000" w:rsidRDefault="00724AD7">
      <w:pPr>
        <w:spacing w:after="0" w:line="240" w:lineRule="auto"/>
        <w:ind w:firstLine="851"/>
        <w:divId w:val="4698308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да привлича експерти в съответната област, когато проверката е сложна или изисква специални знания.</w:t>
      </w:r>
    </w:p>
    <w:p w:rsidR="00000000" w:rsidRDefault="00724AD7">
      <w:pPr>
        <w:spacing w:after="0" w:line="240" w:lineRule="auto"/>
        <w:ind w:firstLine="851"/>
        <w:divId w:val="161631002"/>
        <w:rPr>
          <w:rFonts w:ascii="Times New Roman" w:eastAsia="Times New Roman" w:hAnsi="Times New Roman" w:cs="Times New Roman"/>
          <w:sz w:val="24"/>
          <w:szCs w:val="24"/>
        </w:rPr>
      </w:pPr>
      <w:r>
        <w:rPr>
          <w:rFonts w:ascii="Times New Roman" w:eastAsia="Times New Roman" w:hAnsi="Times New Roman" w:cs="Times New Roman"/>
          <w:sz w:val="24"/>
          <w:szCs w:val="24"/>
        </w:rPr>
        <w:t>(6) Ако при проверката на мяст</w:t>
      </w:r>
      <w:r>
        <w:rPr>
          <w:rFonts w:ascii="Times New Roman" w:eastAsia="Times New Roman" w:hAnsi="Times New Roman" w:cs="Times New Roman"/>
          <w:sz w:val="24"/>
          <w:szCs w:val="24"/>
        </w:rPr>
        <w:t>о бъде констатирана липса на документи, удостоверяващи спазването на установените изисквания, на проверяваното лице се определя 7-дневен срок за представянето им.</w:t>
      </w:r>
    </w:p>
    <w:p w:rsidR="00000000" w:rsidRDefault="00724AD7">
      <w:pPr>
        <w:spacing w:after="0" w:line="240" w:lineRule="auto"/>
        <w:ind w:firstLine="851"/>
        <w:divId w:val="1349719029"/>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извършване на проверките контролните органи по ал. 1 съставят констативни протоколи и</w:t>
      </w:r>
      <w:r>
        <w:rPr>
          <w:rFonts w:ascii="Times New Roman" w:eastAsia="Times New Roman" w:hAnsi="Times New Roman" w:cs="Times New Roman"/>
          <w:sz w:val="24"/>
          <w:szCs w:val="24"/>
        </w:rPr>
        <w:t>/или актове за установяване на административни нарушения. При констатирани нарушения контролните органи дават задължително предписание и определят срок за отстраняване на нарушенията.</w:t>
      </w:r>
    </w:p>
    <w:p w:rsidR="00000000" w:rsidRDefault="00724AD7">
      <w:pPr>
        <w:spacing w:after="0" w:line="240" w:lineRule="auto"/>
        <w:divId w:val="965430404"/>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5258329"/>
        <w:rPr>
          <w:rFonts w:ascii="Times New Roman" w:eastAsia="Times New Roman" w:hAnsi="Times New Roman" w:cs="Times New Roman"/>
          <w:sz w:val="24"/>
          <w:szCs w:val="24"/>
        </w:rPr>
      </w:pPr>
      <w:r>
        <w:rPr>
          <w:rFonts w:ascii="Times New Roman" w:eastAsia="Times New Roman" w:hAnsi="Times New Roman" w:cs="Times New Roman"/>
          <w:sz w:val="24"/>
          <w:szCs w:val="24"/>
        </w:rPr>
        <w:t>Чл. 120. При извършване на проверките контролните органи по чл. 119,</w:t>
      </w:r>
      <w:r>
        <w:rPr>
          <w:rFonts w:ascii="Times New Roman" w:eastAsia="Times New Roman" w:hAnsi="Times New Roman" w:cs="Times New Roman"/>
          <w:sz w:val="24"/>
          <w:szCs w:val="24"/>
        </w:rPr>
        <w:t xml:space="preserve"> ал. 1 съставят констативни протоколи. При констатирани нарушения контролните органи дават задължително предписание в констативния протокол с определен срок за тяхното отстраняване и/или съставят актове за установяване на административни нарушения.</w:t>
      </w:r>
    </w:p>
    <w:p w:rsidR="00000000" w:rsidRDefault="00724AD7">
      <w:pPr>
        <w:spacing w:after="0" w:line="240" w:lineRule="auto"/>
        <w:divId w:val="66289725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020815575"/>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121. Митническите органи осъществяват митнически надзор и контрол по трансграничния превоз на отпадъци в съответствие с този закон и митническото законодателство и могат да предприемат съответните действия по чл. 124, ал. 2.</w:t>
      </w:r>
    </w:p>
    <w:p w:rsidR="00000000" w:rsidRDefault="00724AD7">
      <w:pPr>
        <w:spacing w:after="0" w:line="240" w:lineRule="auto"/>
        <w:divId w:val="588271794"/>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523781627"/>
        <w:rPr>
          <w:rFonts w:ascii="Times New Roman" w:eastAsia="Times New Roman" w:hAnsi="Times New Roman" w:cs="Times New Roman"/>
          <w:sz w:val="24"/>
          <w:szCs w:val="24"/>
        </w:rPr>
      </w:pPr>
      <w:r>
        <w:rPr>
          <w:rFonts w:ascii="Times New Roman" w:eastAsia="Times New Roman" w:hAnsi="Times New Roman" w:cs="Times New Roman"/>
          <w:sz w:val="24"/>
          <w:szCs w:val="24"/>
        </w:rPr>
        <w:t>Чл. 122. Органите на Главн</w:t>
      </w:r>
      <w:r>
        <w:rPr>
          <w:rFonts w:ascii="Times New Roman" w:eastAsia="Times New Roman" w:hAnsi="Times New Roman" w:cs="Times New Roman"/>
          <w:sz w:val="24"/>
          <w:szCs w:val="24"/>
        </w:rPr>
        <w:t>а дирекция "Гранична полиция" и органите на звената "Пътна полиция" в областните дирекции на Министерството на вътрешните работи осъществяват контрол по трансграничния превоз съгласно този закон, Закона за Министерството на вътрешните работи и подзаконовит</w:t>
      </w:r>
      <w:r>
        <w:rPr>
          <w:rFonts w:ascii="Times New Roman" w:eastAsia="Times New Roman" w:hAnsi="Times New Roman" w:cs="Times New Roman"/>
          <w:sz w:val="24"/>
          <w:szCs w:val="24"/>
        </w:rPr>
        <w:t>е актове по прилагането му и могат да предприемат съответните действия по чл. 124, ал. 2.</w:t>
      </w:r>
    </w:p>
    <w:p w:rsidR="00000000" w:rsidRDefault="00724AD7">
      <w:pPr>
        <w:spacing w:after="0" w:line="240" w:lineRule="auto"/>
        <w:divId w:val="621349298"/>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123189097"/>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Длъжностните лица на Изпълнителна агенция "Автомобилна администрация", Изпълнителна агенция "Железопътна администрация" и Изпълнителна агенция "Морска администрация" осъществяват контрол по трансграничния превоз на отпадъци съгласно този закон, съ</w:t>
      </w:r>
      <w:r>
        <w:rPr>
          <w:rFonts w:ascii="Times New Roman" w:eastAsia="Times New Roman" w:hAnsi="Times New Roman" w:cs="Times New Roman"/>
          <w:sz w:val="24"/>
          <w:szCs w:val="24"/>
        </w:rPr>
        <w:t>ответните международни правни актове, ратифицирани от Република България със закон, Закона за автомобилните превози, Закона за движението по пътищата, Закона за железопътния транспорт, Закона за морските пространства, вътрешните водни пътища и пристанищата</w:t>
      </w:r>
      <w:r>
        <w:rPr>
          <w:rFonts w:ascii="Times New Roman" w:eastAsia="Times New Roman" w:hAnsi="Times New Roman" w:cs="Times New Roman"/>
          <w:sz w:val="24"/>
          <w:szCs w:val="24"/>
        </w:rPr>
        <w:t xml:space="preserve"> на Република България, Кодекса на търговското корабоплаване и подзаконовите нормативни актове по прилагането им и могат да предприемат съответните действия по чл. 124, ал. 2.</w:t>
      </w:r>
    </w:p>
    <w:p w:rsidR="00000000" w:rsidRDefault="00724AD7">
      <w:pPr>
        <w:spacing w:after="0" w:line="240" w:lineRule="auto"/>
        <w:divId w:val="392582917"/>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932623735"/>
        <w:rPr>
          <w:rFonts w:ascii="Times New Roman" w:eastAsia="Times New Roman" w:hAnsi="Times New Roman" w:cs="Times New Roman"/>
          <w:sz w:val="24"/>
          <w:szCs w:val="24"/>
        </w:rPr>
      </w:pPr>
      <w:r>
        <w:rPr>
          <w:rFonts w:ascii="Times New Roman" w:eastAsia="Times New Roman" w:hAnsi="Times New Roman" w:cs="Times New Roman"/>
          <w:sz w:val="24"/>
          <w:szCs w:val="24"/>
        </w:rPr>
        <w:t>Чл. 124. (1) Органите и лицата по чл. 116, ал. 2 могат да извършват проверки</w:t>
      </w:r>
      <w:r>
        <w:rPr>
          <w:rFonts w:ascii="Times New Roman" w:eastAsia="Times New Roman" w:hAnsi="Times New Roman" w:cs="Times New Roman"/>
          <w:sz w:val="24"/>
          <w:szCs w:val="24"/>
        </w:rPr>
        <w:t xml:space="preserve"> и имат право на достъп до регистъра по чл. 95, ал. 3, т. 1. При констатирани нарушения контролните органи съставят актове за установяване на административни нарушения.</w:t>
      </w:r>
    </w:p>
    <w:p w:rsidR="00000000" w:rsidRDefault="00724AD7">
      <w:pPr>
        <w:spacing w:after="0" w:line="240" w:lineRule="auto"/>
        <w:ind w:firstLine="851"/>
        <w:divId w:val="669453842"/>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Органите и лицата по чл. 116, ал. 2, т. 3 и 4 имат право да задържат временно прево</w:t>
      </w:r>
      <w:r>
        <w:rPr>
          <w:rFonts w:ascii="Times New Roman" w:eastAsia="Times New Roman" w:hAnsi="Times New Roman" w:cs="Times New Roman"/>
          <w:sz w:val="24"/>
          <w:szCs w:val="24"/>
        </w:rPr>
        <w:t>зното средство заедно с неговия товар - предмет на нарушение, чрез отнемане на документа за регистрация на превозното средство до:</w:t>
      </w:r>
    </w:p>
    <w:p w:rsidR="00000000" w:rsidRDefault="00724AD7">
      <w:pPr>
        <w:spacing w:after="0" w:line="240" w:lineRule="auto"/>
        <w:ind w:firstLine="851"/>
        <w:divId w:val="1471095863"/>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получаване на становище от Министерството на околната среда и водите за освобождаване на товара с цел обратно вземане в ст</w:t>
      </w:r>
      <w:r>
        <w:rPr>
          <w:rFonts w:ascii="Times New Roman" w:eastAsia="Times New Roman" w:hAnsi="Times New Roman" w:cs="Times New Roman"/>
          <w:sz w:val="24"/>
          <w:szCs w:val="24"/>
        </w:rPr>
        <w:t xml:space="preserve">раната по изпращане - за случаите </w:t>
      </w:r>
      <w:r>
        <w:rPr>
          <w:rFonts w:ascii="Times New Roman" w:eastAsia="Times New Roman" w:hAnsi="Times New Roman" w:cs="Times New Roman"/>
          <w:sz w:val="24"/>
          <w:szCs w:val="24"/>
        </w:rPr>
        <w:lastRenderedPageBreak/>
        <w:t>по чл. 24, параграф 2 от Регламент (ЕО) № 1013/2006, при превоз към Република България;</w:t>
      </w:r>
    </w:p>
    <w:p w:rsidR="00000000" w:rsidRDefault="00724AD7">
      <w:pPr>
        <w:spacing w:after="0" w:line="240" w:lineRule="auto"/>
        <w:ind w:firstLine="851"/>
        <w:divId w:val="16397196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издаване на заповед по чл. 127, т. 2;</w:t>
      </w:r>
    </w:p>
    <w:p w:rsidR="00000000" w:rsidRDefault="00724AD7">
      <w:pPr>
        <w:spacing w:after="0" w:line="240" w:lineRule="auto"/>
        <w:ind w:firstLine="851"/>
        <w:divId w:val="14969422"/>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получаване на становище от Министерството на околната среда и водите или съответната РИОСВ</w:t>
      </w:r>
      <w:r>
        <w:rPr>
          <w:rFonts w:ascii="Times New Roman" w:eastAsia="Times New Roman" w:hAnsi="Times New Roman" w:cs="Times New Roman"/>
          <w:sz w:val="24"/>
          <w:szCs w:val="24"/>
        </w:rPr>
        <w:t>, че товарът не е отпадък или че са изпълнени изискванията на Регламент (ЕО) № 1013/2006 и на закона.</w:t>
      </w:r>
    </w:p>
    <w:p w:rsidR="00000000" w:rsidRDefault="00724AD7">
      <w:pPr>
        <w:spacing w:after="0" w:line="240" w:lineRule="auto"/>
        <w:ind w:firstLine="851"/>
        <w:divId w:val="15684932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Органите и лицата по ал. 1 имат право да изземват проби и веществени доказателства, които съхраняват до приключване на </w:t>
      </w:r>
      <w:proofErr w:type="spellStart"/>
      <w:r>
        <w:rPr>
          <w:rFonts w:ascii="Times New Roman" w:eastAsia="Times New Roman" w:hAnsi="Times New Roman" w:cs="Times New Roman"/>
          <w:sz w:val="24"/>
          <w:szCs w:val="24"/>
        </w:rPr>
        <w:t>административнонаказателното</w:t>
      </w:r>
      <w:proofErr w:type="spellEnd"/>
      <w:r>
        <w:rPr>
          <w:rFonts w:ascii="Times New Roman" w:eastAsia="Times New Roman" w:hAnsi="Times New Roman" w:cs="Times New Roman"/>
          <w:sz w:val="24"/>
          <w:szCs w:val="24"/>
        </w:rPr>
        <w:t xml:space="preserve"> пр</w:t>
      </w:r>
      <w:r>
        <w:rPr>
          <w:rFonts w:ascii="Times New Roman" w:eastAsia="Times New Roman" w:hAnsi="Times New Roman" w:cs="Times New Roman"/>
          <w:sz w:val="24"/>
          <w:szCs w:val="24"/>
        </w:rPr>
        <w:t>оизводство.</w:t>
      </w:r>
    </w:p>
    <w:p w:rsidR="00000000" w:rsidRDefault="00724AD7">
      <w:pPr>
        <w:spacing w:after="0" w:line="240" w:lineRule="auto"/>
        <w:divId w:val="614753803"/>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326668605"/>
        <w:rPr>
          <w:rFonts w:ascii="Times New Roman" w:eastAsia="Times New Roman" w:hAnsi="Times New Roman" w:cs="Times New Roman"/>
          <w:sz w:val="24"/>
          <w:szCs w:val="24"/>
        </w:rPr>
      </w:pPr>
      <w:r>
        <w:rPr>
          <w:rFonts w:ascii="Times New Roman" w:eastAsia="Times New Roman" w:hAnsi="Times New Roman" w:cs="Times New Roman"/>
          <w:sz w:val="24"/>
          <w:szCs w:val="24"/>
        </w:rPr>
        <w:t>Чл. 125. (1) Контролът за съответствието на продуктите, след чиято употреба се образуват масово разпространени отпадъци, с изискванията на наредбите по чл. 13, ал. 1 се упражнява от:</w:t>
      </w:r>
    </w:p>
    <w:p w:rsidR="00000000" w:rsidRDefault="00724AD7">
      <w:pPr>
        <w:spacing w:after="0" w:line="240" w:lineRule="auto"/>
        <w:ind w:firstLine="851"/>
        <w:divId w:val="1266183964"/>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председателя на Държавната агенция за метрологичен и т</w:t>
      </w:r>
      <w:r>
        <w:rPr>
          <w:rFonts w:ascii="Times New Roman" w:eastAsia="Times New Roman" w:hAnsi="Times New Roman" w:cs="Times New Roman"/>
          <w:sz w:val="24"/>
          <w:szCs w:val="24"/>
        </w:rPr>
        <w:t>ехнически надзор или от оправомощени от него длъжностни лица във връзка с надзора на пазара върху продуктите, за които са определени съществени изисквания по чл. 7 от Закона за техническите изисквания към продуктите;</w:t>
      </w:r>
    </w:p>
    <w:p w:rsidR="00000000" w:rsidRDefault="00724AD7">
      <w:pPr>
        <w:spacing w:after="0" w:line="240" w:lineRule="auto"/>
        <w:ind w:firstLine="851"/>
        <w:divId w:val="9369086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председателя на Комисията за защита </w:t>
      </w:r>
      <w:r>
        <w:rPr>
          <w:rFonts w:ascii="Times New Roman" w:eastAsia="Times New Roman" w:hAnsi="Times New Roman" w:cs="Times New Roman"/>
          <w:sz w:val="24"/>
          <w:szCs w:val="24"/>
        </w:rPr>
        <w:t>на потребителите или от оправомощени от него длъжностни лица във връзка с контрола върху продуктите, които попадат в обхвата на Закона за защита на потребителите;</w:t>
      </w:r>
    </w:p>
    <w:p w:rsidR="00000000" w:rsidRDefault="00724AD7">
      <w:pPr>
        <w:spacing w:after="0" w:line="240" w:lineRule="auto"/>
        <w:ind w:firstLine="851"/>
        <w:divId w:val="956062123"/>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министъра на здравеопазването или от оправомощени от него длъжностни лица във връзка с кон</w:t>
      </w:r>
      <w:r>
        <w:rPr>
          <w:rFonts w:ascii="Times New Roman" w:eastAsia="Times New Roman" w:hAnsi="Times New Roman" w:cs="Times New Roman"/>
          <w:sz w:val="24"/>
          <w:szCs w:val="24"/>
        </w:rPr>
        <w:t>трола върху продуктите, определени със закон.</w:t>
      </w:r>
    </w:p>
    <w:p w:rsidR="00000000" w:rsidRDefault="00724AD7">
      <w:pPr>
        <w:spacing w:after="0" w:line="240" w:lineRule="auto"/>
        <w:ind w:firstLine="851"/>
        <w:divId w:val="363334360"/>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за защита на потребителите осъществява контрол за изпълнението на изискванията на Регламент (ЕС) № 1103/2010 на Комисията от 29 ноември 2010 г. относно установяване на правила по отношение на етик</w:t>
      </w:r>
      <w:r>
        <w:rPr>
          <w:rFonts w:ascii="Times New Roman" w:eastAsia="Times New Roman" w:hAnsi="Times New Roman" w:cs="Times New Roman"/>
          <w:sz w:val="24"/>
          <w:szCs w:val="24"/>
        </w:rPr>
        <w:t>етирането на капацитета на преносими вторични (</w:t>
      </w:r>
      <w:proofErr w:type="spellStart"/>
      <w:r>
        <w:rPr>
          <w:rFonts w:ascii="Times New Roman" w:eastAsia="Times New Roman" w:hAnsi="Times New Roman" w:cs="Times New Roman"/>
          <w:sz w:val="24"/>
          <w:szCs w:val="24"/>
        </w:rPr>
        <w:t>презаредими</w:t>
      </w:r>
      <w:proofErr w:type="spellEnd"/>
      <w:r>
        <w:rPr>
          <w:rFonts w:ascii="Times New Roman" w:eastAsia="Times New Roman" w:hAnsi="Times New Roman" w:cs="Times New Roman"/>
          <w:sz w:val="24"/>
          <w:szCs w:val="24"/>
        </w:rPr>
        <w:t>) батерии и автомобилни батерии и акумулатори съгласно Директива 2006/66/ЕО на Европейския парламент и на Съвета (ОВ, L 313/3 от 30 ноември 2010 г.), наричан по-нататък "Регламент (ЕС) № 1103/2010".</w:t>
      </w:r>
    </w:p>
    <w:p w:rsidR="00000000" w:rsidRDefault="00724AD7">
      <w:pPr>
        <w:spacing w:after="0" w:line="240" w:lineRule="auto"/>
        <w:divId w:val="41119507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r>
      <w:r>
        <w:rPr>
          <w:rFonts w:ascii="Times New Roman" w:hAnsi="Times New Roman" w:cs="Times New Roman"/>
          <w:b/>
          <w:bCs/>
          <w:sz w:val="24"/>
          <w:szCs w:val="24"/>
        </w:rPr>
        <w:t>ПРИНУДИТЕЛНИ АДМИНИСТРАТИВНИ МЕРКИ И АДМИНИСТРАТИВНОНАКАЗАТЕЛНИ РАЗПОРЕДБИ</w:t>
      </w: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Принудителни административни мерки</w:t>
      </w:r>
    </w:p>
    <w:p w:rsidR="00000000" w:rsidRDefault="00724AD7">
      <w:pPr>
        <w:spacing w:after="0" w:line="240" w:lineRule="auto"/>
        <w:ind w:firstLine="851"/>
        <w:divId w:val="419572329"/>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За предотвратяване и преустановяване на административните нарушения по този закон и Регламент (ЕО) № 1013/2</w:t>
      </w:r>
      <w:r>
        <w:rPr>
          <w:rFonts w:ascii="Times New Roman" w:eastAsia="Times New Roman" w:hAnsi="Times New Roman" w:cs="Times New Roman"/>
          <w:sz w:val="24"/>
          <w:szCs w:val="24"/>
        </w:rPr>
        <w:t>006, както и за предотвратяване и отстраняване на вредните последици от тях компетентният орган или оправомощени от него длъжностни лица прилага принудителни административни мерки.</w:t>
      </w:r>
    </w:p>
    <w:p w:rsidR="00000000" w:rsidRDefault="00724AD7">
      <w:pPr>
        <w:spacing w:after="0" w:line="240" w:lineRule="auto"/>
        <w:divId w:val="317076077"/>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646906822"/>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Министърът на околната среда и водите или оправомощени от него</w:t>
      </w:r>
      <w:r>
        <w:rPr>
          <w:rFonts w:ascii="Times New Roman" w:eastAsia="Times New Roman" w:hAnsi="Times New Roman" w:cs="Times New Roman"/>
          <w:sz w:val="24"/>
          <w:szCs w:val="24"/>
        </w:rPr>
        <w:t xml:space="preserve"> длъжностни лица:</w:t>
      </w:r>
    </w:p>
    <w:p w:rsidR="00000000" w:rsidRDefault="00724AD7">
      <w:pPr>
        <w:spacing w:after="0" w:line="240" w:lineRule="auto"/>
        <w:ind w:firstLine="851"/>
        <w:divId w:val="1038550611"/>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спират:</w:t>
      </w:r>
    </w:p>
    <w:p w:rsidR="00000000" w:rsidRDefault="00724AD7">
      <w:pPr>
        <w:spacing w:after="0" w:line="240" w:lineRule="auto"/>
        <w:ind w:firstLine="851"/>
        <w:divId w:val="783160353"/>
        <w:rPr>
          <w:rFonts w:ascii="Times New Roman" w:eastAsia="Times New Roman" w:hAnsi="Times New Roman" w:cs="Times New Roman"/>
          <w:sz w:val="24"/>
          <w:szCs w:val="24"/>
        </w:rPr>
      </w:pPr>
      <w:r>
        <w:rPr>
          <w:rFonts w:ascii="Times New Roman" w:eastAsia="Times New Roman" w:hAnsi="Times New Roman" w:cs="Times New Roman"/>
          <w:sz w:val="24"/>
          <w:szCs w:val="24"/>
        </w:rPr>
        <w:t>а) дейностите по събиране, съхраняване, транспортиране, оползотворяване или обезвреждане на отпадъци;</w:t>
      </w:r>
    </w:p>
    <w:p w:rsidR="00000000" w:rsidRDefault="00724AD7">
      <w:pPr>
        <w:spacing w:after="0" w:line="240" w:lineRule="auto"/>
        <w:ind w:firstLine="851"/>
        <w:divId w:val="13053115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експлоатацията на инсталации за обезвреждане или оползотворяване на отпадъци;</w:t>
      </w:r>
    </w:p>
    <w:p w:rsidR="00000000" w:rsidRDefault="00724AD7">
      <w:pPr>
        <w:spacing w:after="0" w:line="240" w:lineRule="auto"/>
        <w:ind w:firstLine="851"/>
        <w:divId w:val="5763277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извършването на дейности с ОЧЦМ на определена площадка в случай на </w:t>
      </w:r>
      <w:proofErr w:type="spellStart"/>
      <w:r>
        <w:rPr>
          <w:rFonts w:ascii="Times New Roman" w:eastAsia="Times New Roman" w:hAnsi="Times New Roman" w:cs="Times New Roman"/>
          <w:sz w:val="24"/>
          <w:szCs w:val="24"/>
        </w:rPr>
        <w:t>неотстраняване</w:t>
      </w:r>
      <w:proofErr w:type="spellEnd"/>
      <w:r>
        <w:rPr>
          <w:rFonts w:ascii="Times New Roman" w:eastAsia="Times New Roman" w:hAnsi="Times New Roman" w:cs="Times New Roman"/>
          <w:sz w:val="24"/>
          <w:szCs w:val="24"/>
        </w:rPr>
        <w:t xml:space="preserve"> на нарушението в 7-дневен срок от констатирането му, с изключение на случаите по чл. 75, ал. 3;</w:t>
      </w:r>
    </w:p>
    <w:p w:rsidR="00000000" w:rsidRDefault="00724AD7">
      <w:pPr>
        <w:spacing w:after="0" w:line="240" w:lineRule="auto"/>
        <w:ind w:firstLine="851"/>
        <w:divId w:val="101249574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разпореждат извършването на:</w:t>
      </w:r>
    </w:p>
    <w:p w:rsidR="00000000" w:rsidRDefault="00724AD7">
      <w:pPr>
        <w:spacing w:after="0" w:line="240" w:lineRule="auto"/>
        <w:ind w:firstLine="851"/>
        <w:divId w:val="1362899664"/>
        <w:rPr>
          <w:rFonts w:ascii="Times New Roman" w:eastAsia="Times New Roman" w:hAnsi="Times New Roman" w:cs="Times New Roman"/>
          <w:sz w:val="24"/>
          <w:szCs w:val="24"/>
        </w:rPr>
      </w:pPr>
      <w:r>
        <w:rPr>
          <w:rFonts w:ascii="Times New Roman" w:eastAsia="Times New Roman" w:hAnsi="Times New Roman" w:cs="Times New Roman"/>
          <w:sz w:val="24"/>
          <w:szCs w:val="24"/>
        </w:rPr>
        <w:t>а) екологосъобразно третиране на отпадъците</w:t>
      </w:r>
      <w:r>
        <w:rPr>
          <w:rFonts w:ascii="Times New Roman" w:eastAsia="Times New Roman" w:hAnsi="Times New Roman" w:cs="Times New Roman"/>
          <w:sz w:val="24"/>
          <w:szCs w:val="24"/>
        </w:rPr>
        <w:t xml:space="preserve"> в случаите по чл. 24, параграф 3 от Регламент (ЕО) № 1013/2006 при внос или превоз към Република България;</w:t>
      </w:r>
    </w:p>
    <w:p w:rsidR="00000000" w:rsidRDefault="00724AD7">
      <w:pPr>
        <w:spacing w:after="0" w:line="240" w:lineRule="auto"/>
        <w:ind w:firstLine="851"/>
        <w:divId w:val="20188503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обратно вземане на отпадъците в Република България и тяхното последващо екологосъобразно третиране за случаите по чл. 22, параграф 2 или чл. 24, </w:t>
      </w:r>
      <w:r>
        <w:rPr>
          <w:rFonts w:ascii="Times New Roman" w:eastAsia="Times New Roman" w:hAnsi="Times New Roman" w:cs="Times New Roman"/>
          <w:sz w:val="24"/>
          <w:szCs w:val="24"/>
        </w:rPr>
        <w:t>параграф 2 от Регламент (ЕО) № 1013/2006 при износ или превоз от Република България.</w:t>
      </w:r>
    </w:p>
    <w:p w:rsidR="00000000" w:rsidRDefault="00724AD7">
      <w:pPr>
        <w:spacing w:after="0" w:line="240" w:lineRule="auto"/>
        <w:divId w:val="491456734"/>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697662190"/>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Директорът на РИОСВ или оправомощено от него длъжностно лице:</w:t>
      </w:r>
    </w:p>
    <w:p w:rsidR="00000000" w:rsidRDefault="00724AD7">
      <w:pPr>
        <w:spacing w:after="0" w:line="240" w:lineRule="auto"/>
        <w:ind w:firstLine="851"/>
        <w:divId w:val="9049898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издава предписания за отстраняване на отпадъците за сметка на нарушителя и за възстановяване </w:t>
      </w:r>
      <w:r>
        <w:rPr>
          <w:rFonts w:ascii="Times New Roman" w:eastAsia="Times New Roman" w:hAnsi="Times New Roman" w:cs="Times New Roman"/>
          <w:sz w:val="24"/>
          <w:szCs w:val="24"/>
        </w:rPr>
        <w:t>качествата на околната среда;</w:t>
      </w:r>
    </w:p>
    <w:p w:rsidR="00000000" w:rsidRDefault="00724AD7">
      <w:pPr>
        <w:spacing w:after="0" w:line="240" w:lineRule="auto"/>
        <w:ind w:firstLine="851"/>
        <w:divId w:val="2013288576"/>
        <w:rPr>
          <w:rFonts w:ascii="Times New Roman" w:eastAsia="Times New Roman" w:hAnsi="Times New Roman" w:cs="Times New Roman"/>
          <w:sz w:val="24"/>
          <w:szCs w:val="24"/>
        </w:rPr>
      </w:pPr>
      <w:r>
        <w:rPr>
          <w:rFonts w:ascii="Times New Roman" w:eastAsia="Times New Roman" w:hAnsi="Times New Roman" w:cs="Times New Roman"/>
          <w:sz w:val="24"/>
          <w:szCs w:val="24"/>
        </w:rPr>
        <w:t>2. спира дейностите по събиране, съхраняване, транспортиране, оползотворяване или обезвреждане на отпадъците;</w:t>
      </w:r>
    </w:p>
    <w:p w:rsidR="00000000" w:rsidRDefault="00724AD7">
      <w:pPr>
        <w:spacing w:after="0" w:line="240" w:lineRule="auto"/>
        <w:ind w:firstLine="851"/>
        <w:divId w:val="982738611"/>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спира експлоатацията на инсталации за третиране на отпадъци.</w:t>
      </w:r>
    </w:p>
    <w:p w:rsidR="00000000" w:rsidRDefault="00724AD7">
      <w:pPr>
        <w:spacing w:after="0" w:line="240" w:lineRule="auto"/>
        <w:divId w:val="2068650209"/>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2460126"/>
        <w:rPr>
          <w:rFonts w:ascii="Times New Roman" w:eastAsia="Times New Roman" w:hAnsi="Times New Roman" w:cs="Times New Roman"/>
          <w:sz w:val="24"/>
          <w:szCs w:val="24"/>
        </w:rPr>
      </w:pPr>
      <w:r>
        <w:rPr>
          <w:rFonts w:ascii="Times New Roman" w:eastAsia="Times New Roman" w:hAnsi="Times New Roman" w:cs="Times New Roman"/>
          <w:sz w:val="24"/>
          <w:szCs w:val="24"/>
        </w:rPr>
        <w:t>Чл. 129. (1) Прилагането на принудителна админис</w:t>
      </w:r>
      <w:r>
        <w:rPr>
          <w:rFonts w:ascii="Times New Roman" w:eastAsia="Times New Roman" w:hAnsi="Times New Roman" w:cs="Times New Roman"/>
          <w:sz w:val="24"/>
          <w:szCs w:val="24"/>
        </w:rPr>
        <w:t>тративна мярка се извършва с мотивирана заповед на органа по чл. 127 или 128.</w:t>
      </w:r>
    </w:p>
    <w:p w:rsidR="00000000" w:rsidRDefault="00724AD7">
      <w:pPr>
        <w:spacing w:after="0" w:line="240" w:lineRule="auto"/>
        <w:ind w:firstLine="851"/>
        <w:divId w:val="1246263981"/>
        <w:rPr>
          <w:rFonts w:ascii="Times New Roman" w:eastAsia="Times New Roman" w:hAnsi="Times New Roman" w:cs="Times New Roman"/>
          <w:sz w:val="24"/>
          <w:szCs w:val="24"/>
        </w:rPr>
      </w:pPr>
      <w:r>
        <w:rPr>
          <w:rFonts w:ascii="Times New Roman" w:eastAsia="Times New Roman" w:hAnsi="Times New Roman" w:cs="Times New Roman"/>
          <w:sz w:val="24"/>
          <w:szCs w:val="24"/>
        </w:rPr>
        <w:t>(2) В заповедта се определят видът на принудителната административна мярка и начинът на прилагането ѝ.</w:t>
      </w:r>
    </w:p>
    <w:p w:rsidR="00000000" w:rsidRDefault="00724AD7">
      <w:pPr>
        <w:spacing w:after="0" w:line="240" w:lineRule="auto"/>
        <w:ind w:firstLine="851"/>
        <w:divId w:val="1720475160"/>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Заповедта се връчва на нарушителя по реда на Гражданския процесуален ко</w:t>
      </w:r>
      <w:r>
        <w:rPr>
          <w:rFonts w:ascii="Times New Roman" w:eastAsia="Times New Roman" w:hAnsi="Times New Roman" w:cs="Times New Roman"/>
          <w:sz w:val="24"/>
          <w:szCs w:val="24"/>
        </w:rPr>
        <w:t>декс.</w:t>
      </w:r>
    </w:p>
    <w:p w:rsidR="00000000" w:rsidRDefault="00724AD7">
      <w:pPr>
        <w:spacing w:after="0" w:line="240" w:lineRule="auto"/>
        <w:ind w:firstLine="851"/>
        <w:divId w:val="1408183494"/>
        <w:rPr>
          <w:rFonts w:ascii="Times New Roman" w:eastAsia="Times New Roman" w:hAnsi="Times New Roman" w:cs="Times New Roman"/>
          <w:sz w:val="24"/>
          <w:szCs w:val="24"/>
        </w:rPr>
      </w:pPr>
      <w:r>
        <w:rPr>
          <w:rFonts w:ascii="Times New Roman" w:eastAsia="Times New Roman" w:hAnsi="Times New Roman" w:cs="Times New Roman"/>
          <w:sz w:val="24"/>
          <w:szCs w:val="24"/>
        </w:rPr>
        <w:t>(4) Заповедта за прилагане на мярката по чл. 127, т. 2, буква "а" се изпраща по реда на Гражданския процесуален кодекс на получателя на отпадъците, а по чл. 127, т. 2, буква "б" - на лицето, отговорно за изпращането им, и придружава превоза на отпадъ</w:t>
      </w:r>
      <w:r>
        <w:rPr>
          <w:rFonts w:ascii="Times New Roman" w:eastAsia="Times New Roman" w:hAnsi="Times New Roman" w:cs="Times New Roman"/>
          <w:sz w:val="24"/>
          <w:szCs w:val="24"/>
        </w:rPr>
        <w:t>ците до крайното им местоназначение. Копие от заповедта се изпраща незабавно до съответния орган или лице по чл. 116, ал. 2, т. 3 и 4.</w:t>
      </w:r>
    </w:p>
    <w:p w:rsidR="00000000" w:rsidRDefault="00724AD7">
      <w:pPr>
        <w:spacing w:after="0" w:line="240" w:lineRule="auto"/>
        <w:ind w:firstLine="851"/>
        <w:divId w:val="12586368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(Доп. - ДВ, бр. 77 от 2018 г., в сила от 01.01.2019 г.) Заповедта за прилагане на принудителна административна мярка </w:t>
      </w:r>
      <w:r>
        <w:rPr>
          <w:rFonts w:ascii="Times New Roman" w:eastAsia="Times New Roman" w:hAnsi="Times New Roman" w:cs="Times New Roman"/>
          <w:sz w:val="24"/>
          <w:szCs w:val="24"/>
        </w:rPr>
        <w:t xml:space="preserve">може да се обжалва пред съответния административен съд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Обжалването не спира изпълнението ѝ.</w:t>
      </w:r>
    </w:p>
    <w:p w:rsidR="00000000" w:rsidRDefault="00724AD7">
      <w:pPr>
        <w:spacing w:after="0" w:line="240" w:lineRule="auto"/>
        <w:ind w:firstLine="851"/>
        <w:divId w:val="2118088875"/>
        <w:rPr>
          <w:rFonts w:ascii="Times New Roman" w:eastAsia="Times New Roman" w:hAnsi="Times New Roman" w:cs="Times New Roman"/>
          <w:sz w:val="24"/>
          <w:szCs w:val="24"/>
        </w:rPr>
      </w:pPr>
      <w:r>
        <w:rPr>
          <w:rFonts w:ascii="Times New Roman" w:eastAsia="Times New Roman" w:hAnsi="Times New Roman" w:cs="Times New Roman"/>
          <w:sz w:val="24"/>
          <w:szCs w:val="24"/>
        </w:rPr>
        <w:t>(6) В срок до 7 работни дни след получаване на заповед за прилагане на мярка по чл. 127, т. 2 лицето, на което е прил</w:t>
      </w:r>
      <w:r>
        <w:rPr>
          <w:rFonts w:ascii="Times New Roman" w:eastAsia="Times New Roman" w:hAnsi="Times New Roman" w:cs="Times New Roman"/>
          <w:sz w:val="24"/>
          <w:szCs w:val="24"/>
        </w:rPr>
        <w:t>ожена мярката, представя на компетентния орган удостоверение, че отпадъкът е приет за екологосъобразно третиране.</w:t>
      </w:r>
    </w:p>
    <w:p w:rsidR="00000000" w:rsidRDefault="00724AD7">
      <w:pPr>
        <w:spacing w:after="0" w:line="240" w:lineRule="auto"/>
        <w:ind w:firstLine="851"/>
        <w:divId w:val="1733695436"/>
        <w:rPr>
          <w:rFonts w:ascii="Times New Roman" w:eastAsia="Times New Roman" w:hAnsi="Times New Roman" w:cs="Times New Roman"/>
          <w:sz w:val="24"/>
          <w:szCs w:val="24"/>
        </w:rPr>
      </w:pPr>
      <w:r>
        <w:rPr>
          <w:rFonts w:ascii="Times New Roman" w:eastAsia="Times New Roman" w:hAnsi="Times New Roman" w:cs="Times New Roman"/>
          <w:sz w:val="24"/>
          <w:szCs w:val="24"/>
        </w:rPr>
        <w:t>(7) Всички разходи по изпълнението на принудителните административни мерки са за сметка на лицата, на които са приложени мерките.</w:t>
      </w:r>
    </w:p>
    <w:p w:rsidR="00000000" w:rsidRDefault="00724AD7">
      <w:pPr>
        <w:spacing w:after="0" w:line="240" w:lineRule="auto"/>
        <w:divId w:val="25468004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757439295"/>
        <w:rPr>
          <w:rFonts w:ascii="Times New Roman" w:eastAsia="Times New Roman" w:hAnsi="Times New Roman" w:cs="Times New Roman"/>
          <w:sz w:val="24"/>
          <w:szCs w:val="24"/>
        </w:rPr>
      </w:pPr>
      <w:r>
        <w:rPr>
          <w:rFonts w:ascii="Times New Roman" w:eastAsia="Times New Roman" w:hAnsi="Times New Roman" w:cs="Times New Roman"/>
          <w:sz w:val="24"/>
          <w:szCs w:val="24"/>
        </w:rPr>
        <w:t>Чл. 130.</w:t>
      </w:r>
      <w:r>
        <w:rPr>
          <w:rFonts w:ascii="Times New Roman" w:eastAsia="Times New Roman" w:hAnsi="Times New Roman" w:cs="Times New Roman"/>
          <w:sz w:val="24"/>
          <w:szCs w:val="24"/>
        </w:rPr>
        <w:t xml:space="preserve"> (1) При констатирани нарушения и/или незаконен превоз на отпадъци по чл. 2, параграф 35 от Регламент(ЕО) № 1013/2006 митническите органи, органите на Главна дирекция "Гранична полиция", органите на звената "Пътна полиция" в областните дирекции на Министер</w:t>
      </w:r>
      <w:r>
        <w:rPr>
          <w:rFonts w:ascii="Times New Roman" w:eastAsia="Times New Roman" w:hAnsi="Times New Roman" w:cs="Times New Roman"/>
          <w:sz w:val="24"/>
          <w:szCs w:val="24"/>
        </w:rPr>
        <w:t>ството на вътрешните работи, Изпълнителна агенция "Автомобилна администрация", Изпълнителна агенция "Железопътна администрация" и Изпълнителна агенция "Морска администрация" незабавно уведомяват писмено в 14-</w:t>
      </w:r>
      <w:r>
        <w:rPr>
          <w:rFonts w:ascii="Times New Roman" w:eastAsia="Times New Roman" w:hAnsi="Times New Roman" w:cs="Times New Roman"/>
          <w:sz w:val="24"/>
          <w:szCs w:val="24"/>
        </w:rPr>
        <w:lastRenderedPageBreak/>
        <w:t>дневен срок директора на РИОСВ, по местонахожден</w:t>
      </w:r>
      <w:r>
        <w:rPr>
          <w:rFonts w:ascii="Times New Roman" w:eastAsia="Times New Roman" w:hAnsi="Times New Roman" w:cs="Times New Roman"/>
          <w:sz w:val="24"/>
          <w:szCs w:val="24"/>
        </w:rPr>
        <w:t>ието на която е установено нарушението и/или незаконният превоз, като изпращат всички документи.</w:t>
      </w:r>
    </w:p>
    <w:p w:rsidR="00000000" w:rsidRDefault="00724AD7">
      <w:pPr>
        <w:spacing w:after="0" w:line="240" w:lineRule="auto"/>
        <w:ind w:firstLine="851"/>
        <w:divId w:val="1510370527"/>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Директорите на РИОСВ писмено информират министъра на околната среда и водите за установените нарушения на Регламент (ЕО) № 1013/2006 и за предприетите мерк</w:t>
      </w:r>
      <w:r>
        <w:rPr>
          <w:rFonts w:ascii="Times New Roman" w:eastAsia="Times New Roman" w:hAnsi="Times New Roman" w:cs="Times New Roman"/>
          <w:sz w:val="24"/>
          <w:szCs w:val="24"/>
        </w:rPr>
        <w:t>и.</w:t>
      </w:r>
    </w:p>
    <w:p w:rsidR="00000000" w:rsidRDefault="00724AD7">
      <w:pPr>
        <w:spacing w:after="0" w:line="240" w:lineRule="auto"/>
        <w:divId w:val="1194221981"/>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6958887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131. Когато се установи, че административното нарушение, за което е образувано </w:t>
      </w:r>
      <w:proofErr w:type="spellStart"/>
      <w:r>
        <w:rPr>
          <w:rFonts w:ascii="Times New Roman" w:eastAsia="Times New Roman" w:hAnsi="Times New Roman" w:cs="Times New Roman"/>
          <w:sz w:val="24"/>
          <w:szCs w:val="24"/>
        </w:rPr>
        <w:t>административнонаказателно</w:t>
      </w:r>
      <w:proofErr w:type="spellEnd"/>
      <w:r>
        <w:rPr>
          <w:rFonts w:ascii="Times New Roman" w:eastAsia="Times New Roman" w:hAnsi="Times New Roman" w:cs="Times New Roman"/>
          <w:sz w:val="24"/>
          <w:szCs w:val="24"/>
        </w:rPr>
        <w:t xml:space="preserve"> производство, съставлява престъпление, производството се прекратява и материалите се изпращат на съответния прокурор.</w:t>
      </w:r>
    </w:p>
    <w:p w:rsidR="00000000" w:rsidRDefault="00724AD7">
      <w:pPr>
        <w:spacing w:after="0" w:line="240" w:lineRule="auto"/>
        <w:divId w:val="128061801"/>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743024996"/>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Компетентният орган или оправомощени от него длъжностни лица по чл. 125 предприема мерки по ред и начин, определени със съответния закон.</w:t>
      </w:r>
    </w:p>
    <w:p w:rsidR="00000000" w:rsidRDefault="00724AD7">
      <w:pPr>
        <w:spacing w:after="0" w:line="240" w:lineRule="auto"/>
        <w:divId w:val="2102989286"/>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Административни нарушения и наказания</w:t>
      </w:r>
    </w:p>
    <w:p w:rsidR="00000000" w:rsidRDefault="00724AD7">
      <w:pPr>
        <w:spacing w:after="0" w:line="240" w:lineRule="auto"/>
        <w:ind w:firstLine="851"/>
        <w:divId w:val="937980387"/>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(1) Наказва се с глоба от 300 до 1000 лв. физи</w:t>
      </w:r>
      <w:r>
        <w:rPr>
          <w:rFonts w:ascii="Times New Roman" w:eastAsia="Times New Roman" w:hAnsi="Times New Roman" w:cs="Times New Roman"/>
          <w:sz w:val="24"/>
          <w:szCs w:val="24"/>
        </w:rPr>
        <w:t>ческо лице, което:</w:t>
      </w:r>
    </w:p>
    <w:p w:rsidR="00000000" w:rsidRDefault="00724AD7">
      <w:pPr>
        <w:spacing w:after="0" w:line="240" w:lineRule="auto"/>
        <w:ind w:firstLine="851"/>
        <w:divId w:val="1062094583"/>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88 от 2017 г. (*), изм. относно влизането в сила - ДВ, бр. 98 от 2018 г., в сила от 01.01.2019 г., изм. относно влизането в сила - ДВ, бр. 14 от 2021 г., в сила от 17.02.2021 г.) изхвърля отпадъци на неразрешени за тов</w:t>
      </w:r>
      <w:r>
        <w:rPr>
          <w:rFonts w:ascii="Times New Roman" w:eastAsia="Times New Roman" w:hAnsi="Times New Roman" w:cs="Times New Roman"/>
          <w:sz w:val="24"/>
          <w:szCs w:val="24"/>
        </w:rPr>
        <w:t>а места или в съдове или торби, различни от определените от общината за измерване на количество битови отпадъци по чл. 67, ал. 8 от Закона за местните данъци и такси;</w:t>
      </w:r>
    </w:p>
    <w:p w:rsidR="00000000" w:rsidRDefault="00724AD7">
      <w:pPr>
        <w:spacing w:after="0" w:line="240" w:lineRule="auto"/>
        <w:ind w:firstLine="851"/>
        <w:divId w:val="3559296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предава отпадъци на лица, които не притежават разрешение, комплексно разрешително или </w:t>
      </w:r>
      <w:r>
        <w:rPr>
          <w:rFonts w:ascii="Times New Roman" w:eastAsia="Times New Roman" w:hAnsi="Times New Roman" w:cs="Times New Roman"/>
          <w:sz w:val="24"/>
          <w:szCs w:val="24"/>
        </w:rPr>
        <w:t>регистрационен документ по чл. 35 в случаите, когато такива се изискват;</w:t>
      </w:r>
    </w:p>
    <w:p w:rsidR="00000000" w:rsidRDefault="00724AD7">
      <w:pPr>
        <w:spacing w:after="0" w:line="240" w:lineRule="auto"/>
        <w:ind w:firstLine="851"/>
        <w:divId w:val="7125385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 предаде излязло от употреба моторно превозно средство на площадки за съхраняване или в центрове за </w:t>
      </w:r>
      <w:proofErr w:type="spellStart"/>
      <w:r>
        <w:rPr>
          <w:rFonts w:ascii="Times New Roman" w:eastAsia="Times New Roman" w:hAnsi="Times New Roman" w:cs="Times New Roman"/>
          <w:sz w:val="24"/>
          <w:szCs w:val="24"/>
        </w:rPr>
        <w:t>разкомплектуване</w:t>
      </w:r>
      <w:proofErr w:type="spellEnd"/>
      <w:r>
        <w:rPr>
          <w:rFonts w:ascii="Times New Roman" w:eastAsia="Times New Roman" w:hAnsi="Times New Roman" w:cs="Times New Roman"/>
          <w:sz w:val="24"/>
          <w:szCs w:val="24"/>
        </w:rPr>
        <w:t>;</w:t>
      </w:r>
    </w:p>
    <w:p w:rsidR="00000000" w:rsidRDefault="00724AD7">
      <w:pPr>
        <w:spacing w:after="0" w:line="240" w:lineRule="auto"/>
        <w:ind w:firstLine="851"/>
        <w:divId w:val="1855999193"/>
        <w:rPr>
          <w:rFonts w:ascii="Times New Roman" w:eastAsia="Times New Roman" w:hAnsi="Times New Roman" w:cs="Times New Roman"/>
          <w:sz w:val="24"/>
          <w:szCs w:val="24"/>
        </w:rPr>
      </w:pPr>
      <w:r>
        <w:rPr>
          <w:rFonts w:ascii="Times New Roman" w:eastAsia="Times New Roman" w:hAnsi="Times New Roman" w:cs="Times New Roman"/>
          <w:sz w:val="24"/>
          <w:szCs w:val="24"/>
        </w:rPr>
        <w:t>4. изхвърля масово разпространени отпадъци, обозначени с мар</w:t>
      </w:r>
      <w:r>
        <w:rPr>
          <w:rFonts w:ascii="Times New Roman" w:eastAsia="Times New Roman" w:hAnsi="Times New Roman" w:cs="Times New Roman"/>
          <w:sz w:val="24"/>
          <w:szCs w:val="24"/>
        </w:rPr>
        <w:t>кировка за разделно събиране съгласно наредбите по чл. 13, ал. 1, в контейнери за смесени битови отпадъци и в съдове за събиране на отпадъци, поставени в имоти - публична държавна или общинска собственост, или ги смесва с други материали или отпадъци по на</w:t>
      </w:r>
      <w:r>
        <w:rPr>
          <w:rFonts w:ascii="Times New Roman" w:eastAsia="Times New Roman" w:hAnsi="Times New Roman" w:cs="Times New Roman"/>
          <w:sz w:val="24"/>
          <w:szCs w:val="24"/>
        </w:rPr>
        <w:t>чин, затрудняващ тяхното последващо рециклиране или оползотворяване, когато в конкретното населено място е създадена система за разделно събиране на съответните масово разпространени отпадъци;</w:t>
      </w:r>
    </w:p>
    <w:p w:rsidR="00000000" w:rsidRDefault="00724AD7">
      <w:pPr>
        <w:spacing w:after="0" w:line="240" w:lineRule="auto"/>
        <w:ind w:firstLine="851"/>
        <w:divId w:val="13756889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не изпълнява разпоредбите за повторна употреба, рециклиране </w:t>
      </w:r>
      <w:r>
        <w:rPr>
          <w:rFonts w:ascii="Times New Roman" w:eastAsia="Times New Roman" w:hAnsi="Times New Roman" w:cs="Times New Roman"/>
          <w:sz w:val="24"/>
          <w:szCs w:val="24"/>
        </w:rPr>
        <w:t>и оползотворяване на строителни отпадъци;</w:t>
      </w:r>
    </w:p>
    <w:p w:rsidR="00000000" w:rsidRDefault="00724AD7">
      <w:pPr>
        <w:spacing w:after="0" w:line="240" w:lineRule="auto"/>
        <w:ind w:firstLine="851"/>
        <w:divId w:val="106237412"/>
        <w:rPr>
          <w:rFonts w:ascii="Times New Roman" w:eastAsia="Times New Roman" w:hAnsi="Times New Roman" w:cs="Times New Roman"/>
          <w:sz w:val="24"/>
          <w:szCs w:val="24"/>
        </w:rPr>
      </w:pPr>
      <w:r>
        <w:rPr>
          <w:rFonts w:ascii="Times New Roman" w:eastAsia="Times New Roman" w:hAnsi="Times New Roman" w:cs="Times New Roman"/>
          <w:sz w:val="24"/>
          <w:szCs w:val="24"/>
        </w:rPr>
        <w:t>6. изхвърля битови отпадъци в съдове за разделно събиране;</w:t>
      </w:r>
    </w:p>
    <w:p w:rsidR="00000000" w:rsidRDefault="00724AD7">
      <w:pPr>
        <w:spacing w:after="0" w:line="240" w:lineRule="auto"/>
        <w:ind w:firstLine="851"/>
        <w:divId w:val="159516199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105 от 2016 г.) обръща, нарушава целостта, естетическия вид и/или запалва съдове за събиране на отпадъци.</w:t>
      </w:r>
    </w:p>
    <w:p w:rsidR="00000000" w:rsidRDefault="00724AD7">
      <w:pPr>
        <w:spacing w:after="0" w:line="240" w:lineRule="auto"/>
        <w:ind w:firstLine="851"/>
        <w:divId w:val="405953645"/>
        <w:rPr>
          <w:rFonts w:ascii="Times New Roman" w:eastAsia="Times New Roman" w:hAnsi="Times New Roman" w:cs="Times New Roman"/>
          <w:sz w:val="24"/>
          <w:szCs w:val="24"/>
        </w:rPr>
      </w:pPr>
      <w:r>
        <w:rPr>
          <w:rFonts w:ascii="Times New Roman" w:eastAsia="Times New Roman" w:hAnsi="Times New Roman" w:cs="Times New Roman"/>
          <w:sz w:val="24"/>
          <w:szCs w:val="24"/>
        </w:rPr>
        <w:t>(2) За явно маловажни случаи н</w:t>
      </w:r>
      <w:r>
        <w:rPr>
          <w:rFonts w:ascii="Times New Roman" w:eastAsia="Times New Roman" w:hAnsi="Times New Roman" w:cs="Times New Roman"/>
          <w:sz w:val="24"/>
          <w:szCs w:val="24"/>
        </w:rPr>
        <w:t xml:space="preserve">а административни нарушения по ал. 1, т. 1 и 4, установени при извършването им, овластените за това органи налагат на </w:t>
      </w:r>
      <w:proofErr w:type="spellStart"/>
      <w:r>
        <w:rPr>
          <w:rFonts w:ascii="Times New Roman" w:eastAsia="Times New Roman" w:hAnsi="Times New Roman" w:cs="Times New Roman"/>
          <w:sz w:val="24"/>
          <w:szCs w:val="24"/>
        </w:rPr>
        <w:t>местонарушението</w:t>
      </w:r>
      <w:proofErr w:type="spellEnd"/>
      <w:r>
        <w:rPr>
          <w:rFonts w:ascii="Times New Roman" w:eastAsia="Times New Roman" w:hAnsi="Times New Roman" w:cs="Times New Roman"/>
          <w:sz w:val="24"/>
          <w:szCs w:val="24"/>
        </w:rPr>
        <w:t xml:space="preserve"> глоби в размер от 10 до 50 лв. срещу издаване на фиш по реда на Закона за административните нарушения и наказания.</w:t>
      </w:r>
    </w:p>
    <w:p w:rsidR="00000000" w:rsidRDefault="00724AD7">
      <w:pPr>
        <w:spacing w:after="0" w:line="240" w:lineRule="auto"/>
        <w:ind w:firstLine="851"/>
        <w:divId w:val="2003509055"/>
        <w:rPr>
          <w:rFonts w:ascii="Times New Roman" w:eastAsia="Times New Roman" w:hAnsi="Times New Roman" w:cs="Times New Roman"/>
          <w:sz w:val="24"/>
          <w:szCs w:val="24"/>
        </w:rPr>
      </w:pPr>
      <w:r>
        <w:rPr>
          <w:rFonts w:ascii="Times New Roman" w:eastAsia="Times New Roman" w:hAnsi="Times New Roman" w:cs="Times New Roman"/>
          <w:sz w:val="24"/>
          <w:szCs w:val="24"/>
        </w:rPr>
        <w:t>(3) На</w:t>
      </w:r>
      <w:r>
        <w:rPr>
          <w:rFonts w:ascii="Times New Roman" w:eastAsia="Times New Roman" w:hAnsi="Times New Roman" w:cs="Times New Roman"/>
          <w:sz w:val="24"/>
          <w:szCs w:val="24"/>
        </w:rPr>
        <w:t>казва се с глоба от 1400 до 4000 лв. физическо лице, което:</w:t>
      </w:r>
    </w:p>
    <w:p w:rsidR="00000000" w:rsidRDefault="00724AD7">
      <w:pPr>
        <w:spacing w:after="0" w:line="240" w:lineRule="auto"/>
        <w:ind w:firstLine="851"/>
        <w:divId w:val="985165127"/>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предава ОЧЦМ с битов характер без декларация за произход по чл. 39, ал. 2 или откаже да попълни такава или е попълнило неверни сведения в декларацията;</w:t>
      </w:r>
    </w:p>
    <w:p w:rsidR="00000000" w:rsidRDefault="00724AD7">
      <w:pPr>
        <w:spacing w:after="0" w:line="240" w:lineRule="auto"/>
        <w:ind w:firstLine="851"/>
        <w:divId w:val="20031980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предава ОЧЦМ с битов характер на лице </w:t>
      </w:r>
      <w:r>
        <w:rPr>
          <w:rFonts w:ascii="Times New Roman" w:eastAsia="Times New Roman" w:hAnsi="Times New Roman" w:cs="Times New Roman"/>
          <w:sz w:val="24"/>
          <w:szCs w:val="24"/>
        </w:rPr>
        <w:t>без разрешение или комплексно разрешително по чл. 35, ал. 1;</w:t>
      </w:r>
    </w:p>
    <w:p w:rsidR="00000000" w:rsidRDefault="00724AD7">
      <w:pPr>
        <w:spacing w:after="0" w:line="240" w:lineRule="auto"/>
        <w:ind w:firstLine="851"/>
        <w:divId w:val="112689489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105 от 2016 г.) извършва дейности с ОЧЦМ, ИУЕЕО, НУБА и/или ИУМПС без регистрация по Търговския закон или без разрешение, ако деянието не съставлява престъпление;</w:t>
      </w:r>
    </w:p>
    <w:p w:rsidR="00000000" w:rsidRDefault="00724AD7">
      <w:pPr>
        <w:spacing w:after="0" w:line="240" w:lineRule="auto"/>
        <w:ind w:firstLine="851"/>
        <w:divId w:val="138328328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предава ОЧ</w:t>
      </w:r>
      <w:r>
        <w:rPr>
          <w:rFonts w:ascii="Times New Roman" w:eastAsia="Times New Roman" w:hAnsi="Times New Roman" w:cs="Times New Roman"/>
          <w:sz w:val="24"/>
          <w:szCs w:val="24"/>
        </w:rPr>
        <w:t>ЦМ, които нямат битов характер, в т.ч. по чл. 39, ал. 1;</w:t>
      </w:r>
    </w:p>
    <w:p w:rsidR="00000000" w:rsidRDefault="00724AD7">
      <w:pPr>
        <w:spacing w:after="0" w:line="240" w:lineRule="auto"/>
        <w:ind w:firstLine="851"/>
        <w:divId w:val="96293078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105 от 2016 г.) получава плащане в брой за предадени ОЧЦМ, когато общата стойност на сделките през съответната календарна година надвишава 100 лв.</w:t>
      </w:r>
    </w:p>
    <w:p w:rsidR="00000000" w:rsidRDefault="00724AD7">
      <w:pPr>
        <w:spacing w:after="0" w:line="240" w:lineRule="auto"/>
        <w:ind w:firstLine="851"/>
        <w:divId w:val="1244099181"/>
        <w:rPr>
          <w:rFonts w:ascii="Times New Roman" w:eastAsia="Times New Roman" w:hAnsi="Times New Roman" w:cs="Times New Roman"/>
          <w:sz w:val="24"/>
          <w:szCs w:val="24"/>
        </w:rPr>
      </w:pPr>
      <w:r>
        <w:rPr>
          <w:rFonts w:ascii="Times New Roman" w:eastAsia="Times New Roman" w:hAnsi="Times New Roman" w:cs="Times New Roman"/>
          <w:sz w:val="24"/>
          <w:szCs w:val="24"/>
        </w:rPr>
        <w:t>(4) Наказва се с глоба от 2000 до</w:t>
      </w:r>
      <w:r>
        <w:rPr>
          <w:rFonts w:ascii="Times New Roman" w:eastAsia="Times New Roman" w:hAnsi="Times New Roman" w:cs="Times New Roman"/>
          <w:sz w:val="24"/>
          <w:szCs w:val="24"/>
        </w:rPr>
        <w:t xml:space="preserve"> 5000 лв. физическо лице, което:</w:t>
      </w:r>
    </w:p>
    <w:p w:rsidR="00000000" w:rsidRDefault="00724AD7">
      <w:pPr>
        <w:spacing w:after="0" w:line="240" w:lineRule="auto"/>
        <w:ind w:firstLine="851"/>
        <w:divId w:val="1507330132"/>
        <w:rPr>
          <w:rFonts w:ascii="Times New Roman" w:eastAsia="Times New Roman" w:hAnsi="Times New Roman" w:cs="Times New Roman"/>
          <w:sz w:val="24"/>
          <w:szCs w:val="24"/>
        </w:rPr>
      </w:pPr>
      <w:r>
        <w:rPr>
          <w:rFonts w:ascii="Times New Roman" w:eastAsia="Times New Roman" w:hAnsi="Times New Roman" w:cs="Times New Roman"/>
          <w:sz w:val="24"/>
          <w:szCs w:val="24"/>
        </w:rPr>
        <w:t>1. нерегламентирано изгаря или извършва друга форма на нерегламентирано третиране на отпадъци;</w:t>
      </w:r>
    </w:p>
    <w:p w:rsidR="00000000" w:rsidRDefault="00724AD7">
      <w:pPr>
        <w:spacing w:after="0" w:line="240" w:lineRule="auto"/>
        <w:ind w:firstLine="851"/>
        <w:divId w:val="3113730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нарушава изискванията на чл. 7 от Регламент (EО) № 850/2004 на Европейския парламент и на Съвета от 29 април 2004 г. относно </w:t>
      </w:r>
      <w:r>
        <w:rPr>
          <w:rFonts w:ascii="Times New Roman" w:eastAsia="Times New Roman" w:hAnsi="Times New Roman" w:cs="Times New Roman"/>
          <w:sz w:val="24"/>
          <w:szCs w:val="24"/>
        </w:rPr>
        <w:t>устойчивите органични замърсители и за изменение на Директива 79/117/ЕИО.</w:t>
      </w:r>
    </w:p>
    <w:p w:rsidR="00000000" w:rsidRDefault="00724AD7">
      <w:pPr>
        <w:spacing w:after="0" w:line="240" w:lineRule="auto"/>
        <w:ind w:firstLine="851"/>
        <w:divId w:val="20888267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 от 2019 г., в сила от 03.01.2019 г.) За явно маловажни случаи на административни нарушения по ал. 4, т. 1, установени при извършването им, овластените за това о</w:t>
      </w:r>
      <w:r>
        <w:rPr>
          <w:rFonts w:ascii="Times New Roman" w:eastAsia="Times New Roman" w:hAnsi="Times New Roman" w:cs="Times New Roman"/>
          <w:sz w:val="24"/>
          <w:szCs w:val="24"/>
        </w:rPr>
        <w:t xml:space="preserve">ргани налагат на </w:t>
      </w:r>
      <w:proofErr w:type="spellStart"/>
      <w:r>
        <w:rPr>
          <w:rFonts w:ascii="Times New Roman" w:eastAsia="Times New Roman" w:hAnsi="Times New Roman" w:cs="Times New Roman"/>
          <w:sz w:val="24"/>
          <w:szCs w:val="24"/>
        </w:rPr>
        <w:t>местонарушението</w:t>
      </w:r>
      <w:proofErr w:type="spellEnd"/>
      <w:r>
        <w:rPr>
          <w:rFonts w:ascii="Times New Roman" w:eastAsia="Times New Roman" w:hAnsi="Times New Roman" w:cs="Times New Roman"/>
          <w:sz w:val="24"/>
          <w:szCs w:val="24"/>
        </w:rPr>
        <w:t xml:space="preserve"> глоби в размер от 10 до 50 лв. срещу издаване на фиш по реда на Закона за административните нарушения и наказания.</w:t>
      </w:r>
    </w:p>
    <w:p w:rsidR="00000000" w:rsidRDefault="00724AD7">
      <w:pPr>
        <w:spacing w:after="0" w:line="240" w:lineRule="auto"/>
        <w:ind w:firstLine="851"/>
        <w:divId w:val="206629510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1 от 2019 г., в сила от 03.01.2019 г.) При повторно нарушение се налага глоба</w:t>
      </w:r>
      <w:r>
        <w:rPr>
          <w:rFonts w:ascii="Times New Roman" w:eastAsia="Times New Roman" w:hAnsi="Times New Roman" w:cs="Times New Roman"/>
          <w:sz w:val="24"/>
          <w:szCs w:val="24"/>
        </w:rPr>
        <w:t>, както следва:</w:t>
      </w:r>
    </w:p>
    <w:p w:rsidR="00000000" w:rsidRDefault="00724AD7">
      <w:pPr>
        <w:spacing w:after="0" w:line="240" w:lineRule="auto"/>
        <w:ind w:firstLine="851"/>
        <w:divId w:val="434978620"/>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 в размер от 600 до 2000 лв.;</w:t>
      </w:r>
    </w:p>
    <w:p w:rsidR="00000000" w:rsidRDefault="00724AD7">
      <w:pPr>
        <w:spacing w:after="0" w:line="240" w:lineRule="auto"/>
        <w:ind w:firstLine="851"/>
        <w:divId w:val="1913814207"/>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3 - в размер от 2800 до 8000 лв.;</w:t>
      </w:r>
    </w:p>
    <w:p w:rsidR="00000000" w:rsidRDefault="00724AD7">
      <w:pPr>
        <w:spacing w:after="0" w:line="240" w:lineRule="auto"/>
        <w:ind w:firstLine="851"/>
        <w:divId w:val="1772310308"/>
        <w:rPr>
          <w:rFonts w:ascii="Times New Roman" w:eastAsia="Times New Roman" w:hAnsi="Times New Roman" w:cs="Times New Roman"/>
          <w:sz w:val="24"/>
          <w:szCs w:val="24"/>
        </w:rPr>
      </w:pPr>
      <w:r>
        <w:rPr>
          <w:rFonts w:ascii="Times New Roman" w:eastAsia="Times New Roman" w:hAnsi="Times New Roman" w:cs="Times New Roman"/>
          <w:sz w:val="24"/>
          <w:szCs w:val="24"/>
        </w:rPr>
        <w:t>3. по ал. 4 - в размер от 4000 до 10 000 лв.</w:t>
      </w:r>
    </w:p>
    <w:p w:rsidR="00000000" w:rsidRDefault="00724AD7">
      <w:pPr>
        <w:spacing w:after="0" w:line="240" w:lineRule="auto"/>
        <w:divId w:val="95128310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078698918"/>
        <w:rPr>
          <w:rFonts w:ascii="Times New Roman" w:eastAsia="Times New Roman" w:hAnsi="Times New Roman" w:cs="Times New Roman"/>
          <w:sz w:val="24"/>
          <w:szCs w:val="24"/>
        </w:rPr>
      </w:pPr>
      <w:r>
        <w:rPr>
          <w:rFonts w:ascii="Times New Roman" w:eastAsia="Times New Roman" w:hAnsi="Times New Roman" w:cs="Times New Roman"/>
          <w:sz w:val="24"/>
          <w:szCs w:val="24"/>
        </w:rPr>
        <w:t>Чл. 134. (1) Наказва се с имуществена санкция в размер от 1400 до 4000 лв. едноличен търговец или юридическо лице, което:</w:t>
      </w:r>
    </w:p>
    <w:p w:rsidR="00000000" w:rsidRDefault="00724AD7">
      <w:pPr>
        <w:spacing w:after="0" w:line="240" w:lineRule="auto"/>
        <w:ind w:firstLine="851"/>
        <w:divId w:val="851184192"/>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88 от 2017 г. (*), изм. относно влизането в сила - ДВ, бр. 98 от 2018 г., в сила от 01.01.2019 г., изм. относно вли</w:t>
      </w:r>
      <w:r>
        <w:rPr>
          <w:rFonts w:ascii="Times New Roman" w:eastAsia="Times New Roman" w:hAnsi="Times New Roman" w:cs="Times New Roman"/>
          <w:sz w:val="24"/>
          <w:szCs w:val="24"/>
        </w:rPr>
        <w:t>зането в сила - ДВ, бр. 14 от 2021 г., в сила от 17.02.2021 г.) изхвърля неопасни отпадъци на неразрешени за това места или в съдове или торби, различни от определените от общината за измерване на количество битови отпадъци по чл. 67, ал. 8 от Закона за ме</w:t>
      </w:r>
      <w:r>
        <w:rPr>
          <w:rFonts w:ascii="Times New Roman" w:eastAsia="Times New Roman" w:hAnsi="Times New Roman" w:cs="Times New Roman"/>
          <w:sz w:val="24"/>
          <w:szCs w:val="24"/>
        </w:rPr>
        <w:t>стните данъци и такси;</w:t>
      </w:r>
    </w:p>
    <w:p w:rsidR="00000000" w:rsidRDefault="00724AD7">
      <w:pPr>
        <w:spacing w:after="0" w:line="240" w:lineRule="auto"/>
        <w:ind w:firstLine="851"/>
        <w:divId w:val="1367414570"/>
        <w:rPr>
          <w:rFonts w:ascii="Times New Roman" w:eastAsia="Times New Roman" w:hAnsi="Times New Roman" w:cs="Times New Roman"/>
          <w:sz w:val="24"/>
          <w:szCs w:val="24"/>
        </w:rPr>
      </w:pPr>
      <w:r>
        <w:rPr>
          <w:rFonts w:ascii="Times New Roman" w:eastAsia="Times New Roman" w:hAnsi="Times New Roman" w:cs="Times New Roman"/>
          <w:sz w:val="24"/>
          <w:szCs w:val="24"/>
        </w:rPr>
        <w:t>2. нерегламентирано изгаря или извършва друга форма на нерегламентирано третиране на неопасни отпадъци.</w:t>
      </w:r>
    </w:p>
    <w:p w:rsidR="00000000" w:rsidRDefault="00724AD7">
      <w:pPr>
        <w:spacing w:after="0" w:line="240" w:lineRule="auto"/>
        <w:ind w:firstLine="851"/>
        <w:divId w:val="728698478"/>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Наказва се с имуществена санкция в размер от 10 000 до 50 000 лв. едноличен търговец или юридическо лице, което:</w:t>
      </w:r>
    </w:p>
    <w:p w:rsidR="00000000" w:rsidRDefault="00724AD7">
      <w:pPr>
        <w:spacing w:after="0" w:line="240" w:lineRule="auto"/>
        <w:ind w:firstLine="851"/>
        <w:divId w:val="3109083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изхвърля </w:t>
      </w:r>
      <w:r>
        <w:rPr>
          <w:rFonts w:ascii="Times New Roman" w:eastAsia="Times New Roman" w:hAnsi="Times New Roman" w:cs="Times New Roman"/>
          <w:sz w:val="24"/>
          <w:szCs w:val="24"/>
        </w:rPr>
        <w:t>опасни отпадъци на неразрешени за това места;</w:t>
      </w:r>
    </w:p>
    <w:p w:rsidR="00000000" w:rsidRDefault="00724AD7">
      <w:pPr>
        <w:spacing w:after="0" w:line="240" w:lineRule="auto"/>
        <w:ind w:firstLine="851"/>
        <w:divId w:val="1461142521"/>
        <w:rPr>
          <w:rFonts w:ascii="Times New Roman" w:eastAsia="Times New Roman" w:hAnsi="Times New Roman" w:cs="Times New Roman"/>
          <w:sz w:val="24"/>
          <w:szCs w:val="24"/>
        </w:rPr>
      </w:pPr>
      <w:r>
        <w:rPr>
          <w:rFonts w:ascii="Times New Roman" w:eastAsia="Times New Roman" w:hAnsi="Times New Roman" w:cs="Times New Roman"/>
          <w:sz w:val="24"/>
          <w:szCs w:val="24"/>
        </w:rPr>
        <w:t>2. нерегламентирано изгаря или извършва друга форма на нерегламентирано третиране на опасни отпадъци.</w:t>
      </w:r>
    </w:p>
    <w:p w:rsidR="00000000" w:rsidRDefault="00724AD7">
      <w:pPr>
        <w:spacing w:after="0" w:line="240" w:lineRule="auto"/>
        <w:ind w:firstLine="851"/>
        <w:divId w:val="124953602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повторно нарушение се налага имуществена санкция, както следва:</w:t>
      </w:r>
    </w:p>
    <w:p w:rsidR="00000000" w:rsidRDefault="00724AD7">
      <w:pPr>
        <w:spacing w:after="0" w:line="240" w:lineRule="auto"/>
        <w:ind w:firstLine="851"/>
        <w:divId w:val="987710523"/>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 в размер от 2800 до 80</w:t>
      </w:r>
      <w:r>
        <w:rPr>
          <w:rFonts w:ascii="Times New Roman" w:eastAsia="Times New Roman" w:hAnsi="Times New Roman" w:cs="Times New Roman"/>
          <w:sz w:val="24"/>
          <w:szCs w:val="24"/>
        </w:rPr>
        <w:t>00 лв.;</w:t>
      </w:r>
    </w:p>
    <w:p w:rsidR="00000000" w:rsidRDefault="00724AD7">
      <w:pPr>
        <w:spacing w:after="0" w:line="240" w:lineRule="auto"/>
        <w:ind w:firstLine="851"/>
        <w:divId w:val="820925627"/>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2 - в размер от 20 000 до 100 000 лв.</w:t>
      </w:r>
    </w:p>
    <w:p w:rsidR="00000000" w:rsidRDefault="00724AD7">
      <w:pPr>
        <w:spacing w:after="0" w:line="240" w:lineRule="auto"/>
        <w:divId w:val="634527249"/>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00940287"/>
        <w:rPr>
          <w:rFonts w:ascii="Times New Roman" w:eastAsia="Times New Roman" w:hAnsi="Times New Roman" w:cs="Times New Roman"/>
          <w:sz w:val="24"/>
          <w:szCs w:val="24"/>
        </w:rPr>
      </w:pPr>
      <w:r>
        <w:rPr>
          <w:rFonts w:ascii="Times New Roman" w:eastAsia="Times New Roman" w:hAnsi="Times New Roman" w:cs="Times New Roman"/>
          <w:sz w:val="24"/>
          <w:szCs w:val="24"/>
        </w:rPr>
        <w:t>Чл. 135. (1) Наказва се с имуществена санкция в размер от 2000 до 6000 лв. едноличен търговец или юридическо лице, с изключение на лицата по чл. 14, ал. 2, което:</w:t>
      </w:r>
    </w:p>
    <w:p w:rsidR="00000000" w:rsidRDefault="00724AD7">
      <w:pPr>
        <w:spacing w:after="0" w:line="240" w:lineRule="auto"/>
        <w:ind w:firstLine="851"/>
        <w:divId w:val="12004386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не води отчетност на отпадъцит</w:t>
      </w:r>
      <w:r>
        <w:rPr>
          <w:rFonts w:ascii="Times New Roman" w:eastAsia="Times New Roman" w:hAnsi="Times New Roman" w:cs="Times New Roman"/>
          <w:sz w:val="24"/>
          <w:szCs w:val="24"/>
        </w:rPr>
        <w:t>е или не предостави документи относно отчета или информация за управление на дейностите по отпадъците съгласно изискванията на този закон или наредбата по чл. 48, ал. 1;</w:t>
      </w:r>
    </w:p>
    <w:p w:rsidR="00000000" w:rsidRDefault="00724AD7">
      <w:pPr>
        <w:spacing w:after="0" w:line="240" w:lineRule="auto"/>
        <w:ind w:firstLine="851"/>
        <w:divId w:val="122764031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105 от 2016 г.) не предостави информация или не води отчетност съгл</w:t>
      </w:r>
      <w:r>
        <w:rPr>
          <w:rFonts w:ascii="Times New Roman" w:eastAsia="Times New Roman" w:hAnsi="Times New Roman" w:cs="Times New Roman"/>
          <w:sz w:val="24"/>
          <w:szCs w:val="24"/>
        </w:rPr>
        <w:t>асно изискванията на наредбите по чл. 13, ал. 1 или по чл. 59, ал. 1;</w:t>
      </w:r>
    </w:p>
    <w:p w:rsidR="00000000" w:rsidRDefault="00724AD7">
      <w:pPr>
        <w:spacing w:after="0" w:line="240" w:lineRule="auto"/>
        <w:ind w:firstLine="851"/>
        <w:divId w:val="186050809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105 от 2016 г.) предостави невярна информация и/или води невярна отчетност съгласно този закон или наредбите по чл. 13, ал. 1 или чл. 48, ал. 1 или по чл. 59, ал. 1;</w:t>
      </w:r>
    </w:p>
    <w:p w:rsidR="00000000" w:rsidRDefault="00724AD7">
      <w:pPr>
        <w:spacing w:after="0" w:line="240" w:lineRule="auto"/>
        <w:ind w:firstLine="851"/>
        <w:divId w:val="143223507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не предостави при поискване на компетентните органи документи относно отчета или информацията за дейността по управление на отпадъците.</w:t>
      </w:r>
    </w:p>
    <w:p w:rsidR="00000000" w:rsidRDefault="00724AD7">
      <w:pPr>
        <w:spacing w:after="0" w:line="240" w:lineRule="auto"/>
        <w:ind w:firstLine="851"/>
        <w:divId w:val="1559969889"/>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Наказва се с имуществена санкция в размер от 5000 до 15 000 лв. едноличен търговец или юридическо лице, което:</w:t>
      </w:r>
    </w:p>
    <w:p w:rsidR="00000000" w:rsidRDefault="00724AD7">
      <w:pPr>
        <w:spacing w:after="0" w:line="240" w:lineRule="auto"/>
        <w:ind w:firstLine="851"/>
        <w:divId w:val="19187803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не извърши класификация на отпадъците, образувани в резултат на дейността му, по реда на наредбата по чл. 3;</w:t>
      </w:r>
    </w:p>
    <w:p w:rsidR="00000000" w:rsidRDefault="00724AD7">
      <w:pPr>
        <w:spacing w:after="0" w:line="240" w:lineRule="auto"/>
        <w:ind w:firstLine="851"/>
        <w:divId w:val="1122768249"/>
        <w:rPr>
          <w:rFonts w:ascii="Times New Roman" w:eastAsia="Times New Roman" w:hAnsi="Times New Roman" w:cs="Times New Roman"/>
          <w:sz w:val="24"/>
          <w:szCs w:val="24"/>
        </w:rPr>
      </w:pPr>
      <w:r>
        <w:rPr>
          <w:rFonts w:ascii="Times New Roman" w:eastAsia="Times New Roman" w:hAnsi="Times New Roman" w:cs="Times New Roman"/>
          <w:sz w:val="24"/>
          <w:szCs w:val="24"/>
        </w:rPr>
        <w:t>2. не извърши нова класификация на отпадъците, образувани в резултат на дейността му, при промяна на суровините и/или технологичните процеси, която</w:t>
      </w:r>
      <w:r>
        <w:rPr>
          <w:rFonts w:ascii="Times New Roman" w:eastAsia="Times New Roman" w:hAnsi="Times New Roman" w:cs="Times New Roman"/>
          <w:sz w:val="24"/>
          <w:szCs w:val="24"/>
        </w:rPr>
        <w:t xml:space="preserve"> води до изменение на състава и свойствата на отпадъците, по реда на наредбата по чл. 3.</w:t>
      </w:r>
    </w:p>
    <w:p w:rsidR="00000000" w:rsidRDefault="00724AD7">
      <w:pPr>
        <w:spacing w:after="0" w:line="240" w:lineRule="auto"/>
        <w:ind w:firstLine="851"/>
        <w:divId w:val="1191066928"/>
        <w:rPr>
          <w:rFonts w:ascii="Times New Roman" w:eastAsia="Times New Roman" w:hAnsi="Times New Roman" w:cs="Times New Roman"/>
          <w:sz w:val="24"/>
          <w:szCs w:val="24"/>
        </w:rPr>
      </w:pPr>
      <w:r>
        <w:rPr>
          <w:rFonts w:ascii="Times New Roman" w:eastAsia="Times New Roman" w:hAnsi="Times New Roman" w:cs="Times New Roman"/>
          <w:sz w:val="24"/>
          <w:szCs w:val="24"/>
        </w:rPr>
        <w:t>(3) Наказва се с имуществена санкция в размер от 5000 до 10 000 лв. едноличен търговец или юридическо лице, което:</w:t>
      </w:r>
    </w:p>
    <w:p w:rsidR="00000000" w:rsidRDefault="00724AD7">
      <w:pPr>
        <w:spacing w:after="0" w:line="240" w:lineRule="auto"/>
        <w:ind w:firstLine="851"/>
        <w:divId w:val="1851216420"/>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предостави неверни данни, изискващи се при регист</w:t>
      </w:r>
      <w:r>
        <w:rPr>
          <w:rFonts w:ascii="Times New Roman" w:eastAsia="Times New Roman" w:hAnsi="Times New Roman" w:cs="Times New Roman"/>
          <w:sz w:val="24"/>
          <w:szCs w:val="24"/>
        </w:rPr>
        <w:t>рация или нейното изменение и/или допълване;</w:t>
      </w:r>
    </w:p>
    <w:p w:rsidR="00000000" w:rsidRDefault="00724AD7">
      <w:pPr>
        <w:spacing w:after="0" w:line="240" w:lineRule="auto"/>
        <w:ind w:firstLine="851"/>
        <w:divId w:val="1042899535"/>
        <w:rPr>
          <w:rFonts w:ascii="Times New Roman" w:eastAsia="Times New Roman" w:hAnsi="Times New Roman" w:cs="Times New Roman"/>
          <w:sz w:val="24"/>
          <w:szCs w:val="24"/>
        </w:rPr>
      </w:pPr>
      <w:r>
        <w:rPr>
          <w:rFonts w:ascii="Times New Roman" w:eastAsia="Times New Roman" w:hAnsi="Times New Roman" w:cs="Times New Roman"/>
          <w:sz w:val="24"/>
          <w:szCs w:val="24"/>
        </w:rPr>
        <w:t>2. не заяви в срок промяна в обстоятелствата по чл. 79, ал. 2.</w:t>
      </w:r>
    </w:p>
    <w:p w:rsidR="00000000" w:rsidRDefault="00724AD7">
      <w:pPr>
        <w:spacing w:after="0" w:line="240" w:lineRule="auto"/>
        <w:ind w:firstLine="851"/>
        <w:divId w:val="381445047"/>
        <w:rPr>
          <w:rFonts w:ascii="Times New Roman" w:eastAsia="Times New Roman" w:hAnsi="Times New Roman" w:cs="Times New Roman"/>
          <w:sz w:val="24"/>
          <w:szCs w:val="24"/>
        </w:rPr>
      </w:pPr>
      <w:r>
        <w:rPr>
          <w:rFonts w:ascii="Times New Roman" w:eastAsia="Times New Roman" w:hAnsi="Times New Roman" w:cs="Times New Roman"/>
          <w:sz w:val="24"/>
          <w:szCs w:val="24"/>
        </w:rPr>
        <w:t>(4) Наказва се с имуществена санкция в размер от 5000 до 15 000 лв., едноличен търговец или юридическо лице, с изключение на лицата по чл. 14, ал. 2</w:t>
      </w:r>
      <w:r>
        <w:rPr>
          <w:rFonts w:ascii="Times New Roman" w:eastAsia="Times New Roman" w:hAnsi="Times New Roman" w:cs="Times New Roman"/>
          <w:sz w:val="24"/>
          <w:szCs w:val="24"/>
        </w:rPr>
        <w:t>, което не осигури достъп до площадки или помещения или документи на длъжностно лице, извършващо проверка.</w:t>
      </w:r>
    </w:p>
    <w:p w:rsidR="00000000" w:rsidRDefault="00724AD7">
      <w:pPr>
        <w:spacing w:after="0" w:line="240" w:lineRule="auto"/>
        <w:ind w:firstLine="851"/>
        <w:divId w:val="2121338276"/>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повторно нарушение по ал. 1 - 4 се налага имуществена санкция в двоен размер.</w:t>
      </w:r>
    </w:p>
    <w:p w:rsidR="00000000" w:rsidRDefault="00724AD7">
      <w:pPr>
        <w:spacing w:after="0" w:line="240" w:lineRule="auto"/>
        <w:divId w:val="1443912105"/>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943730009"/>
        <w:rPr>
          <w:rFonts w:ascii="Times New Roman" w:eastAsia="Times New Roman" w:hAnsi="Times New Roman" w:cs="Times New Roman"/>
          <w:sz w:val="24"/>
          <w:szCs w:val="24"/>
        </w:rPr>
      </w:pPr>
      <w:r>
        <w:rPr>
          <w:rFonts w:ascii="Times New Roman" w:eastAsia="Times New Roman" w:hAnsi="Times New Roman" w:cs="Times New Roman"/>
          <w:sz w:val="24"/>
          <w:szCs w:val="24"/>
        </w:rPr>
        <w:t>Чл. 136. (1) Наказва се с имуществена санкция в размер от 3000 до 10 000 лв. едноличен търговец или юридическо лице, което:</w:t>
      </w:r>
    </w:p>
    <w:p w:rsidR="00000000" w:rsidRDefault="00724AD7">
      <w:pPr>
        <w:spacing w:after="0" w:line="240" w:lineRule="auto"/>
        <w:ind w:firstLine="851"/>
        <w:divId w:val="1240597921"/>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нарушава разпоредбите относно събирането, включително разделното, съхраняването, транспортирането или третирането на битови или с</w:t>
      </w:r>
      <w:r>
        <w:rPr>
          <w:rFonts w:ascii="Times New Roman" w:eastAsia="Times New Roman" w:hAnsi="Times New Roman" w:cs="Times New Roman"/>
          <w:sz w:val="24"/>
          <w:szCs w:val="24"/>
        </w:rPr>
        <w:t>троителни отпадъци;</w:t>
      </w:r>
    </w:p>
    <w:p w:rsidR="00000000" w:rsidRDefault="00724AD7">
      <w:pPr>
        <w:spacing w:after="0" w:line="240" w:lineRule="auto"/>
        <w:ind w:firstLine="851"/>
        <w:divId w:val="1977953210"/>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нарушава изискванията за разделно събиране, транспортиране или третиране на отпадъци според вида, свойствата и съвместимостта на отпадъка;</w:t>
      </w:r>
    </w:p>
    <w:p w:rsidR="00000000" w:rsidRDefault="00724AD7">
      <w:pPr>
        <w:spacing w:after="0" w:line="240" w:lineRule="auto"/>
        <w:ind w:firstLine="851"/>
        <w:divId w:val="524098970"/>
        <w:rPr>
          <w:rFonts w:ascii="Times New Roman" w:eastAsia="Times New Roman" w:hAnsi="Times New Roman" w:cs="Times New Roman"/>
          <w:sz w:val="24"/>
          <w:szCs w:val="24"/>
        </w:rPr>
      </w:pPr>
      <w:r>
        <w:rPr>
          <w:rFonts w:ascii="Times New Roman" w:eastAsia="Times New Roman" w:hAnsi="Times New Roman" w:cs="Times New Roman"/>
          <w:sz w:val="24"/>
          <w:szCs w:val="24"/>
        </w:rPr>
        <w:t>3. нарушава изискванията на нормативните актове за пакетиране и етикетиране на опасни отпадъци</w:t>
      </w:r>
      <w:r>
        <w:rPr>
          <w:rFonts w:ascii="Times New Roman" w:eastAsia="Times New Roman" w:hAnsi="Times New Roman" w:cs="Times New Roman"/>
          <w:sz w:val="24"/>
          <w:szCs w:val="24"/>
        </w:rPr>
        <w:t>;</w:t>
      </w:r>
    </w:p>
    <w:p w:rsidR="00000000" w:rsidRDefault="00724AD7">
      <w:pPr>
        <w:spacing w:after="0" w:line="240" w:lineRule="auto"/>
        <w:ind w:firstLine="851"/>
        <w:divId w:val="874586195"/>
        <w:rPr>
          <w:rFonts w:ascii="Times New Roman" w:eastAsia="Times New Roman" w:hAnsi="Times New Roman" w:cs="Times New Roman"/>
          <w:sz w:val="24"/>
          <w:szCs w:val="24"/>
        </w:rPr>
      </w:pPr>
      <w:r>
        <w:rPr>
          <w:rFonts w:ascii="Times New Roman" w:eastAsia="Times New Roman" w:hAnsi="Times New Roman" w:cs="Times New Roman"/>
          <w:sz w:val="24"/>
          <w:szCs w:val="24"/>
        </w:rPr>
        <w:t>4. допуска разреждането или смесването на производствени и опасни отпадъци с други отпадъци или вещества с цел постигане на критериите за приемане на отпадъци за съответното депо.</w:t>
      </w:r>
    </w:p>
    <w:p w:rsidR="00000000" w:rsidRDefault="00724AD7">
      <w:pPr>
        <w:spacing w:after="0" w:line="240" w:lineRule="auto"/>
        <w:ind w:firstLine="851"/>
        <w:divId w:val="384329233"/>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Наказва се с имуществена санкция в размер от 7000 до 20 000 лв. едноли</w:t>
      </w:r>
      <w:r>
        <w:rPr>
          <w:rFonts w:ascii="Times New Roman" w:eastAsia="Times New Roman" w:hAnsi="Times New Roman" w:cs="Times New Roman"/>
          <w:sz w:val="24"/>
          <w:szCs w:val="24"/>
        </w:rPr>
        <w:t>чен търговец или юридическо лице, което:</w:t>
      </w:r>
    </w:p>
    <w:p w:rsidR="00000000" w:rsidRDefault="00724AD7">
      <w:pPr>
        <w:spacing w:after="0" w:line="240" w:lineRule="auto"/>
        <w:ind w:firstLine="851"/>
        <w:divId w:val="1209297699"/>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предава или приема отпадъци без наличието на писмен договор в случаите по чл. 8, ал. 1 или нарушава изискванията на чл. 7, ал. 1;</w:t>
      </w:r>
    </w:p>
    <w:p w:rsidR="00000000" w:rsidRDefault="00724AD7">
      <w:pPr>
        <w:spacing w:after="0" w:line="240" w:lineRule="auto"/>
        <w:ind w:firstLine="851"/>
        <w:divId w:val="870605366"/>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нарушава изискване по чл. 8, ал. 2;</w:t>
      </w:r>
    </w:p>
    <w:p w:rsidR="00000000" w:rsidRDefault="00724AD7">
      <w:pPr>
        <w:spacing w:after="0" w:line="240" w:lineRule="auto"/>
        <w:ind w:firstLine="851"/>
        <w:divId w:val="14120489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105 от 2016 г.) събира, </w:t>
      </w:r>
      <w:r>
        <w:rPr>
          <w:rFonts w:ascii="Times New Roman" w:eastAsia="Times New Roman" w:hAnsi="Times New Roman" w:cs="Times New Roman"/>
          <w:sz w:val="24"/>
          <w:szCs w:val="24"/>
        </w:rPr>
        <w:t>транспортира и/или третира отпадъци или извършва рециклиране на кораби по смисъла на Регламент (ЕС) № 1257/2013 без разрешение или регистрационен документ, когато такива се изискват;</w:t>
      </w:r>
    </w:p>
    <w:p w:rsidR="00000000" w:rsidRDefault="00724AD7">
      <w:pPr>
        <w:spacing w:after="0" w:line="240" w:lineRule="auto"/>
        <w:ind w:firstLine="851"/>
        <w:divId w:val="9323942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(доп. - ДВ, бр. 105 от 2016 г.) не изпълнява условията, определени в р</w:t>
      </w:r>
      <w:r>
        <w:rPr>
          <w:rFonts w:ascii="Times New Roman" w:eastAsia="Times New Roman" w:hAnsi="Times New Roman" w:cs="Times New Roman"/>
          <w:sz w:val="24"/>
          <w:szCs w:val="24"/>
        </w:rPr>
        <w:t>азрешението по чл. 35, ал. 1, т. 1 и/или в регистрационния документ по чл. 35, ал. 3 и 5;</w:t>
      </w:r>
    </w:p>
    <w:p w:rsidR="00000000" w:rsidRDefault="00724AD7">
      <w:pPr>
        <w:spacing w:after="0" w:line="240" w:lineRule="auto"/>
        <w:ind w:firstLine="851"/>
        <w:divId w:val="1674333612"/>
        <w:rPr>
          <w:rFonts w:ascii="Times New Roman" w:eastAsia="Times New Roman" w:hAnsi="Times New Roman" w:cs="Times New Roman"/>
          <w:sz w:val="24"/>
          <w:szCs w:val="24"/>
        </w:rPr>
      </w:pPr>
      <w:r>
        <w:rPr>
          <w:rFonts w:ascii="Times New Roman" w:eastAsia="Times New Roman" w:hAnsi="Times New Roman" w:cs="Times New Roman"/>
          <w:sz w:val="24"/>
          <w:szCs w:val="24"/>
        </w:rPr>
        <w:t>5. нарушава изискванията за изграждане и експлоатация на съоръжения и инсталации за оползотворяване или обезвреждане на отпадъци;</w:t>
      </w:r>
    </w:p>
    <w:p w:rsidR="00000000" w:rsidRDefault="00724AD7">
      <w:pPr>
        <w:spacing w:after="0" w:line="240" w:lineRule="auto"/>
        <w:ind w:firstLine="851"/>
        <w:divId w:val="1521243370"/>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приема отпадъци на площадка или с</w:t>
      </w:r>
      <w:r>
        <w:rPr>
          <w:rFonts w:ascii="Times New Roman" w:eastAsia="Times New Roman" w:hAnsi="Times New Roman" w:cs="Times New Roman"/>
          <w:sz w:val="24"/>
          <w:szCs w:val="24"/>
        </w:rPr>
        <w:t>ъоръжение за съхраняване на опасни отпадъци, без да осигури разделното им съхраняване от други материали, или допусне неконтролираното им разпиляване;</w:t>
      </w:r>
    </w:p>
    <w:p w:rsidR="00000000" w:rsidRDefault="00724AD7">
      <w:pPr>
        <w:spacing w:after="0" w:line="240" w:lineRule="auto"/>
        <w:ind w:firstLine="851"/>
        <w:divId w:val="894127810"/>
        <w:rPr>
          <w:rFonts w:ascii="Times New Roman" w:eastAsia="Times New Roman" w:hAnsi="Times New Roman" w:cs="Times New Roman"/>
          <w:sz w:val="24"/>
          <w:szCs w:val="24"/>
        </w:rPr>
      </w:pPr>
      <w:r>
        <w:rPr>
          <w:rFonts w:ascii="Times New Roman" w:eastAsia="Times New Roman" w:hAnsi="Times New Roman" w:cs="Times New Roman"/>
          <w:sz w:val="24"/>
          <w:szCs w:val="24"/>
        </w:rPr>
        <w:t>7. не предприема действия за обезвреждане или оползотворяване на отпадъците в законоустановения срок;</w:t>
      </w:r>
    </w:p>
    <w:p w:rsidR="00000000" w:rsidRDefault="00724AD7">
      <w:pPr>
        <w:spacing w:after="0" w:line="240" w:lineRule="auto"/>
        <w:ind w:firstLine="851"/>
        <w:divId w:val="584801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нарушава изискванията за третиране и транспортиране на производствени и опасни отпадъци;</w:t>
      </w:r>
    </w:p>
    <w:p w:rsidR="00000000" w:rsidRDefault="00724AD7">
      <w:pPr>
        <w:spacing w:after="0" w:line="240" w:lineRule="auto"/>
        <w:ind w:firstLine="851"/>
        <w:divId w:val="14431062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предава производствените и/или опасните отпадъци на лица, които не притежават разрешение, комплексно разрешително или регистрационен документ по чл. 35 за дейности </w:t>
      </w:r>
      <w:r>
        <w:rPr>
          <w:rFonts w:ascii="Times New Roman" w:eastAsia="Times New Roman" w:hAnsi="Times New Roman" w:cs="Times New Roman"/>
          <w:sz w:val="24"/>
          <w:szCs w:val="24"/>
        </w:rPr>
        <w:t>със съответните отпадъци, или не ги обезврежда или оползотворява в законоустановения срок;</w:t>
      </w:r>
    </w:p>
    <w:p w:rsidR="00000000" w:rsidRDefault="00724AD7">
      <w:pPr>
        <w:spacing w:after="0" w:line="240" w:lineRule="auto"/>
        <w:ind w:firstLine="851"/>
        <w:divId w:val="1847867203"/>
        <w:rPr>
          <w:rFonts w:ascii="Times New Roman" w:eastAsia="Times New Roman" w:hAnsi="Times New Roman" w:cs="Times New Roman"/>
          <w:sz w:val="24"/>
          <w:szCs w:val="24"/>
        </w:rPr>
      </w:pPr>
      <w:r>
        <w:rPr>
          <w:rFonts w:ascii="Times New Roman" w:eastAsia="Times New Roman" w:hAnsi="Times New Roman" w:cs="Times New Roman"/>
          <w:sz w:val="24"/>
          <w:szCs w:val="24"/>
        </w:rPr>
        <w:t>10. събира и съхранява опасни отпадъци в съдове, които не отговарят на изискванията за плътно затваряне, обозначение на отпадъците в тях или са изготвени от материал</w:t>
      </w:r>
      <w:r>
        <w:rPr>
          <w:rFonts w:ascii="Times New Roman" w:eastAsia="Times New Roman" w:hAnsi="Times New Roman" w:cs="Times New Roman"/>
          <w:sz w:val="24"/>
          <w:szCs w:val="24"/>
        </w:rPr>
        <w:t>и, които взаимодействат с отпадъците;</w:t>
      </w:r>
    </w:p>
    <w:p w:rsidR="00000000" w:rsidRDefault="00724AD7">
      <w:pPr>
        <w:spacing w:after="0" w:line="240" w:lineRule="auto"/>
        <w:ind w:firstLine="851"/>
        <w:divId w:val="611286743"/>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приема опасни или производствени отпадъци, без да са придружени с описание на свойствата, състава, пригодността им за третиране, опасните им свойства и мерките за безопасност при боравене с тях, или не извърши необ</w:t>
      </w:r>
      <w:r>
        <w:rPr>
          <w:rFonts w:ascii="Times New Roman" w:eastAsia="Times New Roman" w:hAnsi="Times New Roman" w:cs="Times New Roman"/>
          <w:sz w:val="24"/>
          <w:szCs w:val="24"/>
        </w:rPr>
        <w:t>ходимите проверки, проби и анализи при приемането им;</w:t>
      </w:r>
    </w:p>
    <w:p w:rsidR="00000000" w:rsidRDefault="00724AD7">
      <w:pPr>
        <w:spacing w:after="0" w:line="240" w:lineRule="auto"/>
        <w:ind w:firstLine="851"/>
        <w:divId w:val="848177371"/>
        <w:rPr>
          <w:rFonts w:ascii="Times New Roman" w:eastAsia="Times New Roman" w:hAnsi="Times New Roman" w:cs="Times New Roman"/>
          <w:sz w:val="24"/>
          <w:szCs w:val="24"/>
        </w:rPr>
      </w:pPr>
      <w:r>
        <w:rPr>
          <w:rFonts w:ascii="Times New Roman" w:eastAsia="Times New Roman" w:hAnsi="Times New Roman" w:cs="Times New Roman"/>
          <w:sz w:val="24"/>
          <w:szCs w:val="24"/>
        </w:rPr>
        <w:t>12. смесва опасни отпадъци с неопасни, както и опасни отпадъци с други вещества и материали, включително разрежда опасни отпадъци, освен когато това е част от технологията по оползотворяване и обезврежд</w:t>
      </w:r>
      <w:r>
        <w:rPr>
          <w:rFonts w:ascii="Times New Roman" w:eastAsia="Times New Roman" w:hAnsi="Times New Roman" w:cs="Times New Roman"/>
          <w:sz w:val="24"/>
          <w:szCs w:val="24"/>
        </w:rPr>
        <w:t>ане и лицето притежава разрешение или комплексно разрешително по чл. 35;</w:t>
      </w:r>
    </w:p>
    <w:p w:rsidR="00000000" w:rsidRDefault="00724AD7">
      <w:pPr>
        <w:spacing w:after="0" w:line="240" w:lineRule="auto"/>
        <w:ind w:firstLine="851"/>
        <w:divId w:val="2067025295"/>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предостави неверни данни, изискващи се при издаване, изменение и/или допълване на разрешение по чл. 35, ал. 1, т. 1;</w:t>
      </w:r>
    </w:p>
    <w:p w:rsidR="00000000" w:rsidRDefault="00724AD7">
      <w:pPr>
        <w:spacing w:after="0" w:line="240" w:lineRule="auto"/>
        <w:ind w:firstLine="851"/>
        <w:divId w:val="8144720"/>
        <w:rPr>
          <w:rFonts w:ascii="Times New Roman" w:eastAsia="Times New Roman" w:hAnsi="Times New Roman" w:cs="Times New Roman"/>
          <w:sz w:val="24"/>
          <w:szCs w:val="24"/>
        </w:rPr>
      </w:pPr>
      <w:r>
        <w:rPr>
          <w:rFonts w:ascii="Times New Roman" w:eastAsia="Times New Roman" w:hAnsi="Times New Roman" w:cs="Times New Roman"/>
          <w:sz w:val="24"/>
          <w:szCs w:val="24"/>
        </w:rPr>
        <w:t>14. не заяви в срок промяна в обстоятелствата по чл. 73, ал. 1</w:t>
      </w:r>
      <w:r>
        <w:rPr>
          <w:rFonts w:ascii="Times New Roman" w:eastAsia="Times New Roman" w:hAnsi="Times New Roman" w:cs="Times New Roman"/>
          <w:sz w:val="24"/>
          <w:szCs w:val="24"/>
        </w:rPr>
        <w:t>;</w:t>
      </w:r>
    </w:p>
    <w:p w:rsidR="00000000" w:rsidRDefault="00724AD7">
      <w:pPr>
        <w:spacing w:after="0" w:line="240" w:lineRule="auto"/>
        <w:ind w:firstLine="851"/>
        <w:divId w:val="1826625224"/>
        <w:rPr>
          <w:rFonts w:ascii="Times New Roman" w:eastAsia="Times New Roman" w:hAnsi="Times New Roman" w:cs="Times New Roman"/>
          <w:sz w:val="24"/>
          <w:szCs w:val="24"/>
        </w:rPr>
      </w:pPr>
      <w:r>
        <w:rPr>
          <w:rFonts w:ascii="Times New Roman" w:eastAsia="Times New Roman" w:hAnsi="Times New Roman" w:cs="Times New Roman"/>
          <w:sz w:val="24"/>
          <w:szCs w:val="24"/>
        </w:rPr>
        <w:t>15. не осигури измерване на постъпващите на площадката количества отпадъци в случаите, когато това се изисква;</w:t>
      </w:r>
    </w:p>
    <w:p w:rsidR="00000000" w:rsidRDefault="00724AD7">
      <w:pPr>
        <w:spacing w:after="0" w:line="240" w:lineRule="auto"/>
        <w:ind w:firstLine="851"/>
        <w:divId w:val="335572321"/>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105 от 2016 г.) извършва дейност с отпадъци като търговец или брокер без регистрация или без съответния документ по чл. 35;</w:t>
      </w:r>
    </w:p>
    <w:p w:rsidR="00000000" w:rsidRDefault="00724AD7">
      <w:pPr>
        <w:spacing w:after="0" w:line="240" w:lineRule="auto"/>
        <w:ind w:firstLine="851"/>
        <w:divId w:val="1387949507"/>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105 от 2016 г.) извършва дейности по рециклиране на кораби в нарушение на изискванията на чл. 7 и 13 на Регламент (ЕС) № 1257/2013.</w:t>
      </w:r>
    </w:p>
    <w:p w:rsidR="00000000" w:rsidRDefault="00724AD7">
      <w:pPr>
        <w:spacing w:after="0" w:line="240" w:lineRule="auto"/>
        <w:ind w:firstLine="851"/>
        <w:divId w:val="182677811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повторно нарушение се налага имуществена санкция, както следва:</w:t>
      </w:r>
    </w:p>
    <w:p w:rsidR="00000000" w:rsidRDefault="00724AD7">
      <w:pPr>
        <w:spacing w:after="0" w:line="240" w:lineRule="auto"/>
        <w:ind w:firstLine="851"/>
        <w:divId w:val="11699779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 ал. 1 - в размер от 6000 </w:t>
      </w:r>
      <w:r>
        <w:rPr>
          <w:rFonts w:ascii="Times New Roman" w:eastAsia="Times New Roman" w:hAnsi="Times New Roman" w:cs="Times New Roman"/>
          <w:sz w:val="24"/>
          <w:szCs w:val="24"/>
        </w:rPr>
        <w:t>до 20 000 лв.;</w:t>
      </w:r>
    </w:p>
    <w:p w:rsidR="00000000" w:rsidRDefault="00724AD7">
      <w:pPr>
        <w:spacing w:after="0" w:line="240" w:lineRule="auto"/>
        <w:ind w:firstLine="851"/>
        <w:divId w:val="1097285687"/>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2 - в размер от 14 000 до 40 000 лв.</w:t>
      </w:r>
    </w:p>
    <w:p w:rsidR="00000000" w:rsidRDefault="00724AD7">
      <w:pPr>
        <w:spacing w:after="0" w:line="240" w:lineRule="auto"/>
        <w:divId w:val="654917146"/>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11843721"/>
        <w:rPr>
          <w:rFonts w:ascii="Times New Roman" w:eastAsia="Times New Roman" w:hAnsi="Times New Roman" w:cs="Times New Roman"/>
          <w:sz w:val="24"/>
          <w:szCs w:val="24"/>
        </w:rPr>
      </w:pPr>
      <w:r>
        <w:rPr>
          <w:rFonts w:ascii="Times New Roman" w:eastAsia="Times New Roman" w:hAnsi="Times New Roman" w:cs="Times New Roman"/>
          <w:sz w:val="24"/>
          <w:szCs w:val="24"/>
        </w:rPr>
        <w:t>Чл. 137. (1) Наказва се с имуществена санкция в размер от 7000 до 20 000 лв. едноличен търговец или юридическо лице, което изгражда и/или експлоатира инсталация за изгаряне на отпадъци, която:</w:t>
      </w:r>
    </w:p>
    <w:p w:rsidR="00000000" w:rsidRDefault="00724AD7">
      <w:pPr>
        <w:spacing w:after="0" w:line="240" w:lineRule="auto"/>
        <w:ind w:firstLine="851"/>
        <w:divId w:val="121389701"/>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нарушава техническите изисквания относно масата на органични</w:t>
      </w:r>
      <w:r>
        <w:rPr>
          <w:rFonts w:ascii="Times New Roman" w:eastAsia="Times New Roman" w:hAnsi="Times New Roman" w:cs="Times New Roman"/>
          <w:sz w:val="24"/>
          <w:szCs w:val="24"/>
        </w:rPr>
        <w:t xml:space="preserve">те съединения в дънната пепел и шлака, температурата в горивната камера и/или времето на престоя на хомогенната газова смес; </w:t>
      </w:r>
    </w:p>
    <w:p w:rsidR="00000000" w:rsidRDefault="00724AD7">
      <w:pPr>
        <w:spacing w:after="0" w:line="240" w:lineRule="auto"/>
        <w:ind w:firstLine="851"/>
        <w:divId w:val="67188752"/>
        <w:rPr>
          <w:rFonts w:ascii="Times New Roman" w:eastAsia="Times New Roman" w:hAnsi="Times New Roman" w:cs="Times New Roman"/>
          <w:sz w:val="24"/>
          <w:szCs w:val="24"/>
        </w:rPr>
      </w:pPr>
      <w:r>
        <w:rPr>
          <w:rFonts w:ascii="Times New Roman" w:eastAsia="Times New Roman" w:hAnsi="Times New Roman" w:cs="Times New Roman"/>
          <w:sz w:val="24"/>
          <w:szCs w:val="24"/>
        </w:rPr>
        <w:t>2. не осигурява необходимите измервания на емисиите на вредни вещества и/или експлоатационните параметри.</w:t>
      </w:r>
    </w:p>
    <w:p w:rsidR="00000000" w:rsidRDefault="00724AD7">
      <w:pPr>
        <w:spacing w:after="0" w:line="240" w:lineRule="auto"/>
        <w:ind w:firstLine="851"/>
        <w:divId w:val="13501843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 повторно нарушен</w:t>
      </w:r>
      <w:r>
        <w:rPr>
          <w:rFonts w:ascii="Times New Roman" w:eastAsia="Times New Roman" w:hAnsi="Times New Roman" w:cs="Times New Roman"/>
          <w:sz w:val="24"/>
          <w:szCs w:val="24"/>
        </w:rPr>
        <w:t>ие по ал. 1 се налага имуществена санкция в размер от 14 000 до 40 000 лв.</w:t>
      </w:r>
    </w:p>
    <w:p w:rsidR="00000000" w:rsidRDefault="00724AD7">
      <w:pPr>
        <w:spacing w:after="0" w:line="240" w:lineRule="auto"/>
        <w:divId w:val="2137984189"/>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876160167"/>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(1) Наказва се с имуществена санкция в размер от 7000 до 20 000 лв. едноличен търговец или юридическо лице, което:</w:t>
      </w:r>
    </w:p>
    <w:p w:rsidR="00000000" w:rsidRDefault="00724AD7">
      <w:pPr>
        <w:spacing w:after="0" w:line="240" w:lineRule="auto"/>
        <w:ind w:firstLine="851"/>
        <w:divId w:val="80670258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приема за депониране отпадъци, които не са предвар</w:t>
      </w:r>
      <w:r>
        <w:rPr>
          <w:rFonts w:ascii="Times New Roman" w:eastAsia="Times New Roman" w:hAnsi="Times New Roman" w:cs="Times New Roman"/>
          <w:sz w:val="24"/>
          <w:szCs w:val="24"/>
        </w:rPr>
        <w:t>ително третирани, не съответстват на класа на депото и/или не отговарят на критериите за депониране;</w:t>
      </w:r>
    </w:p>
    <w:p w:rsidR="00000000" w:rsidRDefault="00724AD7">
      <w:pPr>
        <w:spacing w:after="0" w:line="240" w:lineRule="auto"/>
        <w:ind w:firstLine="851"/>
        <w:divId w:val="194754397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допуска неправилна експлоатация на депото или запалване на отпадъците в него;</w:t>
      </w:r>
    </w:p>
    <w:p w:rsidR="00000000" w:rsidRDefault="00724AD7">
      <w:pPr>
        <w:spacing w:after="0" w:line="240" w:lineRule="auto"/>
        <w:ind w:firstLine="851"/>
        <w:divId w:val="895504819"/>
        <w:rPr>
          <w:rFonts w:ascii="Times New Roman" w:eastAsia="Times New Roman" w:hAnsi="Times New Roman" w:cs="Times New Roman"/>
          <w:sz w:val="24"/>
          <w:szCs w:val="24"/>
        </w:rPr>
      </w:pPr>
      <w:r>
        <w:rPr>
          <w:rFonts w:ascii="Times New Roman" w:eastAsia="Times New Roman" w:hAnsi="Times New Roman" w:cs="Times New Roman"/>
          <w:sz w:val="24"/>
          <w:szCs w:val="24"/>
        </w:rPr>
        <w:t>3. не извършва контрол на:</w:t>
      </w:r>
    </w:p>
    <w:p w:rsidR="00000000" w:rsidRDefault="00724AD7">
      <w:pPr>
        <w:spacing w:after="0" w:line="240" w:lineRule="auto"/>
        <w:ind w:firstLine="851"/>
        <w:divId w:val="1836992196"/>
        <w:rPr>
          <w:rFonts w:ascii="Times New Roman" w:eastAsia="Times New Roman" w:hAnsi="Times New Roman" w:cs="Times New Roman"/>
          <w:sz w:val="24"/>
          <w:szCs w:val="24"/>
        </w:rPr>
      </w:pPr>
      <w:r>
        <w:rPr>
          <w:rFonts w:ascii="Times New Roman" w:eastAsia="Times New Roman" w:hAnsi="Times New Roman" w:cs="Times New Roman"/>
          <w:sz w:val="24"/>
          <w:szCs w:val="24"/>
        </w:rPr>
        <w:t>а) постъпващите отпадъци в съоръженията и инста</w:t>
      </w:r>
      <w:r>
        <w:rPr>
          <w:rFonts w:ascii="Times New Roman" w:eastAsia="Times New Roman" w:hAnsi="Times New Roman" w:cs="Times New Roman"/>
          <w:sz w:val="24"/>
          <w:szCs w:val="24"/>
        </w:rPr>
        <w:t>лациите за обезвреждане;</w:t>
      </w:r>
    </w:p>
    <w:p w:rsidR="00000000" w:rsidRDefault="00724AD7">
      <w:pPr>
        <w:spacing w:after="0" w:line="240" w:lineRule="auto"/>
        <w:ind w:firstLine="851"/>
        <w:divId w:val="1632592078"/>
        <w:rPr>
          <w:rFonts w:ascii="Times New Roman" w:eastAsia="Times New Roman" w:hAnsi="Times New Roman" w:cs="Times New Roman"/>
          <w:sz w:val="24"/>
          <w:szCs w:val="24"/>
        </w:rPr>
      </w:pPr>
      <w:r>
        <w:rPr>
          <w:rFonts w:ascii="Times New Roman" w:eastAsia="Times New Roman" w:hAnsi="Times New Roman" w:cs="Times New Roman"/>
          <w:sz w:val="24"/>
          <w:szCs w:val="24"/>
        </w:rPr>
        <w:t>б) технологията за обезвреждане;</w:t>
      </w:r>
    </w:p>
    <w:p w:rsidR="00000000" w:rsidRDefault="00724AD7">
      <w:pPr>
        <w:spacing w:after="0" w:line="240" w:lineRule="auto"/>
        <w:ind w:firstLine="851"/>
        <w:divId w:val="1945920834"/>
        <w:rPr>
          <w:rFonts w:ascii="Times New Roman" w:eastAsia="Times New Roman" w:hAnsi="Times New Roman" w:cs="Times New Roman"/>
          <w:sz w:val="24"/>
          <w:szCs w:val="24"/>
        </w:rPr>
      </w:pPr>
      <w:r>
        <w:rPr>
          <w:rFonts w:ascii="Times New Roman" w:eastAsia="Times New Roman" w:hAnsi="Times New Roman" w:cs="Times New Roman"/>
          <w:sz w:val="24"/>
          <w:szCs w:val="24"/>
        </w:rPr>
        <w:t>в) замърсяването на компонентите на околната среда при експлоатацията или след преустановяване на дейността по обезвреждане на отпадъци;</w:t>
      </w:r>
    </w:p>
    <w:p w:rsidR="00000000" w:rsidRDefault="00724AD7">
      <w:pPr>
        <w:spacing w:after="0" w:line="240" w:lineRule="auto"/>
        <w:ind w:firstLine="851"/>
        <w:divId w:val="1207329949"/>
        <w:rPr>
          <w:rFonts w:ascii="Times New Roman" w:eastAsia="Times New Roman" w:hAnsi="Times New Roman" w:cs="Times New Roman"/>
          <w:sz w:val="24"/>
          <w:szCs w:val="24"/>
        </w:rPr>
      </w:pPr>
      <w:r>
        <w:rPr>
          <w:rFonts w:ascii="Times New Roman" w:eastAsia="Times New Roman" w:hAnsi="Times New Roman" w:cs="Times New Roman"/>
          <w:sz w:val="24"/>
          <w:szCs w:val="24"/>
        </w:rPr>
        <w:t>г) дейността по закриване на съоръженията и инсталациите за о</w:t>
      </w:r>
      <w:r>
        <w:rPr>
          <w:rFonts w:ascii="Times New Roman" w:eastAsia="Times New Roman" w:hAnsi="Times New Roman" w:cs="Times New Roman"/>
          <w:sz w:val="24"/>
          <w:szCs w:val="24"/>
        </w:rPr>
        <w:t>безвреждане на отпадъци;</w:t>
      </w:r>
    </w:p>
    <w:p w:rsidR="00000000" w:rsidRDefault="00724AD7">
      <w:pPr>
        <w:spacing w:after="0" w:line="240" w:lineRule="auto"/>
        <w:ind w:firstLine="851"/>
        <w:divId w:val="1946384400"/>
        <w:rPr>
          <w:rFonts w:ascii="Times New Roman" w:eastAsia="Times New Roman" w:hAnsi="Times New Roman" w:cs="Times New Roman"/>
          <w:sz w:val="24"/>
          <w:szCs w:val="24"/>
        </w:rPr>
      </w:pPr>
      <w:r>
        <w:rPr>
          <w:rFonts w:ascii="Times New Roman" w:eastAsia="Times New Roman" w:hAnsi="Times New Roman" w:cs="Times New Roman"/>
          <w:sz w:val="24"/>
          <w:szCs w:val="24"/>
        </w:rPr>
        <w:t>4. не изпълнява програмата за контрол и мониторинг на депа или съоръжения и инсталации за третиране на отпадъците и за закриване и рекултивация на съоръжението за обезвреждане на отпадъци и за следоперативен мониторинг и контрол;</w:t>
      </w:r>
    </w:p>
    <w:p w:rsidR="00000000" w:rsidRDefault="00724AD7">
      <w:pPr>
        <w:spacing w:after="0" w:line="240" w:lineRule="auto"/>
        <w:ind w:firstLine="851"/>
        <w:divId w:val="880819707"/>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не изпълнява в срок мерките по прилагането на плана за привеждане на депото в съответствие с изискванията на наредбата по чл. 43, ал. 1.</w:t>
      </w:r>
    </w:p>
    <w:p w:rsidR="00000000" w:rsidRDefault="00724AD7">
      <w:pPr>
        <w:spacing w:after="0" w:line="240" w:lineRule="auto"/>
        <w:ind w:firstLine="851"/>
        <w:divId w:val="160368350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се налага имуществена санкция в размер от 14 000 до 40 000 лв.</w:t>
      </w:r>
    </w:p>
    <w:p w:rsidR="00000000" w:rsidRDefault="00724AD7">
      <w:pPr>
        <w:spacing w:after="0" w:line="240" w:lineRule="auto"/>
        <w:ind w:firstLine="851"/>
        <w:divId w:val="2048869110"/>
        <w:rPr>
          <w:rFonts w:ascii="Times New Roman" w:eastAsia="Times New Roman" w:hAnsi="Times New Roman" w:cs="Times New Roman"/>
          <w:sz w:val="24"/>
          <w:szCs w:val="24"/>
        </w:rPr>
      </w:pPr>
      <w:r>
        <w:rPr>
          <w:rFonts w:ascii="Times New Roman" w:eastAsia="Times New Roman" w:hAnsi="Times New Roman" w:cs="Times New Roman"/>
          <w:sz w:val="24"/>
          <w:szCs w:val="24"/>
        </w:rPr>
        <w:t>(3) Наказва се с и</w:t>
      </w:r>
      <w:r>
        <w:rPr>
          <w:rFonts w:ascii="Times New Roman" w:eastAsia="Times New Roman" w:hAnsi="Times New Roman" w:cs="Times New Roman"/>
          <w:sz w:val="24"/>
          <w:szCs w:val="24"/>
        </w:rPr>
        <w:t>муществена санкция в размер от 30 000 до 100 000 лв. собственик на депо, който:</w:t>
      </w:r>
    </w:p>
    <w:p w:rsidR="00000000" w:rsidRDefault="00724AD7">
      <w:pPr>
        <w:spacing w:after="0" w:line="240" w:lineRule="auto"/>
        <w:ind w:firstLine="851"/>
        <w:divId w:val="42220889"/>
        <w:rPr>
          <w:rFonts w:ascii="Times New Roman" w:eastAsia="Times New Roman" w:hAnsi="Times New Roman" w:cs="Times New Roman"/>
          <w:sz w:val="24"/>
          <w:szCs w:val="24"/>
        </w:rPr>
      </w:pPr>
      <w:r>
        <w:rPr>
          <w:rFonts w:ascii="Times New Roman" w:eastAsia="Times New Roman" w:hAnsi="Times New Roman" w:cs="Times New Roman"/>
          <w:sz w:val="24"/>
          <w:szCs w:val="24"/>
        </w:rPr>
        <w:t>1. експлоатира депото без наличие на определен размер на отчисленията за един тон депониран отпадък по чл. 60, ал. 2, т. 1 или 2 в съответствие с изискванията на този закон или</w:t>
      </w:r>
      <w:r>
        <w:rPr>
          <w:rFonts w:ascii="Times New Roman" w:eastAsia="Times New Roman" w:hAnsi="Times New Roman" w:cs="Times New Roman"/>
          <w:sz w:val="24"/>
          <w:szCs w:val="24"/>
        </w:rPr>
        <w:t xml:space="preserve"> наредбата по чл. 43, ал. 2;</w:t>
      </w:r>
    </w:p>
    <w:p w:rsidR="00000000" w:rsidRDefault="00724AD7">
      <w:pPr>
        <w:spacing w:after="0" w:line="240" w:lineRule="auto"/>
        <w:ind w:firstLine="851"/>
        <w:divId w:val="655644067"/>
        <w:rPr>
          <w:rFonts w:ascii="Times New Roman" w:eastAsia="Times New Roman" w:hAnsi="Times New Roman" w:cs="Times New Roman"/>
          <w:sz w:val="24"/>
          <w:szCs w:val="24"/>
        </w:rPr>
      </w:pPr>
      <w:r>
        <w:rPr>
          <w:rFonts w:ascii="Times New Roman" w:eastAsia="Times New Roman" w:hAnsi="Times New Roman" w:cs="Times New Roman"/>
          <w:sz w:val="24"/>
          <w:szCs w:val="24"/>
        </w:rPr>
        <w:t>2. не направи две поредни месечни отчисления по чл. 60, ал. 2, т. 1 или 2 или не предостави банкова гаранция по чл. 60, ал. 2, т. 3;</w:t>
      </w:r>
    </w:p>
    <w:p w:rsidR="00000000" w:rsidRDefault="00724AD7">
      <w:pPr>
        <w:spacing w:after="0" w:line="240" w:lineRule="auto"/>
        <w:ind w:firstLine="851"/>
        <w:divId w:val="19164273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направи месечно отчисление по чл. 60, ал. 2, т. 1 или 2 или предостави банкова гаранция по </w:t>
      </w:r>
      <w:r>
        <w:rPr>
          <w:rFonts w:ascii="Times New Roman" w:eastAsia="Times New Roman" w:hAnsi="Times New Roman" w:cs="Times New Roman"/>
          <w:sz w:val="24"/>
          <w:szCs w:val="24"/>
        </w:rPr>
        <w:t>чл. 60, ал. 2, т. 3, неотговарящи на изискванията на този закон или наредбата по чл. 43, ал. 2;</w:t>
      </w:r>
    </w:p>
    <w:p w:rsidR="00000000" w:rsidRDefault="00724AD7">
      <w:pPr>
        <w:spacing w:after="0" w:line="240" w:lineRule="auto"/>
        <w:ind w:firstLine="851"/>
        <w:divId w:val="1158155959"/>
        <w:rPr>
          <w:rFonts w:ascii="Times New Roman" w:eastAsia="Times New Roman" w:hAnsi="Times New Roman" w:cs="Times New Roman"/>
          <w:sz w:val="24"/>
          <w:szCs w:val="24"/>
        </w:rPr>
      </w:pPr>
      <w:r>
        <w:rPr>
          <w:rFonts w:ascii="Times New Roman" w:eastAsia="Times New Roman" w:hAnsi="Times New Roman" w:cs="Times New Roman"/>
          <w:sz w:val="24"/>
          <w:szCs w:val="24"/>
        </w:rPr>
        <w:t>4. не актуализира размера на отчисленията по чл. 60, ал. 2, т. 1 или 2, или не предостави извлечение от банковата сметка по чл. 61, ал. 1;</w:t>
      </w:r>
    </w:p>
    <w:p w:rsidR="00000000" w:rsidRDefault="00724AD7">
      <w:pPr>
        <w:spacing w:after="0" w:line="240" w:lineRule="auto"/>
        <w:ind w:firstLine="851"/>
        <w:divId w:val="344675597"/>
        <w:rPr>
          <w:rFonts w:ascii="Times New Roman" w:eastAsia="Times New Roman" w:hAnsi="Times New Roman" w:cs="Times New Roman"/>
          <w:sz w:val="24"/>
          <w:szCs w:val="24"/>
        </w:rPr>
      </w:pPr>
      <w:r>
        <w:rPr>
          <w:rFonts w:ascii="Times New Roman" w:eastAsia="Times New Roman" w:hAnsi="Times New Roman" w:cs="Times New Roman"/>
          <w:sz w:val="24"/>
          <w:szCs w:val="24"/>
        </w:rPr>
        <w:t>5. не продължи или не</w:t>
      </w:r>
      <w:r>
        <w:rPr>
          <w:rFonts w:ascii="Times New Roman" w:eastAsia="Times New Roman" w:hAnsi="Times New Roman" w:cs="Times New Roman"/>
          <w:sz w:val="24"/>
          <w:szCs w:val="24"/>
        </w:rPr>
        <w:t xml:space="preserve"> поднови банкова гаранция в съответствие с изискванията на този закон или наредбата по чл. 43, ал. 2;</w:t>
      </w:r>
    </w:p>
    <w:p w:rsidR="00000000" w:rsidRDefault="00724AD7">
      <w:pPr>
        <w:spacing w:after="0" w:line="240" w:lineRule="auto"/>
        <w:ind w:firstLine="851"/>
        <w:divId w:val="110438624"/>
        <w:rPr>
          <w:rFonts w:ascii="Times New Roman" w:eastAsia="Times New Roman" w:hAnsi="Times New Roman" w:cs="Times New Roman"/>
          <w:sz w:val="24"/>
          <w:szCs w:val="24"/>
        </w:rPr>
      </w:pPr>
      <w:r>
        <w:rPr>
          <w:rFonts w:ascii="Times New Roman" w:eastAsia="Times New Roman" w:hAnsi="Times New Roman" w:cs="Times New Roman"/>
          <w:sz w:val="24"/>
          <w:szCs w:val="24"/>
        </w:rPr>
        <w:t>6. не направи две поредни месечни отчисления по чл. 64, ал. 1 или използва невярна информация за намаление на техния размер;</w:t>
      </w:r>
    </w:p>
    <w:p w:rsidR="00000000" w:rsidRDefault="00724AD7">
      <w:pPr>
        <w:spacing w:after="0" w:line="240" w:lineRule="auto"/>
        <w:ind w:firstLine="851"/>
        <w:divId w:val="8121358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 допуска депониране на </w:t>
      </w:r>
      <w:r>
        <w:rPr>
          <w:rFonts w:ascii="Times New Roman" w:eastAsia="Times New Roman" w:hAnsi="Times New Roman" w:cs="Times New Roman"/>
          <w:sz w:val="24"/>
          <w:szCs w:val="24"/>
        </w:rPr>
        <w:t>забранени за депониране отпадъци.</w:t>
      </w:r>
    </w:p>
    <w:p w:rsidR="00000000" w:rsidRDefault="00724AD7">
      <w:pPr>
        <w:spacing w:after="0" w:line="240" w:lineRule="auto"/>
        <w:ind w:firstLine="851"/>
        <w:divId w:val="183029418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повторно нарушение по ал. 3 се налага имуществена санкция в размер от 60 000 до 200 000 лв.</w:t>
      </w:r>
    </w:p>
    <w:p w:rsidR="00000000" w:rsidRDefault="00724AD7">
      <w:pPr>
        <w:spacing w:after="0" w:line="240" w:lineRule="auto"/>
        <w:ind w:firstLine="851"/>
        <w:divId w:val="1022703417"/>
        <w:rPr>
          <w:rFonts w:ascii="Times New Roman" w:eastAsia="Times New Roman" w:hAnsi="Times New Roman" w:cs="Times New Roman"/>
          <w:sz w:val="24"/>
          <w:szCs w:val="24"/>
        </w:rPr>
      </w:pPr>
      <w:r>
        <w:rPr>
          <w:rFonts w:ascii="Times New Roman" w:eastAsia="Times New Roman" w:hAnsi="Times New Roman" w:cs="Times New Roman"/>
          <w:sz w:val="24"/>
          <w:szCs w:val="24"/>
        </w:rPr>
        <w:t>(5) Собственик на депо, който в срока по чл. 62, ал. 2 не започне извършването на дейностите по закриването му в съответст</w:t>
      </w:r>
      <w:r>
        <w:rPr>
          <w:rFonts w:ascii="Times New Roman" w:eastAsia="Times New Roman" w:hAnsi="Times New Roman" w:cs="Times New Roman"/>
          <w:sz w:val="24"/>
          <w:szCs w:val="24"/>
        </w:rPr>
        <w:t>вие с плана за закриване, се наказва с имуществена санкция в размер 5000 лв. - за депо за неопасни отпадъци, и 10 000 лв. - за депо за опасни отпадъци.</w:t>
      </w:r>
    </w:p>
    <w:p w:rsidR="00000000" w:rsidRDefault="00724AD7">
      <w:pPr>
        <w:spacing w:after="0" w:line="240" w:lineRule="auto"/>
        <w:ind w:firstLine="851"/>
        <w:divId w:val="332874503"/>
        <w:rPr>
          <w:rFonts w:ascii="Times New Roman" w:eastAsia="Times New Roman" w:hAnsi="Times New Roman" w:cs="Times New Roman"/>
          <w:sz w:val="24"/>
          <w:szCs w:val="24"/>
        </w:rPr>
      </w:pPr>
      <w:r>
        <w:rPr>
          <w:rFonts w:ascii="Times New Roman" w:eastAsia="Times New Roman" w:hAnsi="Times New Roman" w:cs="Times New Roman"/>
          <w:sz w:val="24"/>
          <w:szCs w:val="24"/>
        </w:rPr>
        <w:t>(6) Собственик на депо, който не изпълни мерките за техническа рекултивация на депото в сроковете, опред</w:t>
      </w:r>
      <w:r>
        <w:rPr>
          <w:rFonts w:ascii="Times New Roman" w:eastAsia="Times New Roman" w:hAnsi="Times New Roman" w:cs="Times New Roman"/>
          <w:sz w:val="24"/>
          <w:szCs w:val="24"/>
        </w:rPr>
        <w:t xml:space="preserve">елени в плана за закриване на депото, се наказва с имуществена санкция в размер 2000 лв. - за неопасни отпадъци, и 5000 лв. - за опасни </w:t>
      </w:r>
      <w:r>
        <w:rPr>
          <w:rFonts w:ascii="Times New Roman" w:eastAsia="Times New Roman" w:hAnsi="Times New Roman" w:cs="Times New Roman"/>
          <w:sz w:val="24"/>
          <w:szCs w:val="24"/>
        </w:rPr>
        <w:lastRenderedPageBreak/>
        <w:t>отпадъци за всеки декар от площта на депото, за който не е извършена техническа рекултивация.</w:t>
      </w:r>
    </w:p>
    <w:p w:rsidR="00000000" w:rsidRDefault="00724AD7">
      <w:pPr>
        <w:spacing w:after="0" w:line="240" w:lineRule="auto"/>
        <w:ind w:firstLine="851"/>
        <w:divId w:val="201460469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53 от 2018 г., в сила от 26.06.2018 г.) Наказва се с имуществена санкция в размер от 30 000 до 100 000 лв. едноличен търговец или юридическо лице, което наруши изискванията на чл. 11 и 13 от Регламент (ЕС) 2017/852 на Европейския парлам</w:t>
      </w:r>
      <w:r>
        <w:rPr>
          <w:rFonts w:ascii="Times New Roman" w:eastAsia="Times New Roman" w:hAnsi="Times New Roman" w:cs="Times New Roman"/>
          <w:sz w:val="24"/>
          <w:szCs w:val="24"/>
        </w:rPr>
        <w:t>ент и на Съвета от 17 май 2017 г. относно живака и за отмяна на Регламент (ЕО) № 1102/2008 (ОВ, L 137/1 от 24 май 2017 г.), наричан по-нататък "Регламент (ЕС) 2017/852".</w:t>
      </w:r>
    </w:p>
    <w:p w:rsidR="00000000" w:rsidRDefault="00724AD7">
      <w:pPr>
        <w:spacing w:after="0" w:line="240" w:lineRule="auto"/>
        <w:ind w:firstLine="851"/>
        <w:divId w:val="14689390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53 от 2018 г., в сила от 26.06.2018 г.) При повторно нарушение по </w:t>
      </w:r>
      <w:r>
        <w:rPr>
          <w:rFonts w:ascii="Times New Roman" w:eastAsia="Times New Roman" w:hAnsi="Times New Roman" w:cs="Times New Roman"/>
          <w:sz w:val="24"/>
          <w:szCs w:val="24"/>
        </w:rPr>
        <w:t>ал. 7 се налага имуществена санкция в размер от 60 000 до 200 000 лв.</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024093358"/>
        <w:rPr>
          <w:rFonts w:ascii="Times New Roman" w:eastAsia="Times New Roman" w:hAnsi="Times New Roman" w:cs="Times New Roman"/>
          <w:sz w:val="24"/>
          <w:szCs w:val="24"/>
        </w:rPr>
      </w:pPr>
      <w:r>
        <w:rPr>
          <w:rFonts w:ascii="Times New Roman" w:eastAsia="Times New Roman" w:hAnsi="Times New Roman" w:cs="Times New Roman"/>
          <w:sz w:val="24"/>
          <w:szCs w:val="24"/>
        </w:rPr>
        <w:t>Чл. 139. (1) Наказва се с имуществена санкция в размер от 7000 до 20 000 лв. едноличен търговец или юридическо лице, което:</w:t>
      </w:r>
    </w:p>
    <w:p w:rsidR="00000000" w:rsidRDefault="00724AD7">
      <w:pPr>
        <w:spacing w:after="0" w:line="240" w:lineRule="auto"/>
        <w:ind w:firstLine="851"/>
        <w:divId w:val="2090693815"/>
        <w:rPr>
          <w:rFonts w:ascii="Times New Roman" w:eastAsia="Times New Roman" w:hAnsi="Times New Roman" w:cs="Times New Roman"/>
          <w:sz w:val="24"/>
          <w:szCs w:val="24"/>
        </w:rPr>
      </w:pPr>
      <w:r>
        <w:rPr>
          <w:rFonts w:ascii="Times New Roman" w:eastAsia="Times New Roman" w:hAnsi="Times New Roman" w:cs="Times New Roman"/>
          <w:sz w:val="24"/>
          <w:szCs w:val="24"/>
        </w:rPr>
        <w:t>1. не предприема мерки за осъществяване на разделно събиране</w:t>
      </w:r>
      <w:r>
        <w:rPr>
          <w:rFonts w:ascii="Times New Roman" w:eastAsia="Times New Roman" w:hAnsi="Times New Roman" w:cs="Times New Roman"/>
          <w:sz w:val="24"/>
          <w:szCs w:val="24"/>
        </w:rPr>
        <w:t xml:space="preserve"> на отпадъците, генерирани от лечебните заведения, както и необходимите действия за правилното им съхраняване, транспортиране и обезвреждане;</w:t>
      </w:r>
    </w:p>
    <w:p w:rsidR="00000000" w:rsidRDefault="00724AD7">
      <w:pPr>
        <w:spacing w:after="0" w:line="240" w:lineRule="auto"/>
        <w:ind w:firstLine="851"/>
        <w:divId w:val="865169681"/>
        <w:rPr>
          <w:rFonts w:ascii="Times New Roman" w:eastAsia="Times New Roman" w:hAnsi="Times New Roman" w:cs="Times New Roman"/>
          <w:sz w:val="24"/>
          <w:szCs w:val="24"/>
        </w:rPr>
      </w:pPr>
      <w:r>
        <w:rPr>
          <w:rFonts w:ascii="Times New Roman" w:eastAsia="Times New Roman" w:hAnsi="Times New Roman" w:cs="Times New Roman"/>
          <w:sz w:val="24"/>
          <w:szCs w:val="24"/>
        </w:rPr>
        <w:t>2. изхвърля опасните отпадъци от лечебните заведения на нерегламентирани места и/или в съдове за събиране на битов</w:t>
      </w:r>
      <w:r>
        <w:rPr>
          <w:rFonts w:ascii="Times New Roman" w:eastAsia="Times New Roman" w:hAnsi="Times New Roman" w:cs="Times New Roman"/>
          <w:sz w:val="24"/>
          <w:szCs w:val="24"/>
        </w:rPr>
        <w:t>и или масово разпространени отпадъци;</w:t>
      </w:r>
    </w:p>
    <w:p w:rsidR="00000000" w:rsidRDefault="00724AD7">
      <w:pPr>
        <w:spacing w:after="0" w:line="240" w:lineRule="auto"/>
        <w:ind w:firstLine="851"/>
        <w:divId w:val="14075307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съхранява опасните отпадъци от лечебните заведения на открито или по начин, който води до замърсяване на компонентите на околната среда или разпространение на зарази, болести, или създава предпоставки за възникване </w:t>
      </w:r>
      <w:r>
        <w:rPr>
          <w:rFonts w:ascii="Times New Roman" w:eastAsia="Times New Roman" w:hAnsi="Times New Roman" w:cs="Times New Roman"/>
          <w:sz w:val="24"/>
          <w:szCs w:val="24"/>
        </w:rPr>
        <w:t>на опасност от епидемии;</w:t>
      </w:r>
    </w:p>
    <w:p w:rsidR="00000000" w:rsidRDefault="00724AD7">
      <w:pPr>
        <w:spacing w:after="0" w:line="240" w:lineRule="auto"/>
        <w:ind w:firstLine="851"/>
        <w:divId w:val="158352410"/>
        <w:rPr>
          <w:rFonts w:ascii="Times New Roman" w:eastAsia="Times New Roman" w:hAnsi="Times New Roman" w:cs="Times New Roman"/>
          <w:sz w:val="24"/>
          <w:szCs w:val="24"/>
        </w:rPr>
      </w:pPr>
      <w:r>
        <w:rPr>
          <w:rFonts w:ascii="Times New Roman" w:eastAsia="Times New Roman" w:hAnsi="Times New Roman" w:cs="Times New Roman"/>
          <w:sz w:val="24"/>
          <w:szCs w:val="24"/>
        </w:rPr>
        <w:t>4. допуска смесване на опасни отпадъци от медицинската дейност с други опасни отпадъци, вещества и материали и възпрепятства последващата технология за обезвреждане и/или оползотворяване;</w:t>
      </w:r>
    </w:p>
    <w:p w:rsidR="00000000" w:rsidRDefault="00724AD7">
      <w:pPr>
        <w:spacing w:after="0" w:line="240" w:lineRule="auto"/>
        <w:ind w:firstLine="851"/>
        <w:divId w:val="7637644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предава за депониране </w:t>
      </w:r>
      <w:proofErr w:type="spellStart"/>
      <w:r>
        <w:rPr>
          <w:rFonts w:ascii="Times New Roman" w:eastAsia="Times New Roman" w:hAnsi="Times New Roman" w:cs="Times New Roman"/>
          <w:sz w:val="24"/>
          <w:szCs w:val="24"/>
        </w:rPr>
        <w:t>нетретирани</w:t>
      </w:r>
      <w:proofErr w:type="spellEnd"/>
      <w:r>
        <w:rPr>
          <w:rFonts w:ascii="Times New Roman" w:eastAsia="Times New Roman" w:hAnsi="Times New Roman" w:cs="Times New Roman"/>
          <w:sz w:val="24"/>
          <w:szCs w:val="24"/>
        </w:rPr>
        <w:t xml:space="preserve"> опасни</w:t>
      </w:r>
      <w:r>
        <w:rPr>
          <w:rFonts w:ascii="Times New Roman" w:eastAsia="Times New Roman" w:hAnsi="Times New Roman" w:cs="Times New Roman"/>
          <w:sz w:val="24"/>
          <w:szCs w:val="24"/>
        </w:rPr>
        <w:t xml:space="preserve"> отпадъци от лечебните заведения;</w:t>
      </w:r>
    </w:p>
    <w:p w:rsidR="00000000" w:rsidRDefault="00724AD7">
      <w:pPr>
        <w:spacing w:after="0" w:line="240" w:lineRule="auto"/>
        <w:ind w:firstLine="851"/>
        <w:divId w:val="547570983"/>
        <w:rPr>
          <w:rFonts w:ascii="Times New Roman" w:eastAsia="Times New Roman" w:hAnsi="Times New Roman" w:cs="Times New Roman"/>
          <w:sz w:val="24"/>
          <w:szCs w:val="24"/>
        </w:rPr>
      </w:pPr>
      <w:r>
        <w:rPr>
          <w:rFonts w:ascii="Times New Roman" w:eastAsia="Times New Roman" w:hAnsi="Times New Roman" w:cs="Times New Roman"/>
          <w:sz w:val="24"/>
          <w:szCs w:val="24"/>
        </w:rPr>
        <w:t>6. третира отпадъци от лечебните заведения в нарушение на изискванията на наредбата по чл. 43, ал. 3.</w:t>
      </w:r>
    </w:p>
    <w:p w:rsidR="00000000" w:rsidRDefault="00724AD7">
      <w:pPr>
        <w:spacing w:after="0" w:line="240" w:lineRule="auto"/>
        <w:ind w:firstLine="851"/>
        <w:divId w:val="25108334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се налага имуществена санкция в размер от 14 000 до 40 000 лв.</w:t>
      </w:r>
    </w:p>
    <w:p w:rsidR="00000000" w:rsidRDefault="00724AD7">
      <w:pPr>
        <w:spacing w:after="0" w:line="240" w:lineRule="auto"/>
        <w:divId w:val="1905336813"/>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87822545"/>
        <w:rPr>
          <w:rFonts w:ascii="Times New Roman" w:eastAsia="Times New Roman" w:hAnsi="Times New Roman" w:cs="Times New Roman"/>
          <w:sz w:val="24"/>
          <w:szCs w:val="24"/>
        </w:rPr>
      </w:pPr>
      <w:r>
        <w:rPr>
          <w:rFonts w:ascii="Times New Roman" w:eastAsia="Times New Roman" w:hAnsi="Times New Roman" w:cs="Times New Roman"/>
          <w:sz w:val="24"/>
          <w:szCs w:val="24"/>
        </w:rPr>
        <w:t>Чл. 140. (1) Нака</w:t>
      </w:r>
      <w:r>
        <w:rPr>
          <w:rFonts w:ascii="Times New Roman" w:eastAsia="Times New Roman" w:hAnsi="Times New Roman" w:cs="Times New Roman"/>
          <w:sz w:val="24"/>
          <w:szCs w:val="24"/>
        </w:rPr>
        <w:t>зва се с имуществена санкция в размер от 3000 до 10 000 лв. едноличен търговец или юридическо лице, което:</w:t>
      </w:r>
    </w:p>
    <w:p w:rsidR="00000000" w:rsidRDefault="00724AD7">
      <w:pPr>
        <w:spacing w:after="0" w:line="240" w:lineRule="auto"/>
        <w:ind w:firstLine="851"/>
        <w:divId w:val="571353045"/>
        <w:rPr>
          <w:rFonts w:ascii="Times New Roman" w:eastAsia="Times New Roman" w:hAnsi="Times New Roman" w:cs="Times New Roman"/>
          <w:sz w:val="24"/>
          <w:szCs w:val="24"/>
        </w:rPr>
      </w:pPr>
      <w:r>
        <w:rPr>
          <w:rFonts w:ascii="Times New Roman" w:eastAsia="Times New Roman" w:hAnsi="Times New Roman" w:cs="Times New Roman"/>
          <w:sz w:val="24"/>
          <w:szCs w:val="24"/>
        </w:rPr>
        <w:t>1. не предприема необходимите мерки за осигуряване на разделно събиране и третиране на НУБА, образувани от пусканите на пазара от него батерии и акум</w:t>
      </w:r>
      <w:r>
        <w:rPr>
          <w:rFonts w:ascii="Times New Roman" w:eastAsia="Times New Roman" w:hAnsi="Times New Roman" w:cs="Times New Roman"/>
          <w:sz w:val="24"/>
          <w:szCs w:val="24"/>
        </w:rPr>
        <w:t>улатори;</w:t>
      </w:r>
    </w:p>
    <w:p w:rsidR="00000000" w:rsidRDefault="00724AD7">
      <w:pPr>
        <w:spacing w:after="0" w:line="240" w:lineRule="auto"/>
        <w:ind w:firstLine="851"/>
        <w:divId w:val="5181287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извършва продажба на портативни и/или автомобилни батерии и акумулатори на крайни потребители в търговски обект, където няма поставени съдове за тяхното събиране от крайните потребители или съдовете не отговарят на нормативните изисквания; </w:t>
      </w:r>
    </w:p>
    <w:p w:rsidR="00000000" w:rsidRDefault="00724AD7">
      <w:pPr>
        <w:spacing w:after="0" w:line="240" w:lineRule="auto"/>
        <w:ind w:firstLine="851"/>
        <w:divId w:val="15859216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не приема без заплащане от страна на крайните потребители негодни за употреба портативни и/или автомобилни батерии и акумулатори от същия вид в рамките на работното време на обекта;</w:t>
      </w:r>
    </w:p>
    <w:p w:rsidR="00000000" w:rsidRDefault="00724AD7">
      <w:pPr>
        <w:spacing w:after="0" w:line="240" w:lineRule="auto"/>
        <w:ind w:firstLine="851"/>
        <w:divId w:val="360205196"/>
        <w:rPr>
          <w:rFonts w:ascii="Times New Roman" w:eastAsia="Times New Roman" w:hAnsi="Times New Roman" w:cs="Times New Roman"/>
          <w:sz w:val="24"/>
          <w:szCs w:val="24"/>
        </w:rPr>
      </w:pPr>
      <w:r>
        <w:rPr>
          <w:rFonts w:ascii="Times New Roman" w:eastAsia="Times New Roman" w:hAnsi="Times New Roman" w:cs="Times New Roman"/>
          <w:sz w:val="24"/>
          <w:szCs w:val="24"/>
        </w:rPr>
        <w:t>4. поставя НУБА в съдове за битови отпадъци или ги смесва с други отпадъци</w:t>
      </w:r>
      <w:r>
        <w:rPr>
          <w:rFonts w:ascii="Times New Roman" w:eastAsia="Times New Roman" w:hAnsi="Times New Roman" w:cs="Times New Roman"/>
          <w:sz w:val="24"/>
          <w:szCs w:val="24"/>
        </w:rPr>
        <w:t>;</w:t>
      </w:r>
    </w:p>
    <w:p w:rsidR="00000000" w:rsidRDefault="00724AD7">
      <w:pPr>
        <w:spacing w:after="0" w:line="240" w:lineRule="auto"/>
        <w:ind w:firstLine="851"/>
        <w:divId w:val="1705713042"/>
        <w:rPr>
          <w:rFonts w:ascii="Times New Roman" w:eastAsia="Times New Roman" w:hAnsi="Times New Roman" w:cs="Times New Roman"/>
          <w:sz w:val="24"/>
          <w:szCs w:val="24"/>
        </w:rPr>
      </w:pPr>
      <w:r>
        <w:rPr>
          <w:rFonts w:ascii="Times New Roman" w:eastAsia="Times New Roman" w:hAnsi="Times New Roman" w:cs="Times New Roman"/>
          <w:sz w:val="24"/>
          <w:szCs w:val="24"/>
        </w:rPr>
        <w:t>5. изхвърля негодни за употреба акумулатори на неразрешени за това места и/или излива електролит от тях;</w:t>
      </w:r>
    </w:p>
    <w:p w:rsidR="00000000" w:rsidRDefault="00724AD7">
      <w:pPr>
        <w:spacing w:after="0" w:line="240" w:lineRule="auto"/>
        <w:ind w:firstLine="851"/>
        <w:divId w:val="1827739302"/>
        <w:rPr>
          <w:rFonts w:ascii="Times New Roman" w:eastAsia="Times New Roman" w:hAnsi="Times New Roman" w:cs="Times New Roman"/>
          <w:sz w:val="24"/>
          <w:szCs w:val="24"/>
        </w:rPr>
      </w:pPr>
      <w:r>
        <w:rPr>
          <w:rFonts w:ascii="Times New Roman" w:eastAsia="Times New Roman" w:hAnsi="Times New Roman" w:cs="Times New Roman"/>
          <w:sz w:val="24"/>
          <w:szCs w:val="24"/>
        </w:rPr>
        <w:t>6. събира и съхранява негодни за употреба акумулатори без електролит в събирателните пунктове в количество, превишаващо 5 на сто от общото количество</w:t>
      </w:r>
      <w:r>
        <w:rPr>
          <w:rFonts w:ascii="Times New Roman" w:eastAsia="Times New Roman" w:hAnsi="Times New Roman" w:cs="Times New Roman"/>
          <w:sz w:val="24"/>
          <w:szCs w:val="24"/>
        </w:rPr>
        <w:t xml:space="preserve"> събрани акумулатори;</w:t>
      </w:r>
    </w:p>
    <w:p w:rsidR="00000000" w:rsidRDefault="00724AD7">
      <w:pPr>
        <w:spacing w:after="0" w:line="240" w:lineRule="auto"/>
        <w:ind w:firstLine="851"/>
        <w:divId w:val="1671761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не осигурява оползотворяването или предаването за оползотворяване на събраните от него батерии и акумулатори в законоустановения срок;</w:t>
      </w:r>
    </w:p>
    <w:p w:rsidR="00000000" w:rsidRDefault="00724AD7">
      <w:pPr>
        <w:spacing w:after="0" w:line="240" w:lineRule="auto"/>
        <w:ind w:firstLine="851"/>
        <w:divId w:val="11611912"/>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предава за депониране или изгаряне негодни за употреба автомобилни и/или индустриални батерии</w:t>
      </w:r>
      <w:r>
        <w:rPr>
          <w:rFonts w:ascii="Times New Roman" w:eastAsia="Times New Roman" w:hAnsi="Times New Roman" w:cs="Times New Roman"/>
          <w:sz w:val="24"/>
          <w:szCs w:val="24"/>
        </w:rPr>
        <w:t xml:space="preserve"> и акумулатори;</w:t>
      </w:r>
    </w:p>
    <w:p w:rsidR="00000000" w:rsidRDefault="00724AD7">
      <w:pPr>
        <w:spacing w:after="0" w:line="240" w:lineRule="auto"/>
        <w:ind w:firstLine="851"/>
        <w:divId w:val="1436943631"/>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предава за депониране или изгаряне негодни за употреба портативни батерии и акумулатори, съдържащи живак, олово или кадмий;</w:t>
      </w:r>
    </w:p>
    <w:p w:rsidR="00000000" w:rsidRDefault="00724AD7">
      <w:pPr>
        <w:spacing w:after="0" w:line="240" w:lineRule="auto"/>
        <w:ind w:firstLine="851"/>
        <w:divId w:val="139661419"/>
        <w:rPr>
          <w:rFonts w:ascii="Times New Roman" w:eastAsia="Times New Roman" w:hAnsi="Times New Roman" w:cs="Times New Roman"/>
          <w:sz w:val="24"/>
          <w:szCs w:val="24"/>
        </w:rPr>
      </w:pPr>
      <w:r>
        <w:rPr>
          <w:rFonts w:ascii="Times New Roman" w:eastAsia="Times New Roman" w:hAnsi="Times New Roman" w:cs="Times New Roman"/>
          <w:sz w:val="24"/>
          <w:szCs w:val="24"/>
        </w:rPr>
        <w:t>10. извършва обезвреждане на НУБА, на части или материали от тях, които могат да бъдат рециклирани и/или оползотв</w:t>
      </w:r>
      <w:r>
        <w:rPr>
          <w:rFonts w:ascii="Times New Roman" w:eastAsia="Times New Roman" w:hAnsi="Times New Roman" w:cs="Times New Roman"/>
          <w:sz w:val="24"/>
          <w:szCs w:val="24"/>
        </w:rPr>
        <w:t>орени;</w:t>
      </w:r>
    </w:p>
    <w:p w:rsidR="00000000" w:rsidRDefault="00724AD7">
      <w:pPr>
        <w:spacing w:after="0" w:line="240" w:lineRule="auto"/>
        <w:ind w:firstLine="851"/>
        <w:divId w:val="17911664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извършва продажба на портативни и/или автомобилни батерии и акумулатори на крайни потребители в търговски обект, където няма поставени на видно място табели, съдържащи необходимата информация относно възможностите за обратно приемане на негодни </w:t>
      </w:r>
      <w:r>
        <w:rPr>
          <w:rFonts w:ascii="Times New Roman" w:eastAsia="Times New Roman" w:hAnsi="Times New Roman" w:cs="Times New Roman"/>
          <w:sz w:val="24"/>
          <w:szCs w:val="24"/>
        </w:rPr>
        <w:t>за употреба портативни и/или автомобилни батерии и акумулатори в съответствие с изискванията на наредбата по чл. 13, ал. 1;</w:t>
      </w:r>
    </w:p>
    <w:p w:rsidR="00000000" w:rsidRDefault="00724AD7">
      <w:pPr>
        <w:spacing w:after="0" w:line="240" w:lineRule="auto"/>
        <w:ind w:firstLine="851"/>
        <w:divId w:val="2056733936"/>
        <w:rPr>
          <w:rFonts w:ascii="Times New Roman" w:eastAsia="Times New Roman" w:hAnsi="Times New Roman" w:cs="Times New Roman"/>
          <w:sz w:val="24"/>
          <w:szCs w:val="24"/>
        </w:rPr>
      </w:pPr>
      <w:r>
        <w:rPr>
          <w:rFonts w:ascii="Times New Roman" w:eastAsia="Times New Roman" w:hAnsi="Times New Roman" w:cs="Times New Roman"/>
          <w:sz w:val="24"/>
          <w:szCs w:val="24"/>
        </w:rPr>
        <w:t>12. извършва продажба на портативни и/или автомобилни батерии и акумулатори на крайни потребители и не е сключило договор, с който с</w:t>
      </w:r>
      <w:r>
        <w:rPr>
          <w:rFonts w:ascii="Times New Roman" w:eastAsia="Times New Roman" w:hAnsi="Times New Roman" w:cs="Times New Roman"/>
          <w:sz w:val="24"/>
          <w:szCs w:val="24"/>
        </w:rPr>
        <w:t>е гарантира обслужването на съдовете за обратно приемане на негодни за употреба портативни и/или автомобилни батерии и акумулатори, тяхното транспортиране и предаването им за рециклиране на лица, притежаващи необходимото разрешение за това;</w:t>
      </w:r>
    </w:p>
    <w:p w:rsidR="00000000" w:rsidRDefault="00724AD7">
      <w:pPr>
        <w:spacing w:after="0" w:line="240" w:lineRule="auto"/>
        <w:ind w:firstLine="851"/>
        <w:divId w:val="1376155338"/>
        <w:rPr>
          <w:rFonts w:ascii="Times New Roman" w:eastAsia="Times New Roman" w:hAnsi="Times New Roman" w:cs="Times New Roman"/>
          <w:sz w:val="24"/>
          <w:szCs w:val="24"/>
        </w:rPr>
      </w:pPr>
      <w:r>
        <w:rPr>
          <w:rFonts w:ascii="Times New Roman" w:eastAsia="Times New Roman" w:hAnsi="Times New Roman" w:cs="Times New Roman"/>
          <w:sz w:val="24"/>
          <w:szCs w:val="24"/>
        </w:rPr>
        <w:t>13. извършва пр</w:t>
      </w:r>
      <w:r>
        <w:rPr>
          <w:rFonts w:ascii="Times New Roman" w:eastAsia="Times New Roman" w:hAnsi="Times New Roman" w:cs="Times New Roman"/>
          <w:sz w:val="24"/>
          <w:szCs w:val="24"/>
        </w:rPr>
        <w:t>одажба на батерии и акумулатори, които не са маркирани с етикет за капацитет съгласно изискванията на Регламент (ЕС) № 1103/2010.</w:t>
      </w:r>
    </w:p>
    <w:p w:rsidR="00000000" w:rsidRDefault="00724AD7">
      <w:pPr>
        <w:spacing w:after="0" w:line="240" w:lineRule="auto"/>
        <w:ind w:firstLine="851"/>
        <w:divId w:val="125674589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се налага имуществена санкция в размер от 6000 до 20 000 лв.</w:t>
      </w:r>
    </w:p>
    <w:p w:rsidR="00000000" w:rsidRDefault="00724AD7">
      <w:pPr>
        <w:spacing w:after="0" w:line="240" w:lineRule="auto"/>
        <w:divId w:val="1962034398"/>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3866813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141. (1) Наказва се с имуществена санкция в размер от 3000 до 10 000 лв. едноличен търговец или юридическо лице, което: </w:t>
      </w:r>
    </w:p>
    <w:p w:rsidR="00000000" w:rsidRDefault="00724AD7">
      <w:pPr>
        <w:spacing w:after="0" w:line="240" w:lineRule="auto"/>
        <w:ind w:firstLine="851"/>
        <w:divId w:val="5638776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не предприема необходимите мерки за осигуряване на разделно събиране и третиране на ИУЕЕО, образувано от пусканото на пазара от </w:t>
      </w:r>
      <w:r>
        <w:rPr>
          <w:rFonts w:ascii="Times New Roman" w:eastAsia="Times New Roman" w:hAnsi="Times New Roman" w:cs="Times New Roman"/>
          <w:sz w:val="24"/>
          <w:szCs w:val="24"/>
        </w:rPr>
        <w:t>него ЕЕО;</w:t>
      </w:r>
    </w:p>
    <w:p w:rsidR="00000000" w:rsidRDefault="00724AD7">
      <w:pPr>
        <w:spacing w:after="0" w:line="240" w:lineRule="auto"/>
        <w:ind w:firstLine="851"/>
        <w:divId w:val="738551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умишлено нарушава целостта на излезли от употреба </w:t>
      </w:r>
      <w:proofErr w:type="spellStart"/>
      <w:r>
        <w:rPr>
          <w:rFonts w:ascii="Times New Roman" w:eastAsia="Times New Roman" w:hAnsi="Times New Roman" w:cs="Times New Roman"/>
          <w:sz w:val="24"/>
          <w:szCs w:val="24"/>
        </w:rPr>
        <w:t>газоразрядни</w:t>
      </w:r>
      <w:proofErr w:type="spellEnd"/>
      <w:r>
        <w:rPr>
          <w:rFonts w:ascii="Times New Roman" w:eastAsia="Times New Roman" w:hAnsi="Times New Roman" w:cs="Times New Roman"/>
          <w:sz w:val="24"/>
          <w:szCs w:val="24"/>
        </w:rPr>
        <w:t xml:space="preserve"> лампи и електронно-лъчеви тръби, освен ако притежава разрешение или комплексно разрешително по чл. 35 за тази дейност;</w:t>
      </w:r>
    </w:p>
    <w:p w:rsidR="00000000" w:rsidRDefault="00724AD7">
      <w:pPr>
        <w:spacing w:after="0" w:line="240" w:lineRule="auto"/>
        <w:ind w:firstLine="851"/>
        <w:divId w:val="1587110238"/>
        <w:rPr>
          <w:rFonts w:ascii="Times New Roman" w:eastAsia="Times New Roman" w:hAnsi="Times New Roman" w:cs="Times New Roman"/>
          <w:sz w:val="24"/>
          <w:szCs w:val="24"/>
        </w:rPr>
      </w:pPr>
      <w:r>
        <w:rPr>
          <w:rFonts w:ascii="Times New Roman" w:eastAsia="Times New Roman" w:hAnsi="Times New Roman" w:cs="Times New Roman"/>
          <w:sz w:val="24"/>
          <w:szCs w:val="24"/>
        </w:rPr>
        <w:t>3. събира и съхранява на открито или в отворени съдове или ко</w:t>
      </w:r>
      <w:r>
        <w:rPr>
          <w:rFonts w:ascii="Times New Roman" w:eastAsia="Times New Roman" w:hAnsi="Times New Roman" w:cs="Times New Roman"/>
          <w:sz w:val="24"/>
          <w:szCs w:val="24"/>
        </w:rPr>
        <w:t xml:space="preserve">нтейнери ИУЕЕО,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и на </w:t>
      </w:r>
      <w:proofErr w:type="spellStart"/>
      <w:r>
        <w:rPr>
          <w:rFonts w:ascii="Times New Roman" w:eastAsia="Times New Roman" w:hAnsi="Times New Roman" w:cs="Times New Roman"/>
          <w:sz w:val="24"/>
          <w:szCs w:val="24"/>
        </w:rPr>
        <w:t>газоразрядни</w:t>
      </w:r>
      <w:proofErr w:type="spellEnd"/>
      <w:r>
        <w:rPr>
          <w:rFonts w:ascii="Times New Roman" w:eastAsia="Times New Roman" w:hAnsi="Times New Roman" w:cs="Times New Roman"/>
          <w:sz w:val="24"/>
          <w:szCs w:val="24"/>
        </w:rPr>
        <w:t xml:space="preserve"> лампи;</w:t>
      </w:r>
    </w:p>
    <w:p w:rsidR="00000000" w:rsidRDefault="00724AD7">
      <w:pPr>
        <w:spacing w:after="0" w:line="240" w:lineRule="auto"/>
        <w:ind w:firstLine="851"/>
        <w:divId w:val="131292164"/>
        <w:rPr>
          <w:rFonts w:ascii="Times New Roman" w:eastAsia="Times New Roman" w:hAnsi="Times New Roman" w:cs="Times New Roman"/>
          <w:sz w:val="24"/>
          <w:szCs w:val="24"/>
        </w:rPr>
      </w:pPr>
      <w:r>
        <w:rPr>
          <w:rFonts w:ascii="Times New Roman" w:eastAsia="Times New Roman" w:hAnsi="Times New Roman" w:cs="Times New Roman"/>
          <w:sz w:val="24"/>
          <w:szCs w:val="24"/>
        </w:rPr>
        <w:t>4. поставя ИУЕЕО в съдове за битови отпадъци или ги смесва с други отпадъци;</w:t>
      </w:r>
    </w:p>
    <w:p w:rsidR="00000000" w:rsidRDefault="00724AD7">
      <w:pPr>
        <w:spacing w:after="0" w:line="240" w:lineRule="auto"/>
        <w:ind w:firstLine="851"/>
        <w:divId w:val="889419873"/>
        <w:rPr>
          <w:rFonts w:ascii="Times New Roman" w:eastAsia="Times New Roman" w:hAnsi="Times New Roman" w:cs="Times New Roman"/>
          <w:sz w:val="24"/>
          <w:szCs w:val="24"/>
        </w:rPr>
      </w:pPr>
      <w:r>
        <w:rPr>
          <w:rFonts w:ascii="Times New Roman" w:eastAsia="Times New Roman" w:hAnsi="Times New Roman" w:cs="Times New Roman"/>
          <w:sz w:val="24"/>
          <w:szCs w:val="24"/>
        </w:rPr>
        <w:t>5. извършва обезвреждане на ИУЕЕО, на части или материали от него, които могат да бъдат рециклирани и/или оползотворени;</w:t>
      </w:r>
    </w:p>
    <w:p w:rsidR="00000000" w:rsidRDefault="00724AD7">
      <w:pPr>
        <w:spacing w:after="0" w:line="240" w:lineRule="auto"/>
        <w:ind w:firstLine="851"/>
        <w:divId w:val="13538445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предава </w:t>
      </w:r>
      <w:r>
        <w:rPr>
          <w:rFonts w:ascii="Times New Roman" w:eastAsia="Times New Roman" w:hAnsi="Times New Roman" w:cs="Times New Roman"/>
          <w:sz w:val="24"/>
          <w:szCs w:val="24"/>
        </w:rPr>
        <w:t>за депониране разделно събрано ИУЕЕО;</w:t>
      </w:r>
    </w:p>
    <w:p w:rsidR="00000000" w:rsidRDefault="00724AD7">
      <w:pPr>
        <w:spacing w:after="0" w:line="240" w:lineRule="auto"/>
        <w:ind w:firstLine="851"/>
        <w:divId w:val="962542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не обезврежда </w:t>
      </w:r>
      <w:proofErr w:type="spellStart"/>
      <w:r>
        <w:rPr>
          <w:rFonts w:ascii="Times New Roman" w:eastAsia="Times New Roman" w:hAnsi="Times New Roman" w:cs="Times New Roman"/>
          <w:sz w:val="24"/>
          <w:szCs w:val="24"/>
        </w:rPr>
        <w:t>неподлежащите</w:t>
      </w:r>
      <w:proofErr w:type="spellEnd"/>
      <w:r>
        <w:rPr>
          <w:rFonts w:ascii="Times New Roman" w:eastAsia="Times New Roman" w:hAnsi="Times New Roman" w:cs="Times New Roman"/>
          <w:sz w:val="24"/>
          <w:szCs w:val="24"/>
        </w:rPr>
        <w:t xml:space="preserve"> на повторно използване, рециклиране и/или оползотворяване отпадъци от предварителното третиране на ИУЕЕО съгласно изискванията на този закон и на подзаконовите нормативни актове по прилаг</w:t>
      </w:r>
      <w:r>
        <w:rPr>
          <w:rFonts w:ascii="Times New Roman" w:eastAsia="Times New Roman" w:hAnsi="Times New Roman" w:cs="Times New Roman"/>
          <w:sz w:val="24"/>
          <w:szCs w:val="24"/>
        </w:rPr>
        <w:t>ането му;</w:t>
      </w:r>
    </w:p>
    <w:p w:rsidR="00000000" w:rsidRDefault="00724AD7">
      <w:pPr>
        <w:spacing w:after="0" w:line="240" w:lineRule="auto"/>
        <w:ind w:firstLine="851"/>
        <w:divId w:val="518469850"/>
        <w:rPr>
          <w:rFonts w:ascii="Times New Roman" w:eastAsia="Times New Roman" w:hAnsi="Times New Roman" w:cs="Times New Roman"/>
          <w:sz w:val="24"/>
          <w:szCs w:val="24"/>
        </w:rPr>
      </w:pPr>
      <w:r>
        <w:rPr>
          <w:rFonts w:ascii="Times New Roman" w:eastAsia="Times New Roman" w:hAnsi="Times New Roman" w:cs="Times New Roman"/>
          <w:sz w:val="24"/>
          <w:szCs w:val="24"/>
        </w:rPr>
        <w:t>8. извършва продажба на ЕЕО на крайни потребители в търговски обект, където няма поставени съдове за събиране от крайните потребители на ИУЕЕО от домакинствата или съдовете не отговарят на нормативните изисквания;</w:t>
      </w:r>
    </w:p>
    <w:p w:rsidR="00000000" w:rsidRDefault="00724AD7">
      <w:pPr>
        <w:spacing w:after="0" w:line="240" w:lineRule="auto"/>
        <w:ind w:firstLine="851"/>
        <w:divId w:val="622079059"/>
        <w:rPr>
          <w:rFonts w:ascii="Times New Roman" w:eastAsia="Times New Roman" w:hAnsi="Times New Roman" w:cs="Times New Roman"/>
          <w:sz w:val="24"/>
          <w:szCs w:val="24"/>
        </w:rPr>
      </w:pPr>
      <w:r>
        <w:rPr>
          <w:rFonts w:ascii="Times New Roman" w:eastAsia="Times New Roman" w:hAnsi="Times New Roman" w:cs="Times New Roman"/>
          <w:sz w:val="24"/>
          <w:szCs w:val="24"/>
        </w:rPr>
        <w:t>9. не приема без заплащане от ст</w:t>
      </w:r>
      <w:r>
        <w:rPr>
          <w:rFonts w:ascii="Times New Roman" w:eastAsia="Times New Roman" w:hAnsi="Times New Roman" w:cs="Times New Roman"/>
          <w:sz w:val="24"/>
          <w:szCs w:val="24"/>
        </w:rPr>
        <w:t>рана на крайните потребители ИУЕЕО, образувано в бита, в същото количество, от същия вид или изпълняващо същите функции, както закупеното от потребителя в рамките на работното време на обекта;</w:t>
      </w:r>
    </w:p>
    <w:p w:rsidR="00000000" w:rsidRDefault="00724AD7">
      <w:pPr>
        <w:spacing w:after="0" w:line="240" w:lineRule="auto"/>
        <w:ind w:firstLine="851"/>
        <w:divId w:val="1124839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извършва продажба на ЕЕО на крайни потребители в търговски </w:t>
      </w:r>
      <w:r>
        <w:rPr>
          <w:rFonts w:ascii="Times New Roman" w:eastAsia="Times New Roman" w:hAnsi="Times New Roman" w:cs="Times New Roman"/>
          <w:sz w:val="24"/>
          <w:szCs w:val="24"/>
        </w:rPr>
        <w:t xml:space="preserve">обект, където няма поставени на видно място табели, съдържащи необходимата информация </w:t>
      </w:r>
      <w:r>
        <w:rPr>
          <w:rFonts w:ascii="Times New Roman" w:eastAsia="Times New Roman" w:hAnsi="Times New Roman" w:cs="Times New Roman"/>
          <w:sz w:val="24"/>
          <w:szCs w:val="24"/>
        </w:rPr>
        <w:lastRenderedPageBreak/>
        <w:t>относно възможностите за обратно приемане на ИУЕЕО в съответствие с изискванията на наредбата по чл. 13, ал. 1;</w:t>
      </w:r>
    </w:p>
    <w:p w:rsidR="00000000" w:rsidRDefault="00724AD7">
      <w:pPr>
        <w:spacing w:after="0" w:line="240" w:lineRule="auto"/>
        <w:ind w:firstLine="851"/>
        <w:divId w:val="12652665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извършва продажба на ЕЕО на крайни потребители и не е </w:t>
      </w:r>
      <w:r>
        <w:rPr>
          <w:rFonts w:ascii="Times New Roman" w:eastAsia="Times New Roman" w:hAnsi="Times New Roman" w:cs="Times New Roman"/>
          <w:sz w:val="24"/>
          <w:szCs w:val="24"/>
        </w:rPr>
        <w:t>сключило договор, с който се гарантира обслужването на съдовете за обратно приемане на ЕЕО, образувано в бита, неговото транспортиране и предаването му за рециклиране или оползотворяване на лица, притежаващи необходимото разрешение за това;</w:t>
      </w:r>
    </w:p>
    <w:p w:rsidR="00000000" w:rsidRDefault="00724AD7">
      <w:pPr>
        <w:spacing w:after="0" w:line="240" w:lineRule="auto"/>
        <w:ind w:firstLine="851"/>
        <w:divId w:val="1634873115"/>
        <w:rPr>
          <w:rFonts w:ascii="Times New Roman" w:eastAsia="Times New Roman" w:hAnsi="Times New Roman" w:cs="Times New Roman"/>
          <w:sz w:val="24"/>
          <w:szCs w:val="24"/>
        </w:rPr>
      </w:pPr>
      <w:r>
        <w:rPr>
          <w:rFonts w:ascii="Times New Roman" w:eastAsia="Times New Roman" w:hAnsi="Times New Roman" w:cs="Times New Roman"/>
          <w:sz w:val="24"/>
          <w:szCs w:val="24"/>
        </w:rPr>
        <w:t>12. пуска на па</w:t>
      </w:r>
      <w:r>
        <w:rPr>
          <w:rFonts w:ascii="Times New Roman" w:eastAsia="Times New Roman" w:hAnsi="Times New Roman" w:cs="Times New Roman"/>
          <w:sz w:val="24"/>
          <w:szCs w:val="24"/>
        </w:rPr>
        <w:t>зара ЕЕО, предназначено за употреба в бита, без инструкции или указания за употреба на уреда с необходимата информация на български език в съответствие с изискванията на наредбата по чл. 13, ал. 1.</w:t>
      </w:r>
    </w:p>
    <w:p w:rsidR="00000000" w:rsidRDefault="00724AD7">
      <w:pPr>
        <w:spacing w:after="0" w:line="240" w:lineRule="auto"/>
        <w:ind w:firstLine="851"/>
        <w:divId w:val="710420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повторно нарушение по ал. 1 се налага имуществена </w:t>
      </w:r>
      <w:r>
        <w:rPr>
          <w:rFonts w:ascii="Times New Roman" w:eastAsia="Times New Roman" w:hAnsi="Times New Roman" w:cs="Times New Roman"/>
          <w:sz w:val="24"/>
          <w:szCs w:val="24"/>
        </w:rPr>
        <w:t>санкция в размер от 6000 до 20 000 лв.</w:t>
      </w:r>
    </w:p>
    <w:p w:rsidR="00000000" w:rsidRDefault="00724AD7">
      <w:pPr>
        <w:spacing w:after="0" w:line="240" w:lineRule="auto"/>
        <w:divId w:val="77797547"/>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845052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142. (1) Наказва се с имуществена санкция в размер от 3000 до 10 000 лв. едноличен търговец или юридическо лице, което: </w:t>
      </w:r>
    </w:p>
    <w:p w:rsidR="00000000" w:rsidRDefault="00724AD7">
      <w:pPr>
        <w:spacing w:after="0" w:line="240" w:lineRule="auto"/>
        <w:ind w:firstLine="851"/>
        <w:divId w:val="945042244"/>
        <w:rPr>
          <w:rFonts w:ascii="Times New Roman" w:eastAsia="Times New Roman" w:hAnsi="Times New Roman" w:cs="Times New Roman"/>
          <w:sz w:val="24"/>
          <w:szCs w:val="24"/>
        </w:rPr>
      </w:pPr>
      <w:r>
        <w:rPr>
          <w:rFonts w:ascii="Times New Roman" w:eastAsia="Times New Roman" w:hAnsi="Times New Roman" w:cs="Times New Roman"/>
          <w:sz w:val="24"/>
          <w:szCs w:val="24"/>
        </w:rPr>
        <w:t>1. използва утайки от пречистването на отпадъчни води за нуждите на земеделието, когато:</w:t>
      </w:r>
    </w:p>
    <w:p w:rsidR="00000000" w:rsidRDefault="00724AD7">
      <w:pPr>
        <w:spacing w:after="0" w:line="240" w:lineRule="auto"/>
        <w:ind w:firstLine="851"/>
        <w:divId w:val="1049067144"/>
        <w:rPr>
          <w:rFonts w:ascii="Times New Roman" w:eastAsia="Times New Roman" w:hAnsi="Times New Roman" w:cs="Times New Roman"/>
          <w:sz w:val="24"/>
          <w:szCs w:val="24"/>
        </w:rPr>
      </w:pPr>
      <w:r>
        <w:rPr>
          <w:rFonts w:ascii="Times New Roman" w:eastAsia="Times New Roman" w:hAnsi="Times New Roman" w:cs="Times New Roman"/>
          <w:sz w:val="24"/>
          <w:szCs w:val="24"/>
        </w:rPr>
        <w:t>а) концентрацията на един или повече тежки метали и арсен в почвата или утайката надвишава максимално допустимата концентрация;</w:t>
      </w:r>
    </w:p>
    <w:p w:rsidR="00000000" w:rsidRDefault="00724AD7">
      <w:pPr>
        <w:spacing w:after="0" w:line="240" w:lineRule="auto"/>
        <w:ind w:firstLine="851"/>
        <w:divId w:val="1608655876"/>
        <w:rPr>
          <w:rFonts w:ascii="Times New Roman" w:eastAsia="Times New Roman" w:hAnsi="Times New Roman" w:cs="Times New Roman"/>
          <w:sz w:val="24"/>
          <w:szCs w:val="24"/>
        </w:rPr>
      </w:pPr>
      <w:r>
        <w:rPr>
          <w:rFonts w:ascii="Times New Roman" w:eastAsia="Times New Roman" w:hAnsi="Times New Roman" w:cs="Times New Roman"/>
          <w:sz w:val="24"/>
          <w:szCs w:val="24"/>
        </w:rPr>
        <w:t>б) утайките представляват опасни отпадъци по смисъла на § 1, т. 12 от допълнителните разпоредби;</w:t>
      </w:r>
    </w:p>
    <w:p w:rsidR="00000000" w:rsidRDefault="00724AD7">
      <w:pPr>
        <w:spacing w:after="0" w:line="240" w:lineRule="auto"/>
        <w:ind w:firstLine="851"/>
        <w:divId w:val="1310941869"/>
        <w:rPr>
          <w:rFonts w:ascii="Times New Roman" w:eastAsia="Times New Roman" w:hAnsi="Times New Roman" w:cs="Times New Roman"/>
          <w:sz w:val="24"/>
          <w:szCs w:val="24"/>
        </w:rPr>
      </w:pPr>
      <w:r>
        <w:rPr>
          <w:rFonts w:ascii="Times New Roman" w:eastAsia="Times New Roman" w:hAnsi="Times New Roman" w:cs="Times New Roman"/>
          <w:sz w:val="24"/>
          <w:szCs w:val="24"/>
        </w:rPr>
        <w:t>в) не осигурява предварителнот</w:t>
      </w:r>
      <w:r>
        <w:rPr>
          <w:rFonts w:ascii="Times New Roman" w:eastAsia="Times New Roman" w:hAnsi="Times New Roman" w:cs="Times New Roman"/>
          <w:sz w:val="24"/>
          <w:szCs w:val="24"/>
        </w:rPr>
        <w:t>о третиране на утайки от септични ями и от други подобни съоръжения за пречистване на отпадъчни води;</w:t>
      </w:r>
    </w:p>
    <w:p w:rsidR="00000000" w:rsidRDefault="00724AD7">
      <w:pPr>
        <w:spacing w:after="0" w:line="240" w:lineRule="auto"/>
        <w:ind w:firstLine="851"/>
        <w:divId w:val="447817746"/>
        <w:rPr>
          <w:rFonts w:ascii="Times New Roman" w:eastAsia="Times New Roman" w:hAnsi="Times New Roman" w:cs="Times New Roman"/>
          <w:sz w:val="24"/>
          <w:szCs w:val="24"/>
        </w:rPr>
      </w:pPr>
      <w:r>
        <w:rPr>
          <w:rFonts w:ascii="Times New Roman" w:eastAsia="Times New Roman" w:hAnsi="Times New Roman" w:cs="Times New Roman"/>
          <w:sz w:val="24"/>
          <w:szCs w:val="24"/>
        </w:rPr>
        <w:t>г) няма съгласието на собственика на земята;</w:t>
      </w:r>
    </w:p>
    <w:p w:rsidR="00000000" w:rsidRDefault="00724AD7">
      <w:pPr>
        <w:spacing w:after="0" w:line="240" w:lineRule="auto"/>
        <w:ind w:firstLine="851"/>
        <w:divId w:val="1607738665"/>
        <w:rPr>
          <w:rFonts w:ascii="Times New Roman" w:eastAsia="Times New Roman" w:hAnsi="Times New Roman" w:cs="Times New Roman"/>
          <w:sz w:val="24"/>
          <w:szCs w:val="24"/>
        </w:rPr>
      </w:pPr>
      <w:r>
        <w:rPr>
          <w:rFonts w:ascii="Times New Roman" w:eastAsia="Times New Roman" w:hAnsi="Times New Roman" w:cs="Times New Roman"/>
          <w:sz w:val="24"/>
          <w:szCs w:val="24"/>
        </w:rPr>
        <w:t>2. употребява или предоставя за употреба утайки върху:</w:t>
      </w:r>
    </w:p>
    <w:p w:rsidR="00000000" w:rsidRDefault="00724AD7">
      <w:pPr>
        <w:spacing w:after="0" w:line="240" w:lineRule="auto"/>
        <w:ind w:firstLine="851"/>
        <w:divId w:val="615596482"/>
        <w:rPr>
          <w:rFonts w:ascii="Times New Roman" w:eastAsia="Times New Roman" w:hAnsi="Times New Roman" w:cs="Times New Roman"/>
          <w:sz w:val="24"/>
          <w:szCs w:val="24"/>
        </w:rPr>
      </w:pPr>
      <w:r>
        <w:rPr>
          <w:rFonts w:ascii="Times New Roman" w:eastAsia="Times New Roman" w:hAnsi="Times New Roman" w:cs="Times New Roman"/>
          <w:sz w:val="24"/>
          <w:szCs w:val="24"/>
        </w:rPr>
        <w:t>а) пасища или фуражни култури, ако пасищата ще се изпо</w:t>
      </w:r>
      <w:r>
        <w:rPr>
          <w:rFonts w:ascii="Times New Roman" w:eastAsia="Times New Roman" w:hAnsi="Times New Roman" w:cs="Times New Roman"/>
          <w:sz w:val="24"/>
          <w:szCs w:val="24"/>
        </w:rPr>
        <w:t>лзват за паша, а фуражите ще се прибират в срок, по-кратък от 45 дни след употребата на утайките;</w:t>
      </w:r>
    </w:p>
    <w:p w:rsidR="00000000" w:rsidRDefault="00724AD7">
      <w:pPr>
        <w:spacing w:after="0" w:line="240" w:lineRule="auto"/>
        <w:ind w:firstLine="851"/>
        <w:divId w:val="13320288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почви, върху които се отглеждат овощни и зеленчукови култури и лозя, с изключение на овощни дървета; </w:t>
      </w:r>
    </w:p>
    <w:p w:rsidR="00000000" w:rsidRDefault="00724AD7">
      <w:pPr>
        <w:spacing w:after="0" w:line="240" w:lineRule="auto"/>
        <w:ind w:firstLine="851"/>
        <w:divId w:val="86313927"/>
        <w:rPr>
          <w:rFonts w:ascii="Times New Roman" w:eastAsia="Times New Roman" w:hAnsi="Times New Roman" w:cs="Times New Roman"/>
          <w:sz w:val="24"/>
          <w:szCs w:val="24"/>
        </w:rPr>
      </w:pPr>
      <w:r>
        <w:rPr>
          <w:rFonts w:ascii="Times New Roman" w:eastAsia="Times New Roman" w:hAnsi="Times New Roman" w:cs="Times New Roman"/>
          <w:sz w:val="24"/>
          <w:szCs w:val="24"/>
        </w:rPr>
        <w:t>в) почви, предназначени за култивиране на овощни и зе</w:t>
      </w:r>
      <w:r>
        <w:rPr>
          <w:rFonts w:ascii="Times New Roman" w:eastAsia="Times New Roman" w:hAnsi="Times New Roman" w:cs="Times New Roman"/>
          <w:sz w:val="24"/>
          <w:szCs w:val="24"/>
        </w:rPr>
        <w:t>ленчукови култури, които са в директен контакт с почвата и се консумират в сурово състояние - за период 10 месеца преди и по време на събирането на реколтата;</w:t>
      </w:r>
    </w:p>
    <w:p w:rsidR="00000000" w:rsidRDefault="00724AD7">
      <w:pPr>
        <w:spacing w:after="0" w:line="240" w:lineRule="auto"/>
        <w:ind w:firstLine="851"/>
        <w:divId w:val="15047100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употребява утайки, без да осигури изпитване на почвата от акредитирани лаборатории преди първоначалната употреба на утайките и след това на всеки 5 години до окончателното прекратяване на употребата им. </w:t>
      </w:r>
    </w:p>
    <w:p w:rsidR="00000000" w:rsidRDefault="00724AD7">
      <w:pPr>
        <w:spacing w:after="0" w:line="240" w:lineRule="auto"/>
        <w:ind w:firstLine="851"/>
        <w:divId w:val="91436579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се налага иму</w:t>
      </w:r>
      <w:r>
        <w:rPr>
          <w:rFonts w:ascii="Times New Roman" w:eastAsia="Times New Roman" w:hAnsi="Times New Roman" w:cs="Times New Roman"/>
          <w:sz w:val="24"/>
          <w:szCs w:val="24"/>
        </w:rPr>
        <w:t>ществена санкция в размер от 6000 до 20 000 лв.</w:t>
      </w:r>
    </w:p>
    <w:p w:rsidR="00000000" w:rsidRDefault="00724AD7">
      <w:pPr>
        <w:spacing w:after="0" w:line="240" w:lineRule="auto"/>
        <w:divId w:val="183055985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553689725"/>
        <w:rPr>
          <w:rFonts w:ascii="Times New Roman" w:eastAsia="Times New Roman" w:hAnsi="Times New Roman" w:cs="Times New Roman"/>
          <w:sz w:val="24"/>
          <w:szCs w:val="24"/>
        </w:rPr>
      </w:pPr>
      <w:r>
        <w:rPr>
          <w:rFonts w:ascii="Times New Roman" w:eastAsia="Times New Roman" w:hAnsi="Times New Roman" w:cs="Times New Roman"/>
          <w:sz w:val="24"/>
          <w:szCs w:val="24"/>
        </w:rPr>
        <w:t>Чл. 143. (1) Наказва се с имуществена санкция в размер от 3000 до 10 000 лв. едноличен търговец или юридическо лице, което:</w:t>
      </w:r>
    </w:p>
    <w:p w:rsidR="00000000" w:rsidRDefault="00724AD7">
      <w:pPr>
        <w:spacing w:after="0" w:line="240" w:lineRule="auto"/>
        <w:ind w:firstLine="851"/>
        <w:divId w:val="3792814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извършва дейности по събиране, съхраняване, </w:t>
      </w:r>
      <w:proofErr w:type="spellStart"/>
      <w:r>
        <w:rPr>
          <w:rFonts w:ascii="Times New Roman" w:eastAsia="Times New Roman" w:hAnsi="Times New Roman" w:cs="Times New Roman"/>
          <w:sz w:val="24"/>
          <w:szCs w:val="24"/>
        </w:rPr>
        <w:t>разкомплектуване</w:t>
      </w:r>
      <w:proofErr w:type="spellEnd"/>
      <w:r>
        <w:rPr>
          <w:rFonts w:ascii="Times New Roman" w:eastAsia="Times New Roman" w:hAnsi="Times New Roman" w:cs="Times New Roman"/>
          <w:sz w:val="24"/>
          <w:szCs w:val="24"/>
        </w:rPr>
        <w:t>, оползотворяване</w:t>
      </w:r>
      <w:r>
        <w:rPr>
          <w:rFonts w:ascii="Times New Roman" w:eastAsia="Times New Roman" w:hAnsi="Times New Roman" w:cs="Times New Roman"/>
          <w:sz w:val="24"/>
          <w:szCs w:val="24"/>
        </w:rPr>
        <w:t xml:space="preserve"> и/или обезвреждане на ИУМПС, компоненти и материали от тях на неразрешени за това места или на площадки, неотговарящи на изискванията на този закон или подзаконовите нормативни актове по прилагането му;</w:t>
      </w:r>
    </w:p>
    <w:p w:rsidR="00000000" w:rsidRDefault="00724AD7">
      <w:pPr>
        <w:spacing w:after="0" w:line="240" w:lineRule="auto"/>
        <w:ind w:firstLine="851"/>
        <w:divId w:val="622885966"/>
        <w:rPr>
          <w:rFonts w:ascii="Times New Roman" w:eastAsia="Times New Roman" w:hAnsi="Times New Roman" w:cs="Times New Roman"/>
          <w:sz w:val="24"/>
          <w:szCs w:val="24"/>
        </w:rPr>
      </w:pPr>
      <w:r>
        <w:rPr>
          <w:rFonts w:ascii="Times New Roman" w:eastAsia="Times New Roman" w:hAnsi="Times New Roman" w:cs="Times New Roman"/>
          <w:sz w:val="24"/>
          <w:szCs w:val="24"/>
        </w:rPr>
        <w:t>2. не въведе информационна система за отчитане и кон</w:t>
      </w:r>
      <w:r>
        <w:rPr>
          <w:rFonts w:ascii="Times New Roman" w:eastAsia="Times New Roman" w:hAnsi="Times New Roman" w:cs="Times New Roman"/>
          <w:sz w:val="24"/>
          <w:szCs w:val="24"/>
        </w:rPr>
        <w:t xml:space="preserve">трол на издадените удостоверения за </w:t>
      </w:r>
      <w:proofErr w:type="spellStart"/>
      <w:r>
        <w:rPr>
          <w:rFonts w:ascii="Times New Roman" w:eastAsia="Times New Roman" w:hAnsi="Times New Roman" w:cs="Times New Roman"/>
          <w:sz w:val="24"/>
          <w:szCs w:val="24"/>
        </w:rPr>
        <w:t>разкомплектуване</w:t>
      </w:r>
      <w:proofErr w:type="spellEnd"/>
      <w:r>
        <w:rPr>
          <w:rFonts w:ascii="Times New Roman" w:eastAsia="Times New Roman" w:hAnsi="Times New Roman" w:cs="Times New Roman"/>
          <w:sz w:val="24"/>
          <w:szCs w:val="24"/>
        </w:rPr>
        <w:t xml:space="preserve"> на ИУМПС.</w:t>
      </w:r>
    </w:p>
    <w:p w:rsidR="00000000" w:rsidRDefault="00724AD7">
      <w:pPr>
        <w:spacing w:after="0" w:line="240" w:lineRule="auto"/>
        <w:ind w:firstLine="851"/>
        <w:divId w:val="1482112931"/>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Наказва се с имуществена санкция в размер от 3000 до 10 000 лв. едноличен търговец или юридическо лице, което:</w:t>
      </w:r>
    </w:p>
    <w:p w:rsidR="00000000" w:rsidRDefault="00724AD7">
      <w:pPr>
        <w:spacing w:after="0" w:line="240" w:lineRule="auto"/>
        <w:ind w:firstLine="851"/>
        <w:divId w:val="14917984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извършва продажба или смяна на гуми и не приема без заплащане от страна на </w:t>
      </w:r>
      <w:r>
        <w:rPr>
          <w:rFonts w:ascii="Times New Roman" w:eastAsia="Times New Roman" w:hAnsi="Times New Roman" w:cs="Times New Roman"/>
          <w:sz w:val="24"/>
          <w:szCs w:val="24"/>
        </w:rPr>
        <w:t>крайните потребители излезли от употреба гуми (ИУГ);</w:t>
      </w:r>
    </w:p>
    <w:p w:rsidR="00000000" w:rsidRDefault="00724AD7">
      <w:pPr>
        <w:spacing w:after="0" w:line="240" w:lineRule="auto"/>
        <w:ind w:firstLine="851"/>
        <w:divId w:val="352919752"/>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 продажба или смяна на гуми и не е организирало място за връщане от крайните потребители на ИУГ на територията на обекта, където се извършва продажбата;</w:t>
      </w:r>
    </w:p>
    <w:p w:rsidR="00000000" w:rsidRDefault="00724AD7">
      <w:pPr>
        <w:spacing w:after="0" w:line="240" w:lineRule="auto"/>
        <w:ind w:firstLine="851"/>
        <w:divId w:val="7214869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извършва продажба или смяна на гуми </w:t>
      </w:r>
      <w:r>
        <w:rPr>
          <w:rFonts w:ascii="Times New Roman" w:eastAsia="Times New Roman" w:hAnsi="Times New Roman" w:cs="Times New Roman"/>
          <w:sz w:val="24"/>
          <w:szCs w:val="24"/>
        </w:rPr>
        <w:t>и не е сключило договор, с който се гарантира събирането и предаването на ИУГ за оползотворяване;</w:t>
      </w:r>
    </w:p>
    <w:p w:rsidR="00000000" w:rsidRDefault="00724AD7">
      <w:pPr>
        <w:spacing w:after="0" w:line="240" w:lineRule="auto"/>
        <w:ind w:firstLine="851"/>
        <w:divId w:val="91169761"/>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извършва продажба или смяна на гуми и не е осигурило информация в съответствие с изискванията на наредбата по чл. 13, ал. 1 на видно място на територията н</w:t>
      </w:r>
      <w:r>
        <w:rPr>
          <w:rFonts w:ascii="Times New Roman" w:eastAsia="Times New Roman" w:hAnsi="Times New Roman" w:cs="Times New Roman"/>
          <w:sz w:val="24"/>
          <w:szCs w:val="24"/>
        </w:rPr>
        <w:t>а обекта относно възможностите за приемане на ИУГ от крайните потребители;</w:t>
      </w:r>
    </w:p>
    <w:p w:rsidR="00000000" w:rsidRDefault="00724AD7">
      <w:pPr>
        <w:spacing w:after="0" w:line="240" w:lineRule="auto"/>
        <w:ind w:firstLine="851"/>
        <w:divId w:val="201884507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предава за депониране ИУГ - цели и/или нарязани, освен когато се депонират велосипедни гуми или гуми с външен диаметър над 1400 мм или се използват като материал за строителствот</w:t>
      </w:r>
      <w:r>
        <w:rPr>
          <w:rFonts w:ascii="Times New Roman" w:eastAsia="Times New Roman" w:hAnsi="Times New Roman" w:cs="Times New Roman"/>
          <w:sz w:val="24"/>
          <w:szCs w:val="24"/>
        </w:rPr>
        <w:t>о на депа;</w:t>
      </w:r>
    </w:p>
    <w:p w:rsidR="00000000" w:rsidRDefault="00724AD7">
      <w:pPr>
        <w:spacing w:after="0" w:line="240" w:lineRule="auto"/>
        <w:ind w:firstLine="851"/>
        <w:divId w:val="1373572382"/>
        <w:rPr>
          <w:rFonts w:ascii="Times New Roman" w:eastAsia="Times New Roman" w:hAnsi="Times New Roman" w:cs="Times New Roman"/>
          <w:sz w:val="24"/>
          <w:szCs w:val="24"/>
        </w:rPr>
      </w:pPr>
      <w:r>
        <w:rPr>
          <w:rFonts w:ascii="Times New Roman" w:eastAsia="Times New Roman" w:hAnsi="Times New Roman" w:cs="Times New Roman"/>
          <w:sz w:val="24"/>
          <w:szCs w:val="24"/>
        </w:rPr>
        <w:t>6. извършва дейности по събиране, съхраняване, оползотворяване и/или обезвреждане на излезли от употреба гуми на неразрешени за това места или на площадки, неотговарящи на изискванията на този закон и подзаконовите нормативни актове по прилагане</w:t>
      </w:r>
      <w:r>
        <w:rPr>
          <w:rFonts w:ascii="Times New Roman" w:eastAsia="Times New Roman" w:hAnsi="Times New Roman" w:cs="Times New Roman"/>
          <w:sz w:val="24"/>
          <w:szCs w:val="24"/>
        </w:rPr>
        <w:t>то му.</w:t>
      </w:r>
    </w:p>
    <w:p w:rsidR="00000000" w:rsidRDefault="00724AD7">
      <w:pPr>
        <w:spacing w:after="0" w:line="240" w:lineRule="auto"/>
        <w:ind w:firstLine="851"/>
        <w:divId w:val="866258834"/>
        <w:rPr>
          <w:rFonts w:ascii="Times New Roman" w:eastAsia="Times New Roman" w:hAnsi="Times New Roman" w:cs="Times New Roman"/>
          <w:sz w:val="24"/>
          <w:szCs w:val="24"/>
        </w:rPr>
      </w:pPr>
      <w:r>
        <w:rPr>
          <w:rFonts w:ascii="Times New Roman" w:eastAsia="Times New Roman" w:hAnsi="Times New Roman" w:cs="Times New Roman"/>
          <w:sz w:val="24"/>
          <w:szCs w:val="24"/>
        </w:rPr>
        <w:t>(3) Наказва се с имуществена санкция в размер от 3000 до 10 000 лв. едноличен търговец или юридическо лице, което:</w:t>
      </w:r>
    </w:p>
    <w:p w:rsidR="00000000" w:rsidRDefault="00724AD7">
      <w:pPr>
        <w:spacing w:after="0" w:line="240" w:lineRule="auto"/>
        <w:ind w:firstLine="851"/>
        <w:divId w:val="1656227797"/>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 продажба на опаковани стоки и не приема без заплащане от крайните потребители използвани опаковки и/или отпадъци от опаков</w:t>
      </w:r>
      <w:r>
        <w:rPr>
          <w:rFonts w:ascii="Times New Roman" w:eastAsia="Times New Roman" w:hAnsi="Times New Roman" w:cs="Times New Roman"/>
          <w:sz w:val="24"/>
          <w:szCs w:val="24"/>
        </w:rPr>
        <w:t>ки от същия вид, за които има организирана депозитна или друга система за многократна употреба;</w:t>
      </w:r>
    </w:p>
    <w:p w:rsidR="00000000" w:rsidRDefault="00724AD7">
      <w:pPr>
        <w:spacing w:after="0" w:line="240" w:lineRule="auto"/>
        <w:ind w:firstLine="851"/>
        <w:divId w:val="19336650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 е организирало разделно събиране на отпадъците от търговски обекти, производствени, стопански и административни сгради и/или не ги е предало на лицата по </w:t>
      </w:r>
      <w:r>
        <w:rPr>
          <w:rFonts w:ascii="Times New Roman" w:eastAsia="Times New Roman" w:hAnsi="Times New Roman" w:cs="Times New Roman"/>
          <w:sz w:val="24"/>
          <w:szCs w:val="24"/>
        </w:rPr>
        <w:t>чл. 33, ал. 4;</w:t>
      </w:r>
    </w:p>
    <w:p w:rsidR="00000000" w:rsidRDefault="00724AD7">
      <w:pPr>
        <w:spacing w:after="0" w:line="240" w:lineRule="auto"/>
        <w:ind w:firstLine="851"/>
        <w:divId w:val="46085362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2016 г.) предлага без заплащане на крайните потребители пластмасови торбички за пазаруване с дебелина под 50 микрона и предлага и/или продава на крайните потребители пластмасови торбички за пазаруване, за които не е</w:t>
      </w:r>
      <w:r>
        <w:rPr>
          <w:rFonts w:ascii="Times New Roman" w:eastAsia="Times New Roman" w:hAnsi="Times New Roman" w:cs="Times New Roman"/>
          <w:sz w:val="24"/>
          <w:szCs w:val="24"/>
        </w:rPr>
        <w:t xml:space="preserve"> заплатена продуктова такса по чл. 59, ал. 7.</w:t>
      </w:r>
    </w:p>
    <w:p w:rsidR="00000000" w:rsidRDefault="00724AD7">
      <w:pPr>
        <w:spacing w:after="0" w:line="240" w:lineRule="auto"/>
        <w:ind w:firstLine="851"/>
        <w:divId w:val="547644959"/>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повторно нарушение по ал. 1 - 3 се налага имуществена санкция в размер от 6000 до 20 000 лв.</w:t>
      </w:r>
    </w:p>
    <w:p w:rsidR="00000000" w:rsidRDefault="00724AD7">
      <w:pPr>
        <w:spacing w:after="0" w:line="240" w:lineRule="auto"/>
        <w:divId w:val="1336614834"/>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982533834"/>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(1) Наказва се с имуществена санкция в размер от 3000 до 10 000 лв. едноличен търговец или юриди</w:t>
      </w:r>
      <w:r>
        <w:rPr>
          <w:rFonts w:ascii="Times New Roman" w:eastAsia="Times New Roman" w:hAnsi="Times New Roman" w:cs="Times New Roman"/>
          <w:sz w:val="24"/>
          <w:szCs w:val="24"/>
        </w:rPr>
        <w:t xml:space="preserve">ческо лице, което: </w:t>
      </w:r>
    </w:p>
    <w:p w:rsidR="00000000" w:rsidRDefault="00724AD7">
      <w:pPr>
        <w:spacing w:after="0" w:line="240" w:lineRule="auto"/>
        <w:ind w:firstLine="851"/>
        <w:divId w:val="415712164"/>
        <w:rPr>
          <w:rFonts w:ascii="Times New Roman" w:eastAsia="Times New Roman" w:hAnsi="Times New Roman" w:cs="Times New Roman"/>
          <w:sz w:val="24"/>
          <w:szCs w:val="24"/>
        </w:rPr>
      </w:pPr>
      <w:r>
        <w:rPr>
          <w:rFonts w:ascii="Times New Roman" w:eastAsia="Times New Roman" w:hAnsi="Times New Roman" w:cs="Times New Roman"/>
          <w:sz w:val="24"/>
          <w:szCs w:val="24"/>
        </w:rPr>
        <w:t>1. съхранява отработени масла или отпадъчни нефтопродукти на площадки, които не отговарят на изискванията на този закон или подзаконовите нормативни актове по прилагането му;</w:t>
      </w:r>
    </w:p>
    <w:p w:rsidR="00000000" w:rsidRDefault="00724AD7">
      <w:pPr>
        <w:spacing w:after="0" w:line="240" w:lineRule="auto"/>
        <w:ind w:firstLine="851"/>
        <w:divId w:val="337343768"/>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 смяна на отработени масла на места, които не са о</w:t>
      </w:r>
      <w:r>
        <w:rPr>
          <w:rFonts w:ascii="Times New Roman" w:eastAsia="Times New Roman" w:hAnsi="Times New Roman" w:cs="Times New Roman"/>
          <w:sz w:val="24"/>
          <w:szCs w:val="24"/>
        </w:rPr>
        <w:t xml:space="preserve">борудвани за целта, или в съдове, неотговарящи на изискванията; </w:t>
      </w:r>
    </w:p>
    <w:p w:rsidR="00000000" w:rsidRDefault="00724AD7">
      <w:pPr>
        <w:spacing w:after="0" w:line="240" w:lineRule="auto"/>
        <w:ind w:firstLine="851"/>
        <w:divId w:val="1441142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смесва масла, съдържащи </w:t>
      </w:r>
      <w:proofErr w:type="spellStart"/>
      <w:r>
        <w:rPr>
          <w:rFonts w:ascii="Times New Roman" w:eastAsia="Times New Roman" w:hAnsi="Times New Roman" w:cs="Times New Roman"/>
          <w:sz w:val="24"/>
          <w:szCs w:val="24"/>
        </w:rPr>
        <w:t>полихлорирани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бифенили</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терфенили</w:t>
      </w:r>
      <w:proofErr w:type="spellEnd"/>
      <w:r>
        <w:rPr>
          <w:rFonts w:ascii="Times New Roman" w:eastAsia="Times New Roman" w:hAnsi="Times New Roman" w:cs="Times New Roman"/>
          <w:sz w:val="24"/>
          <w:szCs w:val="24"/>
        </w:rPr>
        <w:t>, с други отработени масла;</w:t>
      </w:r>
    </w:p>
    <w:p w:rsidR="00000000" w:rsidRDefault="00724AD7">
      <w:pPr>
        <w:spacing w:after="0" w:line="240" w:lineRule="auto"/>
        <w:ind w:firstLine="851"/>
        <w:divId w:val="10501097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смесва отработени масла и отпадъчни нефтопродукти с горива, охлаждащи течности, спирачна течност и </w:t>
      </w:r>
      <w:r>
        <w:rPr>
          <w:rFonts w:ascii="Times New Roman" w:eastAsia="Times New Roman" w:hAnsi="Times New Roman" w:cs="Times New Roman"/>
          <w:sz w:val="24"/>
          <w:szCs w:val="24"/>
        </w:rPr>
        <w:t>разтворители;</w:t>
      </w:r>
    </w:p>
    <w:p w:rsidR="00000000" w:rsidRDefault="00724AD7">
      <w:pPr>
        <w:spacing w:after="0" w:line="240" w:lineRule="auto"/>
        <w:ind w:firstLine="851"/>
        <w:divId w:val="479739044"/>
        <w:rPr>
          <w:rFonts w:ascii="Times New Roman" w:eastAsia="Times New Roman" w:hAnsi="Times New Roman" w:cs="Times New Roman"/>
          <w:sz w:val="24"/>
          <w:szCs w:val="24"/>
        </w:rPr>
      </w:pPr>
      <w:r>
        <w:rPr>
          <w:rFonts w:ascii="Times New Roman" w:eastAsia="Times New Roman" w:hAnsi="Times New Roman" w:cs="Times New Roman"/>
          <w:sz w:val="24"/>
          <w:szCs w:val="24"/>
        </w:rPr>
        <w:t>5. извършва продажба на масла и не е осигурило информация на видно място на територията на обекта относно местата за смяна на маслата, възможните опасности за човешкото здраве при неправилно манипулиране или риска за околната среда;</w:t>
      </w:r>
    </w:p>
    <w:p w:rsidR="00000000" w:rsidRDefault="00724AD7">
      <w:pPr>
        <w:spacing w:after="0" w:line="240" w:lineRule="auto"/>
        <w:ind w:firstLine="851"/>
        <w:divId w:val="17596692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извърш</w:t>
      </w:r>
      <w:r>
        <w:rPr>
          <w:rFonts w:ascii="Times New Roman" w:eastAsia="Times New Roman" w:hAnsi="Times New Roman" w:cs="Times New Roman"/>
          <w:sz w:val="24"/>
          <w:szCs w:val="24"/>
        </w:rPr>
        <w:t>ва смяна на масла и не е сключило договор, с който се гарантира събирането и предаването на отработени масла или отпадъчни нефтопродукти за оползотворяване.</w:t>
      </w:r>
    </w:p>
    <w:p w:rsidR="00000000" w:rsidRDefault="00724AD7">
      <w:pPr>
        <w:spacing w:after="0" w:line="240" w:lineRule="auto"/>
        <w:ind w:firstLine="851"/>
        <w:divId w:val="1974361371"/>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Наказва се с имуществена санкция в размер от 7000 до 10 000 лв. едноличен търговец или юридическо лице, което:</w:t>
      </w:r>
    </w:p>
    <w:p w:rsidR="00000000" w:rsidRDefault="00724AD7">
      <w:pPr>
        <w:spacing w:after="0" w:line="240" w:lineRule="auto"/>
        <w:ind w:firstLine="851"/>
        <w:divId w:val="17713132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не представи информация за притежаваното от него оборудване, съдържащо </w:t>
      </w:r>
      <w:proofErr w:type="spellStart"/>
      <w:r>
        <w:rPr>
          <w:rFonts w:ascii="Times New Roman" w:eastAsia="Times New Roman" w:hAnsi="Times New Roman" w:cs="Times New Roman"/>
          <w:sz w:val="24"/>
          <w:szCs w:val="24"/>
        </w:rPr>
        <w:t>полихлорирани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бифенили</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терфенили</w:t>
      </w:r>
      <w:proofErr w:type="spellEnd"/>
      <w:r>
        <w:rPr>
          <w:rFonts w:ascii="Times New Roman" w:eastAsia="Times New Roman" w:hAnsi="Times New Roman" w:cs="Times New Roman"/>
          <w:sz w:val="24"/>
          <w:szCs w:val="24"/>
        </w:rPr>
        <w:t>;</w:t>
      </w:r>
    </w:p>
    <w:p w:rsidR="00000000" w:rsidRDefault="00724AD7">
      <w:pPr>
        <w:spacing w:after="0" w:line="240" w:lineRule="auto"/>
        <w:ind w:firstLine="851"/>
        <w:divId w:val="1575164893"/>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спази сроковете, поставен</w:t>
      </w:r>
      <w:r>
        <w:rPr>
          <w:rFonts w:ascii="Times New Roman" w:eastAsia="Times New Roman" w:hAnsi="Times New Roman" w:cs="Times New Roman"/>
          <w:sz w:val="24"/>
          <w:szCs w:val="24"/>
        </w:rPr>
        <w:t xml:space="preserve">и в плана за почистването и/или обезвреждането на притежаваното от него оборудване, съдържащо </w:t>
      </w:r>
      <w:proofErr w:type="spellStart"/>
      <w:r>
        <w:rPr>
          <w:rFonts w:ascii="Times New Roman" w:eastAsia="Times New Roman" w:hAnsi="Times New Roman" w:cs="Times New Roman"/>
          <w:sz w:val="24"/>
          <w:szCs w:val="24"/>
        </w:rPr>
        <w:t>полихлорирани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бифенили</w:t>
      </w:r>
      <w:proofErr w:type="spellEnd"/>
      <w:r>
        <w:rPr>
          <w:rFonts w:ascii="Times New Roman" w:eastAsia="Times New Roman" w:hAnsi="Times New Roman" w:cs="Times New Roman"/>
          <w:sz w:val="24"/>
          <w:szCs w:val="24"/>
        </w:rPr>
        <w:t>, утвърден със заповед на директора на РИОСВ, на чиято територия е разположено оборудването.</w:t>
      </w:r>
    </w:p>
    <w:p w:rsidR="00000000" w:rsidRDefault="00724AD7">
      <w:pPr>
        <w:spacing w:after="0" w:line="240" w:lineRule="auto"/>
        <w:ind w:firstLine="851"/>
        <w:divId w:val="7729502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повторно нарушение се налага имуществен</w:t>
      </w:r>
      <w:r>
        <w:rPr>
          <w:rFonts w:ascii="Times New Roman" w:eastAsia="Times New Roman" w:hAnsi="Times New Roman" w:cs="Times New Roman"/>
          <w:sz w:val="24"/>
          <w:szCs w:val="24"/>
        </w:rPr>
        <w:t>а санкция, както следва:</w:t>
      </w:r>
    </w:p>
    <w:p w:rsidR="00000000" w:rsidRDefault="00724AD7">
      <w:pPr>
        <w:spacing w:after="0" w:line="240" w:lineRule="auto"/>
        <w:ind w:firstLine="851"/>
        <w:divId w:val="1496217106"/>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 в размер от 6000 до 20 000 лв.;</w:t>
      </w:r>
    </w:p>
    <w:p w:rsidR="00000000" w:rsidRDefault="00724AD7">
      <w:pPr>
        <w:spacing w:after="0" w:line="240" w:lineRule="auto"/>
        <w:ind w:firstLine="851"/>
        <w:divId w:val="1252204575"/>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2 - в размер от 14 000 до 40 000 лв.</w:t>
      </w:r>
    </w:p>
    <w:p w:rsidR="00000000" w:rsidRDefault="00724AD7">
      <w:pPr>
        <w:spacing w:after="0" w:line="240" w:lineRule="auto"/>
        <w:divId w:val="1200165248"/>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066680661"/>
        <w:rPr>
          <w:rFonts w:ascii="Times New Roman" w:eastAsia="Times New Roman" w:hAnsi="Times New Roman" w:cs="Times New Roman"/>
          <w:sz w:val="24"/>
          <w:szCs w:val="24"/>
        </w:rPr>
      </w:pPr>
      <w:r>
        <w:rPr>
          <w:rFonts w:ascii="Times New Roman" w:eastAsia="Times New Roman" w:hAnsi="Times New Roman" w:cs="Times New Roman"/>
          <w:sz w:val="24"/>
          <w:szCs w:val="24"/>
        </w:rPr>
        <w:t>Чл. 145. (1) Наказва се с имуществена санкция едноличен търговец или юридическо лице, което:</w:t>
      </w:r>
    </w:p>
    <w:p w:rsidR="00000000" w:rsidRDefault="00724AD7">
      <w:pPr>
        <w:spacing w:after="0" w:line="240" w:lineRule="auto"/>
        <w:ind w:firstLine="851"/>
        <w:divId w:val="1470393816"/>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 дейности с ОЧЦМ без разрешени</w:t>
      </w:r>
      <w:r>
        <w:rPr>
          <w:rFonts w:ascii="Times New Roman" w:eastAsia="Times New Roman" w:hAnsi="Times New Roman" w:cs="Times New Roman"/>
          <w:sz w:val="24"/>
          <w:szCs w:val="24"/>
        </w:rPr>
        <w:t>е;</w:t>
      </w:r>
    </w:p>
    <w:p w:rsidR="00000000" w:rsidRDefault="00724AD7">
      <w:pPr>
        <w:spacing w:after="0" w:line="240" w:lineRule="auto"/>
        <w:ind w:firstLine="851"/>
        <w:divId w:val="53747013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2016 г.) предава ОЧЦМ, получени като технологичен отпадък от собствено производство или от собствен амортизационен лом, на лица без разрешение;</w:t>
      </w:r>
    </w:p>
    <w:p w:rsidR="00000000" w:rsidRDefault="00724AD7">
      <w:pPr>
        <w:spacing w:after="0" w:line="240" w:lineRule="auto"/>
        <w:ind w:firstLine="851"/>
        <w:divId w:val="143925774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приема ОЧЦМ от юридическо лице или едноличен търговец без сертификат за произход</w:t>
      </w:r>
      <w:r>
        <w:rPr>
          <w:rFonts w:ascii="Times New Roman" w:eastAsia="Times New Roman" w:hAnsi="Times New Roman" w:cs="Times New Roman"/>
          <w:sz w:val="24"/>
          <w:szCs w:val="24"/>
        </w:rPr>
        <w:t xml:space="preserve"> или без писмен договор;</w:t>
      </w:r>
    </w:p>
    <w:p w:rsidR="00000000" w:rsidRDefault="00724AD7">
      <w:pPr>
        <w:spacing w:after="0" w:line="240" w:lineRule="auto"/>
        <w:ind w:firstLine="851"/>
        <w:divId w:val="46578049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105 от 2016 г.) след извършване на сделката за получаване и/или предаване на ОЧЦМ не вписва в отчетните документи всички обстоятелства;</w:t>
      </w:r>
    </w:p>
    <w:p w:rsidR="00000000" w:rsidRDefault="00724AD7">
      <w:pPr>
        <w:spacing w:after="0" w:line="240" w:lineRule="auto"/>
        <w:ind w:firstLine="851"/>
        <w:divId w:val="1899705483"/>
        <w:rPr>
          <w:rFonts w:ascii="Times New Roman" w:eastAsia="Times New Roman" w:hAnsi="Times New Roman" w:cs="Times New Roman"/>
          <w:sz w:val="24"/>
          <w:szCs w:val="24"/>
        </w:rPr>
      </w:pPr>
      <w:r>
        <w:rPr>
          <w:rFonts w:ascii="Times New Roman" w:eastAsia="Times New Roman" w:hAnsi="Times New Roman" w:cs="Times New Roman"/>
          <w:sz w:val="24"/>
          <w:szCs w:val="24"/>
        </w:rPr>
        <w:t>5. не допусне контролните органи до местата, където осъществява дейността си</w:t>
      </w:r>
      <w:r>
        <w:rPr>
          <w:rFonts w:ascii="Times New Roman" w:eastAsia="Times New Roman" w:hAnsi="Times New Roman" w:cs="Times New Roman"/>
          <w:sz w:val="24"/>
          <w:szCs w:val="24"/>
        </w:rPr>
        <w:t>, или не представи в указания от тях срок отчетни документи за приетите, внесените, предадените и изнесените ОЧЦМ или други документи, които е длъжен да води;</w:t>
      </w:r>
    </w:p>
    <w:p w:rsidR="00000000" w:rsidRDefault="00724AD7">
      <w:pPr>
        <w:spacing w:after="0" w:line="240" w:lineRule="auto"/>
        <w:ind w:firstLine="851"/>
        <w:divId w:val="12373967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сключва договор или приема сертификат или декларация с </w:t>
      </w:r>
      <w:proofErr w:type="spellStart"/>
      <w:r>
        <w:rPr>
          <w:rFonts w:ascii="Times New Roman" w:eastAsia="Times New Roman" w:hAnsi="Times New Roman" w:cs="Times New Roman"/>
          <w:sz w:val="24"/>
          <w:szCs w:val="24"/>
        </w:rPr>
        <w:t>невписани</w:t>
      </w:r>
      <w:proofErr w:type="spellEnd"/>
      <w:r>
        <w:rPr>
          <w:rFonts w:ascii="Times New Roman" w:eastAsia="Times New Roman" w:hAnsi="Times New Roman" w:cs="Times New Roman"/>
          <w:sz w:val="24"/>
          <w:szCs w:val="24"/>
        </w:rPr>
        <w:t xml:space="preserve"> всички изискуеми данни, идент</w:t>
      </w:r>
      <w:r>
        <w:rPr>
          <w:rFonts w:ascii="Times New Roman" w:eastAsia="Times New Roman" w:hAnsi="Times New Roman" w:cs="Times New Roman"/>
          <w:sz w:val="24"/>
          <w:szCs w:val="24"/>
        </w:rPr>
        <w:t>ифициращи лицата или купувания отпадък;</w:t>
      </w:r>
    </w:p>
    <w:p w:rsidR="00000000" w:rsidRDefault="00724AD7">
      <w:pPr>
        <w:spacing w:after="0" w:line="240" w:lineRule="auto"/>
        <w:ind w:firstLine="851"/>
        <w:divId w:val="1518814400"/>
        <w:rPr>
          <w:rFonts w:ascii="Times New Roman" w:eastAsia="Times New Roman" w:hAnsi="Times New Roman" w:cs="Times New Roman"/>
          <w:sz w:val="24"/>
          <w:szCs w:val="24"/>
        </w:rPr>
      </w:pPr>
      <w:r>
        <w:rPr>
          <w:rFonts w:ascii="Times New Roman" w:eastAsia="Times New Roman" w:hAnsi="Times New Roman" w:cs="Times New Roman"/>
          <w:sz w:val="24"/>
          <w:szCs w:val="24"/>
        </w:rPr>
        <w:t>7. в тримесечен срок след преустановяване на дейността не реализира наличните количества ОЧЦМ и/или не предприеме необходимите действия за почистване на съответната площадка;</w:t>
      </w:r>
    </w:p>
    <w:p w:rsidR="00000000" w:rsidRDefault="00724AD7">
      <w:pPr>
        <w:spacing w:after="0" w:line="240" w:lineRule="auto"/>
        <w:ind w:firstLine="851"/>
        <w:divId w:val="118651189"/>
        <w:rPr>
          <w:rFonts w:ascii="Times New Roman" w:eastAsia="Times New Roman" w:hAnsi="Times New Roman" w:cs="Times New Roman"/>
          <w:sz w:val="24"/>
          <w:szCs w:val="24"/>
        </w:rPr>
      </w:pPr>
      <w:r>
        <w:rPr>
          <w:rFonts w:ascii="Times New Roman" w:eastAsia="Times New Roman" w:hAnsi="Times New Roman" w:cs="Times New Roman"/>
          <w:sz w:val="24"/>
          <w:szCs w:val="24"/>
        </w:rPr>
        <w:t>8. нарушава изискванията на чл. 39, ал. 4</w:t>
      </w:r>
      <w:r>
        <w:rPr>
          <w:rFonts w:ascii="Times New Roman" w:eastAsia="Times New Roman" w:hAnsi="Times New Roman" w:cs="Times New Roman"/>
          <w:sz w:val="24"/>
          <w:szCs w:val="24"/>
        </w:rPr>
        <w:t>, 5 или 6;</w:t>
      </w:r>
    </w:p>
    <w:p w:rsidR="00000000" w:rsidRDefault="00724AD7">
      <w:pPr>
        <w:spacing w:after="0" w:line="240" w:lineRule="auto"/>
        <w:ind w:firstLine="851"/>
        <w:divId w:val="34082174"/>
        <w:rPr>
          <w:rFonts w:ascii="Times New Roman" w:eastAsia="Times New Roman" w:hAnsi="Times New Roman" w:cs="Times New Roman"/>
          <w:sz w:val="24"/>
          <w:szCs w:val="24"/>
        </w:rPr>
      </w:pPr>
      <w:r>
        <w:rPr>
          <w:rFonts w:ascii="Times New Roman" w:eastAsia="Times New Roman" w:hAnsi="Times New Roman" w:cs="Times New Roman"/>
          <w:sz w:val="24"/>
          <w:szCs w:val="24"/>
        </w:rPr>
        <w:t>9. приема от физически лица ОЧЦМ с битов характер без декларация за произход;</w:t>
      </w:r>
    </w:p>
    <w:p w:rsidR="00000000" w:rsidRDefault="00724AD7">
      <w:pPr>
        <w:spacing w:after="0" w:line="240" w:lineRule="auto"/>
        <w:ind w:firstLine="851"/>
        <w:divId w:val="953828421"/>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приема от физически лица ОЧЦМ, които нямат битов характер, в т.ч. отпадъци по чл. 39, ал. 1;</w:t>
      </w:r>
    </w:p>
    <w:p w:rsidR="00000000" w:rsidRDefault="00724AD7">
      <w:pPr>
        <w:spacing w:after="0" w:line="240" w:lineRule="auto"/>
        <w:ind w:firstLine="851"/>
        <w:divId w:val="781460965"/>
        <w:rPr>
          <w:rFonts w:ascii="Times New Roman" w:eastAsia="Times New Roman" w:hAnsi="Times New Roman" w:cs="Times New Roman"/>
          <w:sz w:val="24"/>
          <w:szCs w:val="24"/>
        </w:rPr>
      </w:pPr>
      <w:r>
        <w:rPr>
          <w:rFonts w:ascii="Times New Roman" w:eastAsia="Times New Roman" w:hAnsi="Times New Roman" w:cs="Times New Roman"/>
          <w:sz w:val="24"/>
          <w:szCs w:val="24"/>
        </w:rPr>
        <w:t>11. (доп. - ДВ, бр. 105 от 2016 г.) извършва разплащания по сделки с о</w:t>
      </w:r>
      <w:r>
        <w:rPr>
          <w:rFonts w:ascii="Times New Roman" w:eastAsia="Times New Roman" w:hAnsi="Times New Roman" w:cs="Times New Roman"/>
          <w:sz w:val="24"/>
          <w:szCs w:val="24"/>
        </w:rPr>
        <w:t>тпадъци в нарушение на изискванията по чл. 38, ал. 4 и 5;</w:t>
      </w:r>
    </w:p>
    <w:p w:rsidR="00000000" w:rsidRDefault="00724AD7">
      <w:pPr>
        <w:spacing w:after="0" w:line="240" w:lineRule="auto"/>
        <w:ind w:firstLine="851"/>
        <w:divId w:val="1627926474"/>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105 от 2016 г.) предава декларация за съответствие с невярно съдържание в нарушение на изискванията на актовете на Европейската комисия, приети в съответствие с чл. 6, параграф 2</w:t>
      </w:r>
      <w:r>
        <w:rPr>
          <w:rFonts w:ascii="Times New Roman" w:eastAsia="Times New Roman" w:hAnsi="Times New Roman" w:cs="Times New Roman"/>
          <w:sz w:val="24"/>
          <w:szCs w:val="24"/>
        </w:rPr>
        <w:t xml:space="preserve"> от Директива 2008/98/ЕО;</w:t>
      </w:r>
    </w:p>
    <w:p w:rsidR="00000000" w:rsidRDefault="00724AD7">
      <w:pPr>
        <w:spacing w:after="0" w:line="240" w:lineRule="auto"/>
        <w:ind w:firstLine="851"/>
        <w:divId w:val="2091199077"/>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 - ДВ, бр. 105 от 2016 г., изм. - ДВ, бр. 19 от 2021 г., в сила от 05.03.2021 г.) не осигури достъп на компетентния орган по чл. 5, ал. 5 до системата по чл. 80а, ал. 2;</w:t>
      </w:r>
    </w:p>
    <w:p w:rsidR="00000000" w:rsidRDefault="00724AD7">
      <w:pPr>
        <w:spacing w:after="0" w:line="240" w:lineRule="auto"/>
        <w:ind w:firstLine="851"/>
        <w:divId w:val="19265010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(нова - ДВ, бр. 105 от 2016 г.) не е вписано в </w:t>
      </w:r>
      <w:r>
        <w:rPr>
          <w:rFonts w:ascii="Times New Roman" w:eastAsia="Times New Roman" w:hAnsi="Times New Roman" w:cs="Times New Roman"/>
          <w:sz w:val="24"/>
          <w:szCs w:val="24"/>
        </w:rPr>
        <w:t>регистъра по чл. 45, ал. 1, т. 10;</w:t>
      </w:r>
    </w:p>
    <w:p w:rsidR="00000000" w:rsidRDefault="00724AD7">
      <w:pPr>
        <w:spacing w:after="0" w:line="240" w:lineRule="auto"/>
        <w:ind w:firstLine="851"/>
        <w:divId w:val="2131900179"/>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105 от 2016 г.) не е изпълнило условие в решението по чл. 4, ал. 2.</w:t>
      </w:r>
    </w:p>
    <w:p w:rsidR="00000000" w:rsidRDefault="00724AD7">
      <w:pPr>
        <w:spacing w:after="0" w:line="240" w:lineRule="auto"/>
        <w:ind w:firstLine="851"/>
        <w:divId w:val="16852824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105 от 2016 г.) За нарушенията по ал. 1, т. 1 - 3, 5, 6, 8 - 11 се налагат имуществени санкции в размер от 15 000</w:t>
      </w:r>
      <w:r>
        <w:rPr>
          <w:rFonts w:ascii="Times New Roman" w:eastAsia="Times New Roman" w:hAnsi="Times New Roman" w:cs="Times New Roman"/>
          <w:sz w:val="24"/>
          <w:szCs w:val="24"/>
        </w:rPr>
        <w:t xml:space="preserve"> до 50 000 лв., а в останалите случаи по ал. 1 - от 3000 до 10 000 лв.</w:t>
      </w:r>
    </w:p>
    <w:p w:rsidR="00000000" w:rsidRDefault="00724AD7">
      <w:pPr>
        <w:spacing w:after="0" w:line="240" w:lineRule="auto"/>
        <w:ind w:firstLine="851"/>
        <w:divId w:val="194033530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2016 г.) При повторно нарушение по ал. 1, т. 1 - 3, 5, 6, 8 - 11 се налага имуществена санкция в размер от 30 000 до 100 000 лв., а в останалите случаи по ал.</w:t>
      </w:r>
      <w:r>
        <w:rPr>
          <w:rFonts w:ascii="Times New Roman" w:eastAsia="Times New Roman" w:hAnsi="Times New Roman" w:cs="Times New Roman"/>
          <w:sz w:val="24"/>
          <w:szCs w:val="24"/>
        </w:rPr>
        <w:t xml:space="preserve"> 1 - от 6000 до 20 000 лв.</w:t>
      </w:r>
    </w:p>
    <w:p w:rsidR="00000000" w:rsidRDefault="00724AD7">
      <w:pPr>
        <w:spacing w:after="0" w:line="240" w:lineRule="auto"/>
        <w:divId w:val="1032269914"/>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8869402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145а. (Нов </w:t>
      </w:r>
      <w:r>
        <w:rPr>
          <w:rFonts w:ascii="Times New Roman" w:eastAsia="Times New Roman" w:hAnsi="Times New Roman" w:cs="Times New Roman"/>
          <w:sz w:val="24"/>
          <w:szCs w:val="24"/>
        </w:rPr>
        <w:t>- ДВ, бр. 81 от 2019 г., в сила от 15.10.2019 г.) Оператор, който наруши разпоредбите на чл. 41а, се наказва с имуществена санкция в размер от 15 000 до 50 000 лв., като при повторно нарушение санкцията е в размер от 50 000 до 150 000 лв.</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203901138"/>
        <w:rPr>
          <w:rFonts w:ascii="Times New Roman" w:eastAsia="Times New Roman" w:hAnsi="Times New Roman" w:cs="Times New Roman"/>
          <w:sz w:val="24"/>
          <w:szCs w:val="24"/>
        </w:rPr>
      </w:pPr>
      <w:r>
        <w:rPr>
          <w:rFonts w:ascii="Times New Roman" w:eastAsia="Times New Roman" w:hAnsi="Times New Roman" w:cs="Times New Roman"/>
          <w:sz w:val="24"/>
          <w:szCs w:val="24"/>
        </w:rPr>
        <w:t>Чл. 146. Наказв</w:t>
      </w:r>
      <w:r>
        <w:rPr>
          <w:rFonts w:ascii="Times New Roman" w:eastAsia="Times New Roman" w:hAnsi="Times New Roman" w:cs="Times New Roman"/>
          <w:sz w:val="24"/>
          <w:szCs w:val="24"/>
        </w:rPr>
        <w:t>а се с имуществена санкция в размер от 5000 до 10 000 лв. едноличен търговец или юридическо лице, което:</w:t>
      </w:r>
    </w:p>
    <w:p w:rsidR="00000000" w:rsidRDefault="00724AD7">
      <w:pPr>
        <w:spacing w:after="0" w:line="240" w:lineRule="auto"/>
        <w:ind w:firstLine="851"/>
        <w:divId w:val="463541432"/>
        <w:rPr>
          <w:rFonts w:ascii="Times New Roman" w:eastAsia="Times New Roman" w:hAnsi="Times New Roman" w:cs="Times New Roman"/>
          <w:sz w:val="24"/>
          <w:szCs w:val="24"/>
        </w:rPr>
      </w:pPr>
      <w:r>
        <w:rPr>
          <w:rFonts w:ascii="Times New Roman" w:eastAsia="Times New Roman" w:hAnsi="Times New Roman" w:cs="Times New Roman"/>
          <w:sz w:val="24"/>
          <w:szCs w:val="24"/>
        </w:rPr>
        <w:t>1. възложи или извършва строителни или монтажни работи или премахване на строежи без наличие на план за управление на строителни отпадъци в случаите, к</w:t>
      </w:r>
      <w:r>
        <w:rPr>
          <w:rFonts w:ascii="Times New Roman" w:eastAsia="Times New Roman" w:hAnsi="Times New Roman" w:cs="Times New Roman"/>
          <w:sz w:val="24"/>
          <w:szCs w:val="24"/>
        </w:rPr>
        <w:t>огато такъв се изисква по чл. 11, ал. 1;</w:t>
      </w:r>
    </w:p>
    <w:p w:rsidR="00000000" w:rsidRDefault="00724AD7">
      <w:pPr>
        <w:spacing w:after="0" w:line="240" w:lineRule="auto"/>
        <w:ind w:firstLine="851"/>
        <w:divId w:val="1920945196"/>
        <w:rPr>
          <w:rFonts w:ascii="Times New Roman" w:eastAsia="Times New Roman" w:hAnsi="Times New Roman" w:cs="Times New Roman"/>
          <w:sz w:val="24"/>
          <w:szCs w:val="24"/>
        </w:rPr>
      </w:pPr>
      <w:r>
        <w:rPr>
          <w:rFonts w:ascii="Times New Roman" w:eastAsia="Times New Roman" w:hAnsi="Times New Roman" w:cs="Times New Roman"/>
          <w:sz w:val="24"/>
          <w:szCs w:val="24"/>
        </w:rPr>
        <w:t>2. не постигне изпълнението на целите за оползотворяване и рециклиране на строителни отпадъци съгласно изискванията и сроковете, определени с наредбата по чл. 43, ал. 4;</w:t>
      </w:r>
    </w:p>
    <w:p w:rsidR="00000000" w:rsidRDefault="00724AD7">
      <w:pPr>
        <w:spacing w:after="0" w:line="240" w:lineRule="auto"/>
        <w:ind w:firstLine="851"/>
        <w:divId w:val="106911375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105 от 2016 г.) не постигн</w:t>
      </w:r>
      <w:r>
        <w:rPr>
          <w:rFonts w:ascii="Times New Roman" w:eastAsia="Times New Roman" w:hAnsi="Times New Roman" w:cs="Times New Roman"/>
          <w:sz w:val="24"/>
          <w:szCs w:val="24"/>
        </w:rPr>
        <w:t>е целите за влагане на рециклирани строителни материали съгласно изискванията и сроковете, определени с наредбата по чл. 43, ал. 4.</w:t>
      </w:r>
    </w:p>
    <w:p w:rsidR="00000000" w:rsidRDefault="00724AD7">
      <w:pPr>
        <w:spacing w:after="0" w:line="240" w:lineRule="auto"/>
        <w:divId w:val="1938320987"/>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294021966"/>
        <w:rPr>
          <w:rFonts w:ascii="Times New Roman" w:eastAsia="Times New Roman" w:hAnsi="Times New Roman" w:cs="Times New Roman"/>
          <w:sz w:val="24"/>
          <w:szCs w:val="24"/>
        </w:rPr>
      </w:pPr>
      <w:r>
        <w:rPr>
          <w:rFonts w:ascii="Times New Roman" w:eastAsia="Times New Roman" w:hAnsi="Times New Roman" w:cs="Times New Roman"/>
          <w:sz w:val="24"/>
          <w:szCs w:val="24"/>
        </w:rPr>
        <w:t>Чл. 147. (1) Наказва се с имуществена санкция в размер от 5000 до 10 000 лв. едноличен търговец или юридическо лице, кое</w:t>
      </w:r>
      <w:r>
        <w:rPr>
          <w:rFonts w:ascii="Times New Roman" w:eastAsia="Times New Roman" w:hAnsi="Times New Roman" w:cs="Times New Roman"/>
          <w:sz w:val="24"/>
          <w:szCs w:val="24"/>
        </w:rPr>
        <w:t>то:</w:t>
      </w:r>
    </w:p>
    <w:p w:rsidR="00000000" w:rsidRDefault="00724AD7">
      <w:pPr>
        <w:spacing w:after="0" w:line="240" w:lineRule="auto"/>
        <w:ind w:firstLine="851"/>
        <w:divId w:val="19917593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105 от 2016 г., изм. - ДВ, бр. 19 от 2021 г., в сила от 01.06.2021 г.) нарушава изискванията на чл. 47 и/или не заяви в срок вписване в регистрите по чл. 45, ал. 1, т. 2 - 6, 8, 10, 12 и 13;</w:t>
      </w:r>
    </w:p>
    <w:p w:rsidR="00000000" w:rsidRDefault="00724AD7">
      <w:pPr>
        <w:spacing w:after="0" w:line="240" w:lineRule="auto"/>
        <w:ind w:firstLine="851"/>
        <w:divId w:val="13238518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105 от 2016 г., изм. - </w:t>
      </w:r>
      <w:r>
        <w:rPr>
          <w:rFonts w:ascii="Times New Roman" w:eastAsia="Times New Roman" w:hAnsi="Times New Roman" w:cs="Times New Roman"/>
          <w:sz w:val="24"/>
          <w:szCs w:val="24"/>
        </w:rPr>
        <w:t>ДВ, бр. 19 от 2021 г., в сила от 01.06.2021 г.) не заяви за вписване в срок промяна в обстоятелствата, подлежащи на вписване в регистрите по чл. 45, ал. 1, т. 2 - 6, 8, 10, 12 и 13.</w:t>
      </w:r>
    </w:p>
    <w:p w:rsidR="00000000" w:rsidRDefault="00724AD7">
      <w:pPr>
        <w:spacing w:after="0" w:line="240" w:lineRule="auto"/>
        <w:ind w:firstLine="851"/>
        <w:divId w:val="885609046"/>
        <w:rPr>
          <w:rFonts w:ascii="Times New Roman" w:eastAsia="Times New Roman" w:hAnsi="Times New Roman" w:cs="Times New Roman"/>
          <w:sz w:val="24"/>
          <w:szCs w:val="24"/>
        </w:rPr>
      </w:pPr>
      <w:r>
        <w:rPr>
          <w:rFonts w:ascii="Times New Roman" w:eastAsia="Times New Roman" w:hAnsi="Times New Roman" w:cs="Times New Roman"/>
          <w:sz w:val="24"/>
          <w:szCs w:val="24"/>
        </w:rPr>
        <w:t>(2) На юридическо лице или едноличен търговец се налага имуществена санкци</w:t>
      </w:r>
      <w:r>
        <w:rPr>
          <w:rFonts w:ascii="Times New Roman" w:eastAsia="Times New Roman" w:hAnsi="Times New Roman" w:cs="Times New Roman"/>
          <w:sz w:val="24"/>
          <w:szCs w:val="24"/>
        </w:rPr>
        <w:t>я в размер от 10 000 до 50 000 лв., когато:</w:t>
      </w:r>
    </w:p>
    <w:p w:rsidR="00000000" w:rsidRDefault="00724AD7">
      <w:pPr>
        <w:spacing w:after="0" w:line="240" w:lineRule="auto"/>
        <w:ind w:firstLine="851"/>
        <w:divId w:val="1342463816"/>
        <w:rPr>
          <w:rFonts w:ascii="Times New Roman" w:eastAsia="Times New Roman" w:hAnsi="Times New Roman" w:cs="Times New Roman"/>
          <w:sz w:val="24"/>
          <w:szCs w:val="24"/>
        </w:rPr>
      </w:pPr>
      <w:r>
        <w:rPr>
          <w:rFonts w:ascii="Times New Roman" w:eastAsia="Times New Roman" w:hAnsi="Times New Roman" w:cs="Times New Roman"/>
          <w:sz w:val="24"/>
          <w:szCs w:val="24"/>
        </w:rPr>
        <w:t>1. пуска на пазара батерии и акумулатори, които:</w:t>
      </w:r>
    </w:p>
    <w:p w:rsidR="00000000" w:rsidRDefault="00724AD7">
      <w:pPr>
        <w:spacing w:after="0" w:line="240" w:lineRule="auto"/>
        <w:ind w:firstLine="851"/>
        <w:divId w:val="1742093192"/>
        <w:rPr>
          <w:rFonts w:ascii="Times New Roman" w:eastAsia="Times New Roman" w:hAnsi="Times New Roman" w:cs="Times New Roman"/>
          <w:sz w:val="24"/>
          <w:szCs w:val="24"/>
        </w:rPr>
      </w:pPr>
      <w:r>
        <w:rPr>
          <w:rFonts w:ascii="Times New Roman" w:eastAsia="Times New Roman" w:hAnsi="Times New Roman" w:cs="Times New Roman"/>
          <w:sz w:val="24"/>
          <w:szCs w:val="24"/>
        </w:rPr>
        <w:t>а) съдържат живак или кадмий над определените стойности по наредбата по чл. 13, ал. 1;</w:t>
      </w:r>
    </w:p>
    <w:p w:rsidR="00000000" w:rsidRDefault="00724AD7">
      <w:pPr>
        <w:spacing w:after="0" w:line="240" w:lineRule="auto"/>
        <w:ind w:firstLine="851"/>
        <w:divId w:val="1545093932"/>
        <w:rPr>
          <w:rFonts w:ascii="Times New Roman" w:eastAsia="Times New Roman" w:hAnsi="Times New Roman" w:cs="Times New Roman"/>
          <w:sz w:val="24"/>
          <w:szCs w:val="24"/>
        </w:rPr>
      </w:pPr>
      <w:r>
        <w:rPr>
          <w:rFonts w:ascii="Times New Roman" w:eastAsia="Times New Roman" w:hAnsi="Times New Roman" w:cs="Times New Roman"/>
          <w:sz w:val="24"/>
          <w:szCs w:val="24"/>
        </w:rPr>
        <w:t>б) не са маркирани в съответствие с изискванията на наредбата по чл. 13, ал.</w:t>
      </w:r>
      <w:r>
        <w:rPr>
          <w:rFonts w:ascii="Times New Roman" w:eastAsia="Times New Roman" w:hAnsi="Times New Roman" w:cs="Times New Roman"/>
          <w:sz w:val="24"/>
          <w:szCs w:val="24"/>
        </w:rPr>
        <w:t xml:space="preserve"> 1;</w:t>
      </w:r>
    </w:p>
    <w:p w:rsidR="00000000" w:rsidRDefault="00724AD7">
      <w:pPr>
        <w:spacing w:after="0" w:line="240" w:lineRule="auto"/>
        <w:ind w:firstLine="851"/>
        <w:divId w:val="2145005871"/>
        <w:rPr>
          <w:rFonts w:ascii="Times New Roman" w:eastAsia="Times New Roman" w:hAnsi="Times New Roman" w:cs="Times New Roman"/>
          <w:sz w:val="24"/>
          <w:szCs w:val="24"/>
        </w:rPr>
      </w:pPr>
      <w:r>
        <w:rPr>
          <w:rFonts w:ascii="Times New Roman" w:eastAsia="Times New Roman" w:hAnsi="Times New Roman" w:cs="Times New Roman"/>
          <w:sz w:val="24"/>
          <w:szCs w:val="24"/>
        </w:rPr>
        <w:t>в) не са маркирани с етикет за капацитет съгласно изискванията на Регламент (ЕС) № 1103/2010;</w:t>
      </w:r>
    </w:p>
    <w:p w:rsidR="00000000" w:rsidRDefault="00724AD7">
      <w:pPr>
        <w:spacing w:after="0" w:line="240" w:lineRule="auto"/>
        <w:ind w:firstLine="851"/>
        <w:divId w:val="2041514104"/>
        <w:rPr>
          <w:rFonts w:ascii="Times New Roman" w:eastAsia="Times New Roman" w:hAnsi="Times New Roman" w:cs="Times New Roman"/>
          <w:sz w:val="24"/>
          <w:szCs w:val="24"/>
        </w:rPr>
      </w:pPr>
      <w:r>
        <w:rPr>
          <w:rFonts w:ascii="Times New Roman" w:eastAsia="Times New Roman" w:hAnsi="Times New Roman" w:cs="Times New Roman"/>
          <w:sz w:val="24"/>
          <w:szCs w:val="24"/>
        </w:rPr>
        <w:t>2. пуска на пазара части и компоненти на моторни превозни средства, които:</w:t>
      </w:r>
    </w:p>
    <w:p w:rsidR="00000000" w:rsidRDefault="00724AD7">
      <w:pPr>
        <w:spacing w:after="0" w:line="240" w:lineRule="auto"/>
        <w:ind w:firstLine="851"/>
        <w:divId w:val="18604599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съдържат олово, живак, </w:t>
      </w:r>
      <w:proofErr w:type="spellStart"/>
      <w:r>
        <w:rPr>
          <w:rFonts w:ascii="Times New Roman" w:eastAsia="Times New Roman" w:hAnsi="Times New Roman" w:cs="Times New Roman"/>
          <w:sz w:val="24"/>
          <w:szCs w:val="24"/>
        </w:rPr>
        <w:t>шествалентен</w:t>
      </w:r>
      <w:proofErr w:type="spellEnd"/>
      <w:r>
        <w:rPr>
          <w:rFonts w:ascii="Times New Roman" w:eastAsia="Times New Roman" w:hAnsi="Times New Roman" w:cs="Times New Roman"/>
          <w:sz w:val="24"/>
          <w:szCs w:val="24"/>
        </w:rPr>
        <w:t xml:space="preserve"> хром и кадмий над допустимите норми съгласно</w:t>
      </w:r>
      <w:r>
        <w:rPr>
          <w:rFonts w:ascii="Times New Roman" w:eastAsia="Times New Roman" w:hAnsi="Times New Roman" w:cs="Times New Roman"/>
          <w:sz w:val="24"/>
          <w:szCs w:val="24"/>
        </w:rPr>
        <w:t xml:space="preserve"> изискванията на този закон и съответната наредба по чл. 13, ал. 1;</w:t>
      </w:r>
    </w:p>
    <w:p w:rsidR="00000000" w:rsidRDefault="00724AD7">
      <w:pPr>
        <w:spacing w:after="0" w:line="240" w:lineRule="auto"/>
        <w:ind w:firstLine="851"/>
        <w:divId w:val="390344208"/>
        <w:rPr>
          <w:rFonts w:ascii="Times New Roman" w:eastAsia="Times New Roman" w:hAnsi="Times New Roman" w:cs="Times New Roman"/>
          <w:sz w:val="24"/>
          <w:szCs w:val="24"/>
        </w:rPr>
      </w:pPr>
      <w:r>
        <w:rPr>
          <w:rFonts w:ascii="Times New Roman" w:eastAsia="Times New Roman" w:hAnsi="Times New Roman" w:cs="Times New Roman"/>
          <w:sz w:val="24"/>
          <w:szCs w:val="24"/>
        </w:rPr>
        <w:t>б) не са обозначени с оглед годността им за повторна употреба и възстановяване, както и за възможността да бъдат разглобени преди последващо третиране;</w:t>
      </w:r>
    </w:p>
    <w:p w:rsidR="00000000" w:rsidRDefault="00724AD7">
      <w:pPr>
        <w:spacing w:after="0" w:line="240" w:lineRule="auto"/>
        <w:ind w:firstLine="851"/>
        <w:divId w:val="84852490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2016 г.) п</w:t>
      </w:r>
      <w:r>
        <w:rPr>
          <w:rFonts w:ascii="Times New Roman" w:eastAsia="Times New Roman" w:hAnsi="Times New Roman" w:cs="Times New Roman"/>
          <w:sz w:val="24"/>
          <w:szCs w:val="24"/>
        </w:rPr>
        <w:t>уска и разпространява на пазара опаковки, които не са в съответствие с изискванията на наредбата по чл. 13, ал. 1;</w:t>
      </w:r>
    </w:p>
    <w:p w:rsidR="00000000" w:rsidRDefault="00724AD7">
      <w:pPr>
        <w:spacing w:after="0" w:line="240" w:lineRule="auto"/>
        <w:ind w:firstLine="851"/>
        <w:divId w:val="15070910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пуска и разпространява на пазара опаковки, които съдържат тежки метали - олово, кадмий, живак и </w:t>
      </w:r>
      <w:proofErr w:type="spellStart"/>
      <w:r>
        <w:rPr>
          <w:rFonts w:ascii="Times New Roman" w:eastAsia="Times New Roman" w:hAnsi="Times New Roman" w:cs="Times New Roman"/>
          <w:sz w:val="24"/>
          <w:szCs w:val="24"/>
        </w:rPr>
        <w:t>шествалентен</w:t>
      </w:r>
      <w:proofErr w:type="spellEnd"/>
      <w:r>
        <w:rPr>
          <w:rFonts w:ascii="Times New Roman" w:eastAsia="Times New Roman" w:hAnsi="Times New Roman" w:cs="Times New Roman"/>
          <w:sz w:val="24"/>
          <w:szCs w:val="24"/>
        </w:rPr>
        <w:t xml:space="preserve"> хром, над максимално допустим</w:t>
      </w:r>
      <w:r>
        <w:rPr>
          <w:rFonts w:ascii="Times New Roman" w:eastAsia="Times New Roman" w:hAnsi="Times New Roman" w:cs="Times New Roman"/>
          <w:sz w:val="24"/>
          <w:szCs w:val="24"/>
        </w:rPr>
        <w:t>ото съдържание и/или не отговарят на другите изисквания, определени в наредбата по чл. 13, ал. 1;</w:t>
      </w:r>
    </w:p>
    <w:p w:rsidR="00000000" w:rsidRDefault="00724AD7">
      <w:pPr>
        <w:spacing w:after="0" w:line="240" w:lineRule="auto"/>
        <w:ind w:firstLine="851"/>
        <w:divId w:val="27881941"/>
        <w:rPr>
          <w:rFonts w:ascii="Times New Roman" w:eastAsia="Times New Roman" w:hAnsi="Times New Roman" w:cs="Times New Roman"/>
          <w:sz w:val="24"/>
          <w:szCs w:val="24"/>
        </w:rPr>
      </w:pPr>
      <w:r>
        <w:rPr>
          <w:rFonts w:ascii="Times New Roman" w:eastAsia="Times New Roman" w:hAnsi="Times New Roman" w:cs="Times New Roman"/>
          <w:sz w:val="24"/>
          <w:szCs w:val="24"/>
        </w:rPr>
        <w:t>5. пуска на пазара ЕЕО, което не е маркирано в съответствие с изискванията на наредбата по чл. 13, ал. 1;</w:t>
      </w:r>
    </w:p>
    <w:p w:rsidR="00000000" w:rsidRDefault="00724AD7">
      <w:pPr>
        <w:spacing w:after="0" w:line="240" w:lineRule="auto"/>
        <w:ind w:firstLine="851"/>
        <w:divId w:val="719478696"/>
        <w:rPr>
          <w:rFonts w:ascii="Times New Roman" w:eastAsia="Times New Roman" w:hAnsi="Times New Roman" w:cs="Times New Roman"/>
          <w:sz w:val="24"/>
          <w:szCs w:val="24"/>
        </w:rPr>
      </w:pPr>
      <w:r>
        <w:rPr>
          <w:rFonts w:ascii="Times New Roman" w:eastAsia="Times New Roman" w:hAnsi="Times New Roman" w:cs="Times New Roman"/>
          <w:sz w:val="24"/>
          <w:szCs w:val="24"/>
        </w:rPr>
        <w:t>6. пуска на пазара други продукти, които не отговаря</w:t>
      </w:r>
      <w:r>
        <w:rPr>
          <w:rFonts w:ascii="Times New Roman" w:eastAsia="Times New Roman" w:hAnsi="Times New Roman" w:cs="Times New Roman"/>
          <w:sz w:val="24"/>
          <w:szCs w:val="24"/>
        </w:rPr>
        <w:t>т на изискванията, определени с този закон и/или с наредбите по чл. 13, ал. 1.</w:t>
      </w:r>
    </w:p>
    <w:p w:rsidR="00000000" w:rsidRDefault="00724AD7">
      <w:pPr>
        <w:spacing w:after="0" w:line="240" w:lineRule="auto"/>
        <w:ind w:firstLine="851"/>
        <w:divId w:val="159085074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повторно нарушение по ал. 1 се налага имуществена санкция в размер от 10 000 до 20 000 лв., а по ал. 2 - в размер от 20 000 до 100 000 лв.</w:t>
      </w:r>
    </w:p>
    <w:p w:rsidR="00000000" w:rsidRDefault="00724AD7">
      <w:pPr>
        <w:spacing w:after="0" w:line="240" w:lineRule="auto"/>
        <w:ind w:firstLine="851"/>
        <w:divId w:val="529532347"/>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Лицето по ал. 2 или 3 се з</w:t>
      </w:r>
      <w:r>
        <w:rPr>
          <w:rFonts w:ascii="Times New Roman" w:eastAsia="Times New Roman" w:hAnsi="Times New Roman" w:cs="Times New Roman"/>
          <w:sz w:val="24"/>
          <w:szCs w:val="24"/>
        </w:rPr>
        <w:t>адължава да заплати и разходите за оползотворяването и/или обезвреждането на продуктите по ал. 2, т. 1, буква "а", т. 2, буква "а", т. 4 и т. 5.</w:t>
      </w:r>
    </w:p>
    <w:p w:rsidR="00000000" w:rsidRDefault="00724AD7">
      <w:pPr>
        <w:spacing w:after="0" w:line="240" w:lineRule="auto"/>
        <w:divId w:val="1904370316"/>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101533182"/>
        <w:rPr>
          <w:rFonts w:ascii="Times New Roman" w:eastAsia="Times New Roman" w:hAnsi="Times New Roman" w:cs="Times New Roman"/>
          <w:sz w:val="24"/>
          <w:szCs w:val="24"/>
        </w:rPr>
      </w:pPr>
      <w:r>
        <w:rPr>
          <w:rFonts w:ascii="Times New Roman" w:eastAsia="Times New Roman" w:hAnsi="Times New Roman" w:cs="Times New Roman"/>
          <w:sz w:val="24"/>
          <w:szCs w:val="24"/>
        </w:rPr>
        <w:t>Чл. 148. (1) Наказва се с имуществена санкция организация по оползотворяване или лице по чл. 14, ал. 1, изп</w:t>
      </w:r>
      <w:r>
        <w:rPr>
          <w:rFonts w:ascii="Times New Roman" w:eastAsia="Times New Roman" w:hAnsi="Times New Roman" w:cs="Times New Roman"/>
          <w:sz w:val="24"/>
          <w:szCs w:val="24"/>
        </w:rPr>
        <w:t>ълняващо задълженията си индивидуално, което:</w:t>
      </w:r>
    </w:p>
    <w:p w:rsidR="00000000" w:rsidRDefault="00724AD7">
      <w:pPr>
        <w:spacing w:after="0" w:line="240" w:lineRule="auto"/>
        <w:ind w:firstLine="851"/>
        <w:divId w:val="16852978"/>
        <w:rPr>
          <w:rFonts w:ascii="Times New Roman" w:eastAsia="Times New Roman" w:hAnsi="Times New Roman" w:cs="Times New Roman"/>
          <w:sz w:val="24"/>
          <w:szCs w:val="24"/>
        </w:rPr>
      </w:pPr>
      <w:r>
        <w:rPr>
          <w:rFonts w:ascii="Times New Roman" w:eastAsia="Times New Roman" w:hAnsi="Times New Roman" w:cs="Times New Roman"/>
          <w:sz w:val="24"/>
          <w:szCs w:val="24"/>
        </w:rPr>
        <w:t>1. не изпълни предписание на компетентните органи, дадено във връзка с неизпълнение на условие на разрешението по чл. 81, ал. 1;</w:t>
      </w:r>
    </w:p>
    <w:p w:rsidR="00000000" w:rsidRDefault="00724AD7">
      <w:pPr>
        <w:spacing w:after="0" w:line="240" w:lineRule="auto"/>
        <w:ind w:firstLine="851"/>
        <w:divId w:val="170336451"/>
        <w:rPr>
          <w:rFonts w:ascii="Times New Roman" w:eastAsia="Times New Roman" w:hAnsi="Times New Roman" w:cs="Times New Roman"/>
          <w:sz w:val="24"/>
          <w:szCs w:val="24"/>
        </w:rPr>
      </w:pPr>
      <w:r>
        <w:rPr>
          <w:rFonts w:ascii="Times New Roman" w:eastAsia="Times New Roman" w:hAnsi="Times New Roman" w:cs="Times New Roman"/>
          <w:sz w:val="24"/>
          <w:szCs w:val="24"/>
        </w:rPr>
        <w:t>2. не предостави информация и не води отчетност съгласно този закон и/или наредбите по чл. 13, ал. 1;</w:t>
      </w:r>
    </w:p>
    <w:p w:rsidR="00000000" w:rsidRDefault="00724AD7">
      <w:pPr>
        <w:spacing w:after="0" w:line="240" w:lineRule="auto"/>
        <w:ind w:firstLine="851"/>
        <w:divId w:val="164870479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предостави невярна информация и/или води невярна отчетност съгласно този закон и наредбите по чл. 13, ал. 1;</w:t>
      </w:r>
    </w:p>
    <w:p w:rsidR="00000000" w:rsidRDefault="00724AD7">
      <w:pPr>
        <w:spacing w:after="0" w:line="240" w:lineRule="auto"/>
        <w:ind w:firstLine="851"/>
        <w:divId w:val="333462370"/>
        <w:rPr>
          <w:rFonts w:ascii="Times New Roman" w:eastAsia="Times New Roman" w:hAnsi="Times New Roman" w:cs="Times New Roman"/>
          <w:sz w:val="24"/>
          <w:szCs w:val="24"/>
        </w:rPr>
      </w:pPr>
      <w:r>
        <w:rPr>
          <w:rFonts w:ascii="Times New Roman" w:eastAsia="Times New Roman" w:hAnsi="Times New Roman" w:cs="Times New Roman"/>
          <w:sz w:val="24"/>
          <w:szCs w:val="24"/>
        </w:rPr>
        <w:t>4. не осигури достъп до площадки, помещени</w:t>
      </w:r>
      <w:r>
        <w:rPr>
          <w:rFonts w:ascii="Times New Roman" w:eastAsia="Times New Roman" w:hAnsi="Times New Roman" w:cs="Times New Roman"/>
          <w:sz w:val="24"/>
          <w:szCs w:val="24"/>
        </w:rPr>
        <w:t>я и/или документи на длъжностно лице, извършващо проверка, и/или на одиторите по чл. 18, ал. 2 или 3;</w:t>
      </w:r>
    </w:p>
    <w:p w:rsidR="00000000" w:rsidRDefault="00724AD7">
      <w:pPr>
        <w:spacing w:after="0" w:line="240" w:lineRule="auto"/>
        <w:ind w:firstLine="851"/>
        <w:divId w:val="10149642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не изпълнява изискванията за обхванато население от системите за разделно събиране на отпадъци от опаковки по чл. 33, ал. 1 и наредбата по чл. 13, ал. </w:t>
      </w:r>
      <w:r>
        <w:rPr>
          <w:rFonts w:ascii="Times New Roman" w:eastAsia="Times New Roman" w:hAnsi="Times New Roman" w:cs="Times New Roman"/>
          <w:sz w:val="24"/>
          <w:szCs w:val="24"/>
        </w:rPr>
        <w:t>1;</w:t>
      </w:r>
    </w:p>
    <w:p w:rsidR="00000000" w:rsidRDefault="00724AD7">
      <w:pPr>
        <w:spacing w:after="0" w:line="240" w:lineRule="auto"/>
        <w:ind w:firstLine="851"/>
        <w:divId w:val="1923250335"/>
        <w:rPr>
          <w:rFonts w:ascii="Times New Roman" w:eastAsia="Times New Roman" w:hAnsi="Times New Roman" w:cs="Times New Roman"/>
          <w:sz w:val="24"/>
          <w:szCs w:val="24"/>
        </w:rPr>
      </w:pPr>
      <w:r>
        <w:rPr>
          <w:rFonts w:ascii="Times New Roman" w:eastAsia="Times New Roman" w:hAnsi="Times New Roman" w:cs="Times New Roman"/>
          <w:sz w:val="24"/>
          <w:szCs w:val="24"/>
        </w:rPr>
        <w:t>6. не са изпълнени задълженията за разделно събиране и третиране на отпадъци по чл. 14, ал. 1 и/или за създаване на система по чл. 15 и/или не са изпълнени изискванията на чл. 14, ал. 3 от лице, изпълняващо задълженията си индивидуално;</w:t>
      </w:r>
    </w:p>
    <w:p w:rsidR="00000000" w:rsidRDefault="00724AD7">
      <w:pPr>
        <w:spacing w:after="0" w:line="240" w:lineRule="auto"/>
        <w:ind w:firstLine="851"/>
        <w:divId w:val="324894571"/>
        <w:rPr>
          <w:rFonts w:ascii="Times New Roman" w:eastAsia="Times New Roman" w:hAnsi="Times New Roman" w:cs="Times New Roman"/>
          <w:sz w:val="24"/>
          <w:szCs w:val="24"/>
        </w:rPr>
      </w:pPr>
      <w:r>
        <w:rPr>
          <w:rFonts w:ascii="Times New Roman" w:eastAsia="Times New Roman" w:hAnsi="Times New Roman" w:cs="Times New Roman"/>
          <w:sz w:val="24"/>
          <w:szCs w:val="24"/>
        </w:rPr>
        <w:t>7. не възстанови</w:t>
      </w:r>
      <w:r>
        <w:rPr>
          <w:rFonts w:ascii="Times New Roman" w:eastAsia="Times New Roman" w:hAnsi="Times New Roman" w:cs="Times New Roman"/>
          <w:sz w:val="24"/>
          <w:szCs w:val="24"/>
        </w:rPr>
        <w:t xml:space="preserve"> в срок разходите по чл. 18, ал. 5;</w:t>
      </w:r>
    </w:p>
    <w:p w:rsidR="00000000" w:rsidRDefault="00724AD7">
      <w:pPr>
        <w:spacing w:after="0" w:line="240" w:lineRule="auto"/>
        <w:ind w:firstLine="851"/>
        <w:divId w:val="1433819113"/>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105 от 2016 г.)</w:t>
      </w:r>
    </w:p>
    <w:p w:rsidR="00000000" w:rsidRDefault="00724AD7">
      <w:pPr>
        <w:spacing w:after="0" w:line="240" w:lineRule="auto"/>
        <w:ind w:firstLine="851"/>
        <w:divId w:val="908686906"/>
        <w:rPr>
          <w:rFonts w:ascii="Times New Roman" w:eastAsia="Times New Roman" w:hAnsi="Times New Roman" w:cs="Times New Roman"/>
          <w:sz w:val="24"/>
          <w:szCs w:val="24"/>
        </w:rPr>
      </w:pPr>
      <w:r>
        <w:rPr>
          <w:rFonts w:ascii="Times New Roman" w:eastAsia="Times New Roman" w:hAnsi="Times New Roman" w:cs="Times New Roman"/>
          <w:sz w:val="24"/>
          <w:szCs w:val="24"/>
        </w:rPr>
        <w:t>9. не предоставя информация на потребителите в съответствие с изискванията на наредбите по чл. 13, ал. 1;</w:t>
      </w:r>
    </w:p>
    <w:p w:rsidR="00000000" w:rsidRDefault="00724AD7">
      <w:pPr>
        <w:spacing w:after="0" w:line="240" w:lineRule="auto"/>
        <w:ind w:firstLine="851"/>
        <w:divId w:val="1222210986"/>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предостави неверни данни, изискващи се при издаване, изменение и/или допълв</w:t>
      </w:r>
      <w:r>
        <w:rPr>
          <w:rFonts w:ascii="Times New Roman" w:eastAsia="Times New Roman" w:hAnsi="Times New Roman" w:cs="Times New Roman"/>
          <w:sz w:val="24"/>
          <w:szCs w:val="24"/>
        </w:rPr>
        <w:t>ане или продължаване срока на действие на разрешение по чл. 81, ал. 1.</w:t>
      </w:r>
    </w:p>
    <w:p w:rsidR="00000000" w:rsidRDefault="00724AD7">
      <w:pPr>
        <w:spacing w:after="0" w:line="240" w:lineRule="auto"/>
        <w:ind w:firstLine="851"/>
        <w:divId w:val="52606775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нарушенията по ал. 1, т. 1, 3, 4 и 6 се налагат имуществени санкции в размер от 50 000 до 150 000 лв., а в останалите случаи по ал. 1 - от 10 000 до 20 000 лв.</w:t>
      </w:r>
    </w:p>
    <w:p w:rsidR="00000000" w:rsidRDefault="00724AD7">
      <w:pPr>
        <w:spacing w:after="0" w:line="240" w:lineRule="auto"/>
        <w:ind w:firstLine="851"/>
        <w:divId w:val="12066096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повторно н</w:t>
      </w:r>
      <w:r>
        <w:rPr>
          <w:rFonts w:ascii="Times New Roman" w:eastAsia="Times New Roman" w:hAnsi="Times New Roman" w:cs="Times New Roman"/>
          <w:sz w:val="24"/>
          <w:szCs w:val="24"/>
        </w:rPr>
        <w:t>арушение по ал. 1, т. 1, 3, 4 и 6 се налага имуществена санкция в размер от 100 000 до 300 000 лв., а в останалите случаи по ал. 1 - от 20 000 до 40 000 лв.</w:t>
      </w:r>
    </w:p>
    <w:p w:rsidR="00000000" w:rsidRDefault="00724AD7">
      <w:pPr>
        <w:spacing w:after="0" w:line="240" w:lineRule="auto"/>
        <w:ind w:firstLine="851"/>
        <w:divId w:val="976688462"/>
        <w:rPr>
          <w:rFonts w:ascii="Times New Roman" w:eastAsia="Times New Roman" w:hAnsi="Times New Roman" w:cs="Times New Roman"/>
          <w:sz w:val="24"/>
          <w:szCs w:val="24"/>
        </w:rPr>
      </w:pPr>
      <w:r>
        <w:rPr>
          <w:rFonts w:ascii="Times New Roman" w:eastAsia="Times New Roman" w:hAnsi="Times New Roman" w:cs="Times New Roman"/>
          <w:sz w:val="24"/>
          <w:szCs w:val="24"/>
        </w:rPr>
        <w:t>(4) Наказва се с имуществена санкция в размер от 20 000 до 40 000 лв. лице по чл. 14, ал. 1, изпълн</w:t>
      </w:r>
      <w:r>
        <w:rPr>
          <w:rFonts w:ascii="Times New Roman" w:eastAsia="Times New Roman" w:hAnsi="Times New Roman" w:cs="Times New Roman"/>
          <w:sz w:val="24"/>
          <w:szCs w:val="24"/>
        </w:rPr>
        <w:t>яващо задълженията си индивидуално, което не приема обратно или не е осигурило обратното приемане на отпадъци в съответствие с чл. 14, ал. 3.</w:t>
      </w:r>
    </w:p>
    <w:p w:rsidR="00000000" w:rsidRDefault="00724AD7">
      <w:pPr>
        <w:spacing w:after="0" w:line="240" w:lineRule="auto"/>
        <w:ind w:firstLine="851"/>
        <w:divId w:val="1878198159"/>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повторно нарушение по ал. 4 се налага имуществена санкция в размер от 40 000 до 80 000 лв.</w:t>
      </w:r>
    </w:p>
    <w:p w:rsidR="00000000" w:rsidRDefault="00724AD7">
      <w:pPr>
        <w:spacing w:after="0" w:line="240" w:lineRule="auto"/>
        <w:divId w:val="17126148"/>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376000812"/>
        <w:rPr>
          <w:rFonts w:ascii="Times New Roman" w:eastAsia="Times New Roman" w:hAnsi="Times New Roman" w:cs="Times New Roman"/>
          <w:sz w:val="24"/>
          <w:szCs w:val="24"/>
        </w:rPr>
      </w:pPr>
      <w:r>
        <w:rPr>
          <w:rFonts w:ascii="Times New Roman" w:eastAsia="Times New Roman" w:hAnsi="Times New Roman" w:cs="Times New Roman"/>
          <w:sz w:val="24"/>
          <w:szCs w:val="24"/>
        </w:rPr>
        <w:t>Чл. 149. (1</w:t>
      </w:r>
      <w:r>
        <w:rPr>
          <w:rFonts w:ascii="Times New Roman" w:eastAsia="Times New Roman" w:hAnsi="Times New Roman" w:cs="Times New Roman"/>
          <w:sz w:val="24"/>
          <w:szCs w:val="24"/>
        </w:rPr>
        <w:t>) Наказва се с имуществена санкция в размер от 30 000 до 100 000 лв. организация по оползотворяване, която наруши някоя от забраните по чл. 16 или 17.</w:t>
      </w:r>
    </w:p>
    <w:p w:rsidR="00000000" w:rsidRDefault="00724AD7">
      <w:pPr>
        <w:spacing w:after="0" w:line="240" w:lineRule="auto"/>
        <w:ind w:firstLine="851"/>
        <w:divId w:val="17378253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Юридическо лице или едноличен търговец, което не заплати продуктовата такса по чл. 59, в случаите, ко</w:t>
      </w:r>
      <w:r>
        <w:rPr>
          <w:rFonts w:ascii="Times New Roman" w:eastAsia="Times New Roman" w:hAnsi="Times New Roman" w:cs="Times New Roman"/>
          <w:sz w:val="24"/>
          <w:szCs w:val="24"/>
        </w:rPr>
        <w:t>гато такава се изисква, се наказва с имуществена санкция в размер от 30 000 до 500 000 лв.</w:t>
      </w:r>
    </w:p>
    <w:p w:rsidR="00000000" w:rsidRDefault="00724AD7">
      <w:pPr>
        <w:spacing w:after="0" w:line="240" w:lineRule="auto"/>
        <w:ind w:firstLine="851"/>
        <w:divId w:val="74183214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2016 г.) Лице, което пуска на пазара продукти, след употребата на които се образуват масово разпространени отпадъци, и изпълнява задължени</w:t>
      </w:r>
      <w:r>
        <w:rPr>
          <w:rFonts w:ascii="Times New Roman" w:eastAsia="Times New Roman" w:hAnsi="Times New Roman" w:cs="Times New Roman"/>
          <w:sz w:val="24"/>
          <w:szCs w:val="24"/>
        </w:rPr>
        <w:t>ята си чрез колективна система по чл. 14, ал. 2, т. 2, се наказва с имуществена санкция в размер от 10 000 до 30 000 лв., в случай че откаже проверка или одитиране на данните за продуктите, пускани на пазара, според изискванията по чл. 14, ал. 6.</w:t>
      </w:r>
    </w:p>
    <w:p w:rsidR="00000000" w:rsidRDefault="00724AD7">
      <w:pPr>
        <w:spacing w:after="0" w:line="240" w:lineRule="auto"/>
        <w:ind w:firstLine="851"/>
        <w:divId w:val="1615988136"/>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по</w:t>
      </w:r>
      <w:r>
        <w:rPr>
          <w:rFonts w:ascii="Times New Roman" w:eastAsia="Times New Roman" w:hAnsi="Times New Roman" w:cs="Times New Roman"/>
          <w:sz w:val="24"/>
          <w:szCs w:val="24"/>
        </w:rPr>
        <w:t>вторно нарушение се налага имуществена санкция, както следва:</w:t>
      </w:r>
    </w:p>
    <w:p w:rsidR="00000000" w:rsidRDefault="00724AD7">
      <w:pPr>
        <w:spacing w:after="0" w:line="240" w:lineRule="auto"/>
        <w:ind w:firstLine="851"/>
        <w:divId w:val="90971514"/>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 в размер от 60 000 до 200 000 лв.;</w:t>
      </w:r>
    </w:p>
    <w:p w:rsidR="00000000" w:rsidRDefault="00724AD7">
      <w:pPr>
        <w:spacing w:after="0" w:line="240" w:lineRule="auto"/>
        <w:ind w:firstLine="851"/>
        <w:divId w:val="1865552064"/>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2 - в размер от 60 000 до 1 000 000 лв.;</w:t>
      </w:r>
    </w:p>
    <w:p w:rsidR="00000000" w:rsidRDefault="00724AD7">
      <w:pPr>
        <w:spacing w:after="0" w:line="240" w:lineRule="auto"/>
        <w:ind w:firstLine="851"/>
        <w:divId w:val="464470893"/>
        <w:rPr>
          <w:rFonts w:ascii="Times New Roman" w:eastAsia="Times New Roman" w:hAnsi="Times New Roman" w:cs="Times New Roman"/>
          <w:sz w:val="24"/>
          <w:szCs w:val="24"/>
        </w:rPr>
      </w:pPr>
      <w:r>
        <w:rPr>
          <w:rFonts w:ascii="Times New Roman" w:eastAsia="Times New Roman" w:hAnsi="Times New Roman" w:cs="Times New Roman"/>
          <w:sz w:val="24"/>
          <w:szCs w:val="24"/>
        </w:rPr>
        <w:t>3. по ал. 3 - в размер от 20 000 до 60 000 лв.</w:t>
      </w:r>
    </w:p>
    <w:p w:rsidR="00000000" w:rsidRDefault="00724AD7">
      <w:pPr>
        <w:spacing w:after="0" w:line="240" w:lineRule="auto"/>
        <w:divId w:val="1145897397"/>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13078919"/>
        <w:rPr>
          <w:rFonts w:ascii="Times New Roman" w:eastAsia="Times New Roman" w:hAnsi="Times New Roman" w:cs="Times New Roman"/>
          <w:sz w:val="24"/>
          <w:szCs w:val="24"/>
        </w:rPr>
      </w:pPr>
      <w:r>
        <w:rPr>
          <w:rFonts w:ascii="Times New Roman" w:eastAsia="Times New Roman" w:hAnsi="Times New Roman" w:cs="Times New Roman"/>
          <w:sz w:val="24"/>
          <w:szCs w:val="24"/>
        </w:rPr>
        <w:t>Чл. 150. (1) За извършване на превоз на нео</w:t>
      </w:r>
      <w:r>
        <w:rPr>
          <w:rFonts w:ascii="Times New Roman" w:eastAsia="Times New Roman" w:hAnsi="Times New Roman" w:cs="Times New Roman"/>
          <w:sz w:val="24"/>
          <w:szCs w:val="24"/>
        </w:rPr>
        <w:t>пасни отпадъци, определен като незаконен съгласно чл. 2, параграф 35 от Регламент (ЕО) № 1013/2006, или за нарушаване на забрана по чл. 98 физическите лица се наказват с глоба от 1000 до 5000 лв., а на юридическите лица и едноличните търговци се налага иму</w:t>
      </w:r>
      <w:r>
        <w:rPr>
          <w:rFonts w:ascii="Times New Roman" w:eastAsia="Times New Roman" w:hAnsi="Times New Roman" w:cs="Times New Roman"/>
          <w:sz w:val="24"/>
          <w:szCs w:val="24"/>
        </w:rPr>
        <w:t>ществена санкция в размер от 10 000 до 25 000 лв.</w:t>
      </w:r>
    </w:p>
    <w:p w:rsidR="00000000" w:rsidRDefault="00724AD7">
      <w:pPr>
        <w:spacing w:after="0" w:line="240" w:lineRule="auto"/>
        <w:ind w:firstLine="851"/>
        <w:divId w:val="1900745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53 от 2018 г., в сила от 26.06.2018 г.) За извършване на превоз на опасни отпадъци, определен като незаконен, съгласно чл. 2, параграф 35 от Регламент (ЕО) № 1013/2006, за нарушаване на </w:t>
      </w:r>
      <w:r>
        <w:rPr>
          <w:rFonts w:ascii="Times New Roman" w:eastAsia="Times New Roman" w:hAnsi="Times New Roman" w:cs="Times New Roman"/>
          <w:sz w:val="24"/>
          <w:szCs w:val="24"/>
        </w:rPr>
        <w:t>забраната за износ на отпадъци от живак по чл. 3 от Регламент (ЕС) 2017/852 или за нарушаване на забрана по чл. 98 физическите лица се наказват с глоба от 3000 до 15 000 лв., а на юридическите лица и едноличните търговци се налага имуществена санкция в раз</w:t>
      </w:r>
      <w:r>
        <w:rPr>
          <w:rFonts w:ascii="Times New Roman" w:eastAsia="Times New Roman" w:hAnsi="Times New Roman" w:cs="Times New Roman"/>
          <w:sz w:val="24"/>
          <w:szCs w:val="24"/>
        </w:rPr>
        <w:t>мер от 50 000 до 250 000 лв.</w:t>
      </w:r>
    </w:p>
    <w:p w:rsidR="00000000" w:rsidRDefault="00724AD7">
      <w:pPr>
        <w:spacing w:after="0" w:line="240" w:lineRule="auto"/>
        <w:ind w:firstLine="851"/>
        <w:divId w:val="556355363"/>
        <w:rPr>
          <w:rFonts w:ascii="Times New Roman" w:eastAsia="Times New Roman" w:hAnsi="Times New Roman" w:cs="Times New Roman"/>
          <w:sz w:val="24"/>
          <w:szCs w:val="24"/>
        </w:rPr>
      </w:pPr>
      <w:r>
        <w:rPr>
          <w:rFonts w:ascii="Times New Roman" w:eastAsia="Times New Roman" w:hAnsi="Times New Roman" w:cs="Times New Roman"/>
          <w:sz w:val="24"/>
          <w:szCs w:val="24"/>
        </w:rPr>
        <w:t>(3) Наказва се с глоба в размер от 1000 до 5000 лв. физическо лице или с имуществена санкция в размер от 2000 до 20 000 лв. едноличен търговец или юридическо лице, което:</w:t>
      </w:r>
    </w:p>
    <w:p w:rsidR="00000000" w:rsidRDefault="00724AD7">
      <w:pPr>
        <w:spacing w:after="0" w:line="240" w:lineRule="auto"/>
        <w:ind w:firstLine="851"/>
        <w:divId w:val="237130162"/>
        <w:rPr>
          <w:rFonts w:ascii="Times New Roman" w:eastAsia="Times New Roman" w:hAnsi="Times New Roman" w:cs="Times New Roman"/>
          <w:sz w:val="24"/>
          <w:szCs w:val="24"/>
        </w:rPr>
      </w:pPr>
      <w:r>
        <w:rPr>
          <w:rFonts w:ascii="Times New Roman" w:eastAsia="Times New Roman" w:hAnsi="Times New Roman" w:cs="Times New Roman"/>
          <w:sz w:val="24"/>
          <w:szCs w:val="24"/>
        </w:rPr>
        <w:t>1. не предостави документ, информация или не удостовери факти в съответствие с изискванията на чл. 15, букви "в", "г" или "д" или чл. 16 от Регламент (ЕО) № 1013/2006;</w:t>
      </w:r>
    </w:p>
    <w:p w:rsidR="00000000" w:rsidRDefault="00724AD7">
      <w:pPr>
        <w:spacing w:after="0" w:line="240" w:lineRule="auto"/>
        <w:ind w:firstLine="851"/>
        <w:divId w:val="8144916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 предостави документ, информация или не изпрати нова нотификация в случаите по чл. </w:t>
      </w:r>
      <w:r>
        <w:rPr>
          <w:rFonts w:ascii="Times New Roman" w:eastAsia="Times New Roman" w:hAnsi="Times New Roman" w:cs="Times New Roman"/>
          <w:sz w:val="24"/>
          <w:szCs w:val="24"/>
        </w:rPr>
        <w:t>17 от Регламент (ЕО) № 1013/2006;</w:t>
      </w:r>
    </w:p>
    <w:p w:rsidR="00000000" w:rsidRDefault="00724AD7">
      <w:pPr>
        <w:spacing w:after="0" w:line="240" w:lineRule="auto"/>
        <w:ind w:firstLine="851"/>
        <w:divId w:val="307828908"/>
        <w:rPr>
          <w:rFonts w:ascii="Times New Roman" w:eastAsia="Times New Roman" w:hAnsi="Times New Roman" w:cs="Times New Roman"/>
          <w:sz w:val="24"/>
          <w:szCs w:val="24"/>
        </w:rPr>
      </w:pPr>
      <w:r>
        <w:rPr>
          <w:rFonts w:ascii="Times New Roman" w:eastAsia="Times New Roman" w:hAnsi="Times New Roman" w:cs="Times New Roman"/>
          <w:sz w:val="24"/>
          <w:szCs w:val="24"/>
        </w:rPr>
        <w:t>3. наруши забраната за смесване на отпадъци по време на превоз по чл. 19 от Регламент (ЕО) № 1013/2006;</w:t>
      </w:r>
    </w:p>
    <w:p w:rsidR="00000000" w:rsidRDefault="00724AD7">
      <w:pPr>
        <w:spacing w:after="0" w:line="240" w:lineRule="auto"/>
        <w:ind w:firstLine="851"/>
        <w:divId w:val="144709990"/>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спази изискванията относно превоз на отпадъци по чл. 18 от Регламент (ЕО) № 1013/2006;</w:t>
      </w:r>
    </w:p>
    <w:p w:rsidR="00000000" w:rsidRDefault="00724AD7">
      <w:pPr>
        <w:spacing w:after="0" w:line="240" w:lineRule="auto"/>
        <w:ind w:firstLine="851"/>
        <w:divId w:val="2145540651"/>
        <w:rPr>
          <w:rFonts w:ascii="Times New Roman" w:eastAsia="Times New Roman" w:hAnsi="Times New Roman" w:cs="Times New Roman"/>
          <w:sz w:val="24"/>
          <w:szCs w:val="24"/>
        </w:rPr>
      </w:pPr>
      <w:r>
        <w:rPr>
          <w:rFonts w:ascii="Times New Roman" w:eastAsia="Times New Roman" w:hAnsi="Times New Roman" w:cs="Times New Roman"/>
          <w:sz w:val="24"/>
          <w:szCs w:val="24"/>
        </w:rPr>
        <w:t>5. не изпрати копие от до</w:t>
      </w:r>
      <w:r>
        <w:rPr>
          <w:rFonts w:ascii="Times New Roman" w:eastAsia="Times New Roman" w:hAnsi="Times New Roman" w:cs="Times New Roman"/>
          <w:sz w:val="24"/>
          <w:szCs w:val="24"/>
        </w:rPr>
        <w:t>кумент за превоз в съответствие с изискванията на чл. 35, параграф 3, буква "в", чл. 38, параграф 3, буква "б" или чл. 42, параграф 3, буква "в" от Регламент (ЕО) № 1013/2006.</w:t>
      </w:r>
    </w:p>
    <w:p w:rsidR="00000000" w:rsidRDefault="00724AD7">
      <w:pPr>
        <w:spacing w:after="0" w:line="240" w:lineRule="auto"/>
        <w:ind w:firstLine="851"/>
        <w:divId w:val="1032655072"/>
        <w:rPr>
          <w:rFonts w:ascii="Times New Roman" w:eastAsia="Times New Roman" w:hAnsi="Times New Roman" w:cs="Times New Roman"/>
          <w:sz w:val="24"/>
          <w:szCs w:val="24"/>
        </w:rPr>
      </w:pPr>
      <w:r>
        <w:rPr>
          <w:rFonts w:ascii="Times New Roman" w:eastAsia="Times New Roman" w:hAnsi="Times New Roman" w:cs="Times New Roman"/>
          <w:sz w:val="24"/>
          <w:szCs w:val="24"/>
        </w:rPr>
        <w:t>(4) За неспазване на принудителните административни мерки по чл. 127, т. 2 или н</w:t>
      </w:r>
      <w:r>
        <w:rPr>
          <w:rFonts w:ascii="Times New Roman" w:eastAsia="Times New Roman" w:hAnsi="Times New Roman" w:cs="Times New Roman"/>
          <w:sz w:val="24"/>
          <w:szCs w:val="24"/>
        </w:rPr>
        <w:t>а чл. 129, ал. 6 на физическите лица се налага глоба от 1000 до 5000 лв., а на юридическите лица и еднолични търговци се налага имуществена санкция в размер от 5000 до 10 000 лв.</w:t>
      </w:r>
    </w:p>
    <w:p w:rsidR="00000000" w:rsidRDefault="00724AD7">
      <w:pPr>
        <w:spacing w:after="0" w:line="240" w:lineRule="auto"/>
        <w:ind w:firstLine="851"/>
        <w:divId w:val="1773353531"/>
        <w:rPr>
          <w:rFonts w:ascii="Times New Roman" w:eastAsia="Times New Roman" w:hAnsi="Times New Roman" w:cs="Times New Roman"/>
          <w:sz w:val="24"/>
          <w:szCs w:val="24"/>
        </w:rPr>
      </w:pPr>
      <w:r>
        <w:rPr>
          <w:rFonts w:ascii="Times New Roman" w:eastAsia="Times New Roman" w:hAnsi="Times New Roman" w:cs="Times New Roman"/>
          <w:sz w:val="24"/>
          <w:szCs w:val="24"/>
        </w:rPr>
        <w:t>(5) Наказва се с имуществена санкция в размер 1000 лв. едноличен търговец или</w:t>
      </w:r>
      <w:r>
        <w:rPr>
          <w:rFonts w:ascii="Times New Roman" w:eastAsia="Times New Roman" w:hAnsi="Times New Roman" w:cs="Times New Roman"/>
          <w:sz w:val="24"/>
          <w:szCs w:val="24"/>
        </w:rPr>
        <w:t xml:space="preserve"> юридическо лице, което не изпълнява задължението си по чл. 103.</w:t>
      </w:r>
    </w:p>
    <w:p w:rsidR="00000000" w:rsidRDefault="00724AD7">
      <w:pPr>
        <w:spacing w:after="0" w:line="240" w:lineRule="auto"/>
        <w:ind w:firstLine="851"/>
        <w:divId w:val="19156278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 неспазване на принудителните административни мерки по чл. 127, т. 1 или чл. 128 физическите лица се наказват с глоба от 5000 до 10 000 лв., а на </w:t>
      </w:r>
      <w:r>
        <w:rPr>
          <w:rFonts w:ascii="Times New Roman" w:eastAsia="Times New Roman" w:hAnsi="Times New Roman" w:cs="Times New Roman"/>
          <w:sz w:val="24"/>
          <w:szCs w:val="24"/>
        </w:rPr>
        <w:lastRenderedPageBreak/>
        <w:t>юридическите лица и едноличните търговц</w:t>
      </w:r>
      <w:r>
        <w:rPr>
          <w:rFonts w:ascii="Times New Roman" w:eastAsia="Times New Roman" w:hAnsi="Times New Roman" w:cs="Times New Roman"/>
          <w:sz w:val="24"/>
          <w:szCs w:val="24"/>
        </w:rPr>
        <w:t>и се налага имуществена санкция в размер от 10 000 до 20 000 лв.</w:t>
      </w:r>
    </w:p>
    <w:p w:rsidR="00000000" w:rsidRDefault="00724AD7">
      <w:pPr>
        <w:spacing w:after="0" w:line="240" w:lineRule="auto"/>
        <w:ind w:firstLine="851"/>
        <w:divId w:val="850296698"/>
        <w:rPr>
          <w:rFonts w:ascii="Times New Roman" w:eastAsia="Times New Roman" w:hAnsi="Times New Roman" w:cs="Times New Roman"/>
          <w:sz w:val="24"/>
          <w:szCs w:val="24"/>
        </w:rPr>
      </w:pPr>
      <w:r>
        <w:rPr>
          <w:rFonts w:ascii="Times New Roman" w:eastAsia="Times New Roman" w:hAnsi="Times New Roman" w:cs="Times New Roman"/>
          <w:sz w:val="24"/>
          <w:szCs w:val="24"/>
        </w:rPr>
        <w:t>(7) За повторно нарушение се налага глоба, съответно имуществена санкция, както следва:</w:t>
      </w:r>
    </w:p>
    <w:p w:rsidR="00000000" w:rsidRDefault="00724AD7">
      <w:pPr>
        <w:spacing w:after="0" w:line="240" w:lineRule="auto"/>
        <w:ind w:firstLine="851"/>
        <w:divId w:val="5120650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 ал. 3 - в размер от 2000 до 10 000 лв. за физическите лица, съответно в размер от 4000 до 40 000 </w:t>
      </w:r>
      <w:r>
        <w:rPr>
          <w:rFonts w:ascii="Times New Roman" w:eastAsia="Times New Roman" w:hAnsi="Times New Roman" w:cs="Times New Roman"/>
          <w:sz w:val="24"/>
          <w:szCs w:val="24"/>
        </w:rPr>
        <w:t>лв. за юридическите лица;</w:t>
      </w:r>
    </w:p>
    <w:p w:rsidR="00000000" w:rsidRDefault="00724AD7">
      <w:pPr>
        <w:spacing w:after="0" w:line="240" w:lineRule="auto"/>
        <w:ind w:firstLine="851"/>
        <w:divId w:val="1028331244"/>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4 - в размер от 2000 до 10 000 лв. за физическите лица, съответно в размер от 10 000 до 20 000 лв. за юридическите лица;</w:t>
      </w:r>
    </w:p>
    <w:p w:rsidR="00000000" w:rsidRDefault="00724AD7">
      <w:pPr>
        <w:spacing w:after="0" w:line="240" w:lineRule="auto"/>
        <w:ind w:firstLine="851"/>
        <w:divId w:val="2022009650"/>
        <w:rPr>
          <w:rFonts w:ascii="Times New Roman" w:eastAsia="Times New Roman" w:hAnsi="Times New Roman" w:cs="Times New Roman"/>
          <w:sz w:val="24"/>
          <w:szCs w:val="24"/>
        </w:rPr>
      </w:pPr>
      <w:r>
        <w:rPr>
          <w:rFonts w:ascii="Times New Roman" w:eastAsia="Times New Roman" w:hAnsi="Times New Roman" w:cs="Times New Roman"/>
          <w:sz w:val="24"/>
          <w:szCs w:val="24"/>
        </w:rPr>
        <w:t>3. по ал. 5 - в размер от 2000 лв.;</w:t>
      </w:r>
    </w:p>
    <w:p w:rsidR="00000000" w:rsidRDefault="00724AD7">
      <w:pPr>
        <w:spacing w:after="0" w:line="240" w:lineRule="auto"/>
        <w:ind w:firstLine="851"/>
        <w:divId w:val="2064672375"/>
        <w:rPr>
          <w:rFonts w:ascii="Times New Roman" w:eastAsia="Times New Roman" w:hAnsi="Times New Roman" w:cs="Times New Roman"/>
          <w:sz w:val="24"/>
          <w:szCs w:val="24"/>
        </w:rPr>
      </w:pPr>
      <w:r>
        <w:rPr>
          <w:rFonts w:ascii="Times New Roman" w:eastAsia="Times New Roman" w:hAnsi="Times New Roman" w:cs="Times New Roman"/>
          <w:sz w:val="24"/>
          <w:szCs w:val="24"/>
        </w:rPr>
        <w:t>4. по ал. 6 - в размер от 2000 до 20 000 лв. за физическите лиц</w:t>
      </w:r>
      <w:r>
        <w:rPr>
          <w:rFonts w:ascii="Times New Roman" w:eastAsia="Times New Roman" w:hAnsi="Times New Roman" w:cs="Times New Roman"/>
          <w:sz w:val="24"/>
          <w:szCs w:val="24"/>
        </w:rPr>
        <w:t>а, съответно в размер от 20 000 до 40 000 лв. за юридическите лица.</w:t>
      </w:r>
    </w:p>
    <w:p w:rsidR="00000000" w:rsidRDefault="00724AD7">
      <w:pPr>
        <w:spacing w:after="0" w:line="240" w:lineRule="auto"/>
        <w:divId w:val="393282198"/>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270433518"/>
        <w:rPr>
          <w:rFonts w:ascii="Times New Roman" w:eastAsia="Times New Roman" w:hAnsi="Times New Roman" w:cs="Times New Roman"/>
          <w:sz w:val="24"/>
          <w:szCs w:val="24"/>
        </w:rPr>
      </w:pPr>
      <w:r>
        <w:rPr>
          <w:rFonts w:ascii="Times New Roman" w:eastAsia="Times New Roman" w:hAnsi="Times New Roman" w:cs="Times New Roman"/>
          <w:sz w:val="24"/>
          <w:szCs w:val="24"/>
        </w:rPr>
        <w:t>Чл. 151. (1) Наказва се с глоба от 1400 до 4000 лв., ако не подлежи на по-тежко наказание, кмет на община и/или длъжностно лице, което:</w:t>
      </w:r>
    </w:p>
    <w:p w:rsidR="00000000" w:rsidRDefault="00724AD7">
      <w:pPr>
        <w:spacing w:after="0" w:line="240" w:lineRule="auto"/>
        <w:ind w:firstLine="851"/>
        <w:divId w:val="742947727"/>
        <w:rPr>
          <w:rFonts w:ascii="Times New Roman" w:eastAsia="Times New Roman" w:hAnsi="Times New Roman" w:cs="Times New Roman"/>
          <w:sz w:val="24"/>
          <w:szCs w:val="24"/>
        </w:rPr>
      </w:pPr>
      <w:r>
        <w:rPr>
          <w:rFonts w:ascii="Times New Roman" w:eastAsia="Times New Roman" w:hAnsi="Times New Roman" w:cs="Times New Roman"/>
          <w:sz w:val="24"/>
          <w:szCs w:val="24"/>
        </w:rPr>
        <w:t>1. не изпълни задълженията си по организиране из</w:t>
      </w:r>
      <w:r>
        <w:rPr>
          <w:rFonts w:ascii="Times New Roman" w:eastAsia="Times New Roman" w:hAnsi="Times New Roman" w:cs="Times New Roman"/>
          <w:sz w:val="24"/>
          <w:szCs w:val="24"/>
        </w:rPr>
        <w:t>пълнението на мерките в програмите за управление на отпадъците;</w:t>
      </w:r>
    </w:p>
    <w:p w:rsidR="00000000" w:rsidRDefault="00724AD7">
      <w:pPr>
        <w:spacing w:after="0" w:line="240" w:lineRule="auto"/>
        <w:ind w:firstLine="851"/>
        <w:divId w:val="1016463833"/>
        <w:rPr>
          <w:rFonts w:ascii="Times New Roman" w:eastAsia="Times New Roman" w:hAnsi="Times New Roman" w:cs="Times New Roman"/>
          <w:sz w:val="24"/>
          <w:szCs w:val="24"/>
        </w:rPr>
      </w:pPr>
      <w:r>
        <w:rPr>
          <w:rFonts w:ascii="Times New Roman" w:eastAsia="Times New Roman" w:hAnsi="Times New Roman" w:cs="Times New Roman"/>
          <w:sz w:val="24"/>
          <w:szCs w:val="24"/>
        </w:rPr>
        <w:t>2. не извърши актуализация на програмата за управление на отпадъците съобразно този закон и подзаконовите нормативни актове по прилагането му;</w:t>
      </w:r>
    </w:p>
    <w:p w:rsidR="00000000" w:rsidRDefault="00724AD7">
      <w:pPr>
        <w:spacing w:after="0" w:line="240" w:lineRule="auto"/>
        <w:ind w:firstLine="851"/>
        <w:divId w:val="1751848010"/>
        <w:rPr>
          <w:rFonts w:ascii="Times New Roman" w:eastAsia="Times New Roman" w:hAnsi="Times New Roman" w:cs="Times New Roman"/>
          <w:sz w:val="24"/>
          <w:szCs w:val="24"/>
        </w:rPr>
      </w:pPr>
      <w:r>
        <w:rPr>
          <w:rFonts w:ascii="Times New Roman" w:eastAsia="Times New Roman" w:hAnsi="Times New Roman" w:cs="Times New Roman"/>
          <w:sz w:val="24"/>
          <w:szCs w:val="24"/>
        </w:rPr>
        <w:t>3. не извърши необходимите действия в случаите, к</w:t>
      </w:r>
      <w:r>
        <w:rPr>
          <w:rFonts w:ascii="Times New Roman" w:eastAsia="Times New Roman" w:hAnsi="Times New Roman" w:cs="Times New Roman"/>
          <w:sz w:val="24"/>
          <w:szCs w:val="24"/>
        </w:rPr>
        <w:t>огато причинителите на отпадъци са неизвестни;</w:t>
      </w:r>
    </w:p>
    <w:p w:rsidR="00000000" w:rsidRDefault="00724AD7">
      <w:pPr>
        <w:spacing w:after="0" w:line="240" w:lineRule="auto"/>
        <w:ind w:firstLine="851"/>
        <w:divId w:val="1599604951"/>
        <w:rPr>
          <w:rFonts w:ascii="Times New Roman" w:eastAsia="Times New Roman" w:hAnsi="Times New Roman" w:cs="Times New Roman"/>
          <w:sz w:val="24"/>
          <w:szCs w:val="24"/>
        </w:rPr>
      </w:pPr>
      <w:r>
        <w:rPr>
          <w:rFonts w:ascii="Times New Roman" w:eastAsia="Times New Roman" w:hAnsi="Times New Roman" w:cs="Times New Roman"/>
          <w:sz w:val="24"/>
          <w:szCs w:val="24"/>
        </w:rPr>
        <w:t>4. не извърши контрол по управление на отпадъците съгласно чл. 112.</w:t>
      </w:r>
    </w:p>
    <w:p w:rsidR="00000000" w:rsidRDefault="00724AD7">
      <w:pPr>
        <w:spacing w:after="0" w:line="240" w:lineRule="auto"/>
        <w:ind w:firstLine="851"/>
        <w:divId w:val="926424078"/>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Наказва се с глоба от 3000 до 10 000 лв., ако не подлежи на по-тежко наказание, кмет на община и/или длъжностно лице, което:</w:t>
      </w:r>
    </w:p>
    <w:p w:rsidR="00000000" w:rsidRDefault="00724AD7">
      <w:pPr>
        <w:spacing w:after="0" w:line="240" w:lineRule="auto"/>
        <w:ind w:firstLine="851"/>
        <w:divId w:val="1710493568"/>
        <w:rPr>
          <w:rFonts w:ascii="Times New Roman" w:eastAsia="Times New Roman" w:hAnsi="Times New Roman" w:cs="Times New Roman"/>
          <w:sz w:val="24"/>
          <w:szCs w:val="24"/>
        </w:rPr>
      </w:pPr>
      <w:r>
        <w:rPr>
          <w:rFonts w:ascii="Times New Roman" w:eastAsia="Times New Roman" w:hAnsi="Times New Roman" w:cs="Times New Roman"/>
          <w:sz w:val="24"/>
          <w:szCs w:val="24"/>
        </w:rPr>
        <w:t>1. не осигур</w:t>
      </w:r>
      <w:r>
        <w:rPr>
          <w:rFonts w:ascii="Times New Roman" w:eastAsia="Times New Roman" w:hAnsi="Times New Roman" w:cs="Times New Roman"/>
          <w:sz w:val="24"/>
          <w:szCs w:val="24"/>
        </w:rPr>
        <w:t>и съдове за събиране на битовите отпадъци;</w:t>
      </w:r>
    </w:p>
    <w:p w:rsidR="00000000" w:rsidRDefault="00724AD7">
      <w:pPr>
        <w:spacing w:after="0" w:line="240" w:lineRule="auto"/>
        <w:ind w:firstLine="851"/>
        <w:divId w:val="578246978"/>
        <w:rPr>
          <w:rFonts w:ascii="Times New Roman" w:eastAsia="Times New Roman" w:hAnsi="Times New Roman" w:cs="Times New Roman"/>
          <w:sz w:val="24"/>
          <w:szCs w:val="24"/>
        </w:rPr>
      </w:pPr>
      <w:r>
        <w:rPr>
          <w:rFonts w:ascii="Times New Roman" w:eastAsia="Times New Roman" w:hAnsi="Times New Roman" w:cs="Times New Roman"/>
          <w:sz w:val="24"/>
          <w:szCs w:val="24"/>
        </w:rPr>
        <w:t>2. не осигури събирането на битовите отпадъци и транспортирането им до депата или други инсталации и съоръжения за оползотворяването и/или обезвреждането им;</w:t>
      </w:r>
    </w:p>
    <w:p w:rsidR="00000000" w:rsidRDefault="00724AD7">
      <w:pPr>
        <w:spacing w:after="0" w:line="240" w:lineRule="auto"/>
        <w:ind w:firstLine="851"/>
        <w:divId w:val="1336222611"/>
        <w:rPr>
          <w:rFonts w:ascii="Times New Roman" w:eastAsia="Times New Roman" w:hAnsi="Times New Roman" w:cs="Times New Roman"/>
          <w:sz w:val="24"/>
          <w:szCs w:val="24"/>
        </w:rPr>
      </w:pPr>
      <w:r>
        <w:rPr>
          <w:rFonts w:ascii="Times New Roman" w:eastAsia="Times New Roman" w:hAnsi="Times New Roman" w:cs="Times New Roman"/>
          <w:sz w:val="24"/>
          <w:szCs w:val="24"/>
        </w:rPr>
        <w:t>3. не осигури почистването на уличните платна, площадит</w:t>
      </w:r>
      <w:r>
        <w:rPr>
          <w:rFonts w:ascii="Times New Roman" w:eastAsia="Times New Roman" w:hAnsi="Times New Roman" w:cs="Times New Roman"/>
          <w:sz w:val="24"/>
          <w:szCs w:val="24"/>
        </w:rPr>
        <w:t>е, алеите, парковите и другите територии от населените места, предназначени за обществено ползване;</w:t>
      </w:r>
    </w:p>
    <w:p w:rsidR="00000000" w:rsidRDefault="00724AD7">
      <w:pPr>
        <w:spacing w:after="0" w:line="240" w:lineRule="auto"/>
        <w:ind w:firstLine="851"/>
        <w:divId w:val="1139499312"/>
        <w:rPr>
          <w:rFonts w:ascii="Times New Roman" w:eastAsia="Times New Roman" w:hAnsi="Times New Roman" w:cs="Times New Roman"/>
          <w:sz w:val="24"/>
          <w:szCs w:val="24"/>
        </w:rPr>
      </w:pPr>
      <w:r>
        <w:rPr>
          <w:rFonts w:ascii="Times New Roman" w:eastAsia="Times New Roman" w:hAnsi="Times New Roman" w:cs="Times New Roman"/>
          <w:sz w:val="24"/>
          <w:szCs w:val="24"/>
        </w:rPr>
        <w:t>4. не осигури организирането и прилагането на система за разделно събиране на опасните отпадъци от потока битови отпадъци по чл. 19, ал. 3, т. 9;</w:t>
      </w:r>
    </w:p>
    <w:p w:rsidR="00000000" w:rsidRDefault="00724AD7">
      <w:pPr>
        <w:spacing w:after="0" w:line="240" w:lineRule="auto"/>
        <w:ind w:firstLine="851"/>
        <w:divId w:val="8681816"/>
        <w:rPr>
          <w:rFonts w:ascii="Times New Roman" w:eastAsia="Times New Roman" w:hAnsi="Times New Roman" w:cs="Times New Roman"/>
          <w:sz w:val="24"/>
          <w:szCs w:val="24"/>
        </w:rPr>
      </w:pPr>
      <w:r>
        <w:rPr>
          <w:rFonts w:ascii="Times New Roman" w:eastAsia="Times New Roman" w:hAnsi="Times New Roman" w:cs="Times New Roman"/>
          <w:sz w:val="24"/>
          <w:szCs w:val="24"/>
        </w:rPr>
        <w:t>5. не орга</w:t>
      </w:r>
      <w:r>
        <w:rPr>
          <w:rFonts w:ascii="Times New Roman" w:eastAsia="Times New Roman" w:hAnsi="Times New Roman" w:cs="Times New Roman"/>
          <w:sz w:val="24"/>
          <w:szCs w:val="24"/>
        </w:rPr>
        <w:t>низира експлоатацията на обект за третиране на отпадъци в срок 6 месеца от датата на издаване на разрешението за ползване на строежа;</w:t>
      </w:r>
    </w:p>
    <w:p w:rsidR="00000000" w:rsidRDefault="00724AD7">
      <w:pPr>
        <w:spacing w:after="0" w:line="240" w:lineRule="auto"/>
        <w:ind w:firstLine="851"/>
        <w:divId w:val="1215000107"/>
        <w:rPr>
          <w:rFonts w:ascii="Times New Roman" w:eastAsia="Times New Roman" w:hAnsi="Times New Roman" w:cs="Times New Roman"/>
          <w:sz w:val="24"/>
          <w:szCs w:val="24"/>
        </w:rPr>
      </w:pPr>
      <w:r>
        <w:rPr>
          <w:rFonts w:ascii="Times New Roman" w:eastAsia="Times New Roman" w:hAnsi="Times New Roman" w:cs="Times New Roman"/>
          <w:sz w:val="24"/>
          <w:szCs w:val="24"/>
        </w:rPr>
        <w:t>6. не предприеме мерки за предотвратяване изхвърлянето на отпадъци на неразрешени за това места и/или създаването на незак</w:t>
      </w:r>
      <w:r>
        <w:rPr>
          <w:rFonts w:ascii="Times New Roman" w:eastAsia="Times New Roman" w:hAnsi="Times New Roman" w:cs="Times New Roman"/>
          <w:sz w:val="24"/>
          <w:szCs w:val="24"/>
        </w:rPr>
        <w:t>онни сметища и/или организиране на почистването им;</w:t>
      </w:r>
    </w:p>
    <w:p w:rsidR="00000000" w:rsidRDefault="00724AD7">
      <w:pPr>
        <w:spacing w:after="0" w:line="240" w:lineRule="auto"/>
        <w:ind w:firstLine="851"/>
        <w:divId w:val="30350818"/>
        <w:rPr>
          <w:rFonts w:ascii="Times New Roman" w:eastAsia="Times New Roman" w:hAnsi="Times New Roman" w:cs="Times New Roman"/>
          <w:sz w:val="24"/>
          <w:szCs w:val="24"/>
        </w:rPr>
      </w:pPr>
      <w:r>
        <w:rPr>
          <w:rFonts w:ascii="Times New Roman" w:eastAsia="Times New Roman" w:hAnsi="Times New Roman" w:cs="Times New Roman"/>
          <w:sz w:val="24"/>
          <w:szCs w:val="24"/>
        </w:rPr>
        <w:t>7. не извърши в срок необходимите действия, свързани с избора на площадка, изграждане, експлоатация, закриване и мониторинг на депата за битови отпадъци или на други инсталации или съоръжения за оползотво</w:t>
      </w:r>
      <w:r>
        <w:rPr>
          <w:rFonts w:ascii="Times New Roman" w:eastAsia="Times New Roman" w:hAnsi="Times New Roman" w:cs="Times New Roman"/>
          <w:sz w:val="24"/>
          <w:szCs w:val="24"/>
        </w:rPr>
        <w:t>ряването и/или обезвреждане на битови отпадъци;</w:t>
      </w:r>
    </w:p>
    <w:p w:rsidR="00000000" w:rsidRDefault="00724AD7">
      <w:pPr>
        <w:spacing w:after="0" w:line="240" w:lineRule="auto"/>
        <w:ind w:firstLine="851"/>
        <w:divId w:val="174616735"/>
        <w:rPr>
          <w:rFonts w:ascii="Times New Roman" w:eastAsia="Times New Roman" w:hAnsi="Times New Roman" w:cs="Times New Roman"/>
          <w:sz w:val="24"/>
          <w:szCs w:val="24"/>
        </w:rPr>
      </w:pPr>
      <w:r>
        <w:rPr>
          <w:rFonts w:ascii="Times New Roman" w:eastAsia="Times New Roman" w:hAnsi="Times New Roman" w:cs="Times New Roman"/>
          <w:sz w:val="24"/>
          <w:szCs w:val="24"/>
        </w:rPr>
        <w:t>8. не организира събирането, оползотворяването или обезвреждането на строителни отпадъци от ремонтна дейност, образувани от домакинствата на територията на съответната община;</w:t>
      </w:r>
    </w:p>
    <w:p w:rsidR="00000000" w:rsidRDefault="00724AD7">
      <w:pPr>
        <w:spacing w:after="0" w:line="240" w:lineRule="auto"/>
        <w:ind w:firstLine="851"/>
        <w:divId w:val="812529446"/>
        <w:rPr>
          <w:rFonts w:ascii="Times New Roman" w:eastAsia="Times New Roman" w:hAnsi="Times New Roman" w:cs="Times New Roman"/>
          <w:sz w:val="24"/>
          <w:szCs w:val="24"/>
        </w:rPr>
      </w:pPr>
      <w:r>
        <w:rPr>
          <w:rFonts w:ascii="Times New Roman" w:eastAsia="Times New Roman" w:hAnsi="Times New Roman" w:cs="Times New Roman"/>
          <w:sz w:val="24"/>
          <w:szCs w:val="24"/>
        </w:rPr>
        <w:t>9. не организира в срок разделното събиране на битови отпадъци на територията на общината най-малко за следните отпадъчни материали: хартия и картон, метали, пластмаси и стъкло;</w:t>
      </w:r>
    </w:p>
    <w:p w:rsidR="00000000" w:rsidRDefault="00724AD7">
      <w:pPr>
        <w:spacing w:after="0" w:line="240" w:lineRule="auto"/>
        <w:ind w:firstLine="851"/>
        <w:divId w:val="1339698075"/>
        <w:rPr>
          <w:rFonts w:ascii="Times New Roman" w:eastAsia="Times New Roman" w:hAnsi="Times New Roman" w:cs="Times New Roman"/>
          <w:sz w:val="24"/>
          <w:szCs w:val="24"/>
        </w:rPr>
      </w:pPr>
      <w:r>
        <w:rPr>
          <w:rFonts w:ascii="Times New Roman" w:eastAsia="Times New Roman" w:hAnsi="Times New Roman" w:cs="Times New Roman"/>
          <w:sz w:val="24"/>
          <w:szCs w:val="24"/>
        </w:rPr>
        <w:t>10. не организира дейностите по разделно събиране на масово разпространени отп</w:t>
      </w:r>
      <w:r>
        <w:rPr>
          <w:rFonts w:ascii="Times New Roman" w:eastAsia="Times New Roman" w:hAnsi="Times New Roman" w:cs="Times New Roman"/>
          <w:sz w:val="24"/>
          <w:szCs w:val="24"/>
        </w:rPr>
        <w:t xml:space="preserve">адъци или не определи местата за разполагане на необходимите елементи на </w:t>
      </w:r>
      <w:r>
        <w:rPr>
          <w:rFonts w:ascii="Times New Roman" w:eastAsia="Times New Roman" w:hAnsi="Times New Roman" w:cs="Times New Roman"/>
          <w:sz w:val="24"/>
          <w:szCs w:val="24"/>
        </w:rPr>
        <w:lastRenderedPageBreak/>
        <w:t>системите за разделно събиране и/или местата за предаване на масово разпространени отпадъци;</w:t>
      </w:r>
    </w:p>
    <w:p w:rsidR="00000000" w:rsidRDefault="00724AD7">
      <w:pPr>
        <w:spacing w:after="0" w:line="240" w:lineRule="auto"/>
        <w:ind w:firstLine="851"/>
        <w:divId w:val="15401255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не предприеме необходимите действия за изпълнение на целите за подготовка за повторна </w:t>
      </w:r>
      <w:r>
        <w:rPr>
          <w:rFonts w:ascii="Times New Roman" w:eastAsia="Times New Roman" w:hAnsi="Times New Roman" w:cs="Times New Roman"/>
          <w:sz w:val="24"/>
          <w:szCs w:val="24"/>
        </w:rPr>
        <w:t>употреба и рециклиране по чл. 31, ал. 1 в съответствие с решението по чл. 26, ал. 1, т. 6;</w:t>
      </w:r>
    </w:p>
    <w:p w:rsidR="00000000" w:rsidRDefault="00724AD7">
      <w:pPr>
        <w:spacing w:after="0" w:line="240" w:lineRule="auto"/>
        <w:ind w:firstLine="851"/>
        <w:divId w:val="574751135"/>
        <w:rPr>
          <w:rFonts w:ascii="Times New Roman" w:eastAsia="Times New Roman" w:hAnsi="Times New Roman" w:cs="Times New Roman"/>
          <w:sz w:val="24"/>
          <w:szCs w:val="24"/>
        </w:rPr>
      </w:pPr>
      <w:r>
        <w:rPr>
          <w:rFonts w:ascii="Times New Roman" w:eastAsia="Times New Roman" w:hAnsi="Times New Roman" w:cs="Times New Roman"/>
          <w:sz w:val="24"/>
          <w:szCs w:val="24"/>
        </w:rPr>
        <w:t>12. не предприеме необходимите действия за подготовка и вземане на решение по чл. 26, ал. 1 или за неговото изпълнение;</w:t>
      </w:r>
    </w:p>
    <w:p w:rsidR="00000000" w:rsidRDefault="00724AD7">
      <w:pPr>
        <w:spacing w:after="0" w:line="240" w:lineRule="auto"/>
        <w:ind w:firstLine="851"/>
        <w:divId w:val="854418326"/>
        <w:rPr>
          <w:rFonts w:ascii="Times New Roman" w:eastAsia="Times New Roman" w:hAnsi="Times New Roman" w:cs="Times New Roman"/>
          <w:sz w:val="24"/>
          <w:szCs w:val="24"/>
        </w:rPr>
      </w:pPr>
      <w:r>
        <w:rPr>
          <w:rFonts w:ascii="Times New Roman" w:eastAsia="Times New Roman" w:hAnsi="Times New Roman" w:cs="Times New Roman"/>
          <w:sz w:val="24"/>
          <w:szCs w:val="24"/>
        </w:rPr>
        <w:t>13. не организира разделното събиране и съхра</w:t>
      </w:r>
      <w:r>
        <w:rPr>
          <w:rFonts w:ascii="Times New Roman" w:eastAsia="Times New Roman" w:hAnsi="Times New Roman" w:cs="Times New Roman"/>
          <w:sz w:val="24"/>
          <w:szCs w:val="24"/>
        </w:rPr>
        <w:t xml:space="preserve">няването на битови </w:t>
      </w:r>
      <w:proofErr w:type="spellStart"/>
      <w:r>
        <w:rPr>
          <w:rFonts w:ascii="Times New Roman" w:eastAsia="Times New Roman" w:hAnsi="Times New Roman" w:cs="Times New Roman"/>
          <w:sz w:val="24"/>
          <w:szCs w:val="24"/>
        </w:rPr>
        <w:t>биоразградими</w:t>
      </w:r>
      <w:proofErr w:type="spellEnd"/>
      <w:r>
        <w:rPr>
          <w:rFonts w:ascii="Times New Roman" w:eastAsia="Times New Roman" w:hAnsi="Times New Roman" w:cs="Times New Roman"/>
          <w:sz w:val="24"/>
          <w:szCs w:val="24"/>
        </w:rPr>
        <w:t xml:space="preserve"> отпадъци, в т.ч. не определи местата за разполагане на необходимите елементи на системата за разделно събиране на отпадъците и предаването им за </w:t>
      </w:r>
      <w:proofErr w:type="spellStart"/>
      <w:r>
        <w:rPr>
          <w:rFonts w:ascii="Times New Roman" w:eastAsia="Times New Roman" w:hAnsi="Times New Roman" w:cs="Times New Roman"/>
          <w:sz w:val="24"/>
          <w:szCs w:val="24"/>
        </w:rPr>
        <w:t>компостиране</w:t>
      </w:r>
      <w:proofErr w:type="spellEnd"/>
      <w:r>
        <w:rPr>
          <w:rFonts w:ascii="Times New Roman" w:eastAsia="Times New Roman" w:hAnsi="Times New Roman" w:cs="Times New Roman"/>
          <w:sz w:val="24"/>
          <w:szCs w:val="24"/>
        </w:rPr>
        <w:t xml:space="preserve"> или анаеробно разграждане, в случаите, когато това се изисква от </w:t>
      </w:r>
      <w:r>
        <w:rPr>
          <w:rFonts w:ascii="Times New Roman" w:eastAsia="Times New Roman" w:hAnsi="Times New Roman" w:cs="Times New Roman"/>
          <w:sz w:val="24"/>
          <w:szCs w:val="24"/>
        </w:rPr>
        <w:t>наредбата по чл. 43, ал. 5;</w:t>
      </w:r>
    </w:p>
    <w:p w:rsidR="00000000" w:rsidRDefault="00724AD7">
      <w:pPr>
        <w:spacing w:after="0" w:line="240" w:lineRule="auto"/>
        <w:ind w:firstLine="851"/>
        <w:divId w:val="123278234"/>
        <w:rPr>
          <w:rFonts w:ascii="Times New Roman" w:eastAsia="Times New Roman" w:hAnsi="Times New Roman" w:cs="Times New Roman"/>
          <w:sz w:val="24"/>
          <w:szCs w:val="24"/>
        </w:rPr>
      </w:pPr>
      <w:r>
        <w:rPr>
          <w:rFonts w:ascii="Times New Roman" w:eastAsia="Times New Roman" w:hAnsi="Times New Roman" w:cs="Times New Roman"/>
          <w:sz w:val="24"/>
          <w:szCs w:val="24"/>
        </w:rPr>
        <w:t>14. не осигури в срок площадки за безвъзмездно предаване на разделно събрани отпадъци от домакинствата, в т.ч. едрогабаритни отпадъци, опасни отпадъци, ОЧЦМ и други в населени места с население, по-голямо от 10 000 жители;</w:t>
      </w:r>
    </w:p>
    <w:p w:rsidR="00000000" w:rsidRDefault="00724AD7">
      <w:pPr>
        <w:spacing w:after="0" w:line="240" w:lineRule="auto"/>
        <w:ind w:firstLine="851"/>
        <w:divId w:val="2084906883"/>
        <w:rPr>
          <w:rFonts w:ascii="Times New Roman" w:eastAsia="Times New Roman" w:hAnsi="Times New Roman" w:cs="Times New Roman"/>
          <w:sz w:val="24"/>
          <w:szCs w:val="24"/>
        </w:rPr>
      </w:pPr>
      <w:r>
        <w:rPr>
          <w:rFonts w:ascii="Times New Roman" w:eastAsia="Times New Roman" w:hAnsi="Times New Roman" w:cs="Times New Roman"/>
          <w:sz w:val="24"/>
          <w:szCs w:val="24"/>
        </w:rPr>
        <w:t>15. н</w:t>
      </w:r>
      <w:r>
        <w:rPr>
          <w:rFonts w:ascii="Times New Roman" w:eastAsia="Times New Roman" w:hAnsi="Times New Roman" w:cs="Times New Roman"/>
          <w:sz w:val="24"/>
          <w:szCs w:val="24"/>
        </w:rPr>
        <w:t>е организира почистването от отпадъци на общинските пътища в съответствие с чл. 12;</w:t>
      </w:r>
    </w:p>
    <w:p w:rsidR="00000000" w:rsidRDefault="00724AD7">
      <w:pPr>
        <w:spacing w:after="0" w:line="240" w:lineRule="auto"/>
        <w:ind w:firstLine="851"/>
        <w:divId w:val="1678003386"/>
        <w:rPr>
          <w:rFonts w:ascii="Times New Roman" w:eastAsia="Times New Roman" w:hAnsi="Times New Roman" w:cs="Times New Roman"/>
          <w:sz w:val="24"/>
          <w:szCs w:val="24"/>
        </w:rPr>
      </w:pPr>
      <w:r>
        <w:rPr>
          <w:rFonts w:ascii="Times New Roman" w:eastAsia="Times New Roman" w:hAnsi="Times New Roman" w:cs="Times New Roman"/>
          <w:sz w:val="24"/>
          <w:szCs w:val="24"/>
        </w:rPr>
        <w:t>16. не осигури информация на обществеността по чл. 19, ал. 3, т. 13;</w:t>
      </w:r>
    </w:p>
    <w:p w:rsidR="00000000" w:rsidRDefault="00724AD7">
      <w:pPr>
        <w:spacing w:after="0" w:line="240" w:lineRule="auto"/>
        <w:ind w:firstLine="851"/>
        <w:divId w:val="229657655"/>
        <w:rPr>
          <w:rFonts w:ascii="Times New Roman" w:eastAsia="Times New Roman" w:hAnsi="Times New Roman" w:cs="Times New Roman"/>
          <w:sz w:val="24"/>
          <w:szCs w:val="24"/>
        </w:rPr>
      </w:pPr>
      <w:r>
        <w:rPr>
          <w:rFonts w:ascii="Times New Roman" w:eastAsia="Times New Roman" w:hAnsi="Times New Roman" w:cs="Times New Roman"/>
          <w:sz w:val="24"/>
          <w:szCs w:val="24"/>
        </w:rPr>
        <w:t>17. не води регистър на площадките за предаване на отпадъци по чл. 19, ал. 3, т. 14;</w:t>
      </w:r>
    </w:p>
    <w:p w:rsidR="00000000" w:rsidRDefault="00724AD7">
      <w:pPr>
        <w:spacing w:after="0" w:line="240" w:lineRule="auto"/>
        <w:ind w:firstLine="851"/>
        <w:divId w:val="20432867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не предприеме </w:t>
      </w:r>
      <w:r>
        <w:rPr>
          <w:rFonts w:ascii="Times New Roman" w:eastAsia="Times New Roman" w:hAnsi="Times New Roman" w:cs="Times New Roman"/>
          <w:sz w:val="24"/>
          <w:szCs w:val="24"/>
        </w:rPr>
        <w:t>необходимите действия за измерване и/или установяване на количествата и/или състава на отпадъците в случаите, когато това се изисква.</w:t>
      </w:r>
    </w:p>
    <w:p w:rsidR="00000000" w:rsidRDefault="00724AD7">
      <w:pPr>
        <w:spacing w:after="0" w:line="240" w:lineRule="auto"/>
        <w:ind w:firstLine="851"/>
        <w:divId w:val="1583905985"/>
        <w:rPr>
          <w:rFonts w:ascii="Times New Roman" w:eastAsia="Times New Roman" w:hAnsi="Times New Roman" w:cs="Times New Roman"/>
          <w:sz w:val="24"/>
          <w:szCs w:val="24"/>
        </w:rPr>
      </w:pPr>
      <w:r>
        <w:rPr>
          <w:rFonts w:ascii="Times New Roman" w:eastAsia="Times New Roman" w:hAnsi="Times New Roman" w:cs="Times New Roman"/>
          <w:sz w:val="24"/>
          <w:szCs w:val="24"/>
        </w:rPr>
        <w:t>(3) Наказва се с глоба от 7000 до 20 000 лв., ако не подлежи на по-тежко наказание, длъжностно лице, което:</w:t>
      </w:r>
    </w:p>
    <w:p w:rsidR="00000000" w:rsidRDefault="00724AD7">
      <w:pPr>
        <w:spacing w:after="0" w:line="240" w:lineRule="auto"/>
        <w:ind w:firstLine="851"/>
        <w:divId w:val="420489581"/>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разреши във</w:t>
      </w:r>
      <w:r>
        <w:rPr>
          <w:rFonts w:ascii="Times New Roman" w:eastAsia="Times New Roman" w:hAnsi="Times New Roman" w:cs="Times New Roman"/>
          <w:sz w:val="24"/>
          <w:szCs w:val="24"/>
        </w:rPr>
        <w:t>еждането в експлоатация на обекти, образуващи отпадъци, без да са спазени изискванията за приемането на обекта;</w:t>
      </w:r>
    </w:p>
    <w:p w:rsidR="00000000" w:rsidRDefault="00724AD7">
      <w:pPr>
        <w:spacing w:after="0" w:line="240" w:lineRule="auto"/>
        <w:ind w:firstLine="851"/>
        <w:divId w:val="1263222618"/>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определи площадка за разполагане на съоръжения за третиране на отпадъци, без да извърши необходимото проучване или когато резултатите от него</w:t>
      </w:r>
      <w:r>
        <w:rPr>
          <w:rFonts w:ascii="Times New Roman" w:eastAsia="Times New Roman" w:hAnsi="Times New Roman" w:cs="Times New Roman"/>
          <w:sz w:val="24"/>
          <w:szCs w:val="24"/>
        </w:rPr>
        <w:t xml:space="preserve"> показват, че изграждането на площадката ще застраши човешкото здраве и околната среда и/или нарушава изискванията на този закон и подзаконовите нормативни актове по прилагането му;</w:t>
      </w:r>
    </w:p>
    <w:p w:rsidR="00000000" w:rsidRDefault="00724AD7">
      <w:pPr>
        <w:spacing w:after="0" w:line="240" w:lineRule="auto"/>
        <w:ind w:firstLine="851"/>
        <w:divId w:val="1930188987"/>
        <w:rPr>
          <w:rFonts w:ascii="Times New Roman" w:eastAsia="Times New Roman" w:hAnsi="Times New Roman" w:cs="Times New Roman"/>
          <w:sz w:val="24"/>
          <w:szCs w:val="24"/>
        </w:rPr>
      </w:pPr>
      <w:r>
        <w:rPr>
          <w:rFonts w:ascii="Times New Roman" w:eastAsia="Times New Roman" w:hAnsi="Times New Roman" w:cs="Times New Roman"/>
          <w:sz w:val="24"/>
          <w:szCs w:val="24"/>
        </w:rPr>
        <w:t>3. не изпълни задълженията си по определяне на изискванията за безопасно л</w:t>
      </w:r>
      <w:r>
        <w:rPr>
          <w:rFonts w:ascii="Times New Roman" w:eastAsia="Times New Roman" w:hAnsi="Times New Roman" w:cs="Times New Roman"/>
          <w:sz w:val="24"/>
          <w:szCs w:val="24"/>
        </w:rPr>
        <w:t>иквидиране на дейности и възстановяване на терена при прекратяване дейността по третиране на отпадъците;</w:t>
      </w:r>
    </w:p>
    <w:p w:rsidR="00000000" w:rsidRDefault="00724AD7">
      <w:pPr>
        <w:spacing w:after="0" w:line="240" w:lineRule="auto"/>
        <w:ind w:firstLine="851"/>
        <w:divId w:val="271521230"/>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разреши въвеждането в експлоатация на инсталации и съоръжения за оползотворяване или обезвреждане на опасни отпадъци, когато не са спазени изисквани</w:t>
      </w:r>
      <w:r>
        <w:rPr>
          <w:rFonts w:ascii="Times New Roman" w:eastAsia="Times New Roman" w:hAnsi="Times New Roman" w:cs="Times New Roman"/>
          <w:sz w:val="24"/>
          <w:szCs w:val="24"/>
        </w:rPr>
        <w:t>ята на този закон;</w:t>
      </w:r>
    </w:p>
    <w:p w:rsidR="00000000" w:rsidRDefault="00724AD7">
      <w:pPr>
        <w:spacing w:after="0" w:line="240" w:lineRule="auto"/>
        <w:ind w:firstLine="851"/>
        <w:divId w:val="196896475"/>
        <w:rPr>
          <w:rFonts w:ascii="Times New Roman" w:eastAsia="Times New Roman" w:hAnsi="Times New Roman" w:cs="Times New Roman"/>
          <w:sz w:val="24"/>
          <w:szCs w:val="24"/>
        </w:rPr>
      </w:pPr>
      <w:r>
        <w:rPr>
          <w:rFonts w:ascii="Times New Roman" w:eastAsia="Times New Roman" w:hAnsi="Times New Roman" w:cs="Times New Roman"/>
          <w:sz w:val="24"/>
          <w:szCs w:val="24"/>
        </w:rPr>
        <w:t>5. освободи от митнически контрол в нарушение на действащото законодателство транспортираните през държавната граница отпадъци;</w:t>
      </w:r>
    </w:p>
    <w:p w:rsidR="00000000" w:rsidRDefault="00724AD7">
      <w:pPr>
        <w:spacing w:after="0" w:line="240" w:lineRule="auto"/>
        <w:ind w:firstLine="851"/>
        <w:divId w:val="415442114"/>
        <w:rPr>
          <w:rFonts w:ascii="Times New Roman" w:eastAsia="Times New Roman" w:hAnsi="Times New Roman" w:cs="Times New Roman"/>
          <w:sz w:val="24"/>
          <w:szCs w:val="24"/>
        </w:rPr>
      </w:pPr>
      <w:r>
        <w:rPr>
          <w:rFonts w:ascii="Times New Roman" w:eastAsia="Times New Roman" w:hAnsi="Times New Roman" w:cs="Times New Roman"/>
          <w:sz w:val="24"/>
          <w:szCs w:val="24"/>
        </w:rPr>
        <w:t>6. не вземе своевременно мерки за предотвратяване на незаконен превоз на отпадъци, за временно спиране от дви</w:t>
      </w:r>
      <w:r>
        <w:rPr>
          <w:rFonts w:ascii="Times New Roman" w:eastAsia="Times New Roman" w:hAnsi="Times New Roman" w:cs="Times New Roman"/>
          <w:sz w:val="24"/>
          <w:szCs w:val="24"/>
        </w:rPr>
        <w:t>жение на превоза или за премахване на други последици от нарушенията;</w:t>
      </w:r>
    </w:p>
    <w:p w:rsidR="00000000" w:rsidRDefault="00724AD7">
      <w:pPr>
        <w:spacing w:after="0" w:line="240" w:lineRule="auto"/>
        <w:ind w:firstLine="851"/>
        <w:divId w:val="961768732"/>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13 от 2017 г.) одобри план за управление на отпадъци от строителство и разрушаване, без да са предвидени мерки или предвидените мерки не осигуряват изпълнението на цел</w:t>
      </w:r>
      <w:r>
        <w:rPr>
          <w:rFonts w:ascii="Times New Roman" w:eastAsia="Times New Roman" w:hAnsi="Times New Roman" w:cs="Times New Roman"/>
          <w:sz w:val="24"/>
          <w:szCs w:val="24"/>
        </w:rPr>
        <w:t>ите за оползотворяване и рециклиране на строителни отпадъци;</w:t>
      </w:r>
    </w:p>
    <w:p w:rsidR="00000000" w:rsidRDefault="00724AD7">
      <w:pPr>
        <w:spacing w:after="0" w:line="240" w:lineRule="auto"/>
        <w:ind w:firstLine="851"/>
        <w:divId w:val="1832519399"/>
        <w:rPr>
          <w:rFonts w:ascii="Times New Roman" w:eastAsia="Times New Roman" w:hAnsi="Times New Roman" w:cs="Times New Roman"/>
          <w:sz w:val="24"/>
          <w:szCs w:val="24"/>
        </w:rPr>
      </w:pPr>
      <w:r>
        <w:rPr>
          <w:rFonts w:ascii="Times New Roman" w:eastAsia="Times New Roman" w:hAnsi="Times New Roman" w:cs="Times New Roman"/>
          <w:sz w:val="24"/>
          <w:szCs w:val="24"/>
        </w:rPr>
        <w:t>8. не предприеме необходимите действия за изпълнение и/или не изпълни целите за оползотворяване и рециклиране на строителни отпадъци, определени с наредбата по чл. 43, ал. 4.</w:t>
      </w:r>
    </w:p>
    <w:p w:rsidR="00000000" w:rsidRDefault="00724AD7">
      <w:pPr>
        <w:spacing w:after="0" w:line="240" w:lineRule="auto"/>
        <w:ind w:firstLine="851"/>
        <w:divId w:val="11700232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Длъжностно лице,</w:t>
      </w:r>
      <w:r>
        <w:rPr>
          <w:rFonts w:ascii="Times New Roman" w:eastAsia="Times New Roman" w:hAnsi="Times New Roman" w:cs="Times New Roman"/>
          <w:sz w:val="24"/>
          <w:szCs w:val="24"/>
        </w:rPr>
        <w:t xml:space="preserve"> което не спази забраната по чл. 9, ал. 1, се наказва с глоба в размер от 1000 до 5000 лв.</w:t>
      </w:r>
    </w:p>
    <w:p w:rsidR="00000000" w:rsidRDefault="00724AD7">
      <w:pPr>
        <w:spacing w:after="0" w:line="240" w:lineRule="auto"/>
        <w:ind w:firstLine="851"/>
        <w:divId w:val="767040043"/>
        <w:rPr>
          <w:rFonts w:ascii="Times New Roman" w:eastAsia="Times New Roman" w:hAnsi="Times New Roman" w:cs="Times New Roman"/>
          <w:sz w:val="24"/>
          <w:szCs w:val="24"/>
        </w:rPr>
      </w:pPr>
      <w:r>
        <w:rPr>
          <w:rFonts w:ascii="Times New Roman" w:eastAsia="Times New Roman" w:hAnsi="Times New Roman" w:cs="Times New Roman"/>
          <w:sz w:val="24"/>
          <w:szCs w:val="24"/>
        </w:rPr>
        <w:t>(5) Наказва се с глоба от 5000 до 15 000 лв., ако не подлежи на по-тежко наказание, длъжностно лице, което:</w:t>
      </w:r>
    </w:p>
    <w:p w:rsidR="00000000" w:rsidRDefault="00724AD7">
      <w:pPr>
        <w:spacing w:after="0" w:line="240" w:lineRule="auto"/>
        <w:ind w:firstLine="851"/>
        <w:divId w:val="2076782176"/>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издаде разрешение или регистрационен документ за събир</w:t>
      </w:r>
      <w:r>
        <w:rPr>
          <w:rFonts w:ascii="Times New Roman" w:eastAsia="Times New Roman" w:hAnsi="Times New Roman" w:cs="Times New Roman"/>
          <w:sz w:val="24"/>
          <w:szCs w:val="24"/>
        </w:rPr>
        <w:t>ане, съхраняване, транспортиране, оползотворяване или обезвреждане на отпадъци в нарушение на изискванията на този закон;</w:t>
      </w:r>
    </w:p>
    <w:p w:rsidR="00000000" w:rsidRDefault="00724AD7">
      <w:pPr>
        <w:spacing w:after="0" w:line="240" w:lineRule="auto"/>
        <w:ind w:firstLine="851"/>
        <w:divId w:val="10354298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 предприеме необходимите мерки за установяване на нарушения на изискванията на този закон или подзаконовите нормативни актове по </w:t>
      </w:r>
      <w:r>
        <w:rPr>
          <w:rFonts w:ascii="Times New Roman" w:eastAsia="Times New Roman" w:hAnsi="Times New Roman" w:cs="Times New Roman"/>
          <w:sz w:val="24"/>
          <w:szCs w:val="24"/>
        </w:rPr>
        <w:t>прилагането му, и/или за налагане на санкции;</w:t>
      </w:r>
    </w:p>
    <w:p w:rsidR="00000000" w:rsidRDefault="00724AD7">
      <w:pPr>
        <w:spacing w:after="0" w:line="240" w:lineRule="auto"/>
        <w:ind w:firstLine="851"/>
        <w:divId w:val="114015206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на установено нарушение не предприеме необходимите действия за отстраняването му.</w:t>
      </w:r>
    </w:p>
    <w:p w:rsidR="00000000" w:rsidRDefault="00724AD7">
      <w:pPr>
        <w:spacing w:after="0" w:line="240" w:lineRule="auto"/>
        <w:ind w:firstLine="851"/>
        <w:divId w:val="697630802"/>
        <w:rPr>
          <w:rFonts w:ascii="Times New Roman" w:eastAsia="Times New Roman" w:hAnsi="Times New Roman" w:cs="Times New Roman"/>
          <w:sz w:val="24"/>
          <w:szCs w:val="24"/>
        </w:rPr>
      </w:pPr>
      <w:r>
        <w:rPr>
          <w:rFonts w:ascii="Times New Roman" w:eastAsia="Times New Roman" w:hAnsi="Times New Roman" w:cs="Times New Roman"/>
          <w:sz w:val="24"/>
          <w:szCs w:val="24"/>
        </w:rPr>
        <w:t>(6) За повторно нарушение се налага глоба, както следва:</w:t>
      </w:r>
    </w:p>
    <w:p w:rsidR="00000000" w:rsidRDefault="00724AD7">
      <w:pPr>
        <w:spacing w:after="0" w:line="240" w:lineRule="auto"/>
        <w:ind w:firstLine="851"/>
        <w:divId w:val="1639336338"/>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 в размер от 2000 до 8000 лв.;</w:t>
      </w:r>
    </w:p>
    <w:p w:rsidR="00000000" w:rsidRDefault="00724AD7">
      <w:pPr>
        <w:spacing w:after="0" w:line="240" w:lineRule="auto"/>
        <w:ind w:firstLine="851"/>
        <w:divId w:val="296566534"/>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2 - в</w:t>
      </w:r>
      <w:r>
        <w:rPr>
          <w:rFonts w:ascii="Times New Roman" w:eastAsia="Times New Roman" w:hAnsi="Times New Roman" w:cs="Times New Roman"/>
          <w:sz w:val="24"/>
          <w:szCs w:val="24"/>
        </w:rPr>
        <w:t xml:space="preserve"> размер от 6000 до 20 000 лв.;</w:t>
      </w:r>
    </w:p>
    <w:p w:rsidR="00000000" w:rsidRDefault="00724AD7">
      <w:pPr>
        <w:spacing w:after="0" w:line="240" w:lineRule="auto"/>
        <w:ind w:firstLine="851"/>
        <w:divId w:val="1412044699"/>
        <w:rPr>
          <w:rFonts w:ascii="Times New Roman" w:eastAsia="Times New Roman" w:hAnsi="Times New Roman" w:cs="Times New Roman"/>
          <w:sz w:val="24"/>
          <w:szCs w:val="24"/>
        </w:rPr>
      </w:pPr>
      <w:r>
        <w:rPr>
          <w:rFonts w:ascii="Times New Roman" w:eastAsia="Times New Roman" w:hAnsi="Times New Roman" w:cs="Times New Roman"/>
          <w:sz w:val="24"/>
          <w:szCs w:val="24"/>
        </w:rPr>
        <w:t>3. по ал. 3 - в размер от 14 000 до 40 000 лв.;</w:t>
      </w:r>
    </w:p>
    <w:p w:rsidR="00000000" w:rsidRDefault="00724AD7">
      <w:pPr>
        <w:spacing w:after="0" w:line="240" w:lineRule="auto"/>
        <w:ind w:firstLine="851"/>
        <w:divId w:val="388961151"/>
        <w:rPr>
          <w:rFonts w:ascii="Times New Roman" w:eastAsia="Times New Roman" w:hAnsi="Times New Roman" w:cs="Times New Roman"/>
          <w:sz w:val="24"/>
          <w:szCs w:val="24"/>
        </w:rPr>
      </w:pPr>
      <w:r>
        <w:rPr>
          <w:rFonts w:ascii="Times New Roman" w:eastAsia="Times New Roman" w:hAnsi="Times New Roman" w:cs="Times New Roman"/>
          <w:sz w:val="24"/>
          <w:szCs w:val="24"/>
        </w:rPr>
        <w:t>4. по ал. 4 - в размер от 2000 до 10 000 лв.;</w:t>
      </w:r>
    </w:p>
    <w:p w:rsidR="00000000" w:rsidRDefault="00724AD7">
      <w:pPr>
        <w:spacing w:after="0" w:line="240" w:lineRule="auto"/>
        <w:ind w:firstLine="851"/>
        <w:divId w:val="1884711310"/>
        <w:rPr>
          <w:rFonts w:ascii="Times New Roman" w:eastAsia="Times New Roman" w:hAnsi="Times New Roman" w:cs="Times New Roman"/>
          <w:sz w:val="24"/>
          <w:szCs w:val="24"/>
        </w:rPr>
      </w:pPr>
      <w:r>
        <w:rPr>
          <w:rFonts w:ascii="Times New Roman" w:eastAsia="Times New Roman" w:hAnsi="Times New Roman" w:cs="Times New Roman"/>
          <w:sz w:val="24"/>
          <w:szCs w:val="24"/>
        </w:rPr>
        <w:t>5. по ал. 5 - в размер от 10 000 до 30 000 лв.</w:t>
      </w:r>
    </w:p>
    <w:p w:rsidR="00000000" w:rsidRDefault="00724AD7">
      <w:pPr>
        <w:spacing w:after="0" w:line="240" w:lineRule="auto"/>
        <w:divId w:val="21057669"/>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20290030"/>
        <w:rPr>
          <w:rFonts w:ascii="Times New Roman" w:eastAsia="Times New Roman" w:hAnsi="Times New Roman" w:cs="Times New Roman"/>
          <w:sz w:val="24"/>
          <w:szCs w:val="24"/>
        </w:rPr>
      </w:pPr>
      <w:r>
        <w:rPr>
          <w:rFonts w:ascii="Times New Roman" w:eastAsia="Times New Roman" w:hAnsi="Times New Roman" w:cs="Times New Roman"/>
          <w:sz w:val="24"/>
          <w:szCs w:val="24"/>
        </w:rPr>
        <w:t>Чл. 152. (1) За нарушения по чл. 23, ал. 1 кметовете на общини и/или длъжностните лица се наказват с глоба от 5000 до 10 000 лв.</w:t>
      </w:r>
    </w:p>
    <w:p w:rsidR="00000000" w:rsidRDefault="00724AD7">
      <w:pPr>
        <w:spacing w:after="0" w:line="240" w:lineRule="auto"/>
        <w:ind w:firstLine="851"/>
        <w:divId w:val="139600964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 на регионално сдружение, който не изпълни задължението си за свикване на общо събрание, се наказва с глоба от 5</w:t>
      </w:r>
      <w:r>
        <w:rPr>
          <w:rFonts w:ascii="Times New Roman" w:eastAsia="Times New Roman" w:hAnsi="Times New Roman" w:cs="Times New Roman"/>
          <w:sz w:val="24"/>
          <w:szCs w:val="24"/>
        </w:rPr>
        <w:t>000 до 10 000 лв.</w:t>
      </w:r>
    </w:p>
    <w:p w:rsidR="00000000" w:rsidRDefault="00724AD7">
      <w:pPr>
        <w:spacing w:after="0" w:line="240" w:lineRule="auto"/>
        <w:divId w:val="1761368686"/>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0498374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153. Кмет на община, който не предприеме действията по чл. 21, ал. 1 или не предприеме в нормативно определения срок действията по подготовка, изграждане, закриване и </w:t>
      </w:r>
      <w:proofErr w:type="spellStart"/>
      <w:r>
        <w:rPr>
          <w:rFonts w:ascii="Times New Roman" w:eastAsia="Times New Roman" w:hAnsi="Times New Roman" w:cs="Times New Roman"/>
          <w:sz w:val="24"/>
          <w:szCs w:val="24"/>
        </w:rPr>
        <w:t>следексплоатационни</w:t>
      </w:r>
      <w:proofErr w:type="spellEnd"/>
      <w:r>
        <w:rPr>
          <w:rFonts w:ascii="Times New Roman" w:eastAsia="Times New Roman" w:hAnsi="Times New Roman" w:cs="Times New Roman"/>
          <w:sz w:val="24"/>
          <w:szCs w:val="24"/>
        </w:rPr>
        <w:t xml:space="preserve"> грижи на площадката на депото и на други съ</w:t>
      </w:r>
      <w:r>
        <w:rPr>
          <w:rFonts w:ascii="Times New Roman" w:eastAsia="Times New Roman" w:hAnsi="Times New Roman" w:cs="Times New Roman"/>
          <w:sz w:val="24"/>
          <w:szCs w:val="24"/>
        </w:rPr>
        <w:t>оръжения за третиране на битови и/или строителни отпадъци, се наказва с глоба в размер на 20 000 лв.</w:t>
      </w:r>
    </w:p>
    <w:p w:rsidR="00000000" w:rsidRDefault="00724AD7">
      <w:pPr>
        <w:spacing w:after="0" w:line="240" w:lineRule="auto"/>
        <w:divId w:val="1485857186"/>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995646712"/>
        <w:rPr>
          <w:rFonts w:ascii="Times New Roman" w:eastAsia="Times New Roman" w:hAnsi="Times New Roman" w:cs="Times New Roman"/>
          <w:sz w:val="24"/>
          <w:szCs w:val="24"/>
        </w:rPr>
      </w:pPr>
      <w:r>
        <w:rPr>
          <w:rFonts w:ascii="Times New Roman" w:eastAsia="Times New Roman" w:hAnsi="Times New Roman" w:cs="Times New Roman"/>
          <w:sz w:val="24"/>
          <w:szCs w:val="24"/>
        </w:rPr>
        <w:t>Чл. 154. При установяване на причинителите на отпадъци по чл. 55, ал. 1 на физическите лица се налага глоба от 3000 до 10 000 лв., а на юридическите ли</w:t>
      </w:r>
      <w:r>
        <w:rPr>
          <w:rFonts w:ascii="Times New Roman" w:eastAsia="Times New Roman" w:hAnsi="Times New Roman" w:cs="Times New Roman"/>
          <w:sz w:val="24"/>
          <w:szCs w:val="24"/>
        </w:rPr>
        <w:t>ца и едноличните търговци - имуществена санкция от 6000 до 20 000 лв.</w:t>
      </w:r>
    </w:p>
    <w:p w:rsidR="00000000" w:rsidRDefault="00724AD7">
      <w:pPr>
        <w:spacing w:after="0" w:line="240" w:lineRule="auto"/>
        <w:divId w:val="788166416"/>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0314140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155. (1) За други нарушения на този закон, които не съставляват престъпления, физическите лица, кметовете на общини или длъжностните лица се наказват с глоба от 500 до 3000 лв., </w:t>
      </w:r>
      <w:r>
        <w:rPr>
          <w:rFonts w:ascii="Times New Roman" w:eastAsia="Times New Roman" w:hAnsi="Times New Roman" w:cs="Times New Roman"/>
          <w:sz w:val="24"/>
          <w:szCs w:val="24"/>
        </w:rPr>
        <w:t>а на юридическите лица или на едноличните търговци се налага имуществена санкция от 1000 до 6000 лв.</w:t>
      </w:r>
    </w:p>
    <w:p w:rsidR="00000000" w:rsidRDefault="00724AD7">
      <w:pPr>
        <w:spacing w:after="0" w:line="240" w:lineRule="auto"/>
        <w:ind w:firstLine="851"/>
        <w:divId w:val="52556277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размерът на глобата или имуществената санкция е в двойния размер по ал. 1.</w:t>
      </w:r>
    </w:p>
    <w:p w:rsidR="00000000" w:rsidRDefault="00724AD7">
      <w:pPr>
        <w:spacing w:after="0" w:line="240" w:lineRule="auto"/>
        <w:divId w:val="1671593891"/>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143549536"/>
        <w:rPr>
          <w:rFonts w:ascii="Times New Roman" w:eastAsia="Times New Roman" w:hAnsi="Times New Roman" w:cs="Times New Roman"/>
          <w:sz w:val="24"/>
          <w:szCs w:val="24"/>
        </w:rPr>
      </w:pPr>
      <w:r>
        <w:rPr>
          <w:rFonts w:ascii="Times New Roman" w:eastAsia="Times New Roman" w:hAnsi="Times New Roman" w:cs="Times New Roman"/>
          <w:sz w:val="24"/>
          <w:szCs w:val="24"/>
        </w:rPr>
        <w:t>Чл. 156. (1) За неизпълнение на предписание по чл</w:t>
      </w:r>
      <w:r>
        <w:rPr>
          <w:rFonts w:ascii="Times New Roman" w:eastAsia="Times New Roman" w:hAnsi="Times New Roman" w:cs="Times New Roman"/>
          <w:sz w:val="24"/>
          <w:szCs w:val="24"/>
        </w:rPr>
        <w:t xml:space="preserve">. 113, ал. 3 или чл. 120 на физическите лица се налага глоба в размер от 2000 лв. до 10 000 </w:t>
      </w:r>
      <w:proofErr w:type="spellStart"/>
      <w:r>
        <w:rPr>
          <w:rFonts w:ascii="Times New Roman" w:eastAsia="Times New Roman" w:hAnsi="Times New Roman" w:cs="Times New Roman"/>
          <w:sz w:val="24"/>
          <w:szCs w:val="24"/>
        </w:rPr>
        <w:t>лв</w:t>
      </w:r>
      <w:proofErr w:type="spellEnd"/>
      <w:r>
        <w:rPr>
          <w:rFonts w:ascii="Times New Roman" w:eastAsia="Times New Roman" w:hAnsi="Times New Roman" w:cs="Times New Roman"/>
          <w:sz w:val="24"/>
          <w:szCs w:val="24"/>
        </w:rPr>
        <w:t>, а на юридическите лица имуществена санкция в размер от 5000 до 20 000 лв.</w:t>
      </w:r>
    </w:p>
    <w:p w:rsidR="00000000" w:rsidRDefault="00724AD7">
      <w:pPr>
        <w:spacing w:after="0" w:line="240" w:lineRule="auto"/>
        <w:ind w:firstLine="851"/>
        <w:divId w:val="7691609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 повторно нарушение на физическите лица се налага глоба в размер от 4000 лв. до</w:t>
      </w:r>
      <w:r>
        <w:rPr>
          <w:rFonts w:ascii="Times New Roman" w:eastAsia="Times New Roman" w:hAnsi="Times New Roman" w:cs="Times New Roman"/>
          <w:sz w:val="24"/>
          <w:szCs w:val="24"/>
        </w:rPr>
        <w:t xml:space="preserve"> 20 000 лв., а на юридическите лица имуществена санкция в размер от 10 000 до 40 000 лв.</w:t>
      </w:r>
    </w:p>
    <w:p w:rsidR="00000000" w:rsidRDefault="00724AD7">
      <w:pPr>
        <w:spacing w:after="0" w:line="240" w:lineRule="auto"/>
        <w:divId w:val="691421874"/>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201481465"/>
        <w:rPr>
          <w:rFonts w:ascii="Times New Roman" w:eastAsia="Times New Roman" w:hAnsi="Times New Roman" w:cs="Times New Roman"/>
          <w:sz w:val="24"/>
          <w:szCs w:val="24"/>
        </w:rPr>
      </w:pPr>
      <w:r>
        <w:rPr>
          <w:rFonts w:ascii="Times New Roman" w:eastAsia="Times New Roman" w:hAnsi="Times New Roman" w:cs="Times New Roman"/>
          <w:sz w:val="24"/>
          <w:szCs w:val="24"/>
        </w:rPr>
        <w:t>Чл. 157. (1) (Изм. - ДВ, бр. 105 от 2016 г., изм. - ДВ, бр. 1 от 2019 г., в сила от 03.01.2019 г.) Нарушенията по чл. 133, ал. 1, т. 1 - 3 и 5, ал. 2 и ал. 4, т. 1</w:t>
      </w:r>
      <w:r>
        <w:rPr>
          <w:rFonts w:ascii="Times New Roman" w:eastAsia="Times New Roman" w:hAnsi="Times New Roman" w:cs="Times New Roman"/>
          <w:sz w:val="24"/>
          <w:szCs w:val="24"/>
        </w:rPr>
        <w:t xml:space="preserve">, чл. 134, ал. 1 и 2 и чл. 146 се установяват с акт на директора на РИОСВ или на оправомощени от него длъжностни лица, както и от длъжностни лица, оправомощени от кмета на съответната община, а нарушения по чл. 133, ал. 1, т. 4, 6 и 7 се установяват с акт </w:t>
      </w:r>
      <w:r>
        <w:rPr>
          <w:rFonts w:ascii="Times New Roman" w:eastAsia="Times New Roman" w:hAnsi="Times New Roman" w:cs="Times New Roman"/>
          <w:sz w:val="24"/>
          <w:szCs w:val="24"/>
        </w:rPr>
        <w:t>на длъжностни лица, оправомощени от кмета на съответната община.</w:t>
      </w:r>
    </w:p>
    <w:p w:rsidR="00000000" w:rsidRDefault="00724AD7">
      <w:pPr>
        <w:spacing w:after="0" w:line="240" w:lineRule="auto"/>
        <w:ind w:firstLine="851"/>
        <w:divId w:val="5661886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105 от 2016 г., изм. - ДВ, бр. 1 от 2019 г., в сила от 03.01.2019 г.) Нарушенията по чл. 133, ал. 4, т. 2, чл. 135 - 138, 140 - 144, чл. 147, ал. 1, чл. 149, чл. 151, ал. </w:t>
      </w:r>
      <w:r>
        <w:rPr>
          <w:rFonts w:ascii="Times New Roman" w:eastAsia="Times New Roman" w:hAnsi="Times New Roman" w:cs="Times New Roman"/>
          <w:sz w:val="24"/>
          <w:szCs w:val="24"/>
        </w:rPr>
        <w:t>1 - 4 и чл. 152 - 156 се установяват с акт на директора на РИОСВ или на оправомощени от него длъжностни лица, а нарушенията по чл. 147, ал. 2 - с акт на съответния контролен орган по чл. 125 или оправомощени от него длъжностни лица.</w:t>
      </w:r>
    </w:p>
    <w:p w:rsidR="00000000" w:rsidRDefault="00724AD7">
      <w:pPr>
        <w:spacing w:after="0" w:line="240" w:lineRule="auto"/>
        <w:ind w:firstLine="851"/>
        <w:divId w:val="1712583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Нарушенията по чл. </w:t>
      </w:r>
      <w:r>
        <w:rPr>
          <w:rFonts w:ascii="Times New Roman" w:eastAsia="Times New Roman" w:hAnsi="Times New Roman" w:cs="Times New Roman"/>
          <w:sz w:val="24"/>
          <w:szCs w:val="24"/>
        </w:rPr>
        <w:t>148 и чл. 151, ал. 5 се установяват с акт на министъра на околната среда и водите или оправомощени от него длъжностни лица.</w:t>
      </w:r>
    </w:p>
    <w:p w:rsidR="00000000" w:rsidRDefault="00724AD7">
      <w:pPr>
        <w:spacing w:after="0" w:line="240" w:lineRule="auto"/>
        <w:ind w:firstLine="851"/>
        <w:divId w:val="132875245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105 от 2016 г.) Наказателните постановления по ал. 1 и 2 се издават от директора на РИОСВ, както и от кмета на о</w:t>
      </w:r>
      <w:r>
        <w:rPr>
          <w:rFonts w:ascii="Times New Roman" w:eastAsia="Times New Roman" w:hAnsi="Times New Roman" w:cs="Times New Roman"/>
          <w:sz w:val="24"/>
          <w:szCs w:val="24"/>
        </w:rPr>
        <w:t>бщината или от оправомощени от него длъжностни лица в случаите по ал. 1.</w:t>
      </w:r>
    </w:p>
    <w:p w:rsidR="00000000" w:rsidRDefault="00724AD7">
      <w:pPr>
        <w:spacing w:after="0" w:line="240" w:lineRule="auto"/>
        <w:ind w:firstLine="851"/>
        <w:divId w:val="160368624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105 от 2016 г.) Наказателните постановления по ал. 3 се издават от министъра на околната среда и водите или от оправомощени от него длъжностни лица.</w:t>
      </w:r>
    </w:p>
    <w:p w:rsidR="00000000" w:rsidRDefault="00724AD7">
      <w:pPr>
        <w:spacing w:after="0" w:line="240" w:lineRule="auto"/>
        <w:ind w:firstLine="851"/>
        <w:divId w:val="20916583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(Предишна </w:t>
      </w:r>
      <w:r>
        <w:rPr>
          <w:rFonts w:ascii="Times New Roman" w:eastAsia="Times New Roman" w:hAnsi="Times New Roman" w:cs="Times New Roman"/>
          <w:sz w:val="24"/>
          <w:szCs w:val="24"/>
        </w:rPr>
        <w:t>ал. 5 - ДВ, бр. 105 от 2016 г.) Нарушенията по чл. 133, ал. 3 и чл. 145 се установяват с акт на органите на Министерството на вътрешните работи или на оправомощени от директора на РИОСВ или кмета на общината длъжностни лица, а наказателните постановления с</w:t>
      </w:r>
      <w:r>
        <w:rPr>
          <w:rFonts w:ascii="Times New Roman" w:eastAsia="Times New Roman" w:hAnsi="Times New Roman" w:cs="Times New Roman"/>
          <w:sz w:val="24"/>
          <w:szCs w:val="24"/>
        </w:rPr>
        <w:t>е издават от министъра на околната среда и водите или от оправомощени от него длъжностни лица.</w:t>
      </w:r>
    </w:p>
    <w:p w:rsidR="00000000" w:rsidRDefault="00724AD7">
      <w:pPr>
        <w:spacing w:after="0" w:line="240" w:lineRule="auto"/>
        <w:ind w:firstLine="851"/>
        <w:divId w:val="45124412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105 от 2016 г.) Нарушенията по чл. 136, ал. 2, т. 3, 16 и 17 се установяват с акт на органите на Изпълнителна агенция "Морска администрация" или на оправомощени от директора на РИОСВ длъжностни лица, а наказателните постановления се изд</w:t>
      </w:r>
      <w:r>
        <w:rPr>
          <w:rFonts w:ascii="Times New Roman" w:eastAsia="Times New Roman" w:hAnsi="Times New Roman" w:cs="Times New Roman"/>
          <w:sz w:val="24"/>
          <w:szCs w:val="24"/>
        </w:rPr>
        <w:t>ават от директора на РИОСВ.</w:t>
      </w:r>
    </w:p>
    <w:p w:rsidR="00000000" w:rsidRDefault="00724AD7">
      <w:pPr>
        <w:spacing w:after="0" w:line="240" w:lineRule="auto"/>
        <w:divId w:val="178741418"/>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830055968"/>
        <w:rPr>
          <w:rFonts w:ascii="Times New Roman" w:eastAsia="Times New Roman" w:hAnsi="Times New Roman" w:cs="Times New Roman"/>
          <w:sz w:val="24"/>
          <w:szCs w:val="24"/>
        </w:rPr>
      </w:pPr>
      <w:r>
        <w:rPr>
          <w:rFonts w:ascii="Times New Roman" w:eastAsia="Times New Roman" w:hAnsi="Times New Roman" w:cs="Times New Roman"/>
          <w:sz w:val="24"/>
          <w:szCs w:val="24"/>
        </w:rPr>
        <w:t>Чл. 158. Нарушенията по чл. 150 се установяват с акт на контролните органи по чл. 116, ал. 2, а наказателните постановления се издават от министъра на околната среда и водите или от оправомощени от него длъжностни лица.</w:t>
      </w:r>
    </w:p>
    <w:p w:rsidR="00000000" w:rsidRDefault="00724AD7">
      <w:pPr>
        <w:spacing w:after="0" w:line="240" w:lineRule="auto"/>
        <w:divId w:val="700058919"/>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346444149"/>
        <w:rPr>
          <w:rFonts w:ascii="Times New Roman" w:eastAsia="Times New Roman" w:hAnsi="Times New Roman" w:cs="Times New Roman"/>
          <w:sz w:val="24"/>
          <w:szCs w:val="24"/>
        </w:rPr>
      </w:pPr>
      <w:r>
        <w:rPr>
          <w:rFonts w:ascii="Times New Roman" w:eastAsia="Times New Roman" w:hAnsi="Times New Roman" w:cs="Times New Roman"/>
          <w:sz w:val="24"/>
          <w:szCs w:val="24"/>
        </w:rPr>
        <w:t>Чл. 159. Нарушенията по чл. 139 се установяват с акт на оправомощени от директора на РЗИ или директора на РИОСВ длъжностни лица, а наказателните постановления се издават от директора на РЗИ или директора на РИОСВ.</w:t>
      </w:r>
    </w:p>
    <w:p w:rsidR="00000000" w:rsidRDefault="00724AD7">
      <w:pPr>
        <w:spacing w:after="0" w:line="240" w:lineRule="auto"/>
        <w:divId w:val="32868144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288706635"/>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Установяването на нарушенията</w:t>
      </w:r>
      <w:r>
        <w:rPr>
          <w:rFonts w:ascii="Times New Roman" w:eastAsia="Times New Roman" w:hAnsi="Times New Roman" w:cs="Times New Roman"/>
          <w:sz w:val="24"/>
          <w:szCs w:val="24"/>
        </w:rPr>
        <w:t>,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724AD7">
      <w:pPr>
        <w:spacing w:after="0" w:line="240" w:lineRule="auto"/>
        <w:divId w:val="1054159969"/>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Допълнителни разпоредби</w:t>
      </w:r>
    </w:p>
    <w:p w:rsidR="00000000" w:rsidRDefault="00724AD7">
      <w:pPr>
        <w:spacing w:after="0" w:line="240" w:lineRule="auto"/>
        <w:ind w:firstLine="851"/>
        <w:divId w:val="1956212622"/>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този закон:</w:t>
      </w:r>
    </w:p>
    <w:p w:rsidR="00000000" w:rsidRDefault="00724AD7">
      <w:pPr>
        <w:spacing w:after="0" w:line="240" w:lineRule="auto"/>
        <w:ind w:firstLine="851"/>
        <w:divId w:val="880166758"/>
        <w:rPr>
          <w:rFonts w:ascii="Times New Roman" w:eastAsia="Times New Roman" w:hAnsi="Times New Roman" w:cs="Times New Roman"/>
          <w:sz w:val="24"/>
          <w:szCs w:val="24"/>
        </w:rPr>
      </w:pPr>
      <w:r>
        <w:rPr>
          <w:rFonts w:ascii="Times New Roman" w:eastAsia="Times New Roman" w:hAnsi="Times New Roman" w:cs="Times New Roman"/>
          <w:sz w:val="24"/>
          <w:szCs w:val="24"/>
        </w:rPr>
        <w:t>1. "Биомаса" са продукти, състоящи се от растите</w:t>
      </w:r>
      <w:r>
        <w:rPr>
          <w:rFonts w:ascii="Times New Roman" w:eastAsia="Times New Roman" w:hAnsi="Times New Roman" w:cs="Times New Roman"/>
          <w:sz w:val="24"/>
          <w:szCs w:val="24"/>
        </w:rPr>
        <w:t>лни материали от селското и горското стопанство, които могат да се използват като гориво с цел оползотворяване на енергийния им потенциал, както и следните отпадъци:</w:t>
      </w:r>
    </w:p>
    <w:p w:rsidR="00000000" w:rsidRDefault="00724AD7">
      <w:pPr>
        <w:spacing w:after="0" w:line="240" w:lineRule="auto"/>
        <w:ind w:firstLine="851"/>
        <w:divId w:val="945581449"/>
        <w:rPr>
          <w:rFonts w:ascii="Times New Roman" w:eastAsia="Times New Roman" w:hAnsi="Times New Roman" w:cs="Times New Roman"/>
          <w:sz w:val="24"/>
          <w:szCs w:val="24"/>
        </w:rPr>
      </w:pPr>
      <w:r>
        <w:rPr>
          <w:rFonts w:ascii="Times New Roman" w:eastAsia="Times New Roman" w:hAnsi="Times New Roman" w:cs="Times New Roman"/>
          <w:sz w:val="24"/>
          <w:szCs w:val="24"/>
        </w:rPr>
        <w:t>а) растителни отпадъци от горското и селското стопанство;</w:t>
      </w:r>
    </w:p>
    <w:p w:rsidR="00000000" w:rsidRDefault="00724AD7">
      <w:pPr>
        <w:spacing w:after="0" w:line="240" w:lineRule="auto"/>
        <w:ind w:firstLine="851"/>
        <w:divId w:val="937713439"/>
        <w:rPr>
          <w:rFonts w:ascii="Times New Roman" w:eastAsia="Times New Roman" w:hAnsi="Times New Roman" w:cs="Times New Roman"/>
          <w:sz w:val="24"/>
          <w:szCs w:val="24"/>
        </w:rPr>
      </w:pPr>
      <w:r>
        <w:rPr>
          <w:rFonts w:ascii="Times New Roman" w:eastAsia="Times New Roman" w:hAnsi="Times New Roman" w:cs="Times New Roman"/>
          <w:sz w:val="24"/>
          <w:szCs w:val="24"/>
        </w:rPr>
        <w:t>б) растителни отпадъци от хранит</w:t>
      </w:r>
      <w:r>
        <w:rPr>
          <w:rFonts w:ascii="Times New Roman" w:eastAsia="Times New Roman" w:hAnsi="Times New Roman" w:cs="Times New Roman"/>
          <w:sz w:val="24"/>
          <w:szCs w:val="24"/>
        </w:rPr>
        <w:t>елната промишленост, при условие че получената при изгарянето им топлинна енергия се оползотворява;</w:t>
      </w:r>
    </w:p>
    <w:p w:rsidR="00000000" w:rsidRDefault="00724AD7">
      <w:pPr>
        <w:spacing w:after="0" w:line="240" w:lineRule="auto"/>
        <w:ind w:firstLine="851"/>
        <w:divId w:val="1598446759"/>
        <w:rPr>
          <w:rFonts w:ascii="Times New Roman" w:eastAsia="Times New Roman" w:hAnsi="Times New Roman" w:cs="Times New Roman"/>
          <w:sz w:val="24"/>
          <w:szCs w:val="24"/>
        </w:rPr>
      </w:pPr>
      <w:r>
        <w:rPr>
          <w:rFonts w:ascii="Times New Roman" w:eastAsia="Times New Roman" w:hAnsi="Times New Roman" w:cs="Times New Roman"/>
          <w:sz w:val="24"/>
          <w:szCs w:val="24"/>
        </w:rPr>
        <w:t>в) влакнести растителни отпадъци от производството на целулоза от дървесина и производство на хартия от целулоза, при условие че се изгарят съвместно на мяс</w:t>
      </w:r>
      <w:r>
        <w:rPr>
          <w:rFonts w:ascii="Times New Roman" w:eastAsia="Times New Roman" w:hAnsi="Times New Roman" w:cs="Times New Roman"/>
          <w:sz w:val="24"/>
          <w:szCs w:val="24"/>
        </w:rPr>
        <w:t>тото на образуването им и получената в резултат топлинна енергия се оползотворява;</w:t>
      </w:r>
    </w:p>
    <w:p w:rsidR="00000000" w:rsidRDefault="00724AD7">
      <w:pPr>
        <w:spacing w:after="0" w:line="240" w:lineRule="auto"/>
        <w:ind w:firstLine="851"/>
        <w:divId w:val="636376054"/>
        <w:rPr>
          <w:rFonts w:ascii="Times New Roman" w:eastAsia="Times New Roman" w:hAnsi="Times New Roman" w:cs="Times New Roman"/>
          <w:sz w:val="24"/>
          <w:szCs w:val="24"/>
        </w:rPr>
      </w:pPr>
      <w:r>
        <w:rPr>
          <w:rFonts w:ascii="Times New Roman" w:eastAsia="Times New Roman" w:hAnsi="Times New Roman" w:cs="Times New Roman"/>
          <w:sz w:val="24"/>
          <w:szCs w:val="24"/>
        </w:rPr>
        <w:t>г) коркови отпадъци;</w:t>
      </w:r>
    </w:p>
    <w:p w:rsidR="00000000" w:rsidRDefault="00724AD7">
      <w:pPr>
        <w:spacing w:after="0" w:line="240" w:lineRule="auto"/>
        <w:ind w:firstLine="851"/>
        <w:divId w:val="491026551"/>
        <w:rPr>
          <w:rFonts w:ascii="Times New Roman" w:eastAsia="Times New Roman" w:hAnsi="Times New Roman" w:cs="Times New Roman"/>
          <w:sz w:val="24"/>
          <w:szCs w:val="24"/>
        </w:rPr>
      </w:pPr>
      <w:r>
        <w:rPr>
          <w:rFonts w:ascii="Times New Roman" w:eastAsia="Times New Roman" w:hAnsi="Times New Roman" w:cs="Times New Roman"/>
          <w:sz w:val="24"/>
          <w:szCs w:val="24"/>
        </w:rPr>
        <w:t>д) дървесни отпадъци, включително дървесни строителни отпадъци, с изключение на тези, които вследствие обработката им с препарати за дървесна защита или</w:t>
      </w:r>
      <w:r>
        <w:rPr>
          <w:rFonts w:ascii="Times New Roman" w:eastAsia="Times New Roman" w:hAnsi="Times New Roman" w:cs="Times New Roman"/>
          <w:sz w:val="24"/>
          <w:szCs w:val="24"/>
        </w:rPr>
        <w:t xml:space="preserve"> покрития могат да съдържат </w:t>
      </w:r>
      <w:proofErr w:type="spellStart"/>
      <w:r>
        <w:rPr>
          <w:rFonts w:ascii="Times New Roman" w:eastAsia="Times New Roman" w:hAnsi="Times New Roman" w:cs="Times New Roman"/>
          <w:sz w:val="24"/>
          <w:szCs w:val="24"/>
        </w:rPr>
        <w:t>халогенирани</w:t>
      </w:r>
      <w:proofErr w:type="spellEnd"/>
      <w:r>
        <w:rPr>
          <w:rFonts w:ascii="Times New Roman" w:eastAsia="Times New Roman" w:hAnsi="Times New Roman" w:cs="Times New Roman"/>
          <w:sz w:val="24"/>
          <w:szCs w:val="24"/>
        </w:rPr>
        <w:t xml:space="preserve"> органични съединения или тежки метали.</w:t>
      </w:r>
    </w:p>
    <w:p w:rsidR="00000000" w:rsidRDefault="00724AD7">
      <w:pPr>
        <w:spacing w:after="0" w:line="240" w:lineRule="auto"/>
        <w:ind w:firstLine="851"/>
        <w:divId w:val="2384439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2021 г., в сила от 05.03.2021 г.) "</w:t>
      </w:r>
      <w:proofErr w:type="spellStart"/>
      <w:r>
        <w:rPr>
          <w:rFonts w:ascii="Times New Roman" w:eastAsia="Times New Roman" w:hAnsi="Times New Roman" w:cs="Times New Roman"/>
          <w:sz w:val="24"/>
          <w:szCs w:val="24"/>
        </w:rPr>
        <w:t>Биоотпадъци</w:t>
      </w:r>
      <w:proofErr w:type="spellEnd"/>
      <w:r>
        <w:rPr>
          <w:rFonts w:ascii="Times New Roman" w:eastAsia="Times New Roman" w:hAnsi="Times New Roman" w:cs="Times New Roman"/>
          <w:sz w:val="24"/>
          <w:szCs w:val="24"/>
        </w:rPr>
        <w:t xml:space="preserve">" са </w:t>
      </w:r>
      <w:proofErr w:type="spellStart"/>
      <w:r>
        <w:rPr>
          <w:rFonts w:ascii="Times New Roman" w:eastAsia="Times New Roman" w:hAnsi="Times New Roman" w:cs="Times New Roman"/>
          <w:sz w:val="24"/>
          <w:szCs w:val="24"/>
        </w:rPr>
        <w:t>биоразградими</w:t>
      </w:r>
      <w:proofErr w:type="spellEnd"/>
      <w:r>
        <w:rPr>
          <w:rFonts w:ascii="Times New Roman" w:eastAsia="Times New Roman" w:hAnsi="Times New Roman" w:cs="Times New Roman"/>
          <w:sz w:val="24"/>
          <w:szCs w:val="24"/>
        </w:rPr>
        <w:t xml:space="preserve"> отпадъци от парковете и градините, хранителни и кухненски отпадъци от домакинствата, о</w:t>
      </w:r>
      <w:r>
        <w:rPr>
          <w:rFonts w:ascii="Times New Roman" w:eastAsia="Times New Roman" w:hAnsi="Times New Roman" w:cs="Times New Roman"/>
          <w:sz w:val="24"/>
          <w:szCs w:val="24"/>
        </w:rPr>
        <w:t>фисите, ресторантите, търговията на едро, столовете, заведенията за обществено хранене и търговските обекти за търговия на дребно, както и подобните отпадъци от предприятията на хранително-вкусовата промишленост.</w:t>
      </w:r>
    </w:p>
    <w:p w:rsidR="00000000" w:rsidRDefault="00724AD7">
      <w:pPr>
        <w:spacing w:after="0" w:line="240" w:lineRule="auto"/>
        <w:ind w:firstLine="851"/>
        <w:divId w:val="814107944"/>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proofErr w:type="spellStart"/>
      <w:r>
        <w:rPr>
          <w:rFonts w:ascii="Times New Roman" w:eastAsia="Times New Roman" w:hAnsi="Times New Roman" w:cs="Times New Roman"/>
          <w:sz w:val="24"/>
          <w:szCs w:val="24"/>
        </w:rPr>
        <w:t>Биоразградими</w:t>
      </w:r>
      <w:proofErr w:type="spellEnd"/>
      <w:r>
        <w:rPr>
          <w:rFonts w:ascii="Times New Roman" w:eastAsia="Times New Roman" w:hAnsi="Times New Roman" w:cs="Times New Roman"/>
          <w:sz w:val="24"/>
          <w:szCs w:val="24"/>
        </w:rPr>
        <w:t xml:space="preserve"> отпадъци" са всички отпад</w:t>
      </w:r>
      <w:r>
        <w:rPr>
          <w:rFonts w:ascii="Times New Roman" w:eastAsia="Times New Roman" w:hAnsi="Times New Roman" w:cs="Times New Roman"/>
          <w:sz w:val="24"/>
          <w:szCs w:val="24"/>
        </w:rPr>
        <w:t>ъци, които имат способността да се разграждат анаеробно или аеробно, като хранителни и растителни отпадъци, хартия, картон и други.</w:t>
      </w:r>
    </w:p>
    <w:p w:rsidR="00000000" w:rsidRDefault="00724AD7">
      <w:pPr>
        <w:spacing w:after="0" w:line="240" w:lineRule="auto"/>
        <w:ind w:firstLine="851"/>
        <w:divId w:val="35831593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19 от 2021 г., в сила от 05.03.2021 г.) "Битови отпадъци" са:</w:t>
      </w:r>
    </w:p>
    <w:p w:rsidR="00000000" w:rsidRDefault="00724AD7">
      <w:pPr>
        <w:spacing w:after="0" w:line="240" w:lineRule="auto"/>
        <w:ind w:firstLine="851"/>
        <w:divId w:val="2054498957"/>
        <w:rPr>
          <w:rFonts w:ascii="Times New Roman" w:eastAsia="Times New Roman" w:hAnsi="Times New Roman" w:cs="Times New Roman"/>
          <w:sz w:val="24"/>
          <w:szCs w:val="24"/>
        </w:rPr>
      </w:pPr>
      <w:r>
        <w:rPr>
          <w:rFonts w:ascii="Times New Roman" w:eastAsia="Times New Roman" w:hAnsi="Times New Roman" w:cs="Times New Roman"/>
          <w:sz w:val="24"/>
          <w:szCs w:val="24"/>
        </w:rPr>
        <w:t>а) смесени отпадъци или разделно събирани о</w:t>
      </w:r>
      <w:r>
        <w:rPr>
          <w:rFonts w:ascii="Times New Roman" w:eastAsia="Times New Roman" w:hAnsi="Times New Roman" w:cs="Times New Roman"/>
          <w:sz w:val="24"/>
          <w:szCs w:val="24"/>
        </w:rPr>
        <w:t xml:space="preserve">тпадъци от домакинства, включително хартия и картон, стъкло, метали, пластмаса, </w:t>
      </w:r>
      <w:proofErr w:type="spellStart"/>
      <w:r>
        <w:rPr>
          <w:rFonts w:ascii="Times New Roman" w:eastAsia="Times New Roman" w:hAnsi="Times New Roman" w:cs="Times New Roman"/>
          <w:sz w:val="24"/>
          <w:szCs w:val="24"/>
        </w:rPr>
        <w:t>биоотпадъци</w:t>
      </w:r>
      <w:proofErr w:type="spellEnd"/>
      <w:r>
        <w:rPr>
          <w:rFonts w:ascii="Times New Roman" w:eastAsia="Times New Roman" w:hAnsi="Times New Roman" w:cs="Times New Roman"/>
          <w:sz w:val="24"/>
          <w:szCs w:val="24"/>
        </w:rPr>
        <w:t>, дървесина, текстил, опаковки, отпадъци от електрическо и електронно оборудване, отпадъци от батерии и акумулатори, както и едрогабаритни отпадъци, включително дюше</w:t>
      </w:r>
      <w:r>
        <w:rPr>
          <w:rFonts w:ascii="Times New Roman" w:eastAsia="Times New Roman" w:hAnsi="Times New Roman" w:cs="Times New Roman"/>
          <w:sz w:val="24"/>
          <w:szCs w:val="24"/>
        </w:rPr>
        <w:t>ци и мебели;</w:t>
      </w:r>
    </w:p>
    <w:p w:rsidR="00000000" w:rsidRDefault="00724AD7">
      <w:pPr>
        <w:spacing w:after="0" w:line="240" w:lineRule="auto"/>
        <w:ind w:firstLine="851"/>
        <w:divId w:val="2124834917"/>
        <w:rPr>
          <w:rFonts w:ascii="Times New Roman" w:eastAsia="Times New Roman" w:hAnsi="Times New Roman" w:cs="Times New Roman"/>
          <w:sz w:val="24"/>
          <w:szCs w:val="24"/>
        </w:rPr>
      </w:pPr>
      <w:r>
        <w:rPr>
          <w:rFonts w:ascii="Times New Roman" w:eastAsia="Times New Roman" w:hAnsi="Times New Roman" w:cs="Times New Roman"/>
          <w:sz w:val="24"/>
          <w:szCs w:val="24"/>
        </w:rPr>
        <w:t>б) смесени отпадъци или разделно събирани отпадъци от други източници, когато тези отпадъци са сходни по естество и състав с отпадъците от домакинства;</w:t>
      </w:r>
    </w:p>
    <w:p w:rsidR="00000000" w:rsidRDefault="00724AD7">
      <w:pPr>
        <w:spacing w:after="0" w:line="240" w:lineRule="auto"/>
        <w:ind w:firstLine="851"/>
        <w:divId w:val="521631435"/>
        <w:rPr>
          <w:rFonts w:ascii="Times New Roman" w:eastAsia="Times New Roman" w:hAnsi="Times New Roman" w:cs="Times New Roman"/>
          <w:sz w:val="24"/>
          <w:szCs w:val="24"/>
        </w:rPr>
      </w:pPr>
      <w:r>
        <w:rPr>
          <w:rFonts w:ascii="Times New Roman" w:eastAsia="Times New Roman" w:hAnsi="Times New Roman" w:cs="Times New Roman"/>
          <w:sz w:val="24"/>
          <w:szCs w:val="24"/>
        </w:rPr>
        <w:t>Битовите отпадъци не включват отпадъците от производството, селското стопанство, горското с</w:t>
      </w:r>
      <w:r>
        <w:rPr>
          <w:rFonts w:ascii="Times New Roman" w:eastAsia="Times New Roman" w:hAnsi="Times New Roman" w:cs="Times New Roman"/>
          <w:sz w:val="24"/>
          <w:szCs w:val="24"/>
        </w:rPr>
        <w:t>топанство, рибарството, септичните ями и канализационната система и от третирането на отпадъчните води, включително утайки от пречистване на отпадъчни води, излезли от употреба моторни превозни средства или отпадъци от строителство и разрушаване.</w:t>
      </w:r>
    </w:p>
    <w:p w:rsidR="00000000" w:rsidRDefault="00724AD7">
      <w:pPr>
        <w:spacing w:after="0" w:line="240" w:lineRule="auto"/>
        <w:ind w:firstLine="851"/>
        <w:divId w:val="124199407"/>
        <w:rPr>
          <w:rFonts w:ascii="Times New Roman" w:eastAsia="Times New Roman" w:hAnsi="Times New Roman" w:cs="Times New Roman"/>
          <w:sz w:val="24"/>
          <w:szCs w:val="24"/>
        </w:rPr>
      </w:pPr>
      <w:r>
        <w:rPr>
          <w:rFonts w:ascii="Times New Roman" w:eastAsia="Times New Roman" w:hAnsi="Times New Roman" w:cs="Times New Roman"/>
          <w:sz w:val="24"/>
          <w:szCs w:val="24"/>
        </w:rPr>
        <w:t>Това опре</w:t>
      </w:r>
      <w:r>
        <w:rPr>
          <w:rFonts w:ascii="Times New Roman" w:eastAsia="Times New Roman" w:hAnsi="Times New Roman" w:cs="Times New Roman"/>
          <w:sz w:val="24"/>
          <w:szCs w:val="24"/>
        </w:rPr>
        <w:t>деление не засяга разпределението на отговорностите за управлението на отпадъците между публичните и частните субекти.</w:t>
      </w:r>
    </w:p>
    <w:p w:rsidR="00000000" w:rsidRDefault="00724AD7">
      <w:pPr>
        <w:spacing w:after="0" w:line="240" w:lineRule="auto"/>
        <w:ind w:firstLine="851"/>
        <w:divId w:val="189446793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105 от 2016 г.) "Брокер" е едноличен търговец или юридическо лице, което организира оползотворяването или обезвреждането на отпадъците от името на други лица, включително тези брокери, които физически не притежават отпадъците.</w:t>
      </w:r>
    </w:p>
    <w:p w:rsidR="00000000" w:rsidRDefault="00724AD7">
      <w:pPr>
        <w:spacing w:after="0" w:line="240" w:lineRule="auto"/>
        <w:ind w:firstLine="851"/>
        <w:divId w:val="995841824"/>
        <w:rPr>
          <w:rFonts w:ascii="Times New Roman" w:eastAsia="Times New Roman" w:hAnsi="Times New Roman" w:cs="Times New Roman"/>
          <w:sz w:val="24"/>
          <w:szCs w:val="24"/>
        </w:rPr>
      </w:pPr>
      <w:r>
        <w:rPr>
          <w:rFonts w:ascii="Times New Roman" w:eastAsia="Times New Roman" w:hAnsi="Times New Roman" w:cs="Times New Roman"/>
          <w:sz w:val="24"/>
          <w:szCs w:val="24"/>
        </w:rPr>
        <w:t>6. "Депони</w:t>
      </w:r>
      <w:r>
        <w:rPr>
          <w:rFonts w:ascii="Times New Roman" w:eastAsia="Times New Roman" w:hAnsi="Times New Roman" w:cs="Times New Roman"/>
          <w:sz w:val="24"/>
          <w:szCs w:val="24"/>
        </w:rPr>
        <w:t>ране на отпадъци" е метод, при който не се предвижда последващо третиране на отпадъците и представлява складиране на отпадъци за срок, по-дълъг от три години - за отпадъци, предназначени за оползотворяване, и една година - за отпадъци, предназначени за обе</w:t>
      </w:r>
      <w:r>
        <w:rPr>
          <w:rFonts w:ascii="Times New Roman" w:eastAsia="Times New Roman" w:hAnsi="Times New Roman" w:cs="Times New Roman"/>
          <w:sz w:val="24"/>
          <w:szCs w:val="24"/>
        </w:rPr>
        <w:t>звреждане, по начин, който не представлява опасност за човешкото здраве и околната среда.</w:t>
      </w:r>
    </w:p>
    <w:p w:rsidR="00000000" w:rsidRDefault="00724AD7">
      <w:pPr>
        <w:spacing w:after="0" w:line="240" w:lineRule="auto"/>
        <w:ind w:firstLine="851"/>
        <w:divId w:val="3461060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"Масово разпространени отпадъци" са отпадъци, които се образуват след употреба на продукти от многобройни източници на територията на цялата страна и поради своите</w:t>
      </w:r>
      <w:r>
        <w:rPr>
          <w:rFonts w:ascii="Times New Roman" w:eastAsia="Times New Roman" w:hAnsi="Times New Roman" w:cs="Times New Roman"/>
          <w:sz w:val="24"/>
          <w:szCs w:val="24"/>
        </w:rPr>
        <w:t xml:space="preserve"> характеристики изискват специално управление.</w:t>
      </w:r>
    </w:p>
    <w:p w:rsidR="00000000" w:rsidRDefault="00724AD7">
      <w:pPr>
        <w:spacing w:after="0" w:line="240" w:lineRule="auto"/>
        <w:ind w:firstLine="851"/>
        <w:divId w:val="2030326956"/>
        <w:rPr>
          <w:rFonts w:ascii="Times New Roman" w:eastAsia="Times New Roman" w:hAnsi="Times New Roman" w:cs="Times New Roman"/>
          <w:sz w:val="24"/>
          <w:szCs w:val="24"/>
        </w:rPr>
      </w:pPr>
      <w:r>
        <w:rPr>
          <w:rFonts w:ascii="Times New Roman" w:eastAsia="Times New Roman" w:hAnsi="Times New Roman" w:cs="Times New Roman"/>
          <w:sz w:val="24"/>
          <w:szCs w:val="24"/>
        </w:rPr>
        <w:t>8. "Минни отпадъци" са технологичните отпадъци от проучването, добива и преработката на подземни богатства, натрупани в резултат на дейности по разрешение за търсене и/или проучване или по концесии за добив.</w:t>
      </w:r>
    </w:p>
    <w:p w:rsidR="00000000" w:rsidRDefault="00724AD7">
      <w:pPr>
        <w:spacing w:after="0" w:line="240" w:lineRule="auto"/>
        <w:ind w:firstLine="851"/>
        <w:divId w:val="1604535792"/>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 "Най-добри налични техники" означава най-добрите налични техники, определени в § 1, т. 42 от допълнителните разпоредби на Закона за опазване на околната среда.</w:t>
      </w:r>
    </w:p>
    <w:p w:rsidR="00000000" w:rsidRDefault="00724AD7">
      <w:pPr>
        <w:spacing w:after="0" w:line="240" w:lineRule="auto"/>
        <w:ind w:firstLine="851"/>
        <w:divId w:val="414938668"/>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19 от 2021 г., в сила от 05.03.2021 г.) "Насипване" е дейност по оползотво</w:t>
      </w:r>
      <w:r>
        <w:rPr>
          <w:rFonts w:ascii="Times New Roman" w:eastAsia="Times New Roman" w:hAnsi="Times New Roman" w:cs="Times New Roman"/>
          <w:sz w:val="24"/>
          <w:szCs w:val="24"/>
        </w:rPr>
        <w:t xml:space="preserve">ряване, при която подходящи неопасни отпадъци се използват за </w:t>
      </w:r>
      <w:proofErr w:type="spellStart"/>
      <w:r>
        <w:rPr>
          <w:rFonts w:ascii="Times New Roman" w:eastAsia="Times New Roman" w:hAnsi="Times New Roman" w:cs="Times New Roman"/>
          <w:sz w:val="24"/>
          <w:szCs w:val="24"/>
        </w:rPr>
        <w:t>рекултивационни</w:t>
      </w:r>
      <w:proofErr w:type="spellEnd"/>
      <w:r>
        <w:rPr>
          <w:rFonts w:ascii="Times New Roman" w:eastAsia="Times New Roman" w:hAnsi="Times New Roman" w:cs="Times New Roman"/>
          <w:sz w:val="24"/>
          <w:szCs w:val="24"/>
        </w:rPr>
        <w:t xml:space="preserve"> цели в разкопани участъци или за инженерни цели в </w:t>
      </w:r>
      <w:proofErr w:type="spellStart"/>
      <w:r>
        <w:rPr>
          <w:rFonts w:ascii="Times New Roman" w:eastAsia="Times New Roman" w:hAnsi="Times New Roman" w:cs="Times New Roman"/>
          <w:sz w:val="24"/>
          <w:szCs w:val="24"/>
        </w:rPr>
        <w:t>ландшафтното</w:t>
      </w:r>
      <w:proofErr w:type="spellEnd"/>
      <w:r>
        <w:rPr>
          <w:rFonts w:ascii="Times New Roman" w:eastAsia="Times New Roman" w:hAnsi="Times New Roman" w:cs="Times New Roman"/>
          <w:sz w:val="24"/>
          <w:szCs w:val="24"/>
        </w:rPr>
        <w:t xml:space="preserve"> устройство. Отпадъците, използвани за насипване, заместват неотпадъчни материали, подходящи са за гореспоменатите ц</w:t>
      </w:r>
      <w:r>
        <w:rPr>
          <w:rFonts w:ascii="Times New Roman" w:eastAsia="Times New Roman" w:hAnsi="Times New Roman" w:cs="Times New Roman"/>
          <w:sz w:val="24"/>
          <w:szCs w:val="24"/>
        </w:rPr>
        <w:t>ели и се ограничават до количеството, което е необходимо за постигане на тези цели.</w:t>
      </w:r>
    </w:p>
    <w:p w:rsidR="00000000" w:rsidRDefault="00724AD7">
      <w:pPr>
        <w:spacing w:after="0" w:line="240" w:lineRule="auto"/>
        <w:ind w:firstLine="851"/>
        <w:divId w:val="592787033"/>
        <w:rPr>
          <w:rFonts w:ascii="Times New Roman" w:eastAsia="Times New Roman" w:hAnsi="Times New Roman" w:cs="Times New Roman"/>
          <w:sz w:val="24"/>
          <w:szCs w:val="24"/>
        </w:rPr>
      </w:pPr>
      <w:r>
        <w:rPr>
          <w:rFonts w:ascii="Times New Roman" w:eastAsia="Times New Roman" w:hAnsi="Times New Roman" w:cs="Times New Roman"/>
          <w:sz w:val="24"/>
          <w:szCs w:val="24"/>
        </w:rPr>
        <w:t>11. "Обезвреждане" е всяка дейност, която не е оползотворяване, дори когато дейността има като вторична последица възстановяването на вещества или енергия. Приложение № 1 с</w:t>
      </w:r>
      <w:r>
        <w:rPr>
          <w:rFonts w:ascii="Times New Roman" w:eastAsia="Times New Roman" w:hAnsi="Times New Roman" w:cs="Times New Roman"/>
          <w:sz w:val="24"/>
          <w:szCs w:val="24"/>
        </w:rPr>
        <w:t>ъдържа неизчерпателен списък на дейностите по обезвреждане.</w:t>
      </w:r>
    </w:p>
    <w:p w:rsidR="00000000" w:rsidRDefault="00724AD7">
      <w:pPr>
        <w:spacing w:after="0" w:line="240" w:lineRule="auto"/>
        <w:ind w:firstLine="851"/>
        <w:divId w:val="436754316"/>
        <w:rPr>
          <w:rFonts w:ascii="Times New Roman" w:eastAsia="Times New Roman" w:hAnsi="Times New Roman" w:cs="Times New Roman"/>
          <w:sz w:val="24"/>
          <w:szCs w:val="24"/>
        </w:rPr>
      </w:pPr>
      <w:r>
        <w:rPr>
          <w:rFonts w:ascii="Times New Roman" w:eastAsia="Times New Roman" w:hAnsi="Times New Roman" w:cs="Times New Roman"/>
          <w:sz w:val="24"/>
          <w:szCs w:val="24"/>
        </w:rPr>
        <w:t>12. "Опасни отпадъци" са отпадъците, които притежават едно или повече опасни свойства, посочени в приложение № 3.</w:t>
      </w:r>
    </w:p>
    <w:p w:rsidR="00000000" w:rsidRDefault="00724AD7">
      <w:pPr>
        <w:spacing w:after="0" w:line="240" w:lineRule="auto"/>
        <w:ind w:firstLine="851"/>
        <w:divId w:val="1215199558"/>
        <w:rPr>
          <w:rFonts w:ascii="Times New Roman" w:eastAsia="Times New Roman" w:hAnsi="Times New Roman" w:cs="Times New Roman"/>
          <w:sz w:val="24"/>
          <w:szCs w:val="24"/>
        </w:rPr>
      </w:pPr>
      <w:r>
        <w:rPr>
          <w:rFonts w:ascii="Times New Roman" w:eastAsia="Times New Roman" w:hAnsi="Times New Roman" w:cs="Times New Roman"/>
          <w:sz w:val="24"/>
          <w:szCs w:val="24"/>
        </w:rPr>
        <w:t>13. "Оползотворяване" е всяка дейност, която има като основен резултат използванет</w:t>
      </w:r>
      <w:r>
        <w:rPr>
          <w:rFonts w:ascii="Times New Roman" w:eastAsia="Times New Roman" w:hAnsi="Times New Roman" w:cs="Times New Roman"/>
          <w:sz w:val="24"/>
          <w:szCs w:val="24"/>
        </w:rPr>
        <w:t xml:space="preserve">о на отпадъка за полезна цел чрез замяна на други материали, които иначе биха били използвани за изпълнението на конкретна функция, или подготовката на отпадъка да изпълнява тази функция в производствено предприятие или в икономиката като цяло. Приложение </w:t>
      </w:r>
      <w:r>
        <w:rPr>
          <w:rFonts w:ascii="Times New Roman" w:eastAsia="Times New Roman" w:hAnsi="Times New Roman" w:cs="Times New Roman"/>
          <w:sz w:val="24"/>
          <w:szCs w:val="24"/>
        </w:rPr>
        <w:t>№ 2 съдържа неизчерпателен списък на дейностите по оползотворяване.</w:t>
      </w:r>
    </w:p>
    <w:p w:rsidR="00000000" w:rsidRDefault="00724AD7">
      <w:pPr>
        <w:spacing w:after="0" w:line="240" w:lineRule="auto"/>
        <w:ind w:firstLine="851"/>
        <w:divId w:val="6436315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(изм. - ДВ, бр. 19 от 2021 г., в сила от 05.03.2021 г.) "Оползотворяване на материали" е всяка дейност по оползотворяване с изключение на оползотворяването на енергия и преработването </w:t>
      </w:r>
      <w:r>
        <w:rPr>
          <w:rFonts w:ascii="Times New Roman" w:eastAsia="Times New Roman" w:hAnsi="Times New Roman" w:cs="Times New Roman"/>
          <w:sz w:val="24"/>
          <w:szCs w:val="24"/>
        </w:rPr>
        <w:t>в материали, които се използват като горива или други средства за получаване на енергия. То включва и подготовката за повторна употреба, рециклирането и насипването.</w:t>
      </w:r>
    </w:p>
    <w:p w:rsidR="00000000" w:rsidRDefault="00724AD7">
      <w:pPr>
        <w:spacing w:after="0" w:line="240" w:lineRule="auto"/>
        <w:ind w:firstLine="851"/>
        <w:divId w:val="936791012"/>
        <w:rPr>
          <w:rFonts w:ascii="Times New Roman" w:eastAsia="Times New Roman" w:hAnsi="Times New Roman" w:cs="Times New Roman"/>
          <w:sz w:val="24"/>
          <w:szCs w:val="24"/>
        </w:rPr>
      </w:pPr>
      <w:r>
        <w:rPr>
          <w:rFonts w:ascii="Times New Roman" w:eastAsia="Times New Roman" w:hAnsi="Times New Roman" w:cs="Times New Roman"/>
          <w:sz w:val="24"/>
          <w:szCs w:val="24"/>
        </w:rPr>
        <w:t>15. "Оползотворяване на материали от строителни отпадъци" са всички дейности по оползотвор</w:t>
      </w:r>
      <w:r>
        <w:rPr>
          <w:rFonts w:ascii="Times New Roman" w:eastAsia="Times New Roman" w:hAnsi="Times New Roman" w:cs="Times New Roman"/>
          <w:sz w:val="24"/>
          <w:szCs w:val="24"/>
        </w:rPr>
        <w:t>яване на строителни отпадъци с изключение на изгаряне с оползотворяване на енергия и преработването в материали, които се използват като гориво. Оползотворяването включва и дейностите по подготовка за повторна употреба, рециклирането или друго материално о</w:t>
      </w:r>
      <w:r>
        <w:rPr>
          <w:rFonts w:ascii="Times New Roman" w:eastAsia="Times New Roman" w:hAnsi="Times New Roman" w:cs="Times New Roman"/>
          <w:sz w:val="24"/>
          <w:szCs w:val="24"/>
        </w:rPr>
        <w:t>ползотворяване.</w:t>
      </w:r>
    </w:p>
    <w:p w:rsidR="00000000" w:rsidRDefault="00724AD7">
      <w:pPr>
        <w:spacing w:after="0" w:line="240" w:lineRule="auto"/>
        <w:ind w:firstLine="851"/>
        <w:divId w:val="2023702535"/>
        <w:rPr>
          <w:rFonts w:ascii="Times New Roman" w:eastAsia="Times New Roman" w:hAnsi="Times New Roman" w:cs="Times New Roman"/>
          <w:sz w:val="24"/>
          <w:szCs w:val="24"/>
        </w:rPr>
      </w:pPr>
      <w:r>
        <w:rPr>
          <w:rFonts w:ascii="Times New Roman" w:eastAsia="Times New Roman" w:hAnsi="Times New Roman" w:cs="Times New Roman"/>
          <w:sz w:val="24"/>
          <w:szCs w:val="24"/>
        </w:rPr>
        <w:t>16. "Организация по оползотворяване" е юридическо лице, регистрирано по Търговския закон или съгласно националното му законодателство, което не разпределя печалба и което управлява и/или самостоятелно извършва дейностите по разделно събиран</w:t>
      </w:r>
      <w:r>
        <w:rPr>
          <w:rFonts w:ascii="Times New Roman" w:eastAsia="Times New Roman" w:hAnsi="Times New Roman" w:cs="Times New Roman"/>
          <w:sz w:val="24"/>
          <w:szCs w:val="24"/>
        </w:rPr>
        <w:t>е, рециклиране и оползотворяване на масово разпространени отпадъци.</w:t>
      </w:r>
    </w:p>
    <w:p w:rsidR="00000000" w:rsidRDefault="00724AD7">
      <w:pPr>
        <w:spacing w:after="0" w:line="240" w:lineRule="auto"/>
        <w:ind w:firstLine="851"/>
        <w:divId w:val="1793943185"/>
        <w:rPr>
          <w:rFonts w:ascii="Times New Roman" w:eastAsia="Times New Roman" w:hAnsi="Times New Roman" w:cs="Times New Roman"/>
          <w:sz w:val="24"/>
          <w:szCs w:val="24"/>
        </w:rPr>
      </w:pPr>
      <w:r>
        <w:rPr>
          <w:rFonts w:ascii="Times New Roman" w:eastAsia="Times New Roman" w:hAnsi="Times New Roman" w:cs="Times New Roman"/>
          <w:sz w:val="24"/>
          <w:szCs w:val="24"/>
        </w:rPr>
        <w:t>17. "Отпадък" е всяко вещество или предмет, от който притежателят се освобождава или възнамерява да се освободи, или е длъжен да се освободи.</w:t>
      </w:r>
    </w:p>
    <w:p w:rsidR="00000000" w:rsidRDefault="00724AD7">
      <w:pPr>
        <w:spacing w:after="0" w:line="240" w:lineRule="auto"/>
        <w:ind w:firstLine="851"/>
        <w:divId w:val="2133597350"/>
        <w:rPr>
          <w:rFonts w:ascii="Times New Roman" w:eastAsia="Times New Roman" w:hAnsi="Times New Roman" w:cs="Times New Roman"/>
          <w:sz w:val="24"/>
          <w:szCs w:val="24"/>
        </w:rPr>
      </w:pPr>
      <w:r>
        <w:rPr>
          <w:rFonts w:ascii="Times New Roman" w:eastAsia="Times New Roman" w:hAnsi="Times New Roman" w:cs="Times New Roman"/>
          <w:sz w:val="24"/>
          <w:szCs w:val="24"/>
        </w:rPr>
        <w:t>18. "Отпадъци от домакинствата" са отпадъците,</w:t>
      </w:r>
      <w:r>
        <w:rPr>
          <w:rFonts w:ascii="Times New Roman" w:eastAsia="Times New Roman" w:hAnsi="Times New Roman" w:cs="Times New Roman"/>
          <w:sz w:val="24"/>
          <w:szCs w:val="24"/>
        </w:rPr>
        <w:t xml:space="preserve"> образувани от домакинствата.</w:t>
      </w:r>
    </w:p>
    <w:p w:rsidR="00000000" w:rsidRDefault="00724AD7">
      <w:pPr>
        <w:spacing w:after="0" w:line="240" w:lineRule="auto"/>
        <w:ind w:firstLine="851"/>
        <w:divId w:val="398216565"/>
        <w:rPr>
          <w:rFonts w:ascii="Times New Roman" w:eastAsia="Times New Roman" w:hAnsi="Times New Roman" w:cs="Times New Roman"/>
          <w:sz w:val="24"/>
          <w:szCs w:val="24"/>
        </w:rPr>
      </w:pPr>
      <w:r>
        <w:rPr>
          <w:rFonts w:ascii="Times New Roman" w:eastAsia="Times New Roman" w:hAnsi="Times New Roman" w:cs="Times New Roman"/>
          <w:sz w:val="24"/>
          <w:szCs w:val="24"/>
        </w:rPr>
        <w:t>19. "Отпадъци от черни и цветни метали" са технологичните отпадъци, получени от добива, преработката или механичната обработка на цветни и черни метали и сплавите им, бракуваните машини, съоръжения, детайли и конструкции от пр</w:t>
      </w:r>
      <w:r>
        <w:rPr>
          <w:rFonts w:ascii="Times New Roman" w:eastAsia="Times New Roman" w:hAnsi="Times New Roman" w:cs="Times New Roman"/>
          <w:sz w:val="24"/>
          <w:szCs w:val="24"/>
        </w:rPr>
        <w:t>оизводствен, строителен или битов характер с изключение на опасните отпадъци.</w:t>
      </w:r>
    </w:p>
    <w:p w:rsidR="00000000" w:rsidRDefault="00724AD7">
      <w:pPr>
        <w:spacing w:after="0" w:line="240" w:lineRule="auto"/>
        <w:ind w:firstLine="851"/>
        <w:divId w:val="754862690"/>
        <w:rPr>
          <w:rFonts w:ascii="Times New Roman" w:eastAsia="Times New Roman" w:hAnsi="Times New Roman" w:cs="Times New Roman"/>
          <w:sz w:val="24"/>
          <w:szCs w:val="24"/>
        </w:rPr>
      </w:pPr>
      <w:r>
        <w:rPr>
          <w:rFonts w:ascii="Times New Roman" w:eastAsia="Times New Roman" w:hAnsi="Times New Roman" w:cs="Times New Roman"/>
          <w:sz w:val="24"/>
          <w:szCs w:val="24"/>
        </w:rPr>
        <w:t>20. "Отпадъци от черни и цветни метали с битов характер" са отпадъци от черни и цветни метали (ОЧЦМ), получени в резултат на жизнената дейност на хората по домовете, в администра</w:t>
      </w:r>
      <w:r>
        <w:rPr>
          <w:rFonts w:ascii="Times New Roman" w:eastAsia="Times New Roman" w:hAnsi="Times New Roman" w:cs="Times New Roman"/>
          <w:sz w:val="24"/>
          <w:szCs w:val="24"/>
        </w:rPr>
        <w:t xml:space="preserve">тивни, социални и обществени сгради. Към тях се </w:t>
      </w:r>
      <w:r>
        <w:rPr>
          <w:rFonts w:ascii="Times New Roman" w:eastAsia="Times New Roman" w:hAnsi="Times New Roman" w:cs="Times New Roman"/>
          <w:sz w:val="24"/>
          <w:szCs w:val="24"/>
        </w:rPr>
        <w:lastRenderedPageBreak/>
        <w:t>приравняват и отпадъците от черни и цветни метали, получени от търговски обекти, занаятчийски дейности, обекти за отдих и забавления.</w:t>
      </w:r>
    </w:p>
    <w:p w:rsidR="00000000" w:rsidRDefault="00724AD7">
      <w:pPr>
        <w:spacing w:after="0" w:line="240" w:lineRule="auto"/>
        <w:ind w:firstLine="851"/>
        <w:divId w:val="940380810"/>
        <w:rPr>
          <w:rFonts w:ascii="Times New Roman" w:eastAsia="Times New Roman" w:hAnsi="Times New Roman" w:cs="Times New Roman"/>
          <w:sz w:val="24"/>
          <w:szCs w:val="24"/>
        </w:rPr>
      </w:pPr>
      <w:r>
        <w:rPr>
          <w:rFonts w:ascii="Times New Roman" w:eastAsia="Times New Roman" w:hAnsi="Times New Roman" w:cs="Times New Roman"/>
          <w:sz w:val="24"/>
          <w:szCs w:val="24"/>
        </w:rPr>
        <w:t>21. "Отработени масла" са всички смазочни или индустриални масла на минера</w:t>
      </w:r>
      <w:r>
        <w:rPr>
          <w:rFonts w:ascii="Times New Roman" w:eastAsia="Times New Roman" w:hAnsi="Times New Roman" w:cs="Times New Roman"/>
          <w:sz w:val="24"/>
          <w:szCs w:val="24"/>
        </w:rPr>
        <w:t>лна или синтетична основа, негодни за употреба по първоначалното им предназначение, като отработени моторни и трансмисионни масла, смазочни масла, турбинни и хидравлични масла.</w:t>
      </w:r>
    </w:p>
    <w:p w:rsidR="00000000" w:rsidRDefault="00724AD7">
      <w:pPr>
        <w:spacing w:after="0" w:line="240" w:lineRule="auto"/>
        <w:ind w:firstLine="851"/>
        <w:divId w:val="1488549318"/>
        <w:rPr>
          <w:rFonts w:ascii="Times New Roman" w:eastAsia="Times New Roman" w:hAnsi="Times New Roman" w:cs="Times New Roman"/>
          <w:sz w:val="24"/>
          <w:szCs w:val="24"/>
        </w:rPr>
      </w:pPr>
      <w:r>
        <w:rPr>
          <w:rFonts w:ascii="Times New Roman" w:eastAsia="Times New Roman" w:hAnsi="Times New Roman" w:cs="Times New Roman"/>
          <w:sz w:val="24"/>
          <w:szCs w:val="24"/>
        </w:rPr>
        <w:t>22. "Пазарна цена" е цената по смисъла на § 1, т. 8 от допълнителните разпоредб</w:t>
      </w:r>
      <w:r>
        <w:rPr>
          <w:rFonts w:ascii="Times New Roman" w:eastAsia="Times New Roman" w:hAnsi="Times New Roman" w:cs="Times New Roman"/>
          <w:sz w:val="24"/>
          <w:szCs w:val="24"/>
        </w:rPr>
        <w:t>и на Данъчно-осигурителния процесуален кодекс.</w:t>
      </w:r>
    </w:p>
    <w:p w:rsidR="00000000" w:rsidRDefault="00724AD7">
      <w:pPr>
        <w:spacing w:after="0" w:line="240" w:lineRule="auto"/>
        <w:ind w:firstLine="851"/>
        <w:divId w:val="1229266805"/>
        <w:rPr>
          <w:rFonts w:ascii="Times New Roman" w:eastAsia="Times New Roman" w:hAnsi="Times New Roman" w:cs="Times New Roman"/>
          <w:sz w:val="24"/>
          <w:szCs w:val="24"/>
        </w:rPr>
      </w:pPr>
      <w:r>
        <w:rPr>
          <w:rFonts w:ascii="Times New Roman" w:eastAsia="Times New Roman" w:hAnsi="Times New Roman" w:cs="Times New Roman"/>
          <w:sz w:val="24"/>
          <w:szCs w:val="24"/>
        </w:rPr>
        <w:t>23. "Повторна употреба" е всяка дейност, чрез която продуктите или компонентите, които не са отпадъци, се използват отново за целта, за която са били предназначени.</w:t>
      </w:r>
    </w:p>
    <w:p w:rsidR="00000000" w:rsidRDefault="00724AD7">
      <w:pPr>
        <w:spacing w:after="0" w:line="240" w:lineRule="auto"/>
        <w:ind w:firstLine="851"/>
        <w:divId w:val="15402366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"Повторно нарушение" е нарушение, което </w:t>
      </w:r>
      <w:r>
        <w:rPr>
          <w:rFonts w:ascii="Times New Roman" w:eastAsia="Times New Roman" w:hAnsi="Times New Roman" w:cs="Times New Roman"/>
          <w:sz w:val="24"/>
          <w:szCs w:val="24"/>
        </w:rPr>
        <w:t>е извършено в едногодишен срок от влизането в сила на наказателното постановление, с което нарушителят е наказан за нарушение от същия вид.</w:t>
      </w:r>
    </w:p>
    <w:p w:rsidR="00000000" w:rsidRDefault="00724AD7">
      <w:pPr>
        <w:spacing w:after="0" w:line="240" w:lineRule="auto"/>
        <w:ind w:firstLine="851"/>
        <w:divId w:val="933132666"/>
        <w:rPr>
          <w:rFonts w:ascii="Times New Roman" w:eastAsia="Times New Roman" w:hAnsi="Times New Roman" w:cs="Times New Roman"/>
          <w:sz w:val="24"/>
          <w:szCs w:val="24"/>
        </w:rPr>
      </w:pPr>
      <w:r>
        <w:rPr>
          <w:rFonts w:ascii="Times New Roman" w:eastAsia="Times New Roman" w:hAnsi="Times New Roman" w:cs="Times New Roman"/>
          <w:sz w:val="24"/>
          <w:szCs w:val="24"/>
        </w:rPr>
        <w:t>25. "Подготовка за повторна употреба" са дейностите по оползотворяване, представляващи проверка, почистване или ремо</w:t>
      </w:r>
      <w:r>
        <w:rPr>
          <w:rFonts w:ascii="Times New Roman" w:eastAsia="Times New Roman" w:hAnsi="Times New Roman" w:cs="Times New Roman"/>
          <w:sz w:val="24"/>
          <w:szCs w:val="24"/>
        </w:rPr>
        <w:t>нт, чрез които продуктите или компонентите на продукти, които са станали отпадък, се подготвят, за да могат да бъдат използвани повторно без каквато и да е друга предварителна обработка.</w:t>
      </w:r>
    </w:p>
    <w:p w:rsidR="00000000" w:rsidRDefault="00724AD7">
      <w:pPr>
        <w:spacing w:after="0" w:line="240" w:lineRule="auto"/>
        <w:ind w:firstLine="851"/>
        <w:divId w:val="1810972063"/>
        <w:rPr>
          <w:rFonts w:ascii="Times New Roman" w:eastAsia="Times New Roman" w:hAnsi="Times New Roman" w:cs="Times New Roman"/>
          <w:sz w:val="24"/>
          <w:szCs w:val="24"/>
        </w:rPr>
      </w:pPr>
      <w:r>
        <w:rPr>
          <w:rFonts w:ascii="Times New Roman" w:eastAsia="Times New Roman" w:hAnsi="Times New Roman" w:cs="Times New Roman"/>
          <w:sz w:val="24"/>
          <w:szCs w:val="24"/>
        </w:rPr>
        <w:t>26. "Подобни отпадъци" са отпадъците, които по своя характер и състав</w:t>
      </w:r>
      <w:r>
        <w:rPr>
          <w:rFonts w:ascii="Times New Roman" w:eastAsia="Times New Roman" w:hAnsi="Times New Roman" w:cs="Times New Roman"/>
          <w:sz w:val="24"/>
          <w:szCs w:val="24"/>
        </w:rPr>
        <w:t xml:space="preserve"> са сравними с отпадъците от домакинствата, с изключение на производствени отпадъци и отпадъци от селското и горското стопанство.</w:t>
      </w:r>
    </w:p>
    <w:p w:rsidR="00000000" w:rsidRDefault="00724AD7">
      <w:pPr>
        <w:spacing w:after="0" w:line="240" w:lineRule="auto"/>
        <w:ind w:firstLine="851"/>
        <w:divId w:val="2652375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"Предварително съхраняване" е дейност по съхраняване на отпадъци при мястото на образуване до събирането им в съоръжения, </w:t>
      </w:r>
      <w:r>
        <w:rPr>
          <w:rFonts w:ascii="Times New Roman" w:eastAsia="Times New Roman" w:hAnsi="Times New Roman" w:cs="Times New Roman"/>
          <w:sz w:val="24"/>
          <w:szCs w:val="24"/>
        </w:rPr>
        <w:t>където те се разтоварват, за да се подготвят за последващо транспортиране до друг обект с цел оползотворяване или обезвреждане.</w:t>
      </w:r>
    </w:p>
    <w:p w:rsidR="00000000" w:rsidRDefault="00724AD7">
      <w:pPr>
        <w:spacing w:after="0" w:line="240" w:lineRule="auto"/>
        <w:ind w:firstLine="851"/>
        <w:divId w:val="1568109941"/>
        <w:rPr>
          <w:rFonts w:ascii="Times New Roman" w:eastAsia="Times New Roman" w:hAnsi="Times New Roman" w:cs="Times New Roman"/>
          <w:sz w:val="24"/>
          <w:szCs w:val="24"/>
        </w:rPr>
      </w:pPr>
      <w:r>
        <w:rPr>
          <w:rFonts w:ascii="Times New Roman" w:eastAsia="Times New Roman" w:hAnsi="Times New Roman" w:cs="Times New Roman"/>
          <w:sz w:val="24"/>
          <w:szCs w:val="24"/>
        </w:rPr>
        <w:t>28. "Предотвратяване" са мерките, взети преди веществото, материалът или продуктът да стане отпадък, с което се намалява:</w:t>
      </w:r>
    </w:p>
    <w:p w:rsidR="00000000" w:rsidRDefault="00724AD7">
      <w:pPr>
        <w:spacing w:after="0" w:line="240" w:lineRule="auto"/>
        <w:ind w:firstLine="851"/>
        <w:divId w:val="972558305"/>
        <w:rPr>
          <w:rFonts w:ascii="Times New Roman" w:eastAsia="Times New Roman" w:hAnsi="Times New Roman" w:cs="Times New Roman"/>
          <w:sz w:val="24"/>
          <w:szCs w:val="24"/>
        </w:rPr>
      </w:pPr>
      <w:r>
        <w:rPr>
          <w:rFonts w:ascii="Times New Roman" w:eastAsia="Times New Roman" w:hAnsi="Times New Roman" w:cs="Times New Roman"/>
          <w:sz w:val="24"/>
          <w:szCs w:val="24"/>
        </w:rPr>
        <w:t>а) кол</w:t>
      </w:r>
      <w:r>
        <w:rPr>
          <w:rFonts w:ascii="Times New Roman" w:eastAsia="Times New Roman" w:hAnsi="Times New Roman" w:cs="Times New Roman"/>
          <w:sz w:val="24"/>
          <w:szCs w:val="24"/>
        </w:rPr>
        <w:t>ичеството отпадъци, включително чрез повторната употреба на продуктите или удължаването на жизнения им цикъл;</w:t>
      </w:r>
    </w:p>
    <w:p w:rsidR="00000000" w:rsidRDefault="00724AD7">
      <w:pPr>
        <w:spacing w:after="0" w:line="240" w:lineRule="auto"/>
        <w:ind w:firstLine="851"/>
        <w:divId w:val="996422198"/>
        <w:rPr>
          <w:rFonts w:ascii="Times New Roman" w:eastAsia="Times New Roman" w:hAnsi="Times New Roman" w:cs="Times New Roman"/>
          <w:sz w:val="24"/>
          <w:szCs w:val="24"/>
        </w:rPr>
      </w:pPr>
      <w:r>
        <w:rPr>
          <w:rFonts w:ascii="Times New Roman" w:eastAsia="Times New Roman" w:hAnsi="Times New Roman" w:cs="Times New Roman"/>
          <w:sz w:val="24"/>
          <w:szCs w:val="24"/>
        </w:rPr>
        <w:t>б) вредното въздействие от образуваните отпадъци върху околната среда и човешкото здраве, или</w:t>
      </w:r>
    </w:p>
    <w:p w:rsidR="00000000" w:rsidRDefault="00724AD7">
      <w:pPr>
        <w:spacing w:after="0" w:line="240" w:lineRule="auto"/>
        <w:ind w:firstLine="851"/>
        <w:divId w:val="1789808754"/>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19 от 2021 г., в сила от 05.03.20</w:t>
      </w:r>
      <w:r>
        <w:rPr>
          <w:rFonts w:ascii="Times New Roman" w:eastAsia="Times New Roman" w:hAnsi="Times New Roman" w:cs="Times New Roman"/>
          <w:sz w:val="24"/>
          <w:szCs w:val="24"/>
        </w:rPr>
        <w:t>21 г.) съдържанието на опасни вещества в материалите и продуктите.</w:t>
      </w:r>
    </w:p>
    <w:p w:rsidR="00000000" w:rsidRDefault="00724AD7">
      <w:pPr>
        <w:spacing w:after="0" w:line="240" w:lineRule="auto"/>
        <w:ind w:firstLine="851"/>
        <w:divId w:val="1013729508"/>
        <w:rPr>
          <w:rFonts w:ascii="Times New Roman" w:eastAsia="Times New Roman" w:hAnsi="Times New Roman" w:cs="Times New Roman"/>
          <w:sz w:val="24"/>
          <w:szCs w:val="24"/>
        </w:rPr>
      </w:pPr>
      <w:r>
        <w:rPr>
          <w:rFonts w:ascii="Times New Roman" w:eastAsia="Times New Roman" w:hAnsi="Times New Roman" w:cs="Times New Roman"/>
          <w:sz w:val="24"/>
          <w:szCs w:val="24"/>
        </w:rPr>
        <w:t>29. "Притежател на отпадъци" е причинителят на отпадъци или физическото или юридическото лице, в чието владение се намират те.</w:t>
      </w:r>
    </w:p>
    <w:p w:rsidR="00000000" w:rsidRDefault="00724AD7">
      <w:pPr>
        <w:spacing w:after="0" w:line="240" w:lineRule="auto"/>
        <w:ind w:firstLine="851"/>
        <w:divId w:val="20790886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"Причинител на отпадъци" е физическо или юридическо лице, </w:t>
      </w:r>
      <w:r>
        <w:rPr>
          <w:rFonts w:ascii="Times New Roman" w:eastAsia="Times New Roman" w:hAnsi="Times New Roman" w:cs="Times New Roman"/>
          <w:sz w:val="24"/>
          <w:szCs w:val="24"/>
        </w:rPr>
        <w:t>при чиято дейност се образуват отпадъци (първичен причинител на отпадъците), или всеки, който осъществява предварителна обработка, смесване или други дейности, водещи до промяна на свойствата или състава на отпадъка.</w:t>
      </w:r>
    </w:p>
    <w:p w:rsidR="00000000" w:rsidRDefault="00724AD7">
      <w:pPr>
        <w:spacing w:after="0" w:line="240" w:lineRule="auto"/>
        <w:ind w:firstLine="851"/>
        <w:divId w:val="1558468851"/>
        <w:rPr>
          <w:rFonts w:ascii="Times New Roman" w:eastAsia="Times New Roman" w:hAnsi="Times New Roman" w:cs="Times New Roman"/>
          <w:sz w:val="24"/>
          <w:szCs w:val="24"/>
        </w:rPr>
      </w:pPr>
      <w:r>
        <w:rPr>
          <w:rFonts w:ascii="Times New Roman" w:eastAsia="Times New Roman" w:hAnsi="Times New Roman" w:cs="Times New Roman"/>
          <w:sz w:val="24"/>
          <w:szCs w:val="24"/>
        </w:rPr>
        <w:t>31. "Производител на продукта" е физическо или юридическо лице, което по занятие разработва, произвежда, обработва, третира, продава, въвежда от държава - членка на Европейския съюз, или внася продукти на пазара в Република България.</w:t>
      </w:r>
    </w:p>
    <w:p w:rsidR="00000000" w:rsidRDefault="00724AD7">
      <w:pPr>
        <w:spacing w:after="0" w:line="240" w:lineRule="auto"/>
        <w:ind w:firstLine="851"/>
        <w:divId w:val="1989743153"/>
        <w:rPr>
          <w:rFonts w:ascii="Times New Roman" w:eastAsia="Times New Roman" w:hAnsi="Times New Roman" w:cs="Times New Roman"/>
          <w:sz w:val="24"/>
          <w:szCs w:val="24"/>
        </w:rPr>
      </w:pPr>
      <w:r>
        <w:rPr>
          <w:rFonts w:ascii="Times New Roman" w:eastAsia="Times New Roman" w:hAnsi="Times New Roman" w:cs="Times New Roman"/>
          <w:sz w:val="24"/>
          <w:szCs w:val="24"/>
        </w:rPr>
        <w:t>32. "Производствени от</w:t>
      </w:r>
      <w:r>
        <w:rPr>
          <w:rFonts w:ascii="Times New Roman" w:eastAsia="Times New Roman" w:hAnsi="Times New Roman" w:cs="Times New Roman"/>
          <w:sz w:val="24"/>
          <w:szCs w:val="24"/>
        </w:rPr>
        <w:t>падъци" са отпадъците, образувани в резултат на производствената дейност на физическите и юридическите лица.</w:t>
      </w:r>
    </w:p>
    <w:p w:rsidR="00000000" w:rsidRDefault="00724AD7">
      <w:pPr>
        <w:spacing w:after="0" w:line="240" w:lineRule="auto"/>
        <w:ind w:firstLine="851"/>
        <w:divId w:val="1639652524"/>
        <w:rPr>
          <w:rFonts w:ascii="Times New Roman" w:eastAsia="Times New Roman" w:hAnsi="Times New Roman" w:cs="Times New Roman"/>
          <w:sz w:val="24"/>
          <w:szCs w:val="24"/>
        </w:rPr>
      </w:pPr>
      <w:r>
        <w:rPr>
          <w:rFonts w:ascii="Times New Roman" w:eastAsia="Times New Roman" w:hAnsi="Times New Roman" w:cs="Times New Roman"/>
          <w:sz w:val="24"/>
          <w:szCs w:val="24"/>
        </w:rPr>
        <w:t>33. (доп. - ДВ, бр. 19 от 2021 г., в сила от 05.03.2021 г.) "Пускане на пазара" е първото предоставяне на продукта на разположение на друго лице, б</w:t>
      </w:r>
      <w:r>
        <w:rPr>
          <w:rFonts w:ascii="Times New Roman" w:eastAsia="Times New Roman" w:hAnsi="Times New Roman" w:cs="Times New Roman"/>
          <w:sz w:val="24"/>
          <w:szCs w:val="24"/>
        </w:rPr>
        <w:t>езплатно или срещу заплащане, с цел той да бъде разпространен и/или използван на територията на Република България, както и внасянето и въвеждането на територията на Република България на продукта от дадено лице за негова собствена търговска, производствен</w:t>
      </w:r>
      <w:r>
        <w:rPr>
          <w:rFonts w:ascii="Times New Roman" w:eastAsia="Times New Roman" w:hAnsi="Times New Roman" w:cs="Times New Roman"/>
          <w:sz w:val="24"/>
          <w:szCs w:val="24"/>
        </w:rPr>
        <w:t xml:space="preserve">а или професионална дейност, в т.ч. чрез средства за комуникация от разстояние в </w:t>
      </w:r>
      <w:r>
        <w:rPr>
          <w:rFonts w:ascii="Times New Roman" w:eastAsia="Times New Roman" w:hAnsi="Times New Roman" w:cs="Times New Roman"/>
          <w:sz w:val="24"/>
          <w:szCs w:val="24"/>
        </w:rPr>
        <w:lastRenderedPageBreak/>
        <w:t>съответствие с чл. 49, ал. 1 от Закона за защита на потребителите, за договорите, сключвани от разстояние.</w:t>
      </w:r>
    </w:p>
    <w:p w:rsidR="00000000" w:rsidRDefault="00724AD7">
      <w:pPr>
        <w:spacing w:after="0" w:line="240" w:lineRule="auto"/>
        <w:ind w:firstLine="851"/>
        <w:divId w:val="148593496"/>
        <w:rPr>
          <w:rFonts w:ascii="Times New Roman" w:eastAsia="Times New Roman" w:hAnsi="Times New Roman" w:cs="Times New Roman"/>
          <w:sz w:val="24"/>
          <w:szCs w:val="24"/>
        </w:rPr>
      </w:pPr>
      <w:r>
        <w:rPr>
          <w:rFonts w:ascii="Times New Roman" w:eastAsia="Times New Roman" w:hAnsi="Times New Roman" w:cs="Times New Roman"/>
          <w:sz w:val="24"/>
          <w:szCs w:val="24"/>
        </w:rPr>
        <w:t>34. "Разделно събиране" е събирането, при което поток от отпадъци се</w:t>
      </w:r>
      <w:r>
        <w:rPr>
          <w:rFonts w:ascii="Times New Roman" w:eastAsia="Times New Roman" w:hAnsi="Times New Roman" w:cs="Times New Roman"/>
          <w:sz w:val="24"/>
          <w:szCs w:val="24"/>
        </w:rPr>
        <w:t xml:space="preserve"> разделя по вид и естество на отпадъците с оглед улесняване на специфично третиране.</w:t>
      </w:r>
    </w:p>
    <w:p w:rsidR="00000000" w:rsidRDefault="00724AD7">
      <w:pPr>
        <w:spacing w:after="0" w:line="240" w:lineRule="auto"/>
        <w:ind w:firstLine="851"/>
        <w:divId w:val="1704747142"/>
        <w:rPr>
          <w:rFonts w:ascii="Times New Roman" w:eastAsia="Times New Roman" w:hAnsi="Times New Roman" w:cs="Times New Roman"/>
          <w:sz w:val="24"/>
          <w:szCs w:val="24"/>
        </w:rPr>
      </w:pPr>
      <w:r>
        <w:rPr>
          <w:rFonts w:ascii="Times New Roman" w:eastAsia="Times New Roman" w:hAnsi="Times New Roman" w:cs="Times New Roman"/>
          <w:sz w:val="24"/>
          <w:szCs w:val="24"/>
        </w:rPr>
        <w:t>35. (изм. - ДВ, бр. 19 от 2021 г., в сила от 05.03.2021 г.) "Схема за разширена отговорност на производителя" е набор от мерки, предприети с цел да гарантират, че производ</w:t>
      </w:r>
      <w:r>
        <w:rPr>
          <w:rFonts w:ascii="Times New Roman" w:eastAsia="Times New Roman" w:hAnsi="Times New Roman" w:cs="Times New Roman"/>
          <w:sz w:val="24"/>
          <w:szCs w:val="24"/>
        </w:rPr>
        <w:t>ителите на продукти носят финансова отговорност или финансова и оперативна отговорност за управлението на отпадъците като етап от жизнения цикъл на продукта след превръщането му в отпадък.</w:t>
      </w:r>
    </w:p>
    <w:p w:rsidR="00000000" w:rsidRDefault="00724AD7">
      <w:pPr>
        <w:spacing w:after="0" w:line="240" w:lineRule="auto"/>
        <w:ind w:firstLine="851"/>
        <w:divId w:val="427502882"/>
        <w:rPr>
          <w:rFonts w:ascii="Times New Roman" w:eastAsia="Times New Roman" w:hAnsi="Times New Roman" w:cs="Times New Roman"/>
          <w:sz w:val="24"/>
          <w:szCs w:val="24"/>
        </w:rPr>
      </w:pPr>
      <w:r>
        <w:rPr>
          <w:rFonts w:ascii="Times New Roman" w:eastAsia="Times New Roman" w:hAnsi="Times New Roman" w:cs="Times New Roman"/>
          <w:sz w:val="24"/>
          <w:szCs w:val="24"/>
        </w:rPr>
        <w:t>36. "Регенериране на отработени масла" е всяка дейност по рециклира</w:t>
      </w:r>
      <w:r>
        <w:rPr>
          <w:rFonts w:ascii="Times New Roman" w:eastAsia="Times New Roman" w:hAnsi="Times New Roman" w:cs="Times New Roman"/>
          <w:sz w:val="24"/>
          <w:szCs w:val="24"/>
        </w:rPr>
        <w:t>не, чрез която могат да се произведат базови масла чрез рафиниране на отработени масла, по-специално чрез отстраняване на замърсителите, продуктите на окисление и добавките, съдържащи се в тези масла.</w:t>
      </w:r>
    </w:p>
    <w:p w:rsidR="00000000" w:rsidRDefault="00724AD7">
      <w:pPr>
        <w:spacing w:after="0" w:line="240" w:lineRule="auto"/>
        <w:ind w:firstLine="851"/>
        <w:divId w:val="2117868665"/>
        <w:rPr>
          <w:rFonts w:ascii="Times New Roman" w:eastAsia="Times New Roman" w:hAnsi="Times New Roman" w:cs="Times New Roman"/>
          <w:sz w:val="24"/>
          <w:szCs w:val="24"/>
        </w:rPr>
      </w:pPr>
      <w:r>
        <w:rPr>
          <w:rFonts w:ascii="Times New Roman" w:eastAsia="Times New Roman" w:hAnsi="Times New Roman" w:cs="Times New Roman"/>
          <w:sz w:val="24"/>
          <w:szCs w:val="24"/>
        </w:rPr>
        <w:t>37. "Рециклиране" е всяка дейност по оползотворяване, ч</w:t>
      </w:r>
      <w:r>
        <w:rPr>
          <w:rFonts w:ascii="Times New Roman" w:eastAsia="Times New Roman" w:hAnsi="Times New Roman" w:cs="Times New Roman"/>
          <w:sz w:val="24"/>
          <w:szCs w:val="24"/>
        </w:rPr>
        <w:t>рез която отпадъчните материали се преработват в продукти, материали или вещества за първоначалната им цел или за други цели. То включва преработването на органични материали, но не включва оползотворяване за получаване на енергия и преработване в материал</w:t>
      </w:r>
      <w:r>
        <w:rPr>
          <w:rFonts w:ascii="Times New Roman" w:eastAsia="Times New Roman" w:hAnsi="Times New Roman" w:cs="Times New Roman"/>
          <w:sz w:val="24"/>
          <w:szCs w:val="24"/>
        </w:rPr>
        <w:t>и, които ще се използват като горива или за насипни дейности.</w:t>
      </w:r>
    </w:p>
    <w:p w:rsidR="00000000" w:rsidRDefault="00724AD7">
      <w:pPr>
        <w:spacing w:after="0" w:line="240" w:lineRule="auto"/>
        <w:ind w:firstLine="851"/>
        <w:divId w:val="1456216915"/>
        <w:rPr>
          <w:rFonts w:ascii="Times New Roman" w:eastAsia="Times New Roman" w:hAnsi="Times New Roman" w:cs="Times New Roman"/>
          <w:sz w:val="24"/>
          <w:szCs w:val="24"/>
        </w:rPr>
      </w:pPr>
      <w:r>
        <w:rPr>
          <w:rFonts w:ascii="Times New Roman" w:eastAsia="Times New Roman" w:hAnsi="Times New Roman" w:cs="Times New Roman"/>
          <w:sz w:val="24"/>
          <w:szCs w:val="24"/>
        </w:rPr>
        <w:t>37а. (нова - ДВ, бр. 105 от 2016 г.) "Рециклиране на кораби" е дейност по пълно или частично разглобяване на кораби за скрап в съоръжение за рециклиране на кораби с цел оползотворяване на елемен</w:t>
      </w:r>
      <w:r>
        <w:rPr>
          <w:rFonts w:ascii="Times New Roman" w:eastAsia="Times New Roman" w:hAnsi="Times New Roman" w:cs="Times New Roman"/>
          <w:sz w:val="24"/>
          <w:szCs w:val="24"/>
        </w:rPr>
        <w:t>ти и материали за преработване, подготовка за повторна употреба и повторна употреба при едновременно осигуряване управлението на опасни и други материали, като тази дейност включва свързани с нея операции, като складиране и третиране на компоненти и матери</w:t>
      </w:r>
      <w:r>
        <w:rPr>
          <w:rFonts w:ascii="Times New Roman" w:eastAsia="Times New Roman" w:hAnsi="Times New Roman" w:cs="Times New Roman"/>
          <w:sz w:val="24"/>
          <w:szCs w:val="24"/>
        </w:rPr>
        <w:t>али на място, но не включва тяхната допълнителна преработка или обезвреждане в отделни съоръжения.</w:t>
      </w:r>
    </w:p>
    <w:p w:rsidR="00000000" w:rsidRDefault="00724AD7">
      <w:pPr>
        <w:spacing w:after="0" w:line="240" w:lineRule="auto"/>
        <w:ind w:firstLine="851"/>
        <w:divId w:val="1536507291"/>
        <w:rPr>
          <w:rFonts w:ascii="Times New Roman" w:eastAsia="Times New Roman" w:hAnsi="Times New Roman" w:cs="Times New Roman"/>
          <w:sz w:val="24"/>
          <w:szCs w:val="24"/>
        </w:rPr>
      </w:pPr>
      <w:r>
        <w:rPr>
          <w:rFonts w:ascii="Times New Roman" w:eastAsia="Times New Roman" w:hAnsi="Times New Roman" w:cs="Times New Roman"/>
          <w:sz w:val="24"/>
          <w:szCs w:val="24"/>
        </w:rPr>
        <w:t>38. "Свързани лица" са лицата по смисъла на § 1 от Търговския закон.</w:t>
      </w:r>
    </w:p>
    <w:p w:rsidR="00000000" w:rsidRDefault="00724AD7">
      <w:pPr>
        <w:spacing w:after="0" w:line="240" w:lineRule="auto"/>
        <w:ind w:firstLine="851"/>
        <w:divId w:val="1223870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"Строителни отпадъци" са отпадъците от строителство и разрушаване, съответстващи на </w:t>
      </w:r>
      <w:r>
        <w:rPr>
          <w:rFonts w:ascii="Times New Roman" w:eastAsia="Times New Roman" w:hAnsi="Times New Roman" w:cs="Times New Roman"/>
          <w:sz w:val="24"/>
          <w:szCs w:val="24"/>
        </w:rPr>
        <w:t>кодовете отпадъци, посочени в глава 17 от Индекс към Решение 2000/532/EО на Комисията от 3 май 2000 г. за замяна на Решение 94/3/ЕО за установяване на списък на отпадъците в съответствие с член 1, буква "а)" от Директива 75/442/ЕИО на Съвета относно отпадъ</w:t>
      </w:r>
      <w:r>
        <w:rPr>
          <w:rFonts w:ascii="Times New Roman" w:eastAsia="Times New Roman" w:hAnsi="Times New Roman" w:cs="Times New Roman"/>
          <w:sz w:val="24"/>
          <w:szCs w:val="24"/>
        </w:rPr>
        <w:t>ците и Решение 94/904/ЕО на Съвета за установяване на списък на опасните отпадъци в съответствие с член 1, параграф 4 от Директива 91/689/ЕИО на Съвета относно опасните отпадъци и следващите му изменения.</w:t>
      </w:r>
    </w:p>
    <w:p w:rsidR="00000000" w:rsidRDefault="00724AD7">
      <w:pPr>
        <w:spacing w:after="0" w:line="240" w:lineRule="auto"/>
        <w:ind w:firstLine="851"/>
        <w:divId w:val="1603957029"/>
        <w:rPr>
          <w:rFonts w:ascii="Times New Roman" w:eastAsia="Times New Roman" w:hAnsi="Times New Roman" w:cs="Times New Roman"/>
          <w:sz w:val="24"/>
          <w:szCs w:val="24"/>
        </w:rPr>
      </w:pPr>
      <w:r>
        <w:rPr>
          <w:rFonts w:ascii="Times New Roman" w:eastAsia="Times New Roman" w:hAnsi="Times New Roman" w:cs="Times New Roman"/>
          <w:sz w:val="24"/>
          <w:szCs w:val="24"/>
        </w:rPr>
        <w:t>40. "</w:t>
      </w:r>
      <w:proofErr w:type="spellStart"/>
      <w:r>
        <w:rPr>
          <w:rFonts w:ascii="Times New Roman" w:eastAsia="Times New Roman" w:hAnsi="Times New Roman" w:cs="Times New Roman"/>
          <w:sz w:val="24"/>
          <w:szCs w:val="24"/>
        </w:rPr>
        <w:t>Следексплоатационни</w:t>
      </w:r>
      <w:proofErr w:type="spellEnd"/>
      <w:r>
        <w:rPr>
          <w:rFonts w:ascii="Times New Roman" w:eastAsia="Times New Roman" w:hAnsi="Times New Roman" w:cs="Times New Roman"/>
          <w:sz w:val="24"/>
          <w:szCs w:val="24"/>
        </w:rPr>
        <w:t xml:space="preserve"> грижи за депо за отпадъци"</w:t>
      </w:r>
      <w:r>
        <w:rPr>
          <w:rFonts w:ascii="Times New Roman" w:eastAsia="Times New Roman" w:hAnsi="Times New Roman" w:cs="Times New Roman"/>
          <w:sz w:val="24"/>
          <w:szCs w:val="24"/>
        </w:rPr>
        <w:t xml:space="preserve"> са дейностите по поддръжка на площадката на депото след неговото закриване, осъществяване на контрол и наблюдение на параметрите на околната среда (мониторинг) и отстраняване на евентуални отрицателни последици от въздействието на депото върху околната ср</w:t>
      </w:r>
      <w:r>
        <w:rPr>
          <w:rFonts w:ascii="Times New Roman" w:eastAsia="Times New Roman" w:hAnsi="Times New Roman" w:cs="Times New Roman"/>
          <w:sz w:val="24"/>
          <w:szCs w:val="24"/>
        </w:rPr>
        <w:t xml:space="preserve">еда и човешкото здраве за определения от компетентните органи </w:t>
      </w:r>
      <w:proofErr w:type="spellStart"/>
      <w:r>
        <w:rPr>
          <w:rFonts w:ascii="Times New Roman" w:eastAsia="Times New Roman" w:hAnsi="Times New Roman" w:cs="Times New Roman"/>
          <w:sz w:val="24"/>
          <w:szCs w:val="24"/>
        </w:rPr>
        <w:t>следексплоатационен</w:t>
      </w:r>
      <w:proofErr w:type="spellEnd"/>
      <w:r>
        <w:rPr>
          <w:rFonts w:ascii="Times New Roman" w:eastAsia="Times New Roman" w:hAnsi="Times New Roman" w:cs="Times New Roman"/>
          <w:sz w:val="24"/>
          <w:szCs w:val="24"/>
        </w:rPr>
        <w:t xml:space="preserve"> период на депото.</w:t>
      </w:r>
    </w:p>
    <w:p w:rsidR="00000000" w:rsidRDefault="00724AD7">
      <w:pPr>
        <w:spacing w:after="0" w:line="240" w:lineRule="auto"/>
        <w:ind w:firstLine="851"/>
        <w:divId w:val="1298561572"/>
        <w:rPr>
          <w:rFonts w:ascii="Times New Roman" w:eastAsia="Times New Roman" w:hAnsi="Times New Roman" w:cs="Times New Roman"/>
          <w:sz w:val="24"/>
          <w:szCs w:val="24"/>
        </w:rPr>
      </w:pPr>
      <w:r>
        <w:rPr>
          <w:rFonts w:ascii="Times New Roman" w:eastAsia="Times New Roman" w:hAnsi="Times New Roman" w:cs="Times New Roman"/>
          <w:sz w:val="24"/>
          <w:szCs w:val="24"/>
        </w:rPr>
        <w:t>41. "Събиране" е натрупването на отпадъци, включително предварителното сортиране и предварителното съхраняване на отпадъци, с цел транспортирането им до съо</w:t>
      </w:r>
      <w:r>
        <w:rPr>
          <w:rFonts w:ascii="Times New Roman" w:eastAsia="Times New Roman" w:hAnsi="Times New Roman" w:cs="Times New Roman"/>
          <w:sz w:val="24"/>
          <w:szCs w:val="24"/>
        </w:rPr>
        <w:t>ръжение за третиране на отпадъци.</w:t>
      </w:r>
    </w:p>
    <w:p w:rsidR="00000000" w:rsidRDefault="00724AD7">
      <w:pPr>
        <w:spacing w:after="0" w:line="240" w:lineRule="auto"/>
        <w:ind w:firstLine="851"/>
        <w:divId w:val="1944531121"/>
        <w:rPr>
          <w:rFonts w:ascii="Times New Roman" w:eastAsia="Times New Roman" w:hAnsi="Times New Roman" w:cs="Times New Roman"/>
          <w:sz w:val="24"/>
          <w:szCs w:val="24"/>
        </w:rPr>
      </w:pPr>
      <w:r>
        <w:rPr>
          <w:rFonts w:ascii="Times New Roman" w:eastAsia="Times New Roman" w:hAnsi="Times New Roman" w:cs="Times New Roman"/>
          <w:sz w:val="24"/>
          <w:szCs w:val="24"/>
        </w:rPr>
        <w:t>42. "Съхраняване" е дейност, свързана със складирането на отпадъците от събирането им до тяхното третиране, за срок, не по-дълъг от:</w:t>
      </w:r>
    </w:p>
    <w:p w:rsidR="00000000" w:rsidRDefault="00724AD7">
      <w:pPr>
        <w:spacing w:after="0" w:line="240" w:lineRule="auto"/>
        <w:ind w:firstLine="851"/>
        <w:divId w:val="27806377"/>
        <w:rPr>
          <w:rFonts w:ascii="Times New Roman" w:eastAsia="Times New Roman" w:hAnsi="Times New Roman" w:cs="Times New Roman"/>
          <w:sz w:val="24"/>
          <w:szCs w:val="24"/>
        </w:rPr>
      </w:pPr>
      <w:r>
        <w:rPr>
          <w:rFonts w:ascii="Times New Roman" w:eastAsia="Times New Roman" w:hAnsi="Times New Roman" w:cs="Times New Roman"/>
          <w:sz w:val="24"/>
          <w:szCs w:val="24"/>
        </w:rPr>
        <w:t>а) три години - при последващо предаване за оползотворяване;</w:t>
      </w:r>
    </w:p>
    <w:p w:rsidR="00000000" w:rsidRDefault="00724AD7">
      <w:pPr>
        <w:spacing w:after="0" w:line="240" w:lineRule="auto"/>
        <w:ind w:firstLine="851"/>
        <w:divId w:val="1652976209"/>
        <w:rPr>
          <w:rFonts w:ascii="Times New Roman" w:eastAsia="Times New Roman" w:hAnsi="Times New Roman" w:cs="Times New Roman"/>
          <w:sz w:val="24"/>
          <w:szCs w:val="24"/>
        </w:rPr>
      </w:pPr>
      <w:r>
        <w:rPr>
          <w:rFonts w:ascii="Times New Roman" w:eastAsia="Times New Roman" w:hAnsi="Times New Roman" w:cs="Times New Roman"/>
          <w:sz w:val="24"/>
          <w:szCs w:val="24"/>
        </w:rPr>
        <w:t>б) една година - при последв</w:t>
      </w:r>
      <w:r>
        <w:rPr>
          <w:rFonts w:ascii="Times New Roman" w:eastAsia="Times New Roman" w:hAnsi="Times New Roman" w:cs="Times New Roman"/>
          <w:sz w:val="24"/>
          <w:szCs w:val="24"/>
        </w:rPr>
        <w:t>ащо предаване за обезвреждане.</w:t>
      </w:r>
    </w:p>
    <w:p w:rsidR="00000000" w:rsidRDefault="00724AD7">
      <w:pPr>
        <w:spacing w:after="0" w:line="240" w:lineRule="auto"/>
        <w:ind w:firstLine="851"/>
        <w:divId w:val="1426149356"/>
        <w:rPr>
          <w:rFonts w:ascii="Times New Roman" w:eastAsia="Times New Roman" w:hAnsi="Times New Roman" w:cs="Times New Roman"/>
          <w:sz w:val="24"/>
          <w:szCs w:val="24"/>
        </w:rPr>
      </w:pPr>
      <w:r>
        <w:rPr>
          <w:rFonts w:ascii="Times New Roman" w:eastAsia="Times New Roman" w:hAnsi="Times New Roman" w:cs="Times New Roman"/>
          <w:sz w:val="24"/>
          <w:szCs w:val="24"/>
        </w:rPr>
        <w:t>43. "Транспортиране" е превозът на отпадъци, включително съпътстващите го дейности по товарене, претоварване и разтоварване, когато се извършва от оператора като самостоятелна дейност.</w:t>
      </w:r>
    </w:p>
    <w:p w:rsidR="00000000" w:rsidRDefault="00724AD7">
      <w:pPr>
        <w:spacing w:after="0" w:line="240" w:lineRule="auto"/>
        <w:ind w:firstLine="851"/>
        <w:divId w:val="6284353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 "Третиране на отпадъците" са дейност</w:t>
      </w:r>
      <w:r>
        <w:rPr>
          <w:rFonts w:ascii="Times New Roman" w:eastAsia="Times New Roman" w:hAnsi="Times New Roman" w:cs="Times New Roman"/>
          <w:sz w:val="24"/>
          <w:szCs w:val="24"/>
        </w:rPr>
        <w:t>ите по оползотворяване или обезвреждане, включително подготовката преди оползотворяване или обезвреждане.</w:t>
      </w:r>
    </w:p>
    <w:p w:rsidR="00000000" w:rsidRDefault="00724AD7">
      <w:pPr>
        <w:spacing w:after="0" w:line="240" w:lineRule="auto"/>
        <w:ind w:firstLine="851"/>
        <w:divId w:val="678001099"/>
        <w:rPr>
          <w:rFonts w:ascii="Times New Roman" w:eastAsia="Times New Roman" w:hAnsi="Times New Roman" w:cs="Times New Roman"/>
          <w:sz w:val="24"/>
          <w:szCs w:val="24"/>
        </w:rPr>
      </w:pPr>
      <w:r>
        <w:rPr>
          <w:rFonts w:ascii="Times New Roman" w:eastAsia="Times New Roman" w:hAnsi="Times New Roman" w:cs="Times New Roman"/>
          <w:sz w:val="24"/>
          <w:szCs w:val="24"/>
        </w:rPr>
        <w:t>45. (изм. - ДВ, бр. 105 от 2016 г.) "Търговец" е едноличен търговец или юридическо лице, което действа от свое име и за своя сметка при закупуване и п</w:t>
      </w:r>
      <w:r>
        <w:rPr>
          <w:rFonts w:ascii="Times New Roman" w:eastAsia="Times New Roman" w:hAnsi="Times New Roman" w:cs="Times New Roman"/>
          <w:sz w:val="24"/>
          <w:szCs w:val="24"/>
        </w:rPr>
        <w:t>оследваща продажба на отпадъците, включително тези търговци, които физически не притежават отпадъците.</w:t>
      </w:r>
    </w:p>
    <w:p w:rsidR="00000000" w:rsidRDefault="00724AD7">
      <w:pPr>
        <w:spacing w:after="0" w:line="240" w:lineRule="auto"/>
        <w:ind w:firstLine="851"/>
        <w:divId w:val="2137748211"/>
        <w:rPr>
          <w:rFonts w:ascii="Times New Roman" w:eastAsia="Times New Roman" w:hAnsi="Times New Roman" w:cs="Times New Roman"/>
          <w:sz w:val="24"/>
          <w:szCs w:val="24"/>
        </w:rPr>
      </w:pPr>
      <w:r>
        <w:rPr>
          <w:rFonts w:ascii="Times New Roman" w:eastAsia="Times New Roman" w:hAnsi="Times New Roman" w:cs="Times New Roman"/>
          <w:sz w:val="24"/>
          <w:szCs w:val="24"/>
        </w:rPr>
        <w:t>46. (доп. - ДВ, бр. 19 от 2021 г., в сила от 05.03.2021 г.) "Управление на отпадъците" са събирането, транспортирането, обезвреждането и оползотворяванет</w:t>
      </w:r>
      <w:r>
        <w:rPr>
          <w:rFonts w:ascii="Times New Roman" w:eastAsia="Times New Roman" w:hAnsi="Times New Roman" w:cs="Times New Roman"/>
          <w:sz w:val="24"/>
          <w:szCs w:val="24"/>
        </w:rPr>
        <w:t xml:space="preserve">о (включително сортирането) на отпадъците, включително осъществяваният контрол върху тези дейности, </w:t>
      </w:r>
      <w:proofErr w:type="spellStart"/>
      <w:r>
        <w:rPr>
          <w:rFonts w:ascii="Times New Roman" w:eastAsia="Times New Roman" w:hAnsi="Times New Roman" w:cs="Times New Roman"/>
          <w:sz w:val="24"/>
          <w:szCs w:val="24"/>
        </w:rPr>
        <w:t>следексплоатационните</w:t>
      </w:r>
      <w:proofErr w:type="spellEnd"/>
      <w:r>
        <w:rPr>
          <w:rFonts w:ascii="Times New Roman" w:eastAsia="Times New Roman" w:hAnsi="Times New Roman" w:cs="Times New Roman"/>
          <w:sz w:val="24"/>
          <w:szCs w:val="24"/>
        </w:rPr>
        <w:t xml:space="preserve"> грижи за депата, както и действията, предприети в качеството на търговец или брокер.</w:t>
      </w:r>
    </w:p>
    <w:p w:rsidR="00000000" w:rsidRDefault="00724AD7">
      <w:pPr>
        <w:spacing w:after="0" w:line="240" w:lineRule="auto"/>
        <w:ind w:firstLine="851"/>
        <w:divId w:val="2035030253"/>
        <w:rPr>
          <w:rFonts w:ascii="Times New Roman" w:eastAsia="Times New Roman" w:hAnsi="Times New Roman" w:cs="Times New Roman"/>
          <w:sz w:val="24"/>
          <w:szCs w:val="24"/>
        </w:rPr>
      </w:pPr>
      <w:r>
        <w:rPr>
          <w:rFonts w:ascii="Times New Roman" w:eastAsia="Times New Roman" w:hAnsi="Times New Roman" w:cs="Times New Roman"/>
          <w:sz w:val="24"/>
          <w:szCs w:val="24"/>
        </w:rPr>
        <w:t>47. (нова - ДВ, бр. 105 от 2016 г.) "Национална и</w:t>
      </w:r>
      <w:r>
        <w:rPr>
          <w:rFonts w:ascii="Times New Roman" w:eastAsia="Times New Roman" w:hAnsi="Times New Roman" w:cs="Times New Roman"/>
          <w:sz w:val="24"/>
          <w:szCs w:val="24"/>
        </w:rPr>
        <w:t>нформационна система "Отпадъци" (НИСО)" е централизирана система на Изпълнителната агенция по околна среда за водене и подаване по електронен път на документи, изискващи се по този закон и подзаконовите нормативни актове по прилагането му.</w:t>
      </w:r>
    </w:p>
    <w:p w:rsidR="00000000" w:rsidRDefault="00724AD7">
      <w:pPr>
        <w:spacing w:after="0" w:line="240" w:lineRule="auto"/>
        <w:ind w:firstLine="851"/>
        <w:divId w:val="9450365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(нова - ДВ, </w:t>
      </w:r>
      <w:r>
        <w:rPr>
          <w:rFonts w:ascii="Times New Roman" w:eastAsia="Times New Roman" w:hAnsi="Times New Roman" w:cs="Times New Roman"/>
          <w:sz w:val="24"/>
          <w:szCs w:val="24"/>
        </w:rPr>
        <w:t xml:space="preserve">бр. 105 от 2016 г.) "Пластмасови торбички за пазаруване" са торбички за пазаруване, включително </w:t>
      </w:r>
      <w:proofErr w:type="spellStart"/>
      <w:r>
        <w:rPr>
          <w:rFonts w:ascii="Times New Roman" w:eastAsia="Times New Roman" w:hAnsi="Times New Roman" w:cs="Times New Roman"/>
          <w:sz w:val="24"/>
          <w:szCs w:val="24"/>
        </w:rPr>
        <w:t>разградимите</w:t>
      </w:r>
      <w:proofErr w:type="spellEnd"/>
      <w:r>
        <w:rPr>
          <w:rFonts w:ascii="Times New Roman" w:eastAsia="Times New Roman" w:hAnsi="Times New Roman" w:cs="Times New Roman"/>
          <w:sz w:val="24"/>
          <w:szCs w:val="24"/>
        </w:rPr>
        <w:t xml:space="preserve"> при окисляване, със или без дръжка, произведени от пластмаса, които се предлагат на потребителите на мястото на продажба на стоките или продуктите.</w:t>
      </w:r>
    </w:p>
    <w:p w:rsidR="00000000" w:rsidRDefault="00724AD7">
      <w:pPr>
        <w:spacing w:after="0" w:line="240" w:lineRule="auto"/>
        <w:ind w:firstLine="851"/>
        <w:divId w:val="2021354380"/>
        <w:rPr>
          <w:rFonts w:ascii="Times New Roman" w:eastAsia="Times New Roman" w:hAnsi="Times New Roman" w:cs="Times New Roman"/>
          <w:sz w:val="24"/>
          <w:szCs w:val="24"/>
        </w:rPr>
      </w:pPr>
      <w:r>
        <w:rPr>
          <w:rFonts w:ascii="Times New Roman" w:eastAsia="Times New Roman" w:hAnsi="Times New Roman" w:cs="Times New Roman"/>
          <w:sz w:val="24"/>
          <w:szCs w:val="24"/>
        </w:rPr>
        <w:t>49. (нова - ДВ, бр. 19 от 2021 г., в сила от 05.03.2021 г.) "Неопасни отпадъци" са отпадъци, които не попадат в приложното поле на т. 12.</w:t>
      </w:r>
    </w:p>
    <w:p w:rsidR="00000000" w:rsidRDefault="00724AD7">
      <w:pPr>
        <w:spacing w:after="0" w:line="240" w:lineRule="auto"/>
        <w:ind w:firstLine="851"/>
        <w:divId w:val="2142141259"/>
        <w:rPr>
          <w:rFonts w:ascii="Times New Roman" w:eastAsia="Times New Roman" w:hAnsi="Times New Roman" w:cs="Times New Roman"/>
          <w:sz w:val="24"/>
          <w:szCs w:val="24"/>
        </w:rPr>
      </w:pPr>
      <w:r>
        <w:rPr>
          <w:rFonts w:ascii="Times New Roman" w:eastAsia="Times New Roman" w:hAnsi="Times New Roman" w:cs="Times New Roman"/>
          <w:sz w:val="24"/>
          <w:szCs w:val="24"/>
        </w:rPr>
        <w:t>50. (нова - ДВ, бр. 19 от 2021 г., в сила от 05.03.2021 г.) "Отпадъци от строителство и разрушаване" са отпадъци, обр</w:t>
      </w:r>
      <w:r>
        <w:rPr>
          <w:rFonts w:ascii="Times New Roman" w:eastAsia="Times New Roman" w:hAnsi="Times New Roman" w:cs="Times New Roman"/>
          <w:sz w:val="24"/>
          <w:szCs w:val="24"/>
        </w:rPr>
        <w:t>азувани в резултат на дейности по строителство и разрушаване.</w:t>
      </w:r>
    </w:p>
    <w:p w:rsidR="00000000" w:rsidRDefault="00724AD7">
      <w:pPr>
        <w:spacing w:after="0" w:line="240" w:lineRule="auto"/>
        <w:ind w:firstLine="851"/>
        <w:divId w:val="542640336"/>
        <w:rPr>
          <w:rFonts w:ascii="Times New Roman" w:eastAsia="Times New Roman" w:hAnsi="Times New Roman" w:cs="Times New Roman"/>
          <w:sz w:val="24"/>
          <w:szCs w:val="24"/>
        </w:rPr>
      </w:pPr>
      <w:r>
        <w:rPr>
          <w:rFonts w:ascii="Times New Roman" w:eastAsia="Times New Roman" w:hAnsi="Times New Roman" w:cs="Times New Roman"/>
          <w:sz w:val="24"/>
          <w:szCs w:val="24"/>
        </w:rPr>
        <w:t>51. (нова - ДВ, бр. 19 от 2021 г., в сила от 05.03.2021 г.) "Хранителни отпадъци" са всички храни съгласно чл. 2 от Регламент (ЕО) № 178/2002 на Европейския парламент и на Съвета от 28 януари 20</w:t>
      </w:r>
      <w:r>
        <w:rPr>
          <w:rFonts w:ascii="Times New Roman" w:eastAsia="Times New Roman" w:hAnsi="Times New Roman" w:cs="Times New Roman"/>
          <w:sz w:val="24"/>
          <w:szCs w:val="24"/>
        </w:rPr>
        <w:t>02 г.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които са се превърнали в отпадъци.</w:t>
      </w:r>
    </w:p>
    <w:p w:rsidR="00000000" w:rsidRDefault="00724AD7">
      <w:pPr>
        <w:spacing w:after="0" w:line="240" w:lineRule="auto"/>
        <w:divId w:val="583032935"/>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039695229"/>
        <w:rPr>
          <w:rFonts w:ascii="Times New Roman" w:eastAsia="Times New Roman" w:hAnsi="Times New Roman" w:cs="Times New Roman"/>
          <w:sz w:val="24"/>
          <w:szCs w:val="24"/>
        </w:rPr>
      </w:pPr>
      <w:r>
        <w:rPr>
          <w:rFonts w:ascii="Times New Roman" w:eastAsia="Times New Roman" w:hAnsi="Times New Roman" w:cs="Times New Roman"/>
          <w:sz w:val="24"/>
          <w:szCs w:val="24"/>
        </w:rPr>
        <w:t>§ 2. Този закон въвежда изискванията на:</w:t>
      </w:r>
    </w:p>
    <w:p w:rsidR="00000000" w:rsidRDefault="00724AD7">
      <w:pPr>
        <w:spacing w:after="0" w:line="240" w:lineRule="auto"/>
        <w:ind w:firstLine="851"/>
        <w:divId w:val="820582001"/>
        <w:rPr>
          <w:rFonts w:ascii="Times New Roman" w:eastAsia="Times New Roman" w:hAnsi="Times New Roman" w:cs="Times New Roman"/>
          <w:sz w:val="24"/>
          <w:szCs w:val="24"/>
        </w:rPr>
      </w:pPr>
      <w:r>
        <w:rPr>
          <w:rFonts w:ascii="Times New Roman" w:eastAsia="Times New Roman" w:hAnsi="Times New Roman" w:cs="Times New Roman"/>
          <w:sz w:val="24"/>
          <w:szCs w:val="24"/>
        </w:rPr>
        <w:t>1. Директива 2008/98/ЕО на Европейския парламент и на Съвета от 19 ноември 2008 г. относно отпадъците и за отмяна на определени директиви (ОВ, L 312/3 от 22 ноември 2008 г.);</w:t>
      </w:r>
    </w:p>
    <w:p w:rsidR="00000000" w:rsidRDefault="00724AD7">
      <w:pPr>
        <w:spacing w:after="0" w:line="240" w:lineRule="auto"/>
        <w:ind w:firstLine="851"/>
        <w:divId w:val="25298704"/>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Директива 2006/66/ЕО на Европейския парламент и на Съвета от 6 септември 2006 г. относно батерии и акумулатори и отпадъци от батерии и акумулатори и за отмяна на Директива 91/157/ЕИО;</w:t>
      </w:r>
    </w:p>
    <w:p w:rsidR="00000000" w:rsidRDefault="00724AD7">
      <w:pPr>
        <w:spacing w:after="0" w:line="240" w:lineRule="auto"/>
        <w:ind w:firstLine="851"/>
        <w:divId w:val="168645226"/>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Директива 2000/76/ЕО на Европейския парламент и на Съвета от 4 дек</w:t>
      </w:r>
      <w:r>
        <w:rPr>
          <w:rFonts w:ascii="Times New Roman" w:eastAsia="Times New Roman" w:hAnsi="Times New Roman" w:cs="Times New Roman"/>
          <w:sz w:val="24"/>
          <w:szCs w:val="24"/>
        </w:rPr>
        <w:t>ември 2000 г. относно изгарянето на отпадъците;</w:t>
      </w:r>
    </w:p>
    <w:p w:rsidR="00000000" w:rsidRDefault="00724AD7">
      <w:pPr>
        <w:spacing w:after="0" w:line="240" w:lineRule="auto"/>
        <w:ind w:firstLine="851"/>
        <w:divId w:val="1497261530"/>
        <w:rPr>
          <w:rFonts w:ascii="Times New Roman" w:eastAsia="Times New Roman" w:hAnsi="Times New Roman" w:cs="Times New Roman"/>
          <w:sz w:val="24"/>
          <w:szCs w:val="24"/>
        </w:rPr>
      </w:pPr>
      <w:r>
        <w:rPr>
          <w:rFonts w:ascii="Times New Roman" w:eastAsia="Times New Roman" w:hAnsi="Times New Roman" w:cs="Times New Roman"/>
          <w:sz w:val="24"/>
          <w:szCs w:val="24"/>
        </w:rPr>
        <w:t>4. Директива 1999/31/ЕО на Съвета от 26 април 1999 г. относно депонирането на отпадъци;</w:t>
      </w:r>
    </w:p>
    <w:p w:rsidR="00000000" w:rsidRDefault="00724AD7">
      <w:pPr>
        <w:spacing w:after="0" w:line="240" w:lineRule="auto"/>
        <w:ind w:firstLine="851"/>
        <w:divId w:val="109014513"/>
        <w:rPr>
          <w:rFonts w:ascii="Times New Roman" w:eastAsia="Times New Roman" w:hAnsi="Times New Roman" w:cs="Times New Roman"/>
          <w:sz w:val="24"/>
          <w:szCs w:val="24"/>
        </w:rPr>
      </w:pPr>
      <w:r>
        <w:rPr>
          <w:rFonts w:ascii="Times New Roman" w:eastAsia="Times New Roman" w:hAnsi="Times New Roman" w:cs="Times New Roman"/>
          <w:sz w:val="24"/>
          <w:szCs w:val="24"/>
        </w:rPr>
        <w:t>5. Директива 2002/96/ЕО на Европейския парламент и на Съвета от 27 януари 2003 г. относно отпадъци от електрическо и еле</w:t>
      </w:r>
      <w:r>
        <w:rPr>
          <w:rFonts w:ascii="Times New Roman" w:eastAsia="Times New Roman" w:hAnsi="Times New Roman" w:cs="Times New Roman"/>
          <w:sz w:val="24"/>
          <w:szCs w:val="24"/>
        </w:rPr>
        <w:t>ктронно оборудване (ОЕЕО);</w:t>
      </w:r>
    </w:p>
    <w:p w:rsidR="00000000" w:rsidRDefault="00724AD7">
      <w:pPr>
        <w:spacing w:after="0" w:line="240" w:lineRule="auto"/>
        <w:ind w:firstLine="851"/>
        <w:divId w:val="1551453527"/>
        <w:rPr>
          <w:rFonts w:ascii="Times New Roman" w:eastAsia="Times New Roman" w:hAnsi="Times New Roman" w:cs="Times New Roman"/>
          <w:sz w:val="24"/>
          <w:szCs w:val="24"/>
        </w:rPr>
      </w:pPr>
      <w:r>
        <w:rPr>
          <w:rFonts w:ascii="Times New Roman" w:eastAsia="Times New Roman" w:hAnsi="Times New Roman" w:cs="Times New Roman"/>
          <w:sz w:val="24"/>
          <w:szCs w:val="24"/>
        </w:rPr>
        <w:t>6. Директива 94/62/ЕО на Европейския парламент и на Съвета от 20 декември 1994 г. относно опаковките и отпадъците от опаковки;</w:t>
      </w:r>
    </w:p>
    <w:p w:rsidR="00000000" w:rsidRDefault="00724AD7">
      <w:pPr>
        <w:spacing w:after="0" w:line="240" w:lineRule="auto"/>
        <w:ind w:firstLine="851"/>
        <w:divId w:val="840893833"/>
        <w:rPr>
          <w:rFonts w:ascii="Times New Roman" w:eastAsia="Times New Roman" w:hAnsi="Times New Roman" w:cs="Times New Roman"/>
          <w:sz w:val="24"/>
          <w:szCs w:val="24"/>
        </w:rPr>
      </w:pPr>
      <w:r>
        <w:rPr>
          <w:rFonts w:ascii="Times New Roman" w:eastAsia="Times New Roman" w:hAnsi="Times New Roman" w:cs="Times New Roman"/>
          <w:sz w:val="24"/>
          <w:szCs w:val="24"/>
        </w:rPr>
        <w:t>7. Директива 2000/53/ЕО на Европейския парламент и на Съвета от 18 септември 2000 г. относно излезлите</w:t>
      </w:r>
      <w:r>
        <w:rPr>
          <w:rFonts w:ascii="Times New Roman" w:eastAsia="Times New Roman" w:hAnsi="Times New Roman" w:cs="Times New Roman"/>
          <w:sz w:val="24"/>
          <w:szCs w:val="24"/>
        </w:rPr>
        <w:t xml:space="preserve"> от употреба превозни средства;</w:t>
      </w:r>
    </w:p>
    <w:p w:rsidR="00000000" w:rsidRDefault="00724AD7">
      <w:pPr>
        <w:spacing w:after="0" w:line="240" w:lineRule="auto"/>
        <w:ind w:firstLine="851"/>
        <w:divId w:val="19582925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Директива 96/59/ЕО на Съвета от 16 септември 1996 г. за обезвреждането на </w:t>
      </w:r>
      <w:proofErr w:type="spellStart"/>
      <w:r>
        <w:rPr>
          <w:rFonts w:ascii="Times New Roman" w:eastAsia="Times New Roman" w:hAnsi="Times New Roman" w:cs="Times New Roman"/>
          <w:sz w:val="24"/>
          <w:szCs w:val="24"/>
        </w:rPr>
        <w:t>полихлорирани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бифенили</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полихлорирани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терфенили</w:t>
      </w:r>
      <w:proofErr w:type="spellEnd"/>
      <w:r>
        <w:rPr>
          <w:rFonts w:ascii="Times New Roman" w:eastAsia="Times New Roman" w:hAnsi="Times New Roman" w:cs="Times New Roman"/>
          <w:sz w:val="24"/>
          <w:szCs w:val="24"/>
        </w:rPr>
        <w:t xml:space="preserve"> (ПХБ/ПХТ);</w:t>
      </w:r>
    </w:p>
    <w:p w:rsidR="00000000" w:rsidRDefault="00724AD7">
      <w:pPr>
        <w:spacing w:after="0" w:line="240" w:lineRule="auto"/>
        <w:ind w:firstLine="851"/>
        <w:divId w:val="809008711"/>
        <w:rPr>
          <w:rFonts w:ascii="Times New Roman" w:eastAsia="Times New Roman" w:hAnsi="Times New Roman" w:cs="Times New Roman"/>
          <w:sz w:val="24"/>
          <w:szCs w:val="24"/>
        </w:rPr>
      </w:pPr>
      <w:r>
        <w:rPr>
          <w:rFonts w:ascii="Times New Roman" w:eastAsia="Times New Roman" w:hAnsi="Times New Roman" w:cs="Times New Roman"/>
          <w:sz w:val="24"/>
          <w:szCs w:val="24"/>
        </w:rPr>
        <w:t>9. Директива 86/278/ЕИО на Съвета от 12 юни 1986 г. за опазване на околната среда, и по</w:t>
      </w:r>
      <w:r>
        <w:rPr>
          <w:rFonts w:ascii="Times New Roman" w:eastAsia="Times New Roman" w:hAnsi="Times New Roman" w:cs="Times New Roman"/>
          <w:sz w:val="24"/>
          <w:szCs w:val="24"/>
        </w:rPr>
        <w:t>-специално на почвата, при използване на утайки от отпадъчни води в земеделието;</w:t>
      </w:r>
    </w:p>
    <w:p w:rsidR="00000000" w:rsidRDefault="00724AD7">
      <w:pPr>
        <w:spacing w:after="0" w:line="240" w:lineRule="auto"/>
        <w:ind w:firstLine="851"/>
        <w:divId w:val="3047065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Директива 78/176/ЕИО на Съвета от 20 февруари 1978 г. относно отпадъци от производството на </w:t>
      </w:r>
      <w:proofErr w:type="spellStart"/>
      <w:r>
        <w:rPr>
          <w:rFonts w:ascii="Times New Roman" w:eastAsia="Times New Roman" w:hAnsi="Times New Roman" w:cs="Times New Roman"/>
          <w:sz w:val="24"/>
          <w:szCs w:val="24"/>
        </w:rPr>
        <w:t>титанов</w:t>
      </w:r>
      <w:proofErr w:type="spellEnd"/>
      <w:r>
        <w:rPr>
          <w:rFonts w:ascii="Times New Roman" w:eastAsia="Times New Roman" w:hAnsi="Times New Roman" w:cs="Times New Roman"/>
          <w:sz w:val="24"/>
          <w:szCs w:val="24"/>
        </w:rPr>
        <w:t xml:space="preserve"> диоксид;</w:t>
      </w:r>
    </w:p>
    <w:p w:rsidR="00000000" w:rsidRDefault="00724AD7">
      <w:pPr>
        <w:spacing w:after="0" w:line="240" w:lineRule="auto"/>
        <w:ind w:firstLine="851"/>
        <w:divId w:val="231473946"/>
        <w:rPr>
          <w:rFonts w:ascii="Times New Roman" w:eastAsia="Times New Roman" w:hAnsi="Times New Roman" w:cs="Times New Roman"/>
          <w:sz w:val="24"/>
          <w:szCs w:val="24"/>
        </w:rPr>
      </w:pPr>
      <w:r>
        <w:rPr>
          <w:rFonts w:ascii="Times New Roman" w:eastAsia="Times New Roman" w:hAnsi="Times New Roman" w:cs="Times New Roman"/>
          <w:sz w:val="24"/>
          <w:szCs w:val="24"/>
        </w:rPr>
        <w:t>11. Директива 82/883/ЕИО на Съвета от 3 декември 1982 г. относ</w:t>
      </w:r>
      <w:r>
        <w:rPr>
          <w:rFonts w:ascii="Times New Roman" w:eastAsia="Times New Roman" w:hAnsi="Times New Roman" w:cs="Times New Roman"/>
          <w:sz w:val="24"/>
          <w:szCs w:val="24"/>
        </w:rPr>
        <w:t xml:space="preserve">но процедури за наблюдение и контрол на околни среди, засегнати от отпадъци от производството на </w:t>
      </w:r>
      <w:proofErr w:type="spellStart"/>
      <w:r>
        <w:rPr>
          <w:rFonts w:ascii="Times New Roman" w:eastAsia="Times New Roman" w:hAnsi="Times New Roman" w:cs="Times New Roman"/>
          <w:sz w:val="24"/>
          <w:szCs w:val="24"/>
        </w:rPr>
        <w:t>титанов</w:t>
      </w:r>
      <w:proofErr w:type="spellEnd"/>
      <w:r>
        <w:rPr>
          <w:rFonts w:ascii="Times New Roman" w:eastAsia="Times New Roman" w:hAnsi="Times New Roman" w:cs="Times New Roman"/>
          <w:sz w:val="24"/>
          <w:szCs w:val="24"/>
        </w:rPr>
        <w:t xml:space="preserve"> двуокис;</w:t>
      </w:r>
    </w:p>
    <w:p w:rsidR="00000000" w:rsidRDefault="00724AD7">
      <w:pPr>
        <w:spacing w:after="0" w:line="240" w:lineRule="auto"/>
        <w:ind w:firstLine="851"/>
        <w:divId w:val="2120906505"/>
        <w:rPr>
          <w:rFonts w:ascii="Times New Roman" w:eastAsia="Times New Roman" w:hAnsi="Times New Roman" w:cs="Times New Roman"/>
          <w:sz w:val="24"/>
          <w:szCs w:val="24"/>
        </w:rPr>
      </w:pPr>
      <w:r>
        <w:rPr>
          <w:rFonts w:ascii="Times New Roman" w:eastAsia="Times New Roman" w:hAnsi="Times New Roman" w:cs="Times New Roman"/>
          <w:sz w:val="24"/>
          <w:szCs w:val="24"/>
        </w:rPr>
        <w:t>12. Директива 92/112/ЕИО на Съвета от 15 декември 1992 г. относно процедурите за хармонизиране на програмите за намаляване и евентуално премах</w:t>
      </w:r>
      <w:r>
        <w:rPr>
          <w:rFonts w:ascii="Times New Roman" w:eastAsia="Times New Roman" w:hAnsi="Times New Roman" w:cs="Times New Roman"/>
          <w:sz w:val="24"/>
          <w:szCs w:val="24"/>
        </w:rPr>
        <w:t xml:space="preserve">ване на замърсяването, причинявано от отпадъците от производството на </w:t>
      </w:r>
      <w:proofErr w:type="spellStart"/>
      <w:r>
        <w:rPr>
          <w:rFonts w:ascii="Times New Roman" w:eastAsia="Times New Roman" w:hAnsi="Times New Roman" w:cs="Times New Roman"/>
          <w:sz w:val="24"/>
          <w:szCs w:val="24"/>
        </w:rPr>
        <w:t>титанов</w:t>
      </w:r>
      <w:proofErr w:type="spellEnd"/>
      <w:r>
        <w:rPr>
          <w:rFonts w:ascii="Times New Roman" w:eastAsia="Times New Roman" w:hAnsi="Times New Roman" w:cs="Times New Roman"/>
          <w:sz w:val="24"/>
          <w:szCs w:val="24"/>
        </w:rPr>
        <w:t xml:space="preserve"> двуокис;</w:t>
      </w:r>
    </w:p>
    <w:p w:rsidR="00000000" w:rsidRDefault="00724AD7">
      <w:pPr>
        <w:spacing w:after="0" w:line="240" w:lineRule="auto"/>
        <w:ind w:firstLine="851"/>
        <w:divId w:val="818228297"/>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105 от 2016 г.) Директива (ЕС) 2015/1127 на Комисията от 10 юли 2015 г. за изменение на приложение II към Директива 2008/98/ЕО на Европейския парламе</w:t>
      </w:r>
      <w:r>
        <w:rPr>
          <w:rFonts w:ascii="Times New Roman" w:eastAsia="Times New Roman" w:hAnsi="Times New Roman" w:cs="Times New Roman"/>
          <w:sz w:val="24"/>
          <w:szCs w:val="24"/>
        </w:rPr>
        <w:t>нт и на Съвета относно отпадъците и за отмяна на определени директиви (OB, L 184/13 от 11 юли 2015 г.) и Поправка на Директива (ЕС) 2015/1127 на Комисията от 10 юли 2015 г. за изменение на приложение II към Директива 2008/98/ЕО на Европейския парламент и н</w:t>
      </w:r>
      <w:r>
        <w:rPr>
          <w:rFonts w:ascii="Times New Roman" w:eastAsia="Times New Roman" w:hAnsi="Times New Roman" w:cs="Times New Roman"/>
          <w:sz w:val="24"/>
          <w:szCs w:val="24"/>
        </w:rPr>
        <w:t>а Съвета относно отпадъците и за отмяна на определени директиви (OB, L 297/9 от 13 ноември 2015);</w:t>
      </w:r>
    </w:p>
    <w:p w:rsidR="00000000" w:rsidRDefault="00724AD7">
      <w:pPr>
        <w:spacing w:after="0" w:line="240" w:lineRule="auto"/>
        <w:ind w:firstLine="851"/>
        <w:divId w:val="1968195457"/>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19 от 2021 г., в сила от 05.03.2021 г.) Директива (ЕС) 2018/851 на Европейския парламент и на Съвета от 30 май 2018 г. за изменение на Дир</w:t>
      </w:r>
      <w:r>
        <w:rPr>
          <w:rFonts w:ascii="Times New Roman" w:eastAsia="Times New Roman" w:hAnsi="Times New Roman" w:cs="Times New Roman"/>
          <w:sz w:val="24"/>
          <w:szCs w:val="24"/>
        </w:rPr>
        <w:t>ектива 2008/98/ЕО относно отпадъците (ОВ, L 150/109 от 14 юни 2018 г.);</w:t>
      </w:r>
    </w:p>
    <w:p w:rsidR="00000000" w:rsidRDefault="00724AD7">
      <w:pPr>
        <w:spacing w:after="0" w:line="240" w:lineRule="auto"/>
        <w:ind w:firstLine="851"/>
        <w:divId w:val="12797938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(нова - ДВ, бр. 19 от 2021 г., в сила от 05.03.2021 г.) Директива (ЕС) 2018/850 на Европейския парламент и на Съвета от 30 май 2018 г. за изменение на Директива 1999/31/ЕО относно </w:t>
      </w:r>
      <w:r>
        <w:rPr>
          <w:rFonts w:ascii="Times New Roman" w:eastAsia="Times New Roman" w:hAnsi="Times New Roman" w:cs="Times New Roman"/>
          <w:sz w:val="24"/>
          <w:szCs w:val="24"/>
        </w:rPr>
        <w:t>депонирането на отпадъци (ОВ, L 150/100 от 14 юни 2018 г.).</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859511864"/>
        <w:rPr>
          <w:rFonts w:ascii="Times New Roman" w:eastAsia="Times New Roman" w:hAnsi="Times New Roman" w:cs="Times New Roman"/>
          <w:sz w:val="24"/>
          <w:szCs w:val="24"/>
        </w:rPr>
      </w:pPr>
      <w:r>
        <w:rPr>
          <w:rFonts w:ascii="Times New Roman" w:eastAsia="Times New Roman" w:hAnsi="Times New Roman" w:cs="Times New Roman"/>
          <w:sz w:val="24"/>
          <w:szCs w:val="24"/>
        </w:rPr>
        <w:t>§ 3. (1) Министърът на околната среда и водите е национален компетентен орган и координатор по всички международни спогодби, свързани с предмета на този закон, по които Република България е стра</w:t>
      </w:r>
      <w:r>
        <w:rPr>
          <w:rFonts w:ascii="Times New Roman" w:eastAsia="Times New Roman" w:hAnsi="Times New Roman" w:cs="Times New Roman"/>
          <w:sz w:val="24"/>
          <w:szCs w:val="24"/>
        </w:rPr>
        <w:t>на.</w:t>
      </w:r>
    </w:p>
    <w:p w:rsidR="00000000" w:rsidRDefault="00724AD7">
      <w:pPr>
        <w:spacing w:after="0" w:line="240" w:lineRule="auto"/>
        <w:ind w:firstLine="851"/>
        <w:divId w:val="8375038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Министърът на околната среда и водите е национален компетентен орган във връзка с информирането, докладването и </w:t>
      </w:r>
      <w:proofErr w:type="spellStart"/>
      <w:r>
        <w:rPr>
          <w:rFonts w:ascii="Times New Roman" w:eastAsia="Times New Roman" w:hAnsi="Times New Roman" w:cs="Times New Roman"/>
          <w:sz w:val="24"/>
          <w:szCs w:val="24"/>
        </w:rPr>
        <w:t>нотифицирането</w:t>
      </w:r>
      <w:proofErr w:type="spellEnd"/>
      <w:r>
        <w:rPr>
          <w:rFonts w:ascii="Times New Roman" w:eastAsia="Times New Roman" w:hAnsi="Times New Roman" w:cs="Times New Roman"/>
          <w:sz w:val="24"/>
          <w:szCs w:val="24"/>
        </w:rPr>
        <w:t xml:space="preserve"> на Европейската комисия по Директива 2008/98/ЕО, включително:</w:t>
      </w:r>
    </w:p>
    <w:p w:rsidR="00000000" w:rsidRDefault="00724AD7">
      <w:pPr>
        <w:spacing w:after="0" w:line="240" w:lineRule="auto"/>
        <w:ind w:firstLine="851"/>
        <w:divId w:val="21456136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нотифициране</w:t>
      </w:r>
      <w:proofErr w:type="spellEnd"/>
      <w:r>
        <w:rPr>
          <w:rFonts w:ascii="Times New Roman" w:eastAsia="Times New Roman" w:hAnsi="Times New Roman" w:cs="Times New Roman"/>
          <w:sz w:val="24"/>
          <w:szCs w:val="24"/>
        </w:rPr>
        <w:t xml:space="preserve"> на всеки случай за класификация на отпадъци</w:t>
      </w:r>
      <w:r>
        <w:rPr>
          <w:rFonts w:ascii="Times New Roman" w:eastAsia="Times New Roman" w:hAnsi="Times New Roman" w:cs="Times New Roman"/>
          <w:sz w:val="24"/>
          <w:szCs w:val="24"/>
        </w:rPr>
        <w:t>те по чл. 3, ал. 4 и 5;</w:t>
      </w:r>
    </w:p>
    <w:p w:rsidR="00000000" w:rsidRDefault="00724AD7">
      <w:pPr>
        <w:spacing w:after="0" w:line="240" w:lineRule="auto"/>
        <w:ind w:firstLine="851"/>
        <w:divId w:val="17824574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1а. (нова - ДВ, бр. 19 от 2021 г., в сила от 05.03.2021 г.) </w:t>
      </w:r>
      <w:proofErr w:type="spellStart"/>
      <w:r>
        <w:rPr>
          <w:rFonts w:ascii="Times New Roman" w:eastAsia="Times New Roman" w:hAnsi="Times New Roman" w:cs="Times New Roman"/>
          <w:sz w:val="24"/>
          <w:szCs w:val="24"/>
        </w:rPr>
        <w:t>нотифициране</w:t>
      </w:r>
      <w:proofErr w:type="spellEnd"/>
      <w:r>
        <w:rPr>
          <w:rFonts w:ascii="Times New Roman" w:eastAsia="Times New Roman" w:hAnsi="Times New Roman" w:cs="Times New Roman"/>
          <w:sz w:val="24"/>
          <w:szCs w:val="24"/>
        </w:rPr>
        <w:t xml:space="preserve"> на критериите по чл. 4, ал. 2 с изключение на критериите, определени с акт на Европейската комисия;</w:t>
      </w:r>
    </w:p>
    <w:p w:rsidR="00000000" w:rsidRDefault="00724AD7">
      <w:pPr>
        <w:spacing w:after="0" w:line="240" w:lineRule="auto"/>
        <w:ind w:firstLine="851"/>
        <w:divId w:val="7624587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19 от 2021 г., в сила от 05.03.2021 г.) </w:t>
      </w:r>
      <w:proofErr w:type="spellStart"/>
      <w:r>
        <w:rPr>
          <w:rFonts w:ascii="Times New Roman" w:eastAsia="Times New Roman" w:hAnsi="Times New Roman" w:cs="Times New Roman"/>
          <w:sz w:val="24"/>
          <w:szCs w:val="24"/>
        </w:rPr>
        <w:t>нотифициране</w:t>
      </w:r>
      <w:proofErr w:type="spellEnd"/>
      <w:r>
        <w:rPr>
          <w:rFonts w:ascii="Times New Roman" w:eastAsia="Times New Roman" w:hAnsi="Times New Roman" w:cs="Times New Roman"/>
          <w:sz w:val="24"/>
          <w:szCs w:val="24"/>
        </w:rPr>
        <w:t xml:space="preserve"> на критериите по чл. 5, ал. 2 в случаите, когато не са определени критерии на ниво Европейски съюз, които да бъдат прилагани за целта;</w:t>
      </w:r>
    </w:p>
    <w:p w:rsidR="00000000" w:rsidRDefault="00724AD7">
      <w:pPr>
        <w:spacing w:after="0" w:line="240" w:lineRule="auto"/>
        <w:ind w:firstLine="851"/>
        <w:divId w:val="161258625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представяне на доклада по чл. 49, ал. 11;</w:t>
      </w:r>
    </w:p>
    <w:p w:rsidR="00000000" w:rsidRDefault="00724AD7">
      <w:pPr>
        <w:spacing w:after="0" w:line="240" w:lineRule="auto"/>
        <w:ind w:firstLine="851"/>
        <w:divId w:val="1121994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предоставяне на информация за общите правила, определени по </w:t>
      </w:r>
      <w:r>
        <w:rPr>
          <w:rFonts w:ascii="Times New Roman" w:eastAsia="Times New Roman" w:hAnsi="Times New Roman" w:cs="Times New Roman"/>
          <w:sz w:val="24"/>
          <w:szCs w:val="24"/>
        </w:rPr>
        <w:t>реда на чл. 35, ал. 6;</w:t>
      </w:r>
    </w:p>
    <w:p w:rsidR="00000000" w:rsidRDefault="00724AD7">
      <w:pPr>
        <w:spacing w:after="0" w:line="240" w:lineRule="auto"/>
        <w:ind w:firstLine="851"/>
        <w:divId w:val="710690522"/>
        <w:rPr>
          <w:rFonts w:ascii="Times New Roman" w:eastAsia="Times New Roman" w:hAnsi="Times New Roman" w:cs="Times New Roman"/>
          <w:sz w:val="24"/>
          <w:szCs w:val="24"/>
        </w:rPr>
      </w:pPr>
      <w:r>
        <w:rPr>
          <w:rFonts w:ascii="Times New Roman" w:eastAsia="Times New Roman" w:hAnsi="Times New Roman" w:cs="Times New Roman"/>
          <w:sz w:val="24"/>
          <w:szCs w:val="24"/>
        </w:rPr>
        <w:t>5. информиране за плана за управление на отпадъците по чл. 49 и програмата за предотвратяване на отпадъци по чл. 50 след тяхното приемане, както и за всички техни съществени изменения;</w:t>
      </w:r>
    </w:p>
    <w:p w:rsidR="00000000" w:rsidRDefault="00724AD7">
      <w:pPr>
        <w:spacing w:after="0" w:line="240" w:lineRule="auto"/>
        <w:ind w:firstLine="851"/>
        <w:divId w:val="796334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предоставяне на всеки три години на секторен </w:t>
      </w:r>
      <w:r>
        <w:rPr>
          <w:rFonts w:ascii="Times New Roman" w:eastAsia="Times New Roman" w:hAnsi="Times New Roman" w:cs="Times New Roman"/>
          <w:sz w:val="24"/>
          <w:szCs w:val="24"/>
        </w:rPr>
        <w:t xml:space="preserve">доклад за прилагане на директивата в електронен формат, съдържащ информация за управлението на </w:t>
      </w:r>
      <w:r>
        <w:rPr>
          <w:rFonts w:ascii="Times New Roman" w:eastAsia="Times New Roman" w:hAnsi="Times New Roman" w:cs="Times New Roman"/>
          <w:sz w:val="24"/>
          <w:szCs w:val="24"/>
        </w:rPr>
        <w:lastRenderedPageBreak/>
        <w:t>отработени масла и за постигнатия напредък в изпълнението на програмите за предотвратяване на отпадъци, и - по целесъобразност - информация относно мерките за ра</w:t>
      </w:r>
      <w:r>
        <w:rPr>
          <w:rFonts w:ascii="Times New Roman" w:eastAsia="Times New Roman" w:hAnsi="Times New Roman" w:cs="Times New Roman"/>
          <w:sz w:val="24"/>
          <w:szCs w:val="24"/>
        </w:rPr>
        <w:t>зширена отговорност на производителите;</w:t>
      </w:r>
    </w:p>
    <w:p w:rsidR="00000000" w:rsidRDefault="00724AD7">
      <w:pPr>
        <w:spacing w:after="0" w:line="240" w:lineRule="auto"/>
        <w:ind w:firstLine="851"/>
        <w:divId w:val="2005236893"/>
        <w:rPr>
          <w:rFonts w:ascii="Times New Roman" w:eastAsia="Times New Roman" w:hAnsi="Times New Roman" w:cs="Times New Roman"/>
          <w:sz w:val="24"/>
          <w:szCs w:val="24"/>
        </w:rPr>
      </w:pPr>
      <w:r>
        <w:rPr>
          <w:rFonts w:ascii="Times New Roman" w:eastAsia="Times New Roman" w:hAnsi="Times New Roman" w:cs="Times New Roman"/>
          <w:sz w:val="24"/>
          <w:szCs w:val="24"/>
        </w:rPr>
        <w:t>6а. (нова - ДВ, бр. 19 от 2021 г., в сила от 05.03.2021 г.) докладване по електронен път на данните относно изпълнението на целите по чл. 31, ал. 1 и чл. 32 за всяка календарна година в срок 18 месеца, считано от кра</w:t>
      </w:r>
      <w:r>
        <w:rPr>
          <w:rFonts w:ascii="Times New Roman" w:eastAsia="Times New Roman" w:hAnsi="Times New Roman" w:cs="Times New Roman"/>
          <w:sz w:val="24"/>
          <w:szCs w:val="24"/>
        </w:rPr>
        <w:t>я на годината на докладване, за която са събрани данните, във формат, определен с акт на Европейската комисия;</w:t>
      </w:r>
    </w:p>
    <w:p w:rsidR="00000000" w:rsidRDefault="00724AD7">
      <w:pPr>
        <w:spacing w:after="0" w:line="240" w:lineRule="auto"/>
        <w:ind w:firstLine="851"/>
        <w:divId w:val="1241520601"/>
        <w:rPr>
          <w:rFonts w:ascii="Times New Roman" w:eastAsia="Times New Roman" w:hAnsi="Times New Roman" w:cs="Times New Roman"/>
          <w:sz w:val="24"/>
          <w:szCs w:val="24"/>
        </w:rPr>
      </w:pPr>
      <w:r>
        <w:rPr>
          <w:rFonts w:ascii="Times New Roman" w:eastAsia="Times New Roman" w:hAnsi="Times New Roman" w:cs="Times New Roman"/>
          <w:sz w:val="24"/>
          <w:szCs w:val="24"/>
        </w:rPr>
        <w:t>6б. (нова - ДВ, бр. 19 от 2021 г., в сила от 05.03.2021 г.) докладване по електронен път на данните относно изпълнението на чл. 51, ал. 4, т. 1 и</w:t>
      </w:r>
      <w:r>
        <w:rPr>
          <w:rFonts w:ascii="Times New Roman" w:eastAsia="Times New Roman" w:hAnsi="Times New Roman" w:cs="Times New Roman"/>
          <w:sz w:val="24"/>
          <w:szCs w:val="24"/>
        </w:rPr>
        <w:t xml:space="preserve"> 2 за всяка година в срок 18 месеца, считано от края на годината на докладване, за която са събрани данните, във формат, определен с акт на Европейската комисия;</w:t>
      </w:r>
    </w:p>
    <w:p w:rsidR="00000000" w:rsidRDefault="00724AD7">
      <w:pPr>
        <w:spacing w:after="0" w:line="240" w:lineRule="auto"/>
        <w:ind w:firstLine="851"/>
        <w:divId w:val="793909123"/>
        <w:rPr>
          <w:rFonts w:ascii="Times New Roman" w:eastAsia="Times New Roman" w:hAnsi="Times New Roman" w:cs="Times New Roman"/>
          <w:sz w:val="24"/>
          <w:szCs w:val="24"/>
        </w:rPr>
      </w:pPr>
      <w:r>
        <w:rPr>
          <w:rFonts w:ascii="Times New Roman" w:eastAsia="Times New Roman" w:hAnsi="Times New Roman" w:cs="Times New Roman"/>
          <w:sz w:val="24"/>
          <w:szCs w:val="24"/>
        </w:rPr>
        <w:t>6в. (нова - ДВ, бр. 19 от 2021 г., в сила от 05.03.2021 г.) докладване по електронен път на да</w:t>
      </w:r>
      <w:r>
        <w:rPr>
          <w:rFonts w:ascii="Times New Roman" w:eastAsia="Times New Roman" w:hAnsi="Times New Roman" w:cs="Times New Roman"/>
          <w:sz w:val="24"/>
          <w:szCs w:val="24"/>
        </w:rPr>
        <w:t>нните за всяка календарна година относно минерални или синтетични смазочни или промишлени масла, пуснати на пазара, и относно разделно събираните и третирани отработени масла, съобразно изискванията на наредбата по чл. 13, ал. 1 за всяка година в срок 18 м</w:t>
      </w:r>
      <w:r>
        <w:rPr>
          <w:rFonts w:ascii="Times New Roman" w:eastAsia="Times New Roman" w:hAnsi="Times New Roman" w:cs="Times New Roman"/>
          <w:sz w:val="24"/>
          <w:szCs w:val="24"/>
        </w:rPr>
        <w:t>есеца, считано от края на годината на докладване, за която са събрани данните, във формат, определен с акт на Европейската комисия;</w:t>
      </w:r>
    </w:p>
    <w:p w:rsidR="00000000" w:rsidRDefault="00724AD7">
      <w:pPr>
        <w:spacing w:after="0" w:line="240" w:lineRule="auto"/>
        <w:ind w:firstLine="851"/>
        <w:divId w:val="158662850"/>
        <w:rPr>
          <w:rFonts w:ascii="Times New Roman" w:eastAsia="Times New Roman" w:hAnsi="Times New Roman" w:cs="Times New Roman"/>
          <w:sz w:val="24"/>
          <w:szCs w:val="24"/>
        </w:rPr>
      </w:pPr>
      <w:r>
        <w:rPr>
          <w:rFonts w:ascii="Times New Roman" w:eastAsia="Times New Roman" w:hAnsi="Times New Roman" w:cs="Times New Roman"/>
          <w:sz w:val="24"/>
          <w:szCs w:val="24"/>
        </w:rPr>
        <w:t>6г. (нова - ДВ, бр. 19 от 2021 г., в сила от 05.03.2021 г.) представяне на доклад към т. 6а, 6б и 6в за проверка на качество</w:t>
      </w:r>
      <w:r>
        <w:rPr>
          <w:rFonts w:ascii="Times New Roman" w:eastAsia="Times New Roman" w:hAnsi="Times New Roman" w:cs="Times New Roman"/>
          <w:sz w:val="24"/>
          <w:szCs w:val="24"/>
        </w:rPr>
        <w:t xml:space="preserve">то и доклад относно воденето на публичните регистри по чл. 45, ал. 1, отчетността и предоставянето на информация по реда на чл. 44, включително подробна информация за отпадъците, изнасяни извън Европейския съюз в съответствие с изискванията по чл. 31, ал. </w:t>
      </w:r>
      <w:r>
        <w:rPr>
          <w:rFonts w:ascii="Times New Roman" w:eastAsia="Times New Roman" w:hAnsi="Times New Roman" w:cs="Times New Roman"/>
          <w:sz w:val="24"/>
          <w:szCs w:val="24"/>
        </w:rPr>
        <w:t>8, както и относно процента на средни загуби, когато е приложимо;</w:t>
      </w:r>
    </w:p>
    <w:p w:rsidR="00000000" w:rsidRDefault="00724AD7">
      <w:pPr>
        <w:spacing w:after="0" w:line="240" w:lineRule="auto"/>
        <w:ind w:firstLine="851"/>
        <w:divId w:val="756054812"/>
        <w:rPr>
          <w:rFonts w:ascii="Times New Roman" w:eastAsia="Times New Roman" w:hAnsi="Times New Roman" w:cs="Times New Roman"/>
          <w:sz w:val="24"/>
          <w:szCs w:val="24"/>
        </w:rPr>
      </w:pPr>
      <w:r>
        <w:rPr>
          <w:rFonts w:ascii="Times New Roman" w:eastAsia="Times New Roman" w:hAnsi="Times New Roman" w:cs="Times New Roman"/>
          <w:sz w:val="24"/>
          <w:szCs w:val="24"/>
        </w:rPr>
        <w:t>6д. (нова - ДВ, бр. 19 от 2021 г., в сила от 05.03.2021 г.) докладване по електронен път на данните за образуваните количества хранителни отпадъци по формата, определен с решение на Европейската комисия;</w:t>
      </w:r>
    </w:p>
    <w:p w:rsidR="00000000" w:rsidRDefault="00724AD7">
      <w:pPr>
        <w:spacing w:after="0" w:line="240" w:lineRule="auto"/>
        <w:ind w:firstLine="851"/>
        <w:divId w:val="345599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нотифициране</w:t>
      </w:r>
      <w:proofErr w:type="spellEnd"/>
      <w:r>
        <w:rPr>
          <w:rFonts w:ascii="Times New Roman" w:eastAsia="Times New Roman" w:hAnsi="Times New Roman" w:cs="Times New Roman"/>
          <w:sz w:val="24"/>
          <w:szCs w:val="24"/>
        </w:rPr>
        <w:t xml:space="preserve"> на решенията по чл. 98, ал. 3;</w:t>
      </w:r>
    </w:p>
    <w:p w:rsidR="00000000" w:rsidRDefault="00724AD7">
      <w:pPr>
        <w:spacing w:after="0" w:line="240" w:lineRule="auto"/>
        <w:ind w:firstLine="851"/>
        <w:divId w:val="1666472966"/>
        <w:rPr>
          <w:rFonts w:ascii="Times New Roman" w:eastAsia="Times New Roman" w:hAnsi="Times New Roman" w:cs="Times New Roman"/>
          <w:sz w:val="24"/>
          <w:szCs w:val="24"/>
        </w:rPr>
      </w:pPr>
      <w:r>
        <w:rPr>
          <w:rFonts w:ascii="Times New Roman" w:eastAsia="Times New Roman" w:hAnsi="Times New Roman" w:cs="Times New Roman"/>
          <w:sz w:val="24"/>
          <w:szCs w:val="24"/>
        </w:rPr>
        <w:t>8. (н</w:t>
      </w:r>
      <w:r>
        <w:rPr>
          <w:rFonts w:ascii="Times New Roman" w:eastAsia="Times New Roman" w:hAnsi="Times New Roman" w:cs="Times New Roman"/>
          <w:sz w:val="24"/>
          <w:szCs w:val="24"/>
        </w:rPr>
        <w:t>ова - ДВ, бр. 19 от 2021 г., в сила от 05.03.2021 г.) предоставяне на доклада по чл. 30, ал. 7 в срок до 31 декември 2021 г.</w:t>
      </w:r>
    </w:p>
    <w:p w:rsidR="00000000" w:rsidRDefault="00724AD7">
      <w:pPr>
        <w:spacing w:after="0" w:line="240" w:lineRule="auto"/>
        <w:ind w:firstLine="851"/>
        <w:divId w:val="183371387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18 от 2021 г., в сила от 02.03.2021 г.) Ежегодно в срок до 31 май изпълнителният директор на Националния статис</w:t>
      </w:r>
      <w:r>
        <w:rPr>
          <w:rFonts w:ascii="Times New Roman" w:eastAsia="Times New Roman" w:hAnsi="Times New Roman" w:cs="Times New Roman"/>
          <w:sz w:val="24"/>
          <w:szCs w:val="24"/>
        </w:rPr>
        <w:t>тически институт събира и предоставя на министъра на околната среда и водите данните за образуваните количества хранителни отпадъци, които се докладват по електронен път във формата, определен с решение на Европейската комисия.</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w:t>
      </w:r>
      <w:r>
        <w:rPr>
          <w:rFonts w:ascii="Times New Roman" w:hAnsi="Times New Roman" w:cs="Times New Roman"/>
          <w:b/>
          <w:bCs/>
          <w:sz w:val="24"/>
          <w:szCs w:val="24"/>
        </w:rPr>
        <w:t>зпоредби</w:t>
      </w:r>
    </w:p>
    <w:p w:rsidR="00000000" w:rsidRDefault="00724AD7">
      <w:pPr>
        <w:spacing w:after="0" w:line="240" w:lineRule="auto"/>
        <w:ind w:firstLine="851"/>
        <w:divId w:val="908418337"/>
        <w:rPr>
          <w:rFonts w:ascii="Times New Roman" w:eastAsia="Times New Roman" w:hAnsi="Times New Roman" w:cs="Times New Roman"/>
          <w:sz w:val="24"/>
          <w:szCs w:val="24"/>
        </w:rPr>
      </w:pPr>
      <w:r>
        <w:rPr>
          <w:rFonts w:ascii="Times New Roman" w:eastAsia="Times New Roman" w:hAnsi="Times New Roman" w:cs="Times New Roman"/>
          <w:sz w:val="24"/>
          <w:szCs w:val="24"/>
        </w:rPr>
        <w:t>§ 4. Законът за управление на отпадъците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86 от 2003 г.; изм., бр. 70 от 2004 г., бр. 77, 87, 88, 95 и 105 от 2005 г., бр. 30, 34, 63 и 80 от 2006 г., бр. 53 от 2007 г., бр. 36, 70 и 105 от 2008 г., бр. 82 и 95 от 2009 г., бр. 41, </w:t>
      </w:r>
      <w:r>
        <w:rPr>
          <w:rFonts w:ascii="Times New Roman" w:eastAsia="Times New Roman" w:hAnsi="Times New Roman" w:cs="Times New Roman"/>
          <w:sz w:val="24"/>
          <w:szCs w:val="24"/>
        </w:rPr>
        <w:t>63 и 98 от 2010 г., бр. 8, 30, 33 и 99 от 2011 г.; Решение № 3 на Конституционния съд от 2012 г. - бр. 26 от 2012 г.; изм., бр. 44 от 2012 г.) се отменя.</w:t>
      </w:r>
    </w:p>
    <w:p w:rsidR="00000000" w:rsidRDefault="00724AD7">
      <w:pPr>
        <w:spacing w:after="0" w:line="240" w:lineRule="auto"/>
        <w:divId w:val="1718317351"/>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737532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(1) </w:t>
      </w:r>
      <w:proofErr w:type="spellStart"/>
      <w:r>
        <w:rPr>
          <w:rFonts w:ascii="Times New Roman" w:eastAsia="Times New Roman" w:hAnsi="Times New Roman" w:cs="Times New Roman"/>
          <w:sz w:val="24"/>
          <w:szCs w:val="24"/>
        </w:rPr>
        <w:t>Неприключилите</w:t>
      </w:r>
      <w:proofErr w:type="spellEnd"/>
      <w:r>
        <w:rPr>
          <w:rFonts w:ascii="Times New Roman" w:eastAsia="Times New Roman" w:hAnsi="Times New Roman" w:cs="Times New Roman"/>
          <w:sz w:val="24"/>
          <w:szCs w:val="24"/>
        </w:rPr>
        <w:t xml:space="preserve"> към датата на влизане в сила на закона процедури по издаване, изменение, д</w:t>
      </w:r>
      <w:r>
        <w:rPr>
          <w:rFonts w:ascii="Times New Roman" w:eastAsia="Times New Roman" w:hAnsi="Times New Roman" w:cs="Times New Roman"/>
          <w:sz w:val="24"/>
          <w:szCs w:val="24"/>
        </w:rPr>
        <w:t>опълнение или продължаване срока на действие на разрешения, регистрационни документи и лицензи за извършване на търговска дейност с отпадъци от черни и цветни метали (ОЧЦМ) по отменения Закон за управление на отпадъците се прекратяват служебно от компетент</w:t>
      </w:r>
      <w:r>
        <w:rPr>
          <w:rFonts w:ascii="Times New Roman" w:eastAsia="Times New Roman" w:hAnsi="Times New Roman" w:cs="Times New Roman"/>
          <w:sz w:val="24"/>
          <w:szCs w:val="24"/>
        </w:rPr>
        <w:t>ния орган, а заплатената такса се възстановява по искане на заявителя.</w:t>
      </w:r>
    </w:p>
    <w:p w:rsidR="00000000" w:rsidRDefault="00724AD7">
      <w:pPr>
        <w:spacing w:after="0" w:line="240" w:lineRule="auto"/>
        <w:ind w:firstLine="851"/>
        <w:divId w:val="8774282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proofErr w:type="spellStart"/>
      <w:r>
        <w:rPr>
          <w:rFonts w:ascii="Times New Roman" w:eastAsia="Times New Roman" w:hAnsi="Times New Roman" w:cs="Times New Roman"/>
          <w:sz w:val="24"/>
          <w:szCs w:val="24"/>
        </w:rPr>
        <w:t>Неприключилите</w:t>
      </w:r>
      <w:proofErr w:type="spellEnd"/>
      <w:r>
        <w:rPr>
          <w:rFonts w:ascii="Times New Roman" w:eastAsia="Times New Roman" w:hAnsi="Times New Roman" w:cs="Times New Roman"/>
          <w:sz w:val="24"/>
          <w:szCs w:val="24"/>
        </w:rPr>
        <w:t xml:space="preserve"> към датата на влизане в сила на закона процедури по утвърждаване на програми за управление на дейностите по отпадъците по отменения Закон за управление на отпадъците </w:t>
      </w:r>
      <w:r>
        <w:rPr>
          <w:rFonts w:ascii="Times New Roman" w:eastAsia="Times New Roman" w:hAnsi="Times New Roman" w:cs="Times New Roman"/>
          <w:sz w:val="24"/>
          <w:szCs w:val="24"/>
        </w:rPr>
        <w:t>се прекратяват служебно от компетентния орган, а заплатената такса се възстановява по искане на заявителя.</w:t>
      </w:r>
    </w:p>
    <w:p w:rsidR="00000000" w:rsidRDefault="00724AD7">
      <w:pPr>
        <w:spacing w:after="0" w:line="240" w:lineRule="auto"/>
        <w:divId w:val="787819723"/>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951744030"/>
        <w:rPr>
          <w:rFonts w:ascii="Times New Roman" w:eastAsia="Times New Roman" w:hAnsi="Times New Roman" w:cs="Times New Roman"/>
          <w:sz w:val="24"/>
          <w:szCs w:val="24"/>
        </w:rPr>
      </w:pPr>
      <w:r>
        <w:rPr>
          <w:rFonts w:ascii="Times New Roman" w:eastAsia="Times New Roman" w:hAnsi="Times New Roman" w:cs="Times New Roman"/>
          <w:sz w:val="24"/>
          <w:szCs w:val="24"/>
        </w:rPr>
        <w:t>§ 6. (1) Разрешенията и регистрационните документи за извършване на дейности с отпадъци, издадени по реда на отменения Закон за управление на отп</w:t>
      </w:r>
      <w:r>
        <w:rPr>
          <w:rFonts w:ascii="Times New Roman" w:eastAsia="Times New Roman" w:hAnsi="Times New Roman" w:cs="Times New Roman"/>
          <w:sz w:val="24"/>
          <w:szCs w:val="24"/>
        </w:rPr>
        <w:t>адъците, освен в случаите по ал. 2 и § 7, ал. 6 и 7, запазват действието си до изтичането на срока им, но не по-късно от три години от влизането в сила на закона.</w:t>
      </w:r>
    </w:p>
    <w:p w:rsidR="00000000" w:rsidRDefault="00724AD7">
      <w:pPr>
        <w:spacing w:after="0" w:line="240" w:lineRule="auto"/>
        <w:ind w:firstLine="851"/>
        <w:divId w:val="1528829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необходимост от изменение и допълнение на разрешение по ал. 1, издадено от министъра </w:t>
      </w:r>
      <w:r>
        <w:rPr>
          <w:rFonts w:ascii="Times New Roman" w:eastAsia="Times New Roman" w:hAnsi="Times New Roman" w:cs="Times New Roman"/>
          <w:sz w:val="24"/>
          <w:szCs w:val="24"/>
        </w:rPr>
        <w:t>на околната среда и водите, се подава заявление за издаване на ново по реда на чл. 67 до директора на РИОСВ, на чиято територия са разположени площадките с подлежащи на изменение обстоятелства по чл. 73. Разрешението по ал. 1 запазва действието си по отнош</w:t>
      </w:r>
      <w:r>
        <w:rPr>
          <w:rFonts w:ascii="Times New Roman" w:eastAsia="Times New Roman" w:hAnsi="Times New Roman" w:cs="Times New Roman"/>
          <w:sz w:val="24"/>
          <w:szCs w:val="24"/>
        </w:rPr>
        <w:t>ение на площадките и дейностите с отпадъци на територията на съответната РИОСВ до произнасяне на компетентния орган. Разрешението, издадено по реда на чл. 67, обхваща всички площадки и дейности с отпадъци на територията на съответната РИОСВ.</w:t>
      </w:r>
    </w:p>
    <w:p w:rsidR="00000000" w:rsidRDefault="00724AD7">
      <w:pPr>
        <w:spacing w:after="0" w:line="240" w:lineRule="auto"/>
        <w:ind w:firstLine="851"/>
        <w:divId w:val="114500181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необхо</w:t>
      </w:r>
      <w:r>
        <w:rPr>
          <w:rFonts w:ascii="Times New Roman" w:eastAsia="Times New Roman" w:hAnsi="Times New Roman" w:cs="Times New Roman"/>
          <w:sz w:val="24"/>
          <w:szCs w:val="24"/>
        </w:rPr>
        <w:t>димост от изменение и допълнение на регистрационен документ се подава заявление за издаване на нов по реда на чл. 78.</w:t>
      </w:r>
    </w:p>
    <w:p w:rsidR="00000000" w:rsidRDefault="00724AD7">
      <w:pPr>
        <w:spacing w:after="0" w:line="240" w:lineRule="auto"/>
        <w:ind w:firstLine="851"/>
        <w:divId w:val="830678094"/>
        <w:rPr>
          <w:rFonts w:ascii="Times New Roman" w:eastAsia="Times New Roman" w:hAnsi="Times New Roman" w:cs="Times New Roman"/>
          <w:sz w:val="24"/>
          <w:szCs w:val="24"/>
        </w:rPr>
      </w:pPr>
      <w:r>
        <w:rPr>
          <w:rFonts w:ascii="Times New Roman" w:eastAsia="Times New Roman" w:hAnsi="Times New Roman" w:cs="Times New Roman"/>
          <w:sz w:val="24"/>
          <w:szCs w:val="24"/>
        </w:rPr>
        <w:t>(4) Издадените удостоверения по чл. 84, ал. 4 от отменения Закон за управление на отпадъците запазват действието си до 31 декември 2012 г.</w:t>
      </w:r>
    </w:p>
    <w:p w:rsidR="00000000" w:rsidRDefault="00724AD7">
      <w:pPr>
        <w:spacing w:after="0" w:line="240" w:lineRule="auto"/>
        <w:divId w:val="1540314571"/>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6709060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(1) Лицата, притежаващи лиценз за извършване на търговска дейност с ОЧЦМ, издаден по реда на отменения Закон за управление на отпадъците, подават в срок до 6 месеца от влизането в сила на закона заявление за получаване на разрешение по чл. 67 до </w:t>
      </w:r>
      <w:r>
        <w:rPr>
          <w:rFonts w:ascii="Times New Roman" w:eastAsia="Times New Roman" w:hAnsi="Times New Roman" w:cs="Times New Roman"/>
          <w:sz w:val="24"/>
          <w:szCs w:val="24"/>
        </w:rPr>
        <w:t>директора на РИОСВ, на чиято територия са разположени площадките за извършване на дейности с отпадъците.</w:t>
      </w:r>
    </w:p>
    <w:p w:rsidR="00000000" w:rsidRDefault="00724AD7">
      <w:pPr>
        <w:spacing w:after="0" w:line="240" w:lineRule="auto"/>
        <w:ind w:firstLine="851"/>
        <w:divId w:val="80990571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лицензът за търговска дейност с ОЧЦМ запазва действието си до произнасяне на компетентния орган по заявлението по ал. 1.</w:t>
      </w:r>
    </w:p>
    <w:p w:rsidR="00000000" w:rsidRDefault="00724AD7">
      <w:pPr>
        <w:spacing w:after="0" w:line="240" w:lineRule="auto"/>
        <w:ind w:firstLine="851"/>
        <w:divId w:val="10918980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w:t>
      </w:r>
      <w:r>
        <w:rPr>
          <w:rFonts w:ascii="Times New Roman" w:eastAsia="Times New Roman" w:hAnsi="Times New Roman" w:cs="Times New Roman"/>
          <w:sz w:val="24"/>
          <w:szCs w:val="24"/>
        </w:rPr>
        <w:t>случаите, когато не е подадено заявление по ал. 1, лицензът запазва действието си в срок до 6 месеца от влизането в сила на закона.</w:t>
      </w:r>
    </w:p>
    <w:p w:rsidR="00000000" w:rsidRDefault="00724AD7">
      <w:pPr>
        <w:spacing w:after="0" w:line="240" w:lineRule="auto"/>
        <w:ind w:firstLine="851"/>
        <w:divId w:val="294215008"/>
        <w:rPr>
          <w:rFonts w:ascii="Times New Roman" w:eastAsia="Times New Roman" w:hAnsi="Times New Roman" w:cs="Times New Roman"/>
          <w:sz w:val="24"/>
          <w:szCs w:val="24"/>
        </w:rPr>
      </w:pPr>
      <w:r>
        <w:rPr>
          <w:rFonts w:ascii="Times New Roman" w:eastAsia="Times New Roman" w:hAnsi="Times New Roman" w:cs="Times New Roman"/>
          <w:sz w:val="24"/>
          <w:szCs w:val="24"/>
        </w:rPr>
        <w:t>(4) В тримесечен срок от изтичането на срока по ал. 3 притежателят на лиценза е длъжен да преустанови дейността, да реализир</w:t>
      </w:r>
      <w:r>
        <w:rPr>
          <w:rFonts w:ascii="Times New Roman" w:eastAsia="Times New Roman" w:hAnsi="Times New Roman" w:cs="Times New Roman"/>
          <w:sz w:val="24"/>
          <w:szCs w:val="24"/>
        </w:rPr>
        <w:t>а наличните количества ОЧЦМ и да предприеме необходимите мерки за почистване на площадките.</w:t>
      </w:r>
    </w:p>
    <w:p w:rsidR="00000000" w:rsidRDefault="00724AD7">
      <w:pPr>
        <w:spacing w:after="0" w:line="240" w:lineRule="auto"/>
        <w:ind w:firstLine="851"/>
        <w:divId w:val="1140805789"/>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Лицата, притежаващи разрешение и/или регистрационен документ, издадени по реда на отменения Закон за управление на отпадъците, за дейности по съхраняване и пред</w:t>
      </w:r>
      <w:r>
        <w:rPr>
          <w:rFonts w:ascii="Times New Roman" w:eastAsia="Times New Roman" w:hAnsi="Times New Roman" w:cs="Times New Roman"/>
          <w:sz w:val="24"/>
          <w:szCs w:val="24"/>
        </w:rPr>
        <w:t>варително третиране на отпадъци от метални опаковки, ИУЕЕО, НУБА и ИУМПС, подават в срок до 6 месеца от влизането в сила на закона заявление за получаване на разрешение по чл. 67 до директора на РИОСВ, на чиято територия са разположени площадките за извърш</w:t>
      </w:r>
      <w:r>
        <w:rPr>
          <w:rFonts w:ascii="Times New Roman" w:eastAsia="Times New Roman" w:hAnsi="Times New Roman" w:cs="Times New Roman"/>
          <w:sz w:val="24"/>
          <w:szCs w:val="24"/>
        </w:rPr>
        <w:t>ване на дейности с отпадъците.</w:t>
      </w:r>
    </w:p>
    <w:p w:rsidR="00000000" w:rsidRDefault="00724AD7">
      <w:pPr>
        <w:spacing w:after="0" w:line="240" w:lineRule="auto"/>
        <w:ind w:firstLine="851"/>
        <w:divId w:val="1122186421"/>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5 разрешението и регистрационният документ, издадени по реда на отменения Закон за управление на отпадъците, запазват действието си до произнасяне на компетентния орган по заявлението по ал. 5.</w:t>
      </w:r>
    </w:p>
    <w:p w:rsidR="00000000" w:rsidRDefault="00724AD7">
      <w:pPr>
        <w:spacing w:after="0" w:line="240" w:lineRule="auto"/>
        <w:ind w:firstLine="851"/>
        <w:divId w:val="361514325"/>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w:t>
      </w:r>
      <w:r>
        <w:rPr>
          <w:rFonts w:ascii="Times New Roman" w:eastAsia="Times New Roman" w:hAnsi="Times New Roman" w:cs="Times New Roman"/>
          <w:sz w:val="24"/>
          <w:szCs w:val="24"/>
        </w:rPr>
        <w:t>чаите, когато не е подадено заявление по ал. 5, разрешенията и регистрационните документи по ал. 5 запазват действието си в срок до 6 месеца от влизането в сила на закона.</w:t>
      </w:r>
    </w:p>
    <w:p w:rsidR="00000000" w:rsidRDefault="00724AD7">
      <w:pPr>
        <w:spacing w:after="0" w:line="240" w:lineRule="auto"/>
        <w:ind w:firstLine="851"/>
        <w:divId w:val="18877199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В тримесечен срок от изтичането на срока по ал. 7 лицето е длъжно да преустанови</w:t>
      </w:r>
      <w:r>
        <w:rPr>
          <w:rFonts w:ascii="Times New Roman" w:eastAsia="Times New Roman" w:hAnsi="Times New Roman" w:cs="Times New Roman"/>
          <w:sz w:val="24"/>
          <w:szCs w:val="24"/>
        </w:rPr>
        <w:t xml:space="preserve"> дейността и да предприеме необходимите мерки за почистване на площадките.</w:t>
      </w:r>
    </w:p>
    <w:p w:rsidR="00000000" w:rsidRDefault="00724AD7">
      <w:pPr>
        <w:spacing w:after="0" w:line="240" w:lineRule="auto"/>
        <w:ind w:firstLine="851"/>
        <w:divId w:val="119497193"/>
        <w:rPr>
          <w:rFonts w:ascii="Times New Roman" w:eastAsia="Times New Roman" w:hAnsi="Times New Roman" w:cs="Times New Roman"/>
          <w:sz w:val="24"/>
          <w:szCs w:val="24"/>
        </w:rPr>
      </w:pPr>
      <w:r>
        <w:rPr>
          <w:rFonts w:ascii="Times New Roman" w:eastAsia="Times New Roman" w:hAnsi="Times New Roman" w:cs="Times New Roman"/>
          <w:sz w:val="24"/>
          <w:szCs w:val="24"/>
        </w:rPr>
        <w:t>(9) В едномесечен срок от влизането в сила на закона министърът на икономиката, енергетиката и туризма предава на министъра на околната среда и водите информацията от регистъра по чл. 26, ал. 2 от отменения Закон за управление на отпадъците на електронен н</w:t>
      </w:r>
      <w:r>
        <w:rPr>
          <w:rFonts w:ascii="Times New Roman" w:eastAsia="Times New Roman" w:hAnsi="Times New Roman" w:cs="Times New Roman"/>
          <w:sz w:val="24"/>
          <w:szCs w:val="24"/>
        </w:rPr>
        <w:t>осител.</w:t>
      </w:r>
    </w:p>
    <w:p w:rsidR="00000000" w:rsidRDefault="00724AD7">
      <w:pPr>
        <w:spacing w:after="0" w:line="240" w:lineRule="auto"/>
        <w:divId w:val="1167984738"/>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339354671"/>
        <w:rPr>
          <w:rFonts w:ascii="Times New Roman" w:eastAsia="Times New Roman" w:hAnsi="Times New Roman" w:cs="Times New Roman"/>
          <w:sz w:val="24"/>
          <w:szCs w:val="24"/>
        </w:rPr>
      </w:pPr>
      <w:r>
        <w:rPr>
          <w:rFonts w:ascii="Times New Roman" w:eastAsia="Times New Roman" w:hAnsi="Times New Roman" w:cs="Times New Roman"/>
          <w:sz w:val="24"/>
          <w:szCs w:val="24"/>
        </w:rPr>
        <w:t>§ 8. (1) Организациите по оползотворяване на отпадъци, получили разрешения до влизането в сила на закона, привеждат дейността си в съответствие с изискванията му и подават заявление по чл. 81, ал. 2 за издаване на ново разрешение в 6-месечен ср</w:t>
      </w:r>
      <w:r>
        <w:rPr>
          <w:rFonts w:ascii="Times New Roman" w:eastAsia="Times New Roman" w:hAnsi="Times New Roman" w:cs="Times New Roman"/>
          <w:sz w:val="24"/>
          <w:szCs w:val="24"/>
        </w:rPr>
        <w:t>ок от влизането в сила на закона. Издадените преди влизането в сила на закона разрешения запазват действието си до произнасяне на компетентния орган с решение.</w:t>
      </w:r>
    </w:p>
    <w:p w:rsidR="00000000" w:rsidRDefault="00724AD7">
      <w:pPr>
        <w:spacing w:after="0" w:line="240" w:lineRule="auto"/>
        <w:ind w:firstLine="851"/>
        <w:divId w:val="96727830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когато не е подадено заявление по ал. 1, разрешенията запазват действието си в с</w:t>
      </w:r>
      <w:r>
        <w:rPr>
          <w:rFonts w:ascii="Times New Roman" w:eastAsia="Times New Roman" w:hAnsi="Times New Roman" w:cs="Times New Roman"/>
          <w:sz w:val="24"/>
          <w:szCs w:val="24"/>
        </w:rPr>
        <w:t>рок до 31 декември 2012 г., като се доказва изпълнението на целите за 2012 г.</w:t>
      </w:r>
    </w:p>
    <w:p w:rsidR="00000000" w:rsidRDefault="00724AD7">
      <w:pPr>
        <w:spacing w:after="0" w:line="240" w:lineRule="auto"/>
        <w:divId w:val="1639455436"/>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6034644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(1) Подзаконовите нормативни актове по прилагането на закона се издават/приемат в срок до 6 месеца от влизането му в сила. </w:t>
      </w:r>
    </w:p>
    <w:p w:rsidR="00000000" w:rsidRDefault="00724AD7">
      <w:pPr>
        <w:spacing w:after="0" w:line="240" w:lineRule="auto"/>
        <w:ind w:firstLine="851"/>
        <w:divId w:val="897474088"/>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Подзаконовите нормативни актове, издадени</w:t>
      </w:r>
      <w:r>
        <w:rPr>
          <w:rFonts w:ascii="Times New Roman" w:eastAsia="Times New Roman" w:hAnsi="Times New Roman" w:cs="Times New Roman"/>
          <w:sz w:val="24"/>
          <w:szCs w:val="24"/>
        </w:rPr>
        <w:t>/приети на основание отменения Закон за управление на отпадъците, се прилагат до издаването на актовете по ал. 1, доколкото не противоречат на този закон.</w:t>
      </w:r>
    </w:p>
    <w:p w:rsidR="00000000" w:rsidRDefault="00724AD7">
      <w:pPr>
        <w:spacing w:after="0" w:line="240" w:lineRule="auto"/>
        <w:divId w:val="110161185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755974622"/>
        <w:rPr>
          <w:rFonts w:ascii="Times New Roman" w:eastAsia="Times New Roman" w:hAnsi="Times New Roman" w:cs="Times New Roman"/>
          <w:sz w:val="24"/>
          <w:szCs w:val="24"/>
        </w:rPr>
      </w:pPr>
      <w:r>
        <w:rPr>
          <w:rFonts w:ascii="Times New Roman" w:eastAsia="Times New Roman" w:hAnsi="Times New Roman" w:cs="Times New Roman"/>
          <w:sz w:val="24"/>
          <w:szCs w:val="24"/>
        </w:rPr>
        <w:t>§ 10. Целите за рециклиране и оползотворяване на отпадъци от опаковки, определени в чл. 11, ал. 2</w:t>
      </w:r>
      <w:r>
        <w:rPr>
          <w:rFonts w:ascii="Times New Roman" w:eastAsia="Times New Roman" w:hAnsi="Times New Roman" w:cs="Times New Roman"/>
          <w:sz w:val="24"/>
          <w:szCs w:val="24"/>
        </w:rPr>
        <w:t xml:space="preserve"> и 3 от отменения Закон за управление на отпадъците, се прилагат до приемане на съответната наредба по чл. 13, ал. 1.</w:t>
      </w:r>
    </w:p>
    <w:p w:rsidR="00000000" w:rsidRDefault="00724AD7">
      <w:pPr>
        <w:spacing w:after="0" w:line="240" w:lineRule="auto"/>
        <w:divId w:val="1526598629"/>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549608316"/>
        <w:rPr>
          <w:rFonts w:ascii="Times New Roman" w:eastAsia="Times New Roman" w:hAnsi="Times New Roman" w:cs="Times New Roman"/>
          <w:sz w:val="24"/>
          <w:szCs w:val="24"/>
        </w:rPr>
      </w:pPr>
      <w:r>
        <w:rPr>
          <w:rFonts w:ascii="Times New Roman" w:eastAsia="Times New Roman" w:hAnsi="Times New Roman" w:cs="Times New Roman"/>
          <w:sz w:val="24"/>
          <w:szCs w:val="24"/>
        </w:rPr>
        <w:t>§ 11. Приетите програми по чл. 29, ал. 1, т. 1 от отменения Закон за управление на отпадъците запазват своето действие до изтичането н</w:t>
      </w:r>
      <w:r>
        <w:rPr>
          <w:rFonts w:ascii="Times New Roman" w:eastAsia="Times New Roman" w:hAnsi="Times New Roman" w:cs="Times New Roman"/>
          <w:sz w:val="24"/>
          <w:szCs w:val="24"/>
        </w:rPr>
        <w:t>а срока им, но не по-късно от две години от влизането в сила на закона.</w:t>
      </w:r>
    </w:p>
    <w:p w:rsidR="00000000" w:rsidRDefault="00724AD7">
      <w:pPr>
        <w:spacing w:after="0" w:line="240" w:lineRule="auto"/>
        <w:divId w:val="365638335"/>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5406990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Приетите от общинските съвети наредби по чл. 19 от отменения Закон за управление на отпадъците запазват своето действие до приемане на наредбите по чл. 22, но не по-късно от </w:t>
      </w:r>
      <w:r>
        <w:rPr>
          <w:rFonts w:ascii="Times New Roman" w:eastAsia="Times New Roman" w:hAnsi="Times New Roman" w:cs="Times New Roman"/>
          <w:sz w:val="24"/>
          <w:szCs w:val="24"/>
        </w:rPr>
        <w:t>две години от влизането в сила на закона.</w:t>
      </w:r>
    </w:p>
    <w:p w:rsidR="00000000" w:rsidRDefault="00724AD7">
      <w:pPr>
        <w:spacing w:after="0" w:line="240" w:lineRule="auto"/>
        <w:divId w:val="485362664"/>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531338522"/>
        <w:rPr>
          <w:rFonts w:ascii="Times New Roman" w:eastAsia="Times New Roman" w:hAnsi="Times New Roman" w:cs="Times New Roman"/>
          <w:sz w:val="24"/>
          <w:szCs w:val="24"/>
        </w:rPr>
      </w:pPr>
      <w:r>
        <w:rPr>
          <w:rFonts w:ascii="Times New Roman" w:eastAsia="Times New Roman" w:hAnsi="Times New Roman" w:cs="Times New Roman"/>
          <w:sz w:val="24"/>
          <w:szCs w:val="24"/>
        </w:rPr>
        <w:t>§ 13. (1) Създадените по реда на чл. 19б от отменения Закон за управление на отпадъците регионални сдружения на общините се запазват. Член 24, ал. 1 и 2 не се прилагат спрямо общините, създали регионални сдруже</w:t>
      </w:r>
      <w:r>
        <w:rPr>
          <w:rFonts w:ascii="Times New Roman" w:eastAsia="Times New Roman" w:hAnsi="Times New Roman" w:cs="Times New Roman"/>
          <w:sz w:val="24"/>
          <w:szCs w:val="24"/>
        </w:rPr>
        <w:t>ния по реда на отменения Закон за управление на отпадъците.</w:t>
      </w:r>
    </w:p>
    <w:p w:rsidR="00000000" w:rsidRDefault="00724AD7">
      <w:pPr>
        <w:spacing w:after="0" w:line="240" w:lineRule="auto"/>
        <w:ind w:firstLine="851"/>
        <w:divId w:val="341663343"/>
        <w:rPr>
          <w:rFonts w:ascii="Times New Roman" w:eastAsia="Times New Roman" w:hAnsi="Times New Roman" w:cs="Times New Roman"/>
          <w:sz w:val="24"/>
          <w:szCs w:val="24"/>
        </w:rPr>
      </w:pPr>
      <w:r>
        <w:rPr>
          <w:rFonts w:ascii="Times New Roman" w:eastAsia="Times New Roman" w:hAnsi="Times New Roman" w:cs="Times New Roman"/>
          <w:sz w:val="24"/>
          <w:szCs w:val="24"/>
        </w:rPr>
        <w:t>(2) Заварените регионални сдружения и споразумения, създадени по реда на чл. 19а от отменения Закон за управление на отпадъците преди 23 май 2010 г., подлежат на прекратяване в срок до 31 декември</w:t>
      </w:r>
      <w:r>
        <w:rPr>
          <w:rFonts w:ascii="Times New Roman" w:eastAsia="Times New Roman" w:hAnsi="Times New Roman" w:cs="Times New Roman"/>
          <w:sz w:val="24"/>
          <w:szCs w:val="24"/>
        </w:rPr>
        <w:t xml:space="preserve"> 2014 г. Ако общините изберат да запазят заварените регионални сдружения и споразумения, в срок до 31 декември 2014 г. могат </w:t>
      </w:r>
      <w:r>
        <w:rPr>
          <w:rFonts w:ascii="Times New Roman" w:eastAsia="Times New Roman" w:hAnsi="Times New Roman" w:cs="Times New Roman"/>
          <w:sz w:val="24"/>
          <w:szCs w:val="24"/>
        </w:rPr>
        <w:lastRenderedPageBreak/>
        <w:t>да получават финансиране на проекти в областта на управление на отпадъците по чл. 24, ал. 9.</w:t>
      </w:r>
    </w:p>
    <w:p w:rsidR="00000000" w:rsidRDefault="00724AD7">
      <w:pPr>
        <w:spacing w:after="0" w:line="240" w:lineRule="auto"/>
        <w:divId w:val="2110152939"/>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173954943"/>
        <w:rPr>
          <w:rFonts w:ascii="Times New Roman" w:eastAsia="Times New Roman" w:hAnsi="Times New Roman" w:cs="Times New Roman"/>
          <w:sz w:val="24"/>
          <w:szCs w:val="24"/>
        </w:rPr>
      </w:pPr>
      <w:r>
        <w:rPr>
          <w:rFonts w:ascii="Times New Roman" w:eastAsia="Times New Roman" w:hAnsi="Times New Roman" w:cs="Times New Roman"/>
          <w:sz w:val="24"/>
          <w:szCs w:val="24"/>
        </w:rPr>
        <w:t>§ 14. (1) Площадките по чл. 19, ал</w:t>
      </w:r>
      <w:r>
        <w:rPr>
          <w:rFonts w:ascii="Times New Roman" w:eastAsia="Times New Roman" w:hAnsi="Times New Roman" w:cs="Times New Roman"/>
          <w:sz w:val="24"/>
          <w:szCs w:val="24"/>
        </w:rPr>
        <w:t>. 3, т. 11 се осигуряват в срок до две години след влизането в сила на закона.</w:t>
      </w:r>
    </w:p>
    <w:p w:rsidR="00000000" w:rsidRDefault="00724AD7">
      <w:pPr>
        <w:spacing w:after="0" w:line="240" w:lineRule="auto"/>
        <w:ind w:firstLine="851"/>
        <w:divId w:val="116686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срока по ал. 1 предаването на ОЧЦМ с битов характер от физически лица се извършва при наличие на декларация за произход само на лица, притежаващи: </w:t>
      </w:r>
    </w:p>
    <w:p w:rsidR="00000000" w:rsidRDefault="00724AD7">
      <w:pPr>
        <w:spacing w:after="0" w:line="240" w:lineRule="auto"/>
        <w:ind w:firstLine="851"/>
        <w:divId w:val="2003044926"/>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разрешение или компл</w:t>
      </w:r>
      <w:r>
        <w:rPr>
          <w:rFonts w:ascii="Times New Roman" w:eastAsia="Times New Roman" w:hAnsi="Times New Roman" w:cs="Times New Roman"/>
          <w:sz w:val="24"/>
          <w:szCs w:val="24"/>
        </w:rPr>
        <w:t>ексно разрешително по чл. 35, ал. 1;</w:t>
      </w:r>
    </w:p>
    <w:p w:rsidR="00000000" w:rsidRDefault="00724AD7">
      <w:pPr>
        <w:spacing w:after="0" w:line="240" w:lineRule="auto"/>
        <w:ind w:firstLine="851"/>
        <w:divId w:val="11226369"/>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лиценз за търговска дейност с ОЧЦМ, валиден в сроковете по § 7.</w:t>
      </w:r>
    </w:p>
    <w:p w:rsidR="00000000" w:rsidRDefault="00724AD7">
      <w:pPr>
        <w:spacing w:after="0" w:line="240" w:lineRule="auto"/>
        <w:divId w:val="896549673"/>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6790412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(1) (Предишен текст на § </w:t>
      </w:r>
      <w:r>
        <w:rPr>
          <w:rFonts w:ascii="Times New Roman" w:eastAsia="Times New Roman" w:hAnsi="Times New Roman" w:cs="Times New Roman"/>
          <w:sz w:val="24"/>
          <w:szCs w:val="24"/>
        </w:rPr>
        <w:t>15 - ДВ, бр. 19 от 2021 г., в сила от 05.03.2021 г.) Целите по чл. 31, ал. 1, т. 1 за подготовка за повторна употреба и рециклиране на отпадъчни материали, включващи най-малко хартия и картон, метал, пластмаса и стъкло от домакинствата и подобни отпадъци о</w:t>
      </w:r>
      <w:r>
        <w:rPr>
          <w:rFonts w:ascii="Times New Roman" w:eastAsia="Times New Roman" w:hAnsi="Times New Roman" w:cs="Times New Roman"/>
          <w:sz w:val="24"/>
          <w:szCs w:val="24"/>
        </w:rPr>
        <w:t>т други източници, се прилагат, както следва:</w:t>
      </w:r>
    </w:p>
    <w:p w:rsidR="00000000" w:rsidRDefault="00724AD7">
      <w:pPr>
        <w:spacing w:after="0" w:line="240" w:lineRule="auto"/>
        <w:ind w:firstLine="851"/>
        <w:divId w:val="1147472448"/>
        <w:rPr>
          <w:rFonts w:ascii="Times New Roman" w:eastAsia="Times New Roman" w:hAnsi="Times New Roman" w:cs="Times New Roman"/>
          <w:sz w:val="24"/>
          <w:szCs w:val="24"/>
        </w:rPr>
      </w:pPr>
      <w:r>
        <w:rPr>
          <w:rFonts w:ascii="Times New Roman" w:eastAsia="Times New Roman" w:hAnsi="Times New Roman" w:cs="Times New Roman"/>
          <w:sz w:val="24"/>
          <w:szCs w:val="24"/>
        </w:rPr>
        <w:t>1. до 1 януари 2016 г. - най-малко 25 на сто от общото им тегло;</w:t>
      </w:r>
    </w:p>
    <w:p w:rsidR="00000000" w:rsidRDefault="00724AD7">
      <w:pPr>
        <w:spacing w:after="0" w:line="240" w:lineRule="auto"/>
        <w:ind w:firstLine="851"/>
        <w:divId w:val="955023056"/>
        <w:rPr>
          <w:rFonts w:ascii="Times New Roman" w:eastAsia="Times New Roman" w:hAnsi="Times New Roman" w:cs="Times New Roman"/>
          <w:sz w:val="24"/>
          <w:szCs w:val="24"/>
        </w:rPr>
      </w:pPr>
      <w:r>
        <w:rPr>
          <w:rFonts w:ascii="Times New Roman" w:eastAsia="Times New Roman" w:hAnsi="Times New Roman" w:cs="Times New Roman"/>
          <w:sz w:val="24"/>
          <w:szCs w:val="24"/>
        </w:rPr>
        <w:t>2. до 1 януари 2018 г. - най-малко 40 на сто от общото им тегло;</w:t>
      </w:r>
    </w:p>
    <w:p w:rsidR="00000000" w:rsidRDefault="00724AD7">
      <w:pPr>
        <w:spacing w:after="0" w:line="240" w:lineRule="auto"/>
        <w:ind w:firstLine="851"/>
        <w:divId w:val="802500973"/>
        <w:rPr>
          <w:rFonts w:ascii="Times New Roman" w:eastAsia="Times New Roman" w:hAnsi="Times New Roman" w:cs="Times New Roman"/>
          <w:sz w:val="24"/>
          <w:szCs w:val="24"/>
        </w:rPr>
      </w:pPr>
      <w:r>
        <w:rPr>
          <w:rFonts w:ascii="Times New Roman" w:eastAsia="Times New Roman" w:hAnsi="Times New Roman" w:cs="Times New Roman"/>
          <w:sz w:val="24"/>
          <w:szCs w:val="24"/>
        </w:rPr>
        <w:t>3. до 1 януари 2020 г. - най-малко 50 на сто от общото им тегло.</w:t>
      </w:r>
    </w:p>
    <w:p w:rsidR="00000000" w:rsidRDefault="00724AD7">
      <w:pPr>
        <w:spacing w:after="0" w:line="240" w:lineRule="auto"/>
        <w:ind w:firstLine="851"/>
        <w:divId w:val="76723862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w:t>
      </w:r>
      <w:r>
        <w:rPr>
          <w:rFonts w:ascii="Times New Roman" w:eastAsia="Times New Roman" w:hAnsi="Times New Roman" w:cs="Times New Roman"/>
          <w:sz w:val="24"/>
          <w:szCs w:val="24"/>
        </w:rPr>
        <w:t xml:space="preserve"> бр. 19 от 2021 г., в сила от 05.03.2021 г.) Целите по чл. 31, ал. 1, т. 3 за подготовката за повторна употреба и рециклирането на битови отпадъци се постигат поетапно, като след 31 декември 2020 г. нарастват всяка година с по 1 на сто, както следва:</w:t>
      </w:r>
    </w:p>
    <w:p w:rsidR="00000000" w:rsidRDefault="00724AD7">
      <w:pPr>
        <w:spacing w:after="0" w:line="240" w:lineRule="auto"/>
        <w:ind w:firstLine="851"/>
        <w:divId w:val="1796102237"/>
        <w:rPr>
          <w:rFonts w:ascii="Times New Roman" w:eastAsia="Times New Roman" w:hAnsi="Times New Roman" w:cs="Times New Roman"/>
          <w:sz w:val="24"/>
          <w:szCs w:val="24"/>
        </w:rPr>
      </w:pPr>
      <w:r>
        <w:rPr>
          <w:rFonts w:ascii="Times New Roman" w:eastAsia="Times New Roman" w:hAnsi="Times New Roman" w:cs="Times New Roman"/>
          <w:sz w:val="24"/>
          <w:szCs w:val="24"/>
        </w:rPr>
        <w:t>1. 31</w:t>
      </w:r>
      <w:r>
        <w:rPr>
          <w:rFonts w:ascii="Times New Roman" w:eastAsia="Times New Roman" w:hAnsi="Times New Roman" w:cs="Times New Roman"/>
          <w:sz w:val="24"/>
          <w:szCs w:val="24"/>
        </w:rPr>
        <w:t xml:space="preserve"> декември 2021 г. - 51 на сто;</w:t>
      </w:r>
    </w:p>
    <w:p w:rsidR="00000000" w:rsidRDefault="00724AD7">
      <w:pPr>
        <w:spacing w:after="0" w:line="240" w:lineRule="auto"/>
        <w:ind w:firstLine="851"/>
        <w:divId w:val="266666796"/>
        <w:rPr>
          <w:rFonts w:ascii="Times New Roman" w:eastAsia="Times New Roman" w:hAnsi="Times New Roman" w:cs="Times New Roman"/>
          <w:sz w:val="24"/>
          <w:szCs w:val="24"/>
        </w:rPr>
      </w:pPr>
      <w:r>
        <w:rPr>
          <w:rFonts w:ascii="Times New Roman" w:eastAsia="Times New Roman" w:hAnsi="Times New Roman" w:cs="Times New Roman"/>
          <w:sz w:val="24"/>
          <w:szCs w:val="24"/>
        </w:rPr>
        <w:t>2. 31 декември 2022 г. - 52 на сто;</w:t>
      </w:r>
    </w:p>
    <w:p w:rsidR="00000000" w:rsidRDefault="00724AD7">
      <w:pPr>
        <w:spacing w:after="0" w:line="240" w:lineRule="auto"/>
        <w:ind w:firstLine="851"/>
        <w:divId w:val="916477424"/>
        <w:rPr>
          <w:rFonts w:ascii="Times New Roman" w:eastAsia="Times New Roman" w:hAnsi="Times New Roman" w:cs="Times New Roman"/>
          <w:sz w:val="24"/>
          <w:szCs w:val="24"/>
        </w:rPr>
      </w:pPr>
      <w:r>
        <w:rPr>
          <w:rFonts w:ascii="Times New Roman" w:eastAsia="Times New Roman" w:hAnsi="Times New Roman" w:cs="Times New Roman"/>
          <w:sz w:val="24"/>
          <w:szCs w:val="24"/>
        </w:rPr>
        <w:t>3. 31 декември 2023 г. - 53 на сто;</w:t>
      </w:r>
    </w:p>
    <w:p w:rsidR="00000000" w:rsidRDefault="00724AD7">
      <w:pPr>
        <w:spacing w:after="0" w:line="240" w:lineRule="auto"/>
        <w:ind w:firstLine="851"/>
        <w:divId w:val="1785076128"/>
        <w:rPr>
          <w:rFonts w:ascii="Times New Roman" w:eastAsia="Times New Roman" w:hAnsi="Times New Roman" w:cs="Times New Roman"/>
          <w:sz w:val="24"/>
          <w:szCs w:val="24"/>
        </w:rPr>
      </w:pPr>
      <w:r>
        <w:rPr>
          <w:rFonts w:ascii="Times New Roman" w:eastAsia="Times New Roman" w:hAnsi="Times New Roman" w:cs="Times New Roman"/>
          <w:sz w:val="24"/>
          <w:szCs w:val="24"/>
        </w:rPr>
        <w:t>4. 31 декември 2024 г. - 54 на сто;</w:t>
      </w:r>
    </w:p>
    <w:p w:rsidR="00000000" w:rsidRDefault="00724AD7">
      <w:pPr>
        <w:spacing w:after="0" w:line="240" w:lineRule="auto"/>
        <w:ind w:firstLine="851"/>
        <w:divId w:val="609356551"/>
        <w:rPr>
          <w:rFonts w:ascii="Times New Roman" w:eastAsia="Times New Roman" w:hAnsi="Times New Roman" w:cs="Times New Roman"/>
          <w:sz w:val="24"/>
          <w:szCs w:val="24"/>
        </w:rPr>
      </w:pPr>
      <w:r>
        <w:rPr>
          <w:rFonts w:ascii="Times New Roman" w:eastAsia="Times New Roman" w:hAnsi="Times New Roman" w:cs="Times New Roman"/>
          <w:sz w:val="24"/>
          <w:szCs w:val="24"/>
        </w:rPr>
        <w:t>5. 31 декември 2025 г. - 55 на сто.</w:t>
      </w:r>
    </w:p>
    <w:p w:rsidR="00000000" w:rsidRDefault="00724AD7">
      <w:pPr>
        <w:spacing w:after="0" w:line="240" w:lineRule="auto"/>
        <w:ind w:firstLine="851"/>
        <w:divId w:val="28489545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19 от 2021 г., в сила от 05.03.2021 г.) Министърът на околнат</w:t>
      </w:r>
      <w:r>
        <w:rPr>
          <w:rFonts w:ascii="Times New Roman" w:eastAsia="Times New Roman" w:hAnsi="Times New Roman" w:cs="Times New Roman"/>
          <w:sz w:val="24"/>
          <w:szCs w:val="24"/>
        </w:rPr>
        <w:t>а среда и водите може да отложи постигането на целта по чл. 31, ал. 1, т. 3 до 2040 г., като минимално допустимото изпълнение се намалява до 50 на сто за 2025 г., 55 на сто за 2030 г. и 60 на сто за 2035 г.</w:t>
      </w:r>
    </w:p>
    <w:p w:rsidR="00000000" w:rsidRDefault="00724AD7">
      <w:pPr>
        <w:spacing w:after="0" w:line="240" w:lineRule="auto"/>
        <w:ind w:firstLine="851"/>
        <w:divId w:val="165263733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19 от 2021 г., в сила от 05.0</w:t>
      </w:r>
      <w:r>
        <w:rPr>
          <w:rFonts w:ascii="Times New Roman" w:eastAsia="Times New Roman" w:hAnsi="Times New Roman" w:cs="Times New Roman"/>
          <w:sz w:val="24"/>
          <w:szCs w:val="24"/>
        </w:rPr>
        <w:t xml:space="preserve">3.2021 г.) В случаите по ал. 3 министърът на околната среда и водите </w:t>
      </w:r>
      <w:proofErr w:type="spellStart"/>
      <w:r>
        <w:rPr>
          <w:rFonts w:ascii="Times New Roman" w:eastAsia="Times New Roman" w:hAnsi="Times New Roman" w:cs="Times New Roman"/>
          <w:sz w:val="24"/>
          <w:szCs w:val="24"/>
        </w:rPr>
        <w:t>нотифицира</w:t>
      </w:r>
      <w:proofErr w:type="spellEnd"/>
      <w:r>
        <w:rPr>
          <w:rFonts w:ascii="Times New Roman" w:eastAsia="Times New Roman" w:hAnsi="Times New Roman" w:cs="Times New Roman"/>
          <w:sz w:val="24"/>
          <w:szCs w:val="24"/>
        </w:rPr>
        <w:t xml:space="preserve"> Европейската комисия в следните срокове: съответно до 31 декември 2022 г., до 31 декември 2027 г. и до 31 декември 2032 г., като прилага план за изпълнение, който съдържа най-м</w:t>
      </w:r>
      <w:r>
        <w:rPr>
          <w:rFonts w:ascii="Times New Roman" w:eastAsia="Times New Roman" w:hAnsi="Times New Roman" w:cs="Times New Roman"/>
          <w:sz w:val="24"/>
          <w:szCs w:val="24"/>
        </w:rPr>
        <w:t>алко следното:</w:t>
      </w:r>
    </w:p>
    <w:p w:rsidR="00000000" w:rsidRDefault="00724AD7">
      <w:pPr>
        <w:spacing w:after="0" w:line="240" w:lineRule="auto"/>
        <w:ind w:firstLine="851"/>
        <w:divId w:val="857504312"/>
        <w:rPr>
          <w:rFonts w:ascii="Times New Roman" w:eastAsia="Times New Roman" w:hAnsi="Times New Roman" w:cs="Times New Roman"/>
          <w:sz w:val="24"/>
          <w:szCs w:val="24"/>
        </w:rPr>
      </w:pPr>
      <w:r>
        <w:rPr>
          <w:rFonts w:ascii="Times New Roman" w:eastAsia="Times New Roman" w:hAnsi="Times New Roman" w:cs="Times New Roman"/>
          <w:sz w:val="24"/>
          <w:szCs w:val="24"/>
        </w:rPr>
        <w:t>1. оценка на минали, настоящи и прогнозни проценти на рециклиране, депониране и други видове третиране на битовите отпадъци и на потоците, от които се състоят;</w:t>
      </w:r>
    </w:p>
    <w:p w:rsidR="00000000" w:rsidRDefault="00724AD7">
      <w:pPr>
        <w:spacing w:after="0" w:line="240" w:lineRule="auto"/>
        <w:ind w:firstLine="851"/>
        <w:divId w:val="1373967872"/>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на прилагането на Националния план за управление на отпадъците и програ</w:t>
      </w:r>
      <w:r>
        <w:rPr>
          <w:rFonts w:ascii="Times New Roman" w:eastAsia="Times New Roman" w:hAnsi="Times New Roman" w:cs="Times New Roman"/>
          <w:sz w:val="24"/>
          <w:szCs w:val="24"/>
        </w:rPr>
        <w:t>мата за предотвратяване на образуването на отпадъци по чл. 49 и 50;</w:t>
      </w:r>
    </w:p>
    <w:p w:rsidR="00000000" w:rsidRDefault="00724AD7">
      <w:pPr>
        <w:spacing w:after="0" w:line="240" w:lineRule="auto"/>
        <w:ind w:firstLine="851"/>
        <w:divId w:val="21345897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причините, поради които се счита, че Република България не може да постигне целта, установена в чл. 31, ал. 1, т. 3, и оценка на удължаването на срока, необходим за постигането на тази </w:t>
      </w:r>
      <w:r>
        <w:rPr>
          <w:rFonts w:ascii="Times New Roman" w:eastAsia="Times New Roman" w:hAnsi="Times New Roman" w:cs="Times New Roman"/>
          <w:sz w:val="24"/>
          <w:szCs w:val="24"/>
        </w:rPr>
        <w:t>цел;</w:t>
      </w:r>
    </w:p>
    <w:p w:rsidR="00000000" w:rsidRDefault="00724AD7">
      <w:pPr>
        <w:spacing w:after="0" w:line="240" w:lineRule="auto"/>
        <w:ind w:firstLine="851"/>
        <w:divId w:val="1483618506"/>
        <w:rPr>
          <w:rFonts w:ascii="Times New Roman" w:eastAsia="Times New Roman" w:hAnsi="Times New Roman" w:cs="Times New Roman"/>
          <w:sz w:val="24"/>
          <w:szCs w:val="24"/>
        </w:rPr>
      </w:pPr>
      <w:r>
        <w:rPr>
          <w:rFonts w:ascii="Times New Roman" w:eastAsia="Times New Roman" w:hAnsi="Times New Roman" w:cs="Times New Roman"/>
          <w:sz w:val="24"/>
          <w:szCs w:val="24"/>
        </w:rPr>
        <w:t>4. мерките, необходими за постигане на целите по чл. 31, ал. 1, т. 3 в рамките на удължения срок, включително подходящи икономически инструменти и други мерки, за да се предоставят стимули за прилагането на йерархията за управление на отпадъците по чл</w:t>
      </w:r>
      <w:r>
        <w:rPr>
          <w:rFonts w:ascii="Times New Roman" w:eastAsia="Times New Roman" w:hAnsi="Times New Roman" w:cs="Times New Roman"/>
          <w:sz w:val="24"/>
          <w:szCs w:val="24"/>
        </w:rPr>
        <w:t>. 6, ал. 1;</w:t>
      </w:r>
    </w:p>
    <w:p w:rsidR="00000000" w:rsidRDefault="00724AD7">
      <w:pPr>
        <w:spacing w:after="0" w:line="240" w:lineRule="auto"/>
        <w:ind w:firstLine="851"/>
        <w:divId w:val="9021338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график за прилагането на мерките по т. 4, включително задължените лица за тяхното изпълнение, и оценка на индивидуалния им принос за постигането на целите, приложими в случай на удължаване на срока;</w:t>
      </w:r>
    </w:p>
    <w:p w:rsidR="00000000" w:rsidRDefault="00724AD7">
      <w:pPr>
        <w:spacing w:after="0" w:line="240" w:lineRule="auto"/>
        <w:ind w:firstLine="851"/>
        <w:divId w:val="117845705"/>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 относно финансирането на упр</w:t>
      </w:r>
      <w:r>
        <w:rPr>
          <w:rFonts w:ascii="Times New Roman" w:eastAsia="Times New Roman" w:hAnsi="Times New Roman" w:cs="Times New Roman"/>
          <w:sz w:val="24"/>
          <w:szCs w:val="24"/>
        </w:rPr>
        <w:t>авлението на отпадъците в съответствие с принципа "замърсителят плаща";</w:t>
      </w:r>
    </w:p>
    <w:p w:rsidR="00000000" w:rsidRDefault="00724AD7">
      <w:pPr>
        <w:spacing w:after="0" w:line="240" w:lineRule="auto"/>
        <w:ind w:firstLine="851"/>
        <w:divId w:val="1631126623"/>
        <w:rPr>
          <w:rFonts w:ascii="Times New Roman" w:eastAsia="Times New Roman" w:hAnsi="Times New Roman" w:cs="Times New Roman"/>
          <w:sz w:val="24"/>
          <w:szCs w:val="24"/>
        </w:rPr>
      </w:pPr>
      <w:r>
        <w:rPr>
          <w:rFonts w:ascii="Times New Roman" w:eastAsia="Times New Roman" w:hAnsi="Times New Roman" w:cs="Times New Roman"/>
          <w:sz w:val="24"/>
          <w:szCs w:val="24"/>
        </w:rPr>
        <w:t>7. мерки за подобряване качеството на данните, когато е целесъобразно, с оглед на по-добро планиране и мониторинг на изпълнението на плана.</w:t>
      </w:r>
    </w:p>
    <w:p w:rsidR="00000000" w:rsidRDefault="00724AD7">
      <w:pPr>
        <w:spacing w:after="0" w:line="240" w:lineRule="auto"/>
        <w:ind w:firstLine="851"/>
        <w:divId w:val="125724895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19 от 2021 г., в сила от</w:t>
      </w:r>
      <w:r>
        <w:rPr>
          <w:rFonts w:ascii="Times New Roman" w:eastAsia="Times New Roman" w:hAnsi="Times New Roman" w:cs="Times New Roman"/>
          <w:sz w:val="24"/>
          <w:szCs w:val="24"/>
        </w:rPr>
        <w:t xml:space="preserve"> 05.03.2021 г.) Целите по чл. 31, ал. 1, т. 4 за намаляване на количеството на депонирани битови отпадъци се прилагат, както следва:</w:t>
      </w:r>
    </w:p>
    <w:p w:rsidR="00000000" w:rsidRDefault="00724AD7">
      <w:pPr>
        <w:spacing w:after="0" w:line="240" w:lineRule="auto"/>
        <w:ind w:firstLine="851"/>
        <w:divId w:val="1013650032"/>
        <w:rPr>
          <w:rFonts w:ascii="Times New Roman" w:eastAsia="Times New Roman" w:hAnsi="Times New Roman" w:cs="Times New Roman"/>
          <w:sz w:val="24"/>
          <w:szCs w:val="24"/>
        </w:rPr>
      </w:pPr>
      <w:r>
        <w:rPr>
          <w:rFonts w:ascii="Times New Roman" w:eastAsia="Times New Roman" w:hAnsi="Times New Roman" w:cs="Times New Roman"/>
          <w:sz w:val="24"/>
          <w:szCs w:val="24"/>
        </w:rPr>
        <w:t>1. до 31 декември 2025 г. - най-малко до 50 на сто от общото им тегло;</w:t>
      </w:r>
    </w:p>
    <w:p w:rsidR="00000000" w:rsidRDefault="00724AD7">
      <w:pPr>
        <w:spacing w:after="0" w:line="240" w:lineRule="auto"/>
        <w:ind w:firstLine="851"/>
        <w:divId w:val="1930310623"/>
        <w:rPr>
          <w:rFonts w:ascii="Times New Roman" w:eastAsia="Times New Roman" w:hAnsi="Times New Roman" w:cs="Times New Roman"/>
          <w:sz w:val="24"/>
          <w:szCs w:val="24"/>
        </w:rPr>
      </w:pPr>
      <w:r>
        <w:rPr>
          <w:rFonts w:ascii="Times New Roman" w:eastAsia="Times New Roman" w:hAnsi="Times New Roman" w:cs="Times New Roman"/>
          <w:sz w:val="24"/>
          <w:szCs w:val="24"/>
        </w:rPr>
        <w:t>2. до 31 декември 2030 г. - най-малко до 30 на сто о</w:t>
      </w:r>
      <w:r>
        <w:rPr>
          <w:rFonts w:ascii="Times New Roman" w:eastAsia="Times New Roman" w:hAnsi="Times New Roman" w:cs="Times New Roman"/>
          <w:sz w:val="24"/>
          <w:szCs w:val="24"/>
        </w:rPr>
        <w:t>т общото им тегло.</w:t>
      </w:r>
    </w:p>
    <w:p w:rsidR="00000000" w:rsidRDefault="00724AD7">
      <w:pPr>
        <w:spacing w:after="0" w:line="240" w:lineRule="auto"/>
        <w:ind w:firstLine="851"/>
        <w:divId w:val="211282063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19 от 2021 г., в сила от 05.03.2021 г.) Министърът на околната среда и водите може да отложи постигането на целта по чл. 31, ал. 1, т. 4 до 2040 г., като максимално допустимото количество на депонираните битови отпадъ</w:t>
      </w:r>
      <w:r>
        <w:rPr>
          <w:rFonts w:ascii="Times New Roman" w:eastAsia="Times New Roman" w:hAnsi="Times New Roman" w:cs="Times New Roman"/>
          <w:sz w:val="24"/>
          <w:szCs w:val="24"/>
        </w:rPr>
        <w:t>ци до 2035 г. се увеличава до 25 на сто от общото количество образувани битови отпадъци (по тегло).</w:t>
      </w:r>
    </w:p>
    <w:p w:rsidR="00000000" w:rsidRDefault="00724AD7">
      <w:pPr>
        <w:spacing w:after="0" w:line="240" w:lineRule="auto"/>
        <w:ind w:firstLine="851"/>
        <w:divId w:val="15952845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19 от 2021 г., в сила от 05.03.2021 г.) В случаите по ал. 6 министърът на околната среда и водите </w:t>
      </w:r>
      <w:proofErr w:type="spellStart"/>
      <w:r>
        <w:rPr>
          <w:rFonts w:ascii="Times New Roman" w:eastAsia="Times New Roman" w:hAnsi="Times New Roman" w:cs="Times New Roman"/>
          <w:sz w:val="24"/>
          <w:szCs w:val="24"/>
        </w:rPr>
        <w:t>нотифицира</w:t>
      </w:r>
      <w:proofErr w:type="spellEnd"/>
      <w:r>
        <w:rPr>
          <w:rFonts w:ascii="Times New Roman" w:eastAsia="Times New Roman" w:hAnsi="Times New Roman" w:cs="Times New Roman"/>
          <w:sz w:val="24"/>
          <w:szCs w:val="24"/>
        </w:rPr>
        <w:t xml:space="preserve"> пред Европейската комисия н</w:t>
      </w:r>
      <w:r>
        <w:rPr>
          <w:rFonts w:ascii="Times New Roman" w:eastAsia="Times New Roman" w:hAnsi="Times New Roman" w:cs="Times New Roman"/>
          <w:sz w:val="24"/>
          <w:szCs w:val="24"/>
        </w:rPr>
        <w:t>ай-късно до 31 декември 2033 г., като прилага план за изпълнение, който съдържа най-малко следното:</w:t>
      </w:r>
    </w:p>
    <w:p w:rsidR="00000000" w:rsidRDefault="00724AD7">
      <w:pPr>
        <w:spacing w:after="0" w:line="240" w:lineRule="auto"/>
        <w:ind w:firstLine="851"/>
        <w:divId w:val="572355613"/>
        <w:rPr>
          <w:rFonts w:ascii="Times New Roman" w:eastAsia="Times New Roman" w:hAnsi="Times New Roman" w:cs="Times New Roman"/>
          <w:sz w:val="24"/>
          <w:szCs w:val="24"/>
        </w:rPr>
      </w:pPr>
      <w:r>
        <w:rPr>
          <w:rFonts w:ascii="Times New Roman" w:eastAsia="Times New Roman" w:hAnsi="Times New Roman" w:cs="Times New Roman"/>
          <w:sz w:val="24"/>
          <w:szCs w:val="24"/>
        </w:rPr>
        <w:t>1. оценка на минали, настоящи и прогнозни проценти на рециклиране, депониране и други видове третиране на битовите отпадъци и на потоците, от които се състо</w:t>
      </w:r>
      <w:r>
        <w:rPr>
          <w:rFonts w:ascii="Times New Roman" w:eastAsia="Times New Roman" w:hAnsi="Times New Roman" w:cs="Times New Roman"/>
          <w:sz w:val="24"/>
          <w:szCs w:val="24"/>
        </w:rPr>
        <w:t>ят;</w:t>
      </w:r>
    </w:p>
    <w:p w:rsidR="00000000" w:rsidRDefault="00724AD7">
      <w:pPr>
        <w:spacing w:after="0" w:line="240" w:lineRule="auto"/>
        <w:ind w:firstLine="851"/>
        <w:divId w:val="401411224"/>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на прилагането на плановете за управление на отпадъците и програмите за предотвратяване на образуването на отпадъци в съответствие с чл. 49 и 50;</w:t>
      </w:r>
    </w:p>
    <w:p w:rsidR="00000000" w:rsidRDefault="00724AD7">
      <w:pPr>
        <w:spacing w:after="0" w:line="240" w:lineRule="auto"/>
        <w:ind w:firstLine="851"/>
        <w:divId w:val="47946812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причините, поради които се счита, че не би могло да бъде постигната съответната цел, посочена в чл. 31, ал. 1, т. 4, в рамките на определения срок, и оценка на допълнителния срок, необходим за постигането на тази цел;</w:t>
      </w:r>
    </w:p>
    <w:p w:rsidR="00000000" w:rsidRDefault="00724AD7">
      <w:pPr>
        <w:spacing w:after="0" w:line="240" w:lineRule="auto"/>
        <w:ind w:firstLine="851"/>
        <w:divId w:val="1616984340"/>
        <w:rPr>
          <w:rFonts w:ascii="Times New Roman" w:eastAsia="Times New Roman" w:hAnsi="Times New Roman" w:cs="Times New Roman"/>
          <w:sz w:val="24"/>
          <w:szCs w:val="24"/>
        </w:rPr>
      </w:pPr>
      <w:r>
        <w:rPr>
          <w:rFonts w:ascii="Times New Roman" w:eastAsia="Times New Roman" w:hAnsi="Times New Roman" w:cs="Times New Roman"/>
          <w:sz w:val="24"/>
          <w:szCs w:val="24"/>
        </w:rPr>
        <w:t>4. мерките, необходими за постигане</w:t>
      </w:r>
      <w:r>
        <w:rPr>
          <w:rFonts w:ascii="Times New Roman" w:eastAsia="Times New Roman" w:hAnsi="Times New Roman" w:cs="Times New Roman"/>
          <w:sz w:val="24"/>
          <w:szCs w:val="24"/>
        </w:rPr>
        <w:t xml:space="preserve"> на целите, посочени в чл. 31, ал. 1, т. 4, включително подходящи икономически инструменти и други мерки, за да се предоставят стимули за прилагането на йерархията на отпадъците по чл. 6, ал. 1;</w:t>
      </w:r>
    </w:p>
    <w:p w:rsidR="00000000" w:rsidRDefault="00724AD7">
      <w:pPr>
        <w:spacing w:after="0" w:line="240" w:lineRule="auto"/>
        <w:ind w:firstLine="851"/>
        <w:divId w:val="1001661890"/>
        <w:rPr>
          <w:rFonts w:ascii="Times New Roman" w:eastAsia="Times New Roman" w:hAnsi="Times New Roman" w:cs="Times New Roman"/>
          <w:sz w:val="24"/>
          <w:szCs w:val="24"/>
        </w:rPr>
      </w:pPr>
      <w:r>
        <w:rPr>
          <w:rFonts w:ascii="Times New Roman" w:eastAsia="Times New Roman" w:hAnsi="Times New Roman" w:cs="Times New Roman"/>
          <w:sz w:val="24"/>
          <w:szCs w:val="24"/>
        </w:rPr>
        <w:t>5. график за изпълнението на мерките, определени в т. 4, опре</w:t>
      </w:r>
      <w:r>
        <w:rPr>
          <w:rFonts w:ascii="Times New Roman" w:eastAsia="Times New Roman" w:hAnsi="Times New Roman" w:cs="Times New Roman"/>
          <w:sz w:val="24"/>
          <w:szCs w:val="24"/>
        </w:rPr>
        <w:t>деляне на органа, компетентен за тяхното изпълнение, и оценка на индивидуалния им принос за постигането на целите, приложими в случай на удължаване на срока;</w:t>
      </w:r>
    </w:p>
    <w:p w:rsidR="00000000" w:rsidRDefault="00724AD7">
      <w:pPr>
        <w:spacing w:after="0" w:line="240" w:lineRule="auto"/>
        <w:ind w:firstLine="851"/>
        <w:divId w:val="136580745"/>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 относно финансирането за управлението на отпадъците в съответствие с принципа "замър</w:t>
      </w:r>
      <w:r>
        <w:rPr>
          <w:rFonts w:ascii="Times New Roman" w:eastAsia="Times New Roman" w:hAnsi="Times New Roman" w:cs="Times New Roman"/>
          <w:sz w:val="24"/>
          <w:szCs w:val="24"/>
        </w:rPr>
        <w:t>сителят плаща";</w:t>
      </w:r>
    </w:p>
    <w:p w:rsidR="00000000" w:rsidRDefault="00724AD7">
      <w:pPr>
        <w:spacing w:after="0" w:line="240" w:lineRule="auto"/>
        <w:ind w:firstLine="851"/>
        <w:divId w:val="592320821"/>
        <w:rPr>
          <w:rFonts w:ascii="Times New Roman" w:eastAsia="Times New Roman" w:hAnsi="Times New Roman" w:cs="Times New Roman"/>
          <w:sz w:val="24"/>
          <w:szCs w:val="24"/>
        </w:rPr>
      </w:pPr>
      <w:r>
        <w:rPr>
          <w:rFonts w:ascii="Times New Roman" w:eastAsia="Times New Roman" w:hAnsi="Times New Roman" w:cs="Times New Roman"/>
          <w:sz w:val="24"/>
          <w:szCs w:val="24"/>
        </w:rPr>
        <w:t>7. мерки за подобряване качеството на данните, когато е целесъобразно, с оглед на по-добро планиране и мониторинг на изпълнението в сферата на управление на отпадъците.</w:t>
      </w:r>
    </w:p>
    <w:p w:rsidR="00000000" w:rsidRDefault="00724AD7">
      <w:pPr>
        <w:spacing w:after="0" w:line="240" w:lineRule="auto"/>
        <w:divId w:val="554438395"/>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304968225"/>
        <w:rPr>
          <w:rFonts w:ascii="Times New Roman" w:eastAsia="Times New Roman" w:hAnsi="Times New Roman" w:cs="Times New Roman"/>
          <w:sz w:val="24"/>
          <w:szCs w:val="24"/>
        </w:rPr>
      </w:pPr>
      <w:r>
        <w:rPr>
          <w:rFonts w:ascii="Times New Roman" w:eastAsia="Times New Roman" w:hAnsi="Times New Roman" w:cs="Times New Roman"/>
          <w:sz w:val="24"/>
          <w:szCs w:val="24"/>
        </w:rPr>
        <w:t>§ 16. (Изм. - ДВ, бр. 105 от 2016 г.) Целите по чл. 32, ал. 1 се пр</w:t>
      </w:r>
      <w:r>
        <w:rPr>
          <w:rFonts w:ascii="Times New Roman" w:eastAsia="Times New Roman" w:hAnsi="Times New Roman" w:cs="Times New Roman"/>
          <w:sz w:val="24"/>
          <w:szCs w:val="24"/>
        </w:rPr>
        <w:t>илагат, както следва:</w:t>
      </w:r>
    </w:p>
    <w:p w:rsidR="00000000" w:rsidRDefault="00724AD7">
      <w:pPr>
        <w:spacing w:after="0" w:line="240" w:lineRule="auto"/>
        <w:ind w:firstLine="851"/>
        <w:divId w:val="1377781590"/>
        <w:rPr>
          <w:rFonts w:ascii="Times New Roman" w:eastAsia="Times New Roman" w:hAnsi="Times New Roman" w:cs="Times New Roman"/>
          <w:sz w:val="24"/>
          <w:szCs w:val="24"/>
        </w:rPr>
      </w:pPr>
      <w:r>
        <w:rPr>
          <w:rFonts w:ascii="Times New Roman" w:eastAsia="Times New Roman" w:hAnsi="Times New Roman" w:cs="Times New Roman"/>
          <w:sz w:val="24"/>
          <w:szCs w:val="24"/>
        </w:rPr>
        <w:t>1. до 1 януари 2016 г. - най-малко 35 на сто от общото тегло на отпадъците;</w:t>
      </w:r>
    </w:p>
    <w:p w:rsidR="00000000" w:rsidRDefault="00724AD7">
      <w:pPr>
        <w:spacing w:after="0" w:line="240" w:lineRule="auto"/>
        <w:ind w:firstLine="851"/>
        <w:divId w:val="1538544834"/>
        <w:rPr>
          <w:rFonts w:ascii="Times New Roman" w:eastAsia="Times New Roman" w:hAnsi="Times New Roman" w:cs="Times New Roman"/>
          <w:sz w:val="24"/>
          <w:szCs w:val="24"/>
        </w:rPr>
      </w:pPr>
      <w:r>
        <w:rPr>
          <w:rFonts w:ascii="Times New Roman" w:eastAsia="Times New Roman" w:hAnsi="Times New Roman" w:cs="Times New Roman"/>
          <w:sz w:val="24"/>
          <w:szCs w:val="24"/>
        </w:rPr>
        <w:t>2. до 1 януари 2018 г. - най-малко 55 на сто от общото тегло на отпадъците;</w:t>
      </w:r>
    </w:p>
    <w:p w:rsidR="00000000" w:rsidRDefault="00724AD7">
      <w:pPr>
        <w:spacing w:after="0" w:line="240" w:lineRule="auto"/>
        <w:ind w:firstLine="851"/>
        <w:divId w:val="1090349673"/>
        <w:rPr>
          <w:rFonts w:ascii="Times New Roman" w:eastAsia="Times New Roman" w:hAnsi="Times New Roman" w:cs="Times New Roman"/>
          <w:sz w:val="24"/>
          <w:szCs w:val="24"/>
        </w:rPr>
      </w:pPr>
      <w:r>
        <w:rPr>
          <w:rFonts w:ascii="Times New Roman" w:eastAsia="Times New Roman" w:hAnsi="Times New Roman" w:cs="Times New Roman"/>
          <w:sz w:val="24"/>
          <w:szCs w:val="24"/>
        </w:rPr>
        <w:t>3. до 1 януари 2020 г. - най-малко 70 на сто от общото тегло на отпадъците.</w:t>
      </w:r>
    </w:p>
    <w:p w:rsidR="00000000" w:rsidRDefault="00724AD7">
      <w:pPr>
        <w:spacing w:after="0" w:line="240" w:lineRule="auto"/>
        <w:divId w:val="201988987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0086307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17. Регистрите по чл. 45, ал. 1, т. 4 - 9 и чл. 46 се създават в срок до 6 месеца от влизането в сила на закона.</w:t>
      </w:r>
    </w:p>
    <w:p w:rsidR="00000000" w:rsidRDefault="00724AD7">
      <w:pPr>
        <w:spacing w:after="0" w:line="240" w:lineRule="auto"/>
        <w:divId w:val="658577053"/>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488985503"/>
        <w:rPr>
          <w:rFonts w:ascii="Times New Roman" w:eastAsia="Times New Roman" w:hAnsi="Times New Roman" w:cs="Times New Roman"/>
          <w:sz w:val="24"/>
          <w:szCs w:val="24"/>
        </w:rPr>
      </w:pPr>
      <w:r>
        <w:rPr>
          <w:rFonts w:ascii="Times New Roman" w:eastAsia="Times New Roman" w:hAnsi="Times New Roman" w:cs="Times New Roman"/>
          <w:sz w:val="24"/>
          <w:szCs w:val="24"/>
        </w:rPr>
        <w:t>§ 17а. (Нов - ДВ, бр. 19 от 2021 г., в сила от 05.03.2021 г.) Член 45, ал. 1, т. 12, чл. 82, ал. 1, т. 2, чл. 84а и чл. 85 не се прилагат з</w:t>
      </w:r>
      <w:r>
        <w:rPr>
          <w:rFonts w:ascii="Times New Roman" w:eastAsia="Times New Roman" w:hAnsi="Times New Roman" w:cs="Times New Roman"/>
          <w:sz w:val="24"/>
          <w:szCs w:val="24"/>
        </w:rPr>
        <w:t>а обувки и текстил втора употреба.</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985204435"/>
        <w:rPr>
          <w:rFonts w:ascii="Times New Roman" w:eastAsia="Times New Roman" w:hAnsi="Times New Roman" w:cs="Times New Roman"/>
          <w:sz w:val="24"/>
          <w:szCs w:val="24"/>
        </w:rPr>
      </w:pPr>
      <w:r>
        <w:rPr>
          <w:rFonts w:ascii="Times New Roman" w:eastAsia="Times New Roman" w:hAnsi="Times New Roman" w:cs="Times New Roman"/>
          <w:sz w:val="24"/>
          <w:szCs w:val="24"/>
        </w:rPr>
        <w:t>§ 18. (1) Планът по чл. 49, ал. 1 се приема в срок до две години от влизането в сила на закона.</w:t>
      </w:r>
    </w:p>
    <w:p w:rsidR="00000000" w:rsidRDefault="00724AD7">
      <w:pPr>
        <w:spacing w:after="0" w:line="240" w:lineRule="auto"/>
        <w:ind w:firstLine="851"/>
        <w:divId w:val="1732922677"/>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програма за управление на дейностите по отпадъците по чл. 28, ал. 1 от отменения Закон за управление на от</w:t>
      </w:r>
      <w:r>
        <w:rPr>
          <w:rFonts w:ascii="Times New Roman" w:eastAsia="Times New Roman" w:hAnsi="Times New Roman" w:cs="Times New Roman"/>
          <w:sz w:val="24"/>
          <w:szCs w:val="24"/>
        </w:rPr>
        <w:t>падъците запазва своето действие до приемане на плана по чл. 49, ал. 1.</w:t>
      </w:r>
    </w:p>
    <w:p w:rsidR="00000000" w:rsidRDefault="00724AD7">
      <w:pPr>
        <w:spacing w:after="0" w:line="240" w:lineRule="auto"/>
        <w:ind w:firstLine="851"/>
        <w:divId w:val="263728174"/>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Програмата по чл. 50, ал. 1 се разработва и внася в Министерския съвет в срок до 12 декември 2013 г.</w:t>
      </w:r>
    </w:p>
    <w:p w:rsidR="00000000" w:rsidRDefault="00724AD7">
      <w:pPr>
        <w:spacing w:after="0" w:line="240" w:lineRule="auto"/>
        <w:divId w:val="74712860"/>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262686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(1) Изискванията на чл. 60 не се прилагат за регионални или общински </w:t>
      </w:r>
      <w:r>
        <w:rPr>
          <w:rFonts w:ascii="Times New Roman" w:eastAsia="Times New Roman" w:hAnsi="Times New Roman" w:cs="Times New Roman"/>
          <w:sz w:val="24"/>
          <w:szCs w:val="24"/>
        </w:rPr>
        <w:t>депа за отпадъци, за които към 1 януари 2011 г. остатъчният капацитет на депото е по-малък от 10 на сто от общия капацитет на депото, което е в експлоатация.</w:t>
      </w:r>
    </w:p>
    <w:p w:rsidR="00000000" w:rsidRDefault="00724AD7">
      <w:pPr>
        <w:spacing w:after="0" w:line="240" w:lineRule="auto"/>
        <w:ind w:firstLine="851"/>
        <w:divId w:val="1990598708"/>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Изискванията на чл. 60 не се прилагат за депа за отпадъци, за които определеният срок за преус</w:t>
      </w:r>
      <w:r>
        <w:rPr>
          <w:rFonts w:ascii="Times New Roman" w:eastAsia="Times New Roman" w:hAnsi="Times New Roman" w:cs="Times New Roman"/>
          <w:sz w:val="24"/>
          <w:szCs w:val="24"/>
        </w:rPr>
        <w:t>тановяване на тяхната експлоатация е преди 1 януари 2012 г.</w:t>
      </w:r>
    </w:p>
    <w:p w:rsidR="00000000" w:rsidRDefault="00724AD7">
      <w:pPr>
        <w:spacing w:after="0" w:line="240" w:lineRule="auto"/>
        <w:ind w:firstLine="851"/>
        <w:divId w:val="2021396156"/>
        <w:rPr>
          <w:rFonts w:ascii="Times New Roman" w:eastAsia="Times New Roman" w:hAnsi="Times New Roman" w:cs="Times New Roman"/>
          <w:sz w:val="24"/>
          <w:szCs w:val="24"/>
        </w:rPr>
      </w:pPr>
      <w:r>
        <w:rPr>
          <w:rFonts w:ascii="Times New Roman" w:eastAsia="Times New Roman" w:hAnsi="Times New Roman" w:cs="Times New Roman"/>
          <w:sz w:val="24"/>
          <w:szCs w:val="24"/>
        </w:rPr>
        <w:t>(3) За депата по ал. 1 и 2 се правят отчисления по минимален размер, определен с наредбата по чл. 43, ал. 2, в срок до преустановяване на тяхната експлоатация.</w:t>
      </w:r>
    </w:p>
    <w:p w:rsidR="00000000" w:rsidRDefault="00724AD7">
      <w:pPr>
        <w:spacing w:after="0" w:line="240" w:lineRule="auto"/>
        <w:divId w:val="1558785660"/>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8347547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 Разпоредбата на чл. 138, ал. 3, т. 7 се прилага след изтичането на определените за съоръженията срокове, предвидени в приложение № 5.</w:t>
      </w:r>
    </w:p>
    <w:p w:rsidR="00000000" w:rsidRDefault="00724AD7">
      <w:pPr>
        <w:spacing w:after="0" w:line="240" w:lineRule="auto"/>
        <w:divId w:val="164975964"/>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3771928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(Отм. - ДВ, бр. 19 от 2021 г., в сила от 05.03.2021 г.) </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0297464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(Изм. - ДВ, бр. 105 от 2016 г., изм. - ДВ, </w:t>
      </w:r>
      <w:r>
        <w:rPr>
          <w:rFonts w:ascii="Times New Roman" w:eastAsia="Times New Roman" w:hAnsi="Times New Roman" w:cs="Times New Roman"/>
          <w:sz w:val="24"/>
          <w:szCs w:val="24"/>
        </w:rPr>
        <w:t>бр. 85 от 2017 г.) Подаването на заявления и документи по електронен път се прилага след въвеждане в действие на НИСО, обезпечаваща тяхната обработка в съответствие с изискванията на Закона за електронния документ и електронните удостоверителни услуги.</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90686712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23. В Закона за устройство на територията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 от 2001 г.; изм., бр. 41 и 111 от 2001 г., бр. 43 от 2002 г., бр. 20, 65 и 107 от 2003 г., бр. 36 и 65 от 2004 г., бр. 28, 76, 77, 88, 94, 95, 103 и 105 от 2005 г., бр. 29, 30, 34, 37, 65, 76, 79</w:t>
      </w:r>
      <w:r>
        <w:rPr>
          <w:rFonts w:ascii="Times New Roman" w:eastAsia="Times New Roman" w:hAnsi="Times New Roman" w:cs="Times New Roman"/>
          <w:sz w:val="24"/>
          <w:szCs w:val="24"/>
        </w:rPr>
        <w:t>, 80, 82, 106 и 108 от 2006 г., бр. 41, 53 и 61 от 2007 г., бр. 33, 43, 54, 69, 98 и 102 от 2008 г., бр. 6, 17, 19, 80, 92 и 93 от 2009 г., бр. 15, 41, 50, 54 и 87 от 2010 г., бр. 19, 35, 54 и 80 от 2011 г., бр. 29, 32, 38, 45 и 47 от 2012 г.) се правят сл</w:t>
      </w:r>
      <w:r>
        <w:rPr>
          <w:rFonts w:ascii="Times New Roman" w:eastAsia="Times New Roman" w:hAnsi="Times New Roman" w:cs="Times New Roman"/>
          <w:sz w:val="24"/>
          <w:szCs w:val="24"/>
        </w:rPr>
        <w:t>едните изменения и допълнения:</w:t>
      </w:r>
    </w:p>
    <w:p w:rsidR="00000000" w:rsidRDefault="00724AD7">
      <w:pPr>
        <w:spacing w:after="0" w:line="240" w:lineRule="auto"/>
        <w:ind w:firstLine="851"/>
        <w:divId w:val="34889151"/>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98, ал. 3 думите "Закона за ограничаване на вредното въздействие на отпадъците върху околната среда" се заменят със "Закона за управление на отпадъците".</w:t>
      </w:r>
    </w:p>
    <w:p w:rsidR="00000000" w:rsidRDefault="00724AD7">
      <w:pPr>
        <w:spacing w:after="0" w:line="240" w:lineRule="auto"/>
        <w:ind w:firstLine="851"/>
        <w:divId w:val="3404746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чл. 142, ал. 5 се създава т. 9: </w:t>
      </w:r>
    </w:p>
    <w:p w:rsidR="00000000" w:rsidRDefault="00724AD7">
      <w:pPr>
        <w:spacing w:after="0" w:line="240" w:lineRule="auto"/>
        <w:ind w:firstLine="851"/>
        <w:divId w:val="444153341"/>
        <w:rPr>
          <w:rFonts w:ascii="Times New Roman" w:eastAsia="Times New Roman" w:hAnsi="Times New Roman" w:cs="Times New Roman"/>
          <w:sz w:val="24"/>
          <w:szCs w:val="24"/>
        </w:rPr>
      </w:pPr>
      <w:r>
        <w:rPr>
          <w:rFonts w:ascii="Times New Roman" w:eastAsia="Times New Roman" w:hAnsi="Times New Roman" w:cs="Times New Roman"/>
          <w:sz w:val="24"/>
          <w:szCs w:val="24"/>
        </w:rPr>
        <w:t>"9. изискванията за селе</w:t>
      </w:r>
      <w:r>
        <w:rPr>
          <w:rFonts w:ascii="Times New Roman" w:eastAsia="Times New Roman" w:hAnsi="Times New Roman" w:cs="Times New Roman"/>
          <w:sz w:val="24"/>
          <w:szCs w:val="24"/>
        </w:rPr>
        <w:t xml:space="preserve">ктивно разделяне на отпадъците, образувани по време на строително-монтажните работи и дейностите по разрушаване с цел осигуряване на </w:t>
      </w:r>
      <w:r>
        <w:rPr>
          <w:rFonts w:ascii="Times New Roman" w:eastAsia="Times New Roman" w:hAnsi="Times New Roman" w:cs="Times New Roman"/>
          <w:sz w:val="24"/>
          <w:szCs w:val="24"/>
        </w:rPr>
        <w:lastRenderedPageBreak/>
        <w:t xml:space="preserve">последващото им оползотворяване, включително рециклиране и постигане на съответните количествени цели за оползотворяване и </w:t>
      </w:r>
      <w:r>
        <w:rPr>
          <w:rFonts w:ascii="Times New Roman" w:eastAsia="Times New Roman" w:hAnsi="Times New Roman" w:cs="Times New Roman"/>
          <w:sz w:val="24"/>
          <w:szCs w:val="24"/>
        </w:rPr>
        <w:t xml:space="preserve">рециклиране." </w:t>
      </w:r>
    </w:p>
    <w:p w:rsidR="00000000" w:rsidRDefault="00724AD7">
      <w:pPr>
        <w:spacing w:after="0" w:line="240" w:lineRule="auto"/>
        <w:ind w:firstLine="851"/>
        <w:divId w:val="897548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чл. 148 ал. 9 се изменя така: </w:t>
      </w:r>
    </w:p>
    <w:p w:rsidR="00000000" w:rsidRDefault="00724AD7">
      <w:pPr>
        <w:spacing w:after="0" w:line="240" w:lineRule="auto"/>
        <w:ind w:firstLine="851"/>
        <w:divId w:val="1013998721"/>
        <w:rPr>
          <w:rFonts w:ascii="Times New Roman" w:eastAsia="Times New Roman" w:hAnsi="Times New Roman" w:cs="Times New Roman"/>
          <w:sz w:val="24"/>
          <w:szCs w:val="24"/>
        </w:rPr>
      </w:pPr>
      <w:r>
        <w:rPr>
          <w:rFonts w:ascii="Times New Roman" w:eastAsia="Times New Roman" w:hAnsi="Times New Roman" w:cs="Times New Roman"/>
          <w:sz w:val="24"/>
          <w:szCs w:val="24"/>
        </w:rPr>
        <w:t>"(9) В разрешението за строеж се вписват:</w:t>
      </w:r>
    </w:p>
    <w:p w:rsidR="00000000" w:rsidRDefault="00724AD7">
      <w:pPr>
        <w:spacing w:after="0" w:line="240" w:lineRule="auto"/>
        <w:ind w:firstLine="851"/>
        <w:divId w:val="1165972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всички фактически и правни основания за издаването му; </w:t>
      </w:r>
    </w:p>
    <w:p w:rsidR="00000000" w:rsidRDefault="00724AD7">
      <w:pPr>
        <w:spacing w:after="0" w:line="240" w:lineRule="auto"/>
        <w:ind w:firstLine="851"/>
        <w:divId w:val="18987352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условията, свързани с изпълнението на строежа, включително оползотворяването на хумусния земен слой; </w:t>
      </w:r>
    </w:p>
    <w:p w:rsidR="00000000" w:rsidRDefault="00724AD7">
      <w:pPr>
        <w:spacing w:after="0" w:line="240" w:lineRule="auto"/>
        <w:ind w:firstLine="851"/>
        <w:divId w:val="6383469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мерките за селективно разделяне на отпадъците, образувани по време на строително-монтажните работи и дейностите по разрушаване и осигуряване на последващото им оползотворяване, включително рециклиране, и </w:t>
      </w:r>
    </w:p>
    <w:p w:rsidR="00000000" w:rsidRDefault="00724AD7">
      <w:pPr>
        <w:spacing w:after="0" w:line="240" w:lineRule="auto"/>
        <w:ind w:firstLine="851"/>
        <w:divId w:val="183036611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премахването на сградите без режим на застро</w:t>
      </w:r>
      <w:r>
        <w:rPr>
          <w:rFonts w:ascii="Times New Roman" w:eastAsia="Times New Roman" w:hAnsi="Times New Roman" w:cs="Times New Roman"/>
          <w:sz w:val="24"/>
          <w:szCs w:val="24"/>
        </w:rPr>
        <w:t>яване или запазването им за определен срок до завършването на строежа."</w:t>
      </w:r>
    </w:p>
    <w:p w:rsidR="00000000" w:rsidRDefault="00724AD7">
      <w:pPr>
        <w:spacing w:after="0" w:line="240" w:lineRule="auto"/>
        <w:ind w:firstLine="851"/>
        <w:divId w:val="1266843279"/>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178, ал. 3:</w:t>
      </w:r>
    </w:p>
    <w:p w:rsidR="00000000" w:rsidRDefault="00724AD7">
      <w:pPr>
        <w:spacing w:after="0" w:line="240" w:lineRule="auto"/>
        <w:ind w:firstLine="851"/>
        <w:divId w:val="1361708549"/>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5 думите "чл. 71а" се заменят с "чл. 60";</w:t>
      </w:r>
    </w:p>
    <w:p w:rsidR="00000000" w:rsidRDefault="00724AD7">
      <w:pPr>
        <w:spacing w:after="0" w:line="240" w:lineRule="auto"/>
        <w:ind w:firstLine="851"/>
        <w:divId w:val="1897354828"/>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т. 6:</w:t>
      </w:r>
    </w:p>
    <w:p w:rsidR="00000000" w:rsidRDefault="00724AD7">
      <w:pPr>
        <w:spacing w:after="0" w:line="240" w:lineRule="auto"/>
        <w:ind w:firstLine="851"/>
        <w:divId w:val="1292326638"/>
        <w:rPr>
          <w:rFonts w:ascii="Times New Roman" w:eastAsia="Times New Roman" w:hAnsi="Times New Roman" w:cs="Times New Roman"/>
          <w:sz w:val="24"/>
          <w:szCs w:val="24"/>
        </w:rPr>
      </w:pPr>
      <w:r>
        <w:rPr>
          <w:rFonts w:ascii="Times New Roman" w:eastAsia="Times New Roman" w:hAnsi="Times New Roman" w:cs="Times New Roman"/>
          <w:sz w:val="24"/>
          <w:szCs w:val="24"/>
        </w:rPr>
        <w:t>"6. не е издадено разрешение или регистрационен документ за дейности с отпадъци, когато такив</w:t>
      </w:r>
      <w:r>
        <w:rPr>
          <w:rFonts w:ascii="Times New Roman" w:eastAsia="Times New Roman" w:hAnsi="Times New Roman" w:cs="Times New Roman"/>
          <w:sz w:val="24"/>
          <w:szCs w:val="24"/>
        </w:rPr>
        <w:t>а се изискват по реда на чл. 67 и 78 от Закона за управление на отпадъците."</w:t>
      </w:r>
    </w:p>
    <w:p w:rsidR="00000000" w:rsidRDefault="00724AD7">
      <w:pPr>
        <w:spacing w:after="0" w:line="240" w:lineRule="auto"/>
        <w:ind w:firstLine="851"/>
        <w:divId w:val="218438688"/>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196, ал. 3 се създава изречение трето: "Премахването на строежи се извършва след одобряване на план за управление на строителни отпадъци по чл. 11 от Закона за управление</w:t>
      </w:r>
      <w:r>
        <w:rPr>
          <w:rFonts w:ascii="Times New Roman" w:eastAsia="Times New Roman" w:hAnsi="Times New Roman" w:cs="Times New Roman"/>
          <w:sz w:val="24"/>
          <w:szCs w:val="24"/>
        </w:rPr>
        <w:t xml:space="preserve"> на отпадъците."</w:t>
      </w:r>
    </w:p>
    <w:p w:rsidR="00000000" w:rsidRDefault="00724AD7">
      <w:pPr>
        <w:spacing w:after="0" w:line="240" w:lineRule="auto"/>
        <w:ind w:firstLine="851"/>
        <w:divId w:val="261032537"/>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197, ал. 1 след думите "Агенцията по геодезия, картография и кадастър" се добавя "и след одобряване на план за управление на строителни отпадъци по чл. 11 от Закона за управление на отпадъците".</w:t>
      </w:r>
    </w:p>
    <w:p w:rsidR="00000000" w:rsidRDefault="00724AD7">
      <w:pPr>
        <w:spacing w:after="0" w:line="240" w:lineRule="auto"/>
        <w:ind w:firstLine="851"/>
        <w:divId w:val="203950101"/>
        <w:rPr>
          <w:rFonts w:ascii="Times New Roman" w:eastAsia="Times New Roman" w:hAnsi="Times New Roman" w:cs="Times New Roman"/>
          <w:sz w:val="24"/>
          <w:szCs w:val="24"/>
        </w:rPr>
      </w:pPr>
      <w:r>
        <w:rPr>
          <w:rFonts w:ascii="Times New Roman" w:eastAsia="Times New Roman" w:hAnsi="Times New Roman" w:cs="Times New Roman"/>
          <w:sz w:val="24"/>
          <w:szCs w:val="24"/>
        </w:rPr>
        <w:t>7. В § 5 от допълнителните разпоред</w:t>
      </w:r>
      <w:r>
        <w:rPr>
          <w:rFonts w:ascii="Times New Roman" w:eastAsia="Times New Roman" w:hAnsi="Times New Roman" w:cs="Times New Roman"/>
          <w:sz w:val="24"/>
          <w:szCs w:val="24"/>
        </w:rPr>
        <w:t>би т. 35 се изменя така:</w:t>
      </w:r>
    </w:p>
    <w:p w:rsidR="00000000" w:rsidRDefault="00724AD7">
      <w:pPr>
        <w:spacing w:after="0" w:line="240" w:lineRule="auto"/>
        <w:ind w:firstLine="851"/>
        <w:divId w:val="117381667"/>
        <w:rPr>
          <w:rFonts w:ascii="Times New Roman" w:eastAsia="Times New Roman" w:hAnsi="Times New Roman" w:cs="Times New Roman"/>
          <w:sz w:val="24"/>
          <w:szCs w:val="24"/>
        </w:rPr>
      </w:pPr>
      <w:r>
        <w:rPr>
          <w:rFonts w:ascii="Times New Roman" w:eastAsia="Times New Roman" w:hAnsi="Times New Roman" w:cs="Times New Roman"/>
          <w:sz w:val="24"/>
          <w:szCs w:val="24"/>
        </w:rPr>
        <w:t>"35. "Третиране на отпадъците" са дейностите по оползотворяване или обезвреждане, включително подготовката преди оползотворяване или обезвреждане."</w:t>
      </w:r>
    </w:p>
    <w:p w:rsidR="00000000" w:rsidRDefault="00724AD7">
      <w:pPr>
        <w:spacing w:after="0" w:line="240" w:lineRule="auto"/>
        <w:divId w:val="1065493124"/>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818039756"/>
        <w:rPr>
          <w:rFonts w:ascii="Times New Roman" w:eastAsia="Times New Roman" w:hAnsi="Times New Roman" w:cs="Times New Roman"/>
          <w:sz w:val="24"/>
          <w:szCs w:val="24"/>
        </w:rPr>
      </w:pPr>
      <w:r>
        <w:rPr>
          <w:rFonts w:ascii="Times New Roman" w:eastAsia="Times New Roman" w:hAnsi="Times New Roman" w:cs="Times New Roman"/>
          <w:sz w:val="24"/>
          <w:szCs w:val="24"/>
        </w:rPr>
        <w:t>§ 24. В Закона за местните данъци и такси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117 от 1997 г.; изм., </w:t>
      </w:r>
      <w:r>
        <w:rPr>
          <w:rFonts w:ascii="Times New Roman" w:eastAsia="Times New Roman" w:hAnsi="Times New Roman" w:cs="Times New Roman"/>
          <w:sz w:val="24"/>
          <w:szCs w:val="24"/>
        </w:rPr>
        <w:t>бр. 71, 83, 105 и 153 от 1998 г., бр. 103 от 1999 г., бр. 34 и 102 от 2000 г., бр. 109 от 2001 г., бр. 28, 45, 56 и 119 от 2002 г., бр. 84 и 112 от 2003 г., бр. 6, 18, 36, 70 и 106 от 2004 г., бр. 87, 94, 100, 103 и 105 от 2005 г., бр. 30, 36 и 105 от 2006</w:t>
      </w:r>
      <w:r>
        <w:rPr>
          <w:rFonts w:ascii="Times New Roman" w:eastAsia="Times New Roman" w:hAnsi="Times New Roman" w:cs="Times New Roman"/>
          <w:sz w:val="24"/>
          <w:szCs w:val="24"/>
        </w:rPr>
        <w:t xml:space="preserve"> г., бр. 55 и 110 от 2007 г., бр. 70 и 105 от 2008 г., бр. 12, 19, 41 и 95 от 2009 г., бр. 98 от 2010 г. и бр. 19, 28, 31, 35 и 39 от 2011 г.; Решение № 5 на Конституционния съд от 2012 г. - бр. 30 от 2012 г.) в чл. 66, ал. 1 се правят следните изменения и</w:t>
      </w:r>
      <w:r>
        <w:rPr>
          <w:rFonts w:ascii="Times New Roman" w:eastAsia="Times New Roman" w:hAnsi="Times New Roman" w:cs="Times New Roman"/>
          <w:sz w:val="24"/>
          <w:szCs w:val="24"/>
        </w:rPr>
        <w:t xml:space="preserve"> допълнения:</w:t>
      </w:r>
    </w:p>
    <w:p w:rsidR="00000000" w:rsidRDefault="00724AD7">
      <w:pPr>
        <w:spacing w:after="0" w:line="240" w:lineRule="auto"/>
        <w:ind w:firstLine="851"/>
        <w:divId w:val="1831632140"/>
        <w:rPr>
          <w:rFonts w:ascii="Times New Roman" w:eastAsia="Times New Roman" w:hAnsi="Times New Roman" w:cs="Times New Roman"/>
          <w:sz w:val="24"/>
          <w:szCs w:val="24"/>
        </w:rPr>
      </w:pPr>
      <w:r>
        <w:rPr>
          <w:rFonts w:ascii="Times New Roman" w:eastAsia="Times New Roman" w:hAnsi="Times New Roman" w:cs="Times New Roman"/>
          <w:sz w:val="24"/>
          <w:szCs w:val="24"/>
        </w:rPr>
        <w:t>1. В т. 2 след думата "събиране" се поставя запетая и се добавя "включително разделно", а думата "обезвреждането" се заменя с "третирането".</w:t>
      </w:r>
    </w:p>
    <w:p w:rsidR="00000000" w:rsidRDefault="00724AD7">
      <w:pPr>
        <w:spacing w:after="0" w:line="240" w:lineRule="auto"/>
        <w:ind w:firstLine="851"/>
        <w:divId w:val="1751195630"/>
        <w:rPr>
          <w:rFonts w:ascii="Times New Roman" w:eastAsia="Times New Roman" w:hAnsi="Times New Roman" w:cs="Times New Roman"/>
          <w:sz w:val="24"/>
          <w:szCs w:val="24"/>
        </w:rPr>
      </w:pPr>
      <w:r>
        <w:rPr>
          <w:rFonts w:ascii="Times New Roman" w:eastAsia="Times New Roman" w:hAnsi="Times New Roman" w:cs="Times New Roman"/>
          <w:sz w:val="24"/>
          <w:szCs w:val="24"/>
        </w:rPr>
        <w:t>2. В т. 3 думите "чл. 71а и 71е" се заменят с "чл. 60 и 64".</w:t>
      </w:r>
    </w:p>
    <w:p w:rsidR="00000000" w:rsidRDefault="00724AD7">
      <w:pPr>
        <w:spacing w:after="0" w:line="240" w:lineRule="auto"/>
        <w:divId w:val="2021615685"/>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1618884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 В Закона за ограничаване на административното регулиране и административния контрол върху стопанската дейност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55 от 2003 г.; попр., бр. 59 от 2003 г.; изм., бр. 107 от 2003 г., бр. 39 и 52 от 2004 г., бр. 31 и 87 от 2005 г., бр. 24, 38 и</w:t>
      </w:r>
      <w:r>
        <w:rPr>
          <w:rFonts w:ascii="Times New Roman" w:eastAsia="Times New Roman" w:hAnsi="Times New Roman" w:cs="Times New Roman"/>
          <w:sz w:val="24"/>
          <w:szCs w:val="24"/>
        </w:rPr>
        <w:t xml:space="preserve"> 59 от 2006 г., бр. 11 и 41 от 2007 г., бр. 16 от 2008 г., бр. 23, 36, 44 и 87 от 2009 г., бр. 25, 59, 73 и 77 от 2010 г., бр. 39 и 92 от 2011 г., бр. 26 от 2012 г.) в приложението към чл. 9, ал. 1, т. 2 т. 27 се отменя.</w:t>
      </w:r>
    </w:p>
    <w:p w:rsidR="00000000" w:rsidRDefault="00724AD7">
      <w:pPr>
        <w:spacing w:after="0" w:line="240" w:lineRule="auto"/>
        <w:divId w:val="2037076547"/>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01815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26. В Закона за чистотата на </w:t>
      </w:r>
      <w:r>
        <w:rPr>
          <w:rFonts w:ascii="Times New Roman" w:eastAsia="Times New Roman" w:hAnsi="Times New Roman" w:cs="Times New Roman"/>
          <w:sz w:val="24"/>
          <w:szCs w:val="24"/>
        </w:rPr>
        <w:t>атмосферния въздух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45 от 1996 г.; попр., бр. 49 от 1996 г.; изм., бр. 85 от 1997 г., бр. 27 от 2000 г., бр. 102 от 2001 г., бр. 91 от 2002 г., бр. 112 от 2003 г., бр. 95 от 2005 г., бр. 99 и 102 от 2006 г., бр. 86 от 2007 г., бр. 36 и 52 от </w:t>
      </w:r>
      <w:r>
        <w:rPr>
          <w:rFonts w:ascii="Times New Roman" w:eastAsia="Times New Roman" w:hAnsi="Times New Roman" w:cs="Times New Roman"/>
          <w:sz w:val="24"/>
          <w:szCs w:val="24"/>
        </w:rPr>
        <w:t>2008 г., бр. 6, 82 и 93 от 2009 г., бр. 41, 87 и 88 от 2010 г., бр. 35 и 42 от 2011 г., бр. 32 и 38 от 2012 г.) в чл. 17, ал. 10, т. 3 думите "чл. 37" се заменят с "чл. 67".</w:t>
      </w:r>
    </w:p>
    <w:p w:rsidR="00000000" w:rsidRDefault="00724AD7">
      <w:pPr>
        <w:spacing w:after="0" w:line="240" w:lineRule="auto"/>
        <w:divId w:val="182959404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44107146"/>
        <w:rPr>
          <w:rFonts w:ascii="Times New Roman" w:eastAsia="Times New Roman" w:hAnsi="Times New Roman" w:cs="Times New Roman"/>
          <w:sz w:val="24"/>
          <w:szCs w:val="24"/>
        </w:rPr>
      </w:pPr>
      <w:r>
        <w:rPr>
          <w:rFonts w:ascii="Times New Roman" w:eastAsia="Times New Roman" w:hAnsi="Times New Roman" w:cs="Times New Roman"/>
          <w:sz w:val="24"/>
          <w:szCs w:val="24"/>
        </w:rPr>
        <w:t>§ 27. В Закона за отговорността за предотвратяване и отстраняване на екологичн</w:t>
      </w:r>
      <w:r>
        <w:rPr>
          <w:rFonts w:ascii="Times New Roman" w:eastAsia="Times New Roman" w:hAnsi="Times New Roman" w:cs="Times New Roman"/>
          <w:sz w:val="24"/>
          <w:szCs w:val="24"/>
        </w:rPr>
        <w:t>и щети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43 от 2008 г.; изм., бр. 12, 32 и 35 от 2009 г., бр. 77 и 98 от 2010 г., бр. 92 от 2011 г., бр. 14 от 2012 г.) в приложение № 1 към чл. 3, т. 1 в т. 9 думите "раздел V" се заменят с "раздел ІV".</w:t>
      </w:r>
    </w:p>
    <w:p w:rsidR="00000000" w:rsidRDefault="00724AD7">
      <w:pPr>
        <w:spacing w:after="0" w:line="240" w:lineRule="auto"/>
        <w:divId w:val="59250313"/>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461195349"/>
        <w:rPr>
          <w:rFonts w:ascii="Times New Roman" w:eastAsia="Times New Roman" w:hAnsi="Times New Roman" w:cs="Times New Roman"/>
          <w:sz w:val="24"/>
          <w:szCs w:val="24"/>
        </w:rPr>
      </w:pPr>
      <w:r>
        <w:rPr>
          <w:rFonts w:ascii="Times New Roman" w:eastAsia="Times New Roman" w:hAnsi="Times New Roman" w:cs="Times New Roman"/>
          <w:sz w:val="24"/>
          <w:szCs w:val="24"/>
        </w:rPr>
        <w:t>§ 28. В Закона за морските простран</w:t>
      </w:r>
      <w:r>
        <w:rPr>
          <w:rFonts w:ascii="Times New Roman" w:eastAsia="Times New Roman" w:hAnsi="Times New Roman" w:cs="Times New Roman"/>
          <w:sz w:val="24"/>
          <w:szCs w:val="24"/>
        </w:rPr>
        <w:t>ства, вътрешните водни пътища и пристанищата на Република България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12 от 2000 г.; изм., бр. 111 от 2001 г., бр. 24 и 70 от 2004 г., бр. 11 от 2005 г.; Решение № 5 на Конституционния съд от 2005 г. - бр. 45 от 2005 г.; изм., бр. 87, 88, 94, 1</w:t>
      </w:r>
      <w:r>
        <w:rPr>
          <w:rFonts w:ascii="Times New Roman" w:eastAsia="Times New Roman" w:hAnsi="Times New Roman" w:cs="Times New Roman"/>
          <w:sz w:val="24"/>
          <w:szCs w:val="24"/>
        </w:rPr>
        <w:t xml:space="preserve">02 и 104 от 2005 г., бр. 30, 36, 43, 65, 99 и 108 от 2006 г., бр. 41, 54 и 109 от 2007 г., бр. 67, 71, 98 и 108 от 2008 г., бр. 47 и 81 от 2009 г., бр. 61 и 88 от 2010 г., бр. 23 от 2011 г. и бр. 32 от 2012 г.) в § 2 от допълнителните разпоредби в т. 37 и </w:t>
      </w:r>
      <w:r>
        <w:rPr>
          <w:rFonts w:ascii="Times New Roman" w:eastAsia="Times New Roman" w:hAnsi="Times New Roman" w:cs="Times New Roman"/>
          <w:sz w:val="24"/>
          <w:szCs w:val="24"/>
        </w:rPr>
        <w:t>38 думите "§ 1, т. 1" се заменят с "§ 1, т. 17".</w:t>
      </w:r>
    </w:p>
    <w:p w:rsidR="00000000" w:rsidRDefault="00724AD7">
      <w:pPr>
        <w:spacing w:after="0" w:line="240" w:lineRule="auto"/>
        <w:divId w:val="197297840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799831699"/>
        <w:rPr>
          <w:rFonts w:ascii="Times New Roman" w:eastAsia="Times New Roman" w:hAnsi="Times New Roman" w:cs="Times New Roman"/>
          <w:sz w:val="24"/>
          <w:szCs w:val="24"/>
        </w:rPr>
      </w:pPr>
      <w:r>
        <w:rPr>
          <w:rFonts w:ascii="Times New Roman" w:eastAsia="Times New Roman" w:hAnsi="Times New Roman" w:cs="Times New Roman"/>
          <w:sz w:val="24"/>
          <w:szCs w:val="24"/>
        </w:rPr>
        <w:t>§ 29. В Закона за техническите изисквания към продуктите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86 от 1999 г.; изм., бр. 63 и 93 от 2002 г., бр. 18 и 107 от 2003 г., бр. 45, 77, 88, 95 и 105 от 2005 г., бр. 30, 62 и 76 от 2006 </w:t>
      </w:r>
      <w:r>
        <w:rPr>
          <w:rFonts w:ascii="Times New Roman" w:eastAsia="Times New Roman" w:hAnsi="Times New Roman" w:cs="Times New Roman"/>
          <w:sz w:val="24"/>
          <w:szCs w:val="24"/>
        </w:rPr>
        <w:t>г., бр. 41 и 86 от 2007 г., бр. 74 от 2009 г., бр. 80 от 2010 г., бр. 38 от 2011 г. и бр. 38 от 2012 г.) в § 1, ал. 1 от допълнителните разпоредби се правят следните изменения:</w:t>
      </w:r>
    </w:p>
    <w:p w:rsidR="00000000" w:rsidRDefault="00724AD7">
      <w:pPr>
        <w:spacing w:after="0" w:line="240" w:lineRule="auto"/>
        <w:ind w:firstLine="851"/>
        <w:divId w:val="1430927753"/>
        <w:rPr>
          <w:rFonts w:ascii="Times New Roman" w:eastAsia="Times New Roman" w:hAnsi="Times New Roman" w:cs="Times New Roman"/>
          <w:sz w:val="24"/>
          <w:szCs w:val="24"/>
        </w:rPr>
      </w:pPr>
      <w:r>
        <w:rPr>
          <w:rFonts w:ascii="Times New Roman" w:eastAsia="Times New Roman" w:hAnsi="Times New Roman" w:cs="Times New Roman"/>
          <w:sz w:val="24"/>
          <w:szCs w:val="24"/>
        </w:rPr>
        <w:t>1. В т. 22 думите "§ 1, т. 17" се заменят с "§ 1, т. 13".</w:t>
      </w:r>
    </w:p>
    <w:p w:rsidR="00000000" w:rsidRDefault="00724AD7">
      <w:pPr>
        <w:spacing w:after="0" w:line="240" w:lineRule="auto"/>
        <w:ind w:firstLine="851"/>
        <w:divId w:val="14606880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т. 23 думите "§ </w:t>
      </w:r>
      <w:r>
        <w:rPr>
          <w:rFonts w:ascii="Times New Roman" w:eastAsia="Times New Roman" w:hAnsi="Times New Roman" w:cs="Times New Roman"/>
          <w:sz w:val="24"/>
          <w:szCs w:val="24"/>
        </w:rPr>
        <w:t>1, т. 1" се заменят с "§ 1, т. 17".</w:t>
      </w:r>
    </w:p>
    <w:p w:rsidR="00000000" w:rsidRDefault="00724AD7">
      <w:pPr>
        <w:spacing w:after="0" w:line="240" w:lineRule="auto"/>
        <w:ind w:firstLine="851"/>
        <w:divId w:val="259610881"/>
        <w:rPr>
          <w:rFonts w:ascii="Times New Roman" w:eastAsia="Times New Roman" w:hAnsi="Times New Roman" w:cs="Times New Roman"/>
          <w:sz w:val="24"/>
          <w:szCs w:val="24"/>
        </w:rPr>
      </w:pPr>
      <w:r>
        <w:rPr>
          <w:rFonts w:ascii="Times New Roman" w:eastAsia="Times New Roman" w:hAnsi="Times New Roman" w:cs="Times New Roman"/>
          <w:sz w:val="24"/>
          <w:szCs w:val="24"/>
        </w:rPr>
        <w:t>3. В т. 24 думите "§ 1, т. 4" се заменят с "§ 1, т. 12".</w:t>
      </w:r>
    </w:p>
    <w:p w:rsidR="00000000" w:rsidRDefault="00724AD7">
      <w:pPr>
        <w:spacing w:after="0" w:line="240" w:lineRule="auto"/>
        <w:divId w:val="54652623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099985125"/>
        <w:rPr>
          <w:rFonts w:ascii="Times New Roman" w:eastAsia="Times New Roman" w:hAnsi="Times New Roman" w:cs="Times New Roman"/>
          <w:sz w:val="24"/>
          <w:szCs w:val="24"/>
        </w:rPr>
      </w:pPr>
      <w:r>
        <w:rPr>
          <w:rFonts w:ascii="Times New Roman" w:eastAsia="Times New Roman" w:hAnsi="Times New Roman" w:cs="Times New Roman"/>
          <w:sz w:val="24"/>
          <w:szCs w:val="24"/>
        </w:rPr>
        <w:t>§ 30. В Закона за движението по пътищата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20 от 1999 г.; изм., бр. 1 от 2000 г., бр. 43 и 76 от 2002 г., бр. 16 и 22 от 2003 г., бр. 6, 70, 85 и </w:t>
      </w:r>
      <w:r>
        <w:rPr>
          <w:rFonts w:ascii="Times New Roman" w:eastAsia="Times New Roman" w:hAnsi="Times New Roman" w:cs="Times New Roman"/>
          <w:sz w:val="24"/>
          <w:szCs w:val="24"/>
        </w:rPr>
        <w:t>115 от 2004 г., бр. 79, 92, 99, 102, 103 и 105 от 2005 г., бр. 30, 34, 61, 64, 80, 82, 85 и 102 от 2006 г., бр. 22, 51, 53, 97 и 109 от 2007 г., бр. 36, 43, 69, 88 и 102 от 2008 г., бр. 74, 75, 82 и 93 от 2009 г., бр. 54, 98 и 100 от 2010 г., бр. 10, 19, 3</w:t>
      </w:r>
      <w:r>
        <w:rPr>
          <w:rFonts w:ascii="Times New Roman" w:eastAsia="Times New Roman" w:hAnsi="Times New Roman" w:cs="Times New Roman"/>
          <w:sz w:val="24"/>
          <w:szCs w:val="24"/>
        </w:rPr>
        <w:t>9 и 48 от 2011 г.; Решение № 1 на Конституционния съд от 2012 г. - бр. 20 от 2012 г.; изм., бр. 47 от 2012 г.) в § 2, ал. 1 от допълнителните разпоредби думите "§ 1, т. 1" се заменят с "§ 1, т. 17".</w:t>
      </w:r>
    </w:p>
    <w:p w:rsidR="00000000" w:rsidRDefault="00724AD7">
      <w:pPr>
        <w:spacing w:after="0" w:line="240" w:lineRule="auto"/>
        <w:divId w:val="730614186"/>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741686019"/>
        <w:rPr>
          <w:rFonts w:ascii="Times New Roman" w:eastAsia="Times New Roman" w:hAnsi="Times New Roman" w:cs="Times New Roman"/>
          <w:sz w:val="24"/>
          <w:szCs w:val="24"/>
        </w:rPr>
      </w:pPr>
      <w:r>
        <w:rPr>
          <w:rFonts w:ascii="Times New Roman" w:eastAsia="Times New Roman" w:hAnsi="Times New Roman" w:cs="Times New Roman"/>
          <w:sz w:val="24"/>
          <w:szCs w:val="24"/>
        </w:rPr>
        <w:t>§ 31. В Закона за пътищата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26 от 2000 </w:t>
      </w:r>
      <w:r>
        <w:rPr>
          <w:rFonts w:ascii="Times New Roman" w:eastAsia="Times New Roman" w:hAnsi="Times New Roman" w:cs="Times New Roman"/>
          <w:sz w:val="24"/>
          <w:szCs w:val="24"/>
        </w:rPr>
        <w:t xml:space="preserve">г.; изм., бр. 88 от 2000 г., бр. 111 от 2001 г., бр. 47 и 118 от 2002 г., бр. 9 и 112 от 2003 г., бр. 6 и 14 от 2004 г., бр. 88 и 104 от 2005 г., бр. 30, 36, 64, 102, 105 и 108 от 2006 г., бр. 59 от 2007 г., бр. 43 и 69 от 2008 г., бр. 12, 32, 41, 42, 75, </w:t>
      </w:r>
      <w:r>
        <w:rPr>
          <w:rFonts w:ascii="Times New Roman" w:eastAsia="Times New Roman" w:hAnsi="Times New Roman" w:cs="Times New Roman"/>
          <w:sz w:val="24"/>
          <w:szCs w:val="24"/>
        </w:rPr>
        <w:t>82 и 93 от 2009 г., бр. 87 от 2010 г., бр. 19, 39, 55 и 99 от 2011 г., бр. 38, 44 и 47 от 2012 г.) в чл. 28б, ал. 4, т. 4 думите "чл. 16в" се заменят с "чл. 12".</w:t>
      </w:r>
    </w:p>
    <w:p w:rsidR="00000000" w:rsidRDefault="00724AD7">
      <w:pPr>
        <w:spacing w:after="0" w:line="240" w:lineRule="auto"/>
        <w:divId w:val="124856434"/>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5727396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32. В Търговския закон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48 от 1991 г.; изм., бр. 25 от 1992 г., бр. 61 и 103 от 1993 г., бр. 63 от 1994 г., бр. 63 от 1995 г., бр. 42, 59, 83, 86 и 104 от 1996 г., бр. 58, 100 и 124 от 1997 г., бр. 21, 39, 52 и 70 от 1998 г., бр. 33, 42, 64, </w:t>
      </w:r>
      <w:r>
        <w:rPr>
          <w:rFonts w:ascii="Times New Roman" w:eastAsia="Times New Roman" w:hAnsi="Times New Roman" w:cs="Times New Roman"/>
          <w:sz w:val="24"/>
          <w:szCs w:val="24"/>
        </w:rPr>
        <w:t>81, 90, 103 и 114 от 1999 г., бр. 84 от 2000 г., бр. 28, 61 и 96 от 2002 г., бр. 19, 31 и 58 от 2003 г., бр. 31, 39, 42, 43, 66, 103 и 105 от 2005 г., бр. 38, 59, 80 и 105 от 2006 г., бр. 59, 92 и 104 от 2007 г., бр. 50, 67, 70, 100 и 108 от 2008 г., бр. 1</w:t>
      </w:r>
      <w:r>
        <w:rPr>
          <w:rFonts w:ascii="Times New Roman" w:eastAsia="Times New Roman" w:hAnsi="Times New Roman" w:cs="Times New Roman"/>
          <w:sz w:val="24"/>
          <w:szCs w:val="24"/>
        </w:rPr>
        <w:t>2, 23, 32, 47 и 82 от 2009 г., бр. 41 и 101 от 2010 г., бр. 14, 18 и 34 от 2011 г.) в чл. 614, ал. 7 думите "чл. 71а, ал. 1" се заменят с "чл. 60, ал. 2".</w:t>
      </w:r>
    </w:p>
    <w:p w:rsidR="00000000" w:rsidRDefault="00724AD7">
      <w:pPr>
        <w:spacing w:after="0" w:line="240" w:lineRule="auto"/>
        <w:divId w:val="1782140100"/>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92905906"/>
        <w:rPr>
          <w:rFonts w:ascii="Times New Roman" w:eastAsia="Times New Roman" w:hAnsi="Times New Roman" w:cs="Times New Roman"/>
          <w:sz w:val="24"/>
          <w:szCs w:val="24"/>
        </w:rPr>
      </w:pPr>
      <w:r>
        <w:rPr>
          <w:rFonts w:ascii="Times New Roman" w:eastAsia="Times New Roman" w:hAnsi="Times New Roman" w:cs="Times New Roman"/>
          <w:sz w:val="24"/>
          <w:szCs w:val="24"/>
        </w:rPr>
        <w:t>§ 33. В Закона за опазване на околната среда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91 от 2002 г.; попр., бр. 98 от 2002 </w:t>
      </w:r>
      <w:r>
        <w:rPr>
          <w:rFonts w:ascii="Times New Roman" w:eastAsia="Times New Roman" w:hAnsi="Times New Roman" w:cs="Times New Roman"/>
          <w:sz w:val="24"/>
          <w:szCs w:val="24"/>
        </w:rPr>
        <w:t>г.; изм., бр. 86 от 2003 г., бр. 70, 74, 77, 88, 95 и 105 от 2005 г., бр. 30, 65, 82, 99, 102 и 105 от 2006 г., бр. 31, 41 и 89 от 2007 г., бр. 36, 52 и 105 от 2008 г., бр. 12, 19, 32, 35, 47, 82, 93 и 103 от 2009 г., бр. 46 и 61 от 2010 г., бр. 35 и 42 от</w:t>
      </w:r>
      <w:r>
        <w:rPr>
          <w:rFonts w:ascii="Times New Roman" w:eastAsia="Times New Roman" w:hAnsi="Times New Roman" w:cs="Times New Roman"/>
          <w:sz w:val="24"/>
          <w:szCs w:val="24"/>
        </w:rPr>
        <w:t xml:space="preserve"> 2011 г., бр. 32 и 38 от 2012 г.) се правят следните изменения и допълнения: </w:t>
      </w:r>
    </w:p>
    <w:p w:rsidR="00000000" w:rsidRDefault="00724AD7">
      <w:pPr>
        <w:spacing w:after="0" w:line="240" w:lineRule="auto"/>
        <w:ind w:firstLine="851"/>
        <w:divId w:val="1469712381"/>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93 се създава ал. 7:</w:t>
      </w:r>
    </w:p>
    <w:p w:rsidR="00000000" w:rsidRDefault="00724AD7">
      <w:pPr>
        <w:spacing w:after="0" w:line="240" w:lineRule="auto"/>
        <w:ind w:firstLine="851"/>
        <w:divId w:val="31351088"/>
        <w:rPr>
          <w:rFonts w:ascii="Times New Roman" w:eastAsia="Times New Roman" w:hAnsi="Times New Roman" w:cs="Times New Roman"/>
          <w:sz w:val="24"/>
          <w:szCs w:val="24"/>
        </w:rPr>
      </w:pPr>
      <w:r>
        <w:rPr>
          <w:rFonts w:ascii="Times New Roman" w:eastAsia="Times New Roman" w:hAnsi="Times New Roman" w:cs="Times New Roman"/>
          <w:sz w:val="24"/>
          <w:szCs w:val="24"/>
        </w:rPr>
        <w:t>"(7) Решение, с което е преценено да не се извършва ОВОС, губи правно действие, ако в срок 5 години от датата на издаването му не е започнало осъщес</w:t>
      </w:r>
      <w:r>
        <w:rPr>
          <w:rFonts w:ascii="Times New Roman" w:eastAsia="Times New Roman" w:hAnsi="Times New Roman" w:cs="Times New Roman"/>
          <w:sz w:val="24"/>
          <w:szCs w:val="24"/>
        </w:rPr>
        <w:t>твяването на инвестиционното предложение, което се установява с проверка на контролните органи по околната среда."</w:t>
      </w:r>
    </w:p>
    <w:p w:rsidR="00000000" w:rsidRDefault="00724AD7">
      <w:pPr>
        <w:spacing w:after="0" w:line="240" w:lineRule="auto"/>
        <w:ind w:firstLine="851"/>
        <w:divId w:val="311910408"/>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118, ал. 4 т. 1 се изменя така:</w:t>
      </w:r>
    </w:p>
    <w:p w:rsidR="00000000" w:rsidRDefault="00724AD7">
      <w:pPr>
        <w:spacing w:after="0" w:line="240" w:lineRule="auto"/>
        <w:ind w:firstLine="851"/>
        <w:divId w:val="1146321329"/>
        <w:rPr>
          <w:rFonts w:ascii="Times New Roman" w:eastAsia="Times New Roman" w:hAnsi="Times New Roman" w:cs="Times New Roman"/>
          <w:sz w:val="24"/>
          <w:szCs w:val="24"/>
        </w:rPr>
      </w:pPr>
      <w:r>
        <w:rPr>
          <w:rFonts w:ascii="Times New Roman" w:eastAsia="Times New Roman" w:hAnsi="Times New Roman" w:cs="Times New Roman"/>
          <w:sz w:val="24"/>
          <w:szCs w:val="24"/>
        </w:rPr>
        <w:t>"1. по чл. 67 във връзка с чл. 35 от Закона за управление на отпадъците;".</w:t>
      </w:r>
    </w:p>
    <w:p w:rsidR="00000000" w:rsidRDefault="00724AD7">
      <w:pPr>
        <w:spacing w:after="0" w:line="240" w:lineRule="auto"/>
        <w:ind w:firstLine="851"/>
        <w:divId w:val="653143293"/>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131м:</w:t>
      </w:r>
    </w:p>
    <w:p w:rsidR="00000000" w:rsidRDefault="00724AD7">
      <w:pPr>
        <w:spacing w:after="0" w:line="240" w:lineRule="auto"/>
        <w:ind w:firstLine="851"/>
        <w:divId w:val="1901550791"/>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w:t>
      </w:r>
      <w:r>
        <w:rPr>
          <w:rFonts w:ascii="Times New Roman" w:eastAsia="Times New Roman" w:hAnsi="Times New Roman" w:cs="Times New Roman"/>
          <w:sz w:val="24"/>
          <w:szCs w:val="24"/>
        </w:rPr>
        <w:t xml:space="preserve"> след думите "Протокола от Киото" се добавя "и по проекти, генериращи доброволни редукции на емисии на парникови газове";</w:t>
      </w:r>
    </w:p>
    <w:p w:rsidR="00000000" w:rsidRDefault="00724AD7">
      <w:pPr>
        <w:spacing w:after="0" w:line="240" w:lineRule="auto"/>
        <w:ind w:firstLine="851"/>
        <w:divId w:val="1693918649"/>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в текста преди т. 1 след думите "сертифицирани единици" се добавя "и доброволни редукции на емисии".</w:t>
      </w:r>
    </w:p>
    <w:p w:rsidR="00000000" w:rsidRDefault="00724AD7">
      <w:pPr>
        <w:spacing w:after="0" w:line="240" w:lineRule="auto"/>
        <w:ind w:firstLine="851"/>
        <w:divId w:val="830482108"/>
        <w:rPr>
          <w:rFonts w:ascii="Times New Roman" w:eastAsia="Times New Roman" w:hAnsi="Times New Roman" w:cs="Times New Roman"/>
          <w:sz w:val="24"/>
          <w:szCs w:val="24"/>
        </w:rPr>
      </w:pPr>
      <w:r>
        <w:rPr>
          <w:rFonts w:ascii="Times New Roman" w:eastAsia="Times New Roman" w:hAnsi="Times New Roman" w:cs="Times New Roman"/>
          <w:sz w:val="24"/>
          <w:szCs w:val="24"/>
        </w:rPr>
        <w:t>4. В преходните и закл</w:t>
      </w:r>
      <w:r>
        <w:rPr>
          <w:rFonts w:ascii="Times New Roman" w:eastAsia="Times New Roman" w:hAnsi="Times New Roman" w:cs="Times New Roman"/>
          <w:sz w:val="24"/>
          <w:szCs w:val="24"/>
        </w:rPr>
        <w:t>ючителните разпоредби в § 12а:</w:t>
      </w:r>
    </w:p>
    <w:p w:rsidR="00000000" w:rsidRDefault="00724AD7">
      <w:pPr>
        <w:spacing w:after="0" w:line="240" w:lineRule="auto"/>
        <w:ind w:firstLine="851"/>
        <w:divId w:val="177354739"/>
        <w:rPr>
          <w:rFonts w:ascii="Times New Roman" w:eastAsia="Times New Roman" w:hAnsi="Times New Roman" w:cs="Times New Roman"/>
          <w:sz w:val="24"/>
          <w:szCs w:val="24"/>
        </w:rPr>
      </w:pPr>
      <w:r>
        <w:rPr>
          <w:rFonts w:ascii="Times New Roman" w:eastAsia="Times New Roman" w:hAnsi="Times New Roman" w:cs="Times New Roman"/>
          <w:sz w:val="24"/>
          <w:szCs w:val="24"/>
        </w:rPr>
        <w:t>а) досегашният текст става ал. 1;</w:t>
      </w:r>
    </w:p>
    <w:p w:rsidR="00000000" w:rsidRDefault="00724AD7">
      <w:pPr>
        <w:spacing w:after="0" w:line="240" w:lineRule="auto"/>
        <w:ind w:firstLine="851"/>
        <w:divId w:val="2133939983"/>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ал. 2:</w:t>
      </w:r>
    </w:p>
    <w:p w:rsidR="00000000" w:rsidRDefault="00724AD7">
      <w:pPr>
        <w:spacing w:after="0" w:line="240" w:lineRule="auto"/>
        <w:ind w:firstLine="851"/>
        <w:divId w:val="2096004155"/>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по чл. 93, ал. 7 започва да тече от датата на влизане в сила на становището или на решението по чл. 93, ал. 2 и 3 и се отнася и за тези становища или решения,</w:t>
      </w:r>
      <w:r>
        <w:rPr>
          <w:rFonts w:ascii="Times New Roman" w:eastAsia="Times New Roman" w:hAnsi="Times New Roman" w:cs="Times New Roman"/>
          <w:sz w:val="24"/>
          <w:szCs w:val="24"/>
        </w:rPr>
        <w:t xml:space="preserve"> които са издадени преди 1 юли 2012 г."</w:t>
      </w:r>
    </w:p>
    <w:p w:rsidR="00000000" w:rsidRDefault="00724AD7">
      <w:pPr>
        <w:spacing w:after="0" w:line="240" w:lineRule="auto"/>
        <w:divId w:val="520163216"/>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383800862"/>
        <w:rPr>
          <w:rFonts w:ascii="Times New Roman" w:eastAsia="Times New Roman" w:hAnsi="Times New Roman" w:cs="Times New Roman"/>
          <w:sz w:val="24"/>
          <w:szCs w:val="24"/>
        </w:rPr>
      </w:pPr>
      <w:r>
        <w:rPr>
          <w:rFonts w:ascii="Times New Roman" w:eastAsia="Times New Roman" w:hAnsi="Times New Roman" w:cs="Times New Roman"/>
          <w:sz w:val="24"/>
          <w:szCs w:val="24"/>
        </w:rPr>
        <w:t>§ 34. Изпълнението на този закон се възлага на министъра на околната среда и водите.</w:t>
      </w:r>
    </w:p>
    <w:p w:rsidR="00000000" w:rsidRDefault="00724AD7">
      <w:pPr>
        <w:spacing w:after="0" w:line="240" w:lineRule="auto"/>
        <w:divId w:val="1748574829"/>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3307176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 Законът влиза в сила от деня на обнародването му в "Държавен вестник" с изключение на разпоредбите на: </w:t>
      </w:r>
    </w:p>
    <w:p w:rsidR="00000000" w:rsidRDefault="00724AD7">
      <w:pPr>
        <w:spacing w:after="0" w:line="240" w:lineRule="auto"/>
        <w:ind w:firstLine="851"/>
        <w:divId w:val="790830988"/>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10, а</w:t>
      </w:r>
      <w:r>
        <w:rPr>
          <w:rFonts w:ascii="Times New Roman" w:eastAsia="Times New Roman" w:hAnsi="Times New Roman" w:cs="Times New Roman"/>
          <w:sz w:val="24"/>
          <w:szCs w:val="24"/>
        </w:rPr>
        <w:t>л. 3 и 6, чл. 11, ал. 1, чл. 19, ал. 5, чл. 38, ал. 4 и чл. 39, ал. 3, които влизат в сила две години след влизането в сила на закона;</w:t>
      </w:r>
    </w:p>
    <w:p w:rsidR="00000000" w:rsidRDefault="00724AD7">
      <w:pPr>
        <w:spacing w:after="0" w:line="240" w:lineRule="auto"/>
        <w:ind w:firstLine="851"/>
        <w:divId w:val="1120564248"/>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33, ал. 4 и чл. 34, които влизат в сила от 1 януари 2013 г.;</w:t>
      </w:r>
    </w:p>
    <w:p w:rsidR="00000000" w:rsidRDefault="00724AD7">
      <w:pPr>
        <w:spacing w:after="0" w:line="240" w:lineRule="auto"/>
        <w:ind w:firstLine="851"/>
        <w:divId w:val="1726566854"/>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49, ал. 8, която влиза в сила от 1 януари 20</w:t>
      </w:r>
      <w:r>
        <w:rPr>
          <w:rFonts w:ascii="Times New Roman" w:eastAsia="Times New Roman" w:hAnsi="Times New Roman" w:cs="Times New Roman"/>
          <w:sz w:val="24"/>
          <w:szCs w:val="24"/>
        </w:rPr>
        <w:t xml:space="preserve">15 г. </w:t>
      </w:r>
    </w:p>
    <w:p w:rsidR="00000000" w:rsidRDefault="00724AD7">
      <w:pPr>
        <w:spacing w:after="0" w:line="240" w:lineRule="auto"/>
        <w:ind w:firstLine="851"/>
        <w:divId w:val="102459906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0000" w:rsidRDefault="00724AD7">
      <w:pPr>
        <w:spacing w:after="0" w:line="240" w:lineRule="auto"/>
        <w:ind w:firstLine="851"/>
        <w:divId w:val="1396780728"/>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41-ото Народно събрание на 28 юни 2012 г. и е подпечатан с официалния печат на Народното събрание.</w:t>
      </w:r>
    </w:p>
    <w:p w:rsidR="00000000" w:rsidRDefault="00724AD7">
      <w:pPr>
        <w:spacing w:after="0" w:line="240" w:lineRule="auto"/>
        <w:divId w:val="1640262596"/>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УСТРОЙСТВО НА ТЕРИТОРИЯТА </w:t>
      </w:r>
    </w:p>
    <w:p w:rsidR="00000000" w:rsidRDefault="00724AD7">
      <w:pPr>
        <w:spacing w:after="0" w:line="240" w:lineRule="auto"/>
        <w:ind w:firstLine="851"/>
        <w:divId w:val="184669926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66 ОТ 2013 Г., В СИЛА ОТ 26.07.2013 Г.)</w:t>
      </w:r>
    </w:p>
    <w:p w:rsidR="00000000" w:rsidRDefault="00724AD7">
      <w:pPr>
        <w:spacing w:after="0" w:line="240" w:lineRule="auto"/>
        <w:divId w:val="1338264145"/>
        <w:rPr>
          <w:rFonts w:ascii="Times New Roman" w:eastAsia="Times New Roman" w:hAnsi="Times New Roman" w:cs="Times New Roman"/>
          <w:sz w:val="24"/>
          <w:szCs w:val="24"/>
        </w:rPr>
      </w:pPr>
    </w:p>
    <w:p w:rsidR="00000000" w:rsidRDefault="00724AD7">
      <w:pPr>
        <w:spacing w:after="0" w:line="240" w:lineRule="auto"/>
        <w:ind w:firstLine="851"/>
        <w:divId w:val="837385369"/>
        <w:rPr>
          <w:rFonts w:ascii="Times New Roman" w:eastAsia="Times New Roman" w:hAnsi="Times New Roman" w:cs="Times New Roman"/>
          <w:sz w:val="24"/>
          <w:szCs w:val="24"/>
        </w:rPr>
      </w:pPr>
      <w:r>
        <w:rPr>
          <w:rFonts w:ascii="Times New Roman" w:eastAsia="Times New Roman" w:hAnsi="Times New Roman" w:cs="Times New Roman"/>
          <w:sz w:val="24"/>
          <w:szCs w:val="24"/>
        </w:rPr>
        <w:t>§ 110. В Закона за управление на отпадъците (ДВ, бр. 53 от 2012 г.) навсякъде думите "министъра на регионалното развитие</w:t>
      </w:r>
      <w:r>
        <w:rPr>
          <w:rFonts w:ascii="Times New Roman" w:eastAsia="Times New Roman" w:hAnsi="Times New Roman" w:cs="Times New Roman"/>
          <w:sz w:val="24"/>
          <w:szCs w:val="24"/>
        </w:rPr>
        <w:t xml:space="preserve"> и благоустройството" се заменят с "министъра на регионалното развитие".</w:t>
      </w:r>
    </w:p>
    <w:p w:rsidR="00000000" w:rsidRDefault="00724AD7">
      <w:pPr>
        <w:spacing w:after="0" w:line="240" w:lineRule="auto"/>
        <w:ind w:firstLine="851"/>
        <w:divId w:val="779691463"/>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724AD7">
      <w:pPr>
        <w:spacing w:after="0" w:line="240" w:lineRule="auto"/>
        <w:divId w:val="1338264145"/>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84122794"/>
        <w:rPr>
          <w:rFonts w:ascii="Times New Roman" w:eastAsia="Times New Roman" w:hAnsi="Times New Roman" w:cs="Times New Roman"/>
          <w:sz w:val="24"/>
          <w:szCs w:val="24"/>
        </w:rPr>
      </w:pPr>
      <w:r>
        <w:rPr>
          <w:rFonts w:ascii="Times New Roman" w:eastAsia="Times New Roman" w:hAnsi="Times New Roman" w:cs="Times New Roman"/>
          <w:sz w:val="24"/>
          <w:szCs w:val="24"/>
        </w:rPr>
        <w:t>§ 117. Законът влиза в сила от деня на обнародването му в "Държавен вестник".</w:t>
      </w:r>
    </w:p>
    <w:p w:rsidR="00000000" w:rsidRDefault="00724AD7">
      <w:pPr>
        <w:spacing w:after="0" w:line="240" w:lineRule="auto"/>
        <w:divId w:val="1249192393"/>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w:t>
      </w:r>
      <w:r>
        <w:rPr>
          <w:rFonts w:ascii="Times New Roman" w:hAnsi="Times New Roman" w:cs="Times New Roman"/>
          <w:b/>
          <w:bCs/>
          <w:sz w:val="24"/>
          <w:szCs w:val="24"/>
        </w:rPr>
        <w:t>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УСТРОЙСТВО НА ТЕРИТОРИЯТА</w:t>
      </w:r>
    </w:p>
    <w:p w:rsidR="00000000" w:rsidRDefault="00724AD7">
      <w:pPr>
        <w:spacing w:after="0" w:line="240" w:lineRule="auto"/>
        <w:ind w:firstLine="851"/>
        <w:divId w:val="53453824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2014 Г., В СИЛА ОТ 28.11.2014 Г.)</w:t>
      </w:r>
    </w:p>
    <w:p w:rsidR="00000000" w:rsidRDefault="00724AD7">
      <w:pPr>
        <w:spacing w:after="0" w:line="240" w:lineRule="auto"/>
        <w:divId w:val="2092047745"/>
        <w:rPr>
          <w:rFonts w:ascii="Times New Roman" w:eastAsia="Times New Roman" w:hAnsi="Times New Roman" w:cs="Times New Roman"/>
          <w:sz w:val="24"/>
          <w:szCs w:val="24"/>
        </w:rPr>
      </w:pPr>
    </w:p>
    <w:p w:rsidR="00000000" w:rsidRDefault="00724AD7">
      <w:pPr>
        <w:spacing w:after="0" w:line="240" w:lineRule="auto"/>
        <w:ind w:firstLine="851"/>
        <w:divId w:val="544878099"/>
        <w:rPr>
          <w:rFonts w:ascii="Times New Roman" w:eastAsia="Times New Roman" w:hAnsi="Times New Roman" w:cs="Times New Roman"/>
          <w:sz w:val="24"/>
          <w:szCs w:val="24"/>
        </w:rPr>
      </w:pPr>
      <w:r>
        <w:rPr>
          <w:rFonts w:ascii="Times New Roman" w:eastAsia="Times New Roman" w:hAnsi="Times New Roman" w:cs="Times New Roman"/>
          <w:sz w:val="24"/>
          <w:szCs w:val="24"/>
        </w:rPr>
        <w:t>§ 109. В Закона за управление на отпадъците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53 от 2012 г., изм., бр. 66 от 2013 г., Решение № 11 н</w:t>
      </w:r>
      <w:r>
        <w:rPr>
          <w:rFonts w:ascii="Times New Roman" w:eastAsia="Times New Roman" w:hAnsi="Times New Roman" w:cs="Times New Roman"/>
          <w:sz w:val="24"/>
          <w:szCs w:val="24"/>
        </w:rPr>
        <w:t>а Конституционния съд от 2014 г. – бр. 61 от 2014 г.) навсякъде думите "министъра на регионалното развитие" се заменят с "министъра на регионалното развитие и благоустройството".</w:t>
      </w:r>
    </w:p>
    <w:p w:rsidR="00000000" w:rsidRDefault="00724AD7">
      <w:pPr>
        <w:spacing w:after="0" w:line="240" w:lineRule="auto"/>
        <w:ind w:firstLine="851"/>
        <w:divId w:val="357126520"/>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724AD7">
      <w:pPr>
        <w:spacing w:after="0" w:line="240" w:lineRule="auto"/>
        <w:divId w:val="2092047745"/>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8629837"/>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r>
        <w:rPr>
          <w:rFonts w:ascii="Times New Roman" w:eastAsia="Times New Roman" w:hAnsi="Times New Roman" w:cs="Times New Roman"/>
          <w:sz w:val="24"/>
          <w:szCs w:val="24"/>
        </w:rPr>
        <w:t>17. Законът влиза в сила от деня на обнародването му в "Държавен вестник".</w:t>
      </w:r>
    </w:p>
    <w:p w:rsidR="00000000" w:rsidRDefault="00724AD7">
      <w:pPr>
        <w:spacing w:after="0" w:line="240" w:lineRule="auto"/>
        <w:divId w:val="305672959"/>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УПРАВЛЕНИЕ НА ОТПАДЪЦИТЕ</w:t>
      </w:r>
    </w:p>
    <w:p w:rsidR="00000000" w:rsidRDefault="00724AD7">
      <w:pPr>
        <w:spacing w:after="0" w:line="240" w:lineRule="auto"/>
        <w:ind w:firstLine="851"/>
        <w:divId w:val="192113637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2016 Г., ИЗМ. - ДВ, БР. 102 ОТ 2017 Г., В С</w:t>
      </w:r>
      <w:r>
        <w:rPr>
          <w:rFonts w:ascii="Times New Roman" w:eastAsia="Times New Roman" w:hAnsi="Times New Roman" w:cs="Times New Roman"/>
          <w:sz w:val="24"/>
          <w:szCs w:val="24"/>
        </w:rPr>
        <w:t>ИЛА ОТ 22.12.2017 Г., ИЗМ. - ДВ, БР. 1 ОТ 2019 Г., В СИЛА ОТ 01.01.2019 Г.)</w:t>
      </w:r>
    </w:p>
    <w:p w:rsidR="00000000" w:rsidRDefault="00724AD7">
      <w:pPr>
        <w:spacing w:after="0" w:line="240" w:lineRule="auto"/>
        <w:divId w:val="1291715245"/>
        <w:rPr>
          <w:rFonts w:ascii="Times New Roman" w:eastAsia="Times New Roman" w:hAnsi="Times New Roman" w:cs="Times New Roman"/>
          <w:sz w:val="24"/>
          <w:szCs w:val="24"/>
        </w:rPr>
      </w:pPr>
    </w:p>
    <w:p w:rsidR="00000000" w:rsidRDefault="00724AD7">
      <w:pPr>
        <w:spacing w:after="0" w:line="240" w:lineRule="auto"/>
        <w:ind w:firstLine="851"/>
        <w:divId w:val="1094597445"/>
        <w:rPr>
          <w:rFonts w:ascii="Times New Roman" w:eastAsia="Times New Roman" w:hAnsi="Times New Roman" w:cs="Times New Roman"/>
          <w:sz w:val="24"/>
          <w:szCs w:val="24"/>
        </w:rPr>
      </w:pPr>
      <w:r>
        <w:rPr>
          <w:rFonts w:ascii="Times New Roman" w:eastAsia="Times New Roman" w:hAnsi="Times New Roman" w:cs="Times New Roman"/>
          <w:sz w:val="24"/>
          <w:szCs w:val="24"/>
        </w:rPr>
        <w:t>§ 63. В срок до 6 месеца от влизането в сила на този закон общинският съвет приема решение за изпълнение на изискването по чл. 24, ал. 4, когато общината участва в повече от едно</w:t>
      </w:r>
      <w:r>
        <w:rPr>
          <w:rFonts w:ascii="Times New Roman" w:eastAsia="Times New Roman" w:hAnsi="Times New Roman" w:cs="Times New Roman"/>
          <w:sz w:val="24"/>
          <w:szCs w:val="24"/>
        </w:rPr>
        <w:t xml:space="preserve"> регионално сдружение.</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7969893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 </w:t>
      </w:r>
      <w:proofErr w:type="spellStart"/>
      <w:r>
        <w:rPr>
          <w:rFonts w:ascii="Times New Roman" w:eastAsia="Times New Roman" w:hAnsi="Times New Roman" w:cs="Times New Roman"/>
          <w:sz w:val="24"/>
          <w:szCs w:val="24"/>
        </w:rPr>
        <w:t>Неприключилите</w:t>
      </w:r>
      <w:proofErr w:type="spellEnd"/>
      <w:r>
        <w:rPr>
          <w:rFonts w:ascii="Times New Roman" w:eastAsia="Times New Roman" w:hAnsi="Times New Roman" w:cs="Times New Roman"/>
          <w:sz w:val="24"/>
          <w:szCs w:val="24"/>
        </w:rPr>
        <w:t xml:space="preserve"> към влизането в сила на този закон процедури по издаване и изменение на разрешения и регистрационни документи се прекратяват, когато заявените площадки за дейности с отпадъци не отговарят на изискванията на чл.</w:t>
      </w:r>
      <w:r>
        <w:rPr>
          <w:rFonts w:ascii="Times New Roman" w:eastAsia="Times New Roman" w:hAnsi="Times New Roman" w:cs="Times New Roman"/>
          <w:sz w:val="24"/>
          <w:szCs w:val="24"/>
        </w:rPr>
        <w:t xml:space="preserve"> 38, ал. 1, а платената такса се възстановява по искане на заявителя.</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3280900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65. (1) В 12-месечен срок от влизането в сила на този закон лицата, притежаващи разрешение по чл. 67, ал. 1, представят подновена банкова гаранция в размер съгласно чл. 69, ал. 2.</w:t>
      </w:r>
    </w:p>
    <w:p w:rsidR="00000000" w:rsidRDefault="00724AD7">
      <w:pPr>
        <w:spacing w:after="0" w:line="240" w:lineRule="auto"/>
        <w:ind w:firstLine="851"/>
        <w:divId w:val="187642159"/>
        <w:rPr>
          <w:rFonts w:ascii="Times New Roman" w:eastAsia="Times New Roman" w:hAnsi="Times New Roman" w:cs="Times New Roman"/>
          <w:sz w:val="24"/>
          <w:szCs w:val="24"/>
        </w:rPr>
      </w:pPr>
      <w:r>
        <w:rPr>
          <w:rFonts w:ascii="Times New Roman" w:eastAsia="Times New Roman" w:hAnsi="Times New Roman" w:cs="Times New Roman"/>
          <w:sz w:val="24"/>
          <w:szCs w:val="24"/>
        </w:rPr>
        <w:t>(2) В тримесечен срок от влизането в сила на този закон лицата, притежаващи разрешение по чл. 67, ал. 1 за дейности с ИУЕЕО и ИУМПС, предоставят банкова гаранция в размер съгласно чл. 69, ал. 2.</w:t>
      </w:r>
    </w:p>
    <w:p w:rsidR="00000000" w:rsidRDefault="00724AD7">
      <w:pPr>
        <w:spacing w:after="0" w:line="240" w:lineRule="auto"/>
        <w:ind w:firstLine="851"/>
        <w:divId w:val="164045223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неизпълнение на разпоредбата по ал. 2 разрешението по</w:t>
      </w:r>
      <w:r>
        <w:rPr>
          <w:rFonts w:ascii="Times New Roman" w:eastAsia="Times New Roman" w:hAnsi="Times New Roman" w:cs="Times New Roman"/>
          <w:sz w:val="24"/>
          <w:szCs w:val="24"/>
        </w:rPr>
        <w:t xml:space="preserve"> чл. 67, ал. 1 на лицето, извършващо дейности с ИУЕЕО и ИУМПС, се отнема или се изменя служебно от компетентния орган, като се заличават дейностите с ИУЕЕО и ИУМПС.</w:t>
      </w:r>
    </w:p>
    <w:p w:rsidR="00000000" w:rsidRDefault="00724AD7">
      <w:pPr>
        <w:spacing w:after="0" w:line="240" w:lineRule="auto"/>
        <w:ind w:firstLine="851"/>
        <w:divId w:val="176299306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Представените до влизане в сила на този закон банкови гаранции по чл. 82, ал. 1 се прод</w:t>
      </w:r>
      <w:r>
        <w:rPr>
          <w:rFonts w:ascii="Times New Roman" w:eastAsia="Times New Roman" w:hAnsi="Times New Roman" w:cs="Times New Roman"/>
          <w:sz w:val="24"/>
          <w:szCs w:val="24"/>
        </w:rPr>
        <w:t>ължават или се подновяват не по-късно от един месец преди изтичане на срока на действие на банковата гаранция в съответствие с изискванията на чл. 82, ал. 4.</w:t>
      </w:r>
    </w:p>
    <w:p w:rsidR="00000000" w:rsidRDefault="00724AD7">
      <w:pPr>
        <w:spacing w:after="0" w:line="240" w:lineRule="auto"/>
        <w:ind w:firstLine="851"/>
        <w:divId w:val="18010665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 </w:t>
      </w:r>
      <w:proofErr w:type="spellStart"/>
      <w:r>
        <w:rPr>
          <w:rFonts w:ascii="Times New Roman" w:eastAsia="Times New Roman" w:hAnsi="Times New Roman" w:cs="Times New Roman"/>
          <w:sz w:val="24"/>
          <w:szCs w:val="24"/>
        </w:rPr>
        <w:t>непредставяне</w:t>
      </w:r>
      <w:proofErr w:type="spellEnd"/>
      <w:r>
        <w:rPr>
          <w:rFonts w:ascii="Times New Roman" w:eastAsia="Times New Roman" w:hAnsi="Times New Roman" w:cs="Times New Roman"/>
          <w:sz w:val="24"/>
          <w:szCs w:val="24"/>
        </w:rPr>
        <w:t xml:space="preserve"> на продължена или на подновена банкова гаранция в срока по ал. 4 се прилага </w:t>
      </w:r>
      <w:r>
        <w:rPr>
          <w:rFonts w:ascii="Times New Roman" w:eastAsia="Times New Roman" w:hAnsi="Times New Roman" w:cs="Times New Roman"/>
          <w:sz w:val="24"/>
          <w:szCs w:val="24"/>
        </w:rPr>
        <w:t>чл. 91, ал. 1, т. 7.</w:t>
      </w:r>
    </w:p>
    <w:p w:rsidR="00000000" w:rsidRDefault="00724AD7">
      <w:pPr>
        <w:spacing w:after="0" w:line="240" w:lineRule="auto"/>
        <w:ind w:firstLine="851"/>
        <w:divId w:val="1865900772"/>
        <w:rPr>
          <w:rFonts w:ascii="Times New Roman" w:eastAsia="Times New Roman" w:hAnsi="Times New Roman" w:cs="Times New Roman"/>
          <w:sz w:val="24"/>
          <w:szCs w:val="24"/>
        </w:rPr>
      </w:pPr>
      <w:r>
        <w:rPr>
          <w:rFonts w:ascii="Times New Roman" w:eastAsia="Times New Roman" w:hAnsi="Times New Roman" w:cs="Times New Roman"/>
          <w:sz w:val="24"/>
          <w:szCs w:val="24"/>
        </w:rPr>
        <w:t>(6) В 14-дневен срок от представянето на банкова гаранция по ал. 1 и 4 оригиналът на старата гаранция се връща заедно с писмо за освобождаването ѝ.</w:t>
      </w:r>
    </w:p>
    <w:p w:rsidR="00000000" w:rsidRDefault="00724AD7">
      <w:pPr>
        <w:spacing w:after="0" w:line="240" w:lineRule="auto"/>
        <w:divId w:val="1859152434"/>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509369351"/>
        <w:rPr>
          <w:rFonts w:ascii="Times New Roman" w:eastAsia="Times New Roman" w:hAnsi="Times New Roman" w:cs="Times New Roman"/>
          <w:sz w:val="24"/>
          <w:szCs w:val="24"/>
        </w:rPr>
      </w:pPr>
      <w:r>
        <w:rPr>
          <w:rFonts w:ascii="Times New Roman" w:eastAsia="Times New Roman" w:hAnsi="Times New Roman" w:cs="Times New Roman"/>
          <w:sz w:val="24"/>
          <w:szCs w:val="24"/>
        </w:rPr>
        <w:t>§ 66. (1) В 24-месечен срок от влизането в сила на този закон лицата, притежаващи р</w:t>
      </w:r>
      <w:r>
        <w:rPr>
          <w:rFonts w:ascii="Times New Roman" w:eastAsia="Times New Roman" w:hAnsi="Times New Roman" w:cs="Times New Roman"/>
          <w:sz w:val="24"/>
          <w:szCs w:val="24"/>
        </w:rPr>
        <w:t xml:space="preserve">азрешение или регистрационен документ за дейностите с отпадъци от хартия и картон, пластмаса, стъкло и отпадъци от опаковки, привеждат дейността си в съответствие с изискванията на чл. 38, ал. 1 и подават заявление за тяхното изменение и/или допълнение до </w:t>
      </w:r>
      <w:r>
        <w:rPr>
          <w:rFonts w:ascii="Times New Roman" w:eastAsia="Times New Roman" w:hAnsi="Times New Roman" w:cs="Times New Roman"/>
          <w:sz w:val="24"/>
          <w:szCs w:val="24"/>
        </w:rPr>
        <w:t>компетентния орган, към което прилагат документите по чл. 69, ал. 1, т. 9 и 10, съответно по чл. 78, ал. 4, т. 3 и 5. Компетентният орган се произнася по реда и в сроковете по глава пета, раздел I, съответно раздел II.</w:t>
      </w:r>
    </w:p>
    <w:p w:rsidR="00000000" w:rsidRDefault="00724AD7">
      <w:pPr>
        <w:spacing w:after="0" w:line="240" w:lineRule="auto"/>
        <w:ind w:firstLine="851"/>
        <w:divId w:val="262342273"/>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не се прилага в случаите</w:t>
      </w:r>
      <w:r>
        <w:rPr>
          <w:rFonts w:ascii="Times New Roman" w:eastAsia="Times New Roman" w:hAnsi="Times New Roman" w:cs="Times New Roman"/>
          <w:sz w:val="24"/>
          <w:szCs w:val="24"/>
        </w:rPr>
        <w:t>, когато площадката/площадките за извършване на дейностите с отпадъци от хартия и картон, пластмаса, стъкло и отпадъци от опаковки отговарят на изискванията на чл. 38, ал. 1.</w:t>
      </w:r>
    </w:p>
    <w:p w:rsidR="00000000" w:rsidRDefault="00724AD7">
      <w:pPr>
        <w:spacing w:after="0" w:line="240" w:lineRule="auto"/>
        <w:ind w:firstLine="851"/>
        <w:divId w:val="36703282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когато площадката/площадките не отговарят на изискваният</w:t>
      </w:r>
      <w:r>
        <w:rPr>
          <w:rFonts w:ascii="Times New Roman" w:eastAsia="Times New Roman" w:hAnsi="Times New Roman" w:cs="Times New Roman"/>
          <w:sz w:val="24"/>
          <w:szCs w:val="24"/>
        </w:rPr>
        <w:t>а на чл. 38, ал. 1 и не е подадено заявление, разрешението, съответно регистрационният документ, запазват действието си в срок до 24 месеца от влизането в сила на този закон.</w:t>
      </w:r>
    </w:p>
    <w:p w:rsidR="00000000" w:rsidRDefault="00724AD7">
      <w:pPr>
        <w:spacing w:after="0" w:line="240" w:lineRule="auto"/>
        <w:ind w:firstLine="851"/>
        <w:divId w:val="1647473479"/>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3, когато разрешението или регистрационният документ включв</w:t>
      </w:r>
      <w:r>
        <w:rPr>
          <w:rFonts w:ascii="Times New Roman" w:eastAsia="Times New Roman" w:hAnsi="Times New Roman" w:cs="Times New Roman"/>
          <w:sz w:val="24"/>
          <w:szCs w:val="24"/>
        </w:rPr>
        <w:t>ат и площадка, съответно дейности с отпадъци, които отговарят на изискванията на чл. 38, ал. 1, компетентният орган изменя служебно разрешението, съответно регистрационния документ, като заличава площадката/площадките, съответно дейностите с отпадъци, коит</w:t>
      </w:r>
      <w:r>
        <w:rPr>
          <w:rFonts w:ascii="Times New Roman" w:eastAsia="Times New Roman" w:hAnsi="Times New Roman" w:cs="Times New Roman"/>
          <w:sz w:val="24"/>
          <w:szCs w:val="24"/>
        </w:rPr>
        <w:t>о не отговарят на изискванията на чл. 38, ал. 1.</w:t>
      </w:r>
    </w:p>
    <w:p w:rsidR="00000000" w:rsidRDefault="00724AD7">
      <w:pPr>
        <w:spacing w:after="0" w:line="240" w:lineRule="auto"/>
        <w:ind w:firstLine="851"/>
        <w:divId w:val="268860088"/>
        <w:rPr>
          <w:rFonts w:ascii="Times New Roman" w:eastAsia="Times New Roman" w:hAnsi="Times New Roman" w:cs="Times New Roman"/>
          <w:sz w:val="24"/>
          <w:szCs w:val="24"/>
        </w:rPr>
      </w:pPr>
      <w:r>
        <w:rPr>
          <w:rFonts w:ascii="Times New Roman" w:eastAsia="Times New Roman" w:hAnsi="Times New Roman" w:cs="Times New Roman"/>
          <w:sz w:val="24"/>
          <w:szCs w:val="24"/>
        </w:rPr>
        <w:t>(5) В тримесечен срок от изтичането на срока по ал. 3 лицето е длъжно да преустанови дейността и да предприеме необходимите мерки за почистване на площадките.</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870188916"/>
        <w:rPr>
          <w:rFonts w:ascii="Times New Roman" w:eastAsia="Times New Roman" w:hAnsi="Times New Roman" w:cs="Times New Roman"/>
          <w:sz w:val="24"/>
          <w:szCs w:val="24"/>
        </w:rPr>
      </w:pPr>
      <w:r>
        <w:rPr>
          <w:rFonts w:ascii="Times New Roman" w:eastAsia="Times New Roman" w:hAnsi="Times New Roman" w:cs="Times New Roman"/>
          <w:sz w:val="24"/>
          <w:szCs w:val="24"/>
        </w:rPr>
        <w:t>§ 67. Методиката и методите по чл. 31, ал. 3 с</w:t>
      </w:r>
      <w:r>
        <w:rPr>
          <w:rFonts w:ascii="Times New Roman" w:eastAsia="Times New Roman" w:hAnsi="Times New Roman" w:cs="Times New Roman"/>
          <w:sz w:val="24"/>
          <w:szCs w:val="24"/>
        </w:rPr>
        <w:t>е определят с наредбата по чл. 43, ал. 5 в 12-месечен срок от влизането в сила на този закон.</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050255582"/>
        <w:rPr>
          <w:rFonts w:ascii="Times New Roman" w:eastAsia="Times New Roman" w:hAnsi="Times New Roman" w:cs="Times New Roman"/>
          <w:sz w:val="24"/>
          <w:szCs w:val="24"/>
        </w:rPr>
      </w:pPr>
      <w:r>
        <w:rPr>
          <w:rFonts w:ascii="Times New Roman" w:eastAsia="Times New Roman" w:hAnsi="Times New Roman" w:cs="Times New Roman"/>
          <w:sz w:val="24"/>
          <w:szCs w:val="24"/>
        </w:rPr>
        <w:t>§ 68. (Изм. - ДВ, бр. 102 от 2017 г., в сила от 22.12.2017 г., изм. - ДВ, бр. 1 от 2019 г., в сила от 01.01.2019 г.) Параграф 18 влиза в сила от 1 януари 2021 г</w:t>
      </w:r>
      <w:r>
        <w:rPr>
          <w:rFonts w:ascii="Times New Roman" w:eastAsia="Times New Roman" w:hAnsi="Times New Roman" w:cs="Times New Roman"/>
          <w:sz w:val="24"/>
          <w:szCs w:val="24"/>
        </w:rPr>
        <w:t>.</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МЕСТНИТЕ ДАНЪЦИ И ТАКСИ</w:t>
      </w:r>
    </w:p>
    <w:p w:rsidR="00000000" w:rsidRDefault="00724AD7">
      <w:pPr>
        <w:spacing w:after="0" w:line="240" w:lineRule="auto"/>
        <w:ind w:firstLine="851"/>
        <w:divId w:val="19788777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88 ОТ 2017 Г. (*), ИЗМ. - ДВ, БР. 98 ОТ 2018 Г., В СИЛА ОТ 01.01.2019 Г., ИЗМ. - ДВ, БР. 14 ОТ 2021 Г., В СИЛА ОТ 17.02.2021 Г</w:t>
      </w:r>
      <w:r>
        <w:rPr>
          <w:rFonts w:ascii="Times New Roman" w:eastAsia="Times New Roman" w:hAnsi="Times New Roman" w:cs="Times New Roman"/>
          <w:sz w:val="24"/>
          <w:szCs w:val="24"/>
        </w:rPr>
        <w:t>.)</w:t>
      </w:r>
    </w:p>
    <w:p w:rsidR="00000000" w:rsidRDefault="00724AD7">
      <w:pPr>
        <w:spacing w:after="0" w:line="240" w:lineRule="auto"/>
        <w:divId w:val="18431165"/>
        <w:rPr>
          <w:rFonts w:ascii="Times New Roman" w:eastAsia="Times New Roman" w:hAnsi="Times New Roman" w:cs="Times New Roman"/>
          <w:sz w:val="24"/>
          <w:szCs w:val="24"/>
        </w:rPr>
      </w:pPr>
    </w:p>
    <w:p w:rsidR="00000000" w:rsidRDefault="00724AD7">
      <w:pPr>
        <w:spacing w:after="0" w:line="240" w:lineRule="auto"/>
        <w:ind w:firstLine="851"/>
        <w:divId w:val="912666651"/>
        <w:rPr>
          <w:rFonts w:ascii="Times New Roman" w:eastAsia="Times New Roman" w:hAnsi="Times New Roman" w:cs="Times New Roman"/>
          <w:sz w:val="24"/>
          <w:szCs w:val="24"/>
        </w:rPr>
      </w:pPr>
      <w:r>
        <w:rPr>
          <w:rFonts w:ascii="Times New Roman" w:eastAsia="Times New Roman" w:hAnsi="Times New Roman" w:cs="Times New Roman"/>
          <w:sz w:val="24"/>
          <w:szCs w:val="24"/>
        </w:rPr>
        <w:t>§ 21. (Изм. - ДВ, бр. 98 от 2018 г., в сила от 01.01.2019 г., изм. - ДВ, бр. 14 от 2021 г., в сила от 17.02.2021 г.) Законът влиза в сила от 1 януари на втората година, следваща публикуването на резултатите от преброяването на населението и жилищния ф</w:t>
      </w:r>
      <w:r>
        <w:rPr>
          <w:rFonts w:ascii="Times New Roman" w:eastAsia="Times New Roman" w:hAnsi="Times New Roman" w:cs="Times New Roman"/>
          <w:sz w:val="24"/>
          <w:szCs w:val="24"/>
        </w:rPr>
        <w:t>онд в Република България през 2021 г., с изключение на § 5 относно чл. 66, ал. 3, т. 1, § 15, 16, 17 и 20, които влизат в сила от деня на обнародването на закона в "Държавен вестник".</w:t>
      </w:r>
    </w:p>
    <w:p w:rsidR="00000000" w:rsidRDefault="00724AD7">
      <w:pPr>
        <w:spacing w:after="240" w:line="240" w:lineRule="auto"/>
        <w:divId w:val="18431165"/>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w:t>
      </w:r>
      <w:r>
        <w:rPr>
          <w:rFonts w:ascii="Times New Roman" w:hAnsi="Times New Roman" w:cs="Times New Roman"/>
          <w:b/>
          <w:bCs/>
          <w:sz w:val="24"/>
          <w:szCs w:val="24"/>
        </w:rPr>
        <w:t>ЕНИЕ НА ЗАКОНА ЗА БЕЗОПАСНО ИЗПОЛЗВАНЕ НА ЯДРЕНАТА ЕНЕРГИЯ</w:t>
      </w:r>
    </w:p>
    <w:p w:rsidR="00000000" w:rsidRDefault="00724AD7">
      <w:pPr>
        <w:spacing w:after="0" w:line="240" w:lineRule="auto"/>
        <w:ind w:firstLine="851"/>
        <w:divId w:val="89138140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2017 Г., В СИЛА ОТ 01.01.2018 Г.)</w:t>
      </w:r>
    </w:p>
    <w:p w:rsidR="00000000" w:rsidRDefault="00724AD7">
      <w:pPr>
        <w:spacing w:after="0" w:line="240" w:lineRule="auto"/>
        <w:divId w:val="1832793958"/>
        <w:rPr>
          <w:rFonts w:ascii="Times New Roman" w:eastAsia="Times New Roman" w:hAnsi="Times New Roman" w:cs="Times New Roman"/>
          <w:sz w:val="24"/>
          <w:szCs w:val="24"/>
        </w:rPr>
      </w:pPr>
    </w:p>
    <w:p w:rsidR="00000000" w:rsidRDefault="00724AD7">
      <w:pPr>
        <w:spacing w:after="0" w:line="240" w:lineRule="auto"/>
        <w:ind w:firstLine="851"/>
        <w:divId w:val="13823634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39. Законът влиза в сила от 1 януари 2018 г. с изключение на § </w:t>
      </w:r>
      <w:r>
        <w:rPr>
          <w:rFonts w:ascii="Times New Roman" w:eastAsia="Times New Roman" w:hAnsi="Times New Roman" w:cs="Times New Roman"/>
          <w:sz w:val="24"/>
          <w:szCs w:val="24"/>
        </w:rPr>
        <w:t>37, който влиза в сила от деня на обнародването на закона в "Държавен вестник".</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ЗАЩИТА ОТ ВРЕДНОТО ВЪЗДЕЙСТВИЕ НА ХИМИЧНИТЕ ВЕЩЕСТВА И СМЕСИ </w:t>
      </w:r>
    </w:p>
    <w:p w:rsidR="00000000" w:rsidRDefault="00724AD7">
      <w:pPr>
        <w:spacing w:after="0" w:line="240" w:lineRule="auto"/>
        <w:ind w:firstLine="851"/>
        <w:divId w:val="167834061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53 ОТ 2018</w:t>
      </w:r>
      <w:r>
        <w:rPr>
          <w:rFonts w:ascii="Times New Roman" w:eastAsia="Times New Roman" w:hAnsi="Times New Roman" w:cs="Times New Roman"/>
          <w:sz w:val="24"/>
          <w:szCs w:val="24"/>
        </w:rPr>
        <w:t xml:space="preserve"> Г., В СИЛА ОТ 26.06.2018 Г.)</w:t>
      </w:r>
    </w:p>
    <w:p w:rsidR="00000000" w:rsidRDefault="00724AD7">
      <w:pPr>
        <w:spacing w:after="0" w:line="240" w:lineRule="auto"/>
        <w:divId w:val="2021423799"/>
        <w:rPr>
          <w:rFonts w:ascii="Times New Roman" w:eastAsia="Times New Roman" w:hAnsi="Times New Roman" w:cs="Times New Roman"/>
          <w:sz w:val="24"/>
          <w:szCs w:val="24"/>
        </w:rPr>
      </w:pPr>
    </w:p>
    <w:p w:rsidR="00000000" w:rsidRDefault="00724AD7">
      <w:pPr>
        <w:spacing w:after="0" w:line="240" w:lineRule="auto"/>
        <w:ind w:firstLine="851"/>
        <w:divId w:val="1440831681"/>
        <w:rPr>
          <w:rFonts w:ascii="Times New Roman" w:eastAsia="Times New Roman" w:hAnsi="Times New Roman" w:cs="Times New Roman"/>
          <w:sz w:val="24"/>
          <w:szCs w:val="24"/>
        </w:rPr>
      </w:pPr>
      <w:r>
        <w:rPr>
          <w:rFonts w:ascii="Times New Roman" w:eastAsia="Times New Roman" w:hAnsi="Times New Roman" w:cs="Times New Roman"/>
          <w:sz w:val="24"/>
          <w:szCs w:val="24"/>
        </w:rPr>
        <w:t>§ 29. Законът влиза в сила от деня на обнародването му в "Държавен вестник".</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АДМИНИСТРАТИВНОПРОЦЕСУАЛНИЯ КОДЕКС </w:t>
      </w:r>
    </w:p>
    <w:p w:rsidR="00000000" w:rsidRDefault="00724AD7">
      <w:pPr>
        <w:spacing w:after="0" w:line="240" w:lineRule="auto"/>
        <w:ind w:firstLine="851"/>
        <w:divId w:val="208923256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2018 Г., В СИЛА ОТ 01.01.2019 Г.)</w:t>
      </w:r>
    </w:p>
    <w:p w:rsidR="00000000" w:rsidRDefault="00724AD7">
      <w:pPr>
        <w:spacing w:after="0" w:line="240" w:lineRule="auto"/>
        <w:divId w:val="1806661977"/>
        <w:rPr>
          <w:rFonts w:ascii="Times New Roman" w:eastAsia="Times New Roman" w:hAnsi="Times New Roman" w:cs="Times New Roman"/>
          <w:sz w:val="24"/>
          <w:szCs w:val="24"/>
        </w:rPr>
      </w:pPr>
    </w:p>
    <w:p w:rsidR="00000000" w:rsidRDefault="00724AD7">
      <w:pPr>
        <w:spacing w:after="0" w:line="240" w:lineRule="auto"/>
        <w:ind w:firstLine="851"/>
        <w:divId w:val="1543592358"/>
        <w:rPr>
          <w:rFonts w:ascii="Times New Roman" w:eastAsia="Times New Roman" w:hAnsi="Times New Roman" w:cs="Times New Roman"/>
          <w:sz w:val="24"/>
          <w:szCs w:val="24"/>
        </w:rPr>
      </w:pPr>
      <w:r>
        <w:rPr>
          <w:rFonts w:ascii="Times New Roman" w:eastAsia="Times New Roman" w:hAnsi="Times New Roman" w:cs="Times New Roman"/>
          <w:sz w:val="24"/>
          <w:szCs w:val="24"/>
        </w:rPr>
        <w:t>§ 156. Законът влиза в сила от 1 януари 2019 г., с изключение на:</w:t>
      </w:r>
    </w:p>
    <w:p w:rsidR="00000000" w:rsidRDefault="00724AD7">
      <w:pPr>
        <w:spacing w:after="0" w:line="240" w:lineRule="auto"/>
        <w:ind w:firstLine="851"/>
        <w:divId w:val="1710059677"/>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4, 11, 14, 16, 20, 30, 31, 74 и § 105, т. 1 относно изречение първо и т. 2, които влизат в сила от 10 октомври 2019 г.;</w:t>
      </w:r>
    </w:p>
    <w:p w:rsidR="00000000" w:rsidRDefault="00724AD7">
      <w:pPr>
        <w:spacing w:after="0" w:line="240" w:lineRule="auto"/>
        <w:ind w:firstLine="851"/>
        <w:divId w:val="1831486284"/>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38 и 77, които влизат в сила два месеца след обнародването на този закон в "Държавен вестник";</w:t>
      </w:r>
    </w:p>
    <w:p w:rsidR="00000000" w:rsidRDefault="00724AD7">
      <w:pPr>
        <w:spacing w:after="0" w:line="240" w:lineRule="auto"/>
        <w:ind w:firstLine="851"/>
        <w:divId w:val="1568878171"/>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79, т. 1, 2, 3, 5, 6 и 7, § 150 и 153, които влизат в сила от деня на обнародването на този закон в "Държавен вестник".</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w:t>
      </w:r>
      <w:r>
        <w:rPr>
          <w:rFonts w:ascii="Times New Roman" w:hAnsi="Times New Roman" w:cs="Times New Roman"/>
          <w:b/>
          <w:bCs/>
          <w:sz w:val="24"/>
          <w:szCs w:val="24"/>
        </w:rPr>
        <w:t>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ОПАЗВАНЕ НА ОКОЛНАТА СРЕДА </w:t>
      </w:r>
    </w:p>
    <w:p w:rsidR="00000000" w:rsidRDefault="00724AD7">
      <w:pPr>
        <w:spacing w:after="0" w:line="240" w:lineRule="auto"/>
        <w:ind w:firstLine="851"/>
        <w:divId w:val="200588930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2018 Г., В СИЛА ОТ 27.11.2018 Г.)</w:t>
      </w:r>
    </w:p>
    <w:p w:rsidR="00000000" w:rsidRDefault="00724AD7">
      <w:pPr>
        <w:spacing w:after="0" w:line="240" w:lineRule="auto"/>
        <w:divId w:val="1655646567"/>
        <w:rPr>
          <w:rFonts w:ascii="Times New Roman" w:eastAsia="Times New Roman" w:hAnsi="Times New Roman" w:cs="Times New Roman"/>
          <w:sz w:val="24"/>
          <w:szCs w:val="24"/>
        </w:rPr>
      </w:pPr>
    </w:p>
    <w:p w:rsidR="00000000" w:rsidRDefault="00724AD7">
      <w:pPr>
        <w:spacing w:after="0" w:line="240" w:lineRule="auto"/>
        <w:ind w:firstLine="851"/>
        <w:divId w:val="1228225432"/>
        <w:rPr>
          <w:rFonts w:ascii="Times New Roman" w:eastAsia="Times New Roman" w:hAnsi="Times New Roman" w:cs="Times New Roman"/>
          <w:sz w:val="24"/>
          <w:szCs w:val="24"/>
        </w:rPr>
      </w:pPr>
      <w:r>
        <w:rPr>
          <w:rFonts w:ascii="Times New Roman" w:eastAsia="Times New Roman" w:hAnsi="Times New Roman" w:cs="Times New Roman"/>
          <w:sz w:val="24"/>
          <w:szCs w:val="24"/>
        </w:rPr>
        <w:t>§ 49. Законът влиза в сила от деня на обнародването му в "Държавен вестник" с изключение на:</w:t>
      </w:r>
    </w:p>
    <w:p w:rsidR="00000000" w:rsidRDefault="00724AD7">
      <w:pPr>
        <w:spacing w:after="0" w:line="240" w:lineRule="auto"/>
        <w:ind w:firstLine="851"/>
        <w:divId w:val="1025713417"/>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Pr>
          <w:rFonts w:ascii="Times New Roman" w:eastAsia="Times New Roman" w:hAnsi="Times New Roman" w:cs="Times New Roman"/>
          <w:sz w:val="24"/>
          <w:szCs w:val="24"/>
        </w:rPr>
        <w:t>араграф 3, т. 1 и 3 относно чл. 94, ал. 1, т. 9 и ал. 4, § 4, т. 2, § 5, 6, § 7, т. 2, § 8, 10 - 12, § 15, т. 2, § 16, 17, 21 - 26, 30 и 31, които влизат в сила 9 месеца от обнародването му;</w:t>
      </w:r>
    </w:p>
    <w:p w:rsidR="00000000" w:rsidRDefault="00724AD7">
      <w:pPr>
        <w:spacing w:after="0" w:line="240" w:lineRule="auto"/>
        <w:ind w:firstLine="851"/>
        <w:divId w:val="136258780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40, т. 24, която влиза в сила от 11 август 2006 г.</w:t>
      </w:r>
    </w:p>
    <w:p w:rsidR="00000000" w:rsidRDefault="00724AD7">
      <w:pPr>
        <w:spacing w:after="0" w:line="240" w:lineRule="auto"/>
        <w:divId w:val="1655646567"/>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КОРПОРАТИВНОТО ПОДОХОДНО ОБЛАГАНЕ</w:t>
      </w:r>
    </w:p>
    <w:p w:rsidR="00000000" w:rsidRDefault="00724AD7">
      <w:pPr>
        <w:spacing w:after="0" w:line="240" w:lineRule="auto"/>
        <w:ind w:firstLine="851"/>
        <w:divId w:val="182204309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2018 Г., В СИЛА ОТ 01.01.2019 Г.)</w:t>
      </w:r>
    </w:p>
    <w:p w:rsidR="00000000" w:rsidRDefault="00724AD7">
      <w:pPr>
        <w:spacing w:after="0" w:line="240" w:lineRule="auto"/>
        <w:divId w:val="2106150557"/>
        <w:rPr>
          <w:rFonts w:ascii="Times New Roman" w:eastAsia="Times New Roman" w:hAnsi="Times New Roman" w:cs="Times New Roman"/>
          <w:sz w:val="24"/>
          <w:szCs w:val="24"/>
        </w:rPr>
      </w:pPr>
    </w:p>
    <w:p w:rsidR="00000000" w:rsidRDefault="00724AD7">
      <w:pPr>
        <w:spacing w:after="0" w:line="240" w:lineRule="auto"/>
        <w:ind w:firstLine="851"/>
        <w:divId w:val="757559420"/>
        <w:rPr>
          <w:rFonts w:ascii="Times New Roman" w:eastAsia="Times New Roman" w:hAnsi="Times New Roman" w:cs="Times New Roman"/>
          <w:sz w:val="24"/>
          <w:szCs w:val="24"/>
        </w:rPr>
      </w:pPr>
      <w:r>
        <w:rPr>
          <w:rFonts w:ascii="Times New Roman" w:eastAsia="Times New Roman" w:hAnsi="Times New Roman" w:cs="Times New Roman"/>
          <w:sz w:val="24"/>
          <w:szCs w:val="24"/>
        </w:rPr>
        <w:t>§ 70. Законът влиза в сила от 1 януари 2019 г. с изключение на:</w:t>
      </w:r>
    </w:p>
    <w:p w:rsidR="00000000" w:rsidRDefault="00724AD7">
      <w:pPr>
        <w:spacing w:after="0" w:line="240" w:lineRule="auto"/>
        <w:ind w:firstLine="851"/>
        <w:divId w:val="15726203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 43, т. 2 - относно чл. 4, т. 65, т. 4, буква "а", т. 5, буква "б", </w:t>
      </w:r>
      <w:proofErr w:type="spellStart"/>
      <w:r>
        <w:rPr>
          <w:rFonts w:ascii="Times New Roman" w:eastAsia="Times New Roman" w:hAnsi="Times New Roman" w:cs="Times New Roman"/>
          <w:sz w:val="24"/>
          <w:szCs w:val="24"/>
        </w:rPr>
        <w:t>подбуква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т. 9, т. 15, буква "б", т. 31 и т. 34 и § 64, които влизат в сила от деня на обнародването на закона в "Държавен вестник";</w:t>
      </w:r>
    </w:p>
    <w:p w:rsidR="00000000" w:rsidRDefault="00724AD7">
      <w:pPr>
        <w:spacing w:after="0" w:line="240" w:lineRule="auto"/>
        <w:ind w:firstLine="851"/>
        <w:divId w:val="153643222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63, който влиза в сила от 1</w:t>
      </w:r>
      <w:r>
        <w:rPr>
          <w:rFonts w:ascii="Times New Roman" w:eastAsia="Times New Roman" w:hAnsi="Times New Roman" w:cs="Times New Roman"/>
          <w:sz w:val="24"/>
          <w:szCs w:val="24"/>
        </w:rPr>
        <w:t>8 ноември 2018 г.;</w:t>
      </w:r>
    </w:p>
    <w:p w:rsidR="00000000" w:rsidRDefault="00724AD7">
      <w:pPr>
        <w:spacing w:after="0" w:line="240" w:lineRule="auto"/>
        <w:ind w:firstLine="851"/>
        <w:divId w:val="1326476140"/>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41, т. 1, § 43, т. 36, § 50, т. 1 - 3, т. 4, буква "а", т. 5 - 10, § 52, т. 3, § 53, т. 1 и 3 и § 65 - 69, които влизат в сила от 7 януари 2019 г.;</w:t>
      </w:r>
    </w:p>
    <w:p w:rsidR="00000000" w:rsidRDefault="00724AD7">
      <w:pPr>
        <w:spacing w:after="0" w:line="240" w:lineRule="auto"/>
        <w:ind w:firstLine="851"/>
        <w:divId w:val="1203446307"/>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43, т. 11 - относно чл. 47, ал. 4, т. 1 и ал. 5, които влизат в с</w:t>
      </w:r>
      <w:r>
        <w:rPr>
          <w:rFonts w:ascii="Times New Roman" w:eastAsia="Times New Roman" w:hAnsi="Times New Roman" w:cs="Times New Roman"/>
          <w:sz w:val="24"/>
          <w:szCs w:val="24"/>
        </w:rPr>
        <w:t>ила от 28 януари 2019 г.;</w:t>
      </w:r>
    </w:p>
    <w:p w:rsidR="00000000" w:rsidRDefault="00724AD7">
      <w:pPr>
        <w:spacing w:after="0" w:line="240" w:lineRule="auto"/>
        <w:ind w:firstLine="851"/>
        <w:divId w:val="478885327"/>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52, т. 1, 2, 4 и 5 и § 53, т. 2, които влизат в сила от 20 май 2019 г.;</w:t>
      </w:r>
    </w:p>
    <w:p w:rsidR="00000000" w:rsidRDefault="00724AD7">
      <w:pPr>
        <w:spacing w:after="0" w:line="240" w:lineRule="auto"/>
        <w:ind w:firstLine="851"/>
        <w:divId w:val="1373185875"/>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 43, т. 22, § 57, т. 9, т. 11, буква "в", т. 31, т. 32 и 37, които влизат в сила от 1 юли 2019 г.;</w:t>
      </w:r>
    </w:p>
    <w:p w:rsidR="00000000" w:rsidRDefault="00724AD7">
      <w:pPr>
        <w:spacing w:after="0" w:line="240" w:lineRule="auto"/>
        <w:ind w:firstLine="851"/>
        <w:divId w:val="843588460"/>
        <w:rPr>
          <w:rFonts w:ascii="Times New Roman" w:eastAsia="Times New Roman" w:hAnsi="Times New Roman" w:cs="Times New Roman"/>
          <w:sz w:val="24"/>
          <w:szCs w:val="24"/>
        </w:rPr>
      </w:pPr>
      <w:r>
        <w:rPr>
          <w:rFonts w:ascii="Times New Roman" w:eastAsia="Times New Roman" w:hAnsi="Times New Roman" w:cs="Times New Roman"/>
          <w:sz w:val="24"/>
          <w:szCs w:val="24"/>
        </w:rPr>
        <w:t>7. параграф 50, т. 4, букви "в" и "г</w:t>
      </w:r>
      <w:r>
        <w:rPr>
          <w:rFonts w:ascii="Times New Roman" w:eastAsia="Times New Roman" w:hAnsi="Times New Roman" w:cs="Times New Roman"/>
          <w:sz w:val="24"/>
          <w:szCs w:val="24"/>
        </w:rPr>
        <w:t>", които влизат в сила от 1 октомври 2019 г.;</w:t>
      </w:r>
    </w:p>
    <w:p w:rsidR="00000000" w:rsidRDefault="00724AD7">
      <w:pPr>
        <w:spacing w:after="0" w:line="240" w:lineRule="auto"/>
        <w:ind w:firstLine="851"/>
        <w:divId w:val="168065721"/>
        <w:rPr>
          <w:rFonts w:ascii="Times New Roman" w:eastAsia="Times New Roman" w:hAnsi="Times New Roman" w:cs="Times New Roman"/>
          <w:sz w:val="24"/>
          <w:szCs w:val="24"/>
        </w:rPr>
      </w:pPr>
      <w:r>
        <w:rPr>
          <w:rFonts w:ascii="Times New Roman" w:eastAsia="Times New Roman" w:hAnsi="Times New Roman" w:cs="Times New Roman"/>
          <w:sz w:val="24"/>
          <w:szCs w:val="24"/>
        </w:rPr>
        <w:t>8. параграф 39, т. 3, буква "б" - относно чл. 14, ал. 2, която влиза в сила от 1 януари 2020 г.;</w:t>
      </w:r>
    </w:p>
    <w:p w:rsidR="00000000" w:rsidRDefault="00724AD7">
      <w:pPr>
        <w:spacing w:after="0" w:line="240" w:lineRule="auto"/>
        <w:ind w:firstLine="851"/>
        <w:divId w:val="1130131510"/>
        <w:rPr>
          <w:rFonts w:ascii="Times New Roman" w:eastAsia="Times New Roman" w:hAnsi="Times New Roman" w:cs="Times New Roman"/>
          <w:sz w:val="24"/>
          <w:szCs w:val="24"/>
        </w:rPr>
      </w:pPr>
      <w:r>
        <w:rPr>
          <w:rFonts w:ascii="Times New Roman" w:eastAsia="Times New Roman" w:hAnsi="Times New Roman" w:cs="Times New Roman"/>
          <w:sz w:val="24"/>
          <w:szCs w:val="24"/>
        </w:rPr>
        <w:t>9. параграф 43, т. 11 - относно чл. 47, ал. 4, т. 2, която влиза в сила от 28 юли 2020 г.</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w:t>
      </w:r>
      <w:r>
        <w:rPr>
          <w:rFonts w:ascii="Times New Roman" w:hAnsi="Times New Roman" w:cs="Times New Roman"/>
          <w:b/>
          <w:bCs/>
          <w:sz w:val="24"/>
          <w:szCs w:val="24"/>
        </w:rPr>
        <w:t>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ЧИСТОТАТА НА АТМОСФЕРНИЯ ВЪЗДУХ </w:t>
      </w:r>
    </w:p>
    <w:p w:rsidR="00000000" w:rsidRDefault="00724AD7">
      <w:pPr>
        <w:spacing w:after="0" w:line="240" w:lineRule="auto"/>
        <w:ind w:firstLine="851"/>
        <w:divId w:val="191011650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 ОТ 2019 Г., В СИЛА ОТ 03.01.2019 Г.)</w:t>
      </w:r>
    </w:p>
    <w:p w:rsidR="00000000" w:rsidRDefault="00724AD7">
      <w:pPr>
        <w:spacing w:after="0" w:line="240" w:lineRule="auto"/>
        <w:divId w:val="1588541769"/>
        <w:rPr>
          <w:rFonts w:ascii="Times New Roman" w:eastAsia="Times New Roman" w:hAnsi="Times New Roman" w:cs="Times New Roman"/>
          <w:sz w:val="24"/>
          <w:szCs w:val="24"/>
        </w:rPr>
      </w:pPr>
    </w:p>
    <w:p w:rsidR="00000000" w:rsidRDefault="00724AD7">
      <w:pPr>
        <w:spacing w:after="0" w:line="240" w:lineRule="auto"/>
        <w:ind w:firstLine="851"/>
        <w:divId w:val="974725305"/>
        <w:rPr>
          <w:rFonts w:ascii="Times New Roman" w:eastAsia="Times New Roman" w:hAnsi="Times New Roman" w:cs="Times New Roman"/>
          <w:sz w:val="24"/>
          <w:szCs w:val="24"/>
        </w:rPr>
      </w:pPr>
      <w:r>
        <w:rPr>
          <w:rFonts w:ascii="Times New Roman" w:eastAsia="Times New Roman" w:hAnsi="Times New Roman" w:cs="Times New Roman"/>
          <w:sz w:val="24"/>
          <w:szCs w:val="24"/>
        </w:rPr>
        <w:t>§ 34. Законът влиза в сила от деня на обнародването му в "Държавен вестник", с изключение на § 9 относно чл. 27,</w:t>
      </w:r>
      <w:r>
        <w:rPr>
          <w:rFonts w:ascii="Times New Roman" w:eastAsia="Times New Roman" w:hAnsi="Times New Roman" w:cs="Times New Roman"/>
          <w:sz w:val="24"/>
          <w:szCs w:val="24"/>
        </w:rPr>
        <w:t xml:space="preserve"> ал. 9 и § 23 относно чл. 42а, ал. 4 и 5, които влизат в сила от 1 януари 2020 г.</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УСТРОЙСТВОТО НА ЧЕРНОМОРСКОТО КРАЙБРЕЖИЕ</w:t>
      </w:r>
    </w:p>
    <w:p w:rsidR="00000000" w:rsidRDefault="00724AD7">
      <w:pPr>
        <w:spacing w:after="0" w:line="240" w:lineRule="auto"/>
        <w:ind w:firstLine="851"/>
        <w:divId w:val="90041076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56 ОТ 2019 Г., В СИЛА ОТ 16.07.2019 Г.)</w:t>
      </w:r>
    </w:p>
    <w:p w:rsidR="00000000" w:rsidRDefault="00724AD7">
      <w:pPr>
        <w:spacing w:after="0" w:line="240" w:lineRule="auto"/>
        <w:divId w:val="781150126"/>
        <w:rPr>
          <w:rFonts w:ascii="Times New Roman" w:eastAsia="Times New Roman" w:hAnsi="Times New Roman" w:cs="Times New Roman"/>
          <w:sz w:val="24"/>
          <w:szCs w:val="24"/>
        </w:rPr>
      </w:pPr>
    </w:p>
    <w:p w:rsidR="00000000" w:rsidRDefault="00724AD7">
      <w:pPr>
        <w:spacing w:after="0" w:line="240" w:lineRule="auto"/>
        <w:ind w:firstLine="851"/>
        <w:divId w:val="1414933568"/>
        <w:rPr>
          <w:rFonts w:ascii="Times New Roman" w:eastAsia="Times New Roman" w:hAnsi="Times New Roman" w:cs="Times New Roman"/>
          <w:sz w:val="24"/>
          <w:szCs w:val="24"/>
        </w:rPr>
      </w:pPr>
      <w:r>
        <w:rPr>
          <w:rFonts w:ascii="Times New Roman" w:eastAsia="Times New Roman" w:hAnsi="Times New Roman" w:cs="Times New Roman"/>
          <w:sz w:val="24"/>
          <w:szCs w:val="24"/>
        </w:rPr>
        <w:t>§ 15. Законът влиза в сила от деня на обнародването му в "Държавен вестник" с изключение на § 9 относно чл. 24в, който влиза в сила в едногодишен срок от влизането в сила на наредбата по чл. 10а, ал. 3.</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w:t>
      </w:r>
      <w:r>
        <w:rPr>
          <w:rFonts w:ascii="Times New Roman" w:hAnsi="Times New Roman" w:cs="Times New Roman"/>
          <w:b/>
          <w:bCs/>
          <w:sz w:val="24"/>
          <w:szCs w:val="24"/>
        </w:rPr>
        <w:t>ИЗМЕНЕНИЕ И ДОПЪЛНЕНИЕ НА ЗАКОНА ЗА ЧИСТОТАТА НА АТМОСФЕРНИЯ ВЪЗДУХ</w:t>
      </w:r>
    </w:p>
    <w:p w:rsidR="00000000" w:rsidRDefault="00724AD7">
      <w:pPr>
        <w:spacing w:after="0" w:line="240" w:lineRule="auto"/>
        <w:ind w:firstLine="851"/>
        <w:divId w:val="65996387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81 ОТ 2019 Г., В СИЛА ОТ 15.10.2019 Г.)</w:t>
      </w:r>
    </w:p>
    <w:p w:rsidR="00000000" w:rsidRDefault="00724AD7">
      <w:pPr>
        <w:spacing w:after="0" w:line="240" w:lineRule="auto"/>
        <w:divId w:val="2047216008"/>
        <w:rPr>
          <w:rFonts w:ascii="Times New Roman" w:eastAsia="Times New Roman" w:hAnsi="Times New Roman" w:cs="Times New Roman"/>
          <w:sz w:val="24"/>
          <w:szCs w:val="24"/>
        </w:rPr>
      </w:pPr>
    </w:p>
    <w:p w:rsidR="00000000" w:rsidRDefault="00724AD7">
      <w:pPr>
        <w:spacing w:after="0" w:line="240" w:lineRule="auto"/>
        <w:ind w:firstLine="851"/>
        <w:divId w:val="523632756"/>
        <w:rPr>
          <w:rFonts w:ascii="Times New Roman" w:eastAsia="Times New Roman" w:hAnsi="Times New Roman" w:cs="Times New Roman"/>
          <w:sz w:val="24"/>
          <w:szCs w:val="24"/>
        </w:rPr>
      </w:pPr>
      <w:r>
        <w:rPr>
          <w:rFonts w:ascii="Times New Roman" w:eastAsia="Times New Roman" w:hAnsi="Times New Roman" w:cs="Times New Roman"/>
          <w:sz w:val="24"/>
          <w:szCs w:val="24"/>
        </w:rPr>
        <w:t>§ 18. Законът влиза в сила от деня на обнародването му в "Държавен вестник" с изключение на:</w:t>
      </w:r>
    </w:p>
    <w:p w:rsidR="00000000" w:rsidRDefault="00724AD7">
      <w:pPr>
        <w:spacing w:after="0" w:line="240" w:lineRule="auto"/>
        <w:ind w:firstLine="851"/>
        <w:divId w:val="1811708064"/>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7, 14 и 17, които влиза</w:t>
      </w:r>
      <w:r>
        <w:rPr>
          <w:rFonts w:ascii="Times New Roman" w:eastAsia="Times New Roman" w:hAnsi="Times New Roman" w:cs="Times New Roman"/>
          <w:sz w:val="24"/>
          <w:szCs w:val="24"/>
        </w:rPr>
        <w:t>т в сила два месеца след обнародването на закона в "Държавен вестник";</w:t>
      </w:r>
    </w:p>
    <w:p w:rsidR="00000000" w:rsidRDefault="00724AD7">
      <w:pPr>
        <w:spacing w:after="0" w:line="240" w:lineRule="auto"/>
        <w:ind w:firstLine="851"/>
        <w:divId w:val="121897810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8, т. 2 и 3 и § 9, т. 2, 3, 4 и 5, които влизат в сила 4 месеца след обнародването на закона в "Държавен вестник".</w:t>
      </w:r>
    </w:p>
    <w:p w:rsidR="00000000" w:rsidRDefault="00724AD7">
      <w:pPr>
        <w:spacing w:after="0" w:line="240" w:lineRule="auto"/>
        <w:divId w:val="2047216008"/>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ДАНЪЧНО-ОСИГУРИТЕЛНИЯ ПРОЦЕСУАЛЕН КОДЕКС</w:t>
      </w:r>
      <w:r>
        <w:rPr>
          <w:rFonts w:ascii="Times New Roman" w:hAnsi="Times New Roman" w:cs="Times New Roman"/>
          <w:b/>
          <w:bCs/>
          <w:sz w:val="24"/>
          <w:szCs w:val="24"/>
        </w:rPr>
        <w:br/>
      </w:r>
      <w:r>
        <w:rPr>
          <w:rFonts w:ascii="Times New Roman" w:hAnsi="Times New Roman" w:cs="Times New Roman"/>
          <w:b/>
          <w:bCs/>
          <w:sz w:val="24"/>
          <w:szCs w:val="24"/>
        </w:rPr>
        <w:t>Преходни и Заключителни разпоредби</w:t>
      </w:r>
    </w:p>
    <w:p w:rsidR="00000000" w:rsidRDefault="00724AD7">
      <w:pPr>
        <w:spacing w:after="0" w:line="240" w:lineRule="auto"/>
        <w:ind w:firstLine="851"/>
        <w:divId w:val="97553138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2020 Г., В СИЛА ОТ 01.01.2021 Г.)</w:t>
      </w:r>
    </w:p>
    <w:p w:rsidR="00000000" w:rsidRDefault="00724AD7">
      <w:pPr>
        <w:spacing w:after="0" w:line="240" w:lineRule="auto"/>
        <w:divId w:val="1714384511"/>
        <w:rPr>
          <w:rFonts w:ascii="Times New Roman" w:eastAsia="Times New Roman" w:hAnsi="Times New Roman" w:cs="Times New Roman"/>
          <w:sz w:val="24"/>
          <w:szCs w:val="24"/>
        </w:rPr>
      </w:pPr>
    </w:p>
    <w:p w:rsidR="00000000" w:rsidRDefault="00724AD7">
      <w:pPr>
        <w:spacing w:after="0" w:line="240" w:lineRule="auto"/>
        <w:ind w:firstLine="851"/>
        <w:divId w:val="1631128416"/>
        <w:rPr>
          <w:rFonts w:ascii="Times New Roman" w:eastAsia="Times New Roman" w:hAnsi="Times New Roman" w:cs="Times New Roman"/>
          <w:sz w:val="24"/>
          <w:szCs w:val="24"/>
        </w:rPr>
      </w:pPr>
      <w:r>
        <w:rPr>
          <w:rFonts w:ascii="Times New Roman" w:eastAsia="Times New Roman" w:hAnsi="Times New Roman" w:cs="Times New Roman"/>
          <w:sz w:val="24"/>
          <w:szCs w:val="24"/>
        </w:rPr>
        <w:t>§ 58. (В сила от 11.12.2020 г.) (1) Месечните обезпечения и отчисления за 2020 г</w:t>
      </w:r>
      <w:r>
        <w:rPr>
          <w:rFonts w:ascii="Times New Roman" w:eastAsia="Times New Roman" w:hAnsi="Times New Roman" w:cs="Times New Roman"/>
          <w:sz w:val="24"/>
          <w:szCs w:val="24"/>
        </w:rPr>
        <w:t>. по чл. 60, ал. 2, т. 1 и 2 и чл. 64, ал. 1 от Закона за управление на отпадъците за периода от 1 март 2020 г. до 31 декември 2020 г. остават по сметка на общината, която ги е събрала, и се разходват по решение на общинския съвет чрез вътрешни компенсиран</w:t>
      </w:r>
      <w:r>
        <w:rPr>
          <w:rFonts w:ascii="Times New Roman" w:eastAsia="Times New Roman" w:hAnsi="Times New Roman" w:cs="Times New Roman"/>
          <w:sz w:val="24"/>
          <w:szCs w:val="24"/>
        </w:rPr>
        <w:t>и промени, без да се изменя приетият от общинския съвет начин на определяне и размер на таксата за битови отпадъци.</w:t>
      </w:r>
    </w:p>
    <w:p w:rsidR="00000000" w:rsidRDefault="00724AD7">
      <w:pPr>
        <w:spacing w:after="0" w:line="240" w:lineRule="auto"/>
        <w:ind w:firstLine="851"/>
        <w:divId w:val="1583103443"/>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Регионалната инспекция по околната среда и водите, на чиято територия се намира съответното депо, възстановява от банковата сметка за чу</w:t>
      </w:r>
      <w:r>
        <w:rPr>
          <w:rFonts w:ascii="Times New Roman" w:eastAsia="Times New Roman" w:hAnsi="Times New Roman" w:cs="Times New Roman"/>
          <w:sz w:val="24"/>
          <w:szCs w:val="24"/>
        </w:rPr>
        <w:t>жди средства преведените и неусвоени от общините месечни обезпечения и отчисления за 2020 г. по чл. 60, ал. 2, т. 1 и 2 и чл. 64, ал. 1 от Закона за управление на отпадъците за периода от 1 март 2020 г. до 31 декември 2020 г. в срок до 31 януари 2021 г. Въ</w:t>
      </w:r>
      <w:r>
        <w:rPr>
          <w:rFonts w:ascii="Times New Roman" w:eastAsia="Times New Roman" w:hAnsi="Times New Roman" w:cs="Times New Roman"/>
          <w:sz w:val="24"/>
          <w:szCs w:val="24"/>
        </w:rPr>
        <w:t>зстановените средства по изречение първо се разходват по решение на общинския съвет при условията на ал. 1.</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905140814"/>
        <w:rPr>
          <w:rFonts w:ascii="Times New Roman" w:eastAsia="Times New Roman" w:hAnsi="Times New Roman" w:cs="Times New Roman"/>
          <w:sz w:val="24"/>
          <w:szCs w:val="24"/>
        </w:rPr>
      </w:pPr>
      <w:r>
        <w:rPr>
          <w:rFonts w:ascii="Times New Roman" w:eastAsia="Times New Roman" w:hAnsi="Times New Roman" w:cs="Times New Roman"/>
          <w:sz w:val="24"/>
          <w:szCs w:val="24"/>
        </w:rPr>
        <w:t>§ 59. (В сила от 11.12.2020 г.) (1) За 2021 г. в разходите по чл. 62, т. 3 от Закона за местните данъци и такси може да бъдат включени и разходи з</w:t>
      </w:r>
      <w:r>
        <w:rPr>
          <w:rFonts w:ascii="Times New Roman" w:eastAsia="Times New Roman" w:hAnsi="Times New Roman" w:cs="Times New Roman"/>
          <w:sz w:val="24"/>
          <w:szCs w:val="24"/>
        </w:rPr>
        <w:t>а изпълнение на мерки по чл. 63 от Закона за здравето, извършени на територии за обществено ползване в населените места и селищните образувания в общината.</w:t>
      </w:r>
    </w:p>
    <w:p w:rsidR="00000000" w:rsidRDefault="00724AD7">
      <w:pPr>
        <w:spacing w:after="0" w:line="240" w:lineRule="auto"/>
        <w:ind w:firstLine="851"/>
        <w:divId w:val="3329937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Разходите по ал. 1 се осигуряват чрез вътрешни компенсирани промени, без да се изменя приетият о</w:t>
      </w:r>
      <w:r>
        <w:rPr>
          <w:rFonts w:ascii="Times New Roman" w:eastAsia="Times New Roman" w:hAnsi="Times New Roman" w:cs="Times New Roman"/>
          <w:sz w:val="24"/>
          <w:szCs w:val="24"/>
        </w:rPr>
        <w:t>т общинския съвет начин на определяне и размер на таксата за битови отпадъци.</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298995170"/>
        <w:rPr>
          <w:rFonts w:ascii="Times New Roman" w:eastAsia="Times New Roman" w:hAnsi="Times New Roman" w:cs="Times New Roman"/>
          <w:sz w:val="24"/>
          <w:szCs w:val="24"/>
        </w:rPr>
      </w:pPr>
      <w:r>
        <w:rPr>
          <w:rFonts w:ascii="Times New Roman" w:eastAsia="Times New Roman" w:hAnsi="Times New Roman" w:cs="Times New Roman"/>
          <w:sz w:val="24"/>
          <w:szCs w:val="24"/>
        </w:rPr>
        <w:t>§ 60. (В сила от 11.12.2020 г.) (1) Месечните обезпечения и отчисления за 2021 г. по чл. 60, ал. 2, т. 1 и 2 и чл. 64, ал. 1 от Закона за управление на отпадъците може да се ра</w:t>
      </w:r>
      <w:r>
        <w:rPr>
          <w:rFonts w:ascii="Times New Roman" w:eastAsia="Times New Roman" w:hAnsi="Times New Roman" w:cs="Times New Roman"/>
          <w:sz w:val="24"/>
          <w:szCs w:val="24"/>
        </w:rPr>
        <w:t>зходват по решение на общинския съвет чрез вътрешни компенсирани промени, без да се изменя приетият от общинския съвет начин на определяне и размер на таксата за битови отпадъци.</w:t>
      </w:r>
    </w:p>
    <w:p w:rsidR="00000000" w:rsidRDefault="00724AD7">
      <w:pPr>
        <w:spacing w:after="0" w:line="240" w:lineRule="auto"/>
        <w:ind w:firstLine="851"/>
        <w:divId w:val="10913197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Дължимите месечни отчисления за 2021 г. по чл. 60, ал. 2, т. 1 и 2 и чл. </w:t>
      </w:r>
      <w:r>
        <w:rPr>
          <w:rFonts w:ascii="Times New Roman" w:eastAsia="Times New Roman" w:hAnsi="Times New Roman" w:cs="Times New Roman"/>
          <w:sz w:val="24"/>
          <w:szCs w:val="24"/>
        </w:rPr>
        <w:t>64, ал. 1 от Закона за управление на отпадъците се внасят в срок до 31 декември 2021 г.</w:t>
      </w:r>
    </w:p>
    <w:p w:rsidR="00000000" w:rsidRDefault="00724AD7">
      <w:pPr>
        <w:spacing w:after="0" w:line="240" w:lineRule="auto"/>
        <w:ind w:firstLine="851"/>
        <w:divId w:val="1636643628"/>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периода от 1 януари до 31 декември 2021 г. не се начисляват лихви върху дължимите суми за месечни отчисления по чл. 60, ал. 2, т. 1 и 2 и чл. 64, ал. 1 от Закона</w:t>
      </w:r>
      <w:r>
        <w:rPr>
          <w:rFonts w:ascii="Times New Roman" w:eastAsia="Times New Roman" w:hAnsi="Times New Roman" w:cs="Times New Roman"/>
          <w:sz w:val="24"/>
          <w:szCs w:val="24"/>
        </w:rPr>
        <w:t xml:space="preserve"> за управление на отпадъците.</w:t>
      </w:r>
    </w:p>
    <w:p w:rsidR="00000000" w:rsidRDefault="00724AD7">
      <w:pPr>
        <w:spacing w:after="0" w:line="240" w:lineRule="auto"/>
        <w:ind w:firstLine="851"/>
        <w:divId w:val="1181310040"/>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998969249"/>
        <w:rPr>
          <w:rFonts w:ascii="Times New Roman" w:eastAsia="Times New Roman" w:hAnsi="Times New Roman" w:cs="Times New Roman"/>
          <w:sz w:val="24"/>
          <w:szCs w:val="24"/>
        </w:rPr>
      </w:pPr>
      <w:r>
        <w:rPr>
          <w:rFonts w:ascii="Times New Roman" w:eastAsia="Times New Roman" w:hAnsi="Times New Roman" w:cs="Times New Roman"/>
          <w:sz w:val="24"/>
          <w:szCs w:val="24"/>
        </w:rPr>
        <w:t>§ 72. Законът влиза в сила от 1 януари 2021 г., с изключение на:</w:t>
      </w:r>
    </w:p>
    <w:p w:rsidR="00000000" w:rsidRDefault="00724AD7">
      <w:pPr>
        <w:spacing w:after="0" w:line="240" w:lineRule="auto"/>
        <w:ind w:firstLine="851"/>
        <w:divId w:val="473182434"/>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34, който влиза в сила от 1 май 2021 г.;</w:t>
      </w:r>
    </w:p>
    <w:p w:rsidR="00000000" w:rsidRDefault="00724AD7">
      <w:pPr>
        <w:spacing w:after="0" w:line="240" w:lineRule="auto"/>
        <w:ind w:firstLine="851"/>
        <w:divId w:val="1872104843"/>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55, 58, 59, 60 и § 69 о</w:t>
      </w:r>
      <w:r>
        <w:rPr>
          <w:rFonts w:ascii="Times New Roman" w:eastAsia="Times New Roman" w:hAnsi="Times New Roman" w:cs="Times New Roman"/>
          <w:sz w:val="24"/>
          <w:szCs w:val="24"/>
        </w:rPr>
        <w:t>тносно създаването на чл. 26б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които влизат в сила от деня на обнародването му в "Държавен ве</w:t>
      </w:r>
      <w:r>
        <w:rPr>
          <w:rFonts w:ascii="Times New Roman" w:eastAsia="Times New Roman" w:hAnsi="Times New Roman" w:cs="Times New Roman"/>
          <w:sz w:val="24"/>
          <w:szCs w:val="24"/>
        </w:rPr>
        <w:t>стник";</w:t>
      </w:r>
    </w:p>
    <w:p w:rsidR="00000000" w:rsidRDefault="00724AD7">
      <w:pPr>
        <w:spacing w:after="0" w:line="240" w:lineRule="auto"/>
        <w:ind w:firstLine="851"/>
        <w:divId w:val="106853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параграф 69 относно създаването на чл. 26а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който влиза в сила от 7 декември 2020 </w:t>
      </w:r>
      <w:r>
        <w:rPr>
          <w:rFonts w:ascii="Times New Roman" w:eastAsia="Times New Roman" w:hAnsi="Times New Roman" w:cs="Times New Roman"/>
          <w:sz w:val="24"/>
          <w:szCs w:val="24"/>
        </w:rPr>
        <w:t>г.</w:t>
      </w:r>
    </w:p>
    <w:p w:rsidR="00000000" w:rsidRDefault="00724AD7">
      <w:pPr>
        <w:spacing w:after="0" w:line="240" w:lineRule="auto"/>
        <w:divId w:val="138865077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w:t>
      </w:r>
    </w:p>
    <w:p w:rsidR="00000000" w:rsidRDefault="00724AD7">
      <w:pPr>
        <w:spacing w:after="0" w:line="240" w:lineRule="auto"/>
        <w:ind w:firstLine="851"/>
        <w:divId w:val="2635406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w:t>
      </w:r>
      <w:r>
        <w:rPr>
          <w:rFonts w:ascii="Times New Roman" w:eastAsia="Times New Roman" w:hAnsi="Times New Roman" w:cs="Times New Roman"/>
          <w:sz w:val="24"/>
          <w:szCs w:val="24"/>
        </w:rPr>
        <w:t>БР. 14 ОТ 2021 Г., В СИЛА ОТ 17.02.2021 Г.)</w:t>
      </w:r>
    </w:p>
    <w:p w:rsidR="00000000" w:rsidRDefault="00724AD7">
      <w:pPr>
        <w:spacing w:after="0" w:line="240" w:lineRule="auto"/>
        <w:divId w:val="454257849"/>
        <w:rPr>
          <w:rFonts w:ascii="Times New Roman" w:eastAsia="Times New Roman" w:hAnsi="Times New Roman" w:cs="Times New Roman"/>
          <w:sz w:val="24"/>
          <w:szCs w:val="24"/>
        </w:rPr>
      </w:pPr>
    </w:p>
    <w:p w:rsidR="00000000" w:rsidRDefault="00724AD7">
      <w:pPr>
        <w:spacing w:after="0" w:line="240" w:lineRule="auto"/>
        <w:ind w:firstLine="851"/>
        <w:divId w:val="399520487"/>
        <w:rPr>
          <w:rFonts w:ascii="Times New Roman" w:eastAsia="Times New Roman" w:hAnsi="Times New Roman" w:cs="Times New Roman"/>
          <w:sz w:val="24"/>
          <w:szCs w:val="24"/>
        </w:rPr>
      </w:pPr>
      <w:r>
        <w:rPr>
          <w:rFonts w:ascii="Times New Roman" w:eastAsia="Times New Roman" w:hAnsi="Times New Roman" w:cs="Times New Roman"/>
          <w:sz w:val="24"/>
          <w:szCs w:val="24"/>
        </w:rPr>
        <w:t>§ 16. Законът влиза в сила от деня на обнародването му в "Държавен вестник" с изключение на:</w:t>
      </w:r>
    </w:p>
    <w:p w:rsidR="00000000" w:rsidRDefault="00724AD7">
      <w:pPr>
        <w:spacing w:after="0" w:line="240" w:lineRule="auto"/>
        <w:ind w:firstLine="851"/>
        <w:divId w:val="1813981743"/>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4 и 7, които влизат в сила от 1 януари 2021 г.;</w:t>
      </w:r>
    </w:p>
    <w:p w:rsidR="00000000" w:rsidRDefault="00724AD7">
      <w:pPr>
        <w:spacing w:after="0" w:line="240" w:lineRule="auto"/>
        <w:ind w:firstLine="851"/>
        <w:divId w:val="1371762964"/>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5, който влиза в сила от 11 декември 2020 г.;</w:t>
      </w:r>
    </w:p>
    <w:p w:rsidR="00000000" w:rsidRDefault="00724AD7">
      <w:pPr>
        <w:spacing w:after="0" w:line="240" w:lineRule="auto"/>
        <w:ind w:firstLine="851"/>
        <w:divId w:val="832136413"/>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15, т. 1 относно чл. 22 от Закона за местните данъци и такси, който влиза в сила от 20 април 2019 г.</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ЧИСТОТАТА</w:t>
      </w:r>
      <w:r>
        <w:rPr>
          <w:rFonts w:ascii="Times New Roman" w:hAnsi="Times New Roman" w:cs="Times New Roman"/>
          <w:b/>
          <w:bCs/>
          <w:sz w:val="24"/>
          <w:szCs w:val="24"/>
        </w:rPr>
        <w:t xml:space="preserve"> НА АТМОСФЕРНИЯ ВЪЗДУХ </w:t>
      </w:r>
    </w:p>
    <w:p w:rsidR="00000000" w:rsidRDefault="00724AD7">
      <w:pPr>
        <w:spacing w:after="0" w:line="240" w:lineRule="auto"/>
        <w:ind w:firstLine="851"/>
        <w:divId w:val="77667760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18 ОТ 2021 Г., В СИЛА ОТ 01.01.2022 Г.)</w:t>
      </w:r>
    </w:p>
    <w:p w:rsidR="00000000" w:rsidRDefault="00724AD7">
      <w:pPr>
        <w:spacing w:after="0" w:line="240" w:lineRule="auto"/>
        <w:divId w:val="329604368"/>
        <w:rPr>
          <w:rFonts w:ascii="Times New Roman" w:eastAsia="Times New Roman" w:hAnsi="Times New Roman" w:cs="Times New Roman"/>
          <w:sz w:val="24"/>
          <w:szCs w:val="24"/>
        </w:rPr>
      </w:pPr>
    </w:p>
    <w:p w:rsidR="00000000" w:rsidRDefault="00724AD7">
      <w:pPr>
        <w:spacing w:after="0" w:line="240" w:lineRule="auto"/>
        <w:ind w:firstLine="851"/>
        <w:divId w:val="1323852947"/>
        <w:rPr>
          <w:rFonts w:ascii="Times New Roman" w:eastAsia="Times New Roman" w:hAnsi="Times New Roman" w:cs="Times New Roman"/>
          <w:sz w:val="24"/>
          <w:szCs w:val="24"/>
        </w:rPr>
      </w:pPr>
      <w:r>
        <w:rPr>
          <w:rFonts w:ascii="Times New Roman" w:eastAsia="Times New Roman" w:hAnsi="Times New Roman" w:cs="Times New Roman"/>
          <w:sz w:val="24"/>
          <w:szCs w:val="24"/>
        </w:rPr>
        <w:t>§ 5. Законът влиза в сила от 1 януари 2022 г. с изключение на § 4, който влиза в сила от деня на обнародването на закона в "Държавен вестник".</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w:t>
      </w:r>
      <w:r>
        <w:rPr>
          <w:rFonts w:ascii="Times New Roman" w:hAnsi="Times New Roman" w:cs="Times New Roman"/>
          <w:b/>
          <w:bCs/>
          <w:sz w:val="24"/>
          <w:szCs w:val="24"/>
        </w:rPr>
        <w:t>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УПРАВЛЕНИЕ НА ОТПАДЪЦИТЕ </w:t>
      </w:r>
    </w:p>
    <w:p w:rsidR="00000000" w:rsidRDefault="00724AD7">
      <w:pPr>
        <w:spacing w:after="0" w:line="240" w:lineRule="auto"/>
        <w:ind w:firstLine="851"/>
        <w:divId w:val="132732620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19 ОТ 2021 Г., В СИЛА ОТ 05.03.2021 Г.)</w:t>
      </w:r>
    </w:p>
    <w:p w:rsidR="00000000" w:rsidRDefault="00724AD7">
      <w:pPr>
        <w:spacing w:after="0" w:line="240" w:lineRule="auto"/>
        <w:divId w:val="1961497936"/>
        <w:rPr>
          <w:rFonts w:ascii="Times New Roman" w:eastAsia="Times New Roman" w:hAnsi="Times New Roman" w:cs="Times New Roman"/>
          <w:sz w:val="24"/>
          <w:szCs w:val="24"/>
        </w:rPr>
      </w:pPr>
    </w:p>
    <w:p w:rsidR="00000000" w:rsidRDefault="00724AD7">
      <w:pPr>
        <w:spacing w:after="0" w:line="240" w:lineRule="auto"/>
        <w:ind w:firstLine="851"/>
        <w:divId w:val="1162506104"/>
        <w:rPr>
          <w:rFonts w:ascii="Times New Roman" w:eastAsia="Times New Roman" w:hAnsi="Times New Roman" w:cs="Times New Roman"/>
          <w:sz w:val="24"/>
          <w:szCs w:val="24"/>
        </w:rPr>
      </w:pPr>
      <w:r>
        <w:rPr>
          <w:rFonts w:ascii="Times New Roman" w:eastAsia="Times New Roman" w:hAnsi="Times New Roman" w:cs="Times New Roman"/>
          <w:sz w:val="24"/>
          <w:szCs w:val="24"/>
        </w:rPr>
        <w:t>§ 47. (1) Организациите по оползотворяване и лицата по чл. 14, ал. 1, изпълняващи задълженията си индивидуално, по</w:t>
      </w:r>
      <w:r>
        <w:rPr>
          <w:rFonts w:ascii="Times New Roman" w:eastAsia="Times New Roman" w:hAnsi="Times New Roman" w:cs="Times New Roman"/>
          <w:sz w:val="24"/>
          <w:szCs w:val="24"/>
        </w:rPr>
        <w:t>лучили разрешение по чл. 81, ал. 1 до влизането в сила на този закон, в срок до 3 юни 2022 г. привеждат дейността си в съответствие с него и подават заявление по чл. 90, ал. 2 за изменение на разрешението заедно с актуализирана програма по чл. 53, ал. 1. К</w:t>
      </w:r>
      <w:r>
        <w:rPr>
          <w:rFonts w:ascii="Times New Roman" w:eastAsia="Times New Roman" w:hAnsi="Times New Roman" w:cs="Times New Roman"/>
          <w:sz w:val="24"/>
          <w:szCs w:val="24"/>
        </w:rPr>
        <w:t>омпетентният орган разглежда подадените заявления и актуализираната програма по реда и в сроковете по глава пета, раздел III.</w:t>
      </w:r>
    </w:p>
    <w:p w:rsidR="00000000" w:rsidRDefault="00724AD7">
      <w:pPr>
        <w:spacing w:after="0" w:line="240" w:lineRule="auto"/>
        <w:ind w:firstLine="851"/>
        <w:divId w:val="172676059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не е подадено заявление по ал. 1, разрешенията, чийто срок не е изтекъл до 3 юни 2022 г., запазват действието си в срок</w:t>
      </w:r>
      <w:r>
        <w:rPr>
          <w:rFonts w:ascii="Times New Roman" w:eastAsia="Times New Roman" w:hAnsi="Times New Roman" w:cs="Times New Roman"/>
          <w:sz w:val="24"/>
          <w:szCs w:val="24"/>
        </w:rPr>
        <w:t xml:space="preserve"> до 31 декември 2022 г., като изпълнението на целите за 2022 г. се доказва по досегашния ред.</w:t>
      </w:r>
    </w:p>
    <w:p w:rsidR="00000000" w:rsidRDefault="00724AD7">
      <w:pPr>
        <w:spacing w:after="0" w:line="240" w:lineRule="auto"/>
        <w:ind w:firstLine="851"/>
        <w:divId w:val="742145982"/>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860047219"/>
        <w:rPr>
          <w:rFonts w:ascii="Times New Roman" w:eastAsia="Times New Roman" w:hAnsi="Times New Roman" w:cs="Times New Roman"/>
          <w:sz w:val="24"/>
          <w:szCs w:val="24"/>
        </w:rPr>
      </w:pPr>
      <w:r>
        <w:rPr>
          <w:rFonts w:ascii="Times New Roman" w:eastAsia="Times New Roman" w:hAnsi="Times New Roman" w:cs="Times New Roman"/>
          <w:sz w:val="24"/>
          <w:szCs w:val="24"/>
        </w:rPr>
        <w:t>§ 50. Законът влиза в сила от деня на обнародването му в "Държавен вестник" с изключение н</w:t>
      </w:r>
      <w:r>
        <w:rPr>
          <w:rFonts w:ascii="Times New Roman" w:eastAsia="Times New Roman" w:hAnsi="Times New Roman" w:cs="Times New Roman"/>
          <w:sz w:val="24"/>
          <w:szCs w:val="24"/>
        </w:rPr>
        <w:t>а § 21, § 36 - 39 и § 43, които влизат в сила от 1 юни 2021 г.</w:t>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9603309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 1, т. 11</w:t>
      </w:r>
    </w:p>
    <w:p w:rsidR="00000000" w:rsidRDefault="00724AD7">
      <w:pPr>
        <w:spacing w:after="0" w:line="240" w:lineRule="auto"/>
        <w:divId w:val="1385369133"/>
        <w:rPr>
          <w:rFonts w:ascii="Times New Roman" w:eastAsia="Times New Roman" w:hAnsi="Times New Roman" w:cs="Times New Roman"/>
          <w:sz w:val="24"/>
          <w:szCs w:val="24"/>
        </w:rPr>
      </w:pPr>
    </w:p>
    <w:p w:rsidR="00000000" w:rsidRDefault="00724AD7">
      <w:pPr>
        <w:spacing w:after="0" w:line="240" w:lineRule="auto"/>
        <w:ind w:firstLine="851"/>
        <w:divId w:val="1385056899"/>
        <w:rPr>
          <w:rFonts w:ascii="Times New Roman" w:eastAsia="Times New Roman" w:hAnsi="Times New Roman" w:cs="Times New Roman"/>
          <w:sz w:val="24"/>
          <w:szCs w:val="24"/>
        </w:rPr>
      </w:pPr>
      <w:r>
        <w:rPr>
          <w:rFonts w:ascii="Times New Roman" w:eastAsia="Times New Roman" w:hAnsi="Times New Roman" w:cs="Times New Roman"/>
          <w:sz w:val="24"/>
          <w:szCs w:val="24"/>
        </w:rPr>
        <w:t>ДЕЙНОСТИ ПО ОБЕЗВРЕЖДАНЕ</w:t>
      </w:r>
    </w:p>
    <w:p w:rsidR="00000000" w:rsidRDefault="00724AD7">
      <w:pPr>
        <w:spacing w:after="0" w:line="240" w:lineRule="auto"/>
        <w:divId w:val="1385369133"/>
        <w:rPr>
          <w:rFonts w:ascii="Times New Roman" w:eastAsia="Times New Roman" w:hAnsi="Times New Roman" w:cs="Times New Roman"/>
          <w:sz w:val="24"/>
          <w:szCs w:val="24"/>
        </w:rPr>
      </w:pPr>
    </w:p>
    <w:p w:rsidR="00000000" w:rsidRDefault="00724AD7">
      <w:pPr>
        <w:spacing w:after="0" w:line="240" w:lineRule="auto"/>
        <w:ind w:firstLine="851"/>
        <w:divId w:val="360327749"/>
        <w:rPr>
          <w:rFonts w:ascii="Times New Roman" w:eastAsia="Times New Roman" w:hAnsi="Times New Roman" w:cs="Times New Roman"/>
          <w:sz w:val="24"/>
          <w:szCs w:val="24"/>
        </w:rPr>
      </w:pPr>
      <w:r>
        <w:rPr>
          <w:rFonts w:ascii="Times New Roman" w:eastAsia="Times New Roman" w:hAnsi="Times New Roman" w:cs="Times New Roman"/>
          <w:sz w:val="24"/>
          <w:szCs w:val="24"/>
        </w:rPr>
        <w:t>D 1 Подземно или наземно депониране (например депо и др.).</w:t>
      </w:r>
    </w:p>
    <w:p w:rsidR="00000000" w:rsidRDefault="00724AD7">
      <w:pPr>
        <w:spacing w:after="0" w:line="240" w:lineRule="auto"/>
        <w:ind w:firstLine="851"/>
        <w:divId w:val="612325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2 Обработване на земята (например </w:t>
      </w:r>
      <w:proofErr w:type="spellStart"/>
      <w:r>
        <w:rPr>
          <w:rFonts w:ascii="Times New Roman" w:eastAsia="Times New Roman" w:hAnsi="Times New Roman" w:cs="Times New Roman"/>
          <w:sz w:val="24"/>
          <w:szCs w:val="24"/>
        </w:rPr>
        <w:t>биоразграждане</w:t>
      </w:r>
      <w:proofErr w:type="spellEnd"/>
      <w:r>
        <w:rPr>
          <w:rFonts w:ascii="Times New Roman" w:eastAsia="Times New Roman" w:hAnsi="Times New Roman" w:cs="Times New Roman"/>
          <w:sz w:val="24"/>
          <w:szCs w:val="24"/>
        </w:rPr>
        <w:t xml:space="preserve"> на течни или утаечни о</w:t>
      </w:r>
      <w:r>
        <w:rPr>
          <w:rFonts w:ascii="Times New Roman" w:eastAsia="Times New Roman" w:hAnsi="Times New Roman" w:cs="Times New Roman"/>
          <w:sz w:val="24"/>
          <w:szCs w:val="24"/>
        </w:rPr>
        <w:t>тпадъци в почвата и т.н.).</w:t>
      </w:r>
    </w:p>
    <w:p w:rsidR="00000000" w:rsidRDefault="00724AD7">
      <w:pPr>
        <w:spacing w:after="0" w:line="240" w:lineRule="auto"/>
        <w:ind w:firstLine="851"/>
        <w:divId w:val="8857930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3 Дълбочинно инжектиране (например инжектиране на </w:t>
      </w:r>
      <w:proofErr w:type="spellStart"/>
      <w:r>
        <w:rPr>
          <w:rFonts w:ascii="Times New Roman" w:eastAsia="Times New Roman" w:hAnsi="Times New Roman" w:cs="Times New Roman"/>
          <w:sz w:val="24"/>
          <w:szCs w:val="24"/>
        </w:rPr>
        <w:t>изпомпани</w:t>
      </w:r>
      <w:proofErr w:type="spellEnd"/>
      <w:r>
        <w:rPr>
          <w:rFonts w:ascii="Times New Roman" w:eastAsia="Times New Roman" w:hAnsi="Times New Roman" w:cs="Times New Roman"/>
          <w:sz w:val="24"/>
          <w:szCs w:val="24"/>
        </w:rPr>
        <w:t xml:space="preserve"> отпадъци в кладенци, солни находища или естествени хранилища).</w:t>
      </w:r>
    </w:p>
    <w:p w:rsidR="00000000" w:rsidRDefault="00724AD7">
      <w:pPr>
        <w:spacing w:after="0" w:line="240" w:lineRule="auto"/>
        <w:ind w:firstLine="851"/>
        <w:divId w:val="1983847323"/>
        <w:rPr>
          <w:rFonts w:ascii="Times New Roman" w:eastAsia="Times New Roman" w:hAnsi="Times New Roman" w:cs="Times New Roman"/>
          <w:sz w:val="24"/>
          <w:szCs w:val="24"/>
        </w:rPr>
      </w:pPr>
      <w:r>
        <w:rPr>
          <w:rFonts w:ascii="Times New Roman" w:eastAsia="Times New Roman" w:hAnsi="Times New Roman" w:cs="Times New Roman"/>
          <w:sz w:val="24"/>
          <w:szCs w:val="24"/>
        </w:rPr>
        <w:t>D 4 Повърхностни заграждения (например депониране на течни или утаечни отпадъци в ями, блата, лагуни и д</w:t>
      </w:r>
      <w:r>
        <w:rPr>
          <w:rFonts w:ascii="Times New Roman" w:eastAsia="Times New Roman" w:hAnsi="Times New Roman" w:cs="Times New Roman"/>
          <w:sz w:val="24"/>
          <w:szCs w:val="24"/>
        </w:rPr>
        <w:t>р.).</w:t>
      </w:r>
    </w:p>
    <w:p w:rsidR="00000000" w:rsidRDefault="00724AD7">
      <w:pPr>
        <w:spacing w:after="0" w:line="240" w:lineRule="auto"/>
        <w:ind w:firstLine="851"/>
        <w:divId w:val="226846758"/>
        <w:rPr>
          <w:rFonts w:ascii="Times New Roman" w:eastAsia="Times New Roman" w:hAnsi="Times New Roman" w:cs="Times New Roman"/>
          <w:sz w:val="24"/>
          <w:szCs w:val="24"/>
        </w:rPr>
      </w:pPr>
      <w:r>
        <w:rPr>
          <w:rFonts w:ascii="Times New Roman" w:eastAsia="Times New Roman" w:hAnsi="Times New Roman" w:cs="Times New Roman"/>
          <w:sz w:val="24"/>
          <w:szCs w:val="24"/>
        </w:rPr>
        <w:t>D 5 Специално изградени депа (например депониране в отделни непромокаеми клетки, които са запечатани и изолирани помежду си и от околната среда, и др.).</w:t>
      </w:r>
    </w:p>
    <w:p w:rsidR="00000000" w:rsidRDefault="00724AD7">
      <w:pPr>
        <w:spacing w:after="0" w:line="240" w:lineRule="auto"/>
        <w:ind w:firstLine="851"/>
        <w:divId w:val="547911339"/>
        <w:rPr>
          <w:rFonts w:ascii="Times New Roman" w:eastAsia="Times New Roman" w:hAnsi="Times New Roman" w:cs="Times New Roman"/>
          <w:sz w:val="24"/>
          <w:szCs w:val="24"/>
        </w:rPr>
      </w:pPr>
      <w:r>
        <w:rPr>
          <w:rFonts w:ascii="Times New Roman" w:eastAsia="Times New Roman" w:hAnsi="Times New Roman" w:cs="Times New Roman"/>
          <w:sz w:val="24"/>
          <w:szCs w:val="24"/>
        </w:rPr>
        <w:t>D 6 Изхвърляне във водни басейни, с изключение на морета и океани.</w:t>
      </w:r>
    </w:p>
    <w:p w:rsidR="00000000" w:rsidRDefault="00724AD7">
      <w:pPr>
        <w:spacing w:after="0" w:line="240" w:lineRule="auto"/>
        <w:ind w:firstLine="851"/>
        <w:divId w:val="406075251"/>
        <w:rPr>
          <w:rFonts w:ascii="Times New Roman" w:eastAsia="Times New Roman" w:hAnsi="Times New Roman" w:cs="Times New Roman"/>
          <w:sz w:val="24"/>
          <w:szCs w:val="24"/>
        </w:rPr>
      </w:pPr>
      <w:r>
        <w:rPr>
          <w:rFonts w:ascii="Times New Roman" w:eastAsia="Times New Roman" w:hAnsi="Times New Roman" w:cs="Times New Roman"/>
          <w:sz w:val="24"/>
          <w:szCs w:val="24"/>
        </w:rPr>
        <w:t>D 7 Изхвърляне в морета и океани, включително заравяне под морското дъно.</w:t>
      </w:r>
    </w:p>
    <w:p w:rsidR="00000000" w:rsidRDefault="00724AD7">
      <w:pPr>
        <w:spacing w:after="0" w:line="240" w:lineRule="auto"/>
        <w:ind w:firstLine="851"/>
        <w:divId w:val="10590170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8 Биологично третиране, </w:t>
      </w:r>
      <w:proofErr w:type="spellStart"/>
      <w:r>
        <w:rPr>
          <w:rFonts w:ascii="Times New Roman" w:eastAsia="Times New Roman" w:hAnsi="Times New Roman" w:cs="Times New Roman"/>
          <w:sz w:val="24"/>
          <w:szCs w:val="24"/>
        </w:rPr>
        <w:t>непосочено</w:t>
      </w:r>
      <w:proofErr w:type="spellEnd"/>
      <w:r>
        <w:rPr>
          <w:rFonts w:ascii="Times New Roman" w:eastAsia="Times New Roman" w:hAnsi="Times New Roman" w:cs="Times New Roman"/>
          <w:sz w:val="24"/>
          <w:szCs w:val="24"/>
        </w:rPr>
        <w:t xml:space="preserve"> на друго място в настоящото приложение, водещо до образуване на крайни съединения или смеси, които се обезвреждат чрез някоя от дейностите с кодо</w:t>
      </w:r>
      <w:r>
        <w:rPr>
          <w:rFonts w:ascii="Times New Roman" w:eastAsia="Times New Roman" w:hAnsi="Times New Roman" w:cs="Times New Roman"/>
          <w:sz w:val="24"/>
          <w:szCs w:val="24"/>
        </w:rPr>
        <w:t>ве D 1 - D 12.</w:t>
      </w:r>
    </w:p>
    <w:p w:rsidR="00000000" w:rsidRDefault="00724AD7">
      <w:pPr>
        <w:spacing w:after="0" w:line="240" w:lineRule="auto"/>
        <w:ind w:firstLine="851"/>
        <w:divId w:val="5549259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9 Физико-химично третиране, </w:t>
      </w:r>
      <w:proofErr w:type="spellStart"/>
      <w:r>
        <w:rPr>
          <w:rFonts w:ascii="Times New Roman" w:eastAsia="Times New Roman" w:hAnsi="Times New Roman" w:cs="Times New Roman"/>
          <w:sz w:val="24"/>
          <w:szCs w:val="24"/>
        </w:rPr>
        <w:t>непосочено</w:t>
      </w:r>
      <w:proofErr w:type="spellEnd"/>
      <w:r>
        <w:rPr>
          <w:rFonts w:ascii="Times New Roman" w:eastAsia="Times New Roman" w:hAnsi="Times New Roman" w:cs="Times New Roman"/>
          <w:sz w:val="24"/>
          <w:szCs w:val="24"/>
        </w:rPr>
        <w:t xml:space="preserve"> на друго място в настоящото приложение, водещо до образуване на крайни съединения или смеси, които се обезвреждат чрез някоя от дейностите с кодове D 1 - D 12 (например изпаряване, сушене, калциниране</w:t>
      </w:r>
      <w:r>
        <w:rPr>
          <w:rFonts w:ascii="Times New Roman" w:eastAsia="Times New Roman" w:hAnsi="Times New Roman" w:cs="Times New Roman"/>
          <w:sz w:val="24"/>
          <w:szCs w:val="24"/>
        </w:rPr>
        <w:t xml:space="preserve"> и др.).</w:t>
      </w:r>
    </w:p>
    <w:p w:rsidR="00000000" w:rsidRDefault="00724AD7">
      <w:pPr>
        <w:spacing w:after="0" w:line="240" w:lineRule="auto"/>
        <w:ind w:firstLine="851"/>
        <w:divId w:val="2073698155"/>
        <w:rPr>
          <w:rFonts w:ascii="Times New Roman" w:eastAsia="Times New Roman" w:hAnsi="Times New Roman" w:cs="Times New Roman"/>
          <w:sz w:val="24"/>
          <w:szCs w:val="24"/>
        </w:rPr>
      </w:pPr>
      <w:r>
        <w:rPr>
          <w:rFonts w:ascii="Times New Roman" w:eastAsia="Times New Roman" w:hAnsi="Times New Roman" w:cs="Times New Roman"/>
          <w:sz w:val="24"/>
          <w:szCs w:val="24"/>
        </w:rPr>
        <w:t>D 10 Наземно изгаряне.</w:t>
      </w:r>
    </w:p>
    <w:p w:rsidR="00000000" w:rsidRDefault="00724AD7">
      <w:pPr>
        <w:spacing w:after="0" w:line="240" w:lineRule="auto"/>
        <w:ind w:firstLine="851"/>
        <w:divId w:val="1875850787"/>
        <w:rPr>
          <w:rFonts w:ascii="Times New Roman" w:eastAsia="Times New Roman" w:hAnsi="Times New Roman" w:cs="Times New Roman"/>
          <w:sz w:val="24"/>
          <w:szCs w:val="24"/>
        </w:rPr>
      </w:pPr>
      <w:r>
        <w:rPr>
          <w:rFonts w:ascii="Times New Roman" w:eastAsia="Times New Roman" w:hAnsi="Times New Roman" w:cs="Times New Roman"/>
          <w:sz w:val="24"/>
          <w:szCs w:val="24"/>
        </w:rPr>
        <w:t>D 11 Изгаряне в морето (*).</w:t>
      </w:r>
    </w:p>
    <w:p w:rsidR="00000000" w:rsidRDefault="00724AD7">
      <w:pPr>
        <w:spacing w:after="0" w:line="240" w:lineRule="auto"/>
        <w:ind w:firstLine="851"/>
        <w:divId w:val="19862729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12 Постоянно съхраняване (например съхраняване на контейнери в мина и т.н.).</w:t>
      </w:r>
    </w:p>
    <w:p w:rsidR="00000000" w:rsidRDefault="00724AD7">
      <w:pPr>
        <w:spacing w:after="0" w:line="240" w:lineRule="auto"/>
        <w:ind w:firstLine="851"/>
        <w:divId w:val="387653399"/>
        <w:rPr>
          <w:rFonts w:ascii="Times New Roman" w:eastAsia="Times New Roman" w:hAnsi="Times New Roman" w:cs="Times New Roman"/>
          <w:sz w:val="24"/>
          <w:szCs w:val="24"/>
        </w:rPr>
      </w:pPr>
      <w:r>
        <w:rPr>
          <w:rFonts w:ascii="Times New Roman" w:eastAsia="Times New Roman" w:hAnsi="Times New Roman" w:cs="Times New Roman"/>
          <w:sz w:val="24"/>
          <w:szCs w:val="24"/>
        </w:rPr>
        <w:t>D 13 Прегрупиране или смесване преди подлагане на някоя от дейностите с кодове D 1 - D 12 (**).</w:t>
      </w:r>
    </w:p>
    <w:p w:rsidR="00000000" w:rsidRDefault="00724AD7">
      <w:pPr>
        <w:spacing w:after="0" w:line="240" w:lineRule="auto"/>
        <w:ind w:firstLine="851"/>
        <w:divId w:val="11728389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14 </w:t>
      </w:r>
      <w:proofErr w:type="spellStart"/>
      <w:r>
        <w:rPr>
          <w:rFonts w:ascii="Times New Roman" w:eastAsia="Times New Roman" w:hAnsi="Times New Roman" w:cs="Times New Roman"/>
          <w:sz w:val="24"/>
          <w:szCs w:val="24"/>
        </w:rPr>
        <w:t>Препакетиране</w:t>
      </w:r>
      <w:proofErr w:type="spellEnd"/>
      <w:r>
        <w:rPr>
          <w:rFonts w:ascii="Times New Roman" w:eastAsia="Times New Roman" w:hAnsi="Times New Roman" w:cs="Times New Roman"/>
          <w:sz w:val="24"/>
          <w:szCs w:val="24"/>
        </w:rPr>
        <w:t xml:space="preserve"> пр</w:t>
      </w:r>
      <w:r>
        <w:rPr>
          <w:rFonts w:ascii="Times New Roman" w:eastAsia="Times New Roman" w:hAnsi="Times New Roman" w:cs="Times New Roman"/>
          <w:sz w:val="24"/>
          <w:szCs w:val="24"/>
        </w:rPr>
        <w:t>еди подлагане на някоя от дейностите с кодове D 1-D 13.</w:t>
      </w:r>
    </w:p>
    <w:p w:rsidR="00000000" w:rsidRDefault="00724AD7">
      <w:pPr>
        <w:spacing w:after="0" w:line="240" w:lineRule="auto"/>
        <w:ind w:firstLine="851"/>
        <w:divId w:val="188224891"/>
        <w:rPr>
          <w:rFonts w:ascii="Times New Roman" w:eastAsia="Times New Roman" w:hAnsi="Times New Roman" w:cs="Times New Roman"/>
          <w:sz w:val="24"/>
          <w:szCs w:val="24"/>
        </w:rPr>
      </w:pPr>
      <w:r>
        <w:rPr>
          <w:rFonts w:ascii="Times New Roman" w:eastAsia="Times New Roman" w:hAnsi="Times New Roman" w:cs="Times New Roman"/>
          <w:sz w:val="24"/>
          <w:szCs w:val="24"/>
        </w:rPr>
        <w:t>D 15 Съхраняване до извършването на някоя от дейностите с кодове D 1 - D 14, с изключение на временното съхраняване на отпадъците на площадката на образуване до събирането им (***).</w:t>
      </w:r>
    </w:p>
    <w:p w:rsidR="00000000" w:rsidRDefault="00724AD7">
      <w:pPr>
        <w:spacing w:after="0" w:line="240" w:lineRule="auto"/>
        <w:divId w:val="1385369133"/>
        <w:rPr>
          <w:rFonts w:ascii="Times New Roman" w:eastAsia="Times New Roman" w:hAnsi="Times New Roman" w:cs="Times New Roman"/>
          <w:sz w:val="24"/>
          <w:szCs w:val="24"/>
        </w:rPr>
      </w:pPr>
    </w:p>
    <w:p w:rsidR="00000000" w:rsidRDefault="00724AD7">
      <w:pPr>
        <w:spacing w:after="0" w:line="240" w:lineRule="auto"/>
        <w:ind w:firstLine="851"/>
        <w:divId w:val="280958203"/>
        <w:rPr>
          <w:rFonts w:ascii="Times New Roman" w:eastAsia="Times New Roman" w:hAnsi="Times New Roman" w:cs="Times New Roman"/>
          <w:sz w:val="24"/>
          <w:szCs w:val="24"/>
        </w:rPr>
      </w:pPr>
      <w:r>
        <w:rPr>
          <w:rFonts w:ascii="Times New Roman" w:eastAsia="Times New Roman" w:hAnsi="Times New Roman" w:cs="Times New Roman"/>
          <w:sz w:val="24"/>
          <w:szCs w:val="24"/>
        </w:rPr>
        <w:t>(*) Тази дейност</w:t>
      </w:r>
      <w:r>
        <w:rPr>
          <w:rFonts w:ascii="Times New Roman" w:eastAsia="Times New Roman" w:hAnsi="Times New Roman" w:cs="Times New Roman"/>
          <w:sz w:val="24"/>
          <w:szCs w:val="24"/>
        </w:rPr>
        <w:t xml:space="preserve"> е забранена от законодателството на ЕС и от международни конвенции.</w:t>
      </w:r>
    </w:p>
    <w:p w:rsidR="00000000" w:rsidRDefault="00724AD7">
      <w:pPr>
        <w:spacing w:after="0" w:line="240" w:lineRule="auto"/>
        <w:ind w:firstLine="851"/>
        <w:divId w:val="17209320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отсъствие на друг подходящ код D тук могат да се включат предварителни дейности преди обезвреждането, включително предварителна обработка, като </w:t>
      </w:r>
      <w:proofErr w:type="spellStart"/>
      <w:r>
        <w:rPr>
          <w:rFonts w:ascii="Times New Roman" w:eastAsia="Times New Roman" w:hAnsi="Times New Roman" w:cs="Times New Roman"/>
          <w:sz w:val="24"/>
          <w:szCs w:val="24"/>
        </w:rPr>
        <w:t>inter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alia</w:t>
      </w:r>
      <w:proofErr w:type="spellEnd"/>
      <w:r>
        <w:rPr>
          <w:rFonts w:ascii="Times New Roman" w:eastAsia="Times New Roman" w:hAnsi="Times New Roman" w:cs="Times New Roman"/>
          <w:sz w:val="24"/>
          <w:szCs w:val="24"/>
        </w:rPr>
        <w:t>, сортиране, трошене, уп</w:t>
      </w:r>
      <w:r>
        <w:rPr>
          <w:rFonts w:ascii="Times New Roman" w:eastAsia="Times New Roman" w:hAnsi="Times New Roman" w:cs="Times New Roman"/>
          <w:sz w:val="24"/>
          <w:szCs w:val="24"/>
        </w:rPr>
        <w:t xml:space="preserve">лътняване, </w:t>
      </w:r>
      <w:proofErr w:type="spellStart"/>
      <w:r>
        <w:rPr>
          <w:rFonts w:ascii="Times New Roman" w:eastAsia="Times New Roman" w:hAnsi="Times New Roman" w:cs="Times New Roman"/>
          <w:sz w:val="24"/>
          <w:szCs w:val="24"/>
        </w:rPr>
        <w:t>пелетизиране</w:t>
      </w:r>
      <w:proofErr w:type="spellEnd"/>
      <w:r>
        <w:rPr>
          <w:rFonts w:ascii="Times New Roman" w:eastAsia="Times New Roman" w:hAnsi="Times New Roman" w:cs="Times New Roman"/>
          <w:sz w:val="24"/>
          <w:szCs w:val="24"/>
        </w:rPr>
        <w:t xml:space="preserve">, сушене, рязане, </w:t>
      </w:r>
      <w:proofErr w:type="spellStart"/>
      <w:r>
        <w:rPr>
          <w:rFonts w:ascii="Times New Roman" w:eastAsia="Times New Roman" w:hAnsi="Times New Roman" w:cs="Times New Roman"/>
          <w:sz w:val="24"/>
          <w:szCs w:val="24"/>
        </w:rPr>
        <w:t>кондициониране</w:t>
      </w:r>
      <w:proofErr w:type="spellEnd"/>
      <w:r>
        <w:rPr>
          <w:rFonts w:ascii="Times New Roman" w:eastAsia="Times New Roman" w:hAnsi="Times New Roman" w:cs="Times New Roman"/>
          <w:sz w:val="24"/>
          <w:szCs w:val="24"/>
        </w:rPr>
        <w:t>, или разделяне преди подлагане на някоя от дейностите с кодове D 1 - D 12.</w:t>
      </w:r>
    </w:p>
    <w:p w:rsidR="00000000" w:rsidRDefault="00724AD7">
      <w:pPr>
        <w:spacing w:after="0" w:line="240" w:lineRule="auto"/>
        <w:ind w:firstLine="851"/>
        <w:divId w:val="1915777191"/>
        <w:rPr>
          <w:rFonts w:ascii="Times New Roman" w:eastAsia="Times New Roman" w:hAnsi="Times New Roman" w:cs="Times New Roman"/>
          <w:sz w:val="24"/>
          <w:szCs w:val="24"/>
        </w:rPr>
      </w:pPr>
      <w:r>
        <w:rPr>
          <w:rFonts w:ascii="Times New Roman" w:eastAsia="Times New Roman" w:hAnsi="Times New Roman" w:cs="Times New Roman"/>
          <w:sz w:val="24"/>
          <w:szCs w:val="24"/>
        </w:rPr>
        <w:t>(***) Временно съхраняване означава предварително съхраняване по смисъла на § 1, т. 27 от допълнителните разпоредби.</w:t>
      </w:r>
    </w:p>
    <w:p w:rsidR="00000000" w:rsidRDefault="00724AD7">
      <w:pPr>
        <w:spacing w:after="0" w:line="240" w:lineRule="auto"/>
        <w:divId w:val="1385369133"/>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61343350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w:t>
      </w:r>
      <w:r>
        <w:rPr>
          <w:rFonts w:ascii="Times New Roman" w:eastAsia="Times New Roman" w:hAnsi="Times New Roman" w:cs="Times New Roman"/>
          <w:sz w:val="24"/>
          <w:szCs w:val="24"/>
        </w:rPr>
        <w:t>ожение № 2 към § 1, т. 13</w:t>
      </w:r>
    </w:p>
    <w:p w:rsidR="00000000" w:rsidRDefault="00724AD7">
      <w:pPr>
        <w:spacing w:after="0" w:line="240" w:lineRule="auto"/>
        <w:divId w:val="1851941848"/>
        <w:rPr>
          <w:rFonts w:ascii="Times New Roman" w:eastAsia="Times New Roman" w:hAnsi="Times New Roman" w:cs="Times New Roman"/>
          <w:sz w:val="24"/>
          <w:szCs w:val="24"/>
        </w:rPr>
      </w:pPr>
    </w:p>
    <w:p w:rsidR="00000000" w:rsidRDefault="00724AD7">
      <w:pPr>
        <w:spacing w:after="0" w:line="240" w:lineRule="auto"/>
        <w:ind w:firstLine="851"/>
        <w:divId w:val="850418269"/>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105 от 2016 г., предишно Приложение № 2 към § 1, т. 13, изм. - ДВ, бр. 19 от 2021 г., в сила от 05.03.2021 г.)</w:t>
      </w:r>
    </w:p>
    <w:p w:rsidR="00000000" w:rsidRDefault="00724AD7">
      <w:pPr>
        <w:spacing w:after="0" w:line="240" w:lineRule="auto"/>
        <w:divId w:val="1851941848"/>
        <w:rPr>
          <w:rFonts w:ascii="Times New Roman" w:eastAsia="Times New Roman" w:hAnsi="Times New Roman" w:cs="Times New Roman"/>
          <w:sz w:val="24"/>
          <w:szCs w:val="24"/>
        </w:rPr>
      </w:pPr>
    </w:p>
    <w:p w:rsidR="00000000" w:rsidRDefault="00724AD7">
      <w:pPr>
        <w:spacing w:after="0" w:line="240" w:lineRule="auto"/>
        <w:ind w:firstLine="851"/>
        <w:divId w:val="1129782047"/>
        <w:rPr>
          <w:rFonts w:ascii="Times New Roman" w:eastAsia="Times New Roman" w:hAnsi="Times New Roman" w:cs="Times New Roman"/>
          <w:sz w:val="24"/>
          <w:szCs w:val="24"/>
        </w:rPr>
      </w:pPr>
      <w:r>
        <w:rPr>
          <w:rFonts w:ascii="Times New Roman" w:eastAsia="Times New Roman" w:hAnsi="Times New Roman" w:cs="Times New Roman"/>
          <w:sz w:val="24"/>
          <w:szCs w:val="24"/>
        </w:rPr>
        <w:t>ДЕЙНОСТИ ПО ОПОЛЗОТВОРЯВАНЕ</w:t>
      </w:r>
    </w:p>
    <w:p w:rsidR="00000000" w:rsidRDefault="00724AD7">
      <w:pPr>
        <w:spacing w:after="0" w:line="240" w:lineRule="auto"/>
        <w:divId w:val="1851941848"/>
        <w:rPr>
          <w:rFonts w:ascii="Times New Roman" w:eastAsia="Times New Roman" w:hAnsi="Times New Roman" w:cs="Times New Roman"/>
          <w:sz w:val="24"/>
          <w:szCs w:val="24"/>
        </w:rPr>
      </w:pPr>
    </w:p>
    <w:p w:rsidR="00000000" w:rsidRDefault="00724AD7">
      <w:pPr>
        <w:spacing w:after="0" w:line="240" w:lineRule="auto"/>
        <w:ind w:firstLine="851"/>
        <w:divId w:val="2108309886"/>
        <w:rPr>
          <w:rFonts w:ascii="Times New Roman" w:eastAsia="Times New Roman" w:hAnsi="Times New Roman" w:cs="Times New Roman"/>
          <w:sz w:val="24"/>
          <w:szCs w:val="24"/>
        </w:rPr>
      </w:pPr>
      <w:r>
        <w:rPr>
          <w:rFonts w:ascii="Times New Roman" w:eastAsia="Times New Roman" w:hAnsi="Times New Roman" w:cs="Times New Roman"/>
          <w:sz w:val="24"/>
          <w:szCs w:val="24"/>
        </w:rPr>
        <w:t>R 1 Използване на отпадъците предимно като гориво или друг начин за п</w:t>
      </w:r>
      <w:r>
        <w:rPr>
          <w:rFonts w:ascii="Times New Roman" w:eastAsia="Times New Roman" w:hAnsi="Times New Roman" w:cs="Times New Roman"/>
          <w:sz w:val="24"/>
          <w:szCs w:val="24"/>
        </w:rPr>
        <w:t>олучаване на енергия (*).</w:t>
      </w:r>
    </w:p>
    <w:p w:rsidR="00000000" w:rsidRDefault="00724AD7">
      <w:pPr>
        <w:spacing w:after="0" w:line="240" w:lineRule="auto"/>
        <w:ind w:firstLine="851"/>
        <w:divId w:val="748305450"/>
        <w:rPr>
          <w:rFonts w:ascii="Times New Roman" w:eastAsia="Times New Roman" w:hAnsi="Times New Roman" w:cs="Times New Roman"/>
          <w:sz w:val="24"/>
          <w:szCs w:val="24"/>
        </w:rPr>
      </w:pPr>
      <w:r>
        <w:rPr>
          <w:rFonts w:ascii="Times New Roman" w:eastAsia="Times New Roman" w:hAnsi="Times New Roman" w:cs="Times New Roman"/>
          <w:sz w:val="24"/>
          <w:szCs w:val="24"/>
        </w:rPr>
        <w:t>R 2 Възстановяване/регенериране на разтворители.</w:t>
      </w:r>
    </w:p>
    <w:p w:rsidR="00000000" w:rsidRDefault="00724AD7">
      <w:pPr>
        <w:spacing w:after="0" w:line="240" w:lineRule="auto"/>
        <w:ind w:firstLine="851"/>
        <w:divId w:val="5100288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3 Рециклиране/възстановяване на органични вещества, които не са използвани като разтворители (включително чрез </w:t>
      </w:r>
      <w:proofErr w:type="spellStart"/>
      <w:r>
        <w:rPr>
          <w:rFonts w:ascii="Times New Roman" w:eastAsia="Times New Roman" w:hAnsi="Times New Roman" w:cs="Times New Roman"/>
          <w:sz w:val="24"/>
          <w:szCs w:val="24"/>
        </w:rPr>
        <w:t>компостиране</w:t>
      </w:r>
      <w:proofErr w:type="spellEnd"/>
      <w:r>
        <w:rPr>
          <w:rFonts w:ascii="Times New Roman" w:eastAsia="Times New Roman" w:hAnsi="Times New Roman" w:cs="Times New Roman"/>
          <w:sz w:val="24"/>
          <w:szCs w:val="24"/>
        </w:rPr>
        <w:t xml:space="preserve"> и други процеси на биологична трансформация) (**).</w:t>
      </w:r>
    </w:p>
    <w:p w:rsidR="00000000" w:rsidRDefault="00724AD7">
      <w:pPr>
        <w:spacing w:after="0" w:line="240" w:lineRule="auto"/>
        <w:ind w:firstLine="851"/>
        <w:divId w:val="8566996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4 </w:t>
      </w:r>
      <w:r>
        <w:rPr>
          <w:rFonts w:ascii="Times New Roman" w:eastAsia="Times New Roman" w:hAnsi="Times New Roman" w:cs="Times New Roman"/>
          <w:sz w:val="24"/>
          <w:szCs w:val="24"/>
        </w:rPr>
        <w:t>Рециклиране/възстановяване на метали и метални съединения (***).</w:t>
      </w:r>
    </w:p>
    <w:p w:rsidR="00000000" w:rsidRDefault="00724AD7">
      <w:pPr>
        <w:spacing w:after="0" w:line="240" w:lineRule="auto"/>
        <w:ind w:firstLine="851"/>
        <w:divId w:val="614412923"/>
        <w:rPr>
          <w:rFonts w:ascii="Times New Roman" w:eastAsia="Times New Roman" w:hAnsi="Times New Roman" w:cs="Times New Roman"/>
          <w:sz w:val="24"/>
          <w:szCs w:val="24"/>
        </w:rPr>
      </w:pPr>
      <w:r>
        <w:rPr>
          <w:rFonts w:ascii="Times New Roman" w:eastAsia="Times New Roman" w:hAnsi="Times New Roman" w:cs="Times New Roman"/>
          <w:sz w:val="24"/>
          <w:szCs w:val="24"/>
        </w:rPr>
        <w:t>R 5 Рециклиране или възстановяване на други неорганични материали (****).</w:t>
      </w:r>
    </w:p>
    <w:p w:rsidR="00000000" w:rsidRDefault="00724AD7">
      <w:pPr>
        <w:spacing w:after="0" w:line="240" w:lineRule="auto"/>
        <w:ind w:firstLine="851"/>
        <w:divId w:val="702635414"/>
        <w:rPr>
          <w:rFonts w:ascii="Times New Roman" w:eastAsia="Times New Roman" w:hAnsi="Times New Roman" w:cs="Times New Roman"/>
          <w:sz w:val="24"/>
          <w:szCs w:val="24"/>
        </w:rPr>
      </w:pPr>
      <w:r>
        <w:rPr>
          <w:rFonts w:ascii="Times New Roman" w:eastAsia="Times New Roman" w:hAnsi="Times New Roman" w:cs="Times New Roman"/>
          <w:sz w:val="24"/>
          <w:szCs w:val="24"/>
        </w:rPr>
        <w:t>R 6 Регенериране на киселини или основи.</w:t>
      </w:r>
    </w:p>
    <w:p w:rsidR="00000000" w:rsidRDefault="00724AD7">
      <w:pPr>
        <w:spacing w:after="0" w:line="240" w:lineRule="auto"/>
        <w:ind w:firstLine="851"/>
        <w:divId w:val="1890872652"/>
        <w:rPr>
          <w:rFonts w:ascii="Times New Roman" w:eastAsia="Times New Roman" w:hAnsi="Times New Roman" w:cs="Times New Roman"/>
          <w:sz w:val="24"/>
          <w:szCs w:val="24"/>
        </w:rPr>
      </w:pPr>
      <w:r>
        <w:rPr>
          <w:rFonts w:ascii="Times New Roman" w:eastAsia="Times New Roman" w:hAnsi="Times New Roman" w:cs="Times New Roman"/>
          <w:sz w:val="24"/>
          <w:szCs w:val="24"/>
        </w:rPr>
        <w:t>R 7 Оползотворяване на компоненти, използвани за намаляване на замърсяването.</w:t>
      </w:r>
    </w:p>
    <w:p w:rsidR="00000000" w:rsidRDefault="00724AD7">
      <w:pPr>
        <w:spacing w:after="0" w:line="240" w:lineRule="auto"/>
        <w:ind w:firstLine="851"/>
        <w:divId w:val="556207368"/>
        <w:rPr>
          <w:rFonts w:ascii="Times New Roman" w:eastAsia="Times New Roman" w:hAnsi="Times New Roman" w:cs="Times New Roman"/>
          <w:sz w:val="24"/>
          <w:szCs w:val="24"/>
        </w:rPr>
      </w:pPr>
      <w:r>
        <w:rPr>
          <w:rFonts w:ascii="Times New Roman" w:eastAsia="Times New Roman" w:hAnsi="Times New Roman" w:cs="Times New Roman"/>
          <w:sz w:val="24"/>
          <w:szCs w:val="24"/>
        </w:rPr>
        <w:t>R 8 Оползотворяване на компоненти от катализатори.</w:t>
      </w:r>
    </w:p>
    <w:p w:rsidR="00000000" w:rsidRDefault="00724AD7">
      <w:pPr>
        <w:spacing w:after="0" w:line="240" w:lineRule="auto"/>
        <w:ind w:firstLine="851"/>
        <w:divId w:val="1876889873"/>
        <w:rPr>
          <w:rFonts w:ascii="Times New Roman" w:eastAsia="Times New Roman" w:hAnsi="Times New Roman" w:cs="Times New Roman"/>
          <w:sz w:val="24"/>
          <w:szCs w:val="24"/>
        </w:rPr>
      </w:pPr>
      <w:r>
        <w:rPr>
          <w:rFonts w:ascii="Times New Roman" w:eastAsia="Times New Roman" w:hAnsi="Times New Roman" w:cs="Times New Roman"/>
          <w:sz w:val="24"/>
          <w:szCs w:val="24"/>
        </w:rPr>
        <w:t>R 9 Повторно рафиниране на масла или друга повторна употреба на масла.</w:t>
      </w:r>
    </w:p>
    <w:p w:rsidR="00000000" w:rsidRDefault="00724AD7">
      <w:pPr>
        <w:spacing w:after="0" w:line="240" w:lineRule="auto"/>
        <w:ind w:firstLine="851"/>
        <w:divId w:val="1477723624"/>
        <w:rPr>
          <w:rFonts w:ascii="Times New Roman" w:eastAsia="Times New Roman" w:hAnsi="Times New Roman" w:cs="Times New Roman"/>
          <w:sz w:val="24"/>
          <w:szCs w:val="24"/>
        </w:rPr>
      </w:pPr>
      <w:r>
        <w:rPr>
          <w:rFonts w:ascii="Times New Roman" w:eastAsia="Times New Roman" w:hAnsi="Times New Roman" w:cs="Times New Roman"/>
          <w:sz w:val="24"/>
          <w:szCs w:val="24"/>
        </w:rPr>
        <w:t>R 10 Обработване на земната повърхност, водещо до подобр</w:t>
      </w:r>
      <w:r>
        <w:rPr>
          <w:rFonts w:ascii="Times New Roman" w:eastAsia="Times New Roman" w:hAnsi="Times New Roman" w:cs="Times New Roman"/>
          <w:sz w:val="24"/>
          <w:szCs w:val="24"/>
        </w:rPr>
        <w:t>ения за земеделието или околната среда.</w:t>
      </w:r>
    </w:p>
    <w:p w:rsidR="00000000" w:rsidRDefault="00724AD7">
      <w:pPr>
        <w:spacing w:after="0" w:line="240" w:lineRule="auto"/>
        <w:ind w:firstLine="851"/>
        <w:divId w:val="33427683"/>
        <w:rPr>
          <w:rFonts w:ascii="Times New Roman" w:eastAsia="Times New Roman" w:hAnsi="Times New Roman" w:cs="Times New Roman"/>
          <w:sz w:val="24"/>
          <w:szCs w:val="24"/>
        </w:rPr>
      </w:pPr>
      <w:r>
        <w:rPr>
          <w:rFonts w:ascii="Times New Roman" w:eastAsia="Times New Roman" w:hAnsi="Times New Roman" w:cs="Times New Roman"/>
          <w:sz w:val="24"/>
          <w:szCs w:val="24"/>
        </w:rPr>
        <w:t>R 11 Използване на отпадъците, получени в резултат на някоя от дейностите с кодове R 1 - R 10.</w:t>
      </w:r>
    </w:p>
    <w:p w:rsidR="00000000" w:rsidRDefault="00724AD7">
      <w:pPr>
        <w:spacing w:after="0" w:line="240" w:lineRule="auto"/>
        <w:ind w:firstLine="851"/>
        <w:divId w:val="1711801236"/>
        <w:rPr>
          <w:rFonts w:ascii="Times New Roman" w:eastAsia="Times New Roman" w:hAnsi="Times New Roman" w:cs="Times New Roman"/>
          <w:sz w:val="24"/>
          <w:szCs w:val="24"/>
        </w:rPr>
      </w:pPr>
      <w:r>
        <w:rPr>
          <w:rFonts w:ascii="Times New Roman" w:eastAsia="Times New Roman" w:hAnsi="Times New Roman" w:cs="Times New Roman"/>
          <w:sz w:val="24"/>
          <w:szCs w:val="24"/>
        </w:rPr>
        <w:t>R 12 Размяна на отпадъци за подлагане на някоя от дейностите с кодове R 1 - R 11 (*****).</w:t>
      </w:r>
    </w:p>
    <w:p w:rsidR="00000000" w:rsidRDefault="00724AD7">
      <w:pPr>
        <w:spacing w:after="0" w:line="240" w:lineRule="auto"/>
        <w:ind w:firstLine="851"/>
        <w:divId w:val="1052001267"/>
        <w:rPr>
          <w:rFonts w:ascii="Times New Roman" w:eastAsia="Times New Roman" w:hAnsi="Times New Roman" w:cs="Times New Roman"/>
          <w:sz w:val="24"/>
          <w:szCs w:val="24"/>
        </w:rPr>
      </w:pPr>
      <w:r>
        <w:rPr>
          <w:rFonts w:ascii="Times New Roman" w:eastAsia="Times New Roman" w:hAnsi="Times New Roman" w:cs="Times New Roman"/>
          <w:sz w:val="24"/>
          <w:szCs w:val="24"/>
        </w:rPr>
        <w:t>R 13 Съхраняване на отпадъци до</w:t>
      </w:r>
      <w:r>
        <w:rPr>
          <w:rFonts w:ascii="Times New Roman" w:eastAsia="Times New Roman" w:hAnsi="Times New Roman" w:cs="Times New Roman"/>
          <w:sz w:val="24"/>
          <w:szCs w:val="24"/>
        </w:rPr>
        <w:t xml:space="preserve"> извършването на някоя от дейностите с кодове R 1 - R 12 (с изключение на временното съхраняване на отпадъците на площадката на образуване до събирането им) (******).</w:t>
      </w:r>
    </w:p>
    <w:p w:rsidR="00000000" w:rsidRDefault="00724AD7">
      <w:pPr>
        <w:spacing w:after="0" w:line="240" w:lineRule="auto"/>
        <w:ind w:firstLine="851"/>
        <w:divId w:val="17952460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Това включва инсталации за изгаряне, предназначени за преработка на твърди битови отп</w:t>
      </w:r>
      <w:r>
        <w:rPr>
          <w:rFonts w:ascii="Times New Roman" w:eastAsia="Times New Roman" w:hAnsi="Times New Roman" w:cs="Times New Roman"/>
          <w:sz w:val="24"/>
          <w:szCs w:val="24"/>
        </w:rPr>
        <w:t>адъци, единствено когато тяхната енергийна ефективност е равна или по-висока от:</w:t>
      </w:r>
    </w:p>
    <w:p w:rsidR="00000000" w:rsidRDefault="00724AD7">
      <w:pPr>
        <w:spacing w:after="0" w:line="240" w:lineRule="auto"/>
        <w:ind w:firstLine="851"/>
        <w:divId w:val="1847748179"/>
        <w:rPr>
          <w:rFonts w:ascii="Times New Roman" w:eastAsia="Times New Roman" w:hAnsi="Times New Roman" w:cs="Times New Roman"/>
          <w:sz w:val="24"/>
          <w:szCs w:val="24"/>
        </w:rPr>
      </w:pPr>
      <w:r>
        <w:rPr>
          <w:rFonts w:ascii="Times New Roman" w:eastAsia="Times New Roman" w:hAnsi="Times New Roman" w:cs="Times New Roman"/>
          <w:sz w:val="24"/>
          <w:szCs w:val="24"/>
        </w:rPr>
        <w:t>1. 0,60 за инсталациите, които са в експлоатация и са получили разрешение съгласно приложимото общностно законодателство преди 1 януари 2009 г.;</w:t>
      </w:r>
    </w:p>
    <w:p w:rsidR="00000000" w:rsidRDefault="00724AD7">
      <w:pPr>
        <w:spacing w:after="0" w:line="240" w:lineRule="auto"/>
        <w:ind w:firstLine="851"/>
        <w:divId w:val="851651711"/>
        <w:rPr>
          <w:rFonts w:ascii="Times New Roman" w:eastAsia="Times New Roman" w:hAnsi="Times New Roman" w:cs="Times New Roman"/>
          <w:sz w:val="24"/>
          <w:szCs w:val="24"/>
        </w:rPr>
      </w:pPr>
      <w:r>
        <w:rPr>
          <w:rFonts w:ascii="Times New Roman" w:eastAsia="Times New Roman" w:hAnsi="Times New Roman" w:cs="Times New Roman"/>
          <w:sz w:val="24"/>
          <w:szCs w:val="24"/>
        </w:rPr>
        <w:t>2. 0,65 за инсталации, получил</w:t>
      </w:r>
      <w:r>
        <w:rPr>
          <w:rFonts w:ascii="Times New Roman" w:eastAsia="Times New Roman" w:hAnsi="Times New Roman" w:cs="Times New Roman"/>
          <w:sz w:val="24"/>
          <w:szCs w:val="24"/>
        </w:rPr>
        <w:t>и разрешение след 31 декември 2008 г., като се използва следната формула:</w:t>
      </w:r>
    </w:p>
    <w:p w:rsidR="00000000" w:rsidRDefault="00724AD7">
      <w:pPr>
        <w:spacing w:after="0" w:line="240" w:lineRule="auto"/>
        <w:ind w:firstLine="851"/>
        <w:divId w:val="412944252"/>
        <w:rPr>
          <w:rFonts w:ascii="Times New Roman" w:eastAsia="Times New Roman" w:hAnsi="Times New Roman" w:cs="Times New Roman"/>
          <w:sz w:val="24"/>
          <w:szCs w:val="24"/>
        </w:rPr>
      </w:pPr>
      <w:r>
        <w:rPr>
          <w:rFonts w:ascii="Times New Roman" w:eastAsia="Times New Roman" w:hAnsi="Times New Roman" w:cs="Times New Roman"/>
          <w:sz w:val="24"/>
          <w:szCs w:val="24"/>
        </w:rPr>
        <w:t>Енергийна ефективност = CCF x (</w:t>
      </w:r>
      <w:proofErr w:type="spellStart"/>
      <w:r>
        <w:rPr>
          <w:rFonts w:ascii="Times New Roman" w:eastAsia="Times New Roman" w:hAnsi="Times New Roman" w:cs="Times New Roman"/>
          <w:sz w:val="24"/>
          <w:szCs w:val="24"/>
        </w:rPr>
        <w:t>Ер</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Ef</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Ei</w:t>
      </w:r>
      <w:proofErr w:type="spellEnd"/>
      <w:r>
        <w:rPr>
          <w:rFonts w:ascii="Times New Roman" w:eastAsia="Times New Roman" w:hAnsi="Times New Roman" w:cs="Times New Roman"/>
          <w:sz w:val="24"/>
          <w:szCs w:val="24"/>
        </w:rPr>
        <w:t>)/(0,97 x (</w:t>
      </w:r>
      <w:proofErr w:type="spellStart"/>
      <w:r>
        <w:rPr>
          <w:rFonts w:ascii="Times New Roman" w:eastAsia="Times New Roman" w:hAnsi="Times New Roman" w:cs="Times New Roman"/>
          <w:sz w:val="24"/>
          <w:szCs w:val="24"/>
        </w:rPr>
        <w:t>Ew</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Ef</w:t>
      </w:r>
      <w:proofErr w:type="spellEnd"/>
      <w:r>
        <w:rPr>
          <w:rFonts w:ascii="Times New Roman" w:eastAsia="Times New Roman" w:hAnsi="Times New Roman" w:cs="Times New Roman"/>
          <w:sz w:val="24"/>
          <w:szCs w:val="24"/>
        </w:rPr>
        <w:t>), където:</w:t>
      </w:r>
    </w:p>
    <w:p w:rsidR="00000000" w:rsidRDefault="00724AD7">
      <w:pPr>
        <w:spacing w:after="0" w:line="240" w:lineRule="auto"/>
        <w:ind w:firstLine="851"/>
        <w:divId w:val="779447867"/>
        <w:rPr>
          <w:rFonts w:ascii="Times New Roman" w:eastAsia="Times New Roman" w:hAnsi="Times New Roman" w:cs="Times New Roman"/>
          <w:sz w:val="24"/>
          <w:szCs w:val="24"/>
        </w:rPr>
      </w:pPr>
      <w:r>
        <w:rPr>
          <w:rFonts w:ascii="Times New Roman" w:eastAsia="Times New Roman" w:hAnsi="Times New Roman" w:cs="Times New Roman"/>
          <w:sz w:val="24"/>
          <w:szCs w:val="24"/>
        </w:rPr>
        <w:t>CCF е корекционен коефициент за климатичните условия, изчислен и закръглен до третия десетичен знак, въз осно</w:t>
      </w:r>
      <w:r>
        <w:rPr>
          <w:rFonts w:ascii="Times New Roman" w:eastAsia="Times New Roman" w:hAnsi="Times New Roman" w:cs="Times New Roman"/>
          <w:sz w:val="24"/>
          <w:szCs w:val="24"/>
        </w:rPr>
        <w:t>ва на следната формула:</w:t>
      </w:r>
    </w:p>
    <w:p w:rsidR="00000000" w:rsidRDefault="00724AD7">
      <w:pPr>
        <w:spacing w:after="0" w:line="240" w:lineRule="auto"/>
        <w:ind w:firstLine="851"/>
        <w:divId w:val="1755129117"/>
        <w:rPr>
          <w:rFonts w:ascii="Times New Roman" w:eastAsia="Times New Roman" w:hAnsi="Times New Roman" w:cs="Times New Roman"/>
          <w:sz w:val="24"/>
          <w:szCs w:val="24"/>
        </w:rPr>
      </w:pPr>
      <w:r>
        <w:rPr>
          <w:rFonts w:ascii="Times New Roman" w:eastAsia="Times New Roman" w:hAnsi="Times New Roman" w:cs="Times New Roman"/>
          <w:sz w:val="24"/>
          <w:szCs w:val="24"/>
        </w:rPr>
        <w:t>а) CCF за инсталациите, които са влезли в експлоатация и са получили разрешение съгласно действащото законодателство на ЕС преди 1 септември 2015 г.</w:t>
      </w:r>
    </w:p>
    <w:p w:rsidR="00000000" w:rsidRDefault="00724AD7">
      <w:pPr>
        <w:spacing w:after="0" w:line="240" w:lineRule="auto"/>
        <w:ind w:firstLine="851"/>
        <w:divId w:val="1526401062"/>
        <w:rPr>
          <w:rFonts w:ascii="Times New Roman" w:eastAsia="Times New Roman" w:hAnsi="Times New Roman" w:cs="Times New Roman"/>
          <w:sz w:val="24"/>
          <w:szCs w:val="24"/>
        </w:rPr>
      </w:pPr>
      <w:r>
        <w:rPr>
          <w:rFonts w:ascii="Times New Roman" w:eastAsia="Times New Roman" w:hAnsi="Times New Roman" w:cs="Times New Roman"/>
          <w:sz w:val="24"/>
          <w:szCs w:val="24"/>
        </w:rPr>
        <w:t>CCF = 1, ако HDD1&gt;= 3350</w:t>
      </w:r>
    </w:p>
    <w:p w:rsidR="00000000" w:rsidRDefault="00724AD7">
      <w:pPr>
        <w:spacing w:after="0" w:line="240" w:lineRule="auto"/>
        <w:ind w:firstLine="851"/>
        <w:divId w:val="477771563"/>
        <w:rPr>
          <w:rFonts w:ascii="Times New Roman" w:eastAsia="Times New Roman" w:hAnsi="Times New Roman" w:cs="Times New Roman"/>
          <w:sz w:val="24"/>
          <w:szCs w:val="24"/>
        </w:rPr>
      </w:pPr>
      <w:r>
        <w:rPr>
          <w:rFonts w:ascii="Times New Roman" w:eastAsia="Times New Roman" w:hAnsi="Times New Roman" w:cs="Times New Roman"/>
          <w:sz w:val="24"/>
          <w:szCs w:val="24"/>
        </w:rPr>
        <w:t>CCF = 1,25, ако HDD &lt;= 2150</w:t>
      </w:r>
    </w:p>
    <w:p w:rsidR="00000000" w:rsidRDefault="00724AD7">
      <w:pPr>
        <w:spacing w:after="0" w:line="240" w:lineRule="auto"/>
        <w:ind w:firstLine="851"/>
        <w:divId w:val="375929035"/>
        <w:rPr>
          <w:rFonts w:ascii="Times New Roman" w:eastAsia="Times New Roman" w:hAnsi="Times New Roman" w:cs="Times New Roman"/>
          <w:sz w:val="24"/>
          <w:szCs w:val="24"/>
        </w:rPr>
      </w:pPr>
      <w:r>
        <w:rPr>
          <w:rFonts w:ascii="Times New Roman" w:eastAsia="Times New Roman" w:hAnsi="Times New Roman" w:cs="Times New Roman"/>
          <w:sz w:val="24"/>
          <w:szCs w:val="24"/>
        </w:rPr>
        <w:t>CCF = - (0,25/1200) x HDD + 1,</w:t>
      </w:r>
      <w:r>
        <w:rPr>
          <w:rFonts w:ascii="Times New Roman" w:eastAsia="Times New Roman" w:hAnsi="Times New Roman" w:cs="Times New Roman"/>
          <w:sz w:val="24"/>
          <w:szCs w:val="24"/>
        </w:rPr>
        <w:t>698,</w:t>
      </w:r>
    </w:p>
    <w:p w:rsidR="00000000" w:rsidRDefault="00724AD7">
      <w:pPr>
        <w:spacing w:after="0" w:line="240" w:lineRule="auto"/>
        <w:ind w:firstLine="851"/>
        <w:divId w:val="1645281685"/>
        <w:rPr>
          <w:rFonts w:ascii="Times New Roman" w:eastAsia="Times New Roman" w:hAnsi="Times New Roman" w:cs="Times New Roman"/>
          <w:sz w:val="24"/>
          <w:szCs w:val="24"/>
        </w:rPr>
      </w:pPr>
      <w:r>
        <w:rPr>
          <w:rFonts w:ascii="Times New Roman" w:eastAsia="Times New Roman" w:hAnsi="Times New Roman" w:cs="Times New Roman"/>
          <w:sz w:val="24"/>
          <w:szCs w:val="24"/>
        </w:rPr>
        <w:t>ако 2150 &lt; HDD &lt; 3350</w:t>
      </w:r>
    </w:p>
    <w:p w:rsidR="00000000" w:rsidRDefault="00724AD7">
      <w:pPr>
        <w:spacing w:after="0" w:line="240" w:lineRule="auto"/>
        <w:ind w:firstLine="851"/>
        <w:divId w:val="753236820"/>
        <w:rPr>
          <w:rFonts w:ascii="Times New Roman" w:eastAsia="Times New Roman" w:hAnsi="Times New Roman" w:cs="Times New Roman"/>
          <w:sz w:val="24"/>
          <w:szCs w:val="24"/>
        </w:rPr>
      </w:pPr>
      <w:r>
        <w:rPr>
          <w:rFonts w:ascii="Times New Roman" w:eastAsia="Times New Roman" w:hAnsi="Times New Roman" w:cs="Times New Roman"/>
          <w:sz w:val="24"/>
          <w:szCs w:val="24"/>
        </w:rPr>
        <w:t>б) CCF за инсталациите, които са получили разрешение след 31 август 2015 г., както и за инсталациите по буква "а" в периода след 31 декември 2029 г.</w:t>
      </w:r>
    </w:p>
    <w:p w:rsidR="00000000" w:rsidRDefault="00724AD7">
      <w:pPr>
        <w:spacing w:after="0" w:line="240" w:lineRule="auto"/>
        <w:ind w:firstLine="851"/>
        <w:divId w:val="1700932289"/>
        <w:rPr>
          <w:rFonts w:ascii="Times New Roman" w:eastAsia="Times New Roman" w:hAnsi="Times New Roman" w:cs="Times New Roman"/>
          <w:sz w:val="24"/>
          <w:szCs w:val="24"/>
        </w:rPr>
      </w:pPr>
      <w:r>
        <w:rPr>
          <w:rFonts w:ascii="Times New Roman" w:eastAsia="Times New Roman" w:hAnsi="Times New Roman" w:cs="Times New Roman"/>
          <w:sz w:val="24"/>
          <w:szCs w:val="24"/>
        </w:rPr>
        <w:t>CCF = 1, ако HDD &gt;= 3350</w:t>
      </w:r>
    </w:p>
    <w:p w:rsidR="00000000" w:rsidRDefault="00724AD7">
      <w:pPr>
        <w:spacing w:after="0" w:line="240" w:lineRule="auto"/>
        <w:ind w:firstLine="851"/>
        <w:divId w:val="1407072693"/>
        <w:rPr>
          <w:rFonts w:ascii="Times New Roman" w:eastAsia="Times New Roman" w:hAnsi="Times New Roman" w:cs="Times New Roman"/>
          <w:sz w:val="24"/>
          <w:szCs w:val="24"/>
        </w:rPr>
      </w:pPr>
      <w:r>
        <w:rPr>
          <w:rFonts w:ascii="Times New Roman" w:eastAsia="Times New Roman" w:hAnsi="Times New Roman" w:cs="Times New Roman"/>
          <w:sz w:val="24"/>
          <w:szCs w:val="24"/>
        </w:rPr>
        <w:t>CCF = 1,12, ако HDD &lt;= 2150</w:t>
      </w:r>
    </w:p>
    <w:p w:rsidR="00000000" w:rsidRDefault="00724AD7">
      <w:pPr>
        <w:spacing w:after="0" w:line="240" w:lineRule="auto"/>
        <w:ind w:firstLine="851"/>
        <w:divId w:val="1853688526"/>
        <w:rPr>
          <w:rFonts w:ascii="Times New Roman" w:eastAsia="Times New Roman" w:hAnsi="Times New Roman" w:cs="Times New Roman"/>
          <w:sz w:val="24"/>
          <w:szCs w:val="24"/>
        </w:rPr>
      </w:pPr>
      <w:r>
        <w:rPr>
          <w:rFonts w:ascii="Times New Roman" w:eastAsia="Times New Roman" w:hAnsi="Times New Roman" w:cs="Times New Roman"/>
          <w:sz w:val="24"/>
          <w:szCs w:val="24"/>
        </w:rPr>
        <w:t>CCF = - (0,12/1200) x HDD +</w:t>
      </w:r>
      <w:r>
        <w:rPr>
          <w:rFonts w:ascii="Times New Roman" w:eastAsia="Times New Roman" w:hAnsi="Times New Roman" w:cs="Times New Roman"/>
          <w:sz w:val="24"/>
          <w:szCs w:val="24"/>
        </w:rPr>
        <w:t xml:space="preserve"> 1,335,</w:t>
      </w:r>
    </w:p>
    <w:p w:rsidR="00000000" w:rsidRDefault="00724AD7">
      <w:pPr>
        <w:spacing w:after="0" w:line="240" w:lineRule="auto"/>
        <w:ind w:firstLine="851"/>
        <w:divId w:val="2031905334"/>
        <w:rPr>
          <w:rFonts w:ascii="Times New Roman" w:eastAsia="Times New Roman" w:hAnsi="Times New Roman" w:cs="Times New Roman"/>
          <w:sz w:val="24"/>
          <w:szCs w:val="24"/>
        </w:rPr>
      </w:pPr>
      <w:r>
        <w:rPr>
          <w:rFonts w:ascii="Times New Roman" w:eastAsia="Times New Roman" w:hAnsi="Times New Roman" w:cs="Times New Roman"/>
          <w:sz w:val="24"/>
          <w:szCs w:val="24"/>
        </w:rPr>
        <w:t>ако 2150 &lt; HDD &lt; 3350</w:t>
      </w:r>
    </w:p>
    <w:p w:rsidR="00000000" w:rsidRDefault="00724AD7">
      <w:pPr>
        <w:spacing w:after="0" w:line="240" w:lineRule="auto"/>
        <w:ind w:firstLine="851"/>
        <w:divId w:val="126970379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Ер</w:t>
      </w:r>
      <w:proofErr w:type="spellEnd"/>
      <w:r>
        <w:rPr>
          <w:rFonts w:ascii="Times New Roman" w:eastAsia="Times New Roman" w:hAnsi="Times New Roman" w:cs="Times New Roman"/>
          <w:sz w:val="24"/>
          <w:szCs w:val="24"/>
        </w:rPr>
        <w:t xml:space="preserve"> е годишното производство на енергия под формата на топлина или електричество. Изчислява се, като енергията под формата на електричество се умножава по 2,6, а енергията под формата на топлина, произведена за търговска употре</w:t>
      </w:r>
      <w:r>
        <w:rPr>
          <w:rFonts w:ascii="Times New Roman" w:eastAsia="Times New Roman" w:hAnsi="Times New Roman" w:cs="Times New Roman"/>
          <w:sz w:val="24"/>
          <w:szCs w:val="24"/>
        </w:rPr>
        <w:t>ба, се умножава по 1,1 (GJ/годишно).</w:t>
      </w:r>
    </w:p>
    <w:p w:rsidR="00000000" w:rsidRDefault="00724AD7">
      <w:pPr>
        <w:spacing w:after="0" w:line="240" w:lineRule="auto"/>
        <w:ind w:firstLine="851"/>
        <w:divId w:val="4937843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Ef</w:t>
      </w:r>
      <w:proofErr w:type="spellEnd"/>
      <w:r>
        <w:rPr>
          <w:rFonts w:ascii="Times New Roman" w:eastAsia="Times New Roman" w:hAnsi="Times New Roman" w:cs="Times New Roman"/>
          <w:sz w:val="24"/>
          <w:szCs w:val="24"/>
        </w:rPr>
        <w:t xml:space="preserve"> е годишното количество енергия, вложена в системата от горива, участващи в производството на пара (GJ/годишно).</w:t>
      </w:r>
    </w:p>
    <w:p w:rsidR="00000000" w:rsidRDefault="00724AD7">
      <w:pPr>
        <w:spacing w:after="0" w:line="240" w:lineRule="auto"/>
        <w:ind w:firstLine="851"/>
        <w:divId w:val="83958923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Ew</w:t>
      </w:r>
      <w:proofErr w:type="spellEnd"/>
      <w:r>
        <w:rPr>
          <w:rFonts w:ascii="Times New Roman" w:eastAsia="Times New Roman" w:hAnsi="Times New Roman" w:cs="Times New Roman"/>
          <w:sz w:val="24"/>
          <w:szCs w:val="24"/>
        </w:rPr>
        <w:t xml:space="preserve"> е годишното количество енергия, съдържаща се в третираните отпадъци, изчислено въз основа на нетната </w:t>
      </w:r>
      <w:r>
        <w:rPr>
          <w:rFonts w:ascii="Times New Roman" w:eastAsia="Times New Roman" w:hAnsi="Times New Roman" w:cs="Times New Roman"/>
          <w:sz w:val="24"/>
          <w:szCs w:val="24"/>
        </w:rPr>
        <w:t>топлинна стойност на изгаряне на отпадъците (GJ/годишно).</w:t>
      </w:r>
    </w:p>
    <w:p w:rsidR="00000000" w:rsidRDefault="00724AD7">
      <w:pPr>
        <w:spacing w:after="0" w:line="240" w:lineRule="auto"/>
        <w:ind w:firstLine="851"/>
        <w:divId w:val="26839179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Ei</w:t>
      </w:r>
      <w:proofErr w:type="spellEnd"/>
      <w:r>
        <w:rPr>
          <w:rFonts w:ascii="Times New Roman" w:eastAsia="Times New Roman" w:hAnsi="Times New Roman" w:cs="Times New Roman"/>
          <w:sz w:val="24"/>
          <w:szCs w:val="24"/>
        </w:rPr>
        <w:t xml:space="preserve"> е годишният внос на енергия, като се изключват </w:t>
      </w:r>
      <w:proofErr w:type="spellStart"/>
      <w:r>
        <w:rPr>
          <w:rFonts w:ascii="Times New Roman" w:eastAsia="Times New Roman" w:hAnsi="Times New Roman" w:cs="Times New Roman"/>
          <w:sz w:val="24"/>
          <w:szCs w:val="24"/>
        </w:rPr>
        <w:t>Ew</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Ef</w:t>
      </w:r>
      <w:proofErr w:type="spellEnd"/>
      <w:r>
        <w:rPr>
          <w:rFonts w:ascii="Times New Roman" w:eastAsia="Times New Roman" w:hAnsi="Times New Roman" w:cs="Times New Roman"/>
          <w:sz w:val="24"/>
          <w:szCs w:val="24"/>
        </w:rPr>
        <w:t xml:space="preserve"> (GJ/годишно).</w:t>
      </w:r>
    </w:p>
    <w:p w:rsidR="00000000" w:rsidRDefault="00724AD7">
      <w:pPr>
        <w:spacing w:after="0" w:line="240" w:lineRule="auto"/>
        <w:ind w:firstLine="851"/>
        <w:divId w:val="1194001616"/>
        <w:rPr>
          <w:rFonts w:ascii="Times New Roman" w:eastAsia="Times New Roman" w:hAnsi="Times New Roman" w:cs="Times New Roman"/>
          <w:sz w:val="24"/>
          <w:szCs w:val="24"/>
        </w:rPr>
      </w:pPr>
      <w:r>
        <w:rPr>
          <w:rFonts w:ascii="Times New Roman" w:eastAsia="Times New Roman" w:hAnsi="Times New Roman" w:cs="Times New Roman"/>
          <w:sz w:val="24"/>
          <w:szCs w:val="24"/>
        </w:rPr>
        <w:t>0,97 е коефициент на загубите на енергия, дължащи се на дънната пепел и излъчването.</w:t>
      </w:r>
    </w:p>
    <w:p w:rsidR="00000000" w:rsidRDefault="00724AD7">
      <w:pPr>
        <w:spacing w:after="0" w:line="240" w:lineRule="auto"/>
        <w:ind w:firstLine="851"/>
        <w:divId w:val="805316449"/>
        <w:rPr>
          <w:rFonts w:ascii="Times New Roman" w:eastAsia="Times New Roman" w:hAnsi="Times New Roman" w:cs="Times New Roman"/>
          <w:sz w:val="24"/>
          <w:szCs w:val="24"/>
        </w:rPr>
      </w:pPr>
      <w:r>
        <w:rPr>
          <w:rFonts w:ascii="Times New Roman" w:eastAsia="Times New Roman" w:hAnsi="Times New Roman" w:cs="Times New Roman"/>
          <w:sz w:val="24"/>
          <w:szCs w:val="24"/>
        </w:rPr>
        <w:t>(Така получената стойност на CCF се закръ</w:t>
      </w:r>
      <w:r>
        <w:rPr>
          <w:rFonts w:ascii="Times New Roman" w:eastAsia="Times New Roman" w:hAnsi="Times New Roman" w:cs="Times New Roman"/>
          <w:sz w:val="24"/>
          <w:szCs w:val="24"/>
        </w:rPr>
        <w:t>глява до третия десетичен знак.)</w:t>
      </w:r>
    </w:p>
    <w:p w:rsidR="00000000" w:rsidRDefault="00724AD7">
      <w:pPr>
        <w:spacing w:after="0" w:line="240" w:lineRule="auto"/>
        <w:ind w:firstLine="851"/>
        <w:divId w:val="11645896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Забележка 1. Стойността на HDD (отоплителните </w:t>
      </w:r>
      <w:proofErr w:type="spellStart"/>
      <w:r>
        <w:rPr>
          <w:rFonts w:ascii="Times New Roman" w:eastAsia="Times New Roman" w:hAnsi="Times New Roman" w:cs="Times New Roman"/>
          <w:sz w:val="24"/>
          <w:szCs w:val="24"/>
        </w:rPr>
        <w:t>денградуси</w:t>
      </w:r>
      <w:proofErr w:type="spellEnd"/>
      <w:r>
        <w:rPr>
          <w:rFonts w:ascii="Times New Roman" w:eastAsia="Times New Roman" w:hAnsi="Times New Roman" w:cs="Times New Roman"/>
          <w:sz w:val="24"/>
          <w:szCs w:val="24"/>
        </w:rPr>
        <w:t>) следва да е средноаритметичната стойност на годишните стойности на HDD за мястото, където е разположена инсталацията за изгаряне, изчислена за период от 20 последователни години преди годината, за к</w:t>
      </w:r>
      <w:r>
        <w:rPr>
          <w:rFonts w:ascii="Times New Roman" w:eastAsia="Times New Roman" w:hAnsi="Times New Roman" w:cs="Times New Roman"/>
          <w:sz w:val="24"/>
          <w:szCs w:val="24"/>
        </w:rPr>
        <w:t xml:space="preserve">оято се изчислява CCF. За изчисляването на стойностите на HDD следва да се използва следният метод, възприет от Евростат: HDD е равно на (18 °С - </w:t>
      </w:r>
      <w:proofErr w:type="spellStart"/>
      <w:r>
        <w:rPr>
          <w:rFonts w:ascii="Times New Roman" w:eastAsia="Times New Roman" w:hAnsi="Times New Roman" w:cs="Times New Roman"/>
          <w:sz w:val="24"/>
          <w:szCs w:val="24"/>
        </w:rPr>
        <w:t>Tm</w:t>
      </w:r>
      <w:proofErr w:type="spellEnd"/>
      <w:r>
        <w:rPr>
          <w:rFonts w:ascii="Times New Roman" w:eastAsia="Times New Roman" w:hAnsi="Times New Roman" w:cs="Times New Roman"/>
          <w:sz w:val="24"/>
          <w:szCs w:val="24"/>
        </w:rPr>
        <w:t xml:space="preserve">) x d, ако </w:t>
      </w:r>
      <w:proofErr w:type="spellStart"/>
      <w:r>
        <w:rPr>
          <w:rFonts w:ascii="Times New Roman" w:eastAsia="Times New Roman" w:hAnsi="Times New Roman" w:cs="Times New Roman"/>
          <w:sz w:val="24"/>
          <w:szCs w:val="24"/>
        </w:rPr>
        <w:t>Тт</w:t>
      </w:r>
      <w:proofErr w:type="spellEnd"/>
      <w:r>
        <w:rPr>
          <w:rFonts w:ascii="Times New Roman" w:eastAsia="Times New Roman" w:hAnsi="Times New Roman" w:cs="Times New Roman"/>
          <w:sz w:val="24"/>
          <w:szCs w:val="24"/>
        </w:rPr>
        <w:t xml:space="preserve"> е по-ниска или равна на 15 °С (прагова стойност за включване на отопление), и е равно на нула,</w:t>
      </w:r>
      <w:r>
        <w:rPr>
          <w:rFonts w:ascii="Times New Roman" w:eastAsia="Times New Roman" w:hAnsi="Times New Roman" w:cs="Times New Roman"/>
          <w:sz w:val="24"/>
          <w:szCs w:val="24"/>
        </w:rPr>
        <w:t xml:space="preserve"> ако </w:t>
      </w:r>
      <w:proofErr w:type="spellStart"/>
      <w:r>
        <w:rPr>
          <w:rFonts w:ascii="Times New Roman" w:eastAsia="Times New Roman" w:hAnsi="Times New Roman" w:cs="Times New Roman"/>
          <w:sz w:val="24"/>
          <w:szCs w:val="24"/>
        </w:rPr>
        <w:t>Тт</w:t>
      </w:r>
      <w:proofErr w:type="spellEnd"/>
      <w:r>
        <w:rPr>
          <w:rFonts w:ascii="Times New Roman" w:eastAsia="Times New Roman" w:hAnsi="Times New Roman" w:cs="Times New Roman"/>
          <w:sz w:val="24"/>
          <w:szCs w:val="24"/>
        </w:rPr>
        <w:t xml:space="preserve"> е по-висока от 15 °С, където </w:t>
      </w:r>
      <w:proofErr w:type="spellStart"/>
      <w:r>
        <w:rPr>
          <w:rFonts w:ascii="Times New Roman" w:eastAsia="Times New Roman" w:hAnsi="Times New Roman" w:cs="Times New Roman"/>
          <w:sz w:val="24"/>
          <w:szCs w:val="24"/>
        </w:rPr>
        <w:t>Тт</w:t>
      </w:r>
      <w:proofErr w:type="spellEnd"/>
      <w:r>
        <w:rPr>
          <w:rFonts w:ascii="Times New Roman" w:eastAsia="Times New Roman" w:hAnsi="Times New Roman" w:cs="Times New Roman"/>
          <w:sz w:val="24"/>
          <w:szCs w:val="24"/>
        </w:rPr>
        <w:t xml:space="preserve"> е средноаритметичната температура на външния въздух (</w:t>
      </w:r>
      <w:proofErr w:type="spellStart"/>
      <w:r>
        <w:rPr>
          <w:rFonts w:ascii="Times New Roman" w:eastAsia="Times New Roman" w:hAnsi="Times New Roman" w:cs="Times New Roman"/>
          <w:sz w:val="24"/>
          <w:szCs w:val="24"/>
        </w:rPr>
        <w:t>Tmin</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Tmax</w:t>
      </w:r>
      <w:proofErr w:type="spellEnd"/>
      <w:r>
        <w:rPr>
          <w:rFonts w:ascii="Times New Roman" w:eastAsia="Times New Roman" w:hAnsi="Times New Roman" w:cs="Times New Roman"/>
          <w:sz w:val="24"/>
          <w:szCs w:val="24"/>
        </w:rPr>
        <w:t>)/2 за период от d дни. Изчисленията се извършват на еднодневна база (d=1) и се сумират за период - до една година.</w:t>
      </w:r>
    </w:p>
    <w:p w:rsidR="00000000" w:rsidRDefault="00724AD7">
      <w:pPr>
        <w:spacing w:after="0" w:line="240" w:lineRule="auto"/>
        <w:ind w:firstLine="851"/>
        <w:divId w:val="1524438311"/>
        <w:rPr>
          <w:rFonts w:ascii="Times New Roman" w:eastAsia="Times New Roman" w:hAnsi="Times New Roman" w:cs="Times New Roman"/>
          <w:sz w:val="24"/>
          <w:szCs w:val="24"/>
        </w:rPr>
      </w:pPr>
      <w:r>
        <w:rPr>
          <w:rFonts w:ascii="Times New Roman" w:eastAsia="Times New Roman" w:hAnsi="Times New Roman" w:cs="Times New Roman"/>
          <w:sz w:val="24"/>
          <w:szCs w:val="24"/>
        </w:rPr>
        <w:t>Тази формула се прилага в съответств</w:t>
      </w:r>
      <w:r>
        <w:rPr>
          <w:rFonts w:ascii="Times New Roman" w:eastAsia="Times New Roman" w:hAnsi="Times New Roman" w:cs="Times New Roman"/>
          <w:sz w:val="24"/>
          <w:szCs w:val="24"/>
        </w:rPr>
        <w:t>ие с референтния документ за най-добрите налични техники за изгаряне на отпадъци.</w:t>
      </w:r>
    </w:p>
    <w:p w:rsidR="00000000" w:rsidRDefault="00724AD7">
      <w:pPr>
        <w:spacing w:after="0" w:line="240" w:lineRule="auto"/>
        <w:ind w:firstLine="851"/>
        <w:divId w:val="1831775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 включва подготовка за повторна употреба, газификация и </w:t>
      </w:r>
      <w:proofErr w:type="spellStart"/>
      <w:r>
        <w:rPr>
          <w:rFonts w:ascii="Times New Roman" w:eastAsia="Times New Roman" w:hAnsi="Times New Roman" w:cs="Times New Roman"/>
          <w:sz w:val="24"/>
          <w:szCs w:val="24"/>
        </w:rPr>
        <w:t>пиролиза</w:t>
      </w:r>
      <w:proofErr w:type="spellEnd"/>
      <w:r>
        <w:rPr>
          <w:rFonts w:ascii="Times New Roman" w:eastAsia="Times New Roman" w:hAnsi="Times New Roman" w:cs="Times New Roman"/>
          <w:sz w:val="24"/>
          <w:szCs w:val="24"/>
        </w:rPr>
        <w:t xml:space="preserve"> чрез използване на компоненти като химични вещества и оползотворяване на органичните материали под ф</w:t>
      </w:r>
      <w:r>
        <w:rPr>
          <w:rFonts w:ascii="Times New Roman" w:eastAsia="Times New Roman" w:hAnsi="Times New Roman" w:cs="Times New Roman"/>
          <w:sz w:val="24"/>
          <w:szCs w:val="24"/>
        </w:rPr>
        <w:t>ормата на насипване.</w:t>
      </w:r>
    </w:p>
    <w:p w:rsidR="00000000" w:rsidRDefault="00724AD7">
      <w:pPr>
        <w:spacing w:after="0" w:line="240" w:lineRule="auto"/>
        <w:ind w:firstLine="851"/>
        <w:divId w:val="9783388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Това включва подготовка за повторна употреба.</w:t>
      </w:r>
    </w:p>
    <w:p w:rsidR="00000000" w:rsidRDefault="00724AD7">
      <w:pPr>
        <w:spacing w:after="0" w:line="240" w:lineRule="auto"/>
        <w:ind w:firstLine="851"/>
        <w:divId w:val="702441649"/>
        <w:rPr>
          <w:rFonts w:ascii="Times New Roman" w:eastAsia="Times New Roman" w:hAnsi="Times New Roman" w:cs="Times New Roman"/>
          <w:sz w:val="24"/>
          <w:szCs w:val="24"/>
        </w:rPr>
      </w:pPr>
      <w:r>
        <w:rPr>
          <w:rFonts w:ascii="Times New Roman" w:eastAsia="Times New Roman" w:hAnsi="Times New Roman" w:cs="Times New Roman"/>
          <w:sz w:val="24"/>
          <w:szCs w:val="24"/>
        </w:rPr>
        <w:t>(****) Това включва подготовка за повторна употреба, рециклиране на неорганични строителни материали, оползотворяване на неорганични материали под формата на насипване и почистване на</w:t>
      </w:r>
      <w:r>
        <w:rPr>
          <w:rFonts w:ascii="Times New Roman" w:eastAsia="Times New Roman" w:hAnsi="Times New Roman" w:cs="Times New Roman"/>
          <w:sz w:val="24"/>
          <w:szCs w:val="24"/>
        </w:rPr>
        <w:t xml:space="preserve"> почвата, водещо до оползотворяване на почвата.</w:t>
      </w:r>
    </w:p>
    <w:p w:rsidR="00000000" w:rsidRDefault="00724AD7">
      <w:pPr>
        <w:spacing w:after="0" w:line="240" w:lineRule="auto"/>
        <w:ind w:firstLine="851"/>
        <w:divId w:val="18174059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отсъствие на друг подходящ код R това може да включва предварителни дейности преди оползотворяването, включително предварителна обработка, като, </w:t>
      </w:r>
      <w:proofErr w:type="spellStart"/>
      <w:r>
        <w:rPr>
          <w:rFonts w:ascii="Times New Roman" w:eastAsia="Times New Roman" w:hAnsi="Times New Roman" w:cs="Times New Roman"/>
          <w:sz w:val="24"/>
          <w:szCs w:val="24"/>
        </w:rPr>
        <w:t>inter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alia</w:t>
      </w:r>
      <w:proofErr w:type="spellEnd"/>
      <w:r>
        <w:rPr>
          <w:rFonts w:ascii="Times New Roman" w:eastAsia="Times New Roman" w:hAnsi="Times New Roman" w:cs="Times New Roman"/>
          <w:sz w:val="24"/>
          <w:szCs w:val="24"/>
        </w:rPr>
        <w:t>, разглобяване, сортиране, трошене, уплът</w:t>
      </w:r>
      <w:r>
        <w:rPr>
          <w:rFonts w:ascii="Times New Roman" w:eastAsia="Times New Roman" w:hAnsi="Times New Roman" w:cs="Times New Roman"/>
          <w:sz w:val="24"/>
          <w:szCs w:val="24"/>
        </w:rPr>
        <w:t xml:space="preserve">няване, </w:t>
      </w:r>
      <w:proofErr w:type="spellStart"/>
      <w:r>
        <w:rPr>
          <w:rFonts w:ascii="Times New Roman" w:eastAsia="Times New Roman" w:hAnsi="Times New Roman" w:cs="Times New Roman"/>
          <w:sz w:val="24"/>
          <w:szCs w:val="24"/>
        </w:rPr>
        <w:t>пелетизиране</w:t>
      </w:r>
      <w:proofErr w:type="spellEnd"/>
      <w:r>
        <w:rPr>
          <w:rFonts w:ascii="Times New Roman" w:eastAsia="Times New Roman" w:hAnsi="Times New Roman" w:cs="Times New Roman"/>
          <w:sz w:val="24"/>
          <w:szCs w:val="24"/>
        </w:rPr>
        <w:t xml:space="preserve">, сушене, рязане, </w:t>
      </w:r>
      <w:proofErr w:type="spellStart"/>
      <w:r>
        <w:rPr>
          <w:rFonts w:ascii="Times New Roman" w:eastAsia="Times New Roman" w:hAnsi="Times New Roman" w:cs="Times New Roman"/>
          <w:sz w:val="24"/>
          <w:szCs w:val="24"/>
        </w:rPr>
        <w:t>кондициониране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преопаковане</w:t>
      </w:r>
      <w:proofErr w:type="spellEnd"/>
      <w:r>
        <w:rPr>
          <w:rFonts w:ascii="Times New Roman" w:eastAsia="Times New Roman" w:hAnsi="Times New Roman" w:cs="Times New Roman"/>
          <w:sz w:val="24"/>
          <w:szCs w:val="24"/>
        </w:rPr>
        <w:t>, разделяне, прегрупиране или смесване преди подлагане на някоя от дейностите с кодове R1 - R11.</w:t>
      </w:r>
    </w:p>
    <w:p w:rsidR="00000000" w:rsidRDefault="00724AD7">
      <w:pPr>
        <w:spacing w:after="0" w:line="240" w:lineRule="auto"/>
        <w:ind w:firstLine="851"/>
        <w:divId w:val="1084915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Временно съхраняване означава предварително съхраняване по смисъла на § 1, т. 27 от </w:t>
      </w:r>
      <w:r>
        <w:rPr>
          <w:rFonts w:ascii="Times New Roman" w:eastAsia="Times New Roman" w:hAnsi="Times New Roman" w:cs="Times New Roman"/>
          <w:sz w:val="24"/>
          <w:szCs w:val="24"/>
        </w:rPr>
        <w:t>допълнителните разпоредби.</w:t>
      </w:r>
    </w:p>
    <w:p w:rsidR="00000000" w:rsidRDefault="00724AD7">
      <w:pPr>
        <w:spacing w:after="0" w:line="240" w:lineRule="auto"/>
        <w:divId w:val="1851941848"/>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89072486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 към § 1, т. 12</w:t>
      </w:r>
    </w:p>
    <w:p w:rsidR="00000000" w:rsidRDefault="00724AD7">
      <w:pPr>
        <w:spacing w:after="0" w:line="240" w:lineRule="auto"/>
        <w:divId w:val="198396132"/>
        <w:rPr>
          <w:rFonts w:ascii="Times New Roman" w:eastAsia="Times New Roman" w:hAnsi="Times New Roman" w:cs="Times New Roman"/>
          <w:sz w:val="24"/>
          <w:szCs w:val="24"/>
        </w:rPr>
      </w:pPr>
    </w:p>
    <w:p w:rsidR="00000000" w:rsidRDefault="00724AD7">
      <w:pPr>
        <w:spacing w:after="0" w:line="240" w:lineRule="auto"/>
        <w:ind w:firstLine="851"/>
        <w:divId w:val="389039421"/>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105 от 2016 г., изм. и доп. - ДВ, бр. 56 от 2019 г., в сила от 16.07.2019 г.)</w:t>
      </w:r>
    </w:p>
    <w:p w:rsidR="00000000" w:rsidRDefault="00724AD7">
      <w:pPr>
        <w:spacing w:after="0" w:line="240" w:lineRule="auto"/>
        <w:divId w:val="198396132"/>
        <w:rPr>
          <w:rFonts w:ascii="Times New Roman" w:eastAsia="Times New Roman" w:hAnsi="Times New Roman" w:cs="Times New Roman"/>
          <w:sz w:val="24"/>
          <w:szCs w:val="24"/>
        </w:rPr>
      </w:pPr>
    </w:p>
    <w:p w:rsidR="00000000" w:rsidRDefault="00724AD7">
      <w:pPr>
        <w:spacing w:after="0" w:line="240" w:lineRule="auto"/>
        <w:ind w:firstLine="851"/>
        <w:divId w:val="1313556222"/>
        <w:rPr>
          <w:rFonts w:ascii="Times New Roman" w:eastAsia="Times New Roman" w:hAnsi="Times New Roman" w:cs="Times New Roman"/>
          <w:sz w:val="24"/>
          <w:szCs w:val="24"/>
        </w:rPr>
      </w:pPr>
      <w:r>
        <w:rPr>
          <w:rFonts w:ascii="Times New Roman" w:eastAsia="Times New Roman" w:hAnsi="Times New Roman" w:cs="Times New Roman"/>
          <w:sz w:val="24"/>
          <w:szCs w:val="24"/>
        </w:rPr>
        <w:t>СВОЙСТВА, КОИТО ОПРЕДЕЛЯТ ОТПАДЪЦИТЕ КАТО ОПАСНИ</w:t>
      </w:r>
    </w:p>
    <w:p w:rsidR="00000000" w:rsidRDefault="00724AD7">
      <w:pPr>
        <w:spacing w:after="0" w:line="240" w:lineRule="auto"/>
        <w:divId w:val="198396132"/>
        <w:rPr>
          <w:rFonts w:ascii="Times New Roman" w:eastAsia="Times New Roman" w:hAnsi="Times New Roman" w:cs="Times New Roman"/>
          <w:sz w:val="24"/>
          <w:szCs w:val="24"/>
        </w:rPr>
      </w:pPr>
    </w:p>
    <w:p w:rsidR="00000000" w:rsidRDefault="00724AD7">
      <w:pPr>
        <w:spacing w:after="0" w:line="240" w:lineRule="auto"/>
        <w:ind w:firstLine="851"/>
        <w:divId w:val="563562301"/>
        <w:rPr>
          <w:rFonts w:ascii="Times New Roman" w:eastAsia="Times New Roman" w:hAnsi="Times New Roman" w:cs="Times New Roman"/>
          <w:sz w:val="24"/>
          <w:szCs w:val="24"/>
        </w:rPr>
      </w:pPr>
      <w:r>
        <w:rPr>
          <w:rFonts w:ascii="Times New Roman" w:eastAsia="Times New Roman" w:hAnsi="Times New Roman" w:cs="Times New Roman"/>
          <w:sz w:val="24"/>
          <w:szCs w:val="24"/>
        </w:rPr>
        <w:t>HP 1 "Експлозивни": отпадъци, които са в състо</w:t>
      </w:r>
      <w:r>
        <w:rPr>
          <w:rFonts w:ascii="Times New Roman" w:eastAsia="Times New Roman" w:hAnsi="Times New Roman" w:cs="Times New Roman"/>
          <w:sz w:val="24"/>
          <w:szCs w:val="24"/>
        </w:rPr>
        <w:t xml:space="preserve">яние чрез химична реакция да образуват газ с такава температура и налягане и с такава скорост, че да причини вреда на обкръжаващата среда. Тук влизат пиротехнически отпадъци, отпадъците от експлозивни органични </w:t>
      </w:r>
      <w:proofErr w:type="spellStart"/>
      <w:r>
        <w:rPr>
          <w:rFonts w:ascii="Times New Roman" w:eastAsia="Times New Roman" w:hAnsi="Times New Roman" w:cs="Times New Roman"/>
          <w:sz w:val="24"/>
          <w:szCs w:val="24"/>
        </w:rPr>
        <w:t>пероксиди</w:t>
      </w:r>
      <w:proofErr w:type="spellEnd"/>
      <w:r>
        <w:rPr>
          <w:rFonts w:ascii="Times New Roman" w:eastAsia="Times New Roman" w:hAnsi="Times New Roman" w:cs="Times New Roman"/>
          <w:sz w:val="24"/>
          <w:szCs w:val="24"/>
        </w:rPr>
        <w:t xml:space="preserve"> и експлозивните </w:t>
      </w:r>
      <w:proofErr w:type="spellStart"/>
      <w:r>
        <w:rPr>
          <w:rFonts w:ascii="Times New Roman" w:eastAsia="Times New Roman" w:hAnsi="Times New Roman" w:cs="Times New Roman"/>
          <w:sz w:val="24"/>
          <w:szCs w:val="24"/>
        </w:rPr>
        <w:t>самоактивиращи</w:t>
      </w:r>
      <w:proofErr w:type="spellEnd"/>
      <w:r>
        <w:rPr>
          <w:rFonts w:ascii="Times New Roman" w:eastAsia="Times New Roman" w:hAnsi="Times New Roman" w:cs="Times New Roman"/>
          <w:sz w:val="24"/>
          <w:szCs w:val="24"/>
        </w:rPr>
        <w:t xml:space="preserve"> се о</w:t>
      </w:r>
      <w:r>
        <w:rPr>
          <w:rFonts w:ascii="Times New Roman" w:eastAsia="Times New Roman" w:hAnsi="Times New Roman" w:cs="Times New Roman"/>
          <w:sz w:val="24"/>
          <w:szCs w:val="24"/>
        </w:rPr>
        <w:t>тпадъци. Когато дадени отпадъци съдържат едно или повече вещества, класифицирани съгласно един от кодовете за клас и категория на опасност и кодовете на предупрежденията за опасност, посочени в таблица 1, отпадъците се оценяват за HP 1, когато това е целес</w:t>
      </w:r>
      <w:r>
        <w:rPr>
          <w:rFonts w:ascii="Times New Roman" w:eastAsia="Times New Roman" w:hAnsi="Times New Roman" w:cs="Times New Roman"/>
          <w:sz w:val="24"/>
          <w:szCs w:val="24"/>
        </w:rPr>
        <w:t>ъобразно и пропорционално, съгласно методите за изпитване. Когато наличието на вещество, смес или изделие показва, че отпадъците са експлозивни, те се класифицират като опасни със свойство HP 1:</w:t>
      </w:r>
    </w:p>
    <w:p w:rsidR="00000000" w:rsidRDefault="00724AD7">
      <w:pPr>
        <w:spacing w:after="0" w:line="240" w:lineRule="auto"/>
        <w:divId w:val="198396132"/>
        <w:rPr>
          <w:rFonts w:ascii="Times New Roman" w:eastAsia="Times New Roman" w:hAnsi="Times New Roman" w:cs="Times New Roman"/>
          <w:sz w:val="24"/>
          <w:szCs w:val="24"/>
        </w:rPr>
      </w:pPr>
    </w:p>
    <w:p w:rsidR="00000000" w:rsidRDefault="00724AD7">
      <w:pPr>
        <w:spacing w:after="0" w:line="240" w:lineRule="auto"/>
        <w:ind w:firstLine="851"/>
        <w:divId w:val="18095257"/>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 Код/кодове за клас и категория на опасност и код</w:t>
      </w:r>
      <w:r>
        <w:rPr>
          <w:rFonts w:ascii="Times New Roman" w:eastAsia="Times New Roman" w:hAnsi="Times New Roman" w:cs="Times New Roman"/>
          <w:sz w:val="24"/>
          <w:szCs w:val="24"/>
        </w:rPr>
        <w:t>/кодове на предупрежденията за опасност за класификацията на отпадъците като опасни със свойство HP 1:</w:t>
      </w:r>
    </w:p>
    <w:p w:rsidR="00000000" w:rsidRDefault="00724AD7">
      <w:pPr>
        <w:spacing w:after="0" w:line="240" w:lineRule="auto"/>
        <w:divId w:val="198396132"/>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2060"/>
        <w:gridCol w:w="2324"/>
      </w:tblGrid>
      <w:tr w:rsidR="00000000">
        <w:trPr>
          <w:divId w:val="198396132"/>
          <w:trHeight w:val="283"/>
        </w:trPr>
        <w:tc>
          <w:tcPr>
            <w:tcW w:w="206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9"/>
                <w:sz w:val="24"/>
                <w:szCs w:val="24"/>
              </w:rPr>
              <w:t>Код/кодове за клас и категория на опасност</w:t>
            </w:r>
          </w:p>
        </w:tc>
        <w:tc>
          <w:tcPr>
            <w:tcW w:w="232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9"/>
                <w:sz w:val="24"/>
                <w:szCs w:val="24"/>
              </w:rPr>
              <w:t>Код/кодове на предупрежденията за опасност</w:t>
            </w:r>
          </w:p>
        </w:tc>
      </w:tr>
      <w:tr w:rsidR="00000000">
        <w:trPr>
          <w:divId w:val="198396132"/>
          <w:trHeight w:val="283"/>
        </w:trPr>
        <w:tc>
          <w:tcPr>
            <w:tcW w:w="206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pacing w:val="9"/>
                <w:sz w:val="24"/>
                <w:szCs w:val="24"/>
              </w:rPr>
              <w:t>Unst</w:t>
            </w:r>
            <w:proofErr w:type="spellEnd"/>
            <w:r>
              <w:rPr>
                <w:rFonts w:ascii="Times New Roman" w:hAnsi="Times New Roman" w:cs="Times New Roman"/>
                <w:spacing w:val="9"/>
                <w:sz w:val="24"/>
                <w:szCs w:val="24"/>
              </w:rPr>
              <w:t xml:space="preserve">. </w:t>
            </w:r>
            <w:proofErr w:type="spellStart"/>
            <w:r>
              <w:rPr>
                <w:rFonts w:ascii="Times New Roman" w:hAnsi="Times New Roman" w:cs="Times New Roman"/>
                <w:spacing w:val="9"/>
                <w:sz w:val="24"/>
                <w:szCs w:val="24"/>
              </w:rPr>
              <w:t>Expl</w:t>
            </w:r>
            <w:proofErr w:type="spellEnd"/>
            <w:r>
              <w:rPr>
                <w:rFonts w:ascii="Times New Roman" w:hAnsi="Times New Roman" w:cs="Times New Roman"/>
                <w:spacing w:val="9"/>
                <w:sz w:val="24"/>
                <w:szCs w:val="24"/>
              </w:rPr>
              <w:t>.</w:t>
            </w:r>
          </w:p>
        </w:tc>
        <w:tc>
          <w:tcPr>
            <w:tcW w:w="23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9"/>
                <w:sz w:val="24"/>
                <w:szCs w:val="24"/>
              </w:rPr>
              <w:t>Н200</w:t>
            </w:r>
          </w:p>
        </w:tc>
      </w:tr>
      <w:tr w:rsidR="00000000">
        <w:trPr>
          <w:divId w:val="198396132"/>
          <w:trHeight w:val="283"/>
        </w:trPr>
        <w:tc>
          <w:tcPr>
            <w:tcW w:w="206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pacing w:val="9"/>
                <w:sz w:val="24"/>
                <w:szCs w:val="24"/>
              </w:rPr>
              <w:t>Expl</w:t>
            </w:r>
            <w:proofErr w:type="spellEnd"/>
            <w:r>
              <w:rPr>
                <w:rFonts w:ascii="Times New Roman" w:hAnsi="Times New Roman" w:cs="Times New Roman"/>
                <w:spacing w:val="9"/>
                <w:sz w:val="24"/>
                <w:szCs w:val="24"/>
              </w:rPr>
              <w:t>. 1.1</w:t>
            </w:r>
          </w:p>
        </w:tc>
        <w:tc>
          <w:tcPr>
            <w:tcW w:w="23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9"/>
                <w:sz w:val="24"/>
                <w:szCs w:val="24"/>
              </w:rPr>
              <w:t>Н201</w:t>
            </w:r>
          </w:p>
        </w:tc>
      </w:tr>
      <w:tr w:rsidR="00000000">
        <w:trPr>
          <w:divId w:val="198396132"/>
          <w:trHeight w:val="283"/>
        </w:trPr>
        <w:tc>
          <w:tcPr>
            <w:tcW w:w="206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pacing w:val="9"/>
                <w:sz w:val="24"/>
                <w:szCs w:val="24"/>
              </w:rPr>
              <w:t>Exp</w:t>
            </w:r>
            <w:proofErr w:type="spellEnd"/>
            <w:r>
              <w:rPr>
                <w:rFonts w:ascii="Times New Roman" w:hAnsi="Times New Roman" w:cs="Times New Roman"/>
                <w:spacing w:val="9"/>
                <w:sz w:val="24"/>
                <w:szCs w:val="24"/>
              </w:rPr>
              <w:t>). 1.2</w:t>
            </w:r>
          </w:p>
        </w:tc>
        <w:tc>
          <w:tcPr>
            <w:tcW w:w="23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9"/>
                <w:sz w:val="24"/>
                <w:szCs w:val="24"/>
              </w:rPr>
              <w:t>Н202</w:t>
            </w:r>
          </w:p>
        </w:tc>
      </w:tr>
      <w:tr w:rsidR="00000000">
        <w:trPr>
          <w:divId w:val="198396132"/>
          <w:trHeight w:val="283"/>
        </w:trPr>
        <w:tc>
          <w:tcPr>
            <w:tcW w:w="206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pacing w:val="9"/>
                <w:sz w:val="24"/>
                <w:szCs w:val="24"/>
              </w:rPr>
              <w:t>Expl</w:t>
            </w:r>
            <w:proofErr w:type="spellEnd"/>
            <w:r>
              <w:rPr>
                <w:rFonts w:ascii="Times New Roman" w:hAnsi="Times New Roman" w:cs="Times New Roman"/>
                <w:spacing w:val="9"/>
                <w:sz w:val="24"/>
                <w:szCs w:val="24"/>
              </w:rPr>
              <w:t>. 1.3</w:t>
            </w:r>
          </w:p>
        </w:tc>
        <w:tc>
          <w:tcPr>
            <w:tcW w:w="23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9"/>
                <w:sz w:val="24"/>
                <w:szCs w:val="24"/>
              </w:rPr>
              <w:t>Н203</w:t>
            </w:r>
          </w:p>
        </w:tc>
      </w:tr>
      <w:tr w:rsidR="00000000">
        <w:trPr>
          <w:divId w:val="198396132"/>
          <w:trHeight w:val="283"/>
        </w:trPr>
        <w:tc>
          <w:tcPr>
            <w:tcW w:w="206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pacing w:val="9"/>
                <w:sz w:val="24"/>
                <w:szCs w:val="24"/>
              </w:rPr>
              <w:t>Expl</w:t>
            </w:r>
            <w:proofErr w:type="spellEnd"/>
            <w:r>
              <w:rPr>
                <w:rFonts w:ascii="Times New Roman" w:hAnsi="Times New Roman" w:cs="Times New Roman"/>
                <w:spacing w:val="9"/>
                <w:sz w:val="24"/>
                <w:szCs w:val="24"/>
              </w:rPr>
              <w:t>. 1.4</w:t>
            </w:r>
          </w:p>
        </w:tc>
        <w:tc>
          <w:tcPr>
            <w:tcW w:w="23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9"/>
                <w:sz w:val="24"/>
                <w:szCs w:val="24"/>
              </w:rPr>
              <w:t>Н204</w:t>
            </w:r>
          </w:p>
        </w:tc>
      </w:tr>
      <w:tr w:rsidR="00000000">
        <w:trPr>
          <w:divId w:val="198396132"/>
          <w:trHeight w:val="283"/>
        </w:trPr>
        <w:tc>
          <w:tcPr>
            <w:tcW w:w="206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pacing w:val="9"/>
                <w:sz w:val="24"/>
                <w:szCs w:val="24"/>
              </w:rPr>
              <w:t>Self-react</w:t>
            </w:r>
            <w:proofErr w:type="spellEnd"/>
            <w:r>
              <w:rPr>
                <w:rFonts w:ascii="Times New Roman" w:hAnsi="Times New Roman" w:cs="Times New Roman"/>
                <w:spacing w:val="9"/>
                <w:sz w:val="24"/>
                <w:szCs w:val="24"/>
              </w:rPr>
              <w:t>. A</w:t>
            </w:r>
          </w:p>
        </w:tc>
        <w:tc>
          <w:tcPr>
            <w:tcW w:w="2324"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9"/>
                <w:sz w:val="24"/>
                <w:szCs w:val="24"/>
              </w:rPr>
              <w:t>Н240</w:t>
            </w:r>
          </w:p>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198396132"/>
          <w:trHeight w:val="283"/>
        </w:trPr>
        <w:tc>
          <w:tcPr>
            <w:tcW w:w="206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pacing w:val="9"/>
                <w:sz w:val="24"/>
                <w:szCs w:val="24"/>
              </w:rPr>
              <w:t>Org</w:t>
            </w:r>
            <w:proofErr w:type="spellEnd"/>
            <w:r>
              <w:rPr>
                <w:rFonts w:ascii="Times New Roman" w:hAnsi="Times New Roman" w:cs="Times New Roman"/>
                <w:spacing w:val="9"/>
                <w:sz w:val="24"/>
                <w:szCs w:val="24"/>
              </w:rPr>
              <w:t xml:space="preserve">. </w:t>
            </w:r>
            <w:proofErr w:type="spellStart"/>
            <w:r>
              <w:rPr>
                <w:rFonts w:ascii="Times New Roman" w:hAnsi="Times New Roman" w:cs="Times New Roman"/>
                <w:spacing w:val="9"/>
                <w:sz w:val="24"/>
                <w:szCs w:val="24"/>
              </w:rPr>
              <w:t>Perox</w:t>
            </w:r>
            <w:proofErr w:type="spellEnd"/>
            <w:r>
              <w:rPr>
                <w:rFonts w:ascii="Times New Roman" w:hAnsi="Times New Roman" w:cs="Times New Roman"/>
                <w:spacing w:val="9"/>
                <w:sz w:val="24"/>
                <w:szCs w:val="24"/>
              </w:rPr>
              <w:t>. A</w:t>
            </w:r>
          </w:p>
        </w:tc>
        <w:tc>
          <w:tcPr>
            <w:tcW w:w="0" w:type="auto"/>
            <w:vMerge/>
            <w:tcBorders>
              <w:top w:val="nil"/>
              <w:left w:val="nil"/>
              <w:bottom w:val="single" w:sz="8" w:space="0" w:color="000000"/>
              <w:right w:val="single" w:sz="8" w:space="0" w:color="000000"/>
            </w:tcBorders>
            <w:vAlign w:val="center"/>
            <w:hideMark/>
          </w:tcPr>
          <w:p w:rsidR="00000000" w:rsidRDefault="00724AD7">
            <w:pPr>
              <w:spacing w:after="0" w:line="240" w:lineRule="auto"/>
              <w:rPr>
                <w:rFonts w:ascii="Times New Roman" w:hAnsi="Times New Roman" w:cs="Times New Roman"/>
                <w:sz w:val="24"/>
                <w:szCs w:val="24"/>
              </w:rPr>
            </w:pPr>
          </w:p>
        </w:tc>
      </w:tr>
      <w:tr w:rsidR="00000000">
        <w:trPr>
          <w:divId w:val="198396132"/>
          <w:trHeight w:val="283"/>
        </w:trPr>
        <w:tc>
          <w:tcPr>
            <w:tcW w:w="206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pacing w:val="9"/>
                <w:sz w:val="24"/>
                <w:szCs w:val="24"/>
              </w:rPr>
              <w:t>Self-react</w:t>
            </w:r>
            <w:proofErr w:type="spellEnd"/>
            <w:r>
              <w:rPr>
                <w:rFonts w:ascii="Times New Roman" w:hAnsi="Times New Roman" w:cs="Times New Roman"/>
                <w:spacing w:val="9"/>
                <w:sz w:val="24"/>
                <w:szCs w:val="24"/>
              </w:rPr>
              <w:t>. В</w:t>
            </w:r>
          </w:p>
        </w:tc>
        <w:tc>
          <w:tcPr>
            <w:tcW w:w="2324"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pacing w:val="9"/>
                <w:sz w:val="24"/>
                <w:szCs w:val="24"/>
              </w:rPr>
              <w:t>Н241</w:t>
            </w:r>
          </w:p>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w:t>
            </w:r>
          </w:p>
        </w:tc>
      </w:tr>
      <w:tr w:rsidR="00000000">
        <w:trPr>
          <w:divId w:val="198396132"/>
          <w:trHeight w:val="283"/>
        </w:trPr>
        <w:tc>
          <w:tcPr>
            <w:tcW w:w="206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pacing w:val="9"/>
                <w:sz w:val="24"/>
                <w:szCs w:val="24"/>
              </w:rPr>
              <w:lastRenderedPageBreak/>
              <w:t>Org</w:t>
            </w:r>
            <w:proofErr w:type="spellEnd"/>
            <w:r>
              <w:rPr>
                <w:rFonts w:ascii="Times New Roman" w:hAnsi="Times New Roman" w:cs="Times New Roman"/>
                <w:spacing w:val="9"/>
                <w:sz w:val="24"/>
                <w:szCs w:val="24"/>
              </w:rPr>
              <w:t xml:space="preserve">. </w:t>
            </w:r>
            <w:proofErr w:type="spellStart"/>
            <w:r>
              <w:rPr>
                <w:rFonts w:ascii="Times New Roman" w:hAnsi="Times New Roman" w:cs="Times New Roman"/>
                <w:spacing w:val="9"/>
                <w:sz w:val="24"/>
                <w:szCs w:val="24"/>
              </w:rPr>
              <w:t>Perox</w:t>
            </w:r>
            <w:proofErr w:type="spellEnd"/>
            <w:r>
              <w:rPr>
                <w:rFonts w:ascii="Times New Roman" w:hAnsi="Times New Roman" w:cs="Times New Roman"/>
                <w:spacing w:val="9"/>
                <w:sz w:val="24"/>
                <w:szCs w:val="24"/>
              </w:rPr>
              <w:t>. В</w:t>
            </w:r>
          </w:p>
        </w:tc>
        <w:tc>
          <w:tcPr>
            <w:tcW w:w="0" w:type="auto"/>
            <w:vMerge/>
            <w:tcBorders>
              <w:top w:val="nil"/>
              <w:left w:val="nil"/>
              <w:bottom w:val="single" w:sz="8" w:space="0" w:color="000000"/>
              <w:right w:val="single" w:sz="8" w:space="0" w:color="000000"/>
            </w:tcBorders>
            <w:vAlign w:val="center"/>
            <w:hideMark/>
          </w:tcPr>
          <w:p w:rsidR="00000000" w:rsidRDefault="00724AD7">
            <w:pPr>
              <w:spacing w:after="0" w:line="240" w:lineRule="auto"/>
              <w:rPr>
                <w:rFonts w:ascii="Times New Roman" w:hAnsi="Times New Roman" w:cs="Times New Roman"/>
                <w:sz w:val="24"/>
                <w:szCs w:val="24"/>
              </w:rPr>
            </w:pPr>
          </w:p>
        </w:tc>
      </w:tr>
    </w:tbl>
    <w:p w:rsidR="00000000" w:rsidRDefault="00724AD7">
      <w:pPr>
        <w:spacing w:after="0" w:line="240" w:lineRule="auto"/>
        <w:divId w:val="198396132"/>
        <w:rPr>
          <w:rFonts w:ascii="Times New Roman" w:eastAsia="Times New Roman" w:hAnsi="Times New Roman" w:cs="Times New Roman"/>
          <w:sz w:val="24"/>
          <w:szCs w:val="24"/>
        </w:rPr>
      </w:pPr>
    </w:p>
    <w:p w:rsidR="00000000" w:rsidRDefault="00724AD7">
      <w:pPr>
        <w:spacing w:after="0" w:line="240" w:lineRule="auto"/>
        <w:ind w:firstLine="851"/>
        <w:divId w:val="184363667"/>
        <w:rPr>
          <w:rFonts w:ascii="Times New Roman" w:eastAsia="Times New Roman" w:hAnsi="Times New Roman" w:cs="Times New Roman"/>
          <w:sz w:val="24"/>
          <w:szCs w:val="24"/>
        </w:rPr>
      </w:pPr>
      <w:r>
        <w:rPr>
          <w:rFonts w:ascii="Times New Roman" w:eastAsia="Times New Roman" w:hAnsi="Times New Roman" w:cs="Times New Roman"/>
          <w:sz w:val="24"/>
          <w:szCs w:val="24"/>
        </w:rPr>
        <w:t>HP 2 "Оксидиращи": отпадъци, които могат, обикновено чрез отделяне на кислород, да причинят запалването на други материали или да спомогнат за това.</w:t>
      </w:r>
    </w:p>
    <w:p w:rsidR="00000000" w:rsidRDefault="00724AD7">
      <w:pPr>
        <w:spacing w:after="0" w:line="240" w:lineRule="auto"/>
        <w:ind w:firstLine="851"/>
        <w:divId w:val="1381634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Когато дадени отпадъци съдържат едно или повече вещества, класифицирани съгласно един от кодовете за клас и категория на опасност и кодовете на предупрежденията за опасност, посочени в таблица 2, отпадъците се оценяват за HP 2, когато това е целесъобразно </w:t>
      </w:r>
      <w:r>
        <w:rPr>
          <w:rFonts w:ascii="Times New Roman" w:eastAsia="Times New Roman" w:hAnsi="Times New Roman" w:cs="Times New Roman"/>
          <w:sz w:val="24"/>
          <w:szCs w:val="24"/>
        </w:rPr>
        <w:t>и пропорционално, съгласно методите за изпитване. Когато наличието на вещество показва, че отпадъците са оксидиращи, те се класифицират като опасни със свойство HP 2.</w:t>
      </w:r>
    </w:p>
    <w:p w:rsidR="00000000" w:rsidRDefault="00724AD7">
      <w:pPr>
        <w:spacing w:after="0" w:line="240" w:lineRule="auto"/>
        <w:divId w:val="198396132"/>
        <w:rPr>
          <w:rFonts w:ascii="Times New Roman" w:eastAsia="Times New Roman" w:hAnsi="Times New Roman" w:cs="Times New Roman"/>
          <w:sz w:val="24"/>
          <w:szCs w:val="24"/>
        </w:rPr>
      </w:pPr>
    </w:p>
    <w:p w:rsidR="00000000" w:rsidRDefault="00724AD7">
      <w:pPr>
        <w:spacing w:after="0" w:line="240" w:lineRule="auto"/>
        <w:ind w:firstLine="851"/>
        <w:divId w:val="3337239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2: Код/кодове за клас и категория на опасност и код/кодове на предупрежденията </w:t>
      </w:r>
      <w:r>
        <w:rPr>
          <w:rFonts w:ascii="Times New Roman" w:eastAsia="Times New Roman" w:hAnsi="Times New Roman" w:cs="Times New Roman"/>
          <w:sz w:val="24"/>
          <w:szCs w:val="24"/>
        </w:rPr>
        <w:t>за опасност за класификацията на отпадъците като опасни със свойство HP 2:</w:t>
      </w:r>
    </w:p>
    <w:p w:rsidR="00000000" w:rsidRDefault="00724AD7">
      <w:pPr>
        <w:spacing w:after="0" w:line="240" w:lineRule="auto"/>
        <w:divId w:val="198396132"/>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2149"/>
        <w:gridCol w:w="2244"/>
      </w:tblGrid>
      <w:tr w:rsidR="00000000">
        <w:trPr>
          <w:divId w:val="198396132"/>
          <w:trHeight w:val="283"/>
        </w:trPr>
        <w:tc>
          <w:tcPr>
            <w:tcW w:w="21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Код/кодове за клас и категория на опасност</w:t>
            </w:r>
          </w:p>
        </w:tc>
        <w:tc>
          <w:tcPr>
            <w:tcW w:w="224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Код/кодове на предупрежденията за опасност</w:t>
            </w:r>
          </w:p>
        </w:tc>
      </w:tr>
      <w:tr w:rsidR="00000000">
        <w:trPr>
          <w:divId w:val="198396132"/>
          <w:trHeight w:val="283"/>
        </w:trPr>
        <w:tc>
          <w:tcPr>
            <w:tcW w:w="21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Ох. </w:t>
            </w:r>
            <w:proofErr w:type="spellStart"/>
            <w:r>
              <w:rPr>
                <w:rFonts w:ascii="Times New Roman" w:hAnsi="Times New Roman" w:cs="Times New Roman"/>
                <w:sz w:val="24"/>
                <w:szCs w:val="24"/>
              </w:rPr>
              <w:t>Gas</w:t>
            </w:r>
            <w:proofErr w:type="spellEnd"/>
            <w:r>
              <w:rPr>
                <w:rFonts w:ascii="Times New Roman" w:hAnsi="Times New Roman" w:cs="Times New Roman"/>
                <w:sz w:val="24"/>
                <w:szCs w:val="24"/>
              </w:rPr>
              <w:t xml:space="preserve"> 1</w:t>
            </w:r>
          </w:p>
          <w:p w:rsidR="00000000" w:rsidRDefault="00724AD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Ох. </w:t>
            </w:r>
            <w:proofErr w:type="spellStart"/>
            <w:r>
              <w:rPr>
                <w:rFonts w:ascii="Times New Roman" w:hAnsi="Times New Roman" w:cs="Times New Roman"/>
                <w:sz w:val="24"/>
                <w:szCs w:val="24"/>
              </w:rPr>
              <w:t>Liq</w:t>
            </w:r>
            <w:proofErr w:type="spellEnd"/>
            <w:r>
              <w:rPr>
                <w:rFonts w:ascii="Times New Roman" w:hAnsi="Times New Roman" w:cs="Times New Roman"/>
                <w:sz w:val="24"/>
                <w:szCs w:val="24"/>
              </w:rPr>
              <w:t>. 1</w:t>
            </w:r>
          </w:p>
          <w:p w:rsidR="00000000" w:rsidRDefault="00724AD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Н271</w:t>
            </w:r>
          </w:p>
          <w:p w:rsidR="00000000" w:rsidRDefault="00724AD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Ох. </w:t>
            </w:r>
            <w:proofErr w:type="spellStart"/>
            <w:r>
              <w:rPr>
                <w:rFonts w:ascii="Times New Roman" w:hAnsi="Times New Roman" w:cs="Times New Roman"/>
                <w:sz w:val="24"/>
                <w:szCs w:val="24"/>
              </w:rPr>
              <w:t>Sol</w:t>
            </w:r>
            <w:proofErr w:type="spellEnd"/>
            <w:r>
              <w:rPr>
                <w:rFonts w:ascii="Times New Roman" w:hAnsi="Times New Roman" w:cs="Times New Roman"/>
                <w:sz w:val="24"/>
                <w:szCs w:val="24"/>
              </w:rPr>
              <w:t>. 1</w:t>
            </w:r>
          </w:p>
        </w:tc>
        <w:tc>
          <w:tcPr>
            <w:tcW w:w="224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Н270</w:t>
            </w:r>
          </w:p>
        </w:tc>
      </w:tr>
      <w:tr w:rsidR="00000000">
        <w:trPr>
          <w:divId w:val="198396132"/>
          <w:trHeight w:val="60"/>
        </w:trPr>
        <w:tc>
          <w:tcPr>
            <w:tcW w:w="21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Код/кодове за клас и категория на опасност</w:t>
            </w:r>
          </w:p>
        </w:tc>
        <w:tc>
          <w:tcPr>
            <w:tcW w:w="224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Код/кодове на предупрежденията за опасност</w:t>
            </w:r>
          </w:p>
        </w:tc>
      </w:tr>
      <w:tr w:rsidR="00000000">
        <w:trPr>
          <w:divId w:val="198396132"/>
          <w:trHeight w:val="60"/>
        </w:trPr>
        <w:tc>
          <w:tcPr>
            <w:tcW w:w="21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xml:space="preserve">Ох. </w:t>
            </w:r>
            <w:proofErr w:type="spellStart"/>
            <w:r>
              <w:rPr>
                <w:rFonts w:ascii="Times New Roman" w:hAnsi="Times New Roman" w:cs="Times New Roman"/>
                <w:sz w:val="24"/>
                <w:szCs w:val="24"/>
              </w:rPr>
              <w:t>Liq</w:t>
            </w:r>
            <w:proofErr w:type="spellEnd"/>
            <w:r>
              <w:rPr>
                <w:rFonts w:ascii="Times New Roman" w:hAnsi="Times New Roman" w:cs="Times New Roman"/>
                <w:sz w:val="24"/>
                <w:szCs w:val="24"/>
              </w:rPr>
              <w:t xml:space="preserve">. 2, Ох. </w:t>
            </w:r>
            <w:proofErr w:type="spellStart"/>
            <w:r>
              <w:rPr>
                <w:rFonts w:ascii="Times New Roman" w:hAnsi="Times New Roman" w:cs="Times New Roman"/>
                <w:sz w:val="24"/>
                <w:szCs w:val="24"/>
              </w:rPr>
              <w:t>Liq</w:t>
            </w:r>
            <w:proofErr w:type="spellEnd"/>
            <w:r>
              <w:rPr>
                <w:rFonts w:ascii="Times New Roman" w:hAnsi="Times New Roman" w:cs="Times New Roman"/>
                <w:sz w:val="24"/>
                <w:szCs w:val="24"/>
              </w:rPr>
              <w:t>. 3</w:t>
            </w:r>
          </w:p>
        </w:tc>
        <w:tc>
          <w:tcPr>
            <w:tcW w:w="2244"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Н272</w:t>
            </w:r>
          </w:p>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198396132"/>
          <w:trHeight w:val="60"/>
        </w:trPr>
        <w:tc>
          <w:tcPr>
            <w:tcW w:w="214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xml:space="preserve">Ох. </w:t>
            </w:r>
            <w:proofErr w:type="spellStart"/>
            <w:r>
              <w:rPr>
                <w:rFonts w:ascii="Times New Roman" w:hAnsi="Times New Roman" w:cs="Times New Roman"/>
                <w:sz w:val="24"/>
                <w:szCs w:val="24"/>
              </w:rPr>
              <w:t>Sol</w:t>
            </w:r>
            <w:proofErr w:type="spellEnd"/>
            <w:r>
              <w:rPr>
                <w:rFonts w:ascii="Times New Roman" w:hAnsi="Times New Roman" w:cs="Times New Roman"/>
                <w:sz w:val="24"/>
                <w:szCs w:val="24"/>
              </w:rPr>
              <w:t xml:space="preserve">. 2, Ох. </w:t>
            </w:r>
            <w:proofErr w:type="spellStart"/>
            <w:r>
              <w:rPr>
                <w:rFonts w:ascii="Times New Roman" w:hAnsi="Times New Roman" w:cs="Times New Roman"/>
                <w:sz w:val="24"/>
                <w:szCs w:val="24"/>
              </w:rPr>
              <w:t>Sol</w:t>
            </w:r>
            <w:proofErr w:type="spellEnd"/>
            <w:r>
              <w:rPr>
                <w:rFonts w:ascii="Times New Roman" w:hAnsi="Times New Roman" w:cs="Times New Roman"/>
                <w:sz w:val="24"/>
                <w:szCs w:val="24"/>
              </w:rPr>
              <w:t>. 3</w:t>
            </w:r>
          </w:p>
        </w:tc>
        <w:tc>
          <w:tcPr>
            <w:tcW w:w="0" w:type="auto"/>
            <w:vMerge/>
            <w:tcBorders>
              <w:top w:val="nil"/>
              <w:left w:val="nil"/>
              <w:bottom w:val="single" w:sz="8" w:space="0" w:color="000000"/>
              <w:right w:val="single" w:sz="8" w:space="0" w:color="000000"/>
            </w:tcBorders>
            <w:vAlign w:val="center"/>
            <w:hideMark/>
          </w:tcPr>
          <w:p w:rsidR="00000000" w:rsidRDefault="00724AD7">
            <w:pPr>
              <w:spacing w:after="0" w:line="240" w:lineRule="auto"/>
              <w:rPr>
                <w:rFonts w:ascii="Times New Roman" w:hAnsi="Times New Roman" w:cs="Times New Roman"/>
                <w:sz w:val="24"/>
                <w:szCs w:val="24"/>
              </w:rPr>
            </w:pPr>
          </w:p>
        </w:tc>
      </w:tr>
    </w:tbl>
    <w:p w:rsidR="00000000" w:rsidRDefault="00724AD7">
      <w:pPr>
        <w:spacing w:after="0" w:line="240" w:lineRule="auto"/>
        <w:divId w:val="198396132"/>
        <w:rPr>
          <w:rFonts w:ascii="Times New Roman" w:eastAsia="Times New Roman" w:hAnsi="Times New Roman" w:cs="Times New Roman"/>
          <w:sz w:val="24"/>
          <w:szCs w:val="24"/>
        </w:rPr>
      </w:pPr>
    </w:p>
    <w:p w:rsidR="00000000" w:rsidRDefault="00724AD7">
      <w:pPr>
        <w:spacing w:after="0" w:line="240" w:lineRule="auto"/>
        <w:ind w:firstLine="851"/>
        <w:divId w:val="2046830888"/>
        <w:rPr>
          <w:rFonts w:ascii="Times New Roman" w:eastAsia="Times New Roman" w:hAnsi="Times New Roman" w:cs="Times New Roman"/>
          <w:sz w:val="24"/>
          <w:szCs w:val="24"/>
        </w:rPr>
      </w:pPr>
      <w:r>
        <w:rPr>
          <w:rFonts w:ascii="Times New Roman" w:eastAsia="Times New Roman" w:hAnsi="Times New Roman" w:cs="Times New Roman"/>
          <w:sz w:val="24"/>
          <w:szCs w:val="24"/>
        </w:rPr>
        <w:t>HP 3 "Запалими":</w:t>
      </w:r>
    </w:p>
    <w:p w:rsidR="00000000" w:rsidRDefault="00724AD7">
      <w:pPr>
        <w:spacing w:after="0" w:line="240" w:lineRule="auto"/>
        <w:ind w:firstLine="851"/>
        <w:divId w:val="2014215355"/>
        <w:rPr>
          <w:rFonts w:ascii="Times New Roman" w:eastAsia="Times New Roman" w:hAnsi="Times New Roman" w:cs="Times New Roman"/>
          <w:sz w:val="24"/>
          <w:szCs w:val="24"/>
        </w:rPr>
      </w:pPr>
      <w:r>
        <w:rPr>
          <w:rFonts w:ascii="Times New Roman" w:eastAsia="Times New Roman" w:hAnsi="Times New Roman" w:cs="Times New Roman"/>
          <w:sz w:val="24"/>
          <w:szCs w:val="24"/>
        </w:rPr>
        <w:t>1. запалими течни отпадъци: течни отпадъци с пламна точка под 60 °С или отпадъчен газьол, дизелово и леко гориво за отопление, чиято плам</w:t>
      </w:r>
      <w:r>
        <w:rPr>
          <w:rFonts w:ascii="Times New Roman" w:eastAsia="Times New Roman" w:hAnsi="Times New Roman" w:cs="Times New Roman"/>
          <w:sz w:val="24"/>
          <w:szCs w:val="24"/>
        </w:rPr>
        <w:t>на точка е &gt;55 °С и &lt;75 °С;</w:t>
      </w:r>
    </w:p>
    <w:p w:rsidR="00000000" w:rsidRDefault="00724AD7">
      <w:pPr>
        <w:spacing w:after="0" w:line="240" w:lineRule="auto"/>
        <w:ind w:firstLine="851"/>
        <w:divId w:val="9572234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запалими </w:t>
      </w:r>
      <w:proofErr w:type="spellStart"/>
      <w:r>
        <w:rPr>
          <w:rFonts w:ascii="Times New Roman" w:eastAsia="Times New Roman" w:hAnsi="Times New Roman" w:cs="Times New Roman"/>
          <w:sz w:val="24"/>
          <w:szCs w:val="24"/>
        </w:rPr>
        <w:t>пирофорни</w:t>
      </w:r>
      <w:proofErr w:type="spellEnd"/>
      <w:r>
        <w:rPr>
          <w:rFonts w:ascii="Times New Roman" w:eastAsia="Times New Roman" w:hAnsi="Times New Roman" w:cs="Times New Roman"/>
          <w:sz w:val="24"/>
          <w:szCs w:val="24"/>
        </w:rPr>
        <w:t xml:space="preserve"> течни и твърди отпадъци: твърди или течни отпадъци, които дори в малки количества са способни да се запалят в рамките на пет минути след контакт с въздуха;</w:t>
      </w:r>
    </w:p>
    <w:p w:rsidR="00000000" w:rsidRDefault="00724AD7">
      <w:pPr>
        <w:spacing w:after="0" w:line="240" w:lineRule="auto"/>
        <w:ind w:firstLine="851"/>
        <w:divId w:val="1463884578"/>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запалими твърди отпадъци: твърди отпадъци, коит</w:t>
      </w:r>
      <w:r>
        <w:rPr>
          <w:rFonts w:ascii="Times New Roman" w:eastAsia="Times New Roman" w:hAnsi="Times New Roman" w:cs="Times New Roman"/>
          <w:sz w:val="24"/>
          <w:szCs w:val="24"/>
        </w:rPr>
        <w:t>о са лесно запалими или при триене могат да причинят пожар или да спомогнат за това;</w:t>
      </w:r>
    </w:p>
    <w:p w:rsidR="00000000" w:rsidRDefault="00724AD7">
      <w:pPr>
        <w:spacing w:after="0" w:line="240" w:lineRule="auto"/>
        <w:ind w:firstLine="851"/>
        <w:divId w:val="21053713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запалими газообразни отпадъци: газообразни отпадъци, които са запалими във въздушна среда при 20 °С и стандартно налягане 101,3 </w:t>
      </w:r>
      <w:proofErr w:type="spellStart"/>
      <w:r>
        <w:rPr>
          <w:rFonts w:ascii="Times New Roman" w:eastAsia="Times New Roman" w:hAnsi="Times New Roman" w:cs="Times New Roman"/>
          <w:sz w:val="24"/>
          <w:szCs w:val="24"/>
        </w:rPr>
        <w:t>kРа</w:t>
      </w:r>
      <w:proofErr w:type="spellEnd"/>
      <w:r>
        <w:rPr>
          <w:rFonts w:ascii="Times New Roman" w:eastAsia="Times New Roman" w:hAnsi="Times New Roman" w:cs="Times New Roman"/>
          <w:sz w:val="24"/>
          <w:szCs w:val="24"/>
        </w:rPr>
        <w:t>;</w:t>
      </w:r>
    </w:p>
    <w:p w:rsidR="00000000" w:rsidRDefault="00724AD7">
      <w:pPr>
        <w:spacing w:after="0" w:line="240" w:lineRule="auto"/>
        <w:ind w:firstLine="851"/>
        <w:divId w:val="2102098414"/>
        <w:rPr>
          <w:rFonts w:ascii="Times New Roman" w:eastAsia="Times New Roman" w:hAnsi="Times New Roman" w:cs="Times New Roman"/>
          <w:sz w:val="24"/>
          <w:szCs w:val="24"/>
        </w:rPr>
      </w:pPr>
      <w:r>
        <w:rPr>
          <w:rFonts w:ascii="Times New Roman" w:eastAsia="Times New Roman" w:hAnsi="Times New Roman" w:cs="Times New Roman"/>
          <w:sz w:val="24"/>
          <w:szCs w:val="24"/>
        </w:rPr>
        <w:t>5. отпадъци, реагиращи с вода: отпа</w:t>
      </w:r>
      <w:r>
        <w:rPr>
          <w:rFonts w:ascii="Times New Roman" w:eastAsia="Times New Roman" w:hAnsi="Times New Roman" w:cs="Times New Roman"/>
          <w:sz w:val="24"/>
          <w:szCs w:val="24"/>
        </w:rPr>
        <w:t>дъци, от които при контакт с вода се отделят запалими газове в опасни количества;</w:t>
      </w:r>
    </w:p>
    <w:p w:rsidR="00000000" w:rsidRDefault="00724AD7">
      <w:pPr>
        <w:spacing w:after="0" w:line="240" w:lineRule="auto"/>
        <w:ind w:firstLine="851"/>
        <w:divId w:val="9963000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други запалими отпадъци: запалими аерозоли, запалими </w:t>
      </w:r>
      <w:proofErr w:type="spellStart"/>
      <w:r>
        <w:rPr>
          <w:rFonts w:ascii="Times New Roman" w:eastAsia="Times New Roman" w:hAnsi="Times New Roman" w:cs="Times New Roman"/>
          <w:sz w:val="24"/>
          <w:szCs w:val="24"/>
        </w:rPr>
        <w:t>самозагряващи</w:t>
      </w:r>
      <w:proofErr w:type="spellEnd"/>
      <w:r>
        <w:rPr>
          <w:rFonts w:ascii="Times New Roman" w:eastAsia="Times New Roman" w:hAnsi="Times New Roman" w:cs="Times New Roman"/>
          <w:sz w:val="24"/>
          <w:szCs w:val="24"/>
        </w:rPr>
        <w:t xml:space="preserve"> се отпадъци, запалими органични </w:t>
      </w:r>
      <w:proofErr w:type="spellStart"/>
      <w:r>
        <w:rPr>
          <w:rFonts w:ascii="Times New Roman" w:eastAsia="Times New Roman" w:hAnsi="Times New Roman" w:cs="Times New Roman"/>
          <w:sz w:val="24"/>
          <w:szCs w:val="24"/>
        </w:rPr>
        <w:t>пероксиди</w:t>
      </w:r>
      <w:proofErr w:type="spellEnd"/>
      <w:r>
        <w:rPr>
          <w:rFonts w:ascii="Times New Roman" w:eastAsia="Times New Roman" w:hAnsi="Times New Roman" w:cs="Times New Roman"/>
          <w:sz w:val="24"/>
          <w:szCs w:val="24"/>
        </w:rPr>
        <w:t xml:space="preserve"> и запалими </w:t>
      </w:r>
      <w:proofErr w:type="spellStart"/>
      <w:r>
        <w:rPr>
          <w:rFonts w:ascii="Times New Roman" w:eastAsia="Times New Roman" w:hAnsi="Times New Roman" w:cs="Times New Roman"/>
          <w:sz w:val="24"/>
          <w:szCs w:val="24"/>
        </w:rPr>
        <w:t>самоактивиращи</w:t>
      </w:r>
      <w:proofErr w:type="spellEnd"/>
      <w:r>
        <w:rPr>
          <w:rFonts w:ascii="Times New Roman" w:eastAsia="Times New Roman" w:hAnsi="Times New Roman" w:cs="Times New Roman"/>
          <w:sz w:val="24"/>
          <w:szCs w:val="24"/>
        </w:rPr>
        <w:t xml:space="preserve"> се отпадъци.</w:t>
      </w:r>
    </w:p>
    <w:p w:rsidR="00000000" w:rsidRDefault="00724AD7">
      <w:pPr>
        <w:spacing w:after="0" w:line="240" w:lineRule="auto"/>
        <w:ind w:firstLine="851"/>
        <w:divId w:val="5243672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Когато дадени отпадъци </w:t>
      </w:r>
      <w:r>
        <w:rPr>
          <w:rFonts w:ascii="Times New Roman" w:eastAsia="Times New Roman" w:hAnsi="Times New Roman" w:cs="Times New Roman"/>
          <w:sz w:val="24"/>
          <w:szCs w:val="24"/>
        </w:rPr>
        <w:t>съдържат едно или повече вещества, класифицирани съгласно един от следните кодове за клас и категория на опасност и кодове на предупрежденията за опасност, посочени в таблица 3, отпадъците се оценяват, когато това е целесъобразно и пропорционално, съгласно</w:t>
      </w:r>
      <w:r>
        <w:rPr>
          <w:rFonts w:ascii="Times New Roman" w:eastAsia="Times New Roman" w:hAnsi="Times New Roman" w:cs="Times New Roman"/>
          <w:sz w:val="24"/>
          <w:szCs w:val="24"/>
        </w:rPr>
        <w:t xml:space="preserve"> методите за изпитване. Когато наличието на дадено вещество показва, че отпадъците са запалими, те се класифицират като опасни със свойство HP 3.</w:t>
      </w:r>
    </w:p>
    <w:p w:rsidR="00000000" w:rsidRDefault="00724AD7">
      <w:pPr>
        <w:spacing w:after="0" w:line="240" w:lineRule="auto"/>
        <w:divId w:val="198396132"/>
        <w:rPr>
          <w:rFonts w:ascii="Times New Roman" w:eastAsia="Times New Roman" w:hAnsi="Times New Roman" w:cs="Times New Roman"/>
          <w:sz w:val="24"/>
          <w:szCs w:val="24"/>
        </w:rPr>
      </w:pPr>
    </w:p>
    <w:p w:rsidR="00000000" w:rsidRDefault="00724AD7">
      <w:pPr>
        <w:spacing w:after="0" w:line="240" w:lineRule="auto"/>
        <w:ind w:firstLine="851"/>
        <w:divId w:val="545876785"/>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 Код/кодове за клас и категория на опасност и код/кодове на предупрежденията за опасност за състав</w:t>
      </w:r>
      <w:r>
        <w:rPr>
          <w:rFonts w:ascii="Times New Roman" w:eastAsia="Times New Roman" w:hAnsi="Times New Roman" w:cs="Times New Roman"/>
          <w:sz w:val="24"/>
          <w:szCs w:val="24"/>
        </w:rPr>
        <w:t>ките на отпадъците за класификацията на отпадъците като опасни със свойство HP 3:</w:t>
      </w:r>
    </w:p>
    <w:tbl>
      <w:tblPr>
        <w:tblW w:w="0" w:type="auto"/>
        <w:tblInd w:w="57" w:type="dxa"/>
        <w:tblCellMar>
          <w:left w:w="0" w:type="dxa"/>
          <w:right w:w="0" w:type="dxa"/>
        </w:tblCellMar>
        <w:tblLook w:val="04A0" w:firstRow="1" w:lastRow="0" w:firstColumn="1" w:lastColumn="0" w:noHBand="0" w:noVBand="1"/>
      </w:tblPr>
      <w:tblGrid>
        <w:gridCol w:w="2570"/>
        <w:gridCol w:w="2040"/>
      </w:tblGrid>
      <w:tr w:rsidR="00000000">
        <w:trPr>
          <w:divId w:val="198396132"/>
          <w:trHeight w:val="60"/>
        </w:trPr>
        <w:tc>
          <w:tcPr>
            <w:tcW w:w="25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Код/кодове за клас и категория на опасност</w:t>
            </w:r>
          </w:p>
        </w:tc>
        <w:tc>
          <w:tcPr>
            <w:tcW w:w="181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Код/кодове на предупрежденията за опасност</w:t>
            </w:r>
          </w:p>
        </w:tc>
      </w:tr>
      <w:tr w:rsidR="00000000">
        <w:trPr>
          <w:divId w:val="198396132"/>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Flam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Gas</w:t>
            </w:r>
            <w:proofErr w:type="spellEnd"/>
            <w:r>
              <w:rPr>
                <w:rFonts w:ascii="Times New Roman" w:hAnsi="Times New Roman" w:cs="Times New Roman"/>
                <w:sz w:val="24"/>
                <w:szCs w:val="24"/>
              </w:rPr>
              <w:t xml:space="preserve"> 1</w:t>
            </w:r>
          </w:p>
        </w:tc>
        <w:tc>
          <w:tcPr>
            <w:tcW w:w="181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Н220</w:t>
            </w:r>
          </w:p>
        </w:tc>
      </w:tr>
      <w:tr w:rsidR="00000000">
        <w:trPr>
          <w:divId w:val="198396132"/>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Flam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Gas</w:t>
            </w:r>
            <w:proofErr w:type="spellEnd"/>
            <w:r>
              <w:rPr>
                <w:rFonts w:ascii="Times New Roman" w:hAnsi="Times New Roman" w:cs="Times New Roman"/>
                <w:sz w:val="24"/>
                <w:szCs w:val="24"/>
              </w:rPr>
              <w:t xml:space="preserve"> 2</w:t>
            </w:r>
          </w:p>
        </w:tc>
        <w:tc>
          <w:tcPr>
            <w:tcW w:w="181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Н221</w:t>
            </w:r>
          </w:p>
        </w:tc>
      </w:tr>
      <w:tr w:rsidR="00000000">
        <w:trPr>
          <w:divId w:val="198396132"/>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Aerosol</w:t>
            </w:r>
            <w:proofErr w:type="spellEnd"/>
            <w:r>
              <w:rPr>
                <w:rFonts w:ascii="Times New Roman" w:hAnsi="Times New Roman" w:cs="Times New Roman"/>
                <w:sz w:val="24"/>
                <w:szCs w:val="24"/>
              </w:rPr>
              <w:t xml:space="preserve"> 1</w:t>
            </w:r>
          </w:p>
        </w:tc>
        <w:tc>
          <w:tcPr>
            <w:tcW w:w="181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Н222</w:t>
            </w:r>
          </w:p>
        </w:tc>
      </w:tr>
      <w:tr w:rsidR="00000000">
        <w:trPr>
          <w:divId w:val="198396132"/>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Aerosol</w:t>
            </w:r>
            <w:proofErr w:type="spellEnd"/>
            <w:r>
              <w:rPr>
                <w:rFonts w:ascii="Times New Roman" w:hAnsi="Times New Roman" w:cs="Times New Roman"/>
                <w:sz w:val="24"/>
                <w:szCs w:val="24"/>
              </w:rPr>
              <w:t xml:space="preserve"> 2</w:t>
            </w:r>
          </w:p>
        </w:tc>
        <w:tc>
          <w:tcPr>
            <w:tcW w:w="181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Н223</w:t>
            </w:r>
          </w:p>
        </w:tc>
      </w:tr>
      <w:tr w:rsidR="00000000">
        <w:trPr>
          <w:divId w:val="198396132"/>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Flam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Liq</w:t>
            </w:r>
            <w:proofErr w:type="spellEnd"/>
            <w:r>
              <w:rPr>
                <w:rFonts w:ascii="Times New Roman" w:hAnsi="Times New Roman" w:cs="Times New Roman"/>
                <w:sz w:val="24"/>
                <w:szCs w:val="24"/>
              </w:rPr>
              <w:t>. 1</w:t>
            </w:r>
          </w:p>
        </w:tc>
        <w:tc>
          <w:tcPr>
            <w:tcW w:w="181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Н224</w:t>
            </w:r>
          </w:p>
        </w:tc>
      </w:tr>
      <w:tr w:rsidR="00000000">
        <w:trPr>
          <w:divId w:val="198396132"/>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Flam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Liq</w:t>
            </w:r>
            <w:proofErr w:type="spellEnd"/>
            <w:r>
              <w:rPr>
                <w:rFonts w:ascii="Times New Roman" w:hAnsi="Times New Roman" w:cs="Times New Roman"/>
                <w:sz w:val="24"/>
                <w:szCs w:val="24"/>
              </w:rPr>
              <w:t>. 2</w:t>
            </w:r>
          </w:p>
        </w:tc>
        <w:tc>
          <w:tcPr>
            <w:tcW w:w="181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Н225</w:t>
            </w:r>
          </w:p>
        </w:tc>
      </w:tr>
      <w:tr w:rsidR="00000000">
        <w:trPr>
          <w:divId w:val="198396132"/>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Flam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Liq</w:t>
            </w:r>
            <w:proofErr w:type="spellEnd"/>
            <w:r>
              <w:rPr>
                <w:rFonts w:ascii="Times New Roman" w:hAnsi="Times New Roman" w:cs="Times New Roman"/>
                <w:sz w:val="24"/>
                <w:szCs w:val="24"/>
              </w:rPr>
              <w:t>. 3</w:t>
            </w:r>
          </w:p>
        </w:tc>
        <w:tc>
          <w:tcPr>
            <w:tcW w:w="181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Н226</w:t>
            </w:r>
          </w:p>
        </w:tc>
      </w:tr>
      <w:tr w:rsidR="00000000">
        <w:trPr>
          <w:divId w:val="198396132"/>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Flam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w:t>
            </w:r>
            <w:proofErr w:type="spellEnd"/>
            <w:r>
              <w:rPr>
                <w:rFonts w:ascii="Times New Roman" w:hAnsi="Times New Roman" w:cs="Times New Roman"/>
                <w:sz w:val="24"/>
                <w:szCs w:val="24"/>
              </w:rPr>
              <w:t>. 1</w:t>
            </w:r>
          </w:p>
        </w:tc>
        <w:tc>
          <w:tcPr>
            <w:tcW w:w="1814"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Н228</w:t>
            </w:r>
          </w:p>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198396132"/>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Flam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w:t>
            </w:r>
            <w:proofErr w:type="spellEnd"/>
            <w:r>
              <w:rPr>
                <w:rFonts w:ascii="Times New Roman" w:hAnsi="Times New Roman" w:cs="Times New Roman"/>
                <w:sz w:val="24"/>
                <w:szCs w:val="24"/>
              </w:rPr>
              <w:t>. 2</w:t>
            </w:r>
          </w:p>
        </w:tc>
        <w:tc>
          <w:tcPr>
            <w:tcW w:w="0" w:type="auto"/>
            <w:vMerge/>
            <w:tcBorders>
              <w:top w:val="nil"/>
              <w:left w:val="nil"/>
              <w:bottom w:val="single" w:sz="8" w:space="0" w:color="000000"/>
              <w:right w:val="single" w:sz="8" w:space="0" w:color="000000"/>
            </w:tcBorders>
            <w:vAlign w:val="center"/>
            <w:hideMark/>
          </w:tcPr>
          <w:p w:rsidR="00000000" w:rsidRDefault="00724AD7">
            <w:pPr>
              <w:spacing w:after="0" w:line="240" w:lineRule="auto"/>
              <w:rPr>
                <w:rFonts w:ascii="Times New Roman" w:hAnsi="Times New Roman" w:cs="Times New Roman"/>
                <w:sz w:val="24"/>
                <w:szCs w:val="24"/>
              </w:rPr>
            </w:pPr>
          </w:p>
        </w:tc>
      </w:tr>
      <w:tr w:rsidR="00000000">
        <w:trPr>
          <w:divId w:val="198396132"/>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Код/кодове за клас и категория на опасност</w:t>
            </w:r>
          </w:p>
        </w:tc>
        <w:tc>
          <w:tcPr>
            <w:tcW w:w="181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Код/кодове на предупрежденията за опасност</w:t>
            </w:r>
          </w:p>
        </w:tc>
      </w:tr>
      <w:tr w:rsidR="00000000">
        <w:trPr>
          <w:divId w:val="198396132"/>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Self-react</w:t>
            </w:r>
            <w:proofErr w:type="spellEnd"/>
            <w:r>
              <w:rPr>
                <w:rFonts w:ascii="Times New Roman" w:hAnsi="Times New Roman" w:cs="Times New Roman"/>
                <w:sz w:val="24"/>
                <w:szCs w:val="24"/>
              </w:rPr>
              <w:t>. CD</w:t>
            </w:r>
          </w:p>
        </w:tc>
        <w:tc>
          <w:tcPr>
            <w:tcW w:w="1814"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Н242</w:t>
            </w:r>
          </w:p>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198396132"/>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Self-react</w:t>
            </w:r>
            <w:proofErr w:type="spellEnd"/>
            <w:r>
              <w:rPr>
                <w:rFonts w:ascii="Times New Roman" w:hAnsi="Times New Roman" w:cs="Times New Roman"/>
                <w:sz w:val="24"/>
                <w:szCs w:val="24"/>
              </w:rPr>
              <w:t>. EF</w:t>
            </w:r>
          </w:p>
        </w:tc>
        <w:tc>
          <w:tcPr>
            <w:tcW w:w="0" w:type="auto"/>
            <w:vMerge/>
            <w:tcBorders>
              <w:top w:val="nil"/>
              <w:left w:val="nil"/>
              <w:bottom w:val="single" w:sz="8" w:space="0" w:color="000000"/>
              <w:right w:val="single" w:sz="8" w:space="0" w:color="000000"/>
            </w:tcBorders>
            <w:vAlign w:val="center"/>
            <w:hideMark/>
          </w:tcPr>
          <w:p w:rsidR="00000000" w:rsidRDefault="00724AD7">
            <w:pPr>
              <w:spacing w:after="0" w:line="240" w:lineRule="auto"/>
              <w:rPr>
                <w:rFonts w:ascii="Times New Roman" w:hAnsi="Times New Roman" w:cs="Times New Roman"/>
                <w:sz w:val="24"/>
                <w:szCs w:val="24"/>
              </w:rPr>
            </w:pPr>
          </w:p>
        </w:tc>
      </w:tr>
      <w:tr w:rsidR="00000000">
        <w:trPr>
          <w:divId w:val="198396132"/>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Org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Perox</w:t>
            </w:r>
            <w:proofErr w:type="spellEnd"/>
            <w:r>
              <w:rPr>
                <w:rFonts w:ascii="Times New Roman" w:hAnsi="Times New Roman" w:cs="Times New Roman"/>
                <w:sz w:val="24"/>
                <w:szCs w:val="24"/>
              </w:rPr>
              <w:t>. CD</w:t>
            </w:r>
          </w:p>
        </w:tc>
        <w:tc>
          <w:tcPr>
            <w:tcW w:w="0" w:type="auto"/>
            <w:vMerge/>
            <w:tcBorders>
              <w:top w:val="nil"/>
              <w:left w:val="nil"/>
              <w:bottom w:val="single" w:sz="8" w:space="0" w:color="000000"/>
              <w:right w:val="single" w:sz="8" w:space="0" w:color="000000"/>
            </w:tcBorders>
            <w:vAlign w:val="center"/>
            <w:hideMark/>
          </w:tcPr>
          <w:p w:rsidR="00000000" w:rsidRDefault="00724AD7">
            <w:pPr>
              <w:spacing w:after="0" w:line="240" w:lineRule="auto"/>
              <w:rPr>
                <w:rFonts w:ascii="Times New Roman" w:hAnsi="Times New Roman" w:cs="Times New Roman"/>
                <w:sz w:val="24"/>
                <w:szCs w:val="24"/>
              </w:rPr>
            </w:pPr>
          </w:p>
        </w:tc>
      </w:tr>
      <w:tr w:rsidR="00000000">
        <w:trPr>
          <w:divId w:val="198396132"/>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Org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Perox</w:t>
            </w:r>
            <w:proofErr w:type="spellEnd"/>
            <w:r>
              <w:rPr>
                <w:rFonts w:ascii="Times New Roman" w:hAnsi="Times New Roman" w:cs="Times New Roman"/>
                <w:sz w:val="24"/>
                <w:szCs w:val="24"/>
              </w:rPr>
              <w:t>. EF</w:t>
            </w:r>
          </w:p>
        </w:tc>
        <w:tc>
          <w:tcPr>
            <w:tcW w:w="0" w:type="auto"/>
            <w:vMerge/>
            <w:tcBorders>
              <w:top w:val="nil"/>
              <w:left w:val="nil"/>
              <w:bottom w:val="single" w:sz="8" w:space="0" w:color="000000"/>
              <w:right w:val="single" w:sz="8" w:space="0" w:color="000000"/>
            </w:tcBorders>
            <w:vAlign w:val="center"/>
            <w:hideMark/>
          </w:tcPr>
          <w:p w:rsidR="00000000" w:rsidRDefault="00724AD7">
            <w:pPr>
              <w:spacing w:after="0" w:line="240" w:lineRule="auto"/>
              <w:rPr>
                <w:rFonts w:ascii="Times New Roman" w:hAnsi="Times New Roman" w:cs="Times New Roman"/>
                <w:sz w:val="24"/>
                <w:szCs w:val="24"/>
              </w:rPr>
            </w:pPr>
          </w:p>
        </w:tc>
      </w:tr>
      <w:tr w:rsidR="00000000">
        <w:trPr>
          <w:divId w:val="198396132"/>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Pyr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Liq</w:t>
            </w:r>
            <w:proofErr w:type="spellEnd"/>
            <w:r>
              <w:rPr>
                <w:rFonts w:ascii="Times New Roman" w:hAnsi="Times New Roman" w:cs="Times New Roman"/>
                <w:sz w:val="24"/>
                <w:szCs w:val="24"/>
              </w:rPr>
              <w:t>. 1</w:t>
            </w:r>
          </w:p>
        </w:tc>
        <w:tc>
          <w:tcPr>
            <w:tcW w:w="1814"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Н250</w:t>
            </w:r>
          </w:p>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198396132"/>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Pyr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w:t>
            </w:r>
            <w:proofErr w:type="spellEnd"/>
            <w:r>
              <w:rPr>
                <w:rFonts w:ascii="Times New Roman" w:hAnsi="Times New Roman" w:cs="Times New Roman"/>
                <w:sz w:val="24"/>
                <w:szCs w:val="24"/>
              </w:rPr>
              <w:t>. 1</w:t>
            </w:r>
          </w:p>
        </w:tc>
        <w:tc>
          <w:tcPr>
            <w:tcW w:w="0" w:type="auto"/>
            <w:vMerge/>
            <w:tcBorders>
              <w:top w:val="nil"/>
              <w:left w:val="nil"/>
              <w:bottom w:val="single" w:sz="8" w:space="0" w:color="000000"/>
              <w:right w:val="single" w:sz="8" w:space="0" w:color="000000"/>
            </w:tcBorders>
            <w:vAlign w:val="center"/>
            <w:hideMark/>
          </w:tcPr>
          <w:p w:rsidR="00000000" w:rsidRDefault="00724AD7">
            <w:pPr>
              <w:spacing w:after="0" w:line="240" w:lineRule="auto"/>
              <w:rPr>
                <w:rFonts w:ascii="Times New Roman" w:hAnsi="Times New Roman" w:cs="Times New Roman"/>
                <w:sz w:val="24"/>
                <w:szCs w:val="24"/>
              </w:rPr>
            </w:pPr>
          </w:p>
        </w:tc>
      </w:tr>
      <w:tr w:rsidR="00000000">
        <w:trPr>
          <w:divId w:val="198396132"/>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Self-heat</w:t>
            </w:r>
            <w:proofErr w:type="spellEnd"/>
            <w:r>
              <w:rPr>
                <w:rFonts w:ascii="Times New Roman" w:hAnsi="Times New Roman" w:cs="Times New Roman"/>
                <w:sz w:val="24"/>
                <w:szCs w:val="24"/>
              </w:rPr>
              <w:t>. 1</w:t>
            </w:r>
          </w:p>
        </w:tc>
        <w:tc>
          <w:tcPr>
            <w:tcW w:w="181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Н251</w:t>
            </w:r>
          </w:p>
        </w:tc>
      </w:tr>
      <w:tr w:rsidR="00000000">
        <w:trPr>
          <w:divId w:val="198396132"/>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Self-heat</w:t>
            </w:r>
            <w:proofErr w:type="spellEnd"/>
            <w:r>
              <w:rPr>
                <w:rFonts w:ascii="Times New Roman" w:hAnsi="Times New Roman" w:cs="Times New Roman"/>
                <w:sz w:val="24"/>
                <w:szCs w:val="24"/>
              </w:rPr>
              <w:t>. 2</w:t>
            </w:r>
          </w:p>
        </w:tc>
        <w:tc>
          <w:tcPr>
            <w:tcW w:w="181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Н252</w:t>
            </w:r>
          </w:p>
        </w:tc>
      </w:tr>
      <w:tr w:rsidR="00000000">
        <w:trPr>
          <w:divId w:val="198396132"/>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Water-react</w:t>
            </w:r>
            <w:proofErr w:type="spellEnd"/>
            <w:r>
              <w:rPr>
                <w:rFonts w:ascii="Times New Roman" w:hAnsi="Times New Roman" w:cs="Times New Roman"/>
                <w:sz w:val="24"/>
                <w:szCs w:val="24"/>
              </w:rPr>
              <w:t>. 1</w:t>
            </w:r>
          </w:p>
        </w:tc>
        <w:tc>
          <w:tcPr>
            <w:tcW w:w="181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Н260</w:t>
            </w:r>
          </w:p>
        </w:tc>
      </w:tr>
      <w:tr w:rsidR="00000000">
        <w:trPr>
          <w:divId w:val="198396132"/>
          <w:trHeight w:val="60"/>
        </w:trPr>
        <w:tc>
          <w:tcPr>
            <w:tcW w:w="25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Water-react</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Water-react</w:t>
            </w:r>
            <w:proofErr w:type="spellEnd"/>
            <w:r>
              <w:rPr>
                <w:rFonts w:ascii="Times New Roman" w:hAnsi="Times New Roman" w:cs="Times New Roman"/>
                <w:sz w:val="24"/>
                <w:szCs w:val="24"/>
              </w:rPr>
              <w:t>. 3</w:t>
            </w:r>
          </w:p>
        </w:tc>
        <w:tc>
          <w:tcPr>
            <w:tcW w:w="181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Н261</w:t>
            </w:r>
          </w:p>
        </w:tc>
      </w:tr>
    </w:tbl>
    <w:p w:rsidR="00000000" w:rsidRDefault="00724AD7">
      <w:pPr>
        <w:spacing w:after="0" w:line="240" w:lineRule="auto"/>
        <w:divId w:val="198396132"/>
        <w:rPr>
          <w:rFonts w:ascii="Times New Roman" w:eastAsia="Times New Roman" w:hAnsi="Times New Roman" w:cs="Times New Roman"/>
          <w:sz w:val="24"/>
          <w:szCs w:val="24"/>
        </w:rPr>
      </w:pPr>
    </w:p>
    <w:p w:rsidR="00000000" w:rsidRDefault="00724AD7">
      <w:pPr>
        <w:spacing w:after="0" w:line="240" w:lineRule="auto"/>
        <w:ind w:firstLine="851"/>
        <w:divId w:val="18364120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HP 4 "Дразнещи - дразнене на кожата и увреждане на очите" отпадъци, които при контакт могат да причинят дразнене на кожата или увреждане на очите</w:t>
      </w:r>
      <w:r>
        <w:rPr>
          <w:rFonts w:ascii="Times New Roman" w:eastAsia="Times New Roman" w:hAnsi="Times New Roman" w:cs="Times New Roman"/>
          <w:sz w:val="24"/>
          <w:szCs w:val="24"/>
        </w:rPr>
        <w:t>.</w:t>
      </w:r>
    </w:p>
    <w:p w:rsidR="00000000" w:rsidRDefault="00724AD7">
      <w:pPr>
        <w:spacing w:after="0" w:line="240" w:lineRule="auto"/>
        <w:ind w:firstLine="851"/>
        <w:divId w:val="1568151554"/>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дадени отпадъци съдържат едно или повече вещества в концентрации над граничната стойност, които са класифицирани съгласно един от следните кодове за клас и категория на опасност и кодове на предупрежденията за опасност, и е превишена или достигнат</w:t>
      </w:r>
      <w:r>
        <w:rPr>
          <w:rFonts w:ascii="Times New Roman" w:eastAsia="Times New Roman" w:hAnsi="Times New Roman" w:cs="Times New Roman"/>
          <w:sz w:val="24"/>
          <w:szCs w:val="24"/>
        </w:rPr>
        <w:t>а една или няколко от следните пределни концентрации, отпадъците се класифицират като опасни със свойство HP 4.</w:t>
      </w:r>
    </w:p>
    <w:p w:rsidR="00000000" w:rsidRDefault="00724AD7">
      <w:pPr>
        <w:spacing w:after="0" w:line="240" w:lineRule="auto"/>
        <w:ind w:firstLine="851"/>
        <w:divId w:val="2679298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разглеждането за оценка за </w:t>
      </w:r>
      <w:proofErr w:type="spellStart"/>
      <w:r>
        <w:rPr>
          <w:rFonts w:ascii="Times New Roman" w:eastAsia="Times New Roman" w:hAnsi="Times New Roman" w:cs="Times New Roman"/>
          <w:sz w:val="24"/>
          <w:szCs w:val="24"/>
        </w:rPr>
        <w:t>Skin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corr</w:t>
      </w:r>
      <w:proofErr w:type="spellEnd"/>
      <w:r>
        <w:rPr>
          <w:rFonts w:ascii="Times New Roman" w:eastAsia="Times New Roman" w:hAnsi="Times New Roman" w:cs="Times New Roman"/>
          <w:sz w:val="24"/>
          <w:szCs w:val="24"/>
        </w:rPr>
        <w:t xml:space="preserve">. ("Корозия на кожата") 1А (Н314), </w:t>
      </w:r>
      <w:proofErr w:type="spellStart"/>
      <w:r>
        <w:rPr>
          <w:rFonts w:ascii="Times New Roman" w:eastAsia="Times New Roman" w:hAnsi="Times New Roman" w:cs="Times New Roman"/>
          <w:sz w:val="24"/>
          <w:szCs w:val="24"/>
        </w:rPr>
        <w:t>Skin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irrit</w:t>
      </w:r>
      <w:proofErr w:type="spellEnd"/>
      <w:r>
        <w:rPr>
          <w:rFonts w:ascii="Times New Roman" w:eastAsia="Times New Roman" w:hAnsi="Times New Roman" w:cs="Times New Roman"/>
          <w:sz w:val="24"/>
          <w:szCs w:val="24"/>
        </w:rPr>
        <w:t xml:space="preserve">. ("Дразнене на кожата") 2 (Н315), </w:t>
      </w:r>
      <w:proofErr w:type="spellStart"/>
      <w:r>
        <w:rPr>
          <w:rFonts w:ascii="Times New Roman" w:eastAsia="Times New Roman" w:hAnsi="Times New Roman" w:cs="Times New Roman"/>
          <w:sz w:val="24"/>
          <w:szCs w:val="24"/>
        </w:rPr>
        <w:t>Eye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dam</w:t>
      </w:r>
      <w:proofErr w:type="spellEnd"/>
      <w:r>
        <w:rPr>
          <w:rFonts w:ascii="Times New Roman" w:eastAsia="Times New Roman" w:hAnsi="Times New Roman" w:cs="Times New Roman"/>
          <w:sz w:val="24"/>
          <w:szCs w:val="24"/>
        </w:rPr>
        <w:t>. ("Сериозно увре</w:t>
      </w:r>
      <w:r>
        <w:rPr>
          <w:rFonts w:ascii="Times New Roman" w:eastAsia="Times New Roman" w:hAnsi="Times New Roman" w:cs="Times New Roman"/>
          <w:sz w:val="24"/>
          <w:szCs w:val="24"/>
        </w:rPr>
        <w:t xml:space="preserve">ждане на очите") 1 (Н318) и </w:t>
      </w:r>
      <w:proofErr w:type="spellStart"/>
      <w:r>
        <w:rPr>
          <w:rFonts w:ascii="Times New Roman" w:eastAsia="Times New Roman" w:hAnsi="Times New Roman" w:cs="Times New Roman"/>
          <w:sz w:val="24"/>
          <w:szCs w:val="24"/>
        </w:rPr>
        <w:t>Eye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irrit</w:t>
      </w:r>
      <w:proofErr w:type="spellEnd"/>
      <w:r>
        <w:rPr>
          <w:rFonts w:ascii="Times New Roman" w:eastAsia="Times New Roman" w:hAnsi="Times New Roman" w:cs="Times New Roman"/>
          <w:sz w:val="24"/>
          <w:szCs w:val="24"/>
        </w:rPr>
        <w:t>. ("Дразнене на очите") 2 (Н319) граничната стойност е 1 %.</w:t>
      </w:r>
    </w:p>
    <w:p w:rsidR="00000000" w:rsidRDefault="00724AD7">
      <w:pPr>
        <w:spacing w:after="0" w:line="240" w:lineRule="auto"/>
        <w:ind w:firstLine="851"/>
        <w:divId w:val="3884982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Когато сумарната концентрация на всички вещества, класифицирани като </w:t>
      </w:r>
      <w:proofErr w:type="spellStart"/>
      <w:r>
        <w:rPr>
          <w:rFonts w:ascii="Times New Roman" w:eastAsia="Times New Roman" w:hAnsi="Times New Roman" w:cs="Times New Roman"/>
          <w:sz w:val="24"/>
          <w:szCs w:val="24"/>
        </w:rPr>
        <w:t>Skin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corr</w:t>
      </w:r>
      <w:proofErr w:type="spellEnd"/>
      <w:r>
        <w:rPr>
          <w:rFonts w:ascii="Times New Roman" w:eastAsia="Times New Roman" w:hAnsi="Times New Roman" w:cs="Times New Roman"/>
          <w:sz w:val="24"/>
          <w:szCs w:val="24"/>
        </w:rPr>
        <w:t>. 1А (Н314), превишава или е равна на 1 %, отпадъците се класифицират като опасни</w:t>
      </w:r>
      <w:r>
        <w:rPr>
          <w:rFonts w:ascii="Times New Roman" w:eastAsia="Times New Roman" w:hAnsi="Times New Roman" w:cs="Times New Roman"/>
          <w:sz w:val="24"/>
          <w:szCs w:val="24"/>
        </w:rPr>
        <w:t xml:space="preserve"> със свойство HP 4.</w:t>
      </w:r>
    </w:p>
    <w:p w:rsidR="00000000" w:rsidRDefault="00724AD7">
      <w:pPr>
        <w:spacing w:after="0" w:line="240" w:lineRule="auto"/>
        <w:ind w:firstLine="851"/>
        <w:divId w:val="544565302"/>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сумарната концентрация на всички вещества, класифицирани като Н318, превишава или е равна на 10 %, отпадъците се класифицират като опасни със свойство HP 4.</w:t>
      </w:r>
    </w:p>
    <w:p w:rsidR="00000000" w:rsidRDefault="00724AD7">
      <w:pPr>
        <w:spacing w:after="0" w:line="240" w:lineRule="auto"/>
        <w:ind w:firstLine="851"/>
        <w:divId w:val="153692719"/>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сумарната концентрация на всички вещества, класифицирани като Н315 и Н319, превишава или е равна на 20 %, отпадъците се класифицират като опасни със свойство HP 4.</w:t>
      </w:r>
    </w:p>
    <w:p w:rsidR="00000000" w:rsidRDefault="00724AD7">
      <w:pPr>
        <w:spacing w:after="0" w:line="240" w:lineRule="auto"/>
        <w:ind w:firstLine="851"/>
        <w:divId w:val="1663122092"/>
        <w:rPr>
          <w:rFonts w:ascii="Times New Roman" w:eastAsia="Times New Roman" w:hAnsi="Times New Roman" w:cs="Times New Roman"/>
          <w:sz w:val="24"/>
          <w:szCs w:val="24"/>
        </w:rPr>
      </w:pPr>
      <w:r>
        <w:rPr>
          <w:rFonts w:ascii="Times New Roman" w:eastAsia="Times New Roman" w:hAnsi="Times New Roman" w:cs="Times New Roman"/>
          <w:sz w:val="24"/>
          <w:szCs w:val="24"/>
        </w:rPr>
        <w:t>Трябва да се отбележи, че отпадъци, съдържащи вещества, класифицирани като Н314 (</w:t>
      </w:r>
      <w:proofErr w:type="spellStart"/>
      <w:r>
        <w:rPr>
          <w:rFonts w:ascii="Times New Roman" w:eastAsia="Times New Roman" w:hAnsi="Times New Roman" w:cs="Times New Roman"/>
          <w:sz w:val="24"/>
          <w:szCs w:val="24"/>
        </w:rPr>
        <w:t>Skin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corr</w:t>
      </w:r>
      <w:proofErr w:type="spellEnd"/>
      <w:r>
        <w:rPr>
          <w:rFonts w:ascii="Times New Roman" w:eastAsia="Times New Roman" w:hAnsi="Times New Roman" w:cs="Times New Roman"/>
          <w:sz w:val="24"/>
          <w:szCs w:val="24"/>
        </w:rPr>
        <w:t>. 1A, 1В или 1С), в количества, превишаващи или равни на 5 %, се класифицират като опасни със свойство HP 8. HP 4 не се прилага в случаите, когато отпадъците са класифицирани като HP 8.</w:t>
      </w:r>
    </w:p>
    <w:p w:rsidR="00000000" w:rsidRDefault="00724AD7">
      <w:pPr>
        <w:spacing w:after="0" w:line="240" w:lineRule="auto"/>
        <w:ind w:firstLine="851"/>
        <w:divId w:val="18275509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HP 5 "Специфична токсичност за определени органи (STOT)/Опасност </w:t>
      </w:r>
      <w:r>
        <w:rPr>
          <w:rFonts w:ascii="Times New Roman" w:eastAsia="Times New Roman" w:hAnsi="Times New Roman" w:cs="Times New Roman"/>
          <w:sz w:val="24"/>
          <w:szCs w:val="24"/>
        </w:rPr>
        <w:t>при вдишване": отпадъци, които могат да причинят специфична токсичност за определени органи при еднократна или многократна експозиция или които причиняват остри токсични ефекти след вдишване.</w:t>
      </w:r>
    </w:p>
    <w:p w:rsidR="00000000" w:rsidRDefault="00724AD7">
      <w:pPr>
        <w:spacing w:after="0" w:line="240" w:lineRule="auto"/>
        <w:ind w:firstLine="851"/>
        <w:divId w:val="1525746409"/>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дадени отпадъци съдържат едно или повече вещества, класиф</w:t>
      </w:r>
      <w:r>
        <w:rPr>
          <w:rFonts w:ascii="Times New Roman" w:eastAsia="Times New Roman" w:hAnsi="Times New Roman" w:cs="Times New Roman"/>
          <w:sz w:val="24"/>
          <w:szCs w:val="24"/>
        </w:rPr>
        <w:t>ицирани съгласно един или няколко от следните кодове за клас и категория на опасност и кодове на предупрежденията за опасност, посочени в таблица 4, и е превишена или е достигната една или няколко от пределните концентрации в таблица 4, отпадъците се класи</w:t>
      </w:r>
      <w:r>
        <w:rPr>
          <w:rFonts w:ascii="Times New Roman" w:eastAsia="Times New Roman" w:hAnsi="Times New Roman" w:cs="Times New Roman"/>
          <w:sz w:val="24"/>
          <w:szCs w:val="24"/>
        </w:rPr>
        <w:t>фицират като опасни със свойство HP 5. Когато дадени отпадъци съдържат вещества, класифицирани като STOT, ако концентрацията на едно от тези вещества е равна на пределната концентрация или я превишава, отпадъците се класифицират като опасни със свойство HP</w:t>
      </w:r>
      <w:r>
        <w:rPr>
          <w:rFonts w:ascii="Times New Roman" w:eastAsia="Times New Roman" w:hAnsi="Times New Roman" w:cs="Times New Roman"/>
          <w:sz w:val="24"/>
          <w:szCs w:val="24"/>
        </w:rPr>
        <w:t xml:space="preserve"> 5.</w:t>
      </w:r>
    </w:p>
    <w:p w:rsidR="00000000" w:rsidRDefault="00724AD7">
      <w:pPr>
        <w:spacing w:after="0" w:line="240" w:lineRule="auto"/>
        <w:ind w:firstLine="851"/>
        <w:divId w:val="1664055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Когато дадени отпадъци съдържат едно или повече вещества, класифицирани като </w:t>
      </w:r>
      <w:proofErr w:type="spellStart"/>
      <w:r>
        <w:rPr>
          <w:rFonts w:ascii="Times New Roman" w:eastAsia="Times New Roman" w:hAnsi="Times New Roman" w:cs="Times New Roman"/>
          <w:sz w:val="24"/>
          <w:szCs w:val="24"/>
        </w:rPr>
        <w:t>Asp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Тох</w:t>
      </w:r>
      <w:proofErr w:type="spellEnd"/>
      <w:r>
        <w:rPr>
          <w:rFonts w:ascii="Times New Roman" w:eastAsia="Times New Roman" w:hAnsi="Times New Roman" w:cs="Times New Roman"/>
          <w:sz w:val="24"/>
          <w:szCs w:val="24"/>
        </w:rPr>
        <w:t>. ("Токсично при вдишване") 1, и сумарната концентрация на тези вещества превишава или е равна на пределната концентрация, отпадъците се класифицират като опасни със с</w:t>
      </w:r>
      <w:r>
        <w:rPr>
          <w:rFonts w:ascii="Times New Roman" w:eastAsia="Times New Roman" w:hAnsi="Times New Roman" w:cs="Times New Roman"/>
          <w:sz w:val="24"/>
          <w:szCs w:val="24"/>
        </w:rPr>
        <w:t>войство HP 5 само когато общият кинематичен вискозитет (при 40 °С) не превишава 20,5 mm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/s (').</w:t>
      </w:r>
    </w:p>
    <w:p w:rsidR="00000000" w:rsidRDefault="00724AD7">
      <w:pPr>
        <w:spacing w:after="0" w:line="240" w:lineRule="auto"/>
        <w:ind w:firstLine="851"/>
        <w:divId w:val="416444163"/>
        <w:rPr>
          <w:rFonts w:ascii="Times New Roman" w:eastAsia="Times New Roman" w:hAnsi="Times New Roman" w:cs="Times New Roman"/>
          <w:sz w:val="24"/>
          <w:szCs w:val="24"/>
        </w:rPr>
      </w:pPr>
      <w:r>
        <w:rPr>
          <w:rFonts w:ascii="Times New Roman" w:eastAsia="Times New Roman" w:hAnsi="Times New Roman" w:cs="Times New Roman"/>
          <w:sz w:val="24"/>
          <w:szCs w:val="24"/>
        </w:rPr>
        <w:t>(1) Кинематичният вискозитет се определя единствено за течности.</w:t>
      </w:r>
    </w:p>
    <w:p w:rsidR="00000000" w:rsidRDefault="00724AD7">
      <w:pPr>
        <w:spacing w:after="0" w:line="240" w:lineRule="auto"/>
        <w:divId w:val="198396132"/>
        <w:rPr>
          <w:rFonts w:ascii="Times New Roman" w:eastAsia="Times New Roman" w:hAnsi="Times New Roman" w:cs="Times New Roman"/>
          <w:sz w:val="24"/>
          <w:szCs w:val="24"/>
        </w:rPr>
      </w:pPr>
    </w:p>
    <w:p w:rsidR="00000000" w:rsidRDefault="00724AD7">
      <w:pPr>
        <w:spacing w:after="0" w:line="240" w:lineRule="auto"/>
        <w:ind w:firstLine="851"/>
        <w:divId w:val="17892531"/>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4: Код/кодове за клас и категория на опасност и код/кодове на предупрежденията за опа</w:t>
      </w:r>
      <w:r>
        <w:rPr>
          <w:rFonts w:ascii="Times New Roman" w:eastAsia="Times New Roman" w:hAnsi="Times New Roman" w:cs="Times New Roman"/>
          <w:sz w:val="24"/>
          <w:szCs w:val="24"/>
        </w:rPr>
        <w:t>сност за съставките на отпадъците и съответните пределни концентрации за класификацията на отпадъците като опасни със свойство HP 5:</w:t>
      </w:r>
    </w:p>
    <w:tbl>
      <w:tblPr>
        <w:tblW w:w="0" w:type="auto"/>
        <w:tblInd w:w="57" w:type="dxa"/>
        <w:tblCellMar>
          <w:left w:w="0" w:type="dxa"/>
          <w:right w:w="0" w:type="dxa"/>
        </w:tblCellMar>
        <w:tblLook w:val="04A0" w:firstRow="1" w:lastRow="0" w:firstColumn="1" w:lastColumn="0" w:noHBand="0" w:noVBand="1"/>
      </w:tblPr>
      <w:tblGrid>
        <w:gridCol w:w="1518"/>
        <w:gridCol w:w="2040"/>
        <w:gridCol w:w="1542"/>
      </w:tblGrid>
      <w:tr w:rsidR="00000000">
        <w:trPr>
          <w:divId w:val="198396132"/>
          <w:trHeight w:val="283"/>
        </w:trPr>
        <w:tc>
          <w:tcPr>
            <w:tcW w:w="151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Код/кодове за клас и категория на опасност</w:t>
            </w:r>
          </w:p>
        </w:tc>
        <w:tc>
          <w:tcPr>
            <w:tcW w:w="166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Код/кодове на предупрежденията за опасност</w:t>
            </w:r>
          </w:p>
        </w:tc>
        <w:tc>
          <w:tcPr>
            <w:tcW w:w="119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Пределна концентрация</w:t>
            </w:r>
          </w:p>
        </w:tc>
      </w:tr>
      <w:tr w:rsidR="00000000">
        <w:trPr>
          <w:divId w:val="198396132"/>
          <w:trHeight w:val="283"/>
        </w:trPr>
        <w:tc>
          <w:tcPr>
            <w:tcW w:w="151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STOT SE 1</w:t>
            </w:r>
          </w:p>
        </w:tc>
        <w:tc>
          <w:tcPr>
            <w:tcW w:w="16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Н370</w:t>
            </w:r>
          </w:p>
        </w:tc>
        <w:tc>
          <w:tcPr>
            <w:tcW w:w="119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1 %</w:t>
            </w:r>
          </w:p>
        </w:tc>
      </w:tr>
      <w:tr w:rsidR="00000000">
        <w:trPr>
          <w:divId w:val="198396132"/>
          <w:trHeight w:val="283"/>
        </w:trPr>
        <w:tc>
          <w:tcPr>
            <w:tcW w:w="151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STOT SE 2</w:t>
            </w:r>
          </w:p>
        </w:tc>
        <w:tc>
          <w:tcPr>
            <w:tcW w:w="16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Н371</w:t>
            </w:r>
          </w:p>
        </w:tc>
        <w:tc>
          <w:tcPr>
            <w:tcW w:w="119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10 %</w:t>
            </w:r>
          </w:p>
        </w:tc>
      </w:tr>
      <w:tr w:rsidR="00000000">
        <w:trPr>
          <w:divId w:val="198396132"/>
          <w:trHeight w:val="283"/>
        </w:trPr>
        <w:tc>
          <w:tcPr>
            <w:tcW w:w="151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STOT SE 3</w:t>
            </w:r>
          </w:p>
        </w:tc>
        <w:tc>
          <w:tcPr>
            <w:tcW w:w="16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Н335</w:t>
            </w:r>
          </w:p>
        </w:tc>
        <w:tc>
          <w:tcPr>
            <w:tcW w:w="119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20 %</w:t>
            </w:r>
          </w:p>
        </w:tc>
      </w:tr>
      <w:tr w:rsidR="00000000">
        <w:trPr>
          <w:divId w:val="198396132"/>
          <w:trHeight w:val="283"/>
        </w:trPr>
        <w:tc>
          <w:tcPr>
            <w:tcW w:w="151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STOT RE 1</w:t>
            </w:r>
          </w:p>
        </w:tc>
        <w:tc>
          <w:tcPr>
            <w:tcW w:w="16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H372</w:t>
            </w:r>
          </w:p>
        </w:tc>
        <w:tc>
          <w:tcPr>
            <w:tcW w:w="119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1 %</w:t>
            </w:r>
          </w:p>
        </w:tc>
      </w:tr>
      <w:tr w:rsidR="00000000">
        <w:trPr>
          <w:divId w:val="198396132"/>
          <w:trHeight w:val="283"/>
        </w:trPr>
        <w:tc>
          <w:tcPr>
            <w:tcW w:w="151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STOT RE 2</w:t>
            </w:r>
          </w:p>
        </w:tc>
        <w:tc>
          <w:tcPr>
            <w:tcW w:w="16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H373</w:t>
            </w:r>
          </w:p>
        </w:tc>
        <w:tc>
          <w:tcPr>
            <w:tcW w:w="119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10 %</w:t>
            </w:r>
          </w:p>
        </w:tc>
      </w:tr>
      <w:tr w:rsidR="00000000">
        <w:trPr>
          <w:divId w:val="198396132"/>
          <w:trHeight w:val="283"/>
        </w:trPr>
        <w:tc>
          <w:tcPr>
            <w:tcW w:w="151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Asp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Tox</w:t>
            </w:r>
            <w:proofErr w:type="spellEnd"/>
            <w:r>
              <w:rPr>
                <w:rFonts w:ascii="Times New Roman" w:hAnsi="Times New Roman" w:cs="Times New Roman"/>
                <w:sz w:val="24"/>
                <w:szCs w:val="24"/>
              </w:rPr>
              <w:t>. 1</w:t>
            </w:r>
          </w:p>
        </w:tc>
        <w:tc>
          <w:tcPr>
            <w:tcW w:w="16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H304</w:t>
            </w:r>
          </w:p>
        </w:tc>
        <w:tc>
          <w:tcPr>
            <w:tcW w:w="119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10 %</w:t>
            </w:r>
          </w:p>
        </w:tc>
      </w:tr>
    </w:tbl>
    <w:p w:rsidR="00000000" w:rsidRDefault="00724AD7">
      <w:pPr>
        <w:spacing w:after="0" w:line="240" w:lineRule="auto"/>
        <w:divId w:val="198396132"/>
        <w:rPr>
          <w:rFonts w:ascii="Times New Roman" w:eastAsia="Times New Roman" w:hAnsi="Times New Roman" w:cs="Times New Roman"/>
          <w:sz w:val="24"/>
          <w:szCs w:val="24"/>
        </w:rPr>
      </w:pPr>
    </w:p>
    <w:p w:rsidR="00000000" w:rsidRDefault="00724AD7">
      <w:pPr>
        <w:spacing w:after="0" w:line="240" w:lineRule="auto"/>
        <w:ind w:firstLine="851"/>
        <w:divId w:val="872766575"/>
        <w:rPr>
          <w:rFonts w:ascii="Times New Roman" w:eastAsia="Times New Roman" w:hAnsi="Times New Roman" w:cs="Times New Roman"/>
          <w:sz w:val="24"/>
          <w:szCs w:val="24"/>
        </w:rPr>
      </w:pPr>
      <w:r>
        <w:rPr>
          <w:rFonts w:ascii="Times New Roman" w:eastAsia="Times New Roman" w:hAnsi="Times New Roman" w:cs="Times New Roman"/>
          <w:sz w:val="24"/>
          <w:szCs w:val="24"/>
        </w:rPr>
        <w:t>HP 6 "Остра токсичност": отпадъци, които могат да причинят остри токсични ефекти след приемане през устата или кожата, или чрез вдишване.</w:t>
      </w:r>
    </w:p>
    <w:p w:rsidR="00000000" w:rsidRDefault="00724AD7">
      <w:pPr>
        <w:spacing w:after="0" w:line="240" w:lineRule="auto"/>
        <w:ind w:firstLine="851"/>
        <w:divId w:val="932516372"/>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сумарната концентрация на всички съдържащи се в дадени отпадъци вещества, класифицирани съгласно код за клас и категория на остра токсична опасност и код на предупреждение за опасност, дадени в таблица 5, надхвърля или е равна на праговата стойност,</w:t>
      </w:r>
      <w:r>
        <w:rPr>
          <w:rFonts w:ascii="Times New Roman" w:eastAsia="Times New Roman" w:hAnsi="Times New Roman" w:cs="Times New Roman"/>
          <w:sz w:val="24"/>
          <w:szCs w:val="24"/>
        </w:rPr>
        <w:t xml:space="preserve"> посочена в същата таблица, отпадъците се класифицират като опасни със свойство HP 6. Когато дадени отпадъци съдържат повече от едно вещество, класифицирано като остро токсично, сумиране на концентрациите се изисква само за веществата от същата категория н</w:t>
      </w:r>
      <w:r>
        <w:rPr>
          <w:rFonts w:ascii="Times New Roman" w:eastAsia="Times New Roman" w:hAnsi="Times New Roman" w:cs="Times New Roman"/>
          <w:sz w:val="24"/>
          <w:szCs w:val="24"/>
        </w:rPr>
        <w:t>а опасност.</w:t>
      </w:r>
    </w:p>
    <w:p w:rsidR="00000000" w:rsidRDefault="00724AD7">
      <w:pPr>
        <w:spacing w:after="0" w:line="240" w:lineRule="auto"/>
        <w:ind w:firstLine="851"/>
        <w:divId w:val="366567536"/>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разглеждането за оценка се прилагат следните гранични стойности:</w:t>
      </w:r>
    </w:p>
    <w:p w:rsidR="00000000" w:rsidRDefault="00724AD7">
      <w:pPr>
        <w:spacing w:after="0" w:line="240" w:lineRule="auto"/>
        <w:ind w:firstLine="851"/>
        <w:divId w:val="13164936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 </w:t>
      </w:r>
      <w:proofErr w:type="spellStart"/>
      <w:r>
        <w:rPr>
          <w:rFonts w:ascii="Times New Roman" w:eastAsia="Times New Roman" w:hAnsi="Times New Roman" w:cs="Times New Roman"/>
          <w:sz w:val="24"/>
          <w:szCs w:val="24"/>
        </w:rPr>
        <w:t>Acute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Tox</w:t>
      </w:r>
      <w:proofErr w:type="spellEnd"/>
      <w:r>
        <w:rPr>
          <w:rFonts w:ascii="Times New Roman" w:eastAsia="Times New Roman" w:hAnsi="Times New Roman" w:cs="Times New Roman"/>
          <w:sz w:val="24"/>
          <w:szCs w:val="24"/>
        </w:rPr>
        <w:t>. ("Остра токсичност") 1, 2 или 3 (Н300, Н310, НЗЗО, Н301, Н311, Н331): 0,1 %;</w:t>
      </w:r>
    </w:p>
    <w:p w:rsidR="00000000" w:rsidRDefault="00724AD7">
      <w:pPr>
        <w:spacing w:after="0" w:line="240" w:lineRule="auto"/>
        <w:ind w:firstLine="851"/>
        <w:divId w:val="12117699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w:t>
      </w:r>
      <w:proofErr w:type="spellStart"/>
      <w:r>
        <w:rPr>
          <w:rFonts w:ascii="Times New Roman" w:eastAsia="Times New Roman" w:hAnsi="Times New Roman" w:cs="Times New Roman"/>
          <w:sz w:val="24"/>
          <w:szCs w:val="24"/>
        </w:rPr>
        <w:t>Acute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Tox</w:t>
      </w:r>
      <w:proofErr w:type="spellEnd"/>
      <w:r>
        <w:rPr>
          <w:rFonts w:ascii="Times New Roman" w:eastAsia="Times New Roman" w:hAnsi="Times New Roman" w:cs="Times New Roman"/>
          <w:sz w:val="24"/>
          <w:szCs w:val="24"/>
        </w:rPr>
        <w:t>. 4 (Н302, Н312, Н332): 1 %.</w:t>
      </w:r>
    </w:p>
    <w:p w:rsidR="00000000" w:rsidRDefault="00724AD7">
      <w:pPr>
        <w:spacing w:after="0" w:line="240" w:lineRule="auto"/>
        <w:divId w:val="198396132"/>
        <w:rPr>
          <w:rFonts w:ascii="Times New Roman" w:eastAsia="Times New Roman" w:hAnsi="Times New Roman" w:cs="Times New Roman"/>
          <w:sz w:val="24"/>
          <w:szCs w:val="24"/>
        </w:rPr>
      </w:pPr>
    </w:p>
    <w:p w:rsidR="00000000" w:rsidRDefault="00724AD7">
      <w:pPr>
        <w:spacing w:after="0" w:line="240" w:lineRule="auto"/>
        <w:ind w:firstLine="851"/>
        <w:divId w:val="1451053272"/>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5: Код/кодове за клас и категория на опасност и код/кодове на предупрежденията за опасност за съставките на отпадъците и съответните пределни концентрации за класификацията на отпадъците като опасни със свойство HP 6</w:t>
      </w:r>
    </w:p>
    <w:p w:rsidR="00000000" w:rsidRDefault="00724AD7">
      <w:pPr>
        <w:spacing w:after="0" w:line="240" w:lineRule="auto"/>
        <w:divId w:val="198396132"/>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2343"/>
        <w:gridCol w:w="2268"/>
        <w:gridCol w:w="1701"/>
      </w:tblGrid>
      <w:tr w:rsidR="00000000">
        <w:trPr>
          <w:divId w:val="198396132"/>
          <w:trHeight w:val="283"/>
        </w:trPr>
        <w:tc>
          <w:tcPr>
            <w:tcW w:w="234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Код/кодове за клас и категори</w:t>
            </w:r>
            <w:r>
              <w:rPr>
                <w:rFonts w:ascii="Times New Roman" w:hAnsi="Times New Roman" w:cs="Times New Roman"/>
                <w:sz w:val="24"/>
                <w:szCs w:val="24"/>
              </w:rPr>
              <w:t>я на опасност</w:t>
            </w:r>
          </w:p>
        </w:tc>
        <w:tc>
          <w:tcPr>
            <w:tcW w:w="226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Код/кодове на предупрежденията за опасност</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Пределна концентрация</w:t>
            </w:r>
          </w:p>
        </w:tc>
      </w:tr>
      <w:tr w:rsidR="00000000">
        <w:trPr>
          <w:divId w:val="198396132"/>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Acute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Tox</w:t>
            </w:r>
            <w:proofErr w:type="spellEnd"/>
            <w:r>
              <w:rPr>
                <w:rFonts w:ascii="Times New Roman" w:hAnsi="Times New Roman" w:cs="Times New Roman"/>
                <w:sz w:val="24"/>
                <w:szCs w:val="24"/>
              </w:rPr>
              <w:t>. l (</w:t>
            </w:r>
            <w:proofErr w:type="spellStart"/>
            <w:r>
              <w:rPr>
                <w:rFonts w:ascii="Times New Roman" w:hAnsi="Times New Roman" w:cs="Times New Roman"/>
                <w:sz w:val="24"/>
                <w:szCs w:val="24"/>
              </w:rPr>
              <w:t>Oral</w:t>
            </w:r>
            <w:proofErr w:type="spellEnd"/>
            <w:r>
              <w:rPr>
                <w:rFonts w:ascii="Times New Roman" w:hAnsi="Times New Roman" w:cs="Times New Roman"/>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Н300</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vAlign w:val="center"/>
            <w:hideMark/>
          </w:tcPr>
          <w:p w:rsidR="00000000" w:rsidRDefault="00724AD7">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0,1 %</w:t>
            </w:r>
          </w:p>
        </w:tc>
      </w:tr>
      <w:tr w:rsidR="00000000">
        <w:trPr>
          <w:divId w:val="198396132"/>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Acute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Tox</w:t>
            </w:r>
            <w:proofErr w:type="spellEnd"/>
            <w:r>
              <w:rPr>
                <w:rFonts w:ascii="Times New Roman" w:hAnsi="Times New Roman" w:cs="Times New Roman"/>
                <w:sz w:val="24"/>
                <w:szCs w:val="24"/>
              </w:rPr>
              <w:t>. 2 (</w:t>
            </w:r>
            <w:proofErr w:type="spellStart"/>
            <w:r>
              <w:rPr>
                <w:rFonts w:ascii="Times New Roman" w:hAnsi="Times New Roman" w:cs="Times New Roman"/>
                <w:sz w:val="24"/>
                <w:szCs w:val="24"/>
              </w:rPr>
              <w:t>Oral</w:t>
            </w:r>
            <w:proofErr w:type="spellEnd"/>
            <w:r>
              <w:rPr>
                <w:rFonts w:ascii="Times New Roman" w:hAnsi="Times New Roman" w:cs="Times New Roman"/>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НЗОО</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vAlign w:val="center"/>
            <w:hideMark/>
          </w:tcPr>
          <w:p w:rsidR="00000000" w:rsidRDefault="00724AD7">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0,25 %</w:t>
            </w:r>
          </w:p>
        </w:tc>
      </w:tr>
      <w:tr w:rsidR="00000000">
        <w:trPr>
          <w:divId w:val="198396132"/>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Acute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Tox</w:t>
            </w:r>
            <w:proofErr w:type="spellEnd"/>
            <w:r>
              <w:rPr>
                <w:rFonts w:ascii="Times New Roman" w:hAnsi="Times New Roman" w:cs="Times New Roman"/>
                <w:sz w:val="24"/>
                <w:szCs w:val="24"/>
              </w:rPr>
              <w:t>. 3 (</w:t>
            </w:r>
            <w:proofErr w:type="spellStart"/>
            <w:r>
              <w:rPr>
                <w:rFonts w:ascii="Times New Roman" w:hAnsi="Times New Roman" w:cs="Times New Roman"/>
                <w:sz w:val="24"/>
                <w:szCs w:val="24"/>
              </w:rPr>
              <w:t>Oral</w:t>
            </w:r>
            <w:proofErr w:type="spellEnd"/>
            <w:r>
              <w:rPr>
                <w:rFonts w:ascii="Times New Roman" w:hAnsi="Times New Roman" w:cs="Times New Roman"/>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Н301</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vAlign w:val="center"/>
            <w:hideMark/>
          </w:tcPr>
          <w:p w:rsidR="00000000" w:rsidRDefault="00724AD7">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w:t>
            </w:r>
          </w:p>
        </w:tc>
      </w:tr>
      <w:tr w:rsidR="00000000">
        <w:trPr>
          <w:divId w:val="198396132"/>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Acute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Tox</w:t>
            </w:r>
            <w:proofErr w:type="spellEnd"/>
            <w:r>
              <w:rPr>
                <w:rFonts w:ascii="Times New Roman" w:hAnsi="Times New Roman" w:cs="Times New Roman"/>
                <w:sz w:val="24"/>
                <w:szCs w:val="24"/>
              </w:rPr>
              <w:t>. 4 (</w:t>
            </w:r>
            <w:proofErr w:type="spellStart"/>
            <w:r>
              <w:rPr>
                <w:rFonts w:ascii="Times New Roman" w:hAnsi="Times New Roman" w:cs="Times New Roman"/>
                <w:sz w:val="24"/>
                <w:szCs w:val="24"/>
              </w:rPr>
              <w:t>Oral</w:t>
            </w:r>
            <w:proofErr w:type="spellEnd"/>
            <w:r>
              <w:rPr>
                <w:rFonts w:ascii="Times New Roman" w:hAnsi="Times New Roman" w:cs="Times New Roman"/>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Н302</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vAlign w:val="center"/>
            <w:hideMark/>
          </w:tcPr>
          <w:p w:rsidR="00000000" w:rsidRDefault="00724AD7">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25 %</w:t>
            </w:r>
          </w:p>
        </w:tc>
      </w:tr>
      <w:tr w:rsidR="00000000">
        <w:trPr>
          <w:divId w:val="198396132"/>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Acute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Tox</w:t>
            </w:r>
            <w:proofErr w:type="spellEnd"/>
            <w:r>
              <w:rPr>
                <w:rFonts w:ascii="Times New Roman" w:hAnsi="Times New Roman" w:cs="Times New Roman"/>
                <w:sz w:val="24"/>
                <w:szCs w:val="24"/>
              </w:rPr>
              <w:t>. l (</w:t>
            </w:r>
            <w:proofErr w:type="spellStart"/>
            <w:r>
              <w:rPr>
                <w:rFonts w:ascii="Times New Roman" w:hAnsi="Times New Roman" w:cs="Times New Roman"/>
                <w:sz w:val="24"/>
                <w:szCs w:val="24"/>
              </w:rPr>
              <w:t>Dermal</w:t>
            </w:r>
            <w:proofErr w:type="spellEnd"/>
            <w:r>
              <w:rPr>
                <w:rFonts w:ascii="Times New Roman" w:hAnsi="Times New Roman" w:cs="Times New Roman"/>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Н310</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vAlign w:val="center"/>
            <w:hideMark/>
          </w:tcPr>
          <w:p w:rsidR="00000000" w:rsidRDefault="00724AD7">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0,25 %</w:t>
            </w:r>
          </w:p>
        </w:tc>
      </w:tr>
      <w:tr w:rsidR="00000000">
        <w:trPr>
          <w:divId w:val="198396132"/>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Acute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Tox</w:t>
            </w:r>
            <w:proofErr w:type="spellEnd"/>
            <w:r>
              <w:rPr>
                <w:rFonts w:ascii="Times New Roman" w:hAnsi="Times New Roman" w:cs="Times New Roman"/>
                <w:sz w:val="24"/>
                <w:szCs w:val="24"/>
              </w:rPr>
              <w:t>. 2 (</w:t>
            </w:r>
            <w:proofErr w:type="spellStart"/>
            <w:r>
              <w:rPr>
                <w:rFonts w:ascii="Times New Roman" w:hAnsi="Times New Roman" w:cs="Times New Roman"/>
                <w:sz w:val="24"/>
                <w:szCs w:val="24"/>
              </w:rPr>
              <w:t>Dermal</w:t>
            </w:r>
            <w:proofErr w:type="spellEnd"/>
            <w:r>
              <w:rPr>
                <w:rFonts w:ascii="Times New Roman" w:hAnsi="Times New Roman" w:cs="Times New Roman"/>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Н310</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vAlign w:val="center"/>
            <w:hideMark/>
          </w:tcPr>
          <w:p w:rsidR="00000000" w:rsidRDefault="00724AD7">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2,5 %</w:t>
            </w:r>
          </w:p>
        </w:tc>
      </w:tr>
      <w:tr w:rsidR="00000000">
        <w:trPr>
          <w:divId w:val="198396132"/>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Acute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Tox</w:t>
            </w:r>
            <w:proofErr w:type="spellEnd"/>
            <w:r>
              <w:rPr>
                <w:rFonts w:ascii="Times New Roman" w:hAnsi="Times New Roman" w:cs="Times New Roman"/>
                <w:sz w:val="24"/>
                <w:szCs w:val="24"/>
              </w:rPr>
              <w:t>. 3 (</w:t>
            </w:r>
            <w:proofErr w:type="spellStart"/>
            <w:r>
              <w:rPr>
                <w:rFonts w:ascii="Times New Roman" w:hAnsi="Times New Roman" w:cs="Times New Roman"/>
                <w:sz w:val="24"/>
                <w:szCs w:val="24"/>
              </w:rPr>
              <w:t>Dermal</w:t>
            </w:r>
            <w:proofErr w:type="spellEnd"/>
            <w:r>
              <w:rPr>
                <w:rFonts w:ascii="Times New Roman" w:hAnsi="Times New Roman" w:cs="Times New Roman"/>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НЗП</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vAlign w:val="center"/>
            <w:hideMark/>
          </w:tcPr>
          <w:p w:rsidR="00000000" w:rsidRDefault="00724AD7">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15 %</w:t>
            </w:r>
          </w:p>
        </w:tc>
      </w:tr>
      <w:tr w:rsidR="00000000">
        <w:trPr>
          <w:divId w:val="198396132"/>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Acute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Tox</w:t>
            </w:r>
            <w:proofErr w:type="spellEnd"/>
            <w:r>
              <w:rPr>
                <w:rFonts w:ascii="Times New Roman" w:hAnsi="Times New Roman" w:cs="Times New Roman"/>
                <w:sz w:val="24"/>
                <w:szCs w:val="24"/>
              </w:rPr>
              <w:t>. 4 (</w:t>
            </w:r>
            <w:proofErr w:type="spellStart"/>
            <w:r>
              <w:rPr>
                <w:rFonts w:ascii="Times New Roman" w:hAnsi="Times New Roman" w:cs="Times New Roman"/>
                <w:sz w:val="24"/>
                <w:szCs w:val="24"/>
              </w:rPr>
              <w:t>Dermal</w:t>
            </w:r>
            <w:proofErr w:type="spellEnd"/>
            <w:r>
              <w:rPr>
                <w:rFonts w:ascii="Times New Roman" w:hAnsi="Times New Roman" w:cs="Times New Roman"/>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Н312</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vAlign w:val="center"/>
            <w:hideMark/>
          </w:tcPr>
          <w:p w:rsidR="00000000" w:rsidRDefault="00724AD7">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55 %</w:t>
            </w:r>
          </w:p>
        </w:tc>
      </w:tr>
      <w:tr w:rsidR="00000000">
        <w:trPr>
          <w:divId w:val="198396132"/>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Acute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Tox</w:t>
            </w:r>
            <w:proofErr w:type="spellEnd"/>
            <w:r>
              <w:rPr>
                <w:rFonts w:ascii="Times New Roman" w:hAnsi="Times New Roman" w:cs="Times New Roman"/>
                <w:sz w:val="24"/>
                <w:szCs w:val="24"/>
              </w:rPr>
              <w:t>. 1 (</w:t>
            </w:r>
            <w:proofErr w:type="spellStart"/>
            <w:r>
              <w:rPr>
                <w:rFonts w:ascii="Times New Roman" w:hAnsi="Times New Roman" w:cs="Times New Roman"/>
                <w:sz w:val="24"/>
                <w:szCs w:val="24"/>
              </w:rPr>
              <w:t>Inhal</w:t>
            </w:r>
            <w:proofErr w:type="spellEnd"/>
            <w:r>
              <w:rPr>
                <w:rFonts w:ascii="Times New Roman" w:hAnsi="Times New Roman" w:cs="Times New Roman"/>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НЗЗО</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vAlign w:val="center"/>
            <w:hideMark/>
          </w:tcPr>
          <w:p w:rsidR="00000000" w:rsidRDefault="00724AD7">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0,1 %</w:t>
            </w:r>
          </w:p>
        </w:tc>
      </w:tr>
      <w:tr w:rsidR="00000000">
        <w:trPr>
          <w:divId w:val="198396132"/>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Acute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Tox</w:t>
            </w:r>
            <w:proofErr w:type="spellEnd"/>
            <w:r>
              <w:rPr>
                <w:rFonts w:ascii="Times New Roman" w:hAnsi="Times New Roman" w:cs="Times New Roman"/>
                <w:sz w:val="24"/>
                <w:szCs w:val="24"/>
              </w:rPr>
              <w:t>. 2 (</w:t>
            </w:r>
            <w:proofErr w:type="spellStart"/>
            <w:r>
              <w:rPr>
                <w:rFonts w:ascii="Times New Roman" w:hAnsi="Times New Roman" w:cs="Times New Roman"/>
                <w:sz w:val="24"/>
                <w:szCs w:val="24"/>
              </w:rPr>
              <w:t>Inhal</w:t>
            </w:r>
            <w:proofErr w:type="spellEnd"/>
            <w:r>
              <w:rPr>
                <w:rFonts w:ascii="Times New Roman" w:hAnsi="Times New Roman" w:cs="Times New Roman"/>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H330</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vAlign w:val="center"/>
            <w:hideMark/>
          </w:tcPr>
          <w:p w:rsidR="00000000" w:rsidRDefault="00724AD7">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0,5 %</w:t>
            </w:r>
          </w:p>
        </w:tc>
      </w:tr>
      <w:tr w:rsidR="00000000">
        <w:trPr>
          <w:divId w:val="198396132"/>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Acute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Tox</w:t>
            </w:r>
            <w:proofErr w:type="spellEnd"/>
            <w:r>
              <w:rPr>
                <w:rFonts w:ascii="Times New Roman" w:hAnsi="Times New Roman" w:cs="Times New Roman"/>
                <w:sz w:val="24"/>
                <w:szCs w:val="24"/>
              </w:rPr>
              <w:t>. 3 (</w:t>
            </w:r>
            <w:proofErr w:type="spellStart"/>
            <w:r>
              <w:rPr>
                <w:rFonts w:ascii="Times New Roman" w:hAnsi="Times New Roman" w:cs="Times New Roman"/>
                <w:sz w:val="24"/>
                <w:szCs w:val="24"/>
              </w:rPr>
              <w:t>Inhal</w:t>
            </w:r>
            <w:proofErr w:type="spellEnd"/>
            <w:r>
              <w:rPr>
                <w:rFonts w:ascii="Times New Roman" w:hAnsi="Times New Roman" w:cs="Times New Roman"/>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H331</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vAlign w:val="center"/>
            <w:hideMark/>
          </w:tcPr>
          <w:p w:rsidR="00000000" w:rsidRDefault="00724AD7">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3,5 %</w:t>
            </w:r>
          </w:p>
        </w:tc>
      </w:tr>
      <w:tr w:rsidR="00000000">
        <w:trPr>
          <w:divId w:val="198396132"/>
          <w:trHeight w:val="283"/>
        </w:trPr>
        <w:tc>
          <w:tcPr>
            <w:tcW w:w="234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Acute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Tox</w:t>
            </w:r>
            <w:proofErr w:type="spellEnd"/>
            <w:r>
              <w:rPr>
                <w:rFonts w:ascii="Times New Roman" w:hAnsi="Times New Roman" w:cs="Times New Roman"/>
                <w:sz w:val="24"/>
                <w:szCs w:val="24"/>
              </w:rPr>
              <w:t>. 4 (</w:t>
            </w:r>
            <w:proofErr w:type="spellStart"/>
            <w:r>
              <w:rPr>
                <w:rFonts w:ascii="Times New Roman" w:hAnsi="Times New Roman" w:cs="Times New Roman"/>
                <w:sz w:val="24"/>
                <w:szCs w:val="24"/>
              </w:rPr>
              <w:t>Inhal</w:t>
            </w:r>
            <w:proofErr w:type="spellEnd"/>
            <w:r>
              <w:rPr>
                <w:rFonts w:ascii="Times New Roman" w:hAnsi="Times New Roman" w:cs="Times New Roman"/>
                <w:sz w:val="24"/>
                <w:szCs w:val="24"/>
              </w:rPr>
              <w:t>.)</w:t>
            </w:r>
          </w:p>
        </w:tc>
        <w:tc>
          <w:tcPr>
            <w:tcW w:w="22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H332</w:t>
            </w:r>
          </w:p>
        </w:tc>
        <w:tc>
          <w:tcPr>
            <w:tcW w:w="1701" w:type="dxa"/>
            <w:tcBorders>
              <w:top w:val="nil"/>
              <w:left w:val="nil"/>
              <w:bottom w:val="single" w:sz="8" w:space="0" w:color="000000"/>
              <w:right w:val="single" w:sz="8" w:space="0" w:color="000000"/>
            </w:tcBorders>
            <w:tcMar>
              <w:top w:w="57" w:type="dxa"/>
              <w:left w:w="57" w:type="dxa"/>
              <w:bottom w:w="57" w:type="dxa"/>
              <w:right w:w="284" w:type="dxa"/>
            </w:tcMar>
            <w:vAlign w:val="center"/>
            <w:hideMark/>
          </w:tcPr>
          <w:p w:rsidR="00000000" w:rsidRDefault="00724AD7">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22,5 %</w:t>
            </w:r>
          </w:p>
        </w:tc>
      </w:tr>
    </w:tbl>
    <w:p w:rsidR="00000000" w:rsidRDefault="00724AD7">
      <w:pPr>
        <w:spacing w:after="0" w:line="240" w:lineRule="auto"/>
        <w:divId w:val="198396132"/>
        <w:rPr>
          <w:rFonts w:ascii="Times New Roman" w:eastAsia="Times New Roman" w:hAnsi="Times New Roman" w:cs="Times New Roman"/>
          <w:sz w:val="24"/>
          <w:szCs w:val="24"/>
        </w:rPr>
      </w:pPr>
    </w:p>
    <w:p w:rsidR="00000000" w:rsidRDefault="00724AD7">
      <w:pPr>
        <w:spacing w:after="0" w:line="240" w:lineRule="auto"/>
        <w:ind w:firstLine="851"/>
        <w:divId w:val="185069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HP 7 "Канцерогенни": отпадъци, които причиняват рак или повишават заболеваемостта от него.</w:t>
      </w:r>
    </w:p>
    <w:p w:rsidR="00000000" w:rsidRDefault="00724AD7">
      <w:pPr>
        <w:spacing w:after="0" w:line="240" w:lineRule="auto"/>
        <w:ind w:firstLine="851"/>
        <w:divId w:val="1270696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Когато дадени отпадъци съдържат вещество, класифицирано съгласно един от следните кодове за клас и категория на опасност и кодове на предупрежденията за опасност, и </w:t>
      </w:r>
      <w:r>
        <w:rPr>
          <w:rFonts w:ascii="Times New Roman" w:eastAsia="Times New Roman" w:hAnsi="Times New Roman" w:cs="Times New Roman"/>
          <w:sz w:val="24"/>
          <w:szCs w:val="24"/>
        </w:rPr>
        <w:t>за него е превишена или е достигната една от следните пределни концентрации, посочени в таблица 6, отпадъците се класифицират като опасни със свойство HP 7. Когато дадени отпадъци съдържат повече от едно вещество, класифицирано като канцерогенно, ако конце</w:t>
      </w:r>
      <w:r>
        <w:rPr>
          <w:rFonts w:ascii="Times New Roman" w:eastAsia="Times New Roman" w:hAnsi="Times New Roman" w:cs="Times New Roman"/>
          <w:sz w:val="24"/>
          <w:szCs w:val="24"/>
        </w:rPr>
        <w:t>нтрацията на едно от тези вещества е равна на пределната стойност или я превишава, отпадъците се класифицират като опасни със свойство HP 7.</w:t>
      </w:r>
    </w:p>
    <w:p w:rsidR="00000000" w:rsidRDefault="00724AD7">
      <w:pPr>
        <w:spacing w:after="0" w:line="240" w:lineRule="auto"/>
        <w:divId w:val="198396132"/>
        <w:rPr>
          <w:rFonts w:ascii="Times New Roman" w:eastAsia="Times New Roman" w:hAnsi="Times New Roman" w:cs="Times New Roman"/>
          <w:sz w:val="24"/>
          <w:szCs w:val="24"/>
        </w:rPr>
      </w:pPr>
    </w:p>
    <w:p w:rsidR="00000000" w:rsidRDefault="00724AD7">
      <w:pPr>
        <w:spacing w:after="0" w:line="240" w:lineRule="auto"/>
        <w:ind w:firstLine="851"/>
        <w:divId w:val="16121227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6: Код/кодове за клас и категория на опасност и код/кодове на предупрежденията за опасност за съставките </w:t>
      </w:r>
      <w:r>
        <w:rPr>
          <w:rFonts w:ascii="Times New Roman" w:eastAsia="Times New Roman" w:hAnsi="Times New Roman" w:cs="Times New Roman"/>
          <w:sz w:val="24"/>
          <w:szCs w:val="24"/>
        </w:rPr>
        <w:t>на отпадъците и съответните пределни концентрации за класификацията на отпадъците като опасни със свойство HP 7</w:t>
      </w:r>
    </w:p>
    <w:tbl>
      <w:tblPr>
        <w:tblW w:w="0" w:type="auto"/>
        <w:tblInd w:w="57" w:type="dxa"/>
        <w:tblCellMar>
          <w:left w:w="0" w:type="dxa"/>
          <w:right w:w="0" w:type="dxa"/>
        </w:tblCellMar>
        <w:tblLook w:val="04A0" w:firstRow="1" w:lastRow="0" w:firstColumn="1" w:lastColumn="0" w:noHBand="0" w:noVBand="1"/>
      </w:tblPr>
      <w:tblGrid>
        <w:gridCol w:w="1691"/>
        <w:gridCol w:w="2040"/>
        <w:gridCol w:w="1603"/>
      </w:tblGrid>
      <w:tr w:rsidR="00000000">
        <w:trPr>
          <w:divId w:val="198396132"/>
          <w:trHeight w:val="60"/>
        </w:trPr>
        <w:tc>
          <w:tcPr>
            <w:tcW w:w="16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Код/кодове за клас и категория на опасност</w:t>
            </w:r>
          </w:p>
        </w:tc>
        <w:tc>
          <w:tcPr>
            <w:tcW w:w="109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Код/кодове на предупрежденията за опасност</w:t>
            </w:r>
          </w:p>
        </w:tc>
        <w:tc>
          <w:tcPr>
            <w:tcW w:w="160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Пределна концентрация</w:t>
            </w:r>
          </w:p>
        </w:tc>
      </w:tr>
      <w:tr w:rsidR="00000000">
        <w:trPr>
          <w:divId w:val="198396132"/>
          <w:trHeight w:val="60"/>
        </w:trPr>
        <w:tc>
          <w:tcPr>
            <w:tcW w:w="16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Care. 1А</w:t>
            </w:r>
          </w:p>
        </w:tc>
        <w:tc>
          <w:tcPr>
            <w:tcW w:w="1090"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Н350</w:t>
            </w:r>
          </w:p>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60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0,1 %</w:t>
            </w:r>
          </w:p>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198396132"/>
          <w:trHeight w:val="60"/>
        </w:trPr>
        <w:tc>
          <w:tcPr>
            <w:tcW w:w="16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Care. IB</w:t>
            </w:r>
          </w:p>
        </w:tc>
        <w:tc>
          <w:tcPr>
            <w:tcW w:w="0" w:type="auto"/>
            <w:vMerge/>
            <w:tcBorders>
              <w:top w:val="nil"/>
              <w:left w:val="nil"/>
              <w:bottom w:val="single" w:sz="8" w:space="0" w:color="000000"/>
              <w:right w:val="single" w:sz="8" w:space="0" w:color="000000"/>
            </w:tcBorders>
            <w:vAlign w:val="center"/>
            <w:hideMark/>
          </w:tcPr>
          <w:p w:rsidR="00000000" w:rsidRDefault="00724AD7">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724AD7">
            <w:pPr>
              <w:spacing w:after="0" w:line="240" w:lineRule="auto"/>
              <w:rPr>
                <w:rFonts w:ascii="Times New Roman" w:hAnsi="Times New Roman" w:cs="Times New Roman"/>
                <w:sz w:val="24"/>
                <w:szCs w:val="24"/>
              </w:rPr>
            </w:pPr>
          </w:p>
        </w:tc>
      </w:tr>
      <w:tr w:rsidR="00000000">
        <w:trPr>
          <w:divId w:val="198396132"/>
          <w:trHeight w:val="60"/>
        </w:trPr>
        <w:tc>
          <w:tcPr>
            <w:tcW w:w="16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Care. 2</w:t>
            </w:r>
          </w:p>
        </w:tc>
        <w:tc>
          <w:tcPr>
            <w:tcW w:w="10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Н351</w:t>
            </w:r>
          </w:p>
        </w:tc>
        <w:tc>
          <w:tcPr>
            <w:tcW w:w="160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1,0 %</w:t>
            </w:r>
          </w:p>
        </w:tc>
      </w:tr>
    </w:tbl>
    <w:p w:rsidR="00000000" w:rsidRDefault="00724AD7">
      <w:pPr>
        <w:spacing w:after="0" w:line="240" w:lineRule="auto"/>
        <w:divId w:val="198396132"/>
        <w:rPr>
          <w:rFonts w:ascii="Times New Roman" w:eastAsia="Times New Roman" w:hAnsi="Times New Roman" w:cs="Times New Roman"/>
          <w:sz w:val="24"/>
          <w:szCs w:val="24"/>
        </w:rPr>
      </w:pPr>
    </w:p>
    <w:p w:rsidR="00000000" w:rsidRDefault="00724AD7">
      <w:pPr>
        <w:spacing w:after="0" w:line="240" w:lineRule="auto"/>
        <w:ind w:firstLine="851"/>
        <w:divId w:val="692807838"/>
        <w:rPr>
          <w:rFonts w:ascii="Times New Roman" w:eastAsia="Times New Roman" w:hAnsi="Times New Roman" w:cs="Times New Roman"/>
          <w:sz w:val="24"/>
          <w:szCs w:val="24"/>
        </w:rPr>
      </w:pPr>
      <w:r>
        <w:rPr>
          <w:rFonts w:ascii="Times New Roman" w:eastAsia="Times New Roman" w:hAnsi="Times New Roman" w:cs="Times New Roman"/>
          <w:sz w:val="24"/>
          <w:szCs w:val="24"/>
        </w:rPr>
        <w:t>HP 8 "Корозивни": отпадъци, които при контакт могат да причинят корозия на кожата.</w:t>
      </w:r>
    </w:p>
    <w:p w:rsidR="00000000" w:rsidRDefault="00724AD7">
      <w:pPr>
        <w:spacing w:after="0" w:line="240" w:lineRule="auto"/>
        <w:ind w:firstLine="851"/>
        <w:divId w:val="5478868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Когато дадени отпадъци съдържат едно или няколко вещества, класифицирани като </w:t>
      </w:r>
      <w:proofErr w:type="spellStart"/>
      <w:r>
        <w:rPr>
          <w:rFonts w:ascii="Times New Roman" w:eastAsia="Times New Roman" w:hAnsi="Times New Roman" w:cs="Times New Roman"/>
          <w:sz w:val="24"/>
          <w:szCs w:val="24"/>
        </w:rPr>
        <w:t>Skin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corr</w:t>
      </w:r>
      <w:proofErr w:type="spellEnd"/>
      <w:r>
        <w:rPr>
          <w:rFonts w:ascii="Times New Roman" w:eastAsia="Times New Roman" w:hAnsi="Times New Roman" w:cs="Times New Roman"/>
          <w:sz w:val="24"/>
          <w:szCs w:val="24"/>
        </w:rPr>
        <w:t>. ("Корозивни за кожата") 1А, 1В или 1С (Н314) и тяхната сумар</w:t>
      </w:r>
      <w:r>
        <w:rPr>
          <w:rFonts w:ascii="Times New Roman" w:eastAsia="Times New Roman" w:hAnsi="Times New Roman" w:cs="Times New Roman"/>
          <w:sz w:val="24"/>
          <w:szCs w:val="24"/>
        </w:rPr>
        <w:t>на концентрация превишава или е равна на 5 %, отпадъците се класифицират като опасни със свойство HP 8.</w:t>
      </w:r>
    </w:p>
    <w:p w:rsidR="00000000" w:rsidRDefault="00724AD7">
      <w:pPr>
        <w:spacing w:after="0" w:line="240" w:lineRule="auto"/>
        <w:ind w:firstLine="851"/>
        <w:divId w:val="987709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разглеждането за оценка за </w:t>
      </w:r>
      <w:proofErr w:type="spellStart"/>
      <w:r>
        <w:rPr>
          <w:rFonts w:ascii="Times New Roman" w:eastAsia="Times New Roman" w:hAnsi="Times New Roman" w:cs="Times New Roman"/>
          <w:sz w:val="24"/>
          <w:szCs w:val="24"/>
        </w:rPr>
        <w:t>Skin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corr</w:t>
      </w:r>
      <w:proofErr w:type="spellEnd"/>
      <w:r>
        <w:rPr>
          <w:rFonts w:ascii="Times New Roman" w:eastAsia="Times New Roman" w:hAnsi="Times New Roman" w:cs="Times New Roman"/>
          <w:sz w:val="24"/>
          <w:szCs w:val="24"/>
        </w:rPr>
        <w:t>. 1А, 1В и 1С (Н314) граничната стойност е 1,0 %.</w:t>
      </w:r>
    </w:p>
    <w:p w:rsidR="00000000" w:rsidRDefault="00724AD7">
      <w:pPr>
        <w:spacing w:after="0" w:line="240" w:lineRule="auto"/>
        <w:ind w:firstLine="851"/>
        <w:divId w:val="2049795221"/>
        <w:rPr>
          <w:rFonts w:ascii="Times New Roman" w:eastAsia="Times New Roman" w:hAnsi="Times New Roman" w:cs="Times New Roman"/>
          <w:sz w:val="24"/>
          <w:szCs w:val="24"/>
        </w:rPr>
      </w:pPr>
      <w:r>
        <w:rPr>
          <w:rFonts w:ascii="Times New Roman" w:eastAsia="Times New Roman" w:hAnsi="Times New Roman" w:cs="Times New Roman"/>
          <w:sz w:val="24"/>
          <w:szCs w:val="24"/>
        </w:rPr>
        <w:t>HP 9 "Инфекциозни": отпадъци, съдържащи жизнеспособни микроорг</w:t>
      </w:r>
      <w:r>
        <w:rPr>
          <w:rFonts w:ascii="Times New Roman" w:eastAsia="Times New Roman" w:hAnsi="Times New Roman" w:cs="Times New Roman"/>
          <w:sz w:val="24"/>
          <w:szCs w:val="24"/>
        </w:rPr>
        <w:t>анизми или техни токсини, които са известни, или за които има основание да се счита, че причиняват болести при хората или при други живи организми.</w:t>
      </w:r>
    </w:p>
    <w:p w:rsidR="00000000" w:rsidRDefault="00724AD7">
      <w:pPr>
        <w:spacing w:after="0" w:line="240" w:lineRule="auto"/>
        <w:ind w:firstLine="851"/>
        <w:divId w:val="1343895858"/>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Присъждането на HP 9 се оценява съгласно правилата, установени в референтни документи или нормативни актове в държавите членки.</w:t>
      </w:r>
    </w:p>
    <w:p w:rsidR="00000000" w:rsidRDefault="00724AD7">
      <w:pPr>
        <w:spacing w:after="0" w:line="240" w:lineRule="auto"/>
        <w:ind w:firstLine="851"/>
        <w:divId w:val="14340084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HP 10 "Токсични за репродукцията": отпадъци, които оказват вредно въздействие върху половата функция и оплодителната способност </w:t>
      </w:r>
      <w:r>
        <w:rPr>
          <w:rFonts w:ascii="Times New Roman" w:eastAsia="Times New Roman" w:hAnsi="Times New Roman" w:cs="Times New Roman"/>
          <w:sz w:val="24"/>
          <w:szCs w:val="24"/>
        </w:rPr>
        <w:t>на мъжете и жените, както и токсичност за развитието на потомството.</w:t>
      </w:r>
    </w:p>
    <w:p w:rsidR="00000000" w:rsidRDefault="00724AD7">
      <w:pPr>
        <w:spacing w:after="0" w:line="240" w:lineRule="auto"/>
        <w:ind w:firstLine="851"/>
        <w:divId w:val="841628104"/>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дадени отпадъци съдържат вещество, класифицирано съгласно един от следните кодове за клас и категория на опасност и кодове на предупрежденията за опасност, и за него е превишена ил</w:t>
      </w:r>
      <w:r>
        <w:rPr>
          <w:rFonts w:ascii="Times New Roman" w:eastAsia="Times New Roman" w:hAnsi="Times New Roman" w:cs="Times New Roman"/>
          <w:sz w:val="24"/>
          <w:szCs w:val="24"/>
        </w:rPr>
        <w:t>и е достигната една от пределните концентрации, посочени по-долу в таблица 7, отпадъците се класифицират като опасни със свойство HP 10. Когато дадени отпадъци съдържат повече от едно вещество, класифицирано като токсично за репродукцията, ако концентрация</w:t>
      </w:r>
      <w:r>
        <w:rPr>
          <w:rFonts w:ascii="Times New Roman" w:eastAsia="Times New Roman" w:hAnsi="Times New Roman" w:cs="Times New Roman"/>
          <w:sz w:val="24"/>
          <w:szCs w:val="24"/>
        </w:rPr>
        <w:t>та на едно от тези вещества е равна на пределната стойност или я превишава, отпадъците се класифицират като опасни със свойство HP 10.</w:t>
      </w:r>
    </w:p>
    <w:p w:rsidR="00000000" w:rsidRDefault="00724AD7">
      <w:pPr>
        <w:spacing w:after="0" w:line="240" w:lineRule="auto"/>
        <w:divId w:val="198396132"/>
        <w:rPr>
          <w:rFonts w:ascii="Times New Roman" w:eastAsia="Times New Roman" w:hAnsi="Times New Roman" w:cs="Times New Roman"/>
          <w:sz w:val="24"/>
          <w:szCs w:val="24"/>
        </w:rPr>
      </w:pPr>
    </w:p>
    <w:p w:rsidR="00000000" w:rsidRDefault="00724AD7">
      <w:pPr>
        <w:spacing w:after="0" w:line="240" w:lineRule="auto"/>
        <w:ind w:firstLine="851"/>
        <w:divId w:val="9401818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7: Код/кодове за клас и категория на опасност и код/кодове на предупрежденията за опасност за съставките на отп</w:t>
      </w:r>
      <w:r>
        <w:rPr>
          <w:rFonts w:ascii="Times New Roman" w:eastAsia="Times New Roman" w:hAnsi="Times New Roman" w:cs="Times New Roman"/>
          <w:sz w:val="24"/>
          <w:szCs w:val="24"/>
        </w:rPr>
        <w:t>адъците и съответните пределни концентрации за класификацията на отпадъците като опасни със свойство HP 10</w:t>
      </w:r>
    </w:p>
    <w:tbl>
      <w:tblPr>
        <w:tblW w:w="0" w:type="auto"/>
        <w:tblInd w:w="57" w:type="dxa"/>
        <w:tblCellMar>
          <w:left w:w="0" w:type="dxa"/>
          <w:right w:w="0" w:type="dxa"/>
        </w:tblCellMar>
        <w:tblLook w:val="04A0" w:firstRow="1" w:lastRow="0" w:firstColumn="1" w:lastColumn="0" w:noHBand="0" w:noVBand="1"/>
      </w:tblPr>
      <w:tblGrid>
        <w:gridCol w:w="1483"/>
        <w:gridCol w:w="2040"/>
        <w:gridCol w:w="1559"/>
      </w:tblGrid>
      <w:tr w:rsidR="00000000">
        <w:trPr>
          <w:divId w:val="198396132"/>
          <w:trHeight w:val="60"/>
        </w:trPr>
        <w:tc>
          <w:tcPr>
            <w:tcW w:w="148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Код/кодове за клас и категория на опасност</w:t>
            </w:r>
          </w:p>
        </w:tc>
        <w:tc>
          <w:tcPr>
            <w:tcW w:w="134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Код/кодове на предупрежденията за опасност</w:t>
            </w:r>
          </w:p>
        </w:tc>
        <w:tc>
          <w:tcPr>
            <w:tcW w:w="155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Пределна концентрация</w:t>
            </w:r>
          </w:p>
        </w:tc>
      </w:tr>
      <w:tr w:rsidR="00000000">
        <w:trPr>
          <w:divId w:val="198396132"/>
          <w:trHeight w:val="60"/>
        </w:trPr>
        <w:tc>
          <w:tcPr>
            <w:tcW w:w="148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Repr</w:t>
            </w:r>
            <w:proofErr w:type="spellEnd"/>
            <w:r>
              <w:rPr>
                <w:rFonts w:ascii="Times New Roman" w:hAnsi="Times New Roman" w:cs="Times New Roman"/>
                <w:sz w:val="24"/>
                <w:szCs w:val="24"/>
              </w:rPr>
              <w:t>. 1А</w:t>
            </w:r>
          </w:p>
        </w:tc>
        <w:tc>
          <w:tcPr>
            <w:tcW w:w="1342"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Н360</w:t>
            </w:r>
          </w:p>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59"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0,3 %</w:t>
            </w:r>
          </w:p>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198396132"/>
          <w:trHeight w:val="60"/>
        </w:trPr>
        <w:tc>
          <w:tcPr>
            <w:tcW w:w="148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Repr</w:t>
            </w:r>
            <w:proofErr w:type="spellEnd"/>
            <w:r>
              <w:rPr>
                <w:rFonts w:ascii="Times New Roman" w:hAnsi="Times New Roman" w:cs="Times New Roman"/>
                <w:sz w:val="24"/>
                <w:szCs w:val="24"/>
              </w:rPr>
              <w:t>. IB</w:t>
            </w:r>
          </w:p>
        </w:tc>
        <w:tc>
          <w:tcPr>
            <w:tcW w:w="0" w:type="auto"/>
            <w:vMerge/>
            <w:tcBorders>
              <w:top w:val="nil"/>
              <w:left w:val="nil"/>
              <w:bottom w:val="single" w:sz="8" w:space="0" w:color="000000"/>
              <w:right w:val="single" w:sz="8" w:space="0" w:color="000000"/>
            </w:tcBorders>
            <w:vAlign w:val="center"/>
            <w:hideMark/>
          </w:tcPr>
          <w:p w:rsidR="00000000" w:rsidRDefault="00724AD7">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724AD7">
            <w:pPr>
              <w:spacing w:after="0" w:line="240" w:lineRule="auto"/>
              <w:rPr>
                <w:rFonts w:ascii="Times New Roman" w:hAnsi="Times New Roman" w:cs="Times New Roman"/>
                <w:sz w:val="24"/>
                <w:szCs w:val="24"/>
              </w:rPr>
            </w:pPr>
          </w:p>
        </w:tc>
      </w:tr>
      <w:tr w:rsidR="00000000">
        <w:trPr>
          <w:divId w:val="198396132"/>
          <w:trHeight w:val="60"/>
        </w:trPr>
        <w:tc>
          <w:tcPr>
            <w:tcW w:w="148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Repr</w:t>
            </w:r>
            <w:proofErr w:type="spellEnd"/>
            <w:r>
              <w:rPr>
                <w:rFonts w:ascii="Times New Roman" w:hAnsi="Times New Roman" w:cs="Times New Roman"/>
                <w:sz w:val="24"/>
                <w:szCs w:val="24"/>
              </w:rPr>
              <w:t>. 2</w:t>
            </w:r>
          </w:p>
        </w:tc>
        <w:tc>
          <w:tcPr>
            <w:tcW w:w="134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Н361</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3,0 %</w:t>
            </w:r>
          </w:p>
        </w:tc>
      </w:tr>
    </w:tbl>
    <w:p w:rsidR="00000000" w:rsidRDefault="00724AD7">
      <w:pPr>
        <w:spacing w:after="0" w:line="240" w:lineRule="auto"/>
        <w:divId w:val="198396132"/>
        <w:rPr>
          <w:rFonts w:ascii="Times New Roman" w:eastAsia="Times New Roman" w:hAnsi="Times New Roman" w:cs="Times New Roman"/>
          <w:sz w:val="24"/>
          <w:szCs w:val="24"/>
        </w:rPr>
      </w:pPr>
    </w:p>
    <w:p w:rsidR="00000000" w:rsidRDefault="00724AD7">
      <w:pPr>
        <w:spacing w:after="0" w:line="240" w:lineRule="auto"/>
        <w:ind w:firstLine="851"/>
        <w:divId w:val="1114058686"/>
        <w:rPr>
          <w:rFonts w:ascii="Times New Roman" w:eastAsia="Times New Roman" w:hAnsi="Times New Roman" w:cs="Times New Roman"/>
          <w:sz w:val="24"/>
          <w:szCs w:val="24"/>
        </w:rPr>
      </w:pPr>
      <w:r>
        <w:rPr>
          <w:rFonts w:ascii="Times New Roman" w:eastAsia="Times New Roman" w:hAnsi="Times New Roman" w:cs="Times New Roman"/>
          <w:sz w:val="24"/>
          <w:szCs w:val="24"/>
        </w:rPr>
        <w:t>HP 11 "</w:t>
      </w:r>
      <w:proofErr w:type="spellStart"/>
      <w:r>
        <w:rPr>
          <w:rFonts w:ascii="Times New Roman" w:eastAsia="Times New Roman" w:hAnsi="Times New Roman" w:cs="Times New Roman"/>
          <w:sz w:val="24"/>
          <w:szCs w:val="24"/>
        </w:rPr>
        <w:t>Мутагенни</w:t>
      </w:r>
      <w:proofErr w:type="spellEnd"/>
      <w:r>
        <w:rPr>
          <w:rFonts w:ascii="Times New Roman" w:eastAsia="Times New Roman" w:hAnsi="Times New Roman" w:cs="Times New Roman"/>
          <w:sz w:val="24"/>
          <w:szCs w:val="24"/>
        </w:rPr>
        <w:t>": отпадъци, които могат да причинят мутация, т.е. постоянна промяна в количеството или структурата на генетичния материал в дадена клетка.</w:t>
      </w:r>
    </w:p>
    <w:p w:rsidR="00000000" w:rsidRDefault="00724AD7">
      <w:pPr>
        <w:spacing w:after="0" w:line="240" w:lineRule="auto"/>
        <w:ind w:firstLine="851"/>
        <w:divId w:val="575282993"/>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дадени отпадъци съдържат вещество, класифицирано съгласно един от следн</w:t>
      </w:r>
      <w:r>
        <w:rPr>
          <w:rFonts w:ascii="Times New Roman" w:eastAsia="Times New Roman" w:hAnsi="Times New Roman" w:cs="Times New Roman"/>
          <w:sz w:val="24"/>
          <w:szCs w:val="24"/>
        </w:rPr>
        <w:t>ите кодове за клас и категория на опасност и кодове на предупрежденията за опасност, и за него е превишена или е достигната една от следните пределни концентрации, посочени в таблица 8, отпадъците се класифицират като опасни със свойство HP 11. Когато даде</w:t>
      </w:r>
      <w:r>
        <w:rPr>
          <w:rFonts w:ascii="Times New Roman" w:eastAsia="Times New Roman" w:hAnsi="Times New Roman" w:cs="Times New Roman"/>
          <w:sz w:val="24"/>
          <w:szCs w:val="24"/>
        </w:rPr>
        <w:t xml:space="preserve">ни отпадъци съдържат повече от едно вещество, класифицирано като </w:t>
      </w:r>
      <w:proofErr w:type="spellStart"/>
      <w:r>
        <w:rPr>
          <w:rFonts w:ascii="Times New Roman" w:eastAsia="Times New Roman" w:hAnsi="Times New Roman" w:cs="Times New Roman"/>
          <w:sz w:val="24"/>
          <w:szCs w:val="24"/>
        </w:rPr>
        <w:t>мутагенно</w:t>
      </w:r>
      <w:proofErr w:type="spellEnd"/>
      <w:r>
        <w:rPr>
          <w:rFonts w:ascii="Times New Roman" w:eastAsia="Times New Roman" w:hAnsi="Times New Roman" w:cs="Times New Roman"/>
          <w:sz w:val="24"/>
          <w:szCs w:val="24"/>
        </w:rPr>
        <w:t>, ако концентрацията на едно от тези вещества е равна на пределната стойност или я превишава, отпадъците се класифицират като опасни със свойство HP 11.</w:t>
      </w:r>
    </w:p>
    <w:p w:rsidR="00000000" w:rsidRDefault="00724AD7">
      <w:pPr>
        <w:spacing w:after="0" w:line="240" w:lineRule="auto"/>
        <w:divId w:val="198396132"/>
        <w:rPr>
          <w:rFonts w:ascii="Times New Roman" w:eastAsia="Times New Roman" w:hAnsi="Times New Roman" w:cs="Times New Roman"/>
          <w:sz w:val="24"/>
          <w:szCs w:val="24"/>
        </w:rPr>
      </w:pPr>
    </w:p>
    <w:p w:rsidR="00000000" w:rsidRDefault="00724AD7">
      <w:pPr>
        <w:spacing w:after="0" w:line="240" w:lineRule="auto"/>
        <w:ind w:firstLine="851"/>
        <w:divId w:val="881400469"/>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8: Код/кодове за кл</w:t>
      </w:r>
      <w:r>
        <w:rPr>
          <w:rFonts w:ascii="Times New Roman" w:eastAsia="Times New Roman" w:hAnsi="Times New Roman" w:cs="Times New Roman"/>
          <w:sz w:val="24"/>
          <w:szCs w:val="24"/>
        </w:rPr>
        <w:t>ас и категория на опасност и код/кодове на предупрежденията за опасност за съставките на отпадъците и съответните пределни концентрации за класификацията на отпадъците като опасни със свойство HP 11</w:t>
      </w:r>
    </w:p>
    <w:tbl>
      <w:tblPr>
        <w:tblW w:w="0" w:type="auto"/>
        <w:tblInd w:w="57" w:type="dxa"/>
        <w:tblCellMar>
          <w:left w:w="0" w:type="dxa"/>
          <w:right w:w="0" w:type="dxa"/>
        </w:tblCellMar>
        <w:tblLook w:val="04A0" w:firstRow="1" w:lastRow="0" w:firstColumn="1" w:lastColumn="0" w:noHBand="0" w:noVBand="1"/>
      </w:tblPr>
      <w:tblGrid>
        <w:gridCol w:w="1738"/>
        <w:gridCol w:w="2040"/>
        <w:gridCol w:w="1542"/>
      </w:tblGrid>
      <w:tr w:rsidR="00000000">
        <w:trPr>
          <w:divId w:val="198396132"/>
          <w:trHeight w:val="60"/>
        </w:trPr>
        <w:tc>
          <w:tcPr>
            <w:tcW w:w="173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Код/кодове за клас и категория на опасност</w:t>
            </w:r>
          </w:p>
        </w:tc>
        <w:tc>
          <w:tcPr>
            <w:tcW w:w="137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Код/кодове на </w:t>
            </w:r>
            <w:r>
              <w:rPr>
                <w:rFonts w:ascii="Times New Roman" w:hAnsi="Times New Roman" w:cs="Times New Roman"/>
                <w:sz w:val="24"/>
                <w:szCs w:val="24"/>
              </w:rPr>
              <w:t>предупрежденията за опасност</w:t>
            </w:r>
          </w:p>
        </w:tc>
        <w:tc>
          <w:tcPr>
            <w:tcW w:w="127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Пределна концентрация</w:t>
            </w:r>
          </w:p>
        </w:tc>
      </w:tr>
      <w:tr w:rsidR="00000000">
        <w:trPr>
          <w:divId w:val="198396132"/>
          <w:trHeight w:val="60"/>
        </w:trPr>
        <w:tc>
          <w:tcPr>
            <w:tcW w:w="173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Muta</w:t>
            </w:r>
            <w:proofErr w:type="spellEnd"/>
            <w:r>
              <w:rPr>
                <w:rFonts w:ascii="Times New Roman" w:hAnsi="Times New Roman" w:cs="Times New Roman"/>
                <w:sz w:val="24"/>
                <w:szCs w:val="24"/>
              </w:rPr>
              <w:t>. 1А</w:t>
            </w:r>
          </w:p>
        </w:tc>
        <w:tc>
          <w:tcPr>
            <w:tcW w:w="1372"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Н340</w:t>
            </w:r>
          </w:p>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274"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0,1 %</w:t>
            </w:r>
          </w:p>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rPr>
          <w:divId w:val="198396132"/>
          <w:trHeight w:val="60"/>
        </w:trPr>
        <w:tc>
          <w:tcPr>
            <w:tcW w:w="173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Muta</w:t>
            </w:r>
            <w:proofErr w:type="spellEnd"/>
            <w:r>
              <w:rPr>
                <w:rFonts w:ascii="Times New Roman" w:hAnsi="Times New Roman" w:cs="Times New Roman"/>
                <w:sz w:val="24"/>
                <w:szCs w:val="24"/>
              </w:rPr>
              <w:t>. IB</w:t>
            </w:r>
          </w:p>
        </w:tc>
        <w:tc>
          <w:tcPr>
            <w:tcW w:w="0" w:type="auto"/>
            <w:vMerge/>
            <w:tcBorders>
              <w:top w:val="nil"/>
              <w:left w:val="nil"/>
              <w:bottom w:val="single" w:sz="8" w:space="0" w:color="000000"/>
              <w:right w:val="single" w:sz="8" w:space="0" w:color="000000"/>
            </w:tcBorders>
            <w:vAlign w:val="center"/>
            <w:hideMark/>
          </w:tcPr>
          <w:p w:rsidR="00000000" w:rsidRDefault="00724AD7">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724AD7">
            <w:pPr>
              <w:spacing w:after="0" w:line="240" w:lineRule="auto"/>
              <w:rPr>
                <w:rFonts w:ascii="Times New Roman" w:hAnsi="Times New Roman" w:cs="Times New Roman"/>
                <w:sz w:val="24"/>
                <w:szCs w:val="24"/>
              </w:rPr>
            </w:pPr>
          </w:p>
        </w:tc>
      </w:tr>
      <w:tr w:rsidR="00000000">
        <w:trPr>
          <w:divId w:val="198396132"/>
          <w:trHeight w:val="60"/>
        </w:trPr>
        <w:tc>
          <w:tcPr>
            <w:tcW w:w="173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Muta</w:t>
            </w:r>
            <w:proofErr w:type="spellEnd"/>
            <w:r>
              <w:rPr>
                <w:rFonts w:ascii="Times New Roman" w:hAnsi="Times New Roman" w:cs="Times New Roman"/>
                <w:sz w:val="24"/>
                <w:szCs w:val="24"/>
              </w:rPr>
              <w:t>. 2</w:t>
            </w:r>
          </w:p>
        </w:tc>
        <w:tc>
          <w:tcPr>
            <w:tcW w:w="137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Н341</w:t>
            </w:r>
          </w:p>
        </w:tc>
        <w:tc>
          <w:tcPr>
            <w:tcW w:w="12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1,0 %</w:t>
            </w:r>
          </w:p>
        </w:tc>
      </w:tr>
    </w:tbl>
    <w:p w:rsidR="00000000" w:rsidRDefault="00724AD7">
      <w:pPr>
        <w:spacing w:after="0" w:line="240" w:lineRule="auto"/>
        <w:divId w:val="198396132"/>
        <w:rPr>
          <w:rFonts w:ascii="Times New Roman" w:eastAsia="Times New Roman" w:hAnsi="Times New Roman" w:cs="Times New Roman"/>
          <w:sz w:val="24"/>
          <w:szCs w:val="24"/>
        </w:rPr>
      </w:pPr>
    </w:p>
    <w:p w:rsidR="00000000" w:rsidRDefault="00724AD7">
      <w:pPr>
        <w:spacing w:after="0" w:line="240" w:lineRule="auto"/>
        <w:ind w:firstLine="851"/>
        <w:divId w:val="1880966889"/>
        <w:rPr>
          <w:rFonts w:ascii="Times New Roman" w:eastAsia="Times New Roman" w:hAnsi="Times New Roman" w:cs="Times New Roman"/>
          <w:sz w:val="24"/>
          <w:szCs w:val="24"/>
        </w:rPr>
      </w:pPr>
      <w:r>
        <w:rPr>
          <w:rFonts w:ascii="Times New Roman" w:eastAsia="Times New Roman" w:hAnsi="Times New Roman" w:cs="Times New Roman"/>
          <w:sz w:val="24"/>
          <w:szCs w:val="24"/>
        </w:rPr>
        <w:t>HP 12 "Отделящи силно токсичен газ": отпадъци, които отделят силно токсични газове (</w:t>
      </w:r>
      <w:proofErr w:type="spellStart"/>
      <w:r>
        <w:rPr>
          <w:rFonts w:ascii="Times New Roman" w:eastAsia="Times New Roman" w:hAnsi="Times New Roman" w:cs="Times New Roman"/>
          <w:sz w:val="24"/>
          <w:szCs w:val="24"/>
        </w:rPr>
        <w:t>Acute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Tox</w:t>
      </w:r>
      <w:proofErr w:type="spellEnd"/>
      <w:r>
        <w:rPr>
          <w:rFonts w:ascii="Times New Roman" w:eastAsia="Times New Roman" w:hAnsi="Times New Roman" w:cs="Times New Roman"/>
          <w:sz w:val="24"/>
          <w:szCs w:val="24"/>
        </w:rPr>
        <w:t>. 1, 2 или 3) при контакт с вода или течност.</w:t>
      </w:r>
    </w:p>
    <w:p w:rsidR="00000000" w:rsidRDefault="00724AD7">
      <w:pPr>
        <w:spacing w:after="0" w:line="240" w:lineRule="auto"/>
        <w:ind w:firstLine="851"/>
        <w:divId w:val="74940027"/>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дадени отпадъци съдържат вещество, за което се отнася един от следните допълнителни класове на опасност EUH029, EUH031 и EUH032, те се класифицират като опасни със свойство HP 12 в съответствие с процедурите или насоките за изпитване.</w:t>
      </w:r>
    </w:p>
    <w:p w:rsidR="00000000" w:rsidRDefault="00724AD7">
      <w:pPr>
        <w:spacing w:after="0" w:line="240" w:lineRule="auto"/>
        <w:ind w:firstLine="851"/>
        <w:divId w:val="1489709111"/>
        <w:rPr>
          <w:rFonts w:ascii="Times New Roman" w:eastAsia="Times New Roman" w:hAnsi="Times New Roman" w:cs="Times New Roman"/>
          <w:sz w:val="24"/>
          <w:szCs w:val="24"/>
        </w:rPr>
      </w:pPr>
      <w:r>
        <w:rPr>
          <w:rFonts w:ascii="Times New Roman" w:eastAsia="Times New Roman" w:hAnsi="Times New Roman" w:cs="Times New Roman"/>
          <w:sz w:val="24"/>
          <w:szCs w:val="24"/>
        </w:rPr>
        <w:t>HP 13 "</w:t>
      </w:r>
      <w:proofErr w:type="spellStart"/>
      <w:r>
        <w:rPr>
          <w:rFonts w:ascii="Times New Roman" w:eastAsia="Times New Roman" w:hAnsi="Times New Roman" w:cs="Times New Roman"/>
          <w:sz w:val="24"/>
          <w:szCs w:val="24"/>
        </w:rPr>
        <w:t>Сензиби</w:t>
      </w:r>
      <w:r>
        <w:rPr>
          <w:rFonts w:ascii="Times New Roman" w:eastAsia="Times New Roman" w:hAnsi="Times New Roman" w:cs="Times New Roman"/>
          <w:sz w:val="24"/>
          <w:szCs w:val="24"/>
        </w:rPr>
        <w:t>лизиращи</w:t>
      </w:r>
      <w:proofErr w:type="spellEnd"/>
      <w:r>
        <w:rPr>
          <w:rFonts w:ascii="Times New Roman" w:eastAsia="Times New Roman" w:hAnsi="Times New Roman" w:cs="Times New Roman"/>
          <w:sz w:val="24"/>
          <w:szCs w:val="24"/>
        </w:rPr>
        <w:t>": отпадъци, съдържащи едно или повече вещества, за които е известно, че причиняват сенсибилизиращо въздействие върху кожата или дихателните органи.</w:t>
      </w:r>
    </w:p>
    <w:p w:rsidR="00000000" w:rsidRDefault="00724AD7">
      <w:pPr>
        <w:spacing w:after="0" w:line="240" w:lineRule="auto"/>
        <w:ind w:firstLine="851"/>
        <w:divId w:val="1252465746"/>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дадени отпадъци съдържат вещество, класифицирано като сенсибилизиращо, за което се отнася ед</w:t>
      </w:r>
      <w:r>
        <w:rPr>
          <w:rFonts w:ascii="Times New Roman" w:eastAsia="Times New Roman" w:hAnsi="Times New Roman" w:cs="Times New Roman"/>
          <w:sz w:val="24"/>
          <w:szCs w:val="24"/>
        </w:rPr>
        <w:t xml:space="preserve">ин от кодовете на предупрежденията за </w:t>
      </w:r>
      <w:r>
        <w:rPr>
          <w:rFonts w:ascii="Times New Roman" w:eastAsia="Times New Roman" w:hAnsi="Times New Roman" w:cs="Times New Roman"/>
          <w:sz w:val="24"/>
          <w:szCs w:val="24"/>
        </w:rPr>
        <w:lastRenderedPageBreak/>
        <w:t>опасност Н317 или Н334, и концентрацията на отделно такова вещество е равна на пределната стойност от 10 % или я превишава, отпадъците се класифицират като опасни със свойство HP 13.</w:t>
      </w:r>
    </w:p>
    <w:p w:rsidR="00000000" w:rsidRDefault="00724AD7">
      <w:pPr>
        <w:spacing w:after="0" w:line="240" w:lineRule="auto"/>
        <w:ind w:firstLine="851"/>
        <w:divId w:val="352149573"/>
        <w:rPr>
          <w:rFonts w:ascii="Times New Roman" w:eastAsia="Times New Roman" w:hAnsi="Times New Roman" w:cs="Times New Roman"/>
          <w:sz w:val="24"/>
          <w:szCs w:val="24"/>
        </w:rPr>
      </w:pPr>
      <w:r>
        <w:rPr>
          <w:rFonts w:ascii="Times New Roman" w:eastAsia="Times New Roman" w:hAnsi="Times New Roman" w:cs="Times New Roman"/>
          <w:sz w:val="24"/>
          <w:szCs w:val="24"/>
        </w:rPr>
        <w:t>HP 14 "Токсични за околната среда":</w:t>
      </w:r>
      <w:r>
        <w:rPr>
          <w:rFonts w:ascii="Times New Roman" w:eastAsia="Times New Roman" w:hAnsi="Times New Roman" w:cs="Times New Roman"/>
          <w:sz w:val="24"/>
          <w:szCs w:val="24"/>
        </w:rPr>
        <w:t xml:space="preserve"> отпадъци, които представляват или могат да представляват непосредствени или проявяващи се след време рискове за един или повече компоненти на околната среда.</w:t>
      </w:r>
    </w:p>
    <w:p w:rsidR="00000000" w:rsidRDefault="00724AD7">
      <w:pPr>
        <w:spacing w:after="0" w:line="240" w:lineRule="auto"/>
        <w:ind w:firstLine="851"/>
        <w:divId w:val="18166074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Отпадъци, които отговарят на някое от следните условия, се класифицират като опасни със свойство </w:t>
      </w:r>
      <w:r>
        <w:rPr>
          <w:rFonts w:ascii="Times New Roman" w:eastAsia="Times New Roman" w:hAnsi="Times New Roman" w:cs="Times New Roman"/>
          <w:sz w:val="24"/>
          <w:szCs w:val="24"/>
        </w:rPr>
        <w:t>НР 14:</w:t>
      </w:r>
    </w:p>
    <w:p w:rsidR="00000000" w:rsidRDefault="00724AD7">
      <w:pPr>
        <w:spacing w:after="0" w:line="240" w:lineRule="auto"/>
        <w:ind w:firstLine="851"/>
        <w:divId w:val="18559229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Отпадъци, които съдържат вещество, класифицирано като </w:t>
      </w:r>
      <w:proofErr w:type="spellStart"/>
      <w:r>
        <w:rPr>
          <w:rFonts w:ascii="Times New Roman" w:eastAsia="Times New Roman" w:hAnsi="Times New Roman" w:cs="Times New Roman"/>
          <w:sz w:val="24"/>
          <w:szCs w:val="24"/>
        </w:rPr>
        <w:t>озоноразрушаващо</w:t>
      </w:r>
      <w:proofErr w:type="spellEnd"/>
      <w:r>
        <w:rPr>
          <w:rFonts w:ascii="Times New Roman" w:eastAsia="Times New Roman" w:hAnsi="Times New Roman" w:cs="Times New Roman"/>
          <w:sz w:val="24"/>
          <w:szCs w:val="24"/>
        </w:rPr>
        <w:t xml:space="preserve"> с код на предупреждение за опасност Н420 в съответствие с Регламент (ЕО) № 1272/2008 на Европейския парламент и на Съвета от 16 декември 2008 г. относно класифицирането, ети</w:t>
      </w:r>
      <w:r>
        <w:rPr>
          <w:rFonts w:ascii="Times New Roman" w:eastAsia="Times New Roman" w:hAnsi="Times New Roman" w:cs="Times New Roman"/>
          <w:sz w:val="24"/>
          <w:szCs w:val="24"/>
        </w:rPr>
        <w:t>кетирането и опаковането на вещества и смеси, за изменение и за отмяна на директиви 67/548/ЕИО и 1999/45/ЕО и за изменение на Регламент (ЕО) № 1907/2006 (ОВ, L 353/1 от 31 декември 2008 г.), наричан по-нататък "Регламент (ЕО) № 1272/2008", като концентраци</w:t>
      </w:r>
      <w:r>
        <w:rPr>
          <w:rFonts w:ascii="Times New Roman" w:eastAsia="Times New Roman" w:hAnsi="Times New Roman" w:cs="Times New Roman"/>
          <w:sz w:val="24"/>
          <w:szCs w:val="24"/>
        </w:rPr>
        <w:t>ята на това вещество е равна или по-висока от пределната концентрация от 0,1 %.</w:t>
      </w:r>
    </w:p>
    <w:p w:rsidR="00000000" w:rsidRDefault="00724AD7">
      <w:pPr>
        <w:spacing w:after="0" w:line="240" w:lineRule="auto"/>
        <w:ind w:firstLine="851"/>
        <w:divId w:val="1025332013"/>
        <w:rPr>
          <w:rFonts w:ascii="Times New Roman" w:eastAsia="Times New Roman" w:hAnsi="Times New Roman" w:cs="Times New Roman"/>
          <w:sz w:val="24"/>
          <w:szCs w:val="24"/>
        </w:rPr>
      </w:pPr>
      <w:r>
        <w:rPr>
          <w:rFonts w:ascii="Times New Roman" w:eastAsia="Times New Roman" w:hAnsi="Times New Roman" w:cs="Times New Roman"/>
          <w:sz w:val="24"/>
          <w:szCs w:val="24"/>
        </w:rPr>
        <w:t>[с (Н420)&gt;0,1 %]</w:t>
      </w:r>
    </w:p>
    <w:p w:rsidR="00000000" w:rsidRDefault="00724AD7">
      <w:pPr>
        <w:spacing w:after="0" w:line="240" w:lineRule="auto"/>
        <w:ind w:firstLine="851"/>
        <w:divId w:val="416556456"/>
        <w:rPr>
          <w:rFonts w:ascii="Times New Roman" w:eastAsia="Times New Roman" w:hAnsi="Times New Roman" w:cs="Times New Roman"/>
          <w:sz w:val="24"/>
          <w:szCs w:val="24"/>
        </w:rPr>
      </w:pPr>
      <w:r>
        <w:rPr>
          <w:rFonts w:ascii="Times New Roman" w:eastAsia="Times New Roman" w:hAnsi="Times New Roman" w:cs="Times New Roman"/>
          <w:sz w:val="24"/>
          <w:szCs w:val="24"/>
        </w:rPr>
        <w:t>1.2. Отпадъци, които съдържат едно или повече вещества, класифицирани като представляващи остра опасност за водната среда с код на предупреждение за опасност Н</w:t>
      </w:r>
      <w:r>
        <w:rPr>
          <w:rFonts w:ascii="Times New Roman" w:eastAsia="Times New Roman" w:hAnsi="Times New Roman" w:cs="Times New Roman"/>
          <w:sz w:val="24"/>
          <w:szCs w:val="24"/>
        </w:rPr>
        <w:t>400 в съответствие с Регламент (ЕО) № 1272/2008, като концентрацията на тези вещества е равна или по-висока от пределната концентрация от 25 %. За такива вещества се прилага гранична стойност от 0,1 %.</w:t>
      </w:r>
    </w:p>
    <w:p w:rsidR="00000000" w:rsidRDefault="00724AD7">
      <w:pPr>
        <w:spacing w:after="0" w:line="240" w:lineRule="auto"/>
        <w:ind w:firstLine="851"/>
        <w:divId w:val="556622564"/>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Σс</w:t>
      </w:r>
      <w:proofErr w:type="spellEnd"/>
      <w:r>
        <w:rPr>
          <w:rFonts w:ascii="Times New Roman" w:eastAsia="Times New Roman" w:hAnsi="Times New Roman" w:cs="Times New Roman"/>
          <w:sz w:val="24"/>
          <w:szCs w:val="24"/>
        </w:rPr>
        <w:t xml:space="preserve"> (Н400) &gt; 25 %]</w:t>
      </w:r>
    </w:p>
    <w:p w:rsidR="00000000" w:rsidRDefault="00724AD7">
      <w:pPr>
        <w:spacing w:after="0" w:line="240" w:lineRule="auto"/>
        <w:ind w:firstLine="851"/>
        <w:divId w:val="20217407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Отпадъци, които съдържат едно </w:t>
      </w:r>
      <w:r>
        <w:rPr>
          <w:rFonts w:ascii="Times New Roman" w:eastAsia="Times New Roman" w:hAnsi="Times New Roman" w:cs="Times New Roman"/>
          <w:sz w:val="24"/>
          <w:szCs w:val="24"/>
        </w:rPr>
        <w:t>или повече вещества, класифицирани като представляващи хронична опасност за водната среда от категории 1, 2 или 3 с код на предупреждение за опасност Н410, Н411 или Н412 в съответствие с Регламент (ЕО) № 1272/2008, като сборът от всички концентрации на вси</w:t>
      </w:r>
      <w:r>
        <w:rPr>
          <w:rFonts w:ascii="Times New Roman" w:eastAsia="Times New Roman" w:hAnsi="Times New Roman" w:cs="Times New Roman"/>
          <w:sz w:val="24"/>
          <w:szCs w:val="24"/>
        </w:rPr>
        <w:t>чки вещества, класифицирани като представляващи хронична опасност за водната среда от категория 1 (Н410), умножен по 100 и прибавен към сбора от концентрациите на всички вещества, класифицирани като представляващи хронична опасност за водната среда от кате</w:t>
      </w:r>
      <w:r>
        <w:rPr>
          <w:rFonts w:ascii="Times New Roman" w:eastAsia="Times New Roman" w:hAnsi="Times New Roman" w:cs="Times New Roman"/>
          <w:sz w:val="24"/>
          <w:szCs w:val="24"/>
        </w:rPr>
        <w:t>гория 2 (Н411), умножен по 10 и прибавен към сбора от концентрациите на всички вещества, представляващи хронична опасност за водната среда от категория 3 (Н412), е равен или по-висок от пределната концентрация от 25 %. За вещества, класифицирани като Н410,</w:t>
      </w:r>
      <w:r>
        <w:rPr>
          <w:rFonts w:ascii="Times New Roman" w:eastAsia="Times New Roman" w:hAnsi="Times New Roman" w:cs="Times New Roman"/>
          <w:sz w:val="24"/>
          <w:szCs w:val="24"/>
        </w:rPr>
        <w:t xml:space="preserve"> се прилага гранична стойност от 0,1 %, а за вещества, класифицирани като Н411 или Н412, се прилага граничната стойност от 1 %.</w:t>
      </w:r>
    </w:p>
    <w:p w:rsidR="00000000" w:rsidRDefault="00724AD7">
      <w:pPr>
        <w:spacing w:after="0" w:line="240" w:lineRule="auto"/>
        <w:ind w:firstLine="851"/>
        <w:divId w:val="346100607"/>
        <w:rPr>
          <w:rFonts w:ascii="Times New Roman" w:eastAsia="Times New Roman" w:hAnsi="Times New Roman" w:cs="Times New Roman"/>
          <w:sz w:val="24"/>
          <w:szCs w:val="24"/>
        </w:rPr>
      </w:pPr>
      <w:r>
        <w:rPr>
          <w:rFonts w:ascii="Times New Roman" w:eastAsia="Times New Roman" w:hAnsi="Times New Roman" w:cs="Times New Roman"/>
          <w:sz w:val="24"/>
          <w:szCs w:val="24"/>
        </w:rPr>
        <w:t>[100 × </w:t>
      </w:r>
      <w:proofErr w:type="spellStart"/>
      <w:r>
        <w:rPr>
          <w:rFonts w:ascii="Times New Roman" w:eastAsia="Times New Roman" w:hAnsi="Times New Roman" w:cs="Times New Roman"/>
          <w:sz w:val="24"/>
          <w:szCs w:val="24"/>
        </w:rPr>
        <w:t>Σс</w:t>
      </w:r>
      <w:proofErr w:type="spellEnd"/>
      <w:r>
        <w:rPr>
          <w:rFonts w:ascii="Times New Roman" w:eastAsia="Times New Roman" w:hAnsi="Times New Roman" w:cs="Times New Roman"/>
          <w:sz w:val="24"/>
          <w:szCs w:val="24"/>
        </w:rPr>
        <w:t> (Н410) + 10 × </w:t>
      </w:r>
      <w:proofErr w:type="spellStart"/>
      <w:r>
        <w:rPr>
          <w:rFonts w:ascii="Times New Roman" w:eastAsia="Times New Roman" w:hAnsi="Times New Roman" w:cs="Times New Roman"/>
          <w:sz w:val="24"/>
          <w:szCs w:val="24"/>
        </w:rPr>
        <w:t>Σс</w:t>
      </w:r>
      <w:proofErr w:type="spellEnd"/>
      <w:r>
        <w:rPr>
          <w:rFonts w:ascii="Times New Roman" w:eastAsia="Times New Roman" w:hAnsi="Times New Roman" w:cs="Times New Roman"/>
          <w:sz w:val="24"/>
          <w:szCs w:val="24"/>
        </w:rPr>
        <w:t> (Н411) + </w:t>
      </w:r>
      <w:proofErr w:type="spellStart"/>
      <w:r>
        <w:rPr>
          <w:rFonts w:ascii="Times New Roman" w:eastAsia="Times New Roman" w:hAnsi="Times New Roman" w:cs="Times New Roman"/>
          <w:sz w:val="24"/>
          <w:szCs w:val="24"/>
        </w:rPr>
        <w:t>Σс</w:t>
      </w:r>
      <w:proofErr w:type="spellEnd"/>
      <w:r>
        <w:rPr>
          <w:rFonts w:ascii="Times New Roman" w:eastAsia="Times New Roman" w:hAnsi="Times New Roman" w:cs="Times New Roman"/>
          <w:sz w:val="24"/>
          <w:szCs w:val="24"/>
        </w:rPr>
        <w:t> (Н412) &gt; 25 %]</w:t>
      </w:r>
    </w:p>
    <w:p w:rsidR="00000000" w:rsidRDefault="00724AD7">
      <w:pPr>
        <w:spacing w:after="0" w:line="240" w:lineRule="auto"/>
        <w:ind w:firstLine="851"/>
        <w:divId w:val="1914925612"/>
        <w:rPr>
          <w:rFonts w:ascii="Times New Roman" w:eastAsia="Times New Roman" w:hAnsi="Times New Roman" w:cs="Times New Roman"/>
          <w:sz w:val="24"/>
          <w:szCs w:val="24"/>
        </w:rPr>
      </w:pPr>
      <w:r>
        <w:rPr>
          <w:rFonts w:ascii="Times New Roman" w:eastAsia="Times New Roman" w:hAnsi="Times New Roman" w:cs="Times New Roman"/>
          <w:sz w:val="24"/>
          <w:szCs w:val="24"/>
        </w:rPr>
        <w:t>1.4. Отпадъци, които съдържат едно или повече вещества, класифицирани като</w:t>
      </w:r>
      <w:r>
        <w:rPr>
          <w:rFonts w:ascii="Times New Roman" w:eastAsia="Times New Roman" w:hAnsi="Times New Roman" w:cs="Times New Roman"/>
          <w:sz w:val="24"/>
          <w:szCs w:val="24"/>
        </w:rPr>
        <w:t xml:space="preserve"> представляващи хронична опасност за водната среда от категории 1, 2, 3 или 4 с код(</w:t>
      </w:r>
      <w:proofErr w:type="spellStart"/>
      <w:r>
        <w:rPr>
          <w:rFonts w:ascii="Times New Roman" w:eastAsia="Times New Roman" w:hAnsi="Times New Roman" w:cs="Times New Roman"/>
          <w:sz w:val="24"/>
          <w:szCs w:val="24"/>
        </w:rPr>
        <w:t>ове</w:t>
      </w:r>
      <w:proofErr w:type="spellEnd"/>
      <w:r>
        <w:rPr>
          <w:rFonts w:ascii="Times New Roman" w:eastAsia="Times New Roman" w:hAnsi="Times New Roman" w:cs="Times New Roman"/>
          <w:sz w:val="24"/>
          <w:szCs w:val="24"/>
        </w:rPr>
        <w:t>) на предупреждение за опасност Н410, Н411, Н412 или Н413 в съответствие с Регламент (ЕО) № 1272/2008, като сборът на концентрациите на всички вещества, класифицирани ка</w:t>
      </w:r>
      <w:r>
        <w:rPr>
          <w:rFonts w:ascii="Times New Roman" w:eastAsia="Times New Roman" w:hAnsi="Times New Roman" w:cs="Times New Roman"/>
          <w:sz w:val="24"/>
          <w:szCs w:val="24"/>
        </w:rPr>
        <w:t>то представляващи хронична опасност за водната среда, е равен или по-висок от пределната концентрация от 25 %. За вещества, класифицирани като Н410, се прилага гранична стойност от 0,1 %, а за вещества, класифицирани като Н411, Н412 или Н413, се прилага гр</w:t>
      </w:r>
      <w:r>
        <w:rPr>
          <w:rFonts w:ascii="Times New Roman" w:eastAsia="Times New Roman" w:hAnsi="Times New Roman" w:cs="Times New Roman"/>
          <w:sz w:val="24"/>
          <w:szCs w:val="24"/>
        </w:rPr>
        <w:t>аничната стойност от 1 %.</w:t>
      </w:r>
    </w:p>
    <w:p w:rsidR="00000000" w:rsidRDefault="00724AD7">
      <w:pPr>
        <w:spacing w:after="0" w:line="240" w:lineRule="auto"/>
        <w:ind w:firstLine="851"/>
        <w:divId w:val="63394831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Σс</w:t>
      </w:r>
      <w:proofErr w:type="spellEnd"/>
      <w:r>
        <w:rPr>
          <w:rFonts w:ascii="Times New Roman" w:eastAsia="Times New Roman" w:hAnsi="Times New Roman" w:cs="Times New Roman"/>
          <w:sz w:val="24"/>
          <w:szCs w:val="24"/>
        </w:rPr>
        <w:t> Н410 + </w:t>
      </w:r>
      <w:proofErr w:type="spellStart"/>
      <w:r>
        <w:rPr>
          <w:rFonts w:ascii="Times New Roman" w:eastAsia="Times New Roman" w:hAnsi="Times New Roman" w:cs="Times New Roman"/>
          <w:sz w:val="24"/>
          <w:szCs w:val="24"/>
        </w:rPr>
        <w:t>Σс</w:t>
      </w:r>
      <w:proofErr w:type="spellEnd"/>
      <w:r>
        <w:rPr>
          <w:rFonts w:ascii="Times New Roman" w:eastAsia="Times New Roman" w:hAnsi="Times New Roman" w:cs="Times New Roman"/>
          <w:sz w:val="24"/>
          <w:szCs w:val="24"/>
        </w:rPr>
        <w:t> Н411 + </w:t>
      </w:r>
      <w:proofErr w:type="spellStart"/>
      <w:r>
        <w:rPr>
          <w:rFonts w:ascii="Times New Roman" w:eastAsia="Times New Roman" w:hAnsi="Times New Roman" w:cs="Times New Roman"/>
          <w:sz w:val="24"/>
          <w:szCs w:val="24"/>
        </w:rPr>
        <w:t>Σс</w:t>
      </w:r>
      <w:proofErr w:type="spellEnd"/>
      <w:r>
        <w:rPr>
          <w:rFonts w:ascii="Times New Roman" w:eastAsia="Times New Roman" w:hAnsi="Times New Roman" w:cs="Times New Roman"/>
          <w:sz w:val="24"/>
          <w:szCs w:val="24"/>
        </w:rPr>
        <w:t> Н412 + </w:t>
      </w:r>
      <w:proofErr w:type="spellStart"/>
      <w:r>
        <w:rPr>
          <w:rFonts w:ascii="Times New Roman" w:eastAsia="Times New Roman" w:hAnsi="Times New Roman" w:cs="Times New Roman"/>
          <w:sz w:val="24"/>
          <w:szCs w:val="24"/>
        </w:rPr>
        <w:t>Σс</w:t>
      </w:r>
      <w:proofErr w:type="spellEnd"/>
      <w:r>
        <w:rPr>
          <w:rFonts w:ascii="Times New Roman" w:eastAsia="Times New Roman" w:hAnsi="Times New Roman" w:cs="Times New Roman"/>
          <w:sz w:val="24"/>
          <w:szCs w:val="24"/>
        </w:rPr>
        <w:t> Н413 &gt; 25 %],</w:t>
      </w:r>
    </w:p>
    <w:p w:rsidR="00000000" w:rsidRDefault="00724AD7">
      <w:pPr>
        <w:spacing w:after="0" w:line="240" w:lineRule="auto"/>
        <w:ind w:firstLine="851"/>
        <w:divId w:val="1173180670"/>
        <w:rPr>
          <w:rFonts w:ascii="Times New Roman" w:eastAsia="Times New Roman" w:hAnsi="Times New Roman" w:cs="Times New Roman"/>
          <w:sz w:val="24"/>
          <w:szCs w:val="24"/>
        </w:rPr>
      </w:pPr>
      <w:r>
        <w:rPr>
          <w:rFonts w:ascii="Times New Roman" w:eastAsia="Times New Roman" w:hAnsi="Times New Roman" w:cs="Times New Roman"/>
          <w:sz w:val="24"/>
          <w:szCs w:val="24"/>
        </w:rPr>
        <w:t>където:</w:t>
      </w:r>
    </w:p>
    <w:p w:rsidR="00000000" w:rsidRDefault="00724AD7">
      <w:pPr>
        <w:spacing w:after="0" w:line="240" w:lineRule="auto"/>
        <w:ind w:firstLine="851"/>
        <w:divId w:val="1226791760"/>
        <w:rPr>
          <w:rFonts w:ascii="Times New Roman" w:eastAsia="Times New Roman" w:hAnsi="Times New Roman" w:cs="Times New Roman"/>
          <w:sz w:val="24"/>
          <w:szCs w:val="24"/>
        </w:rPr>
      </w:pPr>
      <w:r>
        <w:rPr>
          <w:rFonts w:ascii="Times New Roman" w:eastAsia="Times New Roman" w:hAnsi="Times New Roman" w:cs="Times New Roman"/>
          <w:sz w:val="24"/>
          <w:szCs w:val="24"/>
        </w:rPr>
        <w:t>Σ = сбор, а с = концентрации на веществата.</w:t>
      </w:r>
    </w:p>
    <w:p w:rsidR="00000000" w:rsidRDefault="00724AD7">
      <w:pPr>
        <w:spacing w:after="0" w:line="240" w:lineRule="auto"/>
        <w:ind w:firstLine="851"/>
        <w:divId w:val="516310825"/>
        <w:rPr>
          <w:rFonts w:ascii="Times New Roman" w:eastAsia="Times New Roman" w:hAnsi="Times New Roman" w:cs="Times New Roman"/>
          <w:sz w:val="24"/>
          <w:szCs w:val="24"/>
        </w:rPr>
      </w:pPr>
      <w:r>
        <w:rPr>
          <w:rFonts w:ascii="Times New Roman" w:eastAsia="Times New Roman" w:hAnsi="Times New Roman" w:cs="Times New Roman"/>
          <w:sz w:val="24"/>
          <w:szCs w:val="24"/>
        </w:rPr>
        <w:t>HP 15 "Пораждащи друго вещество": отпадъци, способни да проявят някое от изброените по-горе опасни свойства, което не се показва пряко от отпадъците в първоначалното им състояние.</w:t>
      </w:r>
    </w:p>
    <w:p w:rsidR="00000000" w:rsidRDefault="00724AD7">
      <w:pPr>
        <w:spacing w:after="0" w:line="240" w:lineRule="auto"/>
        <w:ind w:firstLine="851"/>
        <w:divId w:val="20479425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Когато дадени отпадъци съдържат едно или няколко вещества, за които се отнас</w:t>
      </w:r>
      <w:r>
        <w:rPr>
          <w:rFonts w:ascii="Times New Roman" w:eastAsia="Times New Roman" w:hAnsi="Times New Roman" w:cs="Times New Roman"/>
          <w:sz w:val="24"/>
          <w:szCs w:val="24"/>
        </w:rPr>
        <w:t>я едно от предупрежденията за опасност или допълнителни опасности, показани в таблица 9, отпадъците се класифицират като опасни със свойство HP 15, освен когато отпадъците са в такава форма, че при никакви обстоятелства няма да проявят експлозивни или поте</w:t>
      </w:r>
      <w:r>
        <w:rPr>
          <w:rFonts w:ascii="Times New Roman" w:eastAsia="Times New Roman" w:hAnsi="Times New Roman" w:cs="Times New Roman"/>
          <w:sz w:val="24"/>
          <w:szCs w:val="24"/>
        </w:rPr>
        <w:t>нциално експлозивни свойства.</w:t>
      </w:r>
    </w:p>
    <w:p w:rsidR="00000000" w:rsidRDefault="00724AD7">
      <w:pPr>
        <w:spacing w:after="0" w:line="240" w:lineRule="auto"/>
        <w:divId w:val="198396132"/>
        <w:rPr>
          <w:rFonts w:ascii="Times New Roman" w:eastAsia="Times New Roman" w:hAnsi="Times New Roman" w:cs="Times New Roman"/>
          <w:sz w:val="24"/>
          <w:szCs w:val="24"/>
        </w:rPr>
      </w:pPr>
    </w:p>
    <w:p w:rsidR="00000000" w:rsidRDefault="00724AD7">
      <w:pPr>
        <w:spacing w:after="0" w:line="240" w:lineRule="auto"/>
        <w:ind w:firstLine="851"/>
        <w:divId w:val="907767510"/>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9: Предупреждения за опасност и допълнителни опасности за съставките на отпадъците за класификацията на отпадъците като опасни със свойство HP 15</w:t>
      </w:r>
    </w:p>
    <w:p w:rsidR="00000000" w:rsidRDefault="00724AD7">
      <w:pPr>
        <w:spacing w:after="0" w:line="240" w:lineRule="auto"/>
        <w:divId w:val="198396132"/>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1787"/>
        <w:gridCol w:w="2592"/>
      </w:tblGrid>
      <w:tr w:rsidR="00000000">
        <w:trPr>
          <w:divId w:val="198396132"/>
          <w:trHeight w:val="283"/>
        </w:trPr>
        <w:tc>
          <w:tcPr>
            <w:tcW w:w="4379"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Предупреждение/предупреждения за опасност/допълнителна/допълнителни </w:t>
            </w:r>
            <w:r>
              <w:rPr>
                <w:rFonts w:ascii="Times New Roman" w:hAnsi="Times New Roman" w:cs="Times New Roman"/>
                <w:sz w:val="24"/>
                <w:szCs w:val="24"/>
              </w:rPr>
              <w:t>опасност/опасности</w:t>
            </w:r>
          </w:p>
        </w:tc>
      </w:tr>
      <w:tr w:rsidR="00000000">
        <w:trPr>
          <w:divId w:val="198396132"/>
          <w:trHeight w:val="283"/>
        </w:trPr>
        <w:tc>
          <w:tcPr>
            <w:tcW w:w="1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Може да предизвика масова експлозия при пожар</w:t>
            </w:r>
          </w:p>
        </w:tc>
        <w:tc>
          <w:tcPr>
            <w:tcW w:w="259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Н205</w:t>
            </w:r>
          </w:p>
        </w:tc>
      </w:tr>
      <w:tr w:rsidR="00000000">
        <w:trPr>
          <w:divId w:val="198396132"/>
          <w:trHeight w:val="283"/>
        </w:trPr>
        <w:tc>
          <w:tcPr>
            <w:tcW w:w="1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Експлозивно в сухо състояние</w:t>
            </w:r>
          </w:p>
        </w:tc>
        <w:tc>
          <w:tcPr>
            <w:tcW w:w="259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EUH001</w:t>
            </w:r>
          </w:p>
        </w:tc>
      </w:tr>
      <w:tr w:rsidR="00000000">
        <w:trPr>
          <w:divId w:val="198396132"/>
          <w:trHeight w:val="283"/>
        </w:trPr>
        <w:tc>
          <w:tcPr>
            <w:tcW w:w="1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Може да образува експлозивни </w:t>
            </w:r>
            <w:proofErr w:type="spellStart"/>
            <w:r>
              <w:rPr>
                <w:rFonts w:ascii="Times New Roman" w:hAnsi="Times New Roman" w:cs="Times New Roman"/>
                <w:sz w:val="24"/>
                <w:szCs w:val="24"/>
              </w:rPr>
              <w:t>пероксиди</w:t>
            </w:r>
            <w:proofErr w:type="spellEnd"/>
          </w:p>
        </w:tc>
        <w:tc>
          <w:tcPr>
            <w:tcW w:w="259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EUH019</w:t>
            </w:r>
          </w:p>
        </w:tc>
      </w:tr>
      <w:tr w:rsidR="00000000">
        <w:trPr>
          <w:divId w:val="198396132"/>
          <w:trHeight w:val="283"/>
        </w:trPr>
        <w:tc>
          <w:tcPr>
            <w:tcW w:w="17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Риск от експлозия при нагряване в затворено пространство</w:t>
            </w:r>
          </w:p>
        </w:tc>
        <w:tc>
          <w:tcPr>
            <w:tcW w:w="259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24AD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EUH044</w:t>
            </w:r>
          </w:p>
        </w:tc>
      </w:tr>
    </w:tbl>
    <w:p w:rsidR="00000000" w:rsidRDefault="00724AD7">
      <w:pPr>
        <w:spacing w:after="0" w:line="240" w:lineRule="auto"/>
        <w:divId w:val="198396132"/>
        <w:rPr>
          <w:rFonts w:ascii="Times New Roman" w:eastAsia="Times New Roman" w:hAnsi="Times New Roman" w:cs="Times New Roman"/>
          <w:sz w:val="24"/>
          <w:szCs w:val="24"/>
        </w:rPr>
      </w:pPr>
    </w:p>
    <w:p w:rsidR="00000000" w:rsidRDefault="00724AD7">
      <w:pPr>
        <w:spacing w:after="0" w:line="240" w:lineRule="auto"/>
        <w:ind w:firstLine="851"/>
        <w:divId w:val="973100065"/>
        <w:rPr>
          <w:rFonts w:ascii="Times New Roman" w:eastAsia="Times New Roman" w:hAnsi="Times New Roman" w:cs="Times New Roman"/>
          <w:sz w:val="24"/>
          <w:szCs w:val="24"/>
        </w:rPr>
      </w:pPr>
      <w:r>
        <w:rPr>
          <w:rFonts w:ascii="Times New Roman" w:eastAsia="Times New Roman" w:hAnsi="Times New Roman" w:cs="Times New Roman"/>
          <w:sz w:val="24"/>
          <w:szCs w:val="24"/>
        </w:rPr>
        <w:t>Освен това държавите членки могат да характеризират дадени отпадъци като опасни със свойство HP 15 въз основа на други приложими критерии, като например оценка на инфилтрата.</w:t>
      </w:r>
    </w:p>
    <w:p w:rsidR="00000000" w:rsidRDefault="00724AD7">
      <w:pPr>
        <w:spacing w:after="0" w:line="240" w:lineRule="auto"/>
        <w:ind w:firstLine="851"/>
        <w:divId w:val="403916388"/>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 за изпитване:</w:t>
      </w:r>
    </w:p>
    <w:p w:rsidR="00000000" w:rsidRDefault="00724AD7">
      <w:pPr>
        <w:spacing w:after="0" w:line="240" w:lineRule="auto"/>
        <w:ind w:firstLine="851"/>
        <w:divId w:val="2096630004"/>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Методите, които трябва да се използват, са описани в Регламе</w:t>
      </w:r>
      <w:r>
        <w:rPr>
          <w:rFonts w:ascii="Times New Roman" w:eastAsia="Times New Roman" w:hAnsi="Times New Roman" w:cs="Times New Roman"/>
          <w:sz w:val="24"/>
          <w:szCs w:val="24"/>
        </w:rPr>
        <w:t>нт (ЕО) № 440/2008 на Комисията от 30 май 2008 г. за определяне на методи за изпитване в съответствие с Регламент (ЕО) № 1907/2006 на Европейския парламент и на Съвета относно регистрацията, оценката, разрешаването и ограничаването на химикали (REACH) (OB,</w:t>
      </w:r>
      <w:r>
        <w:rPr>
          <w:rFonts w:ascii="Times New Roman" w:eastAsia="Times New Roman" w:hAnsi="Times New Roman" w:cs="Times New Roman"/>
          <w:sz w:val="24"/>
          <w:szCs w:val="24"/>
        </w:rPr>
        <w:t xml:space="preserve"> L 142/1 от 31 май 2008 г.), както и в други пояснителни бележки на Европейския комитет за стандартизация (CEN), или други международно признати методи и насоки за изпитване.</w:t>
      </w:r>
    </w:p>
    <w:p w:rsidR="00000000" w:rsidRDefault="00724AD7">
      <w:pPr>
        <w:spacing w:after="0" w:line="240" w:lineRule="auto"/>
        <w:divId w:val="19839613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202948171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 към чл. 50, ал. 3, т. 2</w:t>
      </w:r>
    </w:p>
    <w:p w:rsidR="00000000" w:rsidRDefault="00724AD7">
      <w:pPr>
        <w:spacing w:after="0" w:line="240" w:lineRule="auto"/>
        <w:divId w:val="78868172"/>
        <w:rPr>
          <w:rFonts w:ascii="Times New Roman" w:eastAsia="Times New Roman" w:hAnsi="Times New Roman" w:cs="Times New Roman"/>
          <w:sz w:val="24"/>
          <w:szCs w:val="24"/>
        </w:rPr>
      </w:pPr>
    </w:p>
    <w:p w:rsidR="00000000" w:rsidRDefault="00724AD7">
      <w:pPr>
        <w:spacing w:after="0" w:line="240" w:lineRule="auto"/>
        <w:ind w:firstLine="851"/>
        <w:divId w:val="1022708749"/>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ПРИМЕРНИ МЕРКИ ЗА ПРЕДОТВРАТЯВАНЕ ОБ</w:t>
      </w:r>
      <w:r>
        <w:rPr>
          <w:rFonts w:ascii="Times New Roman" w:eastAsia="Times New Roman" w:hAnsi="Times New Roman" w:cs="Times New Roman"/>
          <w:sz w:val="24"/>
          <w:szCs w:val="24"/>
        </w:rPr>
        <w:t>РАЗУВАНЕТО НА ОТПАДЪЦИ</w:t>
      </w:r>
    </w:p>
    <w:p w:rsidR="00000000" w:rsidRDefault="00724AD7">
      <w:pPr>
        <w:spacing w:after="0" w:line="240" w:lineRule="auto"/>
        <w:divId w:val="78868172"/>
        <w:rPr>
          <w:rFonts w:ascii="Times New Roman" w:eastAsia="Times New Roman" w:hAnsi="Times New Roman" w:cs="Times New Roman"/>
          <w:sz w:val="24"/>
          <w:szCs w:val="24"/>
        </w:rPr>
      </w:pPr>
    </w:p>
    <w:p w:rsidR="00000000" w:rsidRDefault="00724AD7">
      <w:pPr>
        <w:spacing w:after="0" w:line="240" w:lineRule="auto"/>
        <w:ind w:firstLine="851"/>
        <w:divId w:val="4411488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Мерки, които могат да засегнат рамковите условия, свързани с образуването на отпадъци:</w:t>
      </w:r>
    </w:p>
    <w:p w:rsidR="00000000" w:rsidRDefault="00724AD7">
      <w:pPr>
        <w:spacing w:after="0" w:line="240" w:lineRule="auto"/>
        <w:ind w:firstLine="851"/>
        <w:divId w:val="1244922878"/>
        <w:rPr>
          <w:rFonts w:ascii="Times New Roman" w:eastAsia="Times New Roman" w:hAnsi="Times New Roman" w:cs="Times New Roman"/>
          <w:sz w:val="24"/>
          <w:szCs w:val="24"/>
        </w:rPr>
      </w:pPr>
      <w:r>
        <w:rPr>
          <w:rFonts w:ascii="Times New Roman" w:eastAsia="Times New Roman" w:hAnsi="Times New Roman" w:cs="Times New Roman"/>
          <w:sz w:val="24"/>
          <w:szCs w:val="24"/>
        </w:rPr>
        <w:t>1. Използване на мерки за планиране или други икономически инструменти за насърчаване на ефикасното използване на ресурсите.</w:t>
      </w:r>
    </w:p>
    <w:p w:rsidR="00000000" w:rsidRDefault="00724AD7">
      <w:pPr>
        <w:spacing w:after="0" w:line="240" w:lineRule="auto"/>
        <w:ind w:firstLine="851"/>
        <w:divId w:val="660887895"/>
        <w:rPr>
          <w:rFonts w:ascii="Times New Roman" w:eastAsia="Times New Roman" w:hAnsi="Times New Roman" w:cs="Times New Roman"/>
          <w:sz w:val="24"/>
          <w:szCs w:val="24"/>
        </w:rPr>
      </w:pPr>
      <w:r>
        <w:rPr>
          <w:rFonts w:ascii="Times New Roman" w:eastAsia="Times New Roman" w:hAnsi="Times New Roman" w:cs="Times New Roman"/>
          <w:sz w:val="24"/>
          <w:szCs w:val="24"/>
        </w:rPr>
        <w:t>2. Насърчаване на и</w:t>
      </w:r>
      <w:r>
        <w:rPr>
          <w:rFonts w:ascii="Times New Roman" w:eastAsia="Times New Roman" w:hAnsi="Times New Roman" w:cs="Times New Roman"/>
          <w:sz w:val="24"/>
          <w:szCs w:val="24"/>
        </w:rPr>
        <w:t>зследователската и развойната дейност в областта на достигането на по-чисти и с по-малко отпадъци продукти и технологии, както и разпространяването и използването на резултатите от тази изследователска и развойна дейност.</w:t>
      </w:r>
    </w:p>
    <w:p w:rsidR="00000000" w:rsidRDefault="00724AD7">
      <w:pPr>
        <w:spacing w:after="0" w:line="240" w:lineRule="auto"/>
        <w:ind w:firstLine="851"/>
        <w:divId w:val="178354263"/>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Разработване на ефективни и цел</w:t>
      </w:r>
      <w:r>
        <w:rPr>
          <w:rFonts w:ascii="Times New Roman" w:eastAsia="Times New Roman" w:hAnsi="Times New Roman" w:cs="Times New Roman"/>
          <w:sz w:val="24"/>
          <w:szCs w:val="24"/>
        </w:rPr>
        <w:t>есъобразни показатели за натиска върху околната среда, свързан с образуването на отпадъци, чиято цел е да допринесе за предотвратяване образуването на отпадъци на всички равнища от сравнения на продуктите на общностно равнище и действия на местни органи до</w:t>
      </w:r>
      <w:r>
        <w:rPr>
          <w:rFonts w:ascii="Times New Roman" w:eastAsia="Times New Roman" w:hAnsi="Times New Roman" w:cs="Times New Roman"/>
          <w:sz w:val="24"/>
          <w:szCs w:val="24"/>
        </w:rPr>
        <w:t xml:space="preserve"> национални мерки.</w:t>
      </w:r>
    </w:p>
    <w:p w:rsidR="00000000" w:rsidRDefault="00724AD7">
      <w:pPr>
        <w:spacing w:after="0" w:line="240" w:lineRule="auto"/>
        <w:ind w:firstLine="851"/>
        <w:divId w:val="1553270334"/>
        <w:rPr>
          <w:rFonts w:ascii="Times New Roman" w:eastAsia="Times New Roman" w:hAnsi="Times New Roman" w:cs="Times New Roman"/>
          <w:sz w:val="24"/>
          <w:szCs w:val="24"/>
        </w:rPr>
      </w:pPr>
      <w:r>
        <w:rPr>
          <w:rFonts w:ascii="Times New Roman" w:eastAsia="Times New Roman" w:hAnsi="Times New Roman" w:cs="Times New Roman"/>
          <w:sz w:val="24"/>
          <w:szCs w:val="24"/>
        </w:rPr>
        <w:t>Мерки, които могат да засегнат фазата на проектиране и производство и разпространение:</w:t>
      </w:r>
    </w:p>
    <w:p w:rsidR="00000000" w:rsidRDefault="00724AD7">
      <w:pPr>
        <w:spacing w:after="0" w:line="240" w:lineRule="auto"/>
        <w:ind w:firstLine="851"/>
        <w:divId w:val="161967587"/>
        <w:rPr>
          <w:rFonts w:ascii="Times New Roman" w:eastAsia="Times New Roman" w:hAnsi="Times New Roman" w:cs="Times New Roman"/>
          <w:sz w:val="24"/>
          <w:szCs w:val="24"/>
        </w:rPr>
      </w:pPr>
      <w:r>
        <w:rPr>
          <w:rFonts w:ascii="Times New Roman" w:eastAsia="Times New Roman" w:hAnsi="Times New Roman" w:cs="Times New Roman"/>
          <w:sz w:val="24"/>
          <w:szCs w:val="24"/>
        </w:rPr>
        <w:t>4. Насърчаване на съобразеното с околната среда проектиране (систематично отчитане на екологичните аспекти при разработването на продуктите с цел подобряване на "екологичното поведение" на продукта през целия му жизнен цикъл).</w:t>
      </w:r>
    </w:p>
    <w:p w:rsidR="00000000" w:rsidRDefault="00724AD7">
      <w:pPr>
        <w:spacing w:after="0" w:line="240" w:lineRule="auto"/>
        <w:ind w:firstLine="851"/>
        <w:divId w:val="1233540892"/>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Предоставяне на информация</w:t>
      </w:r>
      <w:r>
        <w:rPr>
          <w:rFonts w:ascii="Times New Roman" w:eastAsia="Times New Roman" w:hAnsi="Times New Roman" w:cs="Times New Roman"/>
          <w:sz w:val="24"/>
          <w:szCs w:val="24"/>
        </w:rPr>
        <w:t xml:space="preserve"> относно техниките за предотвратяване образуването на отпадъци с цел улесняване прилагането на най-добрите налични техники от промишлеността.</w:t>
      </w:r>
    </w:p>
    <w:p w:rsidR="00000000" w:rsidRDefault="00724AD7">
      <w:pPr>
        <w:spacing w:after="0" w:line="240" w:lineRule="auto"/>
        <w:ind w:firstLine="851"/>
        <w:divId w:val="1721202686"/>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Организиране обучение на компетентните органи по отношение на включването на изисквания за предотвратяване на о</w:t>
      </w:r>
      <w:r>
        <w:rPr>
          <w:rFonts w:ascii="Times New Roman" w:eastAsia="Times New Roman" w:hAnsi="Times New Roman" w:cs="Times New Roman"/>
          <w:sz w:val="24"/>
          <w:szCs w:val="24"/>
        </w:rPr>
        <w:t>бразуването на отпадъци в разрешенията по чл. 35, ал. 1.</w:t>
      </w:r>
    </w:p>
    <w:p w:rsidR="00000000" w:rsidRDefault="00724AD7">
      <w:pPr>
        <w:spacing w:after="0" w:line="240" w:lineRule="auto"/>
        <w:ind w:firstLine="851"/>
        <w:divId w:val="2122341271"/>
        <w:rPr>
          <w:rFonts w:ascii="Times New Roman" w:eastAsia="Times New Roman" w:hAnsi="Times New Roman" w:cs="Times New Roman"/>
          <w:sz w:val="24"/>
          <w:szCs w:val="24"/>
        </w:rPr>
      </w:pPr>
      <w:r>
        <w:rPr>
          <w:rFonts w:ascii="Times New Roman" w:eastAsia="Times New Roman" w:hAnsi="Times New Roman" w:cs="Times New Roman"/>
          <w:sz w:val="24"/>
          <w:szCs w:val="24"/>
        </w:rPr>
        <w:t>7. Включване на мерки за предотвратяване образуването на отпадъци в инсталациите, които не попадат в обхвата на приложение № 4 от ЗООС. Където е целесъобразно, тези мерки могат да включват оценки или</w:t>
      </w:r>
      <w:r>
        <w:rPr>
          <w:rFonts w:ascii="Times New Roman" w:eastAsia="Times New Roman" w:hAnsi="Times New Roman" w:cs="Times New Roman"/>
          <w:sz w:val="24"/>
          <w:szCs w:val="24"/>
        </w:rPr>
        <w:t xml:space="preserve"> планове за предотвратяване образуването на отпадъци.</w:t>
      </w:r>
    </w:p>
    <w:p w:rsidR="00000000" w:rsidRDefault="00724AD7">
      <w:pPr>
        <w:spacing w:after="0" w:line="240" w:lineRule="auto"/>
        <w:ind w:firstLine="851"/>
        <w:divId w:val="1502353940"/>
        <w:rPr>
          <w:rFonts w:ascii="Times New Roman" w:eastAsia="Times New Roman" w:hAnsi="Times New Roman" w:cs="Times New Roman"/>
          <w:sz w:val="24"/>
          <w:szCs w:val="24"/>
        </w:rPr>
      </w:pPr>
      <w:r>
        <w:rPr>
          <w:rFonts w:ascii="Times New Roman" w:eastAsia="Times New Roman" w:hAnsi="Times New Roman" w:cs="Times New Roman"/>
          <w:sz w:val="24"/>
          <w:szCs w:val="24"/>
        </w:rPr>
        <w:t>8. Използване на разяснителни кампании или оказване финансова подкрепа на бизнеса за вземане на решение или друг вид подкрепа. Вероятно е тези мерки да са особено ефективни, когато са насочени и пригоде</w:t>
      </w:r>
      <w:r>
        <w:rPr>
          <w:rFonts w:ascii="Times New Roman" w:eastAsia="Times New Roman" w:hAnsi="Times New Roman" w:cs="Times New Roman"/>
          <w:sz w:val="24"/>
          <w:szCs w:val="24"/>
        </w:rPr>
        <w:t>ни за малките и средните предприятия и се осъществяват чрез установени бизнес мрежи.</w:t>
      </w:r>
    </w:p>
    <w:p w:rsidR="00000000" w:rsidRDefault="00724AD7">
      <w:pPr>
        <w:spacing w:after="0" w:line="240" w:lineRule="auto"/>
        <w:ind w:firstLine="851"/>
        <w:divId w:val="2006743768"/>
        <w:rPr>
          <w:rFonts w:ascii="Times New Roman" w:eastAsia="Times New Roman" w:hAnsi="Times New Roman" w:cs="Times New Roman"/>
          <w:sz w:val="24"/>
          <w:szCs w:val="24"/>
        </w:rPr>
      </w:pPr>
      <w:r>
        <w:rPr>
          <w:rFonts w:ascii="Times New Roman" w:eastAsia="Times New Roman" w:hAnsi="Times New Roman" w:cs="Times New Roman"/>
          <w:sz w:val="24"/>
          <w:szCs w:val="24"/>
        </w:rPr>
        <w:t>9. Използване на доброволни споразумения, експертни групи на потребители/производители или секторни преговори с оглед на това съответните предприятия или промишлени сектор</w:t>
      </w:r>
      <w:r>
        <w:rPr>
          <w:rFonts w:ascii="Times New Roman" w:eastAsia="Times New Roman" w:hAnsi="Times New Roman" w:cs="Times New Roman"/>
          <w:sz w:val="24"/>
          <w:szCs w:val="24"/>
        </w:rPr>
        <w:t>и да съставят свои собствени планове или цели за предотвратяване образуването на отпадъци или да внесат корекции в продукти или опаковки, от които се получава голямо количество отпадъци.</w:t>
      </w:r>
    </w:p>
    <w:p w:rsidR="00000000" w:rsidRDefault="00724AD7">
      <w:pPr>
        <w:spacing w:after="0" w:line="240" w:lineRule="auto"/>
        <w:ind w:firstLine="851"/>
        <w:divId w:val="1781291645"/>
        <w:rPr>
          <w:rFonts w:ascii="Times New Roman" w:eastAsia="Times New Roman" w:hAnsi="Times New Roman" w:cs="Times New Roman"/>
          <w:sz w:val="24"/>
          <w:szCs w:val="24"/>
        </w:rPr>
      </w:pPr>
      <w:r>
        <w:rPr>
          <w:rFonts w:ascii="Times New Roman" w:eastAsia="Times New Roman" w:hAnsi="Times New Roman" w:cs="Times New Roman"/>
          <w:sz w:val="24"/>
          <w:szCs w:val="24"/>
        </w:rPr>
        <w:t>10. Насърчаване на надеждни системи за екологично управление, включит</w:t>
      </w:r>
      <w:r>
        <w:rPr>
          <w:rFonts w:ascii="Times New Roman" w:eastAsia="Times New Roman" w:hAnsi="Times New Roman" w:cs="Times New Roman"/>
          <w:sz w:val="24"/>
          <w:szCs w:val="24"/>
        </w:rPr>
        <w:t>елно EMAS и ISO 14001.</w:t>
      </w:r>
    </w:p>
    <w:p w:rsidR="00000000" w:rsidRDefault="00724AD7">
      <w:pPr>
        <w:spacing w:after="0" w:line="240" w:lineRule="auto"/>
        <w:ind w:firstLine="851"/>
        <w:divId w:val="491261482"/>
        <w:rPr>
          <w:rFonts w:ascii="Times New Roman" w:eastAsia="Times New Roman" w:hAnsi="Times New Roman" w:cs="Times New Roman"/>
          <w:sz w:val="24"/>
          <w:szCs w:val="24"/>
        </w:rPr>
      </w:pPr>
      <w:r>
        <w:rPr>
          <w:rFonts w:ascii="Times New Roman" w:eastAsia="Times New Roman" w:hAnsi="Times New Roman" w:cs="Times New Roman"/>
          <w:sz w:val="24"/>
          <w:szCs w:val="24"/>
        </w:rPr>
        <w:t>Мерки, които могат да засегнат фазата на потребление и употреба:</w:t>
      </w:r>
    </w:p>
    <w:p w:rsidR="00000000" w:rsidRDefault="00724AD7">
      <w:pPr>
        <w:spacing w:after="0" w:line="240" w:lineRule="auto"/>
        <w:ind w:firstLine="851"/>
        <w:divId w:val="15996779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Използване на икономически инструменти като стимули за "чисти покупки" или въвеждане на задължително заплащане от потребителите за определен продукт или елемент за </w:t>
      </w:r>
      <w:r>
        <w:rPr>
          <w:rFonts w:ascii="Times New Roman" w:eastAsia="Times New Roman" w:hAnsi="Times New Roman" w:cs="Times New Roman"/>
          <w:sz w:val="24"/>
          <w:szCs w:val="24"/>
        </w:rPr>
        <w:t>опаковка, които иначе биха се предоставяли безплатно.</w:t>
      </w:r>
    </w:p>
    <w:p w:rsidR="00000000" w:rsidRDefault="00724AD7">
      <w:pPr>
        <w:spacing w:after="0" w:line="240" w:lineRule="auto"/>
        <w:ind w:firstLine="851"/>
        <w:divId w:val="839127850"/>
        <w:rPr>
          <w:rFonts w:ascii="Times New Roman" w:eastAsia="Times New Roman" w:hAnsi="Times New Roman" w:cs="Times New Roman"/>
          <w:sz w:val="24"/>
          <w:szCs w:val="24"/>
        </w:rPr>
      </w:pPr>
      <w:r>
        <w:rPr>
          <w:rFonts w:ascii="Times New Roman" w:eastAsia="Times New Roman" w:hAnsi="Times New Roman" w:cs="Times New Roman"/>
          <w:sz w:val="24"/>
          <w:szCs w:val="24"/>
        </w:rPr>
        <w:t>12. Използване на разяснителни кампании и предоставяне на информация, насочена към широката общественост като цяло или към специфични групи от потребители.</w:t>
      </w:r>
    </w:p>
    <w:p w:rsidR="00000000" w:rsidRDefault="00724AD7">
      <w:pPr>
        <w:spacing w:after="0" w:line="240" w:lineRule="auto"/>
        <w:ind w:firstLine="851"/>
        <w:divId w:val="13699177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Насърчаване на надеждни </w:t>
      </w:r>
      <w:proofErr w:type="spellStart"/>
      <w:r>
        <w:rPr>
          <w:rFonts w:ascii="Times New Roman" w:eastAsia="Times New Roman" w:hAnsi="Times New Roman" w:cs="Times New Roman"/>
          <w:sz w:val="24"/>
          <w:szCs w:val="24"/>
        </w:rPr>
        <w:t>екомаркировки</w:t>
      </w:r>
      <w:proofErr w:type="spellEnd"/>
      <w:r>
        <w:rPr>
          <w:rFonts w:ascii="Times New Roman" w:eastAsia="Times New Roman" w:hAnsi="Times New Roman" w:cs="Times New Roman"/>
          <w:sz w:val="24"/>
          <w:szCs w:val="24"/>
        </w:rPr>
        <w:t>.</w:t>
      </w:r>
    </w:p>
    <w:p w:rsidR="00000000" w:rsidRDefault="00724AD7">
      <w:pPr>
        <w:spacing w:after="0" w:line="240" w:lineRule="auto"/>
        <w:ind w:firstLine="851"/>
        <w:divId w:val="860969261"/>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Споразумения с производителите, като например работа на експертни групи за съответните продукти, каквато е практиката в рамките на интегрираните политики за продуктите, или с търговците на дребно по въпросите за наличие на </w:t>
      </w:r>
      <w:r>
        <w:rPr>
          <w:rFonts w:ascii="Times New Roman" w:eastAsia="Times New Roman" w:hAnsi="Times New Roman" w:cs="Times New Roman"/>
          <w:sz w:val="24"/>
          <w:szCs w:val="24"/>
        </w:rPr>
        <w:lastRenderedPageBreak/>
        <w:t>информация във връзка с предотвр</w:t>
      </w:r>
      <w:r>
        <w:rPr>
          <w:rFonts w:ascii="Times New Roman" w:eastAsia="Times New Roman" w:hAnsi="Times New Roman" w:cs="Times New Roman"/>
          <w:sz w:val="24"/>
          <w:szCs w:val="24"/>
        </w:rPr>
        <w:t>атяване образуването на отпадъци и за продукти с по-малко отрицателно въздействие върху околната среда.</w:t>
      </w:r>
    </w:p>
    <w:p w:rsidR="00000000" w:rsidRDefault="00724AD7">
      <w:pPr>
        <w:spacing w:after="0" w:line="240" w:lineRule="auto"/>
        <w:ind w:firstLine="851"/>
        <w:divId w:val="1116143753"/>
        <w:rPr>
          <w:rFonts w:ascii="Times New Roman" w:eastAsia="Times New Roman" w:hAnsi="Times New Roman" w:cs="Times New Roman"/>
          <w:sz w:val="24"/>
          <w:szCs w:val="24"/>
        </w:rPr>
      </w:pPr>
      <w:r>
        <w:rPr>
          <w:rFonts w:ascii="Times New Roman" w:eastAsia="Times New Roman" w:hAnsi="Times New Roman" w:cs="Times New Roman"/>
          <w:sz w:val="24"/>
          <w:szCs w:val="24"/>
        </w:rPr>
        <w:t>15. В контекста на обществените и корпоративните поръчки - включване на критерии за защита на околната среда и предотвратяване образуването на отпадъци,</w:t>
      </w:r>
      <w:r>
        <w:rPr>
          <w:rFonts w:ascii="Times New Roman" w:eastAsia="Times New Roman" w:hAnsi="Times New Roman" w:cs="Times New Roman"/>
          <w:sz w:val="24"/>
          <w:szCs w:val="24"/>
        </w:rPr>
        <w:t xml:space="preserve"> в обявите за търгове и в договорите съгласно Наръчника за екологичните обществени поръчки, публикуван от Комисията на 29 октомври 2004 г.</w:t>
      </w:r>
    </w:p>
    <w:p w:rsidR="00000000" w:rsidRDefault="00724AD7">
      <w:pPr>
        <w:spacing w:after="0" w:line="240" w:lineRule="auto"/>
        <w:ind w:firstLine="851"/>
        <w:divId w:val="426268621"/>
        <w:rPr>
          <w:rFonts w:ascii="Times New Roman" w:eastAsia="Times New Roman" w:hAnsi="Times New Roman" w:cs="Times New Roman"/>
          <w:sz w:val="24"/>
          <w:szCs w:val="24"/>
        </w:rPr>
      </w:pPr>
      <w:r>
        <w:rPr>
          <w:rFonts w:ascii="Times New Roman" w:eastAsia="Times New Roman" w:hAnsi="Times New Roman" w:cs="Times New Roman"/>
          <w:sz w:val="24"/>
          <w:szCs w:val="24"/>
        </w:rPr>
        <w:t>16. Насърчаване на повторната употреба и/или поправка на подходящи изхвърлени продукти или на техните компоненти чрез</w:t>
      </w:r>
      <w:r>
        <w:rPr>
          <w:rFonts w:ascii="Times New Roman" w:eastAsia="Times New Roman" w:hAnsi="Times New Roman" w:cs="Times New Roman"/>
          <w:sz w:val="24"/>
          <w:szCs w:val="24"/>
        </w:rPr>
        <w:t xml:space="preserve"> използването на образователни, икономически, логистични или други мерки като например създаване или подкрепа на акредитирани центрове и мрежи за поправка и повторна употреба най-вече в гъсто населените райони.</w:t>
      </w:r>
    </w:p>
    <w:p w:rsidR="00000000" w:rsidRDefault="00724AD7">
      <w:pPr>
        <w:spacing w:after="0" w:line="240" w:lineRule="auto"/>
        <w:divId w:val="78868172"/>
        <w:rPr>
          <w:rFonts w:ascii="Times New Roman" w:eastAsia="Times New Roman" w:hAnsi="Times New Roman" w:cs="Times New Roman"/>
          <w:sz w:val="24"/>
          <w:szCs w:val="24"/>
        </w:rPr>
      </w:pP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0" w:line="240" w:lineRule="auto"/>
        <w:ind w:firstLine="851"/>
        <w:divId w:val="107416252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 към § 20</w:t>
      </w:r>
    </w:p>
    <w:p w:rsidR="00000000" w:rsidRDefault="00724AD7">
      <w:pPr>
        <w:spacing w:after="0" w:line="240" w:lineRule="auto"/>
        <w:divId w:val="850148460"/>
        <w:rPr>
          <w:rFonts w:ascii="Times New Roman" w:eastAsia="Times New Roman" w:hAnsi="Times New Roman" w:cs="Times New Roman"/>
          <w:sz w:val="24"/>
          <w:szCs w:val="24"/>
        </w:rPr>
      </w:pPr>
    </w:p>
    <w:tbl>
      <w:tblPr>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21"/>
        <w:gridCol w:w="1955"/>
        <w:gridCol w:w="2243"/>
        <w:gridCol w:w="1915"/>
        <w:gridCol w:w="2008"/>
      </w:tblGrid>
      <w:tr w:rsidR="00000000">
        <w:trPr>
          <w:divId w:val="850148460"/>
          <w:trHeight w:val="20"/>
          <w:tblCellSpacing w:w="0" w:type="dxa"/>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Пореден</w:t>
            </w:r>
          </w:p>
          <w:p w:rsidR="00000000" w:rsidRDefault="00724AD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Вид н</w:t>
            </w:r>
            <w:r>
              <w:rPr>
                <w:rFonts w:ascii="Times New Roman" w:hAnsi="Times New Roman" w:cs="Times New Roman"/>
                <w:sz w:val="24"/>
                <w:szCs w:val="24"/>
              </w:rPr>
              <w:t>а</w:t>
            </w:r>
          </w:p>
          <w:p w:rsidR="00000000" w:rsidRDefault="00724AD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съоръжението</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Местоположение на</w:t>
            </w:r>
          </w:p>
          <w:p w:rsidR="00000000" w:rsidRDefault="00724AD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съоръжението</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Оператор</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Срок</w:t>
            </w:r>
          </w:p>
        </w:tc>
      </w:tr>
      <w:tr w:rsidR="00000000">
        <w:trPr>
          <w:divId w:val="850148460"/>
          <w:trHeight w:val="20"/>
          <w:tblCellSpacing w:w="0" w:type="dxa"/>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5</w:t>
            </w:r>
          </w:p>
        </w:tc>
      </w:tr>
      <w:tr w:rsidR="00000000">
        <w:trPr>
          <w:divId w:val="850148460"/>
          <w:trHeight w:val="20"/>
          <w:tblCellSpacing w:w="0" w:type="dxa"/>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Шламоотвал</w:t>
            </w:r>
            <w:proofErr w:type="spellEnd"/>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Девня, община Девня, област Варна</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"Полимери" - АД, Девня</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31.12.2011 г.</w:t>
            </w:r>
          </w:p>
        </w:tc>
      </w:tr>
      <w:tr w:rsidR="00000000">
        <w:trPr>
          <w:divId w:val="850148460"/>
          <w:trHeight w:val="20"/>
          <w:tblCellSpacing w:w="0" w:type="dxa"/>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Сгурошламоотвал</w:t>
            </w:r>
            <w:proofErr w:type="spellEnd"/>
          </w:p>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"Падина"</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 Падина, община Аврен, област Варна</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"Солвей Соди" - АД, Девня</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31.12.2014 г.</w:t>
            </w:r>
          </w:p>
        </w:tc>
      </w:tr>
      <w:tr w:rsidR="00000000">
        <w:trPr>
          <w:divId w:val="850148460"/>
          <w:trHeight w:val="20"/>
          <w:tblCellSpacing w:w="0" w:type="dxa"/>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Сгуроотвал</w:t>
            </w:r>
            <w:proofErr w:type="spellEnd"/>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 Езерово, община Белослав, област Варна</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"ТЕЦ Варна" - ЕАД, с. Езерово, община Белослав</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Първа секция на </w:t>
            </w:r>
            <w:proofErr w:type="spellStart"/>
            <w:r>
              <w:rPr>
                <w:rFonts w:ascii="Times New Roman" w:hAnsi="Times New Roman" w:cs="Times New Roman"/>
                <w:sz w:val="24"/>
                <w:szCs w:val="24"/>
              </w:rPr>
              <w:t>сгуроотвала</w:t>
            </w:r>
            <w:proofErr w:type="spellEnd"/>
            <w:r>
              <w:rPr>
                <w:rFonts w:ascii="Times New Roman" w:hAnsi="Times New Roman" w:cs="Times New Roman"/>
                <w:sz w:val="24"/>
                <w:szCs w:val="24"/>
              </w:rPr>
              <w:t xml:space="preserve"> -01.01.2013 г.</w:t>
            </w:r>
          </w:p>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Втора секция на </w:t>
            </w:r>
            <w:proofErr w:type="spellStart"/>
            <w:r>
              <w:rPr>
                <w:rFonts w:ascii="Times New Roman" w:hAnsi="Times New Roman" w:cs="Times New Roman"/>
                <w:sz w:val="24"/>
                <w:szCs w:val="24"/>
              </w:rPr>
              <w:t>сгуроотвала</w:t>
            </w:r>
            <w:proofErr w:type="spellEnd"/>
            <w:r>
              <w:rPr>
                <w:rFonts w:ascii="Times New Roman" w:hAnsi="Times New Roman" w:cs="Times New Roman"/>
                <w:sz w:val="24"/>
                <w:szCs w:val="24"/>
              </w:rPr>
              <w:t xml:space="preserve"> - 31.12.2014 г.</w:t>
            </w:r>
          </w:p>
        </w:tc>
      </w:tr>
      <w:tr w:rsidR="00000000">
        <w:trPr>
          <w:divId w:val="850148460"/>
          <w:trHeight w:val="20"/>
          <w:tblCellSpacing w:w="0" w:type="dxa"/>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Сгуроотвал</w:t>
            </w:r>
            <w:proofErr w:type="spellEnd"/>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Свищов, община Свищов, област Велико Търново</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"ТЕЦ Свилоза" - АД, Свищов</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Четвърта секция на </w:t>
            </w:r>
            <w:proofErr w:type="spellStart"/>
            <w:r>
              <w:rPr>
                <w:rFonts w:ascii="Times New Roman" w:hAnsi="Times New Roman" w:cs="Times New Roman"/>
                <w:sz w:val="24"/>
                <w:szCs w:val="24"/>
              </w:rPr>
              <w:t>сгуроотвала</w:t>
            </w:r>
            <w:proofErr w:type="spellEnd"/>
            <w:r>
              <w:rPr>
                <w:rFonts w:ascii="Times New Roman" w:hAnsi="Times New Roman" w:cs="Times New Roman"/>
                <w:sz w:val="24"/>
                <w:szCs w:val="24"/>
              </w:rPr>
              <w:t xml:space="preserve"> - 31.12.2014 г.</w:t>
            </w:r>
          </w:p>
        </w:tc>
      </w:tr>
      <w:tr w:rsidR="00000000">
        <w:trPr>
          <w:divId w:val="850148460"/>
          <w:trHeight w:val="20"/>
          <w:tblCellSpacing w:w="0" w:type="dxa"/>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Сгуроотвал</w:t>
            </w:r>
            <w:proofErr w:type="spellEnd"/>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Горна Оряховица, община Горна Оряховица, област Велико Търново</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"Захарни заводи" - АД, Горна Оряховица</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31.12.2014 г</w:t>
            </w:r>
            <w:r>
              <w:rPr>
                <w:rFonts w:ascii="Times New Roman" w:hAnsi="Times New Roman" w:cs="Times New Roman"/>
                <w:sz w:val="24"/>
                <w:szCs w:val="24"/>
              </w:rPr>
              <w:t>.</w:t>
            </w:r>
          </w:p>
        </w:tc>
      </w:tr>
      <w:tr w:rsidR="00000000">
        <w:trPr>
          <w:divId w:val="850148460"/>
          <w:trHeight w:val="20"/>
          <w:tblCellSpacing w:w="0" w:type="dxa"/>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6.</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Сгуроотвал</w:t>
            </w:r>
            <w:proofErr w:type="spellEnd"/>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Видин, община Видин, област Видин</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"Видахим" - АД, Видин</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Трета секция на </w:t>
            </w:r>
            <w:proofErr w:type="spellStart"/>
            <w:r>
              <w:rPr>
                <w:rFonts w:ascii="Times New Roman" w:hAnsi="Times New Roman" w:cs="Times New Roman"/>
                <w:sz w:val="24"/>
                <w:szCs w:val="24"/>
              </w:rPr>
              <w:t>сгуроотвала</w:t>
            </w:r>
            <w:proofErr w:type="spellEnd"/>
            <w:r>
              <w:rPr>
                <w:rFonts w:ascii="Times New Roman" w:hAnsi="Times New Roman" w:cs="Times New Roman"/>
                <w:sz w:val="24"/>
                <w:szCs w:val="24"/>
              </w:rPr>
              <w:t xml:space="preserve"> - 31.12.2014 г.</w:t>
            </w:r>
          </w:p>
        </w:tc>
      </w:tr>
      <w:tr w:rsidR="00000000">
        <w:trPr>
          <w:divId w:val="850148460"/>
          <w:trHeight w:val="20"/>
          <w:tblCellSpacing w:w="0" w:type="dxa"/>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7.</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Сгуроотвал</w:t>
            </w:r>
            <w:proofErr w:type="spellEnd"/>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Русе, община Русе, област Русе</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"Топлофикация - Русе" - ЕАД, ТЕЦ Русе-Изток</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Северен сектор на </w:t>
            </w:r>
            <w:proofErr w:type="spellStart"/>
            <w:r>
              <w:rPr>
                <w:rFonts w:ascii="Times New Roman" w:hAnsi="Times New Roman" w:cs="Times New Roman"/>
                <w:sz w:val="24"/>
                <w:szCs w:val="24"/>
              </w:rPr>
              <w:t>сгуроотвала</w:t>
            </w:r>
            <w:proofErr w:type="spellEnd"/>
            <w:r>
              <w:rPr>
                <w:rFonts w:ascii="Times New Roman" w:hAnsi="Times New Roman" w:cs="Times New Roman"/>
                <w:sz w:val="24"/>
                <w:szCs w:val="24"/>
              </w:rPr>
              <w:t xml:space="preserve"> - 31.12.2014 г.</w:t>
            </w:r>
          </w:p>
        </w:tc>
      </w:tr>
      <w:tr w:rsidR="00000000">
        <w:trPr>
          <w:divId w:val="850148460"/>
          <w:trHeight w:val="20"/>
          <w:tblCellSpacing w:w="0" w:type="dxa"/>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Сгуроотвал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Кудин</w:t>
            </w:r>
            <w:proofErr w:type="spellEnd"/>
            <w:r>
              <w:rPr>
                <w:rFonts w:ascii="Times New Roman" w:hAnsi="Times New Roman" w:cs="Times New Roman"/>
                <w:sz w:val="24"/>
                <w:szCs w:val="24"/>
              </w:rPr>
              <w:t xml:space="preserve"> дол"</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гр. Перник, община Перник, област Перник</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"Топлофикация - Перник" - ЕАД, Перник</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31.12.2014 г.</w:t>
            </w:r>
          </w:p>
        </w:tc>
      </w:tr>
      <w:tr w:rsidR="00000000">
        <w:trPr>
          <w:divId w:val="850148460"/>
          <w:trHeight w:val="20"/>
          <w:tblCellSpacing w:w="0" w:type="dxa"/>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Сгуроотвал</w:t>
            </w:r>
            <w:proofErr w:type="spellEnd"/>
            <w:r>
              <w:rPr>
                <w:rFonts w:ascii="Times New Roman" w:hAnsi="Times New Roman" w:cs="Times New Roman"/>
                <w:sz w:val="24"/>
                <w:szCs w:val="24"/>
              </w:rPr>
              <w:t xml:space="preserve"> "Каменик"</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 Каменик, община Бобошево, област Кюстендил</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"ТЕЦ Бобов дол" - Е</w:t>
            </w:r>
            <w:r>
              <w:rPr>
                <w:rFonts w:ascii="Times New Roman" w:hAnsi="Times New Roman" w:cs="Times New Roman"/>
                <w:sz w:val="24"/>
                <w:szCs w:val="24"/>
              </w:rPr>
              <w:t>АД, с. Големо село, община Бобов дол</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Едната секция на </w:t>
            </w:r>
            <w:proofErr w:type="spellStart"/>
            <w:r>
              <w:rPr>
                <w:rFonts w:ascii="Times New Roman" w:hAnsi="Times New Roman" w:cs="Times New Roman"/>
                <w:sz w:val="24"/>
                <w:szCs w:val="24"/>
              </w:rPr>
              <w:t>сгуроотвала</w:t>
            </w:r>
            <w:proofErr w:type="spellEnd"/>
            <w:r>
              <w:rPr>
                <w:rFonts w:ascii="Times New Roman" w:hAnsi="Times New Roman" w:cs="Times New Roman"/>
                <w:sz w:val="24"/>
                <w:szCs w:val="24"/>
              </w:rPr>
              <w:t xml:space="preserve"> -01.01.2013 г.</w:t>
            </w:r>
          </w:p>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Втората секция на </w:t>
            </w:r>
            <w:proofErr w:type="spellStart"/>
            <w:r>
              <w:rPr>
                <w:rFonts w:ascii="Times New Roman" w:hAnsi="Times New Roman" w:cs="Times New Roman"/>
                <w:sz w:val="24"/>
                <w:szCs w:val="24"/>
              </w:rPr>
              <w:t>сгуроотвала</w:t>
            </w:r>
            <w:proofErr w:type="spellEnd"/>
            <w:r>
              <w:rPr>
                <w:rFonts w:ascii="Times New Roman" w:hAnsi="Times New Roman" w:cs="Times New Roman"/>
                <w:sz w:val="24"/>
                <w:szCs w:val="24"/>
              </w:rPr>
              <w:t xml:space="preserve"> - 31.12.2014 г.</w:t>
            </w:r>
          </w:p>
        </w:tc>
      </w:tr>
      <w:tr w:rsidR="00000000">
        <w:trPr>
          <w:divId w:val="850148460"/>
          <w:trHeight w:val="20"/>
          <w:tblCellSpacing w:w="0" w:type="dxa"/>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10.</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Сгуроотвал</w:t>
            </w:r>
            <w:proofErr w:type="spellEnd"/>
            <w:r>
              <w:rPr>
                <w:rFonts w:ascii="Times New Roman" w:hAnsi="Times New Roman" w:cs="Times New Roman"/>
                <w:sz w:val="24"/>
                <w:szCs w:val="24"/>
              </w:rPr>
              <w:t xml:space="preserve"> "Горен </w:t>
            </w:r>
            <w:proofErr w:type="spellStart"/>
            <w:r>
              <w:rPr>
                <w:rFonts w:ascii="Times New Roman" w:hAnsi="Times New Roman" w:cs="Times New Roman"/>
                <w:sz w:val="24"/>
                <w:szCs w:val="24"/>
              </w:rPr>
              <w:t>бюк</w:t>
            </w:r>
            <w:proofErr w:type="spellEnd"/>
            <w:r>
              <w:rPr>
                <w:rFonts w:ascii="Times New Roman" w:hAnsi="Times New Roman" w:cs="Times New Roman"/>
                <w:sz w:val="24"/>
                <w:szCs w:val="24"/>
              </w:rPr>
              <w:t>"</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Димитровград, община</w:t>
            </w:r>
          </w:p>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Димитровград, област</w:t>
            </w:r>
          </w:p>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Хасково</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"ТЕЦ Марица 3" -</w:t>
            </w:r>
          </w:p>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АД, Димитровград</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31.12.2011 г.</w:t>
            </w:r>
          </w:p>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При експлоатация на централата под 20 000 часа в периода от 01.01.2008 г. до 31.12.2015 г.</w:t>
            </w:r>
          </w:p>
        </w:tc>
      </w:tr>
      <w:tr w:rsidR="00000000">
        <w:trPr>
          <w:divId w:val="850148460"/>
          <w:trHeight w:val="20"/>
          <w:tblCellSpacing w:w="0" w:type="dxa"/>
        </w:trPr>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11.</w:t>
            </w:r>
          </w:p>
        </w:tc>
        <w:tc>
          <w:tcPr>
            <w:tcW w:w="198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Сгуроотвал</w:t>
            </w:r>
            <w:proofErr w:type="spellEnd"/>
          </w:p>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Галдушки</w:t>
            </w:r>
            <w:proofErr w:type="spellEnd"/>
          </w:p>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ливади"</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Димитровград, община</w:t>
            </w:r>
          </w:p>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Димитровград, област Хасково</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"ТЕЦ Марица 3" - АД, Димитровград</w:t>
            </w:r>
          </w:p>
        </w:tc>
        <w:tc>
          <w:tcPr>
            <w:tcW w:w="28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31.03.2014 г.</w:t>
            </w:r>
          </w:p>
          <w:p w:rsidR="00000000" w:rsidRDefault="00724AD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При експлоатация на централата по</w:t>
            </w:r>
            <w:r>
              <w:rPr>
                <w:rFonts w:ascii="Times New Roman" w:hAnsi="Times New Roman" w:cs="Times New Roman"/>
                <w:sz w:val="24"/>
                <w:szCs w:val="24"/>
              </w:rPr>
              <w:t>д 20 000 часа в периода от 01.01.2008 г. до 31.12.2015 г.</w:t>
            </w:r>
          </w:p>
        </w:tc>
      </w:tr>
    </w:tbl>
    <w:p w:rsidR="00000000" w:rsidRDefault="00724AD7">
      <w:pPr>
        <w:spacing w:after="240" w:line="240" w:lineRule="auto"/>
        <w:divId w:val="85014846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000000" w:rsidRDefault="00724AD7">
      <w:pPr>
        <w:spacing w:after="0" w:line="240" w:lineRule="auto"/>
        <w:rPr>
          <w:rFonts w:ascii="Times New Roman" w:eastAsia="Times New Roman" w:hAnsi="Times New Roman" w:cs="Times New Roman"/>
          <w:sz w:val="24"/>
          <w:szCs w:val="24"/>
        </w:rPr>
      </w:pPr>
    </w:p>
    <w:p w:rsidR="00000000" w:rsidRDefault="00724AD7">
      <w:pPr>
        <w:spacing w:after="240" w:line="240" w:lineRule="auto"/>
        <w:divId w:val="1067607162"/>
        <w:rPr>
          <w:rFonts w:ascii="Times New Roman" w:eastAsia="Times New Roman" w:hAnsi="Times New Roman" w:cs="Times New Roman"/>
          <w:sz w:val="24"/>
          <w:szCs w:val="24"/>
        </w:rPr>
      </w:pPr>
      <w:r>
        <w:rPr>
          <w:rFonts w:ascii="Times New Roman" w:eastAsia="Times New Roman" w:hAnsi="Times New Roman" w:cs="Times New Roman"/>
          <w:sz w:val="24"/>
          <w:szCs w:val="24"/>
        </w:rPr>
        <w:t>Релевантни актове от Европейското законодателство</w:t>
      </w:r>
    </w:p>
    <w:p w:rsidR="00000000" w:rsidRDefault="00724AD7">
      <w:pPr>
        <w:spacing w:after="0" w:line="240" w:lineRule="auto"/>
        <w:ind w:firstLine="851"/>
        <w:divId w:val="567157388"/>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000000" w:rsidRDefault="00724AD7">
      <w:pPr>
        <w:spacing w:after="0" w:line="240" w:lineRule="auto"/>
        <w:divId w:val="1067607162"/>
        <w:rPr>
          <w:rFonts w:ascii="Times New Roman" w:eastAsia="Times New Roman" w:hAnsi="Times New Roman" w:cs="Times New Roman"/>
          <w:sz w:val="24"/>
          <w:szCs w:val="24"/>
        </w:rPr>
      </w:pPr>
    </w:p>
    <w:p w:rsidR="00000000" w:rsidRDefault="00724AD7">
      <w:pPr>
        <w:spacing w:after="0" w:line="240" w:lineRule="auto"/>
        <w:ind w:firstLine="851"/>
        <w:divId w:val="167695707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2018/851 НА ЕВРОПЕЙСКИЯ ПАРЛАМЕНТ И НА СЪВЕТА от 30 май 2018 година за изменение на Директива 2008/98/ЕО относ</w:t>
      </w:r>
      <w:r>
        <w:rPr>
          <w:rFonts w:ascii="Times New Roman" w:eastAsia="Times New Roman" w:hAnsi="Times New Roman" w:cs="Times New Roman"/>
          <w:sz w:val="24"/>
          <w:szCs w:val="24"/>
        </w:rPr>
        <w:t>но отпадъците</w:t>
      </w:r>
    </w:p>
    <w:p w:rsidR="00000000" w:rsidRDefault="00724AD7">
      <w:pPr>
        <w:spacing w:after="0" w:line="240" w:lineRule="auto"/>
        <w:ind w:firstLine="851"/>
        <w:divId w:val="200096141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2018/850 НА ЕВРОПЕЙСКИЯ ПАРЛАМЕНТ И НА СЪВЕТА от 30 май 2018 година за изменение на Директива 1999/31/ЕО относно депонирането на отпадъци</w:t>
      </w:r>
    </w:p>
    <w:p w:rsidR="00000000" w:rsidRDefault="00724AD7">
      <w:pPr>
        <w:spacing w:after="0" w:line="240" w:lineRule="auto"/>
        <w:ind w:firstLine="851"/>
        <w:divId w:val="36486931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2017/2096 НА КОМИСИЯТА от 15 ноември 2017 година за изменение на приложени</w:t>
      </w:r>
      <w:r>
        <w:rPr>
          <w:rFonts w:ascii="Times New Roman" w:eastAsia="Times New Roman" w:hAnsi="Times New Roman" w:cs="Times New Roman"/>
          <w:sz w:val="24"/>
          <w:szCs w:val="24"/>
        </w:rPr>
        <w:t>е II към Директива 2000/53/ЕО на Европейския парламент и на Съвета относно излезлите от употреба превозни средства</w:t>
      </w:r>
    </w:p>
    <w:p w:rsidR="00000000" w:rsidRDefault="00724AD7">
      <w:pPr>
        <w:spacing w:after="0" w:line="240" w:lineRule="auto"/>
        <w:ind w:firstLine="851"/>
        <w:divId w:val="18524513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(ЕС) 2016/774 НА КОМИСИЯТА от 18 май 2016 година за изменение на приложение II към Директива 2000/53/ЕО на Европейския парламент и </w:t>
      </w:r>
      <w:r>
        <w:rPr>
          <w:rFonts w:ascii="Times New Roman" w:eastAsia="Times New Roman" w:hAnsi="Times New Roman" w:cs="Times New Roman"/>
          <w:sz w:val="24"/>
          <w:szCs w:val="24"/>
        </w:rPr>
        <w:t>на Съвета относно излезлите от употреба превозни средства</w:t>
      </w:r>
    </w:p>
    <w:p w:rsidR="00000000" w:rsidRDefault="00724AD7">
      <w:pPr>
        <w:spacing w:after="0" w:line="240" w:lineRule="auto"/>
        <w:ind w:firstLine="851"/>
        <w:divId w:val="44461558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2015/1127 НА КОМИСИЯТА от 10 юли 2015 година за изменение на приложение II към Директива 2008/98/ЕО на Европейския парламент и на Съвета относно отпадъците и за отмяна на определени д</w:t>
      </w:r>
      <w:r>
        <w:rPr>
          <w:rFonts w:ascii="Times New Roman" w:eastAsia="Times New Roman" w:hAnsi="Times New Roman" w:cs="Times New Roman"/>
          <w:sz w:val="24"/>
          <w:szCs w:val="24"/>
        </w:rPr>
        <w:t>ирективи</w:t>
      </w:r>
    </w:p>
    <w:p w:rsidR="00000000" w:rsidRDefault="00724AD7">
      <w:pPr>
        <w:spacing w:after="0" w:line="240" w:lineRule="auto"/>
        <w:ind w:firstLine="851"/>
        <w:divId w:val="173349903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2012/19/ЕC НА ЕВРОПЕЙСКИЯ ПАРЛАМЕНТ И НА СЪВЕТА от 4 юли 2012 година относно отпадъци от електрическо и електронно оборудване (ОЕЕО)</w:t>
      </w:r>
    </w:p>
    <w:p w:rsidR="00000000" w:rsidRDefault="00724AD7">
      <w:pPr>
        <w:spacing w:after="0" w:line="240" w:lineRule="auto"/>
        <w:ind w:firstLine="851"/>
        <w:divId w:val="19349688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2010/75/ЕС НА ЕВРОПЕЙСКИЯ ПАРЛАМЕНТ И НА СЪВЕТА от 24 ноември 2010 година относно емисиите от промишлеността (комплексно предотвратяване и контрол на замърсяването)</w:t>
      </w:r>
    </w:p>
    <w:p w:rsidR="00000000" w:rsidRDefault="00724AD7">
      <w:pPr>
        <w:spacing w:after="0" w:line="240" w:lineRule="auto"/>
        <w:ind w:firstLine="851"/>
        <w:divId w:val="178041727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2008/98/ЕО НА ЕВРОПЕЙСКИЯ ПАРЛАМЕНТ И НА СЪВЕТА от 19 ноември 2008 годи</w:t>
      </w:r>
      <w:r>
        <w:rPr>
          <w:rFonts w:ascii="Times New Roman" w:eastAsia="Times New Roman" w:hAnsi="Times New Roman" w:cs="Times New Roman"/>
          <w:sz w:val="24"/>
          <w:szCs w:val="24"/>
        </w:rPr>
        <w:t>на относно отпадъците и за отмяна на определени директиви</w:t>
      </w:r>
    </w:p>
    <w:p w:rsidR="00000000" w:rsidRDefault="00724AD7">
      <w:pPr>
        <w:spacing w:after="0" w:line="240" w:lineRule="auto"/>
        <w:ind w:firstLine="851"/>
        <w:divId w:val="166836055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2006/66/ЕО НА ЕВРОПЕЙСКИЯ ПАРЛАМЕНТ И НА СЪВЕТА от 6 септември 2006 година относно батерии и акумулатори и отпадъци от батерии и акумулатори, и за отмяна на Директива 91/157/ЕИО</w:t>
      </w:r>
    </w:p>
    <w:p w:rsidR="00000000" w:rsidRDefault="00724AD7">
      <w:pPr>
        <w:spacing w:after="0" w:line="240" w:lineRule="auto"/>
        <w:ind w:firstLine="851"/>
        <w:divId w:val="15849478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w:t>
      </w:r>
      <w:r>
        <w:rPr>
          <w:rFonts w:ascii="Times New Roman" w:eastAsia="Times New Roman" w:hAnsi="Times New Roman" w:cs="Times New Roman"/>
          <w:sz w:val="24"/>
          <w:szCs w:val="24"/>
        </w:rPr>
        <w:t>2002/96/ЕО НА ЕВРОПЕЙСКИЯ ПАРЛАМЕНТ И НА СЪВЕТА от 27 януари 2003 година относно отпадъци от електрическо и електронно оборудване (ОЕЕО)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724AD7">
      <w:pPr>
        <w:spacing w:after="0" w:line="240" w:lineRule="auto"/>
        <w:ind w:firstLine="851"/>
        <w:divId w:val="24203090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2000/76/ЕО НА ЕВРОПЕЙСКИЯ ПАРЛАМЕНТ И НА СЪВЕТА от 4 декември 2000 година относно изгарянето на отпадъ</w:t>
      </w:r>
      <w:r>
        <w:rPr>
          <w:rFonts w:ascii="Times New Roman" w:eastAsia="Times New Roman" w:hAnsi="Times New Roman" w:cs="Times New Roman"/>
          <w:sz w:val="24"/>
          <w:szCs w:val="24"/>
        </w:rPr>
        <w:t>ците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724AD7">
      <w:pPr>
        <w:spacing w:after="0" w:line="240" w:lineRule="auto"/>
        <w:ind w:firstLine="851"/>
        <w:divId w:val="81464073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2000/53/ЕО НА ЕВРОПЕЙСКИЯ ПАРЛАМЕНТ И НА СЪВЕТА от 18 септември 2000 година относно излезлите от употреба превозни средства</w:t>
      </w:r>
    </w:p>
    <w:p w:rsidR="00000000" w:rsidRDefault="00724AD7">
      <w:pPr>
        <w:spacing w:after="0" w:line="240" w:lineRule="auto"/>
        <w:ind w:firstLine="851"/>
        <w:divId w:val="111097741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1999/31/ЕО НА СЪВЕТА от 26 април 1999 година относно депонирането на отпадъци</w:t>
      </w:r>
    </w:p>
    <w:p w:rsidR="00000000" w:rsidRDefault="00724AD7">
      <w:pPr>
        <w:spacing w:after="0" w:line="240" w:lineRule="auto"/>
        <w:ind w:firstLine="851"/>
        <w:divId w:val="9090044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96/59/ЕО НА </w:t>
      </w:r>
      <w:r>
        <w:rPr>
          <w:rFonts w:ascii="Times New Roman" w:eastAsia="Times New Roman" w:hAnsi="Times New Roman" w:cs="Times New Roman"/>
          <w:sz w:val="24"/>
          <w:szCs w:val="24"/>
        </w:rPr>
        <w:t xml:space="preserve">СЪВЕТА от 16 септември 1996 година за обезвреждането на </w:t>
      </w:r>
      <w:proofErr w:type="spellStart"/>
      <w:r>
        <w:rPr>
          <w:rFonts w:ascii="Times New Roman" w:eastAsia="Times New Roman" w:hAnsi="Times New Roman" w:cs="Times New Roman"/>
          <w:sz w:val="24"/>
          <w:szCs w:val="24"/>
        </w:rPr>
        <w:t>полихлорирани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бифенили</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полихлорирани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терфенили</w:t>
      </w:r>
      <w:proofErr w:type="spellEnd"/>
      <w:r>
        <w:rPr>
          <w:rFonts w:ascii="Times New Roman" w:eastAsia="Times New Roman" w:hAnsi="Times New Roman" w:cs="Times New Roman"/>
          <w:sz w:val="24"/>
          <w:szCs w:val="24"/>
        </w:rPr>
        <w:t xml:space="preserve"> (ПХБ/ПХТ)</w:t>
      </w:r>
    </w:p>
    <w:p w:rsidR="00000000" w:rsidRDefault="00724AD7">
      <w:pPr>
        <w:spacing w:after="0" w:line="240" w:lineRule="auto"/>
        <w:ind w:firstLine="851"/>
        <w:divId w:val="208896294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94/62/ЕО НА ЕВРОПЕЙСКИЯ ПАРЛАМЕНТ И НА СЪВЕТА от 20 декември 1994 година относно опаковките и отпадъците от опаковки</w:t>
      </w:r>
    </w:p>
    <w:p w:rsidR="00000000" w:rsidRDefault="00724AD7">
      <w:pPr>
        <w:spacing w:after="0" w:line="240" w:lineRule="auto"/>
        <w:ind w:firstLine="851"/>
        <w:divId w:val="151376419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92/1</w:t>
      </w:r>
      <w:r>
        <w:rPr>
          <w:rFonts w:ascii="Times New Roman" w:eastAsia="Times New Roman" w:hAnsi="Times New Roman" w:cs="Times New Roman"/>
          <w:sz w:val="24"/>
          <w:szCs w:val="24"/>
        </w:rPr>
        <w:t xml:space="preserve">12/ЕИО НА СЪВЕТА от 15 декември 1992 г. относно процедурите за хармонизиране на програмите за намаляване и евентуално премахване на замърсяването, причинявано от отпадъците от производството на </w:t>
      </w:r>
      <w:proofErr w:type="spellStart"/>
      <w:r>
        <w:rPr>
          <w:rFonts w:ascii="Times New Roman" w:eastAsia="Times New Roman" w:hAnsi="Times New Roman" w:cs="Times New Roman"/>
          <w:sz w:val="24"/>
          <w:szCs w:val="24"/>
        </w:rPr>
        <w:t>титанов</w:t>
      </w:r>
      <w:proofErr w:type="spellEnd"/>
      <w:r>
        <w:rPr>
          <w:rFonts w:ascii="Times New Roman" w:eastAsia="Times New Roman" w:hAnsi="Times New Roman" w:cs="Times New Roman"/>
          <w:sz w:val="24"/>
          <w:szCs w:val="24"/>
        </w:rPr>
        <w:t xml:space="preserve"> двуокис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724AD7">
      <w:pPr>
        <w:spacing w:after="0" w:line="240" w:lineRule="auto"/>
        <w:ind w:firstLine="851"/>
        <w:divId w:val="142607003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86/278/ЕИО НА СЪВЕТА от 12 юн</w:t>
      </w:r>
      <w:r>
        <w:rPr>
          <w:rFonts w:ascii="Times New Roman" w:eastAsia="Times New Roman" w:hAnsi="Times New Roman" w:cs="Times New Roman"/>
          <w:sz w:val="24"/>
          <w:szCs w:val="24"/>
        </w:rPr>
        <w:t>и 1986 година за опазване на околната среда, и по-специално на почвата, при използване на утайки от отпадъчни води в земеделието</w:t>
      </w:r>
    </w:p>
    <w:p w:rsidR="00000000" w:rsidRDefault="00724AD7">
      <w:pPr>
        <w:spacing w:after="0" w:line="240" w:lineRule="auto"/>
        <w:ind w:firstLine="851"/>
        <w:divId w:val="31734880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82/883/ЕИО НА СЪВЕТА от 3 декември 1982 г. относно процедури за наблюдение и контрол на околни среди, засегнати от от</w:t>
      </w:r>
      <w:r>
        <w:rPr>
          <w:rFonts w:ascii="Times New Roman" w:eastAsia="Times New Roman" w:hAnsi="Times New Roman" w:cs="Times New Roman"/>
          <w:sz w:val="24"/>
          <w:szCs w:val="24"/>
        </w:rPr>
        <w:t xml:space="preserve">падъци от производството на </w:t>
      </w:r>
      <w:proofErr w:type="spellStart"/>
      <w:r>
        <w:rPr>
          <w:rFonts w:ascii="Times New Roman" w:eastAsia="Times New Roman" w:hAnsi="Times New Roman" w:cs="Times New Roman"/>
          <w:sz w:val="24"/>
          <w:szCs w:val="24"/>
        </w:rPr>
        <w:t>титанов</w:t>
      </w:r>
      <w:proofErr w:type="spellEnd"/>
      <w:r>
        <w:rPr>
          <w:rFonts w:ascii="Times New Roman" w:eastAsia="Times New Roman" w:hAnsi="Times New Roman" w:cs="Times New Roman"/>
          <w:sz w:val="24"/>
          <w:szCs w:val="24"/>
        </w:rPr>
        <w:t xml:space="preserve"> двуокис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724AD7">
      <w:pPr>
        <w:spacing w:after="0" w:line="240" w:lineRule="auto"/>
        <w:ind w:firstLine="851"/>
        <w:divId w:val="757836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78/176/ЕИО НА СЪВЕТА от 20 февруари 1978 година относно отпадъци от производството на </w:t>
      </w:r>
      <w:proofErr w:type="spellStart"/>
      <w:r>
        <w:rPr>
          <w:rFonts w:ascii="Times New Roman" w:eastAsia="Times New Roman" w:hAnsi="Times New Roman" w:cs="Times New Roman"/>
          <w:sz w:val="24"/>
          <w:szCs w:val="24"/>
        </w:rPr>
        <w:t>титанов</w:t>
      </w:r>
      <w:proofErr w:type="spellEnd"/>
      <w:r>
        <w:rPr>
          <w:rFonts w:ascii="Times New Roman" w:eastAsia="Times New Roman" w:hAnsi="Times New Roman" w:cs="Times New Roman"/>
          <w:sz w:val="24"/>
          <w:szCs w:val="24"/>
        </w:rPr>
        <w:t xml:space="preserve"> диоксид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724AD7">
      <w:pPr>
        <w:spacing w:after="0" w:line="240" w:lineRule="auto"/>
        <w:ind w:firstLine="851"/>
        <w:divId w:val="204933140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67/548/ЕИО НА СЪВЕТА от 27 юни 1967 година за сближаването на законовите, подзаконовите и административните разпоредби относно класификацията, опаковането и етикетирането на опасни вещества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724AD7">
      <w:pPr>
        <w:spacing w:after="0" w:line="240" w:lineRule="auto"/>
        <w:divId w:val="1067607162"/>
        <w:rPr>
          <w:rFonts w:ascii="Times New Roman" w:eastAsia="Times New Roman" w:hAnsi="Times New Roman" w:cs="Times New Roman"/>
          <w:sz w:val="24"/>
          <w:szCs w:val="24"/>
        </w:rPr>
      </w:pPr>
    </w:p>
    <w:p w:rsidR="00000000" w:rsidRDefault="00724AD7">
      <w:pPr>
        <w:spacing w:after="0" w:line="240" w:lineRule="auto"/>
        <w:ind w:firstLine="851"/>
        <w:divId w:val="350759502"/>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000000" w:rsidRDefault="00724AD7">
      <w:pPr>
        <w:spacing w:after="0" w:line="240" w:lineRule="auto"/>
        <w:divId w:val="1067607162"/>
        <w:rPr>
          <w:rFonts w:ascii="Times New Roman" w:eastAsia="Times New Roman" w:hAnsi="Times New Roman" w:cs="Times New Roman"/>
          <w:sz w:val="24"/>
          <w:szCs w:val="24"/>
        </w:rPr>
      </w:pPr>
    </w:p>
    <w:p w:rsidR="00000000" w:rsidRDefault="00724AD7">
      <w:pPr>
        <w:spacing w:after="0" w:line="240" w:lineRule="auto"/>
        <w:ind w:firstLine="851"/>
        <w:divId w:val="12925085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2017/997 НА СЪВЕТА</w:t>
      </w:r>
      <w:r>
        <w:rPr>
          <w:rFonts w:ascii="Times New Roman" w:eastAsia="Times New Roman" w:hAnsi="Times New Roman" w:cs="Times New Roman"/>
          <w:sz w:val="24"/>
          <w:szCs w:val="24"/>
        </w:rPr>
        <w:t xml:space="preserve"> от 8 юни 2017 година за изменение на приложение III към Директива 2008/98/ЕО на Европейския парламент и на Съвета относно отпадъците по отношение на опасното свойство HP 14 "Токсични за околната среда"</w:t>
      </w:r>
    </w:p>
    <w:p w:rsidR="00000000" w:rsidRDefault="00724AD7">
      <w:pPr>
        <w:spacing w:after="0" w:line="240" w:lineRule="auto"/>
        <w:ind w:firstLine="851"/>
        <w:divId w:val="157674425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2017/852 НА ЕВРОПЕЙСКИЯ ПАРЛАМЕНТ И НА</w:t>
      </w:r>
      <w:r>
        <w:rPr>
          <w:rFonts w:ascii="Times New Roman" w:eastAsia="Times New Roman" w:hAnsi="Times New Roman" w:cs="Times New Roman"/>
          <w:sz w:val="24"/>
          <w:szCs w:val="24"/>
        </w:rPr>
        <w:t xml:space="preserve"> СЪВЕТА от 17 май 2017 година относно живака и за отмяна на Регламент (ЕО) № 1102/2008</w:t>
      </w:r>
    </w:p>
    <w:p w:rsidR="00000000" w:rsidRDefault="00724AD7">
      <w:pPr>
        <w:spacing w:after="0" w:line="240" w:lineRule="auto"/>
        <w:ind w:firstLine="851"/>
        <w:divId w:val="149429328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660/2014 НА ЕВРОПЕЙСКИЯ ПАРЛАМЕНТ И НА СЪВЕТА от 15 май 2014 година за изменение на Регламент (ЕО) № 1013/2006 относно превози на отпадъци</w:t>
      </w:r>
    </w:p>
    <w:p w:rsidR="00000000" w:rsidRDefault="00724AD7">
      <w:pPr>
        <w:spacing w:after="0" w:line="240" w:lineRule="auto"/>
        <w:ind w:firstLine="851"/>
        <w:divId w:val="20862987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РЕГЛАМЕНТ (ЕС</w:t>
      </w:r>
      <w:r>
        <w:rPr>
          <w:rFonts w:ascii="Times New Roman" w:eastAsia="Times New Roman" w:hAnsi="Times New Roman" w:cs="Times New Roman"/>
          <w:sz w:val="24"/>
          <w:szCs w:val="24"/>
        </w:rPr>
        <w:t>) № 1257/2013 НА ЕВРОПЕЙСКИЯ ПАРЛАМЕНТ И НА СЪВЕТА от 20 ноември 2013 година относно рециклирането на кораби и за изменение на Регламент (ЕО) № 1013/2006 и Директива 2009/16/ЕО</w:t>
      </w:r>
    </w:p>
    <w:p w:rsidR="00000000" w:rsidRDefault="00724AD7">
      <w:pPr>
        <w:spacing w:after="0" w:line="240" w:lineRule="auto"/>
        <w:ind w:firstLine="851"/>
        <w:divId w:val="68899022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333/2011 НА СЪВЕТА от 31 март 2011 година за установяване на к</w:t>
      </w:r>
      <w:r>
        <w:rPr>
          <w:rFonts w:ascii="Times New Roman" w:eastAsia="Times New Roman" w:hAnsi="Times New Roman" w:cs="Times New Roman"/>
          <w:sz w:val="24"/>
          <w:szCs w:val="24"/>
        </w:rPr>
        <w:t>ритерии за това кога определени типове скрап престават да бъдат отпадъци по Директива 2008/98/ЕО на Европейския парламент и на Съвета</w:t>
      </w:r>
    </w:p>
    <w:p w:rsidR="00000000" w:rsidRDefault="00724AD7">
      <w:pPr>
        <w:spacing w:after="0" w:line="240" w:lineRule="auto"/>
        <w:ind w:firstLine="851"/>
        <w:divId w:val="59533105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1103/2010 НА КОМИСИЯТА от 29 ноември 2010 година относно установяване на правила по отношение на етикетир</w:t>
      </w:r>
      <w:r>
        <w:rPr>
          <w:rFonts w:ascii="Times New Roman" w:eastAsia="Times New Roman" w:hAnsi="Times New Roman" w:cs="Times New Roman"/>
          <w:sz w:val="24"/>
          <w:szCs w:val="24"/>
        </w:rPr>
        <w:t>ането на капацитета на преносими вторични (</w:t>
      </w:r>
      <w:proofErr w:type="spellStart"/>
      <w:r>
        <w:rPr>
          <w:rFonts w:ascii="Times New Roman" w:eastAsia="Times New Roman" w:hAnsi="Times New Roman" w:cs="Times New Roman"/>
          <w:sz w:val="24"/>
          <w:szCs w:val="24"/>
        </w:rPr>
        <w:t>презаредими</w:t>
      </w:r>
      <w:proofErr w:type="spellEnd"/>
      <w:r>
        <w:rPr>
          <w:rFonts w:ascii="Times New Roman" w:eastAsia="Times New Roman" w:hAnsi="Times New Roman" w:cs="Times New Roman"/>
          <w:sz w:val="24"/>
          <w:szCs w:val="24"/>
        </w:rPr>
        <w:t>) батерии и автомобилни батерии и акумулатори съгласно Директива 2006/66/ЕО на Европейския парламент и на Съвета</w:t>
      </w:r>
    </w:p>
    <w:p w:rsidR="00000000" w:rsidRDefault="00724AD7">
      <w:pPr>
        <w:spacing w:after="0" w:line="240" w:lineRule="auto"/>
        <w:ind w:firstLine="851"/>
        <w:divId w:val="186878970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1107/2009 НА ЕВРОПЕЙСКИЯ ПАРЛАМЕНТ И НА СЪВЕТА от 21 октомври 2009 годин</w:t>
      </w:r>
      <w:r>
        <w:rPr>
          <w:rFonts w:ascii="Times New Roman" w:eastAsia="Times New Roman" w:hAnsi="Times New Roman" w:cs="Times New Roman"/>
          <w:sz w:val="24"/>
          <w:szCs w:val="24"/>
        </w:rPr>
        <w:t>а относно пускането на пазара на продукти за растителна защита и за отмяна на директиви 79/117/ЕИО и 91/414/ЕИО на Съвета</w:t>
      </w:r>
    </w:p>
    <w:p w:rsidR="00000000" w:rsidRDefault="00724AD7">
      <w:pPr>
        <w:spacing w:after="0" w:line="240" w:lineRule="auto"/>
        <w:ind w:firstLine="851"/>
        <w:divId w:val="19249932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1069/2009 НА ЕВРОПЕЙСКИЯ ПАРЛАМЕНТ И НА СЪВЕТА от 21 октомври 2009 година за установяване на здравни правила относно </w:t>
      </w:r>
      <w:r>
        <w:rPr>
          <w:rFonts w:ascii="Times New Roman" w:eastAsia="Times New Roman" w:hAnsi="Times New Roman" w:cs="Times New Roman"/>
          <w:sz w:val="24"/>
          <w:szCs w:val="24"/>
        </w:rPr>
        <w:t>странични животински продукти и производни продукти, непредназначени за консумация от човека, и за отмяна на Регламент (ЕО) № 1774/2002 (Регламент за страничните животински продукти)</w:t>
      </w:r>
    </w:p>
    <w:p w:rsidR="00000000" w:rsidRDefault="00724AD7">
      <w:pPr>
        <w:spacing w:after="0" w:line="240" w:lineRule="auto"/>
        <w:ind w:firstLine="851"/>
        <w:divId w:val="210505668"/>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1272/2008 НА ЕВРОПЕЙСКИЯ ПАРЛАМЕНТ И НА СЪВЕТА от 16 дек</w:t>
      </w:r>
      <w:r>
        <w:rPr>
          <w:rFonts w:ascii="Times New Roman" w:eastAsia="Times New Roman" w:hAnsi="Times New Roman" w:cs="Times New Roman"/>
          <w:sz w:val="24"/>
          <w:szCs w:val="24"/>
        </w:rPr>
        <w:t>ември 2008 година относно класифицирането, етикетирането и опаковането на вещества и смеси, за изменение и за отмяна на директиви 67/548/ЕИО и 1999/45/ЕО и за изменение на Регламент (ЕО) № 1907/2006</w:t>
      </w:r>
    </w:p>
    <w:p w:rsidR="00000000" w:rsidRDefault="00724AD7">
      <w:pPr>
        <w:spacing w:after="0" w:line="240" w:lineRule="auto"/>
        <w:ind w:firstLine="851"/>
        <w:divId w:val="1550537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1102/2008 НА ЕВРОПЕЙСКИЯ ПАРЛАМЕНТ И НА </w:t>
      </w:r>
      <w:r>
        <w:rPr>
          <w:rFonts w:ascii="Times New Roman" w:eastAsia="Times New Roman" w:hAnsi="Times New Roman" w:cs="Times New Roman"/>
          <w:sz w:val="24"/>
          <w:szCs w:val="24"/>
        </w:rPr>
        <w:t>СЪВЕТА от 22 октомври 2008 година относно забраната за износ на метален живак и някои живачни съединения и смеси и безопасното съхранение на метален живак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724AD7">
      <w:pPr>
        <w:spacing w:after="0" w:line="240" w:lineRule="auto"/>
        <w:ind w:firstLine="851"/>
        <w:divId w:val="128916305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440/2008 НА КОМИСИЯТА от 30 май 2008 година за определяне на методи за изпитв</w:t>
      </w:r>
      <w:r>
        <w:rPr>
          <w:rFonts w:ascii="Times New Roman" w:eastAsia="Times New Roman" w:hAnsi="Times New Roman" w:cs="Times New Roman"/>
          <w:sz w:val="24"/>
          <w:szCs w:val="24"/>
        </w:rPr>
        <w:t>ане в съответствие с Регламент (ЕО) № 1907/2006 на Европейския парламент и на Съвета относно регистрацията, оценката, разрешаването и ограничаването на химикали (REACH)</w:t>
      </w:r>
    </w:p>
    <w:p w:rsidR="00000000" w:rsidRDefault="00724AD7">
      <w:pPr>
        <w:spacing w:after="0" w:line="240" w:lineRule="auto"/>
        <w:ind w:firstLine="851"/>
        <w:divId w:val="143983484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1907/2006 НА ЕВРОПЕЙСКИЯ ПАРЛАМЕНТ И НА СЪВЕТА от 18 декември 2006 година относно регистрацията, оценката, разрешаването и ограничаването на химикали (REACH), за създаване на Европейска агенция по химикали, за изменение на Директива 1999/4</w:t>
      </w:r>
      <w:r>
        <w:rPr>
          <w:rFonts w:ascii="Times New Roman" w:eastAsia="Times New Roman" w:hAnsi="Times New Roman" w:cs="Times New Roman"/>
          <w:sz w:val="24"/>
          <w:szCs w:val="24"/>
        </w:rPr>
        <w:t>5/ЕО и за отмяна на Регламент (ЕИО) № 793/93 на Съвета и Регламент (ЕО) № 1488/94 на Комисията, както и на Директива 76/769/ЕИО на Съвета и директиви 91/155/ЕИО, 93/67/ЕИО, 93/105/ЕО и 2000/21/ЕО на Комисията</w:t>
      </w:r>
    </w:p>
    <w:p w:rsidR="00000000" w:rsidRDefault="00724AD7">
      <w:pPr>
        <w:spacing w:after="0" w:line="240" w:lineRule="auto"/>
        <w:ind w:firstLine="851"/>
        <w:divId w:val="48886519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1013/2006 НА ЕВРОПЕЙСКИЯ ПАРЛА</w:t>
      </w:r>
      <w:r>
        <w:rPr>
          <w:rFonts w:ascii="Times New Roman" w:eastAsia="Times New Roman" w:hAnsi="Times New Roman" w:cs="Times New Roman"/>
          <w:sz w:val="24"/>
          <w:szCs w:val="24"/>
        </w:rPr>
        <w:t>МЕНТ И НА СЪВЕТА от 14 юни 2006 година относно превози на отпадъци</w:t>
      </w:r>
    </w:p>
    <w:p w:rsidR="00000000" w:rsidRDefault="00724AD7">
      <w:pPr>
        <w:spacing w:after="0" w:line="240" w:lineRule="auto"/>
        <w:ind w:firstLine="851"/>
        <w:divId w:val="176175882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850/2004 НА ЕВРОПЕЙСКИЯ ПАРЛАМЕНТ И НА СЪВЕТА от 29 април 2004 година относно устойчивите органични замърсители и за изменение на Директива 79/117/ЕИО</w:t>
      </w:r>
    </w:p>
    <w:p w:rsidR="00000000" w:rsidRDefault="00724AD7">
      <w:pPr>
        <w:spacing w:after="0" w:line="240" w:lineRule="auto"/>
        <w:ind w:firstLine="851"/>
        <w:divId w:val="102899534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1774</w:t>
      </w:r>
      <w:r>
        <w:rPr>
          <w:rFonts w:ascii="Times New Roman" w:eastAsia="Times New Roman" w:hAnsi="Times New Roman" w:cs="Times New Roman"/>
          <w:sz w:val="24"/>
          <w:szCs w:val="24"/>
        </w:rPr>
        <w:t>/2002 НА ЕВРОПЕЙСКИЯ ПАРЛАМЕНТ И НА СЪВЕТА от 3 октомври 2002 година за установяване на здравни правила относно странични животински продукти, непредназначени за консумация от човека</w:t>
      </w:r>
    </w:p>
    <w:p w:rsidR="00000000" w:rsidRDefault="00724AD7">
      <w:pPr>
        <w:spacing w:after="0" w:line="240" w:lineRule="auto"/>
        <w:ind w:firstLine="851"/>
        <w:divId w:val="178896359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(ЕИО) № 2658/87 НА СЪВЕТА от 23 юли 1987 година относно тарифна</w:t>
      </w:r>
      <w:r>
        <w:rPr>
          <w:rFonts w:ascii="Times New Roman" w:eastAsia="Times New Roman" w:hAnsi="Times New Roman" w:cs="Times New Roman"/>
          <w:sz w:val="24"/>
          <w:szCs w:val="24"/>
        </w:rPr>
        <w:t>та и статистическа номенклатура и Общата митническа тарифа</w:t>
      </w:r>
    </w:p>
    <w:p w:rsidR="00000000" w:rsidRDefault="00724AD7">
      <w:pPr>
        <w:spacing w:after="0" w:line="240" w:lineRule="auto"/>
        <w:divId w:val="1067607162"/>
        <w:rPr>
          <w:rFonts w:ascii="Times New Roman" w:eastAsia="Times New Roman" w:hAnsi="Times New Roman" w:cs="Times New Roman"/>
          <w:sz w:val="24"/>
          <w:szCs w:val="24"/>
        </w:rPr>
      </w:pPr>
    </w:p>
    <w:p w:rsidR="00000000" w:rsidRDefault="00724AD7">
      <w:pPr>
        <w:spacing w:after="0" w:line="240" w:lineRule="auto"/>
        <w:ind w:firstLine="851"/>
        <w:divId w:val="2006741674"/>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Решения:</w:t>
      </w:r>
    </w:p>
    <w:p w:rsidR="00000000" w:rsidRDefault="00724AD7">
      <w:pPr>
        <w:spacing w:after="0" w:line="240" w:lineRule="auto"/>
        <w:divId w:val="1067607162"/>
        <w:rPr>
          <w:rFonts w:ascii="Times New Roman" w:eastAsia="Times New Roman" w:hAnsi="Times New Roman" w:cs="Times New Roman"/>
          <w:sz w:val="24"/>
          <w:szCs w:val="24"/>
        </w:rPr>
      </w:pPr>
    </w:p>
    <w:p w:rsidR="00000000" w:rsidRDefault="00724AD7">
      <w:pPr>
        <w:spacing w:after="0" w:line="240" w:lineRule="auto"/>
        <w:ind w:firstLine="851"/>
        <w:divId w:val="1695672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РЕШЕНИЕ 2014/955/ЕС НА КОМИСИЯТА от 18 декември 2014 година за изменение на Решение 2000/532/ЕО, отнасящо се за списъка на отпадъците съгласно Директива 2008/98/ЕО на Европейския парла</w:t>
      </w:r>
      <w:r>
        <w:rPr>
          <w:rFonts w:ascii="Times New Roman" w:eastAsia="Times New Roman" w:hAnsi="Times New Roman" w:cs="Times New Roman"/>
          <w:sz w:val="24"/>
          <w:szCs w:val="24"/>
        </w:rPr>
        <w:t>мент и на Съвета</w:t>
      </w:r>
    </w:p>
    <w:p w:rsidR="00000000" w:rsidRDefault="00724AD7">
      <w:pPr>
        <w:spacing w:after="0" w:line="240" w:lineRule="auto"/>
        <w:ind w:firstLine="851"/>
        <w:divId w:val="1211764098"/>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2000/532/ЕО НА КОМИСИЯТА от 3 май 2000 година за замяна на Решение 94/3/ЕО за установяване на списък на отпадъците в съответствие с член 1, буква а) от Директива 75/442/ЕИО на Съвета относно отпадъците и Решение 94/904/ЕО на Съвета</w:t>
      </w:r>
      <w:r>
        <w:rPr>
          <w:rFonts w:ascii="Times New Roman" w:eastAsia="Times New Roman" w:hAnsi="Times New Roman" w:cs="Times New Roman"/>
          <w:sz w:val="24"/>
          <w:szCs w:val="24"/>
        </w:rPr>
        <w:t xml:space="preserve"> за установяване на списък на опасните отпадъци в съответствие с член 1, параграф 4 от Директива 91/689/ЕИО на Съвета относно опасните отпадъци (</w:t>
      </w:r>
      <w:proofErr w:type="spellStart"/>
      <w:r>
        <w:rPr>
          <w:rFonts w:ascii="Times New Roman" w:eastAsia="Times New Roman" w:hAnsi="Times New Roman" w:cs="Times New Roman"/>
          <w:sz w:val="24"/>
          <w:szCs w:val="24"/>
        </w:rPr>
        <w:t>нотифицирано</w:t>
      </w:r>
      <w:proofErr w:type="spellEnd"/>
      <w:r>
        <w:rPr>
          <w:rFonts w:ascii="Times New Roman" w:eastAsia="Times New Roman" w:hAnsi="Times New Roman" w:cs="Times New Roman"/>
          <w:sz w:val="24"/>
          <w:szCs w:val="24"/>
        </w:rPr>
        <w:t xml:space="preserve"> под номер С(2000) 1147)</w:t>
      </w:r>
    </w:p>
    <w:p w:rsidR="00724AD7" w:rsidRDefault="00724AD7">
      <w:pPr>
        <w:rPr>
          <w:rFonts w:eastAsia="Times New Roman"/>
        </w:rPr>
      </w:pPr>
    </w:p>
    <w:sectPr w:rsidR="00724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E1"/>
    <w:rsid w:val="00724AD7"/>
    <w:rsid w:val="009B48E1"/>
    <w:rsid w:val="00DE28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AB24F-EA78-4ECD-80AE-B2028F00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oftext">
    <w:name w:val="oftext"/>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148">
      <w:marLeft w:val="0"/>
      <w:marRight w:val="0"/>
      <w:marTop w:val="0"/>
      <w:marBottom w:val="0"/>
      <w:divBdr>
        <w:top w:val="none" w:sz="0" w:space="0" w:color="auto"/>
        <w:left w:val="none" w:sz="0" w:space="0" w:color="auto"/>
        <w:bottom w:val="none" w:sz="0" w:space="0" w:color="auto"/>
        <w:right w:val="none" w:sz="0" w:space="0" w:color="auto"/>
      </w:divBdr>
      <w:divsChild>
        <w:div w:id="1101533182">
          <w:marLeft w:val="0"/>
          <w:marRight w:val="0"/>
          <w:marTop w:val="0"/>
          <w:marBottom w:val="0"/>
          <w:divBdr>
            <w:top w:val="none" w:sz="0" w:space="0" w:color="auto"/>
            <w:left w:val="none" w:sz="0" w:space="0" w:color="auto"/>
            <w:bottom w:val="none" w:sz="0" w:space="0" w:color="auto"/>
            <w:right w:val="none" w:sz="0" w:space="0" w:color="auto"/>
          </w:divBdr>
        </w:div>
        <w:div w:id="16852978">
          <w:marLeft w:val="0"/>
          <w:marRight w:val="0"/>
          <w:marTop w:val="0"/>
          <w:marBottom w:val="0"/>
          <w:divBdr>
            <w:top w:val="none" w:sz="0" w:space="0" w:color="auto"/>
            <w:left w:val="none" w:sz="0" w:space="0" w:color="auto"/>
            <w:bottom w:val="none" w:sz="0" w:space="0" w:color="auto"/>
            <w:right w:val="none" w:sz="0" w:space="0" w:color="auto"/>
          </w:divBdr>
        </w:div>
        <w:div w:id="170336451">
          <w:marLeft w:val="0"/>
          <w:marRight w:val="0"/>
          <w:marTop w:val="0"/>
          <w:marBottom w:val="0"/>
          <w:divBdr>
            <w:top w:val="none" w:sz="0" w:space="0" w:color="auto"/>
            <w:left w:val="none" w:sz="0" w:space="0" w:color="auto"/>
            <w:bottom w:val="none" w:sz="0" w:space="0" w:color="auto"/>
            <w:right w:val="none" w:sz="0" w:space="0" w:color="auto"/>
          </w:divBdr>
        </w:div>
        <w:div w:id="1648704793">
          <w:marLeft w:val="0"/>
          <w:marRight w:val="0"/>
          <w:marTop w:val="0"/>
          <w:marBottom w:val="0"/>
          <w:divBdr>
            <w:top w:val="none" w:sz="0" w:space="0" w:color="auto"/>
            <w:left w:val="none" w:sz="0" w:space="0" w:color="auto"/>
            <w:bottom w:val="none" w:sz="0" w:space="0" w:color="auto"/>
            <w:right w:val="none" w:sz="0" w:space="0" w:color="auto"/>
          </w:divBdr>
        </w:div>
        <w:div w:id="333462370">
          <w:marLeft w:val="0"/>
          <w:marRight w:val="0"/>
          <w:marTop w:val="0"/>
          <w:marBottom w:val="0"/>
          <w:divBdr>
            <w:top w:val="none" w:sz="0" w:space="0" w:color="auto"/>
            <w:left w:val="none" w:sz="0" w:space="0" w:color="auto"/>
            <w:bottom w:val="none" w:sz="0" w:space="0" w:color="auto"/>
            <w:right w:val="none" w:sz="0" w:space="0" w:color="auto"/>
          </w:divBdr>
        </w:div>
        <w:div w:id="1014964286">
          <w:marLeft w:val="0"/>
          <w:marRight w:val="0"/>
          <w:marTop w:val="0"/>
          <w:marBottom w:val="0"/>
          <w:divBdr>
            <w:top w:val="none" w:sz="0" w:space="0" w:color="auto"/>
            <w:left w:val="none" w:sz="0" w:space="0" w:color="auto"/>
            <w:bottom w:val="none" w:sz="0" w:space="0" w:color="auto"/>
            <w:right w:val="none" w:sz="0" w:space="0" w:color="auto"/>
          </w:divBdr>
        </w:div>
        <w:div w:id="1923250335">
          <w:marLeft w:val="0"/>
          <w:marRight w:val="0"/>
          <w:marTop w:val="0"/>
          <w:marBottom w:val="0"/>
          <w:divBdr>
            <w:top w:val="none" w:sz="0" w:space="0" w:color="auto"/>
            <w:left w:val="none" w:sz="0" w:space="0" w:color="auto"/>
            <w:bottom w:val="none" w:sz="0" w:space="0" w:color="auto"/>
            <w:right w:val="none" w:sz="0" w:space="0" w:color="auto"/>
          </w:divBdr>
        </w:div>
        <w:div w:id="324894571">
          <w:marLeft w:val="0"/>
          <w:marRight w:val="0"/>
          <w:marTop w:val="0"/>
          <w:marBottom w:val="0"/>
          <w:divBdr>
            <w:top w:val="none" w:sz="0" w:space="0" w:color="auto"/>
            <w:left w:val="none" w:sz="0" w:space="0" w:color="auto"/>
            <w:bottom w:val="none" w:sz="0" w:space="0" w:color="auto"/>
            <w:right w:val="none" w:sz="0" w:space="0" w:color="auto"/>
          </w:divBdr>
        </w:div>
        <w:div w:id="1433819113">
          <w:marLeft w:val="0"/>
          <w:marRight w:val="0"/>
          <w:marTop w:val="0"/>
          <w:marBottom w:val="0"/>
          <w:divBdr>
            <w:top w:val="none" w:sz="0" w:space="0" w:color="auto"/>
            <w:left w:val="none" w:sz="0" w:space="0" w:color="auto"/>
            <w:bottom w:val="none" w:sz="0" w:space="0" w:color="auto"/>
            <w:right w:val="none" w:sz="0" w:space="0" w:color="auto"/>
          </w:divBdr>
        </w:div>
        <w:div w:id="908686906">
          <w:marLeft w:val="0"/>
          <w:marRight w:val="0"/>
          <w:marTop w:val="0"/>
          <w:marBottom w:val="0"/>
          <w:divBdr>
            <w:top w:val="none" w:sz="0" w:space="0" w:color="auto"/>
            <w:left w:val="none" w:sz="0" w:space="0" w:color="auto"/>
            <w:bottom w:val="none" w:sz="0" w:space="0" w:color="auto"/>
            <w:right w:val="none" w:sz="0" w:space="0" w:color="auto"/>
          </w:divBdr>
        </w:div>
        <w:div w:id="1222210986">
          <w:marLeft w:val="0"/>
          <w:marRight w:val="0"/>
          <w:marTop w:val="0"/>
          <w:marBottom w:val="0"/>
          <w:divBdr>
            <w:top w:val="none" w:sz="0" w:space="0" w:color="auto"/>
            <w:left w:val="none" w:sz="0" w:space="0" w:color="auto"/>
            <w:bottom w:val="none" w:sz="0" w:space="0" w:color="auto"/>
            <w:right w:val="none" w:sz="0" w:space="0" w:color="auto"/>
          </w:divBdr>
        </w:div>
        <w:div w:id="526067755">
          <w:marLeft w:val="0"/>
          <w:marRight w:val="0"/>
          <w:marTop w:val="0"/>
          <w:marBottom w:val="0"/>
          <w:divBdr>
            <w:top w:val="none" w:sz="0" w:space="0" w:color="auto"/>
            <w:left w:val="none" w:sz="0" w:space="0" w:color="auto"/>
            <w:bottom w:val="none" w:sz="0" w:space="0" w:color="auto"/>
            <w:right w:val="none" w:sz="0" w:space="0" w:color="auto"/>
          </w:divBdr>
        </w:div>
        <w:div w:id="120660969">
          <w:marLeft w:val="0"/>
          <w:marRight w:val="0"/>
          <w:marTop w:val="0"/>
          <w:marBottom w:val="0"/>
          <w:divBdr>
            <w:top w:val="none" w:sz="0" w:space="0" w:color="auto"/>
            <w:left w:val="none" w:sz="0" w:space="0" w:color="auto"/>
            <w:bottom w:val="none" w:sz="0" w:space="0" w:color="auto"/>
            <w:right w:val="none" w:sz="0" w:space="0" w:color="auto"/>
          </w:divBdr>
        </w:div>
        <w:div w:id="976688462">
          <w:marLeft w:val="0"/>
          <w:marRight w:val="0"/>
          <w:marTop w:val="0"/>
          <w:marBottom w:val="0"/>
          <w:divBdr>
            <w:top w:val="none" w:sz="0" w:space="0" w:color="auto"/>
            <w:left w:val="none" w:sz="0" w:space="0" w:color="auto"/>
            <w:bottom w:val="none" w:sz="0" w:space="0" w:color="auto"/>
            <w:right w:val="none" w:sz="0" w:space="0" w:color="auto"/>
          </w:divBdr>
        </w:div>
        <w:div w:id="1878198159">
          <w:marLeft w:val="0"/>
          <w:marRight w:val="0"/>
          <w:marTop w:val="0"/>
          <w:marBottom w:val="0"/>
          <w:divBdr>
            <w:top w:val="none" w:sz="0" w:space="0" w:color="auto"/>
            <w:left w:val="none" w:sz="0" w:space="0" w:color="auto"/>
            <w:bottom w:val="none" w:sz="0" w:space="0" w:color="auto"/>
            <w:right w:val="none" w:sz="0" w:space="0" w:color="auto"/>
          </w:divBdr>
        </w:div>
      </w:divsChild>
    </w:div>
    <w:div w:id="18431165">
      <w:marLeft w:val="0"/>
      <w:marRight w:val="0"/>
      <w:marTop w:val="0"/>
      <w:marBottom w:val="0"/>
      <w:divBdr>
        <w:top w:val="none" w:sz="0" w:space="0" w:color="auto"/>
        <w:left w:val="none" w:sz="0" w:space="0" w:color="auto"/>
        <w:bottom w:val="none" w:sz="0" w:space="0" w:color="auto"/>
        <w:right w:val="none" w:sz="0" w:space="0" w:color="auto"/>
      </w:divBdr>
      <w:divsChild>
        <w:div w:id="1978877781">
          <w:marLeft w:val="0"/>
          <w:marRight w:val="0"/>
          <w:marTop w:val="0"/>
          <w:marBottom w:val="0"/>
          <w:divBdr>
            <w:top w:val="none" w:sz="0" w:space="0" w:color="auto"/>
            <w:left w:val="none" w:sz="0" w:space="0" w:color="auto"/>
            <w:bottom w:val="none" w:sz="0" w:space="0" w:color="auto"/>
            <w:right w:val="none" w:sz="0" w:space="0" w:color="auto"/>
          </w:divBdr>
        </w:div>
        <w:div w:id="912666651">
          <w:marLeft w:val="0"/>
          <w:marRight w:val="0"/>
          <w:marTop w:val="0"/>
          <w:marBottom w:val="0"/>
          <w:divBdr>
            <w:top w:val="none" w:sz="0" w:space="0" w:color="auto"/>
            <w:left w:val="none" w:sz="0" w:space="0" w:color="auto"/>
            <w:bottom w:val="none" w:sz="0" w:space="0" w:color="auto"/>
            <w:right w:val="none" w:sz="0" w:space="0" w:color="auto"/>
          </w:divBdr>
        </w:div>
      </w:divsChild>
    </w:div>
    <w:div w:id="21057669">
      <w:marLeft w:val="0"/>
      <w:marRight w:val="0"/>
      <w:marTop w:val="0"/>
      <w:marBottom w:val="0"/>
      <w:divBdr>
        <w:top w:val="none" w:sz="0" w:space="0" w:color="auto"/>
        <w:left w:val="none" w:sz="0" w:space="0" w:color="auto"/>
        <w:bottom w:val="none" w:sz="0" w:space="0" w:color="auto"/>
        <w:right w:val="none" w:sz="0" w:space="0" w:color="auto"/>
      </w:divBdr>
      <w:divsChild>
        <w:div w:id="1270433518">
          <w:marLeft w:val="0"/>
          <w:marRight w:val="0"/>
          <w:marTop w:val="0"/>
          <w:marBottom w:val="0"/>
          <w:divBdr>
            <w:top w:val="none" w:sz="0" w:space="0" w:color="auto"/>
            <w:left w:val="none" w:sz="0" w:space="0" w:color="auto"/>
            <w:bottom w:val="none" w:sz="0" w:space="0" w:color="auto"/>
            <w:right w:val="none" w:sz="0" w:space="0" w:color="auto"/>
          </w:divBdr>
        </w:div>
        <w:div w:id="742947727">
          <w:marLeft w:val="0"/>
          <w:marRight w:val="0"/>
          <w:marTop w:val="0"/>
          <w:marBottom w:val="0"/>
          <w:divBdr>
            <w:top w:val="none" w:sz="0" w:space="0" w:color="auto"/>
            <w:left w:val="none" w:sz="0" w:space="0" w:color="auto"/>
            <w:bottom w:val="none" w:sz="0" w:space="0" w:color="auto"/>
            <w:right w:val="none" w:sz="0" w:space="0" w:color="auto"/>
          </w:divBdr>
        </w:div>
        <w:div w:id="1016463833">
          <w:marLeft w:val="0"/>
          <w:marRight w:val="0"/>
          <w:marTop w:val="0"/>
          <w:marBottom w:val="0"/>
          <w:divBdr>
            <w:top w:val="none" w:sz="0" w:space="0" w:color="auto"/>
            <w:left w:val="none" w:sz="0" w:space="0" w:color="auto"/>
            <w:bottom w:val="none" w:sz="0" w:space="0" w:color="auto"/>
            <w:right w:val="none" w:sz="0" w:space="0" w:color="auto"/>
          </w:divBdr>
        </w:div>
        <w:div w:id="1751848010">
          <w:marLeft w:val="0"/>
          <w:marRight w:val="0"/>
          <w:marTop w:val="0"/>
          <w:marBottom w:val="0"/>
          <w:divBdr>
            <w:top w:val="none" w:sz="0" w:space="0" w:color="auto"/>
            <w:left w:val="none" w:sz="0" w:space="0" w:color="auto"/>
            <w:bottom w:val="none" w:sz="0" w:space="0" w:color="auto"/>
            <w:right w:val="none" w:sz="0" w:space="0" w:color="auto"/>
          </w:divBdr>
        </w:div>
        <w:div w:id="1599604951">
          <w:marLeft w:val="0"/>
          <w:marRight w:val="0"/>
          <w:marTop w:val="0"/>
          <w:marBottom w:val="0"/>
          <w:divBdr>
            <w:top w:val="none" w:sz="0" w:space="0" w:color="auto"/>
            <w:left w:val="none" w:sz="0" w:space="0" w:color="auto"/>
            <w:bottom w:val="none" w:sz="0" w:space="0" w:color="auto"/>
            <w:right w:val="none" w:sz="0" w:space="0" w:color="auto"/>
          </w:divBdr>
        </w:div>
        <w:div w:id="926424078">
          <w:marLeft w:val="0"/>
          <w:marRight w:val="0"/>
          <w:marTop w:val="0"/>
          <w:marBottom w:val="0"/>
          <w:divBdr>
            <w:top w:val="none" w:sz="0" w:space="0" w:color="auto"/>
            <w:left w:val="none" w:sz="0" w:space="0" w:color="auto"/>
            <w:bottom w:val="none" w:sz="0" w:space="0" w:color="auto"/>
            <w:right w:val="none" w:sz="0" w:space="0" w:color="auto"/>
          </w:divBdr>
        </w:div>
        <w:div w:id="1710493568">
          <w:marLeft w:val="0"/>
          <w:marRight w:val="0"/>
          <w:marTop w:val="0"/>
          <w:marBottom w:val="0"/>
          <w:divBdr>
            <w:top w:val="none" w:sz="0" w:space="0" w:color="auto"/>
            <w:left w:val="none" w:sz="0" w:space="0" w:color="auto"/>
            <w:bottom w:val="none" w:sz="0" w:space="0" w:color="auto"/>
            <w:right w:val="none" w:sz="0" w:space="0" w:color="auto"/>
          </w:divBdr>
        </w:div>
        <w:div w:id="578246978">
          <w:marLeft w:val="0"/>
          <w:marRight w:val="0"/>
          <w:marTop w:val="0"/>
          <w:marBottom w:val="0"/>
          <w:divBdr>
            <w:top w:val="none" w:sz="0" w:space="0" w:color="auto"/>
            <w:left w:val="none" w:sz="0" w:space="0" w:color="auto"/>
            <w:bottom w:val="none" w:sz="0" w:space="0" w:color="auto"/>
            <w:right w:val="none" w:sz="0" w:space="0" w:color="auto"/>
          </w:divBdr>
        </w:div>
        <w:div w:id="1336222611">
          <w:marLeft w:val="0"/>
          <w:marRight w:val="0"/>
          <w:marTop w:val="0"/>
          <w:marBottom w:val="0"/>
          <w:divBdr>
            <w:top w:val="none" w:sz="0" w:space="0" w:color="auto"/>
            <w:left w:val="none" w:sz="0" w:space="0" w:color="auto"/>
            <w:bottom w:val="none" w:sz="0" w:space="0" w:color="auto"/>
            <w:right w:val="none" w:sz="0" w:space="0" w:color="auto"/>
          </w:divBdr>
        </w:div>
        <w:div w:id="1139499312">
          <w:marLeft w:val="0"/>
          <w:marRight w:val="0"/>
          <w:marTop w:val="0"/>
          <w:marBottom w:val="0"/>
          <w:divBdr>
            <w:top w:val="none" w:sz="0" w:space="0" w:color="auto"/>
            <w:left w:val="none" w:sz="0" w:space="0" w:color="auto"/>
            <w:bottom w:val="none" w:sz="0" w:space="0" w:color="auto"/>
            <w:right w:val="none" w:sz="0" w:space="0" w:color="auto"/>
          </w:divBdr>
        </w:div>
        <w:div w:id="8681816">
          <w:marLeft w:val="0"/>
          <w:marRight w:val="0"/>
          <w:marTop w:val="0"/>
          <w:marBottom w:val="0"/>
          <w:divBdr>
            <w:top w:val="none" w:sz="0" w:space="0" w:color="auto"/>
            <w:left w:val="none" w:sz="0" w:space="0" w:color="auto"/>
            <w:bottom w:val="none" w:sz="0" w:space="0" w:color="auto"/>
            <w:right w:val="none" w:sz="0" w:space="0" w:color="auto"/>
          </w:divBdr>
        </w:div>
        <w:div w:id="1215000107">
          <w:marLeft w:val="0"/>
          <w:marRight w:val="0"/>
          <w:marTop w:val="0"/>
          <w:marBottom w:val="0"/>
          <w:divBdr>
            <w:top w:val="none" w:sz="0" w:space="0" w:color="auto"/>
            <w:left w:val="none" w:sz="0" w:space="0" w:color="auto"/>
            <w:bottom w:val="none" w:sz="0" w:space="0" w:color="auto"/>
            <w:right w:val="none" w:sz="0" w:space="0" w:color="auto"/>
          </w:divBdr>
        </w:div>
        <w:div w:id="30350818">
          <w:marLeft w:val="0"/>
          <w:marRight w:val="0"/>
          <w:marTop w:val="0"/>
          <w:marBottom w:val="0"/>
          <w:divBdr>
            <w:top w:val="none" w:sz="0" w:space="0" w:color="auto"/>
            <w:left w:val="none" w:sz="0" w:space="0" w:color="auto"/>
            <w:bottom w:val="none" w:sz="0" w:space="0" w:color="auto"/>
            <w:right w:val="none" w:sz="0" w:space="0" w:color="auto"/>
          </w:divBdr>
        </w:div>
        <w:div w:id="174616735">
          <w:marLeft w:val="0"/>
          <w:marRight w:val="0"/>
          <w:marTop w:val="0"/>
          <w:marBottom w:val="0"/>
          <w:divBdr>
            <w:top w:val="none" w:sz="0" w:space="0" w:color="auto"/>
            <w:left w:val="none" w:sz="0" w:space="0" w:color="auto"/>
            <w:bottom w:val="none" w:sz="0" w:space="0" w:color="auto"/>
            <w:right w:val="none" w:sz="0" w:space="0" w:color="auto"/>
          </w:divBdr>
        </w:div>
        <w:div w:id="812529446">
          <w:marLeft w:val="0"/>
          <w:marRight w:val="0"/>
          <w:marTop w:val="0"/>
          <w:marBottom w:val="0"/>
          <w:divBdr>
            <w:top w:val="none" w:sz="0" w:space="0" w:color="auto"/>
            <w:left w:val="none" w:sz="0" w:space="0" w:color="auto"/>
            <w:bottom w:val="none" w:sz="0" w:space="0" w:color="auto"/>
            <w:right w:val="none" w:sz="0" w:space="0" w:color="auto"/>
          </w:divBdr>
        </w:div>
        <w:div w:id="1339698075">
          <w:marLeft w:val="0"/>
          <w:marRight w:val="0"/>
          <w:marTop w:val="0"/>
          <w:marBottom w:val="0"/>
          <w:divBdr>
            <w:top w:val="none" w:sz="0" w:space="0" w:color="auto"/>
            <w:left w:val="none" w:sz="0" w:space="0" w:color="auto"/>
            <w:bottom w:val="none" w:sz="0" w:space="0" w:color="auto"/>
            <w:right w:val="none" w:sz="0" w:space="0" w:color="auto"/>
          </w:divBdr>
        </w:div>
        <w:div w:id="1540125505">
          <w:marLeft w:val="0"/>
          <w:marRight w:val="0"/>
          <w:marTop w:val="0"/>
          <w:marBottom w:val="0"/>
          <w:divBdr>
            <w:top w:val="none" w:sz="0" w:space="0" w:color="auto"/>
            <w:left w:val="none" w:sz="0" w:space="0" w:color="auto"/>
            <w:bottom w:val="none" w:sz="0" w:space="0" w:color="auto"/>
            <w:right w:val="none" w:sz="0" w:space="0" w:color="auto"/>
          </w:divBdr>
        </w:div>
        <w:div w:id="574751135">
          <w:marLeft w:val="0"/>
          <w:marRight w:val="0"/>
          <w:marTop w:val="0"/>
          <w:marBottom w:val="0"/>
          <w:divBdr>
            <w:top w:val="none" w:sz="0" w:space="0" w:color="auto"/>
            <w:left w:val="none" w:sz="0" w:space="0" w:color="auto"/>
            <w:bottom w:val="none" w:sz="0" w:space="0" w:color="auto"/>
            <w:right w:val="none" w:sz="0" w:space="0" w:color="auto"/>
          </w:divBdr>
        </w:div>
        <w:div w:id="854418326">
          <w:marLeft w:val="0"/>
          <w:marRight w:val="0"/>
          <w:marTop w:val="0"/>
          <w:marBottom w:val="0"/>
          <w:divBdr>
            <w:top w:val="none" w:sz="0" w:space="0" w:color="auto"/>
            <w:left w:val="none" w:sz="0" w:space="0" w:color="auto"/>
            <w:bottom w:val="none" w:sz="0" w:space="0" w:color="auto"/>
            <w:right w:val="none" w:sz="0" w:space="0" w:color="auto"/>
          </w:divBdr>
        </w:div>
        <w:div w:id="123278234">
          <w:marLeft w:val="0"/>
          <w:marRight w:val="0"/>
          <w:marTop w:val="0"/>
          <w:marBottom w:val="0"/>
          <w:divBdr>
            <w:top w:val="none" w:sz="0" w:space="0" w:color="auto"/>
            <w:left w:val="none" w:sz="0" w:space="0" w:color="auto"/>
            <w:bottom w:val="none" w:sz="0" w:space="0" w:color="auto"/>
            <w:right w:val="none" w:sz="0" w:space="0" w:color="auto"/>
          </w:divBdr>
        </w:div>
        <w:div w:id="2084906883">
          <w:marLeft w:val="0"/>
          <w:marRight w:val="0"/>
          <w:marTop w:val="0"/>
          <w:marBottom w:val="0"/>
          <w:divBdr>
            <w:top w:val="none" w:sz="0" w:space="0" w:color="auto"/>
            <w:left w:val="none" w:sz="0" w:space="0" w:color="auto"/>
            <w:bottom w:val="none" w:sz="0" w:space="0" w:color="auto"/>
            <w:right w:val="none" w:sz="0" w:space="0" w:color="auto"/>
          </w:divBdr>
        </w:div>
        <w:div w:id="1678003386">
          <w:marLeft w:val="0"/>
          <w:marRight w:val="0"/>
          <w:marTop w:val="0"/>
          <w:marBottom w:val="0"/>
          <w:divBdr>
            <w:top w:val="none" w:sz="0" w:space="0" w:color="auto"/>
            <w:left w:val="none" w:sz="0" w:space="0" w:color="auto"/>
            <w:bottom w:val="none" w:sz="0" w:space="0" w:color="auto"/>
            <w:right w:val="none" w:sz="0" w:space="0" w:color="auto"/>
          </w:divBdr>
        </w:div>
        <w:div w:id="229657655">
          <w:marLeft w:val="0"/>
          <w:marRight w:val="0"/>
          <w:marTop w:val="0"/>
          <w:marBottom w:val="0"/>
          <w:divBdr>
            <w:top w:val="none" w:sz="0" w:space="0" w:color="auto"/>
            <w:left w:val="none" w:sz="0" w:space="0" w:color="auto"/>
            <w:bottom w:val="none" w:sz="0" w:space="0" w:color="auto"/>
            <w:right w:val="none" w:sz="0" w:space="0" w:color="auto"/>
          </w:divBdr>
        </w:div>
        <w:div w:id="2043286722">
          <w:marLeft w:val="0"/>
          <w:marRight w:val="0"/>
          <w:marTop w:val="0"/>
          <w:marBottom w:val="0"/>
          <w:divBdr>
            <w:top w:val="none" w:sz="0" w:space="0" w:color="auto"/>
            <w:left w:val="none" w:sz="0" w:space="0" w:color="auto"/>
            <w:bottom w:val="none" w:sz="0" w:space="0" w:color="auto"/>
            <w:right w:val="none" w:sz="0" w:space="0" w:color="auto"/>
          </w:divBdr>
        </w:div>
        <w:div w:id="1583905985">
          <w:marLeft w:val="0"/>
          <w:marRight w:val="0"/>
          <w:marTop w:val="0"/>
          <w:marBottom w:val="0"/>
          <w:divBdr>
            <w:top w:val="none" w:sz="0" w:space="0" w:color="auto"/>
            <w:left w:val="none" w:sz="0" w:space="0" w:color="auto"/>
            <w:bottom w:val="none" w:sz="0" w:space="0" w:color="auto"/>
            <w:right w:val="none" w:sz="0" w:space="0" w:color="auto"/>
          </w:divBdr>
        </w:div>
        <w:div w:id="420489581">
          <w:marLeft w:val="0"/>
          <w:marRight w:val="0"/>
          <w:marTop w:val="0"/>
          <w:marBottom w:val="0"/>
          <w:divBdr>
            <w:top w:val="none" w:sz="0" w:space="0" w:color="auto"/>
            <w:left w:val="none" w:sz="0" w:space="0" w:color="auto"/>
            <w:bottom w:val="none" w:sz="0" w:space="0" w:color="auto"/>
            <w:right w:val="none" w:sz="0" w:space="0" w:color="auto"/>
          </w:divBdr>
        </w:div>
        <w:div w:id="1263222618">
          <w:marLeft w:val="0"/>
          <w:marRight w:val="0"/>
          <w:marTop w:val="0"/>
          <w:marBottom w:val="0"/>
          <w:divBdr>
            <w:top w:val="none" w:sz="0" w:space="0" w:color="auto"/>
            <w:left w:val="none" w:sz="0" w:space="0" w:color="auto"/>
            <w:bottom w:val="none" w:sz="0" w:space="0" w:color="auto"/>
            <w:right w:val="none" w:sz="0" w:space="0" w:color="auto"/>
          </w:divBdr>
        </w:div>
        <w:div w:id="1930188987">
          <w:marLeft w:val="0"/>
          <w:marRight w:val="0"/>
          <w:marTop w:val="0"/>
          <w:marBottom w:val="0"/>
          <w:divBdr>
            <w:top w:val="none" w:sz="0" w:space="0" w:color="auto"/>
            <w:left w:val="none" w:sz="0" w:space="0" w:color="auto"/>
            <w:bottom w:val="none" w:sz="0" w:space="0" w:color="auto"/>
            <w:right w:val="none" w:sz="0" w:space="0" w:color="auto"/>
          </w:divBdr>
        </w:div>
        <w:div w:id="271521230">
          <w:marLeft w:val="0"/>
          <w:marRight w:val="0"/>
          <w:marTop w:val="0"/>
          <w:marBottom w:val="0"/>
          <w:divBdr>
            <w:top w:val="none" w:sz="0" w:space="0" w:color="auto"/>
            <w:left w:val="none" w:sz="0" w:space="0" w:color="auto"/>
            <w:bottom w:val="none" w:sz="0" w:space="0" w:color="auto"/>
            <w:right w:val="none" w:sz="0" w:space="0" w:color="auto"/>
          </w:divBdr>
        </w:div>
        <w:div w:id="196896475">
          <w:marLeft w:val="0"/>
          <w:marRight w:val="0"/>
          <w:marTop w:val="0"/>
          <w:marBottom w:val="0"/>
          <w:divBdr>
            <w:top w:val="none" w:sz="0" w:space="0" w:color="auto"/>
            <w:left w:val="none" w:sz="0" w:space="0" w:color="auto"/>
            <w:bottom w:val="none" w:sz="0" w:space="0" w:color="auto"/>
            <w:right w:val="none" w:sz="0" w:space="0" w:color="auto"/>
          </w:divBdr>
        </w:div>
        <w:div w:id="415442114">
          <w:marLeft w:val="0"/>
          <w:marRight w:val="0"/>
          <w:marTop w:val="0"/>
          <w:marBottom w:val="0"/>
          <w:divBdr>
            <w:top w:val="none" w:sz="0" w:space="0" w:color="auto"/>
            <w:left w:val="none" w:sz="0" w:space="0" w:color="auto"/>
            <w:bottom w:val="none" w:sz="0" w:space="0" w:color="auto"/>
            <w:right w:val="none" w:sz="0" w:space="0" w:color="auto"/>
          </w:divBdr>
        </w:div>
        <w:div w:id="961768732">
          <w:marLeft w:val="0"/>
          <w:marRight w:val="0"/>
          <w:marTop w:val="0"/>
          <w:marBottom w:val="0"/>
          <w:divBdr>
            <w:top w:val="none" w:sz="0" w:space="0" w:color="auto"/>
            <w:left w:val="none" w:sz="0" w:space="0" w:color="auto"/>
            <w:bottom w:val="none" w:sz="0" w:space="0" w:color="auto"/>
            <w:right w:val="none" w:sz="0" w:space="0" w:color="auto"/>
          </w:divBdr>
        </w:div>
        <w:div w:id="1832519399">
          <w:marLeft w:val="0"/>
          <w:marRight w:val="0"/>
          <w:marTop w:val="0"/>
          <w:marBottom w:val="0"/>
          <w:divBdr>
            <w:top w:val="none" w:sz="0" w:space="0" w:color="auto"/>
            <w:left w:val="none" w:sz="0" w:space="0" w:color="auto"/>
            <w:bottom w:val="none" w:sz="0" w:space="0" w:color="auto"/>
            <w:right w:val="none" w:sz="0" w:space="0" w:color="auto"/>
          </w:divBdr>
        </w:div>
        <w:div w:id="1170023214">
          <w:marLeft w:val="0"/>
          <w:marRight w:val="0"/>
          <w:marTop w:val="0"/>
          <w:marBottom w:val="0"/>
          <w:divBdr>
            <w:top w:val="none" w:sz="0" w:space="0" w:color="auto"/>
            <w:left w:val="none" w:sz="0" w:space="0" w:color="auto"/>
            <w:bottom w:val="none" w:sz="0" w:space="0" w:color="auto"/>
            <w:right w:val="none" w:sz="0" w:space="0" w:color="auto"/>
          </w:divBdr>
        </w:div>
        <w:div w:id="767040043">
          <w:marLeft w:val="0"/>
          <w:marRight w:val="0"/>
          <w:marTop w:val="0"/>
          <w:marBottom w:val="0"/>
          <w:divBdr>
            <w:top w:val="none" w:sz="0" w:space="0" w:color="auto"/>
            <w:left w:val="none" w:sz="0" w:space="0" w:color="auto"/>
            <w:bottom w:val="none" w:sz="0" w:space="0" w:color="auto"/>
            <w:right w:val="none" w:sz="0" w:space="0" w:color="auto"/>
          </w:divBdr>
        </w:div>
        <w:div w:id="2076782176">
          <w:marLeft w:val="0"/>
          <w:marRight w:val="0"/>
          <w:marTop w:val="0"/>
          <w:marBottom w:val="0"/>
          <w:divBdr>
            <w:top w:val="none" w:sz="0" w:space="0" w:color="auto"/>
            <w:left w:val="none" w:sz="0" w:space="0" w:color="auto"/>
            <w:bottom w:val="none" w:sz="0" w:space="0" w:color="auto"/>
            <w:right w:val="none" w:sz="0" w:space="0" w:color="auto"/>
          </w:divBdr>
        </w:div>
        <w:div w:id="1035429813">
          <w:marLeft w:val="0"/>
          <w:marRight w:val="0"/>
          <w:marTop w:val="0"/>
          <w:marBottom w:val="0"/>
          <w:divBdr>
            <w:top w:val="none" w:sz="0" w:space="0" w:color="auto"/>
            <w:left w:val="none" w:sz="0" w:space="0" w:color="auto"/>
            <w:bottom w:val="none" w:sz="0" w:space="0" w:color="auto"/>
            <w:right w:val="none" w:sz="0" w:space="0" w:color="auto"/>
          </w:divBdr>
        </w:div>
        <w:div w:id="1140152060">
          <w:marLeft w:val="0"/>
          <w:marRight w:val="0"/>
          <w:marTop w:val="0"/>
          <w:marBottom w:val="0"/>
          <w:divBdr>
            <w:top w:val="none" w:sz="0" w:space="0" w:color="auto"/>
            <w:left w:val="none" w:sz="0" w:space="0" w:color="auto"/>
            <w:bottom w:val="none" w:sz="0" w:space="0" w:color="auto"/>
            <w:right w:val="none" w:sz="0" w:space="0" w:color="auto"/>
          </w:divBdr>
        </w:div>
        <w:div w:id="697630802">
          <w:marLeft w:val="0"/>
          <w:marRight w:val="0"/>
          <w:marTop w:val="0"/>
          <w:marBottom w:val="0"/>
          <w:divBdr>
            <w:top w:val="none" w:sz="0" w:space="0" w:color="auto"/>
            <w:left w:val="none" w:sz="0" w:space="0" w:color="auto"/>
            <w:bottom w:val="none" w:sz="0" w:space="0" w:color="auto"/>
            <w:right w:val="none" w:sz="0" w:space="0" w:color="auto"/>
          </w:divBdr>
        </w:div>
        <w:div w:id="1639336338">
          <w:marLeft w:val="0"/>
          <w:marRight w:val="0"/>
          <w:marTop w:val="0"/>
          <w:marBottom w:val="0"/>
          <w:divBdr>
            <w:top w:val="none" w:sz="0" w:space="0" w:color="auto"/>
            <w:left w:val="none" w:sz="0" w:space="0" w:color="auto"/>
            <w:bottom w:val="none" w:sz="0" w:space="0" w:color="auto"/>
            <w:right w:val="none" w:sz="0" w:space="0" w:color="auto"/>
          </w:divBdr>
        </w:div>
        <w:div w:id="296566534">
          <w:marLeft w:val="0"/>
          <w:marRight w:val="0"/>
          <w:marTop w:val="0"/>
          <w:marBottom w:val="0"/>
          <w:divBdr>
            <w:top w:val="none" w:sz="0" w:space="0" w:color="auto"/>
            <w:left w:val="none" w:sz="0" w:space="0" w:color="auto"/>
            <w:bottom w:val="none" w:sz="0" w:space="0" w:color="auto"/>
            <w:right w:val="none" w:sz="0" w:space="0" w:color="auto"/>
          </w:divBdr>
        </w:div>
        <w:div w:id="1412044699">
          <w:marLeft w:val="0"/>
          <w:marRight w:val="0"/>
          <w:marTop w:val="0"/>
          <w:marBottom w:val="0"/>
          <w:divBdr>
            <w:top w:val="none" w:sz="0" w:space="0" w:color="auto"/>
            <w:left w:val="none" w:sz="0" w:space="0" w:color="auto"/>
            <w:bottom w:val="none" w:sz="0" w:space="0" w:color="auto"/>
            <w:right w:val="none" w:sz="0" w:space="0" w:color="auto"/>
          </w:divBdr>
        </w:div>
        <w:div w:id="388961151">
          <w:marLeft w:val="0"/>
          <w:marRight w:val="0"/>
          <w:marTop w:val="0"/>
          <w:marBottom w:val="0"/>
          <w:divBdr>
            <w:top w:val="none" w:sz="0" w:space="0" w:color="auto"/>
            <w:left w:val="none" w:sz="0" w:space="0" w:color="auto"/>
            <w:bottom w:val="none" w:sz="0" w:space="0" w:color="auto"/>
            <w:right w:val="none" w:sz="0" w:space="0" w:color="auto"/>
          </w:divBdr>
        </w:div>
        <w:div w:id="1884711310">
          <w:marLeft w:val="0"/>
          <w:marRight w:val="0"/>
          <w:marTop w:val="0"/>
          <w:marBottom w:val="0"/>
          <w:divBdr>
            <w:top w:val="none" w:sz="0" w:space="0" w:color="auto"/>
            <w:left w:val="none" w:sz="0" w:space="0" w:color="auto"/>
            <w:bottom w:val="none" w:sz="0" w:space="0" w:color="auto"/>
            <w:right w:val="none" w:sz="0" w:space="0" w:color="auto"/>
          </w:divBdr>
        </w:div>
      </w:divsChild>
    </w:div>
    <w:div w:id="26148995">
      <w:marLeft w:val="0"/>
      <w:marRight w:val="0"/>
      <w:marTop w:val="0"/>
      <w:marBottom w:val="0"/>
      <w:divBdr>
        <w:top w:val="none" w:sz="0" w:space="0" w:color="auto"/>
        <w:left w:val="none" w:sz="0" w:space="0" w:color="auto"/>
        <w:bottom w:val="none" w:sz="0" w:space="0" w:color="auto"/>
        <w:right w:val="none" w:sz="0" w:space="0" w:color="auto"/>
      </w:divBdr>
      <w:divsChild>
        <w:div w:id="1579972623">
          <w:marLeft w:val="0"/>
          <w:marRight w:val="0"/>
          <w:marTop w:val="0"/>
          <w:marBottom w:val="0"/>
          <w:divBdr>
            <w:top w:val="none" w:sz="0" w:space="0" w:color="auto"/>
            <w:left w:val="none" w:sz="0" w:space="0" w:color="auto"/>
            <w:bottom w:val="none" w:sz="0" w:space="0" w:color="auto"/>
            <w:right w:val="none" w:sz="0" w:space="0" w:color="auto"/>
          </w:divBdr>
        </w:div>
        <w:div w:id="15473086">
          <w:marLeft w:val="0"/>
          <w:marRight w:val="0"/>
          <w:marTop w:val="0"/>
          <w:marBottom w:val="0"/>
          <w:divBdr>
            <w:top w:val="none" w:sz="0" w:space="0" w:color="auto"/>
            <w:left w:val="none" w:sz="0" w:space="0" w:color="auto"/>
            <w:bottom w:val="none" w:sz="0" w:space="0" w:color="auto"/>
            <w:right w:val="none" w:sz="0" w:space="0" w:color="auto"/>
          </w:divBdr>
        </w:div>
        <w:div w:id="773014394">
          <w:marLeft w:val="0"/>
          <w:marRight w:val="0"/>
          <w:marTop w:val="0"/>
          <w:marBottom w:val="0"/>
          <w:divBdr>
            <w:top w:val="none" w:sz="0" w:space="0" w:color="auto"/>
            <w:left w:val="none" w:sz="0" w:space="0" w:color="auto"/>
            <w:bottom w:val="none" w:sz="0" w:space="0" w:color="auto"/>
            <w:right w:val="none" w:sz="0" w:space="0" w:color="auto"/>
          </w:divBdr>
        </w:div>
        <w:div w:id="1211261884">
          <w:marLeft w:val="0"/>
          <w:marRight w:val="0"/>
          <w:marTop w:val="0"/>
          <w:marBottom w:val="0"/>
          <w:divBdr>
            <w:top w:val="none" w:sz="0" w:space="0" w:color="auto"/>
            <w:left w:val="none" w:sz="0" w:space="0" w:color="auto"/>
            <w:bottom w:val="none" w:sz="0" w:space="0" w:color="auto"/>
            <w:right w:val="none" w:sz="0" w:space="0" w:color="auto"/>
          </w:divBdr>
        </w:div>
        <w:div w:id="1496262558">
          <w:marLeft w:val="0"/>
          <w:marRight w:val="0"/>
          <w:marTop w:val="0"/>
          <w:marBottom w:val="0"/>
          <w:divBdr>
            <w:top w:val="none" w:sz="0" w:space="0" w:color="auto"/>
            <w:left w:val="none" w:sz="0" w:space="0" w:color="auto"/>
            <w:bottom w:val="none" w:sz="0" w:space="0" w:color="auto"/>
            <w:right w:val="none" w:sz="0" w:space="0" w:color="auto"/>
          </w:divBdr>
        </w:div>
        <w:div w:id="1630090621">
          <w:marLeft w:val="0"/>
          <w:marRight w:val="0"/>
          <w:marTop w:val="0"/>
          <w:marBottom w:val="0"/>
          <w:divBdr>
            <w:top w:val="none" w:sz="0" w:space="0" w:color="auto"/>
            <w:left w:val="none" w:sz="0" w:space="0" w:color="auto"/>
            <w:bottom w:val="none" w:sz="0" w:space="0" w:color="auto"/>
            <w:right w:val="none" w:sz="0" w:space="0" w:color="auto"/>
          </w:divBdr>
        </w:div>
      </w:divsChild>
    </w:div>
    <w:div w:id="40251368">
      <w:marLeft w:val="0"/>
      <w:marRight w:val="0"/>
      <w:marTop w:val="0"/>
      <w:marBottom w:val="0"/>
      <w:divBdr>
        <w:top w:val="none" w:sz="0" w:space="0" w:color="auto"/>
        <w:left w:val="none" w:sz="0" w:space="0" w:color="auto"/>
        <w:bottom w:val="none" w:sz="0" w:space="0" w:color="auto"/>
        <w:right w:val="none" w:sz="0" w:space="0" w:color="auto"/>
      </w:divBdr>
      <w:divsChild>
        <w:div w:id="105737537">
          <w:marLeft w:val="0"/>
          <w:marRight w:val="0"/>
          <w:marTop w:val="0"/>
          <w:marBottom w:val="0"/>
          <w:divBdr>
            <w:top w:val="none" w:sz="0" w:space="0" w:color="auto"/>
            <w:left w:val="none" w:sz="0" w:space="0" w:color="auto"/>
            <w:bottom w:val="none" w:sz="0" w:space="0" w:color="auto"/>
            <w:right w:val="none" w:sz="0" w:space="0" w:color="auto"/>
          </w:divBdr>
        </w:div>
        <w:div w:id="286207617">
          <w:marLeft w:val="0"/>
          <w:marRight w:val="0"/>
          <w:marTop w:val="0"/>
          <w:marBottom w:val="0"/>
          <w:divBdr>
            <w:top w:val="none" w:sz="0" w:space="0" w:color="auto"/>
            <w:left w:val="none" w:sz="0" w:space="0" w:color="auto"/>
            <w:bottom w:val="none" w:sz="0" w:space="0" w:color="auto"/>
            <w:right w:val="none" w:sz="0" w:space="0" w:color="auto"/>
          </w:divBdr>
        </w:div>
        <w:div w:id="657926668">
          <w:marLeft w:val="0"/>
          <w:marRight w:val="0"/>
          <w:marTop w:val="0"/>
          <w:marBottom w:val="0"/>
          <w:divBdr>
            <w:top w:val="none" w:sz="0" w:space="0" w:color="auto"/>
            <w:left w:val="none" w:sz="0" w:space="0" w:color="auto"/>
            <w:bottom w:val="none" w:sz="0" w:space="0" w:color="auto"/>
            <w:right w:val="none" w:sz="0" w:space="0" w:color="auto"/>
          </w:divBdr>
        </w:div>
        <w:div w:id="869148565">
          <w:marLeft w:val="0"/>
          <w:marRight w:val="0"/>
          <w:marTop w:val="0"/>
          <w:marBottom w:val="0"/>
          <w:divBdr>
            <w:top w:val="none" w:sz="0" w:space="0" w:color="auto"/>
            <w:left w:val="none" w:sz="0" w:space="0" w:color="auto"/>
            <w:bottom w:val="none" w:sz="0" w:space="0" w:color="auto"/>
            <w:right w:val="none" w:sz="0" w:space="0" w:color="auto"/>
          </w:divBdr>
        </w:div>
        <w:div w:id="357708000">
          <w:marLeft w:val="0"/>
          <w:marRight w:val="0"/>
          <w:marTop w:val="0"/>
          <w:marBottom w:val="0"/>
          <w:divBdr>
            <w:top w:val="none" w:sz="0" w:space="0" w:color="auto"/>
            <w:left w:val="none" w:sz="0" w:space="0" w:color="auto"/>
            <w:bottom w:val="none" w:sz="0" w:space="0" w:color="auto"/>
            <w:right w:val="none" w:sz="0" w:space="0" w:color="auto"/>
          </w:divBdr>
        </w:div>
        <w:div w:id="116418586">
          <w:marLeft w:val="0"/>
          <w:marRight w:val="0"/>
          <w:marTop w:val="0"/>
          <w:marBottom w:val="0"/>
          <w:divBdr>
            <w:top w:val="none" w:sz="0" w:space="0" w:color="auto"/>
            <w:left w:val="none" w:sz="0" w:space="0" w:color="auto"/>
            <w:bottom w:val="none" w:sz="0" w:space="0" w:color="auto"/>
            <w:right w:val="none" w:sz="0" w:space="0" w:color="auto"/>
          </w:divBdr>
        </w:div>
        <w:div w:id="1148404954">
          <w:marLeft w:val="0"/>
          <w:marRight w:val="0"/>
          <w:marTop w:val="0"/>
          <w:marBottom w:val="0"/>
          <w:divBdr>
            <w:top w:val="none" w:sz="0" w:space="0" w:color="auto"/>
            <w:left w:val="none" w:sz="0" w:space="0" w:color="auto"/>
            <w:bottom w:val="none" w:sz="0" w:space="0" w:color="auto"/>
            <w:right w:val="none" w:sz="0" w:space="0" w:color="auto"/>
          </w:divBdr>
        </w:div>
        <w:div w:id="69813875">
          <w:marLeft w:val="0"/>
          <w:marRight w:val="0"/>
          <w:marTop w:val="0"/>
          <w:marBottom w:val="0"/>
          <w:divBdr>
            <w:top w:val="none" w:sz="0" w:space="0" w:color="auto"/>
            <w:left w:val="none" w:sz="0" w:space="0" w:color="auto"/>
            <w:bottom w:val="none" w:sz="0" w:space="0" w:color="auto"/>
            <w:right w:val="none" w:sz="0" w:space="0" w:color="auto"/>
          </w:divBdr>
        </w:div>
        <w:div w:id="1205681008">
          <w:marLeft w:val="0"/>
          <w:marRight w:val="0"/>
          <w:marTop w:val="0"/>
          <w:marBottom w:val="0"/>
          <w:divBdr>
            <w:top w:val="none" w:sz="0" w:space="0" w:color="auto"/>
            <w:left w:val="none" w:sz="0" w:space="0" w:color="auto"/>
            <w:bottom w:val="none" w:sz="0" w:space="0" w:color="auto"/>
            <w:right w:val="none" w:sz="0" w:space="0" w:color="auto"/>
          </w:divBdr>
        </w:div>
        <w:div w:id="1169562315">
          <w:marLeft w:val="0"/>
          <w:marRight w:val="0"/>
          <w:marTop w:val="0"/>
          <w:marBottom w:val="0"/>
          <w:divBdr>
            <w:top w:val="none" w:sz="0" w:space="0" w:color="auto"/>
            <w:left w:val="none" w:sz="0" w:space="0" w:color="auto"/>
            <w:bottom w:val="none" w:sz="0" w:space="0" w:color="auto"/>
            <w:right w:val="none" w:sz="0" w:space="0" w:color="auto"/>
          </w:divBdr>
        </w:div>
        <w:div w:id="1611232744">
          <w:marLeft w:val="0"/>
          <w:marRight w:val="0"/>
          <w:marTop w:val="0"/>
          <w:marBottom w:val="0"/>
          <w:divBdr>
            <w:top w:val="none" w:sz="0" w:space="0" w:color="auto"/>
            <w:left w:val="none" w:sz="0" w:space="0" w:color="auto"/>
            <w:bottom w:val="none" w:sz="0" w:space="0" w:color="auto"/>
            <w:right w:val="none" w:sz="0" w:space="0" w:color="auto"/>
          </w:divBdr>
        </w:div>
        <w:div w:id="1816334369">
          <w:marLeft w:val="0"/>
          <w:marRight w:val="0"/>
          <w:marTop w:val="0"/>
          <w:marBottom w:val="0"/>
          <w:divBdr>
            <w:top w:val="none" w:sz="0" w:space="0" w:color="auto"/>
            <w:left w:val="none" w:sz="0" w:space="0" w:color="auto"/>
            <w:bottom w:val="none" w:sz="0" w:space="0" w:color="auto"/>
            <w:right w:val="none" w:sz="0" w:space="0" w:color="auto"/>
          </w:divBdr>
        </w:div>
        <w:div w:id="1043099991">
          <w:marLeft w:val="0"/>
          <w:marRight w:val="0"/>
          <w:marTop w:val="0"/>
          <w:marBottom w:val="0"/>
          <w:divBdr>
            <w:top w:val="none" w:sz="0" w:space="0" w:color="auto"/>
            <w:left w:val="none" w:sz="0" w:space="0" w:color="auto"/>
            <w:bottom w:val="none" w:sz="0" w:space="0" w:color="auto"/>
            <w:right w:val="none" w:sz="0" w:space="0" w:color="auto"/>
          </w:divBdr>
        </w:div>
        <w:div w:id="1087069258">
          <w:marLeft w:val="0"/>
          <w:marRight w:val="0"/>
          <w:marTop w:val="0"/>
          <w:marBottom w:val="0"/>
          <w:divBdr>
            <w:top w:val="none" w:sz="0" w:space="0" w:color="auto"/>
            <w:left w:val="none" w:sz="0" w:space="0" w:color="auto"/>
            <w:bottom w:val="none" w:sz="0" w:space="0" w:color="auto"/>
            <w:right w:val="none" w:sz="0" w:space="0" w:color="auto"/>
          </w:divBdr>
        </w:div>
        <w:div w:id="929699551">
          <w:marLeft w:val="0"/>
          <w:marRight w:val="0"/>
          <w:marTop w:val="0"/>
          <w:marBottom w:val="0"/>
          <w:divBdr>
            <w:top w:val="none" w:sz="0" w:space="0" w:color="auto"/>
            <w:left w:val="none" w:sz="0" w:space="0" w:color="auto"/>
            <w:bottom w:val="none" w:sz="0" w:space="0" w:color="auto"/>
            <w:right w:val="none" w:sz="0" w:space="0" w:color="auto"/>
          </w:divBdr>
        </w:div>
      </w:divsChild>
    </w:div>
    <w:div w:id="41826452">
      <w:marLeft w:val="0"/>
      <w:marRight w:val="0"/>
      <w:marTop w:val="0"/>
      <w:marBottom w:val="0"/>
      <w:divBdr>
        <w:top w:val="none" w:sz="0" w:space="0" w:color="auto"/>
        <w:left w:val="none" w:sz="0" w:space="0" w:color="auto"/>
        <w:bottom w:val="none" w:sz="0" w:space="0" w:color="auto"/>
        <w:right w:val="none" w:sz="0" w:space="0" w:color="auto"/>
      </w:divBdr>
      <w:divsChild>
        <w:div w:id="783228829">
          <w:marLeft w:val="0"/>
          <w:marRight w:val="0"/>
          <w:marTop w:val="0"/>
          <w:marBottom w:val="0"/>
          <w:divBdr>
            <w:top w:val="none" w:sz="0" w:space="0" w:color="auto"/>
            <w:left w:val="none" w:sz="0" w:space="0" w:color="auto"/>
            <w:bottom w:val="none" w:sz="0" w:space="0" w:color="auto"/>
            <w:right w:val="none" w:sz="0" w:space="0" w:color="auto"/>
          </w:divBdr>
        </w:div>
        <w:div w:id="1570068215">
          <w:marLeft w:val="0"/>
          <w:marRight w:val="0"/>
          <w:marTop w:val="0"/>
          <w:marBottom w:val="0"/>
          <w:divBdr>
            <w:top w:val="none" w:sz="0" w:space="0" w:color="auto"/>
            <w:left w:val="none" w:sz="0" w:space="0" w:color="auto"/>
            <w:bottom w:val="none" w:sz="0" w:space="0" w:color="auto"/>
            <w:right w:val="none" w:sz="0" w:space="0" w:color="auto"/>
          </w:divBdr>
        </w:div>
        <w:div w:id="1952201872">
          <w:marLeft w:val="0"/>
          <w:marRight w:val="0"/>
          <w:marTop w:val="0"/>
          <w:marBottom w:val="0"/>
          <w:divBdr>
            <w:top w:val="none" w:sz="0" w:space="0" w:color="auto"/>
            <w:left w:val="none" w:sz="0" w:space="0" w:color="auto"/>
            <w:bottom w:val="none" w:sz="0" w:space="0" w:color="auto"/>
            <w:right w:val="none" w:sz="0" w:space="0" w:color="auto"/>
          </w:divBdr>
        </w:div>
        <w:div w:id="1851869021">
          <w:marLeft w:val="0"/>
          <w:marRight w:val="0"/>
          <w:marTop w:val="0"/>
          <w:marBottom w:val="0"/>
          <w:divBdr>
            <w:top w:val="none" w:sz="0" w:space="0" w:color="auto"/>
            <w:left w:val="none" w:sz="0" w:space="0" w:color="auto"/>
            <w:bottom w:val="none" w:sz="0" w:space="0" w:color="auto"/>
            <w:right w:val="none" w:sz="0" w:space="0" w:color="auto"/>
          </w:divBdr>
        </w:div>
        <w:div w:id="1307052941">
          <w:marLeft w:val="0"/>
          <w:marRight w:val="0"/>
          <w:marTop w:val="0"/>
          <w:marBottom w:val="0"/>
          <w:divBdr>
            <w:top w:val="none" w:sz="0" w:space="0" w:color="auto"/>
            <w:left w:val="none" w:sz="0" w:space="0" w:color="auto"/>
            <w:bottom w:val="none" w:sz="0" w:space="0" w:color="auto"/>
            <w:right w:val="none" w:sz="0" w:space="0" w:color="auto"/>
          </w:divBdr>
        </w:div>
        <w:div w:id="723455457">
          <w:marLeft w:val="0"/>
          <w:marRight w:val="0"/>
          <w:marTop w:val="0"/>
          <w:marBottom w:val="0"/>
          <w:divBdr>
            <w:top w:val="none" w:sz="0" w:space="0" w:color="auto"/>
            <w:left w:val="none" w:sz="0" w:space="0" w:color="auto"/>
            <w:bottom w:val="none" w:sz="0" w:space="0" w:color="auto"/>
            <w:right w:val="none" w:sz="0" w:space="0" w:color="auto"/>
          </w:divBdr>
        </w:div>
        <w:div w:id="42366412">
          <w:marLeft w:val="0"/>
          <w:marRight w:val="0"/>
          <w:marTop w:val="0"/>
          <w:marBottom w:val="0"/>
          <w:divBdr>
            <w:top w:val="none" w:sz="0" w:space="0" w:color="auto"/>
            <w:left w:val="none" w:sz="0" w:space="0" w:color="auto"/>
            <w:bottom w:val="none" w:sz="0" w:space="0" w:color="auto"/>
            <w:right w:val="none" w:sz="0" w:space="0" w:color="auto"/>
          </w:divBdr>
        </w:div>
        <w:div w:id="858658454">
          <w:marLeft w:val="0"/>
          <w:marRight w:val="0"/>
          <w:marTop w:val="0"/>
          <w:marBottom w:val="0"/>
          <w:divBdr>
            <w:top w:val="none" w:sz="0" w:space="0" w:color="auto"/>
            <w:left w:val="none" w:sz="0" w:space="0" w:color="auto"/>
            <w:bottom w:val="none" w:sz="0" w:space="0" w:color="auto"/>
            <w:right w:val="none" w:sz="0" w:space="0" w:color="auto"/>
          </w:divBdr>
        </w:div>
        <w:div w:id="222838848">
          <w:marLeft w:val="0"/>
          <w:marRight w:val="0"/>
          <w:marTop w:val="0"/>
          <w:marBottom w:val="0"/>
          <w:divBdr>
            <w:top w:val="none" w:sz="0" w:space="0" w:color="auto"/>
            <w:left w:val="none" w:sz="0" w:space="0" w:color="auto"/>
            <w:bottom w:val="none" w:sz="0" w:space="0" w:color="auto"/>
            <w:right w:val="none" w:sz="0" w:space="0" w:color="auto"/>
          </w:divBdr>
        </w:div>
        <w:div w:id="76946529">
          <w:marLeft w:val="0"/>
          <w:marRight w:val="0"/>
          <w:marTop w:val="0"/>
          <w:marBottom w:val="0"/>
          <w:divBdr>
            <w:top w:val="none" w:sz="0" w:space="0" w:color="auto"/>
            <w:left w:val="none" w:sz="0" w:space="0" w:color="auto"/>
            <w:bottom w:val="none" w:sz="0" w:space="0" w:color="auto"/>
            <w:right w:val="none" w:sz="0" w:space="0" w:color="auto"/>
          </w:divBdr>
        </w:div>
        <w:div w:id="1190216877">
          <w:marLeft w:val="0"/>
          <w:marRight w:val="0"/>
          <w:marTop w:val="0"/>
          <w:marBottom w:val="0"/>
          <w:divBdr>
            <w:top w:val="none" w:sz="0" w:space="0" w:color="auto"/>
            <w:left w:val="none" w:sz="0" w:space="0" w:color="auto"/>
            <w:bottom w:val="none" w:sz="0" w:space="0" w:color="auto"/>
            <w:right w:val="none" w:sz="0" w:space="0" w:color="auto"/>
          </w:divBdr>
        </w:div>
        <w:div w:id="806435826">
          <w:marLeft w:val="0"/>
          <w:marRight w:val="0"/>
          <w:marTop w:val="0"/>
          <w:marBottom w:val="0"/>
          <w:divBdr>
            <w:top w:val="none" w:sz="0" w:space="0" w:color="auto"/>
            <w:left w:val="none" w:sz="0" w:space="0" w:color="auto"/>
            <w:bottom w:val="none" w:sz="0" w:space="0" w:color="auto"/>
            <w:right w:val="none" w:sz="0" w:space="0" w:color="auto"/>
          </w:divBdr>
        </w:div>
        <w:div w:id="1227960397">
          <w:marLeft w:val="0"/>
          <w:marRight w:val="0"/>
          <w:marTop w:val="0"/>
          <w:marBottom w:val="0"/>
          <w:divBdr>
            <w:top w:val="none" w:sz="0" w:space="0" w:color="auto"/>
            <w:left w:val="none" w:sz="0" w:space="0" w:color="auto"/>
            <w:bottom w:val="none" w:sz="0" w:space="0" w:color="auto"/>
            <w:right w:val="none" w:sz="0" w:space="0" w:color="auto"/>
          </w:divBdr>
        </w:div>
        <w:div w:id="265500122">
          <w:marLeft w:val="0"/>
          <w:marRight w:val="0"/>
          <w:marTop w:val="0"/>
          <w:marBottom w:val="0"/>
          <w:divBdr>
            <w:top w:val="none" w:sz="0" w:space="0" w:color="auto"/>
            <w:left w:val="none" w:sz="0" w:space="0" w:color="auto"/>
            <w:bottom w:val="none" w:sz="0" w:space="0" w:color="auto"/>
            <w:right w:val="none" w:sz="0" w:space="0" w:color="auto"/>
          </w:divBdr>
        </w:div>
      </w:divsChild>
    </w:div>
    <w:div w:id="43453441">
      <w:marLeft w:val="0"/>
      <w:marRight w:val="0"/>
      <w:marTop w:val="0"/>
      <w:marBottom w:val="0"/>
      <w:divBdr>
        <w:top w:val="none" w:sz="0" w:space="0" w:color="auto"/>
        <w:left w:val="none" w:sz="0" w:space="0" w:color="auto"/>
        <w:bottom w:val="none" w:sz="0" w:space="0" w:color="auto"/>
        <w:right w:val="none" w:sz="0" w:space="0" w:color="auto"/>
      </w:divBdr>
      <w:divsChild>
        <w:div w:id="670328618">
          <w:marLeft w:val="0"/>
          <w:marRight w:val="0"/>
          <w:marTop w:val="0"/>
          <w:marBottom w:val="0"/>
          <w:divBdr>
            <w:top w:val="none" w:sz="0" w:space="0" w:color="auto"/>
            <w:left w:val="none" w:sz="0" w:space="0" w:color="auto"/>
            <w:bottom w:val="none" w:sz="0" w:space="0" w:color="auto"/>
            <w:right w:val="none" w:sz="0" w:space="0" w:color="auto"/>
          </w:divBdr>
        </w:div>
        <w:div w:id="1584103089">
          <w:marLeft w:val="0"/>
          <w:marRight w:val="0"/>
          <w:marTop w:val="0"/>
          <w:marBottom w:val="0"/>
          <w:divBdr>
            <w:top w:val="none" w:sz="0" w:space="0" w:color="auto"/>
            <w:left w:val="none" w:sz="0" w:space="0" w:color="auto"/>
            <w:bottom w:val="none" w:sz="0" w:space="0" w:color="auto"/>
            <w:right w:val="none" w:sz="0" w:space="0" w:color="auto"/>
          </w:divBdr>
        </w:div>
        <w:div w:id="100299213">
          <w:marLeft w:val="0"/>
          <w:marRight w:val="0"/>
          <w:marTop w:val="0"/>
          <w:marBottom w:val="0"/>
          <w:divBdr>
            <w:top w:val="none" w:sz="0" w:space="0" w:color="auto"/>
            <w:left w:val="none" w:sz="0" w:space="0" w:color="auto"/>
            <w:bottom w:val="none" w:sz="0" w:space="0" w:color="auto"/>
            <w:right w:val="none" w:sz="0" w:space="0" w:color="auto"/>
          </w:divBdr>
        </w:div>
      </w:divsChild>
    </w:div>
    <w:div w:id="59250313">
      <w:marLeft w:val="0"/>
      <w:marRight w:val="0"/>
      <w:marTop w:val="0"/>
      <w:marBottom w:val="0"/>
      <w:divBdr>
        <w:top w:val="none" w:sz="0" w:space="0" w:color="auto"/>
        <w:left w:val="none" w:sz="0" w:space="0" w:color="auto"/>
        <w:bottom w:val="none" w:sz="0" w:space="0" w:color="auto"/>
        <w:right w:val="none" w:sz="0" w:space="0" w:color="auto"/>
      </w:divBdr>
      <w:divsChild>
        <w:div w:id="44107146">
          <w:marLeft w:val="0"/>
          <w:marRight w:val="0"/>
          <w:marTop w:val="0"/>
          <w:marBottom w:val="0"/>
          <w:divBdr>
            <w:top w:val="none" w:sz="0" w:space="0" w:color="auto"/>
            <w:left w:val="none" w:sz="0" w:space="0" w:color="auto"/>
            <w:bottom w:val="none" w:sz="0" w:space="0" w:color="auto"/>
            <w:right w:val="none" w:sz="0" w:space="0" w:color="auto"/>
          </w:divBdr>
        </w:div>
      </w:divsChild>
    </w:div>
    <w:div w:id="60375712">
      <w:marLeft w:val="0"/>
      <w:marRight w:val="0"/>
      <w:marTop w:val="0"/>
      <w:marBottom w:val="0"/>
      <w:divBdr>
        <w:top w:val="none" w:sz="0" w:space="0" w:color="auto"/>
        <w:left w:val="none" w:sz="0" w:space="0" w:color="auto"/>
        <w:bottom w:val="none" w:sz="0" w:space="0" w:color="auto"/>
        <w:right w:val="none" w:sz="0" w:space="0" w:color="auto"/>
      </w:divBdr>
      <w:divsChild>
        <w:div w:id="927034509">
          <w:marLeft w:val="0"/>
          <w:marRight w:val="0"/>
          <w:marTop w:val="0"/>
          <w:marBottom w:val="0"/>
          <w:divBdr>
            <w:top w:val="none" w:sz="0" w:space="0" w:color="auto"/>
            <w:left w:val="none" w:sz="0" w:space="0" w:color="auto"/>
            <w:bottom w:val="none" w:sz="0" w:space="0" w:color="auto"/>
            <w:right w:val="none" w:sz="0" w:space="0" w:color="auto"/>
          </w:divBdr>
        </w:div>
      </w:divsChild>
    </w:div>
    <w:div w:id="74712860">
      <w:marLeft w:val="0"/>
      <w:marRight w:val="0"/>
      <w:marTop w:val="0"/>
      <w:marBottom w:val="0"/>
      <w:divBdr>
        <w:top w:val="none" w:sz="0" w:space="0" w:color="auto"/>
        <w:left w:val="none" w:sz="0" w:space="0" w:color="auto"/>
        <w:bottom w:val="none" w:sz="0" w:space="0" w:color="auto"/>
        <w:right w:val="none" w:sz="0" w:space="0" w:color="auto"/>
      </w:divBdr>
      <w:divsChild>
        <w:div w:id="985204435">
          <w:marLeft w:val="0"/>
          <w:marRight w:val="0"/>
          <w:marTop w:val="0"/>
          <w:marBottom w:val="0"/>
          <w:divBdr>
            <w:top w:val="none" w:sz="0" w:space="0" w:color="auto"/>
            <w:left w:val="none" w:sz="0" w:space="0" w:color="auto"/>
            <w:bottom w:val="none" w:sz="0" w:space="0" w:color="auto"/>
            <w:right w:val="none" w:sz="0" w:space="0" w:color="auto"/>
          </w:divBdr>
        </w:div>
        <w:div w:id="1732922677">
          <w:marLeft w:val="0"/>
          <w:marRight w:val="0"/>
          <w:marTop w:val="0"/>
          <w:marBottom w:val="0"/>
          <w:divBdr>
            <w:top w:val="none" w:sz="0" w:space="0" w:color="auto"/>
            <w:left w:val="none" w:sz="0" w:space="0" w:color="auto"/>
            <w:bottom w:val="none" w:sz="0" w:space="0" w:color="auto"/>
            <w:right w:val="none" w:sz="0" w:space="0" w:color="auto"/>
          </w:divBdr>
        </w:div>
        <w:div w:id="263728174">
          <w:marLeft w:val="0"/>
          <w:marRight w:val="0"/>
          <w:marTop w:val="0"/>
          <w:marBottom w:val="0"/>
          <w:divBdr>
            <w:top w:val="none" w:sz="0" w:space="0" w:color="auto"/>
            <w:left w:val="none" w:sz="0" w:space="0" w:color="auto"/>
            <w:bottom w:val="none" w:sz="0" w:space="0" w:color="auto"/>
            <w:right w:val="none" w:sz="0" w:space="0" w:color="auto"/>
          </w:divBdr>
        </w:div>
      </w:divsChild>
    </w:div>
    <w:div w:id="77797547">
      <w:marLeft w:val="0"/>
      <w:marRight w:val="0"/>
      <w:marTop w:val="0"/>
      <w:marBottom w:val="0"/>
      <w:divBdr>
        <w:top w:val="none" w:sz="0" w:space="0" w:color="auto"/>
        <w:left w:val="none" w:sz="0" w:space="0" w:color="auto"/>
        <w:bottom w:val="none" w:sz="0" w:space="0" w:color="auto"/>
        <w:right w:val="none" w:sz="0" w:space="0" w:color="auto"/>
      </w:divBdr>
      <w:divsChild>
        <w:div w:id="386681322">
          <w:marLeft w:val="0"/>
          <w:marRight w:val="0"/>
          <w:marTop w:val="0"/>
          <w:marBottom w:val="0"/>
          <w:divBdr>
            <w:top w:val="none" w:sz="0" w:space="0" w:color="auto"/>
            <w:left w:val="none" w:sz="0" w:space="0" w:color="auto"/>
            <w:bottom w:val="none" w:sz="0" w:space="0" w:color="auto"/>
            <w:right w:val="none" w:sz="0" w:space="0" w:color="auto"/>
          </w:divBdr>
        </w:div>
        <w:div w:id="563877697">
          <w:marLeft w:val="0"/>
          <w:marRight w:val="0"/>
          <w:marTop w:val="0"/>
          <w:marBottom w:val="0"/>
          <w:divBdr>
            <w:top w:val="none" w:sz="0" w:space="0" w:color="auto"/>
            <w:left w:val="none" w:sz="0" w:space="0" w:color="auto"/>
            <w:bottom w:val="none" w:sz="0" w:space="0" w:color="auto"/>
            <w:right w:val="none" w:sz="0" w:space="0" w:color="auto"/>
          </w:divBdr>
        </w:div>
        <w:div w:id="738551864">
          <w:marLeft w:val="0"/>
          <w:marRight w:val="0"/>
          <w:marTop w:val="0"/>
          <w:marBottom w:val="0"/>
          <w:divBdr>
            <w:top w:val="none" w:sz="0" w:space="0" w:color="auto"/>
            <w:left w:val="none" w:sz="0" w:space="0" w:color="auto"/>
            <w:bottom w:val="none" w:sz="0" w:space="0" w:color="auto"/>
            <w:right w:val="none" w:sz="0" w:space="0" w:color="auto"/>
          </w:divBdr>
        </w:div>
        <w:div w:id="1587110238">
          <w:marLeft w:val="0"/>
          <w:marRight w:val="0"/>
          <w:marTop w:val="0"/>
          <w:marBottom w:val="0"/>
          <w:divBdr>
            <w:top w:val="none" w:sz="0" w:space="0" w:color="auto"/>
            <w:left w:val="none" w:sz="0" w:space="0" w:color="auto"/>
            <w:bottom w:val="none" w:sz="0" w:space="0" w:color="auto"/>
            <w:right w:val="none" w:sz="0" w:space="0" w:color="auto"/>
          </w:divBdr>
        </w:div>
        <w:div w:id="131292164">
          <w:marLeft w:val="0"/>
          <w:marRight w:val="0"/>
          <w:marTop w:val="0"/>
          <w:marBottom w:val="0"/>
          <w:divBdr>
            <w:top w:val="none" w:sz="0" w:space="0" w:color="auto"/>
            <w:left w:val="none" w:sz="0" w:space="0" w:color="auto"/>
            <w:bottom w:val="none" w:sz="0" w:space="0" w:color="auto"/>
            <w:right w:val="none" w:sz="0" w:space="0" w:color="auto"/>
          </w:divBdr>
        </w:div>
        <w:div w:id="889419873">
          <w:marLeft w:val="0"/>
          <w:marRight w:val="0"/>
          <w:marTop w:val="0"/>
          <w:marBottom w:val="0"/>
          <w:divBdr>
            <w:top w:val="none" w:sz="0" w:space="0" w:color="auto"/>
            <w:left w:val="none" w:sz="0" w:space="0" w:color="auto"/>
            <w:bottom w:val="none" w:sz="0" w:space="0" w:color="auto"/>
            <w:right w:val="none" w:sz="0" w:space="0" w:color="auto"/>
          </w:divBdr>
        </w:div>
        <w:div w:id="1353844524">
          <w:marLeft w:val="0"/>
          <w:marRight w:val="0"/>
          <w:marTop w:val="0"/>
          <w:marBottom w:val="0"/>
          <w:divBdr>
            <w:top w:val="none" w:sz="0" w:space="0" w:color="auto"/>
            <w:left w:val="none" w:sz="0" w:space="0" w:color="auto"/>
            <w:bottom w:val="none" w:sz="0" w:space="0" w:color="auto"/>
            <w:right w:val="none" w:sz="0" w:space="0" w:color="auto"/>
          </w:divBdr>
        </w:div>
        <w:div w:id="962542287">
          <w:marLeft w:val="0"/>
          <w:marRight w:val="0"/>
          <w:marTop w:val="0"/>
          <w:marBottom w:val="0"/>
          <w:divBdr>
            <w:top w:val="none" w:sz="0" w:space="0" w:color="auto"/>
            <w:left w:val="none" w:sz="0" w:space="0" w:color="auto"/>
            <w:bottom w:val="none" w:sz="0" w:space="0" w:color="auto"/>
            <w:right w:val="none" w:sz="0" w:space="0" w:color="auto"/>
          </w:divBdr>
        </w:div>
        <w:div w:id="518469850">
          <w:marLeft w:val="0"/>
          <w:marRight w:val="0"/>
          <w:marTop w:val="0"/>
          <w:marBottom w:val="0"/>
          <w:divBdr>
            <w:top w:val="none" w:sz="0" w:space="0" w:color="auto"/>
            <w:left w:val="none" w:sz="0" w:space="0" w:color="auto"/>
            <w:bottom w:val="none" w:sz="0" w:space="0" w:color="auto"/>
            <w:right w:val="none" w:sz="0" w:space="0" w:color="auto"/>
          </w:divBdr>
        </w:div>
        <w:div w:id="622079059">
          <w:marLeft w:val="0"/>
          <w:marRight w:val="0"/>
          <w:marTop w:val="0"/>
          <w:marBottom w:val="0"/>
          <w:divBdr>
            <w:top w:val="none" w:sz="0" w:space="0" w:color="auto"/>
            <w:left w:val="none" w:sz="0" w:space="0" w:color="auto"/>
            <w:bottom w:val="none" w:sz="0" w:space="0" w:color="auto"/>
            <w:right w:val="none" w:sz="0" w:space="0" w:color="auto"/>
          </w:divBdr>
        </w:div>
        <w:div w:id="112483903">
          <w:marLeft w:val="0"/>
          <w:marRight w:val="0"/>
          <w:marTop w:val="0"/>
          <w:marBottom w:val="0"/>
          <w:divBdr>
            <w:top w:val="none" w:sz="0" w:space="0" w:color="auto"/>
            <w:left w:val="none" w:sz="0" w:space="0" w:color="auto"/>
            <w:bottom w:val="none" w:sz="0" w:space="0" w:color="auto"/>
            <w:right w:val="none" w:sz="0" w:space="0" w:color="auto"/>
          </w:divBdr>
        </w:div>
        <w:div w:id="1265266598">
          <w:marLeft w:val="0"/>
          <w:marRight w:val="0"/>
          <w:marTop w:val="0"/>
          <w:marBottom w:val="0"/>
          <w:divBdr>
            <w:top w:val="none" w:sz="0" w:space="0" w:color="auto"/>
            <w:left w:val="none" w:sz="0" w:space="0" w:color="auto"/>
            <w:bottom w:val="none" w:sz="0" w:space="0" w:color="auto"/>
            <w:right w:val="none" w:sz="0" w:space="0" w:color="auto"/>
          </w:divBdr>
        </w:div>
        <w:div w:id="1634873115">
          <w:marLeft w:val="0"/>
          <w:marRight w:val="0"/>
          <w:marTop w:val="0"/>
          <w:marBottom w:val="0"/>
          <w:divBdr>
            <w:top w:val="none" w:sz="0" w:space="0" w:color="auto"/>
            <w:left w:val="none" w:sz="0" w:space="0" w:color="auto"/>
            <w:bottom w:val="none" w:sz="0" w:space="0" w:color="auto"/>
            <w:right w:val="none" w:sz="0" w:space="0" w:color="auto"/>
          </w:divBdr>
        </w:div>
        <w:div w:id="710420306">
          <w:marLeft w:val="0"/>
          <w:marRight w:val="0"/>
          <w:marTop w:val="0"/>
          <w:marBottom w:val="0"/>
          <w:divBdr>
            <w:top w:val="none" w:sz="0" w:space="0" w:color="auto"/>
            <w:left w:val="none" w:sz="0" w:space="0" w:color="auto"/>
            <w:bottom w:val="none" w:sz="0" w:space="0" w:color="auto"/>
            <w:right w:val="none" w:sz="0" w:space="0" w:color="auto"/>
          </w:divBdr>
        </w:div>
      </w:divsChild>
    </w:div>
    <w:div w:id="78868172">
      <w:marLeft w:val="0"/>
      <w:marRight w:val="0"/>
      <w:marTop w:val="0"/>
      <w:marBottom w:val="0"/>
      <w:divBdr>
        <w:top w:val="none" w:sz="0" w:space="0" w:color="auto"/>
        <w:left w:val="none" w:sz="0" w:space="0" w:color="auto"/>
        <w:bottom w:val="none" w:sz="0" w:space="0" w:color="auto"/>
        <w:right w:val="none" w:sz="0" w:space="0" w:color="auto"/>
      </w:divBdr>
      <w:divsChild>
        <w:div w:id="2029481716">
          <w:marLeft w:val="0"/>
          <w:marRight w:val="0"/>
          <w:marTop w:val="0"/>
          <w:marBottom w:val="0"/>
          <w:divBdr>
            <w:top w:val="none" w:sz="0" w:space="0" w:color="auto"/>
            <w:left w:val="none" w:sz="0" w:space="0" w:color="auto"/>
            <w:bottom w:val="none" w:sz="0" w:space="0" w:color="auto"/>
            <w:right w:val="none" w:sz="0" w:space="0" w:color="auto"/>
          </w:divBdr>
        </w:div>
        <w:div w:id="1022708749">
          <w:marLeft w:val="0"/>
          <w:marRight w:val="0"/>
          <w:marTop w:val="0"/>
          <w:marBottom w:val="0"/>
          <w:divBdr>
            <w:top w:val="none" w:sz="0" w:space="0" w:color="auto"/>
            <w:left w:val="none" w:sz="0" w:space="0" w:color="auto"/>
            <w:bottom w:val="none" w:sz="0" w:space="0" w:color="auto"/>
            <w:right w:val="none" w:sz="0" w:space="0" w:color="auto"/>
          </w:divBdr>
        </w:div>
        <w:div w:id="441148852">
          <w:marLeft w:val="0"/>
          <w:marRight w:val="0"/>
          <w:marTop w:val="0"/>
          <w:marBottom w:val="0"/>
          <w:divBdr>
            <w:top w:val="none" w:sz="0" w:space="0" w:color="auto"/>
            <w:left w:val="none" w:sz="0" w:space="0" w:color="auto"/>
            <w:bottom w:val="none" w:sz="0" w:space="0" w:color="auto"/>
            <w:right w:val="none" w:sz="0" w:space="0" w:color="auto"/>
          </w:divBdr>
        </w:div>
        <w:div w:id="1244922878">
          <w:marLeft w:val="0"/>
          <w:marRight w:val="0"/>
          <w:marTop w:val="0"/>
          <w:marBottom w:val="0"/>
          <w:divBdr>
            <w:top w:val="none" w:sz="0" w:space="0" w:color="auto"/>
            <w:left w:val="none" w:sz="0" w:space="0" w:color="auto"/>
            <w:bottom w:val="none" w:sz="0" w:space="0" w:color="auto"/>
            <w:right w:val="none" w:sz="0" w:space="0" w:color="auto"/>
          </w:divBdr>
        </w:div>
        <w:div w:id="660887895">
          <w:marLeft w:val="0"/>
          <w:marRight w:val="0"/>
          <w:marTop w:val="0"/>
          <w:marBottom w:val="0"/>
          <w:divBdr>
            <w:top w:val="none" w:sz="0" w:space="0" w:color="auto"/>
            <w:left w:val="none" w:sz="0" w:space="0" w:color="auto"/>
            <w:bottom w:val="none" w:sz="0" w:space="0" w:color="auto"/>
            <w:right w:val="none" w:sz="0" w:space="0" w:color="auto"/>
          </w:divBdr>
        </w:div>
        <w:div w:id="178354263">
          <w:marLeft w:val="0"/>
          <w:marRight w:val="0"/>
          <w:marTop w:val="0"/>
          <w:marBottom w:val="0"/>
          <w:divBdr>
            <w:top w:val="none" w:sz="0" w:space="0" w:color="auto"/>
            <w:left w:val="none" w:sz="0" w:space="0" w:color="auto"/>
            <w:bottom w:val="none" w:sz="0" w:space="0" w:color="auto"/>
            <w:right w:val="none" w:sz="0" w:space="0" w:color="auto"/>
          </w:divBdr>
        </w:div>
        <w:div w:id="1553270334">
          <w:marLeft w:val="0"/>
          <w:marRight w:val="0"/>
          <w:marTop w:val="0"/>
          <w:marBottom w:val="0"/>
          <w:divBdr>
            <w:top w:val="none" w:sz="0" w:space="0" w:color="auto"/>
            <w:left w:val="none" w:sz="0" w:space="0" w:color="auto"/>
            <w:bottom w:val="none" w:sz="0" w:space="0" w:color="auto"/>
            <w:right w:val="none" w:sz="0" w:space="0" w:color="auto"/>
          </w:divBdr>
        </w:div>
        <w:div w:id="161967587">
          <w:marLeft w:val="0"/>
          <w:marRight w:val="0"/>
          <w:marTop w:val="0"/>
          <w:marBottom w:val="0"/>
          <w:divBdr>
            <w:top w:val="none" w:sz="0" w:space="0" w:color="auto"/>
            <w:left w:val="none" w:sz="0" w:space="0" w:color="auto"/>
            <w:bottom w:val="none" w:sz="0" w:space="0" w:color="auto"/>
            <w:right w:val="none" w:sz="0" w:space="0" w:color="auto"/>
          </w:divBdr>
        </w:div>
        <w:div w:id="1233540892">
          <w:marLeft w:val="0"/>
          <w:marRight w:val="0"/>
          <w:marTop w:val="0"/>
          <w:marBottom w:val="0"/>
          <w:divBdr>
            <w:top w:val="none" w:sz="0" w:space="0" w:color="auto"/>
            <w:left w:val="none" w:sz="0" w:space="0" w:color="auto"/>
            <w:bottom w:val="none" w:sz="0" w:space="0" w:color="auto"/>
            <w:right w:val="none" w:sz="0" w:space="0" w:color="auto"/>
          </w:divBdr>
        </w:div>
        <w:div w:id="1721202686">
          <w:marLeft w:val="0"/>
          <w:marRight w:val="0"/>
          <w:marTop w:val="0"/>
          <w:marBottom w:val="0"/>
          <w:divBdr>
            <w:top w:val="none" w:sz="0" w:space="0" w:color="auto"/>
            <w:left w:val="none" w:sz="0" w:space="0" w:color="auto"/>
            <w:bottom w:val="none" w:sz="0" w:space="0" w:color="auto"/>
            <w:right w:val="none" w:sz="0" w:space="0" w:color="auto"/>
          </w:divBdr>
        </w:div>
        <w:div w:id="2122341271">
          <w:marLeft w:val="0"/>
          <w:marRight w:val="0"/>
          <w:marTop w:val="0"/>
          <w:marBottom w:val="0"/>
          <w:divBdr>
            <w:top w:val="none" w:sz="0" w:space="0" w:color="auto"/>
            <w:left w:val="none" w:sz="0" w:space="0" w:color="auto"/>
            <w:bottom w:val="none" w:sz="0" w:space="0" w:color="auto"/>
            <w:right w:val="none" w:sz="0" w:space="0" w:color="auto"/>
          </w:divBdr>
        </w:div>
        <w:div w:id="1502353940">
          <w:marLeft w:val="0"/>
          <w:marRight w:val="0"/>
          <w:marTop w:val="0"/>
          <w:marBottom w:val="0"/>
          <w:divBdr>
            <w:top w:val="none" w:sz="0" w:space="0" w:color="auto"/>
            <w:left w:val="none" w:sz="0" w:space="0" w:color="auto"/>
            <w:bottom w:val="none" w:sz="0" w:space="0" w:color="auto"/>
            <w:right w:val="none" w:sz="0" w:space="0" w:color="auto"/>
          </w:divBdr>
        </w:div>
        <w:div w:id="2006743768">
          <w:marLeft w:val="0"/>
          <w:marRight w:val="0"/>
          <w:marTop w:val="0"/>
          <w:marBottom w:val="0"/>
          <w:divBdr>
            <w:top w:val="none" w:sz="0" w:space="0" w:color="auto"/>
            <w:left w:val="none" w:sz="0" w:space="0" w:color="auto"/>
            <w:bottom w:val="none" w:sz="0" w:space="0" w:color="auto"/>
            <w:right w:val="none" w:sz="0" w:space="0" w:color="auto"/>
          </w:divBdr>
        </w:div>
        <w:div w:id="1781291645">
          <w:marLeft w:val="0"/>
          <w:marRight w:val="0"/>
          <w:marTop w:val="0"/>
          <w:marBottom w:val="0"/>
          <w:divBdr>
            <w:top w:val="none" w:sz="0" w:space="0" w:color="auto"/>
            <w:left w:val="none" w:sz="0" w:space="0" w:color="auto"/>
            <w:bottom w:val="none" w:sz="0" w:space="0" w:color="auto"/>
            <w:right w:val="none" w:sz="0" w:space="0" w:color="auto"/>
          </w:divBdr>
        </w:div>
        <w:div w:id="491261482">
          <w:marLeft w:val="0"/>
          <w:marRight w:val="0"/>
          <w:marTop w:val="0"/>
          <w:marBottom w:val="0"/>
          <w:divBdr>
            <w:top w:val="none" w:sz="0" w:space="0" w:color="auto"/>
            <w:left w:val="none" w:sz="0" w:space="0" w:color="auto"/>
            <w:bottom w:val="none" w:sz="0" w:space="0" w:color="auto"/>
            <w:right w:val="none" w:sz="0" w:space="0" w:color="auto"/>
          </w:divBdr>
        </w:div>
        <w:div w:id="1599677997">
          <w:marLeft w:val="0"/>
          <w:marRight w:val="0"/>
          <w:marTop w:val="0"/>
          <w:marBottom w:val="0"/>
          <w:divBdr>
            <w:top w:val="none" w:sz="0" w:space="0" w:color="auto"/>
            <w:left w:val="none" w:sz="0" w:space="0" w:color="auto"/>
            <w:bottom w:val="none" w:sz="0" w:space="0" w:color="auto"/>
            <w:right w:val="none" w:sz="0" w:space="0" w:color="auto"/>
          </w:divBdr>
        </w:div>
        <w:div w:id="839127850">
          <w:marLeft w:val="0"/>
          <w:marRight w:val="0"/>
          <w:marTop w:val="0"/>
          <w:marBottom w:val="0"/>
          <w:divBdr>
            <w:top w:val="none" w:sz="0" w:space="0" w:color="auto"/>
            <w:left w:val="none" w:sz="0" w:space="0" w:color="auto"/>
            <w:bottom w:val="none" w:sz="0" w:space="0" w:color="auto"/>
            <w:right w:val="none" w:sz="0" w:space="0" w:color="auto"/>
          </w:divBdr>
        </w:div>
        <w:div w:id="1369917746">
          <w:marLeft w:val="0"/>
          <w:marRight w:val="0"/>
          <w:marTop w:val="0"/>
          <w:marBottom w:val="0"/>
          <w:divBdr>
            <w:top w:val="none" w:sz="0" w:space="0" w:color="auto"/>
            <w:left w:val="none" w:sz="0" w:space="0" w:color="auto"/>
            <w:bottom w:val="none" w:sz="0" w:space="0" w:color="auto"/>
            <w:right w:val="none" w:sz="0" w:space="0" w:color="auto"/>
          </w:divBdr>
        </w:div>
        <w:div w:id="860969261">
          <w:marLeft w:val="0"/>
          <w:marRight w:val="0"/>
          <w:marTop w:val="0"/>
          <w:marBottom w:val="0"/>
          <w:divBdr>
            <w:top w:val="none" w:sz="0" w:space="0" w:color="auto"/>
            <w:left w:val="none" w:sz="0" w:space="0" w:color="auto"/>
            <w:bottom w:val="none" w:sz="0" w:space="0" w:color="auto"/>
            <w:right w:val="none" w:sz="0" w:space="0" w:color="auto"/>
          </w:divBdr>
        </w:div>
        <w:div w:id="1116143753">
          <w:marLeft w:val="0"/>
          <w:marRight w:val="0"/>
          <w:marTop w:val="0"/>
          <w:marBottom w:val="0"/>
          <w:divBdr>
            <w:top w:val="none" w:sz="0" w:space="0" w:color="auto"/>
            <w:left w:val="none" w:sz="0" w:space="0" w:color="auto"/>
            <w:bottom w:val="none" w:sz="0" w:space="0" w:color="auto"/>
            <w:right w:val="none" w:sz="0" w:space="0" w:color="auto"/>
          </w:divBdr>
        </w:div>
        <w:div w:id="426268621">
          <w:marLeft w:val="0"/>
          <w:marRight w:val="0"/>
          <w:marTop w:val="0"/>
          <w:marBottom w:val="0"/>
          <w:divBdr>
            <w:top w:val="none" w:sz="0" w:space="0" w:color="auto"/>
            <w:left w:val="none" w:sz="0" w:space="0" w:color="auto"/>
            <w:bottom w:val="none" w:sz="0" w:space="0" w:color="auto"/>
            <w:right w:val="none" w:sz="0" w:space="0" w:color="auto"/>
          </w:divBdr>
        </w:div>
      </w:divsChild>
    </w:div>
    <w:div w:id="84109564">
      <w:marLeft w:val="0"/>
      <w:marRight w:val="0"/>
      <w:marTop w:val="0"/>
      <w:marBottom w:val="0"/>
      <w:divBdr>
        <w:top w:val="none" w:sz="0" w:space="0" w:color="auto"/>
        <w:left w:val="none" w:sz="0" w:space="0" w:color="auto"/>
        <w:bottom w:val="none" w:sz="0" w:space="0" w:color="auto"/>
        <w:right w:val="none" w:sz="0" w:space="0" w:color="auto"/>
      </w:divBdr>
      <w:divsChild>
        <w:div w:id="402990908">
          <w:marLeft w:val="0"/>
          <w:marRight w:val="0"/>
          <w:marTop w:val="0"/>
          <w:marBottom w:val="0"/>
          <w:divBdr>
            <w:top w:val="none" w:sz="0" w:space="0" w:color="auto"/>
            <w:left w:val="none" w:sz="0" w:space="0" w:color="auto"/>
            <w:bottom w:val="none" w:sz="0" w:space="0" w:color="auto"/>
            <w:right w:val="none" w:sz="0" w:space="0" w:color="auto"/>
          </w:divBdr>
        </w:div>
        <w:div w:id="1291284241">
          <w:marLeft w:val="0"/>
          <w:marRight w:val="0"/>
          <w:marTop w:val="0"/>
          <w:marBottom w:val="0"/>
          <w:divBdr>
            <w:top w:val="none" w:sz="0" w:space="0" w:color="auto"/>
            <w:left w:val="none" w:sz="0" w:space="0" w:color="auto"/>
            <w:bottom w:val="none" w:sz="0" w:space="0" w:color="auto"/>
            <w:right w:val="none" w:sz="0" w:space="0" w:color="auto"/>
          </w:divBdr>
        </w:div>
        <w:div w:id="1994216304">
          <w:marLeft w:val="0"/>
          <w:marRight w:val="0"/>
          <w:marTop w:val="0"/>
          <w:marBottom w:val="0"/>
          <w:divBdr>
            <w:top w:val="none" w:sz="0" w:space="0" w:color="auto"/>
            <w:left w:val="none" w:sz="0" w:space="0" w:color="auto"/>
            <w:bottom w:val="none" w:sz="0" w:space="0" w:color="auto"/>
            <w:right w:val="none" w:sz="0" w:space="0" w:color="auto"/>
          </w:divBdr>
        </w:div>
        <w:div w:id="93792006">
          <w:marLeft w:val="0"/>
          <w:marRight w:val="0"/>
          <w:marTop w:val="0"/>
          <w:marBottom w:val="0"/>
          <w:divBdr>
            <w:top w:val="none" w:sz="0" w:space="0" w:color="auto"/>
            <w:left w:val="none" w:sz="0" w:space="0" w:color="auto"/>
            <w:bottom w:val="none" w:sz="0" w:space="0" w:color="auto"/>
            <w:right w:val="none" w:sz="0" w:space="0" w:color="auto"/>
          </w:divBdr>
        </w:div>
        <w:div w:id="613100784">
          <w:marLeft w:val="0"/>
          <w:marRight w:val="0"/>
          <w:marTop w:val="0"/>
          <w:marBottom w:val="0"/>
          <w:divBdr>
            <w:top w:val="none" w:sz="0" w:space="0" w:color="auto"/>
            <w:left w:val="none" w:sz="0" w:space="0" w:color="auto"/>
            <w:bottom w:val="none" w:sz="0" w:space="0" w:color="auto"/>
            <w:right w:val="none" w:sz="0" w:space="0" w:color="auto"/>
          </w:divBdr>
        </w:div>
      </w:divsChild>
    </w:div>
    <w:div w:id="84424212">
      <w:marLeft w:val="0"/>
      <w:marRight w:val="0"/>
      <w:marTop w:val="0"/>
      <w:marBottom w:val="0"/>
      <w:divBdr>
        <w:top w:val="none" w:sz="0" w:space="0" w:color="auto"/>
        <w:left w:val="none" w:sz="0" w:space="0" w:color="auto"/>
        <w:bottom w:val="none" w:sz="0" w:space="0" w:color="auto"/>
        <w:right w:val="none" w:sz="0" w:space="0" w:color="auto"/>
      </w:divBdr>
      <w:divsChild>
        <w:div w:id="330917054">
          <w:marLeft w:val="0"/>
          <w:marRight w:val="0"/>
          <w:marTop w:val="0"/>
          <w:marBottom w:val="0"/>
          <w:divBdr>
            <w:top w:val="none" w:sz="0" w:space="0" w:color="auto"/>
            <w:left w:val="none" w:sz="0" w:space="0" w:color="auto"/>
            <w:bottom w:val="none" w:sz="0" w:space="0" w:color="auto"/>
            <w:right w:val="none" w:sz="0" w:space="0" w:color="auto"/>
          </w:divBdr>
        </w:div>
        <w:div w:id="1880316648">
          <w:marLeft w:val="0"/>
          <w:marRight w:val="0"/>
          <w:marTop w:val="0"/>
          <w:marBottom w:val="0"/>
          <w:divBdr>
            <w:top w:val="none" w:sz="0" w:space="0" w:color="auto"/>
            <w:left w:val="none" w:sz="0" w:space="0" w:color="auto"/>
            <w:bottom w:val="none" w:sz="0" w:space="0" w:color="auto"/>
            <w:right w:val="none" w:sz="0" w:space="0" w:color="auto"/>
          </w:divBdr>
        </w:div>
        <w:div w:id="404692707">
          <w:marLeft w:val="0"/>
          <w:marRight w:val="0"/>
          <w:marTop w:val="0"/>
          <w:marBottom w:val="0"/>
          <w:divBdr>
            <w:top w:val="none" w:sz="0" w:space="0" w:color="auto"/>
            <w:left w:val="none" w:sz="0" w:space="0" w:color="auto"/>
            <w:bottom w:val="none" w:sz="0" w:space="0" w:color="auto"/>
            <w:right w:val="none" w:sz="0" w:space="0" w:color="auto"/>
          </w:divBdr>
        </w:div>
        <w:div w:id="1980956951">
          <w:marLeft w:val="0"/>
          <w:marRight w:val="0"/>
          <w:marTop w:val="0"/>
          <w:marBottom w:val="0"/>
          <w:divBdr>
            <w:top w:val="none" w:sz="0" w:space="0" w:color="auto"/>
            <w:left w:val="none" w:sz="0" w:space="0" w:color="auto"/>
            <w:bottom w:val="none" w:sz="0" w:space="0" w:color="auto"/>
            <w:right w:val="none" w:sz="0" w:space="0" w:color="auto"/>
          </w:divBdr>
        </w:div>
        <w:div w:id="1528761422">
          <w:marLeft w:val="0"/>
          <w:marRight w:val="0"/>
          <w:marTop w:val="0"/>
          <w:marBottom w:val="0"/>
          <w:divBdr>
            <w:top w:val="none" w:sz="0" w:space="0" w:color="auto"/>
            <w:left w:val="none" w:sz="0" w:space="0" w:color="auto"/>
            <w:bottom w:val="none" w:sz="0" w:space="0" w:color="auto"/>
            <w:right w:val="none" w:sz="0" w:space="0" w:color="auto"/>
          </w:divBdr>
        </w:div>
        <w:div w:id="460273588">
          <w:marLeft w:val="0"/>
          <w:marRight w:val="0"/>
          <w:marTop w:val="0"/>
          <w:marBottom w:val="0"/>
          <w:divBdr>
            <w:top w:val="none" w:sz="0" w:space="0" w:color="auto"/>
            <w:left w:val="none" w:sz="0" w:space="0" w:color="auto"/>
            <w:bottom w:val="none" w:sz="0" w:space="0" w:color="auto"/>
            <w:right w:val="none" w:sz="0" w:space="0" w:color="auto"/>
          </w:divBdr>
        </w:div>
        <w:div w:id="152306225">
          <w:marLeft w:val="0"/>
          <w:marRight w:val="0"/>
          <w:marTop w:val="0"/>
          <w:marBottom w:val="0"/>
          <w:divBdr>
            <w:top w:val="none" w:sz="0" w:space="0" w:color="auto"/>
            <w:left w:val="none" w:sz="0" w:space="0" w:color="auto"/>
            <w:bottom w:val="none" w:sz="0" w:space="0" w:color="auto"/>
            <w:right w:val="none" w:sz="0" w:space="0" w:color="auto"/>
          </w:divBdr>
        </w:div>
        <w:div w:id="150879032">
          <w:marLeft w:val="0"/>
          <w:marRight w:val="0"/>
          <w:marTop w:val="0"/>
          <w:marBottom w:val="0"/>
          <w:divBdr>
            <w:top w:val="none" w:sz="0" w:space="0" w:color="auto"/>
            <w:left w:val="none" w:sz="0" w:space="0" w:color="auto"/>
            <w:bottom w:val="none" w:sz="0" w:space="0" w:color="auto"/>
            <w:right w:val="none" w:sz="0" w:space="0" w:color="auto"/>
          </w:divBdr>
        </w:div>
        <w:div w:id="1581790444">
          <w:marLeft w:val="0"/>
          <w:marRight w:val="0"/>
          <w:marTop w:val="0"/>
          <w:marBottom w:val="0"/>
          <w:divBdr>
            <w:top w:val="none" w:sz="0" w:space="0" w:color="auto"/>
            <w:left w:val="none" w:sz="0" w:space="0" w:color="auto"/>
            <w:bottom w:val="none" w:sz="0" w:space="0" w:color="auto"/>
            <w:right w:val="none" w:sz="0" w:space="0" w:color="auto"/>
          </w:divBdr>
        </w:div>
        <w:div w:id="1303924148">
          <w:marLeft w:val="0"/>
          <w:marRight w:val="0"/>
          <w:marTop w:val="0"/>
          <w:marBottom w:val="0"/>
          <w:divBdr>
            <w:top w:val="none" w:sz="0" w:space="0" w:color="auto"/>
            <w:left w:val="none" w:sz="0" w:space="0" w:color="auto"/>
            <w:bottom w:val="none" w:sz="0" w:space="0" w:color="auto"/>
            <w:right w:val="none" w:sz="0" w:space="0" w:color="auto"/>
          </w:divBdr>
        </w:div>
      </w:divsChild>
    </w:div>
    <w:div w:id="88820891">
      <w:marLeft w:val="0"/>
      <w:marRight w:val="0"/>
      <w:marTop w:val="0"/>
      <w:marBottom w:val="0"/>
      <w:divBdr>
        <w:top w:val="none" w:sz="0" w:space="0" w:color="auto"/>
        <w:left w:val="none" w:sz="0" w:space="0" w:color="auto"/>
        <w:bottom w:val="none" w:sz="0" w:space="0" w:color="auto"/>
        <w:right w:val="none" w:sz="0" w:space="0" w:color="auto"/>
      </w:divBdr>
      <w:divsChild>
        <w:div w:id="805011194">
          <w:marLeft w:val="0"/>
          <w:marRight w:val="0"/>
          <w:marTop w:val="0"/>
          <w:marBottom w:val="0"/>
          <w:divBdr>
            <w:top w:val="none" w:sz="0" w:space="0" w:color="auto"/>
            <w:left w:val="none" w:sz="0" w:space="0" w:color="auto"/>
            <w:bottom w:val="none" w:sz="0" w:space="0" w:color="auto"/>
            <w:right w:val="none" w:sz="0" w:space="0" w:color="auto"/>
          </w:divBdr>
        </w:div>
        <w:div w:id="1513642885">
          <w:marLeft w:val="0"/>
          <w:marRight w:val="0"/>
          <w:marTop w:val="0"/>
          <w:marBottom w:val="0"/>
          <w:divBdr>
            <w:top w:val="none" w:sz="0" w:space="0" w:color="auto"/>
            <w:left w:val="none" w:sz="0" w:space="0" w:color="auto"/>
            <w:bottom w:val="none" w:sz="0" w:space="0" w:color="auto"/>
            <w:right w:val="none" w:sz="0" w:space="0" w:color="auto"/>
          </w:divBdr>
        </w:div>
        <w:div w:id="823667613">
          <w:marLeft w:val="0"/>
          <w:marRight w:val="0"/>
          <w:marTop w:val="0"/>
          <w:marBottom w:val="0"/>
          <w:divBdr>
            <w:top w:val="none" w:sz="0" w:space="0" w:color="auto"/>
            <w:left w:val="none" w:sz="0" w:space="0" w:color="auto"/>
            <w:bottom w:val="none" w:sz="0" w:space="0" w:color="auto"/>
            <w:right w:val="none" w:sz="0" w:space="0" w:color="auto"/>
          </w:divBdr>
        </w:div>
        <w:div w:id="776565046">
          <w:marLeft w:val="0"/>
          <w:marRight w:val="0"/>
          <w:marTop w:val="0"/>
          <w:marBottom w:val="0"/>
          <w:divBdr>
            <w:top w:val="none" w:sz="0" w:space="0" w:color="auto"/>
            <w:left w:val="none" w:sz="0" w:space="0" w:color="auto"/>
            <w:bottom w:val="none" w:sz="0" w:space="0" w:color="auto"/>
            <w:right w:val="none" w:sz="0" w:space="0" w:color="auto"/>
          </w:divBdr>
        </w:div>
        <w:div w:id="1589343751">
          <w:marLeft w:val="0"/>
          <w:marRight w:val="0"/>
          <w:marTop w:val="0"/>
          <w:marBottom w:val="0"/>
          <w:divBdr>
            <w:top w:val="none" w:sz="0" w:space="0" w:color="auto"/>
            <w:left w:val="none" w:sz="0" w:space="0" w:color="auto"/>
            <w:bottom w:val="none" w:sz="0" w:space="0" w:color="auto"/>
            <w:right w:val="none" w:sz="0" w:space="0" w:color="auto"/>
          </w:divBdr>
        </w:div>
        <w:div w:id="258955024">
          <w:marLeft w:val="0"/>
          <w:marRight w:val="0"/>
          <w:marTop w:val="0"/>
          <w:marBottom w:val="0"/>
          <w:divBdr>
            <w:top w:val="none" w:sz="0" w:space="0" w:color="auto"/>
            <w:left w:val="none" w:sz="0" w:space="0" w:color="auto"/>
            <w:bottom w:val="none" w:sz="0" w:space="0" w:color="auto"/>
            <w:right w:val="none" w:sz="0" w:space="0" w:color="auto"/>
          </w:divBdr>
        </w:div>
        <w:div w:id="284503891">
          <w:marLeft w:val="0"/>
          <w:marRight w:val="0"/>
          <w:marTop w:val="0"/>
          <w:marBottom w:val="0"/>
          <w:divBdr>
            <w:top w:val="none" w:sz="0" w:space="0" w:color="auto"/>
            <w:left w:val="none" w:sz="0" w:space="0" w:color="auto"/>
            <w:bottom w:val="none" w:sz="0" w:space="0" w:color="auto"/>
            <w:right w:val="none" w:sz="0" w:space="0" w:color="auto"/>
          </w:divBdr>
        </w:div>
        <w:div w:id="583800941">
          <w:marLeft w:val="0"/>
          <w:marRight w:val="0"/>
          <w:marTop w:val="0"/>
          <w:marBottom w:val="0"/>
          <w:divBdr>
            <w:top w:val="none" w:sz="0" w:space="0" w:color="auto"/>
            <w:left w:val="none" w:sz="0" w:space="0" w:color="auto"/>
            <w:bottom w:val="none" w:sz="0" w:space="0" w:color="auto"/>
            <w:right w:val="none" w:sz="0" w:space="0" w:color="auto"/>
          </w:divBdr>
        </w:div>
        <w:div w:id="643702402">
          <w:marLeft w:val="0"/>
          <w:marRight w:val="0"/>
          <w:marTop w:val="0"/>
          <w:marBottom w:val="0"/>
          <w:divBdr>
            <w:top w:val="none" w:sz="0" w:space="0" w:color="auto"/>
            <w:left w:val="none" w:sz="0" w:space="0" w:color="auto"/>
            <w:bottom w:val="none" w:sz="0" w:space="0" w:color="auto"/>
            <w:right w:val="none" w:sz="0" w:space="0" w:color="auto"/>
          </w:divBdr>
        </w:div>
        <w:div w:id="1963002087">
          <w:marLeft w:val="0"/>
          <w:marRight w:val="0"/>
          <w:marTop w:val="0"/>
          <w:marBottom w:val="0"/>
          <w:divBdr>
            <w:top w:val="none" w:sz="0" w:space="0" w:color="auto"/>
            <w:left w:val="none" w:sz="0" w:space="0" w:color="auto"/>
            <w:bottom w:val="none" w:sz="0" w:space="0" w:color="auto"/>
            <w:right w:val="none" w:sz="0" w:space="0" w:color="auto"/>
          </w:divBdr>
        </w:div>
        <w:div w:id="308478481">
          <w:marLeft w:val="0"/>
          <w:marRight w:val="0"/>
          <w:marTop w:val="0"/>
          <w:marBottom w:val="0"/>
          <w:divBdr>
            <w:top w:val="none" w:sz="0" w:space="0" w:color="auto"/>
            <w:left w:val="none" w:sz="0" w:space="0" w:color="auto"/>
            <w:bottom w:val="none" w:sz="0" w:space="0" w:color="auto"/>
            <w:right w:val="none" w:sz="0" w:space="0" w:color="auto"/>
          </w:divBdr>
        </w:div>
        <w:div w:id="1268344298">
          <w:marLeft w:val="0"/>
          <w:marRight w:val="0"/>
          <w:marTop w:val="0"/>
          <w:marBottom w:val="0"/>
          <w:divBdr>
            <w:top w:val="none" w:sz="0" w:space="0" w:color="auto"/>
            <w:left w:val="none" w:sz="0" w:space="0" w:color="auto"/>
            <w:bottom w:val="none" w:sz="0" w:space="0" w:color="auto"/>
            <w:right w:val="none" w:sz="0" w:space="0" w:color="auto"/>
          </w:divBdr>
        </w:div>
        <w:div w:id="1456025464">
          <w:marLeft w:val="0"/>
          <w:marRight w:val="0"/>
          <w:marTop w:val="0"/>
          <w:marBottom w:val="0"/>
          <w:divBdr>
            <w:top w:val="none" w:sz="0" w:space="0" w:color="auto"/>
            <w:left w:val="none" w:sz="0" w:space="0" w:color="auto"/>
            <w:bottom w:val="none" w:sz="0" w:space="0" w:color="auto"/>
            <w:right w:val="none" w:sz="0" w:space="0" w:color="auto"/>
          </w:divBdr>
        </w:div>
        <w:div w:id="823467886">
          <w:marLeft w:val="0"/>
          <w:marRight w:val="0"/>
          <w:marTop w:val="0"/>
          <w:marBottom w:val="0"/>
          <w:divBdr>
            <w:top w:val="none" w:sz="0" w:space="0" w:color="auto"/>
            <w:left w:val="none" w:sz="0" w:space="0" w:color="auto"/>
            <w:bottom w:val="none" w:sz="0" w:space="0" w:color="auto"/>
            <w:right w:val="none" w:sz="0" w:space="0" w:color="auto"/>
          </w:divBdr>
        </w:div>
        <w:div w:id="1120296243">
          <w:marLeft w:val="0"/>
          <w:marRight w:val="0"/>
          <w:marTop w:val="0"/>
          <w:marBottom w:val="0"/>
          <w:divBdr>
            <w:top w:val="none" w:sz="0" w:space="0" w:color="auto"/>
            <w:left w:val="none" w:sz="0" w:space="0" w:color="auto"/>
            <w:bottom w:val="none" w:sz="0" w:space="0" w:color="auto"/>
            <w:right w:val="none" w:sz="0" w:space="0" w:color="auto"/>
          </w:divBdr>
        </w:div>
      </w:divsChild>
    </w:div>
    <w:div w:id="118883872">
      <w:marLeft w:val="0"/>
      <w:marRight w:val="0"/>
      <w:marTop w:val="0"/>
      <w:marBottom w:val="0"/>
      <w:divBdr>
        <w:top w:val="none" w:sz="0" w:space="0" w:color="auto"/>
        <w:left w:val="none" w:sz="0" w:space="0" w:color="auto"/>
        <w:bottom w:val="none" w:sz="0" w:space="0" w:color="auto"/>
        <w:right w:val="none" w:sz="0" w:space="0" w:color="auto"/>
      </w:divBdr>
      <w:divsChild>
        <w:div w:id="1049380974">
          <w:marLeft w:val="0"/>
          <w:marRight w:val="0"/>
          <w:marTop w:val="0"/>
          <w:marBottom w:val="0"/>
          <w:divBdr>
            <w:top w:val="none" w:sz="0" w:space="0" w:color="auto"/>
            <w:left w:val="none" w:sz="0" w:space="0" w:color="auto"/>
            <w:bottom w:val="none" w:sz="0" w:space="0" w:color="auto"/>
            <w:right w:val="none" w:sz="0" w:space="0" w:color="auto"/>
          </w:divBdr>
        </w:div>
        <w:div w:id="853157032">
          <w:marLeft w:val="0"/>
          <w:marRight w:val="0"/>
          <w:marTop w:val="0"/>
          <w:marBottom w:val="0"/>
          <w:divBdr>
            <w:top w:val="none" w:sz="0" w:space="0" w:color="auto"/>
            <w:left w:val="none" w:sz="0" w:space="0" w:color="auto"/>
            <w:bottom w:val="none" w:sz="0" w:space="0" w:color="auto"/>
            <w:right w:val="none" w:sz="0" w:space="0" w:color="auto"/>
          </w:divBdr>
        </w:div>
        <w:div w:id="1402142911">
          <w:marLeft w:val="0"/>
          <w:marRight w:val="0"/>
          <w:marTop w:val="0"/>
          <w:marBottom w:val="0"/>
          <w:divBdr>
            <w:top w:val="none" w:sz="0" w:space="0" w:color="auto"/>
            <w:left w:val="none" w:sz="0" w:space="0" w:color="auto"/>
            <w:bottom w:val="none" w:sz="0" w:space="0" w:color="auto"/>
            <w:right w:val="none" w:sz="0" w:space="0" w:color="auto"/>
          </w:divBdr>
        </w:div>
        <w:div w:id="718477203">
          <w:marLeft w:val="0"/>
          <w:marRight w:val="0"/>
          <w:marTop w:val="0"/>
          <w:marBottom w:val="0"/>
          <w:divBdr>
            <w:top w:val="none" w:sz="0" w:space="0" w:color="auto"/>
            <w:left w:val="none" w:sz="0" w:space="0" w:color="auto"/>
            <w:bottom w:val="none" w:sz="0" w:space="0" w:color="auto"/>
            <w:right w:val="none" w:sz="0" w:space="0" w:color="auto"/>
          </w:divBdr>
        </w:div>
        <w:div w:id="61612008">
          <w:marLeft w:val="0"/>
          <w:marRight w:val="0"/>
          <w:marTop w:val="0"/>
          <w:marBottom w:val="0"/>
          <w:divBdr>
            <w:top w:val="none" w:sz="0" w:space="0" w:color="auto"/>
            <w:left w:val="none" w:sz="0" w:space="0" w:color="auto"/>
            <w:bottom w:val="none" w:sz="0" w:space="0" w:color="auto"/>
            <w:right w:val="none" w:sz="0" w:space="0" w:color="auto"/>
          </w:divBdr>
        </w:div>
        <w:div w:id="652873389">
          <w:marLeft w:val="0"/>
          <w:marRight w:val="0"/>
          <w:marTop w:val="0"/>
          <w:marBottom w:val="0"/>
          <w:divBdr>
            <w:top w:val="none" w:sz="0" w:space="0" w:color="auto"/>
            <w:left w:val="none" w:sz="0" w:space="0" w:color="auto"/>
            <w:bottom w:val="none" w:sz="0" w:space="0" w:color="auto"/>
            <w:right w:val="none" w:sz="0" w:space="0" w:color="auto"/>
          </w:divBdr>
        </w:div>
      </w:divsChild>
    </w:div>
    <w:div w:id="124856434">
      <w:marLeft w:val="0"/>
      <w:marRight w:val="0"/>
      <w:marTop w:val="0"/>
      <w:marBottom w:val="0"/>
      <w:divBdr>
        <w:top w:val="none" w:sz="0" w:space="0" w:color="auto"/>
        <w:left w:val="none" w:sz="0" w:space="0" w:color="auto"/>
        <w:bottom w:val="none" w:sz="0" w:space="0" w:color="auto"/>
        <w:right w:val="none" w:sz="0" w:space="0" w:color="auto"/>
      </w:divBdr>
      <w:divsChild>
        <w:div w:id="741686019">
          <w:marLeft w:val="0"/>
          <w:marRight w:val="0"/>
          <w:marTop w:val="0"/>
          <w:marBottom w:val="0"/>
          <w:divBdr>
            <w:top w:val="none" w:sz="0" w:space="0" w:color="auto"/>
            <w:left w:val="none" w:sz="0" w:space="0" w:color="auto"/>
            <w:bottom w:val="none" w:sz="0" w:space="0" w:color="auto"/>
            <w:right w:val="none" w:sz="0" w:space="0" w:color="auto"/>
          </w:divBdr>
        </w:div>
      </w:divsChild>
    </w:div>
    <w:div w:id="128061801">
      <w:marLeft w:val="0"/>
      <w:marRight w:val="0"/>
      <w:marTop w:val="0"/>
      <w:marBottom w:val="0"/>
      <w:divBdr>
        <w:top w:val="none" w:sz="0" w:space="0" w:color="auto"/>
        <w:left w:val="none" w:sz="0" w:space="0" w:color="auto"/>
        <w:bottom w:val="none" w:sz="0" w:space="0" w:color="auto"/>
        <w:right w:val="none" w:sz="0" w:space="0" w:color="auto"/>
      </w:divBdr>
      <w:divsChild>
        <w:div w:id="1695888791">
          <w:marLeft w:val="0"/>
          <w:marRight w:val="0"/>
          <w:marTop w:val="0"/>
          <w:marBottom w:val="0"/>
          <w:divBdr>
            <w:top w:val="none" w:sz="0" w:space="0" w:color="auto"/>
            <w:left w:val="none" w:sz="0" w:space="0" w:color="auto"/>
            <w:bottom w:val="none" w:sz="0" w:space="0" w:color="auto"/>
            <w:right w:val="none" w:sz="0" w:space="0" w:color="auto"/>
          </w:divBdr>
        </w:div>
      </w:divsChild>
    </w:div>
    <w:div w:id="129328218">
      <w:marLeft w:val="0"/>
      <w:marRight w:val="0"/>
      <w:marTop w:val="0"/>
      <w:marBottom w:val="0"/>
      <w:divBdr>
        <w:top w:val="none" w:sz="0" w:space="0" w:color="auto"/>
        <w:left w:val="none" w:sz="0" w:space="0" w:color="auto"/>
        <w:bottom w:val="none" w:sz="0" w:space="0" w:color="auto"/>
        <w:right w:val="none" w:sz="0" w:space="0" w:color="auto"/>
      </w:divBdr>
      <w:divsChild>
        <w:div w:id="1375157599">
          <w:marLeft w:val="0"/>
          <w:marRight w:val="0"/>
          <w:marTop w:val="0"/>
          <w:marBottom w:val="0"/>
          <w:divBdr>
            <w:top w:val="none" w:sz="0" w:space="0" w:color="auto"/>
            <w:left w:val="none" w:sz="0" w:space="0" w:color="auto"/>
            <w:bottom w:val="none" w:sz="0" w:space="0" w:color="auto"/>
            <w:right w:val="none" w:sz="0" w:space="0" w:color="auto"/>
          </w:divBdr>
        </w:div>
        <w:div w:id="170722998">
          <w:marLeft w:val="0"/>
          <w:marRight w:val="0"/>
          <w:marTop w:val="0"/>
          <w:marBottom w:val="0"/>
          <w:divBdr>
            <w:top w:val="none" w:sz="0" w:space="0" w:color="auto"/>
            <w:left w:val="none" w:sz="0" w:space="0" w:color="auto"/>
            <w:bottom w:val="none" w:sz="0" w:space="0" w:color="auto"/>
            <w:right w:val="none" w:sz="0" w:space="0" w:color="auto"/>
          </w:divBdr>
        </w:div>
        <w:div w:id="1873876916">
          <w:marLeft w:val="0"/>
          <w:marRight w:val="0"/>
          <w:marTop w:val="0"/>
          <w:marBottom w:val="0"/>
          <w:divBdr>
            <w:top w:val="none" w:sz="0" w:space="0" w:color="auto"/>
            <w:left w:val="none" w:sz="0" w:space="0" w:color="auto"/>
            <w:bottom w:val="none" w:sz="0" w:space="0" w:color="auto"/>
            <w:right w:val="none" w:sz="0" w:space="0" w:color="auto"/>
          </w:divBdr>
        </w:div>
        <w:div w:id="1607497479">
          <w:marLeft w:val="0"/>
          <w:marRight w:val="0"/>
          <w:marTop w:val="0"/>
          <w:marBottom w:val="0"/>
          <w:divBdr>
            <w:top w:val="none" w:sz="0" w:space="0" w:color="auto"/>
            <w:left w:val="none" w:sz="0" w:space="0" w:color="auto"/>
            <w:bottom w:val="none" w:sz="0" w:space="0" w:color="auto"/>
            <w:right w:val="none" w:sz="0" w:space="0" w:color="auto"/>
          </w:divBdr>
        </w:div>
        <w:div w:id="1832288003">
          <w:marLeft w:val="0"/>
          <w:marRight w:val="0"/>
          <w:marTop w:val="0"/>
          <w:marBottom w:val="0"/>
          <w:divBdr>
            <w:top w:val="none" w:sz="0" w:space="0" w:color="auto"/>
            <w:left w:val="none" w:sz="0" w:space="0" w:color="auto"/>
            <w:bottom w:val="none" w:sz="0" w:space="0" w:color="auto"/>
            <w:right w:val="none" w:sz="0" w:space="0" w:color="auto"/>
          </w:divBdr>
        </w:div>
        <w:div w:id="1337879957">
          <w:marLeft w:val="0"/>
          <w:marRight w:val="0"/>
          <w:marTop w:val="0"/>
          <w:marBottom w:val="0"/>
          <w:divBdr>
            <w:top w:val="none" w:sz="0" w:space="0" w:color="auto"/>
            <w:left w:val="none" w:sz="0" w:space="0" w:color="auto"/>
            <w:bottom w:val="none" w:sz="0" w:space="0" w:color="auto"/>
            <w:right w:val="none" w:sz="0" w:space="0" w:color="auto"/>
          </w:divBdr>
        </w:div>
        <w:div w:id="255213551">
          <w:marLeft w:val="0"/>
          <w:marRight w:val="0"/>
          <w:marTop w:val="0"/>
          <w:marBottom w:val="0"/>
          <w:divBdr>
            <w:top w:val="none" w:sz="0" w:space="0" w:color="auto"/>
            <w:left w:val="none" w:sz="0" w:space="0" w:color="auto"/>
            <w:bottom w:val="none" w:sz="0" w:space="0" w:color="auto"/>
            <w:right w:val="none" w:sz="0" w:space="0" w:color="auto"/>
          </w:divBdr>
        </w:div>
        <w:div w:id="1010910613">
          <w:marLeft w:val="0"/>
          <w:marRight w:val="0"/>
          <w:marTop w:val="0"/>
          <w:marBottom w:val="0"/>
          <w:divBdr>
            <w:top w:val="none" w:sz="0" w:space="0" w:color="auto"/>
            <w:left w:val="none" w:sz="0" w:space="0" w:color="auto"/>
            <w:bottom w:val="none" w:sz="0" w:space="0" w:color="auto"/>
            <w:right w:val="none" w:sz="0" w:space="0" w:color="auto"/>
          </w:divBdr>
        </w:div>
        <w:div w:id="1877961284">
          <w:marLeft w:val="0"/>
          <w:marRight w:val="0"/>
          <w:marTop w:val="0"/>
          <w:marBottom w:val="0"/>
          <w:divBdr>
            <w:top w:val="none" w:sz="0" w:space="0" w:color="auto"/>
            <w:left w:val="none" w:sz="0" w:space="0" w:color="auto"/>
            <w:bottom w:val="none" w:sz="0" w:space="0" w:color="auto"/>
            <w:right w:val="none" w:sz="0" w:space="0" w:color="auto"/>
          </w:divBdr>
        </w:div>
        <w:div w:id="1594164089">
          <w:marLeft w:val="0"/>
          <w:marRight w:val="0"/>
          <w:marTop w:val="0"/>
          <w:marBottom w:val="0"/>
          <w:divBdr>
            <w:top w:val="none" w:sz="0" w:space="0" w:color="auto"/>
            <w:left w:val="none" w:sz="0" w:space="0" w:color="auto"/>
            <w:bottom w:val="none" w:sz="0" w:space="0" w:color="auto"/>
            <w:right w:val="none" w:sz="0" w:space="0" w:color="auto"/>
          </w:divBdr>
        </w:div>
        <w:div w:id="1423333587">
          <w:marLeft w:val="0"/>
          <w:marRight w:val="0"/>
          <w:marTop w:val="0"/>
          <w:marBottom w:val="0"/>
          <w:divBdr>
            <w:top w:val="none" w:sz="0" w:space="0" w:color="auto"/>
            <w:left w:val="none" w:sz="0" w:space="0" w:color="auto"/>
            <w:bottom w:val="none" w:sz="0" w:space="0" w:color="auto"/>
            <w:right w:val="none" w:sz="0" w:space="0" w:color="auto"/>
          </w:divBdr>
        </w:div>
        <w:div w:id="1252661244">
          <w:marLeft w:val="0"/>
          <w:marRight w:val="0"/>
          <w:marTop w:val="0"/>
          <w:marBottom w:val="0"/>
          <w:divBdr>
            <w:top w:val="none" w:sz="0" w:space="0" w:color="auto"/>
            <w:left w:val="none" w:sz="0" w:space="0" w:color="auto"/>
            <w:bottom w:val="none" w:sz="0" w:space="0" w:color="auto"/>
            <w:right w:val="none" w:sz="0" w:space="0" w:color="auto"/>
          </w:divBdr>
        </w:div>
        <w:div w:id="651102539">
          <w:marLeft w:val="0"/>
          <w:marRight w:val="0"/>
          <w:marTop w:val="0"/>
          <w:marBottom w:val="0"/>
          <w:divBdr>
            <w:top w:val="none" w:sz="0" w:space="0" w:color="auto"/>
            <w:left w:val="none" w:sz="0" w:space="0" w:color="auto"/>
            <w:bottom w:val="none" w:sz="0" w:space="0" w:color="auto"/>
            <w:right w:val="none" w:sz="0" w:space="0" w:color="auto"/>
          </w:divBdr>
        </w:div>
        <w:div w:id="287904279">
          <w:marLeft w:val="0"/>
          <w:marRight w:val="0"/>
          <w:marTop w:val="0"/>
          <w:marBottom w:val="0"/>
          <w:divBdr>
            <w:top w:val="none" w:sz="0" w:space="0" w:color="auto"/>
            <w:left w:val="none" w:sz="0" w:space="0" w:color="auto"/>
            <w:bottom w:val="none" w:sz="0" w:space="0" w:color="auto"/>
            <w:right w:val="none" w:sz="0" w:space="0" w:color="auto"/>
          </w:divBdr>
        </w:div>
        <w:div w:id="141194696">
          <w:marLeft w:val="0"/>
          <w:marRight w:val="0"/>
          <w:marTop w:val="0"/>
          <w:marBottom w:val="0"/>
          <w:divBdr>
            <w:top w:val="none" w:sz="0" w:space="0" w:color="auto"/>
            <w:left w:val="none" w:sz="0" w:space="0" w:color="auto"/>
            <w:bottom w:val="none" w:sz="0" w:space="0" w:color="auto"/>
            <w:right w:val="none" w:sz="0" w:space="0" w:color="auto"/>
          </w:divBdr>
        </w:div>
        <w:div w:id="349338314">
          <w:marLeft w:val="0"/>
          <w:marRight w:val="0"/>
          <w:marTop w:val="0"/>
          <w:marBottom w:val="0"/>
          <w:divBdr>
            <w:top w:val="none" w:sz="0" w:space="0" w:color="auto"/>
            <w:left w:val="none" w:sz="0" w:space="0" w:color="auto"/>
            <w:bottom w:val="none" w:sz="0" w:space="0" w:color="auto"/>
            <w:right w:val="none" w:sz="0" w:space="0" w:color="auto"/>
          </w:divBdr>
        </w:div>
        <w:div w:id="1144934255">
          <w:marLeft w:val="0"/>
          <w:marRight w:val="0"/>
          <w:marTop w:val="0"/>
          <w:marBottom w:val="0"/>
          <w:divBdr>
            <w:top w:val="none" w:sz="0" w:space="0" w:color="auto"/>
            <w:left w:val="none" w:sz="0" w:space="0" w:color="auto"/>
            <w:bottom w:val="none" w:sz="0" w:space="0" w:color="auto"/>
            <w:right w:val="none" w:sz="0" w:space="0" w:color="auto"/>
          </w:divBdr>
        </w:div>
        <w:div w:id="1886983841">
          <w:marLeft w:val="0"/>
          <w:marRight w:val="0"/>
          <w:marTop w:val="0"/>
          <w:marBottom w:val="0"/>
          <w:divBdr>
            <w:top w:val="none" w:sz="0" w:space="0" w:color="auto"/>
            <w:left w:val="none" w:sz="0" w:space="0" w:color="auto"/>
            <w:bottom w:val="none" w:sz="0" w:space="0" w:color="auto"/>
            <w:right w:val="none" w:sz="0" w:space="0" w:color="auto"/>
          </w:divBdr>
        </w:div>
        <w:div w:id="782190169">
          <w:marLeft w:val="0"/>
          <w:marRight w:val="0"/>
          <w:marTop w:val="0"/>
          <w:marBottom w:val="0"/>
          <w:divBdr>
            <w:top w:val="none" w:sz="0" w:space="0" w:color="auto"/>
            <w:left w:val="none" w:sz="0" w:space="0" w:color="auto"/>
            <w:bottom w:val="none" w:sz="0" w:space="0" w:color="auto"/>
            <w:right w:val="none" w:sz="0" w:space="0" w:color="auto"/>
          </w:divBdr>
        </w:div>
        <w:div w:id="1607272541">
          <w:marLeft w:val="0"/>
          <w:marRight w:val="0"/>
          <w:marTop w:val="0"/>
          <w:marBottom w:val="0"/>
          <w:divBdr>
            <w:top w:val="none" w:sz="0" w:space="0" w:color="auto"/>
            <w:left w:val="none" w:sz="0" w:space="0" w:color="auto"/>
            <w:bottom w:val="none" w:sz="0" w:space="0" w:color="auto"/>
            <w:right w:val="none" w:sz="0" w:space="0" w:color="auto"/>
          </w:divBdr>
        </w:div>
        <w:div w:id="1404718654">
          <w:marLeft w:val="0"/>
          <w:marRight w:val="0"/>
          <w:marTop w:val="0"/>
          <w:marBottom w:val="0"/>
          <w:divBdr>
            <w:top w:val="none" w:sz="0" w:space="0" w:color="auto"/>
            <w:left w:val="none" w:sz="0" w:space="0" w:color="auto"/>
            <w:bottom w:val="none" w:sz="0" w:space="0" w:color="auto"/>
            <w:right w:val="none" w:sz="0" w:space="0" w:color="auto"/>
          </w:divBdr>
        </w:div>
        <w:div w:id="794834684">
          <w:marLeft w:val="0"/>
          <w:marRight w:val="0"/>
          <w:marTop w:val="0"/>
          <w:marBottom w:val="0"/>
          <w:divBdr>
            <w:top w:val="none" w:sz="0" w:space="0" w:color="auto"/>
            <w:left w:val="none" w:sz="0" w:space="0" w:color="auto"/>
            <w:bottom w:val="none" w:sz="0" w:space="0" w:color="auto"/>
            <w:right w:val="none" w:sz="0" w:space="0" w:color="auto"/>
          </w:divBdr>
        </w:div>
        <w:div w:id="61296062">
          <w:marLeft w:val="0"/>
          <w:marRight w:val="0"/>
          <w:marTop w:val="0"/>
          <w:marBottom w:val="0"/>
          <w:divBdr>
            <w:top w:val="none" w:sz="0" w:space="0" w:color="auto"/>
            <w:left w:val="none" w:sz="0" w:space="0" w:color="auto"/>
            <w:bottom w:val="none" w:sz="0" w:space="0" w:color="auto"/>
            <w:right w:val="none" w:sz="0" w:space="0" w:color="auto"/>
          </w:divBdr>
        </w:div>
        <w:div w:id="392772220">
          <w:marLeft w:val="0"/>
          <w:marRight w:val="0"/>
          <w:marTop w:val="0"/>
          <w:marBottom w:val="0"/>
          <w:divBdr>
            <w:top w:val="none" w:sz="0" w:space="0" w:color="auto"/>
            <w:left w:val="none" w:sz="0" w:space="0" w:color="auto"/>
            <w:bottom w:val="none" w:sz="0" w:space="0" w:color="auto"/>
            <w:right w:val="none" w:sz="0" w:space="0" w:color="auto"/>
          </w:divBdr>
        </w:div>
        <w:div w:id="952127405">
          <w:marLeft w:val="0"/>
          <w:marRight w:val="0"/>
          <w:marTop w:val="0"/>
          <w:marBottom w:val="0"/>
          <w:divBdr>
            <w:top w:val="none" w:sz="0" w:space="0" w:color="auto"/>
            <w:left w:val="none" w:sz="0" w:space="0" w:color="auto"/>
            <w:bottom w:val="none" w:sz="0" w:space="0" w:color="auto"/>
            <w:right w:val="none" w:sz="0" w:space="0" w:color="auto"/>
          </w:divBdr>
        </w:div>
        <w:div w:id="1078553320">
          <w:marLeft w:val="0"/>
          <w:marRight w:val="0"/>
          <w:marTop w:val="0"/>
          <w:marBottom w:val="0"/>
          <w:divBdr>
            <w:top w:val="none" w:sz="0" w:space="0" w:color="auto"/>
            <w:left w:val="none" w:sz="0" w:space="0" w:color="auto"/>
            <w:bottom w:val="none" w:sz="0" w:space="0" w:color="auto"/>
            <w:right w:val="none" w:sz="0" w:space="0" w:color="auto"/>
          </w:divBdr>
        </w:div>
        <w:div w:id="1668630754">
          <w:marLeft w:val="0"/>
          <w:marRight w:val="0"/>
          <w:marTop w:val="0"/>
          <w:marBottom w:val="0"/>
          <w:divBdr>
            <w:top w:val="none" w:sz="0" w:space="0" w:color="auto"/>
            <w:left w:val="none" w:sz="0" w:space="0" w:color="auto"/>
            <w:bottom w:val="none" w:sz="0" w:space="0" w:color="auto"/>
            <w:right w:val="none" w:sz="0" w:space="0" w:color="auto"/>
          </w:divBdr>
        </w:div>
        <w:div w:id="773286107">
          <w:marLeft w:val="0"/>
          <w:marRight w:val="0"/>
          <w:marTop w:val="0"/>
          <w:marBottom w:val="0"/>
          <w:divBdr>
            <w:top w:val="none" w:sz="0" w:space="0" w:color="auto"/>
            <w:left w:val="none" w:sz="0" w:space="0" w:color="auto"/>
            <w:bottom w:val="none" w:sz="0" w:space="0" w:color="auto"/>
            <w:right w:val="none" w:sz="0" w:space="0" w:color="auto"/>
          </w:divBdr>
        </w:div>
        <w:div w:id="1079865325">
          <w:marLeft w:val="0"/>
          <w:marRight w:val="0"/>
          <w:marTop w:val="0"/>
          <w:marBottom w:val="0"/>
          <w:divBdr>
            <w:top w:val="none" w:sz="0" w:space="0" w:color="auto"/>
            <w:left w:val="none" w:sz="0" w:space="0" w:color="auto"/>
            <w:bottom w:val="none" w:sz="0" w:space="0" w:color="auto"/>
            <w:right w:val="none" w:sz="0" w:space="0" w:color="auto"/>
          </w:divBdr>
        </w:div>
        <w:div w:id="1946762459">
          <w:marLeft w:val="0"/>
          <w:marRight w:val="0"/>
          <w:marTop w:val="0"/>
          <w:marBottom w:val="0"/>
          <w:divBdr>
            <w:top w:val="none" w:sz="0" w:space="0" w:color="auto"/>
            <w:left w:val="none" w:sz="0" w:space="0" w:color="auto"/>
            <w:bottom w:val="none" w:sz="0" w:space="0" w:color="auto"/>
            <w:right w:val="none" w:sz="0" w:space="0" w:color="auto"/>
          </w:divBdr>
        </w:div>
        <w:div w:id="749229073">
          <w:marLeft w:val="0"/>
          <w:marRight w:val="0"/>
          <w:marTop w:val="0"/>
          <w:marBottom w:val="0"/>
          <w:divBdr>
            <w:top w:val="none" w:sz="0" w:space="0" w:color="auto"/>
            <w:left w:val="none" w:sz="0" w:space="0" w:color="auto"/>
            <w:bottom w:val="none" w:sz="0" w:space="0" w:color="auto"/>
            <w:right w:val="none" w:sz="0" w:space="0" w:color="auto"/>
          </w:divBdr>
        </w:div>
        <w:div w:id="1007944047">
          <w:marLeft w:val="0"/>
          <w:marRight w:val="0"/>
          <w:marTop w:val="0"/>
          <w:marBottom w:val="0"/>
          <w:divBdr>
            <w:top w:val="none" w:sz="0" w:space="0" w:color="auto"/>
            <w:left w:val="none" w:sz="0" w:space="0" w:color="auto"/>
            <w:bottom w:val="none" w:sz="0" w:space="0" w:color="auto"/>
            <w:right w:val="none" w:sz="0" w:space="0" w:color="auto"/>
          </w:divBdr>
        </w:div>
        <w:div w:id="2074502222">
          <w:marLeft w:val="0"/>
          <w:marRight w:val="0"/>
          <w:marTop w:val="0"/>
          <w:marBottom w:val="0"/>
          <w:divBdr>
            <w:top w:val="none" w:sz="0" w:space="0" w:color="auto"/>
            <w:left w:val="none" w:sz="0" w:space="0" w:color="auto"/>
            <w:bottom w:val="none" w:sz="0" w:space="0" w:color="auto"/>
            <w:right w:val="none" w:sz="0" w:space="0" w:color="auto"/>
          </w:divBdr>
        </w:div>
        <w:div w:id="645545415">
          <w:marLeft w:val="0"/>
          <w:marRight w:val="0"/>
          <w:marTop w:val="0"/>
          <w:marBottom w:val="0"/>
          <w:divBdr>
            <w:top w:val="none" w:sz="0" w:space="0" w:color="auto"/>
            <w:left w:val="none" w:sz="0" w:space="0" w:color="auto"/>
            <w:bottom w:val="none" w:sz="0" w:space="0" w:color="auto"/>
            <w:right w:val="none" w:sz="0" w:space="0" w:color="auto"/>
          </w:divBdr>
        </w:div>
        <w:div w:id="615021574">
          <w:marLeft w:val="0"/>
          <w:marRight w:val="0"/>
          <w:marTop w:val="0"/>
          <w:marBottom w:val="0"/>
          <w:divBdr>
            <w:top w:val="none" w:sz="0" w:space="0" w:color="auto"/>
            <w:left w:val="none" w:sz="0" w:space="0" w:color="auto"/>
            <w:bottom w:val="none" w:sz="0" w:space="0" w:color="auto"/>
            <w:right w:val="none" w:sz="0" w:space="0" w:color="auto"/>
          </w:divBdr>
        </w:div>
        <w:div w:id="787551551">
          <w:marLeft w:val="0"/>
          <w:marRight w:val="0"/>
          <w:marTop w:val="0"/>
          <w:marBottom w:val="0"/>
          <w:divBdr>
            <w:top w:val="none" w:sz="0" w:space="0" w:color="auto"/>
            <w:left w:val="none" w:sz="0" w:space="0" w:color="auto"/>
            <w:bottom w:val="none" w:sz="0" w:space="0" w:color="auto"/>
            <w:right w:val="none" w:sz="0" w:space="0" w:color="auto"/>
          </w:divBdr>
        </w:div>
        <w:div w:id="776372126">
          <w:marLeft w:val="0"/>
          <w:marRight w:val="0"/>
          <w:marTop w:val="0"/>
          <w:marBottom w:val="0"/>
          <w:divBdr>
            <w:top w:val="none" w:sz="0" w:space="0" w:color="auto"/>
            <w:left w:val="none" w:sz="0" w:space="0" w:color="auto"/>
            <w:bottom w:val="none" w:sz="0" w:space="0" w:color="auto"/>
            <w:right w:val="none" w:sz="0" w:space="0" w:color="auto"/>
          </w:divBdr>
        </w:div>
      </w:divsChild>
    </w:div>
    <w:div w:id="133453445">
      <w:marLeft w:val="0"/>
      <w:marRight w:val="0"/>
      <w:marTop w:val="0"/>
      <w:marBottom w:val="0"/>
      <w:divBdr>
        <w:top w:val="none" w:sz="0" w:space="0" w:color="auto"/>
        <w:left w:val="none" w:sz="0" w:space="0" w:color="auto"/>
        <w:bottom w:val="none" w:sz="0" w:space="0" w:color="auto"/>
        <w:right w:val="none" w:sz="0" w:space="0" w:color="auto"/>
      </w:divBdr>
      <w:divsChild>
        <w:div w:id="1886940261">
          <w:marLeft w:val="0"/>
          <w:marRight w:val="0"/>
          <w:marTop w:val="0"/>
          <w:marBottom w:val="0"/>
          <w:divBdr>
            <w:top w:val="none" w:sz="0" w:space="0" w:color="auto"/>
            <w:left w:val="none" w:sz="0" w:space="0" w:color="auto"/>
            <w:bottom w:val="none" w:sz="0" w:space="0" w:color="auto"/>
            <w:right w:val="none" w:sz="0" w:space="0" w:color="auto"/>
          </w:divBdr>
        </w:div>
      </w:divsChild>
    </w:div>
    <w:div w:id="136731721">
      <w:marLeft w:val="0"/>
      <w:marRight w:val="0"/>
      <w:marTop w:val="0"/>
      <w:marBottom w:val="0"/>
      <w:divBdr>
        <w:top w:val="none" w:sz="0" w:space="0" w:color="auto"/>
        <w:left w:val="none" w:sz="0" w:space="0" w:color="auto"/>
        <w:bottom w:val="none" w:sz="0" w:space="0" w:color="auto"/>
        <w:right w:val="none" w:sz="0" w:space="0" w:color="auto"/>
      </w:divBdr>
      <w:divsChild>
        <w:div w:id="2103528614">
          <w:marLeft w:val="0"/>
          <w:marRight w:val="0"/>
          <w:marTop w:val="0"/>
          <w:marBottom w:val="0"/>
          <w:divBdr>
            <w:top w:val="none" w:sz="0" w:space="0" w:color="auto"/>
            <w:left w:val="none" w:sz="0" w:space="0" w:color="auto"/>
            <w:bottom w:val="none" w:sz="0" w:space="0" w:color="auto"/>
            <w:right w:val="none" w:sz="0" w:space="0" w:color="auto"/>
          </w:divBdr>
        </w:div>
      </w:divsChild>
    </w:div>
    <w:div w:id="151726474">
      <w:marLeft w:val="0"/>
      <w:marRight w:val="0"/>
      <w:marTop w:val="0"/>
      <w:marBottom w:val="0"/>
      <w:divBdr>
        <w:top w:val="none" w:sz="0" w:space="0" w:color="auto"/>
        <w:left w:val="none" w:sz="0" w:space="0" w:color="auto"/>
        <w:bottom w:val="none" w:sz="0" w:space="0" w:color="auto"/>
        <w:right w:val="none" w:sz="0" w:space="0" w:color="auto"/>
      </w:divBdr>
      <w:divsChild>
        <w:div w:id="1201670909">
          <w:marLeft w:val="0"/>
          <w:marRight w:val="0"/>
          <w:marTop w:val="0"/>
          <w:marBottom w:val="0"/>
          <w:divBdr>
            <w:top w:val="none" w:sz="0" w:space="0" w:color="auto"/>
            <w:left w:val="none" w:sz="0" w:space="0" w:color="auto"/>
            <w:bottom w:val="none" w:sz="0" w:space="0" w:color="auto"/>
            <w:right w:val="none" w:sz="0" w:space="0" w:color="auto"/>
          </w:divBdr>
        </w:div>
      </w:divsChild>
    </w:div>
    <w:div w:id="152991412">
      <w:marLeft w:val="0"/>
      <w:marRight w:val="0"/>
      <w:marTop w:val="0"/>
      <w:marBottom w:val="0"/>
      <w:divBdr>
        <w:top w:val="none" w:sz="0" w:space="0" w:color="auto"/>
        <w:left w:val="none" w:sz="0" w:space="0" w:color="auto"/>
        <w:bottom w:val="none" w:sz="0" w:space="0" w:color="auto"/>
        <w:right w:val="none" w:sz="0" w:space="0" w:color="auto"/>
      </w:divBdr>
      <w:divsChild>
        <w:div w:id="1965958474">
          <w:marLeft w:val="0"/>
          <w:marRight w:val="0"/>
          <w:marTop w:val="0"/>
          <w:marBottom w:val="0"/>
          <w:divBdr>
            <w:top w:val="none" w:sz="0" w:space="0" w:color="auto"/>
            <w:left w:val="none" w:sz="0" w:space="0" w:color="auto"/>
            <w:bottom w:val="none" w:sz="0" w:space="0" w:color="auto"/>
            <w:right w:val="none" w:sz="0" w:space="0" w:color="auto"/>
          </w:divBdr>
        </w:div>
        <w:div w:id="724262627">
          <w:marLeft w:val="0"/>
          <w:marRight w:val="0"/>
          <w:marTop w:val="0"/>
          <w:marBottom w:val="0"/>
          <w:divBdr>
            <w:top w:val="none" w:sz="0" w:space="0" w:color="auto"/>
            <w:left w:val="none" w:sz="0" w:space="0" w:color="auto"/>
            <w:bottom w:val="none" w:sz="0" w:space="0" w:color="auto"/>
            <w:right w:val="none" w:sz="0" w:space="0" w:color="auto"/>
          </w:divBdr>
        </w:div>
        <w:div w:id="1108696055">
          <w:marLeft w:val="0"/>
          <w:marRight w:val="0"/>
          <w:marTop w:val="0"/>
          <w:marBottom w:val="0"/>
          <w:divBdr>
            <w:top w:val="none" w:sz="0" w:space="0" w:color="auto"/>
            <w:left w:val="none" w:sz="0" w:space="0" w:color="auto"/>
            <w:bottom w:val="none" w:sz="0" w:space="0" w:color="auto"/>
            <w:right w:val="none" w:sz="0" w:space="0" w:color="auto"/>
          </w:divBdr>
        </w:div>
        <w:div w:id="777870801">
          <w:marLeft w:val="0"/>
          <w:marRight w:val="0"/>
          <w:marTop w:val="0"/>
          <w:marBottom w:val="0"/>
          <w:divBdr>
            <w:top w:val="none" w:sz="0" w:space="0" w:color="auto"/>
            <w:left w:val="none" w:sz="0" w:space="0" w:color="auto"/>
            <w:bottom w:val="none" w:sz="0" w:space="0" w:color="auto"/>
            <w:right w:val="none" w:sz="0" w:space="0" w:color="auto"/>
          </w:divBdr>
        </w:div>
        <w:div w:id="1314606322">
          <w:marLeft w:val="0"/>
          <w:marRight w:val="0"/>
          <w:marTop w:val="0"/>
          <w:marBottom w:val="0"/>
          <w:divBdr>
            <w:top w:val="none" w:sz="0" w:space="0" w:color="auto"/>
            <w:left w:val="none" w:sz="0" w:space="0" w:color="auto"/>
            <w:bottom w:val="none" w:sz="0" w:space="0" w:color="auto"/>
            <w:right w:val="none" w:sz="0" w:space="0" w:color="auto"/>
          </w:divBdr>
        </w:div>
      </w:divsChild>
    </w:div>
    <w:div w:id="164975964">
      <w:marLeft w:val="0"/>
      <w:marRight w:val="0"/>
      <w:marTop w:val="0"/>
      <w:marBottom w:val="0"/>
      <w:divBdr>
        <w:top w:val="none" w:sz="0" w:space="0" w:color="auto"/>
        <w:left w:val="none" w:sz="0" w:space="0" w:color="auto"/>
        <w:bottom w:val="none" w:sz="0" w:space="0" w:color="auto"/>
        <w:right w:val="none" w:sz="0" w:space="0" w:color="auto"/>
      </w:divBdr>
      <w:divsChild>
        <w:div w:id="1834754754">
          <w:marLeft w:val="0"/>
          <w:marRight w:val="0"/>
          <w:marTop w:val="0"/>
          <w:marBottom w:val="0"/>
          <w:divBdr>
            <w:top w:val="none" w:sz="0" w:space="0" w:color="auto"/>
            <w:left w:val="none" w:sz="0" w:space="0" w:color="auto"/>
            <w:bottom w:val="none" w:sz="0" w:space="0" w:color="auto"/>
            <w:right w:val="none" w:sz="0" w:space="0" w:color="auto"/>
          </w:divBdr>
        </w:div>
      </w:divsChild>
    </w:div>
    <w:div w:id="166332171">
      <w:marLeft w:val="0"/>
      <w:marRight w:val="0"/>
      <w:marTop w:val="0"/>
      <w:marBottom w:val="0"/>
      <w:divBdr>
        <w:top w:val="none" w:sz="0" w:space="0" w:color="auto"/>
        <w:left w:val="none" w:sz="0" w:space="0" w:color="auto"/>
        <w:bottom w:val="none" w:sz="0" w:space="0" w:color="auto"/>
        <w:right w:val="none" w:sz="0" w:space="0" w:color="auto"/>
      </w:divBdr>
      <w:divsChild>
        <w:div w:id="1973438937">
          <w:marLeft w:val="0"/>
          <w:marRight w:val="0"/>
          <w:marTop w:val="0"/>
          <w:marBottom w:val="0"/>
          <w:divBdr>
            <w:top w:val="none" w:sz="0" w:space="0" w:color="auto"/>
            <w:left w:val="none" w:sz="0" w:space="0" w:color="auto"/>
            <w:bottom w:val="none" w:sz="0" w:space="0" w:color="auto"/>
            <w:right w:val="none" w:sz="0" w:space="0" w:color="auto"/>
          </w:divBdr>
        </w:div>
        <w:div w:id="876091003">
          <w:marLeft w:val="0"/>
          <w:marRight w:val="0"/>
          <w:marTop w:val="0"/>
          <w:marBottom w:val="0"/>
          <w:divBdr>
            <w:top w:val="none" w:sz="0" w:space="0" w:color="auto"/>
            <w:left w:val="none" w:sz="0" w:space="0" w:color="auto"/>
            <w:bottom w:val="none" w:sz="0" w:space="0" w:color="auto"/>
            <w:right w:val="none" w:sz="0" w:space="0" w:color="auto"/>
          </w:divBdr>
        </w:div>
      </w:divsChild>
    </w:div>
    <w:div w:id="178741418">
      <w:marLeft w:val="0"/>
      <w:marRight w:val="0"/>
      <w:marTop w:val="0"/>
      <w:marBottom w:val="0"/>
      <w:divBdr>
        <w:top w:val="none" w:sz="0" w:space="0" w:color="auto"/>
        <w:left w:val="none" w:sz="0" w:space="0" w:color="auto"/>
        <w:bottom w:val="none" w:sz="0" w:space="0" w:color="auto"/>
        <w:right w:val="none" w:sz="0" w:space="0" w:color="auto"/>
      </w:divBdr>
      <w:divsChild>
        <w:div w:id="1201481465">
          <w:marLeft w:val="0"/>
          <w:marRight w:val="0"/>
          <w:marTop w:val="0"/>
          <w:marBottom w:val="0"/>
          <w:divBdr>
            <w:top w:val="none" w:sz="0" w:space="0" w:color="auto"/>
            <w:left w:val="none" w:sz="0" w:space="0" w:color="auto"/>
            <w:bottom w:val="none" w:sz="0" w:space="0" w:color="auto"/>
            <w:right w:val="none" w:sz="0" w:space="0" w:color="auto"/>
          </w:divBdr>
        </w:div>
        <w:div w:id="566188605">
          <w:marLeft w:val="0"/>
          <w:marRight w:val="0"/>
          <w:marTop w:val="0"/>
          <w:marBottom w:val="0"/>
          <w:divBdr>
            <w:top w:val="none" w:sz="0" w:space="0" w:color="auto"/>
            <w:left w:val="none" w:sz="0" w:space="0" w:color="auto"/>
            <w:bottom w:val="none" w:sz="0" w:space="0" w:color="auto"/>
            <w:right w:val="none" w:sz="0" w:space="0" w:color="auto"/>
          </w:divBdr>
        </w:div>
        <w:div w:id="171258365">
          <w:marLeft w:val="0"/>
          <w:marRight w:val="0"/>
          <w:marTop w:val="0"/>
          <w:marBottom w:val="0"/>
          <w:divBdr>
            <w:top w:val="none" w:sz="0" w:space="0" w:color="auto"/>
            <w:left w:val="none" w:sz="0" w:space="0" w:color="auto"/>
            <w:bottom w:val="none" w:sz="0" w:space="0" w:color="auto"/>
            <w:right w:val="none" w:sz="0" w:space="0" w:color="auto"/>
          </w:divBdr>
        </w:div>
        <w:div w:id="1328752452">
          <w:marLeft w:val="0"/>
          <w:marRight w:val="0"/>
          <w:marTop w:val="0"/>
          <w:marBottom w:val="0"/>
          <w:divBdr>
            <w:top w:val="none" w:sz="0" w:space="0" w:color="auto"/>
            <w:left w:val="none" w:sz="0" w:space="0" w:color="auto"/>
            <w:bottom w:val="none" w:sz="0" w:space="0" w:color="auto"/>
            <w:right w:val="none" w:sz="0" w:space="0" w:color="auto"/>
          </w:divBdr>
        </w:div>
        <w:div w:id="1603686249">
          <w:marLeft w:val="0"/>
          <w:marRight w:val="0"/>
          <w:marTop w:val="0"/>
          <w:marBottom w:val="0"/>
          <w:divBdr>
            <w:top w:val="none" w:sz="0" w:space="0" w:color="auto"/>
            <w:left w:val="none" w:sz="0" w:space="0" w:color="auto"/>
            <w:bottom w:val="none" w:sz="0" w:space="0" w:color="auto"/>
            <w:right w:val="none" w:sz="0" w:space="0" w:color="auto"/>
          </w:divBdr>
        </w:div>
        <w:div w:id="2091658364">
          <w:marLeft w:val="0"/>
          <w:marRight w:val="0"/>
          <w:marTop w:val="0"/>
          <w:marBottom w:val="0"/>
          <w:divBdr>
            <w:top w:val="none" w:sz="0" w:space="0" w:color="auto"/>
            <w:left w:val="none" w:sz="0" w:space="0" w:color="auto"/>
            <w:bottom w:val="none" w:sz="0" w:space="0" w:color="auto"/>
            <w:right w:val="none" w:sz="0" w:space="0" w:color="auto"/>
          </w:divBdr>
        </w:div>
        <w:div w:id="451244127">
          <w:marLeft w:val="0"/>
          <w:marRight w:val="0"/>
          <w:marTop w:val="0"/>
          <w:marBottom w:val="0"/>
          <w:divBdr>
            <w:top w:val="none" w:sz="0" w:space="0" w:color="auto"/>
            <w:left w:val="none" w:sz="0" w:space="0" w:color="auto"/>
            <w:bottom w:val="none" w:sz="0" w:space="0" w:color="auto"/>
            <w:right w:val="none" w:sz="0" w:space="0" w:color="auto"/>
          </w:divBdr>
        </w:div>
      </w:divsChild>
    </w:div>
    <w:div w:id="198396132">
      <w:marLeft w:val="0"/>
      <w:marRight w:val="0"/>
      <w:marTop w:val="0"/>
      <w:marBottom w:val="0"/>
      <w:divBdr>
        <w:top w:val="none" w:sz="0" w:space="0" w:color="auto"/>
        <w:left w:val="none" w:sz="0" w:space="0" w:color="auto"/>
        <w:bottom w:val="none" w:sz="0" w:space="0" w:color="auto"/>
        <w:right w:val="none" w:sz="0" w:space="0" w:color="auto"/>
      </w:divBdr>
      <w:divsChild>
        <w:div w:id="1890724867">
          <w:marLeft w:val="0"/>
          <w:marRight w:val="0"/>
          <w:marTop w:val="0"/>
          <w:marBottom w:val="0"/>
          <w:divBdr>
            <w:top w:val="none" w:sz="0" w:space="0" w:color="auto"/>
            <w:left w:val="none" w:sz="0" w:space="0" w:color="auto"/>
            <w:bottom w:val="none" w:sz="0" w:space="0" w:color="auto"/>
            <w:right w:val="none" w:sz="0" w:space="0" w:color="auto"/>
          </w:divBdr>
        </w:div>
        <w:div w:id="389039421">
          <w:marLeft w:val="0"/>
          <w:marRight w:val="0"/>
          <w:marTop w:val="0"/>
          <w:marBottom w:val="0"/>
          <w:divBdr>
            <w:top w:val="none" w:sz="0" w:space="0" w:color="auto"/>
            <w:left w:val="none" w:sz="0" w:space="0" w:color="auto"/>
            <w:bottom w:val="none" w:sz="0" w:space="0" w:color="auto"/>
            <w:right w:val="none" w:sz="0" w:space="0" w:color="auto"/>
          </w:divBdr>
        </w:div>
        <w:div w:id="1313556222">
          <w:marLeft w:val="0"/>
          <w:marRight w:val="0"/>
          <w:marTop w:val="0"/>
          <w:marBottom w:val="0"/>
          <w:divBdr>
            <w:top w:val="none" w:sz="0" w:space="0" w:color="auto"/>
            <w:left w:val="none" w:sz="0" w:space="0" w:color="auto"/>
            <w:bottom w:val="none" w:sz="0" w:space="0" w:color="auto"/>
            <w:right w:val="none" w:sz="0" w:space="0" w:color="auto"/>
          </w:divBdr>
        </w:div>
        <w:div w:id="563562301">
          <w:marLeft w:val="0"/>
          <w:marRight w:val="0"/>
          <w:marTop w:val="0"/>
          <w:marBottom w:val="0"/>
          <w:divBdr>
            <w:top w:val="none" w:sz="0" w:space="0" w:color="auto"/>
            <w:left w:val="none" w:sz="0" w:space="0" w:color="auto"/>
            <w:bottom w:val="none" w:sz="0" w:space="0" w:color="auto"/>
            <w:right w:val="none" w:sz="0" w:space="0" w:color="auto"/>
          </w:divBdr>
        </w:div>
        <w:div w:id="18095257">
          <w:marLeft w:val="0"/>
          <w:marRight w:val="0"/>
          <w:marTop w:val="0"/>
          <w:marBottom w:val="0"/>
          <w:divBdr>
            <w:top w:val="none" w:sz="0" w:space="0" w:color="auto"/>
            <w:left w:val="none" w:sz="0" w:space="0" w:color="auto"/>
            <w:bottom w:val="none" w:sz="0" w:space="0" w:color="auto"/>
            <w:right w:val="none" w:sz="0" w:space="0" w:color="auto"/>
          </w:divBdr>
        </w:div>
        <w:div w:id="184363667">
          <w:marLeft w:val="0"/>
          <w:marRight w:val="0"/>
          <w:marTop w:val="0"/>
          <w:marBottom w:val="0"/>
          <w:divBdr>
            <w:top w:val="none" w:sz="0" w:space="0" w:color="auto"/>
            <w:left w:val="none" w:sz="0" w:space="0" w:color="auto"/>
            <w:bottom w:val="none" w:sz="0" w:space="0" w:color="auto"/>
            <w:right w:val="none" w:sz="0" w:space="0" w:color="auto"/>
          </w:divBdr>
        </w:div>
        <w:div w:id="1381634547">
          <w:marLeft w:val="0"/>
          <w:marRight w:val="0"/>
          <w:marTop w:val="0"/>
          <w:marBottom w:val="0"/>
          <w:divBdr>
            <w:top w:val="none" w:sz="0" w:space="0" w:color="auto"/>
            <w:left w:val="none" w:sz="0" w:space="0" w:color="auto"/>
            <w:bottom w:val="none" w:sz="0" w:space="0" w:color="auto"/>
            <w:right w:val="none" w:sz="0" w:space="0" w:color="auto"/>
          </w:divBdr>
        </w:div>
        <w:div w:id="333723993">
          <w:marLeft w:val="0"/>
          <w:marRight w:val="0"/>
          <w:marTop w:val="0"/>
          <w:marBottom w:val="0"/>
          <w:divBdr>
            <w:top w:val="none" w:sz="0" w:space="0" w:color="auto"/>
            <w:left w:val="none" w:sz="0" w:space="0" w:color="auto"/>
            <w:bottom w:val="none" w:sz="0" w:space="0" w:color="auto"/>
            <w:right w:val="none" w:sz="0" w:space="0" w:color="auto"/>
          </w:divBdr>
        </w:div>
        <w:div w:id="2046830888">
          <w:marLeft w:val="0"/>
          <w:marRight w:val="0"/>
          <w:marTop w:val="0"/>
          <w:marBottom w:val="0"/>
          <w:divBdr>
            <w:top w:val="none" w:sz="0" w:space="0" w:color="auto"/>
            <w:left w:val="none" w:sz="0" w:space="0" w:color="auto"/>
            <w:bottom w:val="none" w:sz="0" w:space="0" w:color="auto"/>
            <w:right w:val="none" w:sz="0" w:space="0" w:color="auto"/>
          </w:divBdr>
        </w:div>
        <w:div w:id="2014215355">
          <w:marLeft w:val="0"/>
          <w:marRight w:val="0"/>
          <w:marTop w:val="0"/>
          <w:marBottom w:val="0"/>
          <w:divBdr>
            <w:top w:val="none" w:sz="0" w:space="0" w:color="auto"/>
            <w:left w:val="none" w:sz="0" w:space="0" w:color="auto"/>
            <w:bottom w:val="none" w:sz="0" w:space="0" w:color="auto"/>
            <w:right w:val="none" w:sz="0" w:space="0" w:color="auto"/>
          </w:divBdr>
        </w:div>
        <w:div w:id="957223402">
          <w:marLeft w:val="0"/>
          <w:marRight w:val="0"/>
          <w:marTop w:val="0"/>
          <w:marBottom w:val="0"/>
          <w:divBdr>
            <w:top w:val="none" w:sz="0" w:space="0" w:color="auto"/>
            <w:left w:val="none" w:sz="0" w:space="0" w:color="auto"/>
            <w:bottom w:val="none" w:sz="0" w:space="0" w:color="auto"/>
            <w:right w:val="none" w:sz="0" w:space="0" w:color="auto"/>
          </w:divBdr>
        </w:div>
        <w:div w:id="1463884578">
          <w:marLeft w:val="0"/>
          <w:marRight w:val="0"/>
          <w:marTop w:val="0"/>
          <w:marBottom w:val="0"/>
          <w:divBdr>
            <w:top w:val="none" w:sz="0" w:space="0" w:color="auto"/>
            <w:left w:val="none" w:sz="0" w:space="0" w:color="auto"/>
            <w:bottom w:val="none" w:sz="0" w:space="0" w:color="auto"/>
            <w:right w:val="none" w:sz="0" w:space="0" w:color="auto"/>
          </w:divBdr>
        </w:div>
        <w:div w:id="2105371315">
          <w:marLeft w:val="0"/>
          <w:marRight w:val="0"/>
          <w:marTop w:val="0"/>
          <w:marBottom w:val="0"/>
          <w:divBdr>
            <w:top w:val="none" w:sz="0" w:space="0" w:color="auto"/>
            <w:left w:val="none" w:sz="0" w:space="0" w:color="auto"/>
            <w:bottom w:val="none" w:sz="0" w:space="0" w:color="auto"/>
            <w:right w:val="none" w:sz="0" w:space="0" w:color="auto"/>
          </w:divBdr>
        </w:div>
        <w:div w:id="2102098414">
          <w:marLeft w:val="0"/>
          <w:marRight w:val="0"/>
          <w:marTop w:val="0"/>
          <w:marBottom w:val="0"/>
          <w:divBdr>
            <w:top w:val="none" w:sz="0" w:space="0" w:color="auto"/>
            <w:left w:val="none" w:sz="0" w:space="0" w:color="auto"/>
            <w:bottom w:val="none" w:sz="0" w:space="0" w:color="auto"/>
            <w:right w:val="none" w:sz="0" w:space="0" w:color="auto"/>
          </w:divBdr>
        </w:div>
        <w:div w:id="996300093">
          <w:marLeft w:val="0"/>
          <w:marRight w:val="0"/>
          <w:marTop w:val="0"/>
          <w:marBottom w:val="0"/>
          <w:divBdr>
            <w:top w:val="none" w:sz="0" w:space="0" w:color="auto"/>
            <w:left w:val="none" w:sz="0" w:space="0" w:color="auto"/>
            <w:bottom w:val="none" w:sz="0" w:space="0" w:color="auto"/>
            <w:right w:val="none" w:sz="0" w:space="0" w:color="auto"/>
          </w:divBdr>
        </w:div>
        <w:div w:id="524367266">
          <w:marLeft w:val="0"/>
          <w:marRight w:val="0"/>
          <w:marTop w:val="0"/>
          <w:marBottom w:val="0"/>
          <w:divBdr>
            <w:top w:val="none" w:sz="0" w:space="0" w:color="auto"/>
            <w:left w:val="none" w:sz="0" w:space="0" w:color="auto"/>
            <w:bottom w:val="none" w:sz="0" w:space="0" w:color="auto"/>
            <w:right w:val="none" w:sz="0" w:space="0" w:color="auto"/>
          </w:divBdr>
        </w:div>
        <w:div w:id="545876785">
          <w:marLeft w:val="0"/>
          <w:marRight w:val="0"/>
          <w:marTop w:val="0"/>
          <w:marBottom w:val="0"/>
          <w:divBdr>
            <w:top w:val="none" w:sz="0" w:space="0" w:color="auto"/>
            <w:left w:val="none" w:sz="0" w:space="0" w:color="auto"/>
            <w:bottom w:val="none" w:sz="0" w:space="0" w:color="auto"/>
            <w:right w:val="none" w:sz="0" w:space="0" w:color="auto"/>
          </w:divBdr>
        </w:div>
        <w:div w:id="1836412014">
          <w:marLeft w:val="0"/>
          <w:marRight w:val="0"/>
          <w:marTop w:val="0"/>
          <w:marBottom w:val="0"/>
          <w:divBdr>
            <w:top w:val="none" w:sz="0" w:space="0" w:color="auto"/>
            <w:left w:val="none" w:sz="0" w:space="0" w:color="auto"/>
            <w:bottom w:val="none" w:sz="0" w:space="0" w:color="auto"/>
            <w:right w:val="none" w:sz="0" w:space="0" w:color="auto"/>
          </w:divBdr>
        </w:div>
        <w:div w:id="1568151554">
          <w:marLeft w:val="0"/>
          <w:marRight w:val="0"/>
          <w:marTop w:val="0"/>
          <w:marBottom w:val="0"/>
          <w:divBdr>
            <w:top w:val="none" w:sz="0" w:space="0" w:color="auto"/>
            <w:left w:val="none" w:sz="0" w:space="0" w:color="auto"/>
            <w:bottom w:val="none" w:sz="0" w:space="0" w:color="auto"/>
            <w:right w:val="none" w:sz="0" w:space="0" w:color="auto"/>
          </w:divBdr>
        </w:div>
        <w:div w:id="267929839">
          <w:marLeft w:val="0"/>
          <w:marRight w:val="0"/>
          <w:marTop w:val="0"/>
          <w:marBottom w:val="0"/>
          <w:divBdr>
            <w:top w:val="none" w:sz="0" w:space="0" w:color="auto"/>
            <w:left w:val="none" w:sz="0" w:space="0" w:color="auto"/>
            <w:bottom w:val="none" w:sz="0" w:space="0" w:color="auto"/>
            <w:right w:val="none" w:sz="0" w:space="0" w:color="auto"/>
          </w:divBdr>
        </w:div>
        <w:div w:id="388498289">
          <w:marLeft w:val="0"/>
          <w:marRight w:val="0"/>
          <w:marTop w:val="0"/>
          <w:marBottom w:val="0"/>
          <w:divBdr>
            <w:top w:val="none" w:sz="0" w:space="0" w:color="auto"/>
            <w:left w:val="none" w:sz="0" w:space="0" w:color="auto"/>
            <w:bottom w:val="none" w:sz="0" w:space="0" w:color="auto"/>
            <w:right w:val="none" w:sz="0" w:space="0" w:color="auto"/>
          </w:divBdr>
        </w:div>
        <w:div w:id="544565302">
          <w:marLeft w:val="0"/>
          <w:marRight w:val="0"/>
          <w:marTop w:val="0"/>
          <w:marBottom w:val="0"/>
          <w:divBdr>
            <w:top w:val="none" w:sz="0" w:space="0" w:color="auto"/>
            <w:left w:val="none" w:sz="0" w:space="0" w:color="auto"/>
            <w:bottom w:val="none" w:sz="0" w:space="0" w:color="auto"/>
            <w:right w:val="none" w:sz="0" w:space="0" w:color="auto"/>
          </w:divBdr>
        </w:div>
        <w:div w:id="153692719">
          <w:marLeft w:val="0"/>
          <w:marRight w:val="0"/>
          <w:marTop w:val="0"/>
          <w:marBottom w:val="0"/>
          <w:divBdr>
            <w:top w:val="none" w:sz="0" w:space="0" w:color="auto"/>
            <w:left w:val="none" w:sz="0" w:space="0" w:color="auto"/>
            <w:bottom w:val="none" w:sz="0" w:space="0" w:color="auto"/>
            <w:right w:val="none" w:sz="0" w:space="0" w:color="auto"/>
          </w:divBdr>
        </w:div>
        <w:div w:id="1663122092">
          <w:marLeft w:val="0"/>
          <w:marRight w:val="0"/>
          <w:marTop w:val="0"/>
          <w:marBottom w:val="0"/>
          <w:divBdr>
            <w:top w:val="none" w:sz="0" w:space="0" w:color="auto"/>
            <w:left w:val="none" w:sz="0" w:space="0" w:color="auto"/>
            <w:bottom w:val="none" w:sz="0" w:space="0" w:color="auto"/>
            <w:right w:val="none" w:sz="0" w:space="0" w:color="auto"/>
          </w:divBdr>
        </w:div>
        <w:div w:id="1827550928">
          <w:marLeft w:val="0"/>
          <w:marRight w:val="0"/>
          <w:marTop w:val="0"/>
          <w:marBottom w:val="0"/>
          <w:divBdr>
            <w:top w:val="none" w:sz="0" w:space="0" w:color="auto"/>
            <w:left w:val="none" w:sz="0" w:space="0" w:color="auto"/>
            <w:bottom w:val="none" w:sz="0" w:space="0" w:color="auto"/>
            <w:right w:val="none" w:sz="0" w:space="0" w:color="auto"/>
          </w:divBdr>
        </w:div>
        <w:div w:id="1525746409">
          <w:marLeft w:val="0"/>
          <w:marRight w:val="0"/>
          <w:marTop w:val="0"/>
          <w:marBottom w:val="0"/>
          <w:divBdr>
            <w:top w:val="none" w:sz="0" w:space="0" w:color="auto"/>
            <w:left w:val="none" w:sz="0" w:space="0" w:color="auto"/>
            <w:bottom w:val="none" w:sz="0" w:space="0" w:color="auto"/>
            <w:right w:val="none" w:sz="0" w:space="0" w:color="auto"/>
          </w:divBdr>
        </w:div>
        <w:div w:id="166405537">
          <w:marLeft w:val="0"/>
          <w:marRight w:val="0"/>
          <w:marTop w:val="0"/>
          <w:marBottom w:val="0"/>
          <w:divBdr>
            <w:top w:val="none" w:sz="0" w:space="0" w:color="auto"/>
            <w:left w:val="none" w:sz="0" w:space="0" w:color="auto"/>
            <w:bottom w:val="none" w:sz="0" w:space="0" w:color="auto"/>
            <w:right w:val="none" w:sz="0" w:space="0" w:color="auto"/>
          </w:divBdr>
        </w:div>
        <w:div w:id="416444163">
          <w:marLeft w:val="0"/>
          <w:marRight w:val="0"/>
          <w:marTop w:val="0"/>
          <w:marBottom w:val="0"/>
          <w:divBdr>
            <w:top w:val="none" w:sz="0" w:space="0" w:color="auto"/>
            <w:left w:val="none" w:sz="0" w:space="0" w:color="auto"/>
            <w:bottom w:val="none" w:sz="0" w:space="0" w:color="auto"/>
            <w:right w:val="none" w:sz="0" w:space="0" w:color="auto"/>
          </w:divBdr>
        </w:div>
        <w:div w:id="17892531">
          <w:marLeft w:val="0"/>
          <w:marRight w:val="0"/>
          <w:marTop w:val="0"/>
          <w:marBottom w:val="0"/>
          <w:divBdr>
            <w:top w:val="none" w:sz="0" w:space="0" w:color="auto"/>
            <w:left w:val="none" w:sz="0" w:space="0" w:color="auto"/>
            <w:bottom w:val="none" w:sz="0" w:space="0" w:color="auto"/>
            <w:right w:val="none" w:sz="0" w:space="0" w:color="auto"/>
          </w:divBdr>
        </w:div>
        <w:div w:id="872766575">
          <w:marLeft w:val="0"/>
          <w:marRight w:val="0"/>
          <w:marTop w:val="0"/>
          <w:marBottom w:val="0"/>
          <w:divBdr>
            <w:top w:val="none" w:sz="0" w:space="0" w:color="auto"/>
            <w:left w:val="none" w:sz="0" w:space="0" w:color="auto"/>
            <w:bottom w:val="none" w:sz="0" w:space="0" w:color="auto"/>
            <w:right w:val="none" w:sz="0" w:space="0" w:color="auto"/>
          </w:divBdr>
        </w:div>
        <w:div w:id="932516372">
          <w:marLeft w:val="0"/>
          <w:marRight w:val="0"/>
          <w:marTop w:val="0"/>
          <w:marBottom w:val="0"/>
          <w:divBdr>
            <w:top w:val="none" w:sz="0" w:space="0" w:color="auto"/>
            <w:left w:val="none" w:sz="0" w:space="0" w:color="auto"/>
            <w:bottom w:val="none" w:sz="0" w:space="0" w:color="auto"/>
            <w:right w:val="none" w:sz="0" w:space="0" w:color="auto"/>
          </w:divBdr>
        </w:div>
        <w:div w:id="366567536">
          <w:marLeft w:val="0"/>
          <w:marRight w:val="0"/>
          <w:marTop w:val="0"/>
          <w:marBottom w:val="0"/>
          <w:divBdr>
            <w:top w:val="none" w:sz="0" w:space="0" w:color="auto"/>
            <w:left w:val="none" w:sz="0" w:space="0" w:color="auto"/>
            <w:bottom w:val="none" w:sz="0" w:space="0" w:color="auto"/>
            <w:right w:val="none" w:sz="0" w:space="0" w:color="auto"/>
          </w:divBdr>
        </w:div>
        <w:div w:id="1316493652">
          <w:marLeft w:val="0"/>
          <w:marRight w:val="0"/>
          <w:marTop w:val="0"/>
          <w:marBottom w:val="0"/>
          <w:divBdr>
            <w:top w:val="none" w:sz="0" w:space="0" w:color="auto"/>
            <w:left w:val="none" w:sz="0" w:space="0" w:color="auto"/>
            <w:bottom w:val="none" w:sz="0" w:space="0" w:color="auto"/>
            <w:right w:val="none" w:sz="0" w:space="0" w:color="auto"/>
          </w:divBdr>
        </w:div>
        <w:div w:id="1211769901">
          <w:marLeft w:val="0"/>
          <w:marRight w:val="0"/>
          <w:marTop w:val="0"/>
          <w:marBottom w:val="0"/>
          <w:divBdr>
            <w:top w:val="none" w:sz="0" w:space="0" w:color="auto"/>
            <w:left w:val="none" w:sz="0" w:space="0" w:color="auto"/>
            <w:bottom w:val="none" w:sz="0" w:space="0" w:color="auto"/>
            <w:right w:val="none" w:sz="0" w:space="0" w:color="auto"/>
          </w:divBdr>
        </w:div>
        <w:div w:id="1451053272">
          <w:marLeft w:val="0"/>
          <w:marRight w:val="0"/>
          <w:marTop w:val="0"/>
          <w:marBottom w:val="0"/>
          <w:divBdr>
            <w:top w:val="none" w:sz="0" w:space="0" w:color="auto"/>
            <w:left w:val="none" w:sz="0" w:space="0" w:color="auto"/>
            <w:bottom w:val="none" w:sz="0" w:space="0" w:color="auto"/>
            <w:right w:val="none" w:sz="0" w:space="0" w:color="auto"/>
          </w:divBdr>
        </w:div>
        <w:div w:id="18506908">
          <w:marLeft w:val="0"/>
          <w:marRight w:val="0"/>
          <w:marTop w:val="0"/>
          <w:marBottom w:val="0"/>
          <w:divBdr>
            <w:top w:val="none" w:sz="0" w:space="0" w:color="auto"/>
            <w:left w:val="none" w:sz="0" w:space="0" w:color="auto"/>
            <w:bottom w:val="none" w:sz="0" w:space="0" w:color="auto"/>
            <w:right w:val="none" w:sz="0" w:space="0" w:color="auto"/>
          </w:divBdr>
        </w:div>
        <w:div w:id="1270696360">
          <w:marLeft w:val="0"/>
          <w:marRight w:val="0"/>
          <w:marTop w:val="0"/>
          <w:marBottom w:val="0"/>
          <w:divBdr>
            <w:top w:val="none" w:sz="0" w:space="0" w:color="auto"/>
            <w:left w:val="none" w:sz="0" w:space="0" w:color="auto"/>
            <w:bottom w:val="none" w:sz="0" w:space="0" w:color="auto"/>
            <w:right w:val="none" w:sz="0" w:space="0" w:color="auto"/>
          </w:divBdr>
        </w:div>
        <w:div w:id="1612122742">
          <w:marLeft w:val="0"/>
          <w:marRight w:val="0"/>
          <w:marTop w:val="0"/>
          <w:marBottom w:val="0"/>
          <w:divBdr>
            <w:top w:val="none" w:sz="0" w:space="0" w:color="auto"/>
            <w:left w:val="none" w:sz="0" w:space="0" w:color="auto"/>
            <w:bottom w:val="none" w:sz="0" w:space="0" w:color="auto"/>
            <w:right w:val="none" w:sz="0" w:space="0" w:color="auto"/>
          </w:divBdr>
        </w:div>
        <w:div w:id="692807838">
          <w:marLeft w:val="0"/>
          <w:marRight w:val="0"/>
          <w:marTop w:val="0"/>
          <w:marBottom w:val="0"/>
          <w:divBdr>
            <w:top w:val="none" w:sz="0" w:space="0" w:color="auto"/>
            <w:left w:val="none" w:sz="0" w:space="0" w:color="auto"/>
            <w:bottom w:val="none" w:sz="0" w:space="0" w:color="auto"/>
            <w:right w:val="none" w:sz="0" w:space="0" w:color="auto"/>
          </w:divBdr>
        </w:div>
        <w:div w:id="547886823">
          <w:marLeft w:val="0"/>
          <w:marRight w:val="0"/>
          <w:marTop w:val="0"/>
          <w:marBottom w:val="0"/>
          <w:divBdr>
            <w:top w:val="none" w:sz="0" w:space="0" w:color="auto"/>
            <w:left w:val="none" w:sz="0" w:space="0" w:color="auto"/>
            <w:bottom w:val="none" w:sz="0" w:space="0" w:color="auto"/>
            <w:right w:val="none" w:sz="0" w:space="0" w:color="auto"/>
          </w:divBdr>
        </w:div>
        <w:div w:id="987709354">
          <w:marLeft w:val="0"/>
          <w:marRight w:val="0"/>
          <w:marTop w:val="0"/>
          <w:marBottom w:val="0"/>
          <w:divBdr>
            <w:top w:val="none" w:sz="0" w:space="0" w:color="auto"/>
            <w:left w:val="none" w:sz="0" w:space="0" w:color="auto"/>
            <w:bottom w:val="none" w:sz="0" w:space="0" w:color="auto"/>
            <w:right w:val="none" w:sz="0" w:space="0" w:color="auto"/>
          </w:divBdr>
        </w:div>
        <w:div w:id="2049795221">
          <w:marLeft w:val="0"/>
          <w:marRight w:val="0"/>
          <w:marTop w:val="0"/>
          <w:marBottom w:val="0"/>
          <w:divBdr>
            <w:top w:val="none" w:sz="0" w:space="0" w:color="auto"/>
            <w:left w:val="none" w:sz="0" w:space="0" w:color="auto"/>
            <w:bottom w:val="none" w:sz="0" w:space="0" w:color="auto"/>
            <w:right w:val="none" w:sz="0" w:space="0" w:color="auto"/>
          </w:divBdr>
        </w:div>
        <w:div w:id="1343895858">
          <w:marLeft w:val="0"/>
          <w:marRight w:val="0"/>
          <w:marTop w:val="0"/>
          <w:marBottom w:val="0"/>
          <w:divBdr>
            <w:top w:val="none" w:sz="0" w:space="0" w:color="auto"/>
            <w:left w:val="none" w:sz="0" w:space="0" w:color="auto"/>
            <w:bottom w:val="none" w:sz="0" w:space="0" w:color="auto"/>
            <w:right w:val="none" w:sz="0" w:space="0" w:color="auto"/>
          </w:divBdr>
        </w:div>
        <w:div w:id="1434008421">
          <w:marLeft w:val="0"/>
          <w:marRight w:val="0"/>
          <w:marTop w:val="0"/>
          <w:marBottom w:val="0"/>
          <w:divBdr>
            <w:top w:val="none" w:sz="0" w:space="0" w:color="auto"/>
            <w:left w:val="none" w:sz="0" w:space="0" w:color="auto"/>
            <w:bottom w:val="none" w:sz="0" w:space="0" w:color="auto"/>
            <w:right w:val="none" w:sz="0" w:space="0" w:color="auto"/>
          </w:divBdr>
        </w:div>
        <w:div w:id="841628104">
          <w:marLeft w:val="0"/>
          <w:marRight w:val="0"/>
          <w:marTop w:val="0"/>
          <w:marBottom w:val="0"/>
          <w:divBdr>
            <w:top w:val="none" w:sz="0" w:space="0" w:color="auto"/>
            <w:left w:val="none" w:sz="0" w:space="0" w:color="auto"/>
            <w:bottom w:val="none" w:sz="0" w:space="0" w:color="auto"/>
            <w:right w:val="none" w:sz="0" w:space="0" w:color="auto"/>
          </w:divBdr>
        </w:div>
        <w:div w:id="940181895">
          <w:marLeft w:val="0"/>
          <w:marRight w:val="0"/>
          <w:marTop w:val="0"/>
          <w:marBottom w:val="0"/>
          <w:divBdr>
            <w:top w:val="none" w:sz="0" w:space="0" w:color="auto"/>
            <w:left w:val="none" w:sz="0" w:space="0" w:color="auto"/>
            <w:bottom w:val="none" w:sz="0" w:space="0" w:color="auto"/>
            <w:right w:val="none" w:sz="0" w:space="0" w:color="auto"/>
          </w:divBdr>
        </w:div>
        <w:div w:id="1114058686">
          <w:marLeft w:val="0"/>
          <w:marRight w:val="0"/>
          <w:marTop w:val="0"/>
          <w:marBottom w:val="0"/>
          <w:divBdr>
            <w:top w:val="none" w:sz="0" w:space="0" w:color="auto"/>
            <w:left w:val="none" w:sz="0" w:space="0" w:color="auto"/>
            <w:bottom w:val="none" w:sz="0" w:space="0" w:color="auto"/>
            <w:right w:val="none" w:sz="0" w:space="0" w:color="auto"/>
          </w:divBdr>
        </w:div>
        <w:div w:id="575282993">
          <w:marLeft w:val="0"/>
          <w:marRight w:val="0"/>
          <w:marTop w:val="0"/>
          <w:marBottom w:val="0"/>
          <w:divBdr>
            <w:top w:val="none" w:sz="0" w:space="0" w:color="auto"/>
            <w:left w:val="none" w:sz="0" w:space="0" w:color="auto"/>
            <w:bottom w:val="none" w:sz="0" w:space="0" w:color="auto"/>
            <w:right w:val="none" w:sz="0" w:space="0" w:color="auto"/>
          </w:divBdr>
        </w:div>
        <w:div w:id="881400469">
          <w:marLeft w:val="0"/>
          <w:marRight w:val="0"/>
          <w:marTop w:val="0"/>
          <w:marBottom w:val="0"/>
          <w:divBdr>
            <w:top w:val="none" w:sz="0" w:space="0" w:color="auto"/>
            <w:left w:val="none" w:sz="0" w:space="0" w:color="auto"/>
            <w:bottom w:val="none" w:sz="0" w:space="0" w:color="auto"/>
            <w:right w:val="none" w:sz="0" w:space="0" w:color="auto"/>
          </w:divBdr>
        </w:div>
        <w:div w:id="1880966889">
          <w:marLeft w:val="0"/>
          <w:marRight w:val="0"/>
          <w:marTop w:val="0"/>
          <w:marBottom w:val="0"/>
          <w:divBdr>
            <w:top w:val="none" w:sz="0" w:space="0" w:color="auto"/>
            <w:left w:val="none" w:sz="0" w:space="0" w:color="auto"/>
            <w:bottom w:val="none" w:sz="0" w:space="0" w:color="auto"/>
            <w:right w:val="none" w:sz="0" w:space="0" w:color="auto"/>
          </w:divBdr>
        </w:div>
        <w:div w:id="74940027">
          <w:marLeft w:val="0"/>
          <w:marRight w:val="0"/>
          <w:marTop w:val="0"/>
          <w:marBottom w:val="0"/>
          <w:divBdr>
            <w:top w:val="none" w:sz="0" w:space="0" w:color="auto"/>
            <w:left w:val="none" w:sz="0" w:space="0" w:color="auto"/>
            <w:bottom w:val="none" w:sz="0" w:space="0" w:color="auto"/>
            <w:right w:val="none" w:sz="0" w:space="0" w:color="auto"/>
          </w:divBdr>
        </w:div>
        <w:div w:id="1489709111">
          <w:marLeft w:val="0"/>
          <w:marRight w:val="0"/>
          <w:marTop w:val="0"/>
          <w:marBottom w:val="0"/>
          <w:divBdr>
            <w:top w:val="none" w:sz="0" w:space="0" w:color="auto"/>
            <w:left w:val="none" w:sz="0" w:space="0" w:color="auto"/>
            <w:bottom w:val="none" w:sz="0" w:space="0" w:color="auto"/>
            <w:right w:val="none" w:sz="0" w:space="0" w:color="auto"/>
          </w:divBdr>
        </w:div>
        <w:div w:id="1252465746">
          <w:marLeft w:val="0"/>
          <w:marRight w:val="0"/>
          <w:marTop w:val="0"/>
          <w:marBottom w:val="0"/>
          <w:divBdr>
            <w:top w:val="none" w:sz="0" w:space="0" w:color="auto"/>
            <w:left w:val="none" w:sz="0" w:space="0" w:color="auto"/>
            <w:bottom w:val="none" w:sz="0" w:space="0" w:color="auto"/>
            <w:right w:val="none" w:sz="0" w:space="0" w:color="auto"/>
          </w:divBdr>
        </w:div>
        <w:div w:id="352149573">
          <w:marLeft w:val="0"/>
          <w:marRight w:val="0"/>
          <w:marTop w:val="0"/>
          <w:marBottom w:val="0"/>
          <w:divBdr>
            <w:top w:val="none" w:sz="0" w:space="0" w:color="auto"/>
            <w:left w:val="none" w:sz="0" w:space="0" w:color="auto"/>
            <w:bottom w:val="none" w:sz="0" w:space="0" w:color="auto"/>
            <w:right w:val="none" w:sz="0" w:space="0" w:color="auto"/>
          </w:divBdr>
        </w:div>
        <w:div w:id="1816607481">
          <w:marLeft w:val="0"/>
          <w:marRight w:val="0"/>
          <w:marTop w:val="0"/>
          <w:marBottom w:val="0"/>
          <w:divBdr>
            <w:top w:val="none" w:sz="0" w:space="0" w:color="auto"/>
            <w:left w:val="none" w:sz="0" w:space="0" w:color="auto"/>
            <w:bottom w:val="none" w:sz="0" w:space="0" w:color="auto"/>
            <w:right w:val="none" w:sz="0" w:space="0" w:color="auto"/>
          </w:divBdr>
        </w:div>
        <w:div w:id="1855922910">
          <w:marLeft w:val="0"/>
          <w:marRight w:val="0"/>
          <w:marTop w:val="0"/>
          <w:marBottom w:val="0"/>
          <w:divBdr>
            <w:top w:val="none" w:sz="0" w:space="0" w:color="auto"/>
            <w:left w:val="none" w:sz="0" w:space="0" w:color="auto"/>
            <w:bottom w:val="none" w:sz="0" w:space="0" w:color="auto"/>
            <w:right w:val="none" w:sz="0" w:space="0" w:color="auto"/>
          </w:divBdr>
        </w:div>
        <w:div w:id="1025332013">
          <w:marLeft w:val="0"/>
          <w:marRight w:val="0"/>
          <w:marTop w:val="0"/>
          <w:marBottom w:val="0"/>
          <w:divBdr>
            <w:top w:val="none" w:sz="0" w:space="0" w:color="auto"/>
            <w:left w:val="none" w:sz="0" w:space="0" w:color="auto"/>
            <w:bottom w:val="none" w:sz="0" w:space="0" w:color="auto"/>
            <w:right w:val="none" w:sz="0" w:space="0" w:color="auto"/>
          </w:divBdr>
        </w:div>
        <w:div w:id="416556456">
          <w:marLeft w:val="0"/>
          <w:marRight w:val="0"/>
          <w:marTop w:val="0"/>
          <w:marBottom w:val="0"/>
          <w:divBdr>
            <w:top w:val="none" w:sz="0" w:space="0" w:color="auto"/>
            <w:left w:val="none" w:sz="0" w:space="0" w:color="auto"/>
            <w:bottom w:val="none" w:sz="0" w:space="0" w:color="auto"/>
            <w:right w:val="none" w:sz="0" w:space="0" w:color="auto"/>
          </w:divBdr>
        </w:div>
        <w:div w:id="556622564">
          <w:marLeft w:val="0"/>
          <w:marRight w:val="0"/>
          <w:marTop w:val="0"/>
          <w:marBottom w:val="0"/>
          <w:divBdr>
            <w:top w:val="none" w:sz="0" w:space="0" w:color="auto"/>
            <w:left w:val="none" w:sz="0" w:space="0" w:color="auto"/>
            <w:bottom w:val="none" w:sz="0" w:space="0" w:color="auto"/>
            <w:right w:val="none" w:sz="0" w:space="0" w:color="auto"/>
          </w:divBdr>
        </w:div>
        <w:div w:id="2021740717">
          <w:marLeft w:val="0"/>
          <w:marRight w:val="0"/>
          <w:marTop w:val="0"/>
          <w:marBottom w:val="0"/>
          <w:divBdr>
            <w:top w:val="none" w:sz="0" w:space="0" w:color="auto"/>
            <w:left w:val="none" w:sz="0" w:space="0" w:color="auto"/>
            <w:bottom w:val="none" w:sz="0" w:space="0" w:color="auto"/>
            <w:right w:val="none" w:sz="0" w:space="0" w:color="auto"/>
          </w:divBdr>
        </w:div>
        <w:div w:id="346100607">
          <w:marLeft w:val="0"/>
          <w:marRight w:val="0"/>
          <w:marTop w:val="0"/>
          <w:marBottom w:val="0"/>
          <w:divBdr>
            <w:top w:val="none" w:sz="0" w:space="0" w:color="auto"/>
            <w:left w:val="none" w:sz="0" w:space="0" w:color="auto"/>
            <w:bottom w:val="none" w:sz="0" w:space="0" w:color="auto"/>
            <w:right w:val="none" w:sz="0" w:space="0" w:color="auto"/>
          </w:divBdr>
        </w:div>
        <w:div w:id="1914925612">
          <w:marLeft w:val="0"/>
          <w:marRight w:val="0"/>
          <w:marTop w:val="0"/>
          <w:marBottom w:val="0"/>
          <w:divBdr>
            <w:top w:val="none" w:sz="0" w:space="0" w:color="auto"/>
            <w:left w:val="none" w:sz="0" w:space="0" w:color="auto"/>
            <w:bottom w:val="none" w:sz="0" w:space="0" w:color="auto"/>
            <w:right w:val="none" w:sz="0" w:space="0" w:color="auto"/>
          </w:divBdr>
        </w:div>
        <w:div w:id="633948313">
          <w:marLeft w:val="0"/>
          <w:marRight w:val="0"/>
          <w:marTop w:val="0"/>
          <w:marBottom w:val="0"/>
          <w:divBdr>
            <w:top w:val="none" w:sz="0" w:space="0" w:color="auto"/>
            <w:left w:val="none" w:sz="0" w:space="0" w:color="auto"/>
            <w:bottom w:val="none" w:sz="0" w:space="0" w:color="auto"/>
            <w:right w:val="none" w:sz="0" w:space="0" w:color="auto"/>
          </w:divBdr>
        </w:div>
        <w:div w:id="1173180670">
          <w:marLeft w:val="0"/>
          <w:marRight w:val="0"/>
          <w:marTop w:val="0"/>
          <w:marBottom w:val="0"/>
          <w:divBdr>
            <w:top w:val="none" w:sz="0" w:space="0" w:color="auto"/>
            <w:left w:val="none" w:sz="0" w:space="0" w:color="auto"/>
            <w:bottom w:val="none" w:sz="0" w:space="0" w:color="auto"/>
            <w:right w:val="none" w:sz="0" w:space="0" w:color="auto"/>
          </w:divBdr>
        </w:div>
        <w:div w:id="1226791760">
          <w:marLeft w:val="0"/>
          <w:marRight w:val="0"/>
          <w:marTop w:val="0"/>
          <w:marBottom w:val="0"/>
          <w:divBdr>
            <w:top w:val="none" w:sz="0" w:space="0" w:color="auto"/>
            <w:left w:val="none" w:sz="0" w:space="0" w:color="auto"/>
            <w:bottom w:val="none" w:sz="0" w:space="0" w:color="auto"/>
            <w:right w:val="none" w:sz="0" w:space="0" w:color="auto"/>
          </w:divBdr>
        </w:div>
        <w:div w:id="516310825">
          <w:marLeft w:val="0"/>
          <w:marRight w:val="0"/>
          <w:marTop w:val="0"/>
          <w:marBottom w:val="0"/>
          <w:divBdr>
            <w:top w:val="none" w:sz="0" w:space="0" w:color="auto"/>
            <w:left w:val="none" w:sz="0" w:space="0" w:color="auto"/>
            <w:bottom w:val="none" w:sz="0" w:space="0" w:color="auto"/>
            <w:right w:val="none" w:sz="0" w:space="0" w:color="auto"/>
          </w:divBdr>
        </w:div>
        <w:div w:id="2047942566">
          <w:marLeft w:val="0"/>
          <w:marRight w:val="0"/>
          <w:marTop w:val="0"/>
          <w:marBottom w:val="0"/>
          <w:divBdr>
            <w:top w:val="none" w:sz="0" w:space="0" w:color="auto"/>
            <w:left w:val="none" w:sz="0" w:space="0" w:color="auto"/>
            <w:bottom w:val="none" w:sz="0" w:space="0" w:color="auto"/>
            <w:right w:val="none" w:sz="0" w:space="0" w:color="auto"/>
          </w:divBdr>
        </w:div>
        <w:div w:id="907767510">
          <w:marLeft w:val="0"/>
          <w:marRight w:val="0"/>
          <w:marTop w:val="0"/>
          <w:marBottom w:val="0"/>
          <w:divBdr>
            <w:top w:val="none" w:sz="0" w:space="0" w:color="auto"/>
            <w:left w:val="none" w:sz="0" w:space="0" w:color="auto"/>
            <w:bottom w:val="none" w:sz="0" w:space="0" w:color="auto"/>
            <w:right w:val="none" w:sz="0" w:space="0" w:color="auto"/>
          </w:divBdr>
        </w:div>
        <w:div w:id="973100065">
          <w:marLeft w:val="0"/>
          <w:marRight w:val="0"/>
          <w:marTop w:val="0"/>
          <w:marBottom w:val="0"/>
          <w:divBdr>
            <w:top w:val="none" w:sz="0" w:space="0" w:color="auto"/>
            <w:left w:val="none" w:sz="0" w:space="0" w:color="auto"/>
            <w:bottom w:val="none" w:sz="0" w:space="0" w:color="auto"/>
            <w:right w:val="none" w:sz="0" w:space="0" w:color="auto"/>
          </w:divBdr>
        </w:div>
        <w:div w:id="403916388">
          <w:marLeft w:val="0"/>
          <w:marRight w:val="0"/>
          <w:marTop w:val="0"/>
          <w:marBottom w:val="0"/>
          <w:divBdr>
            <w:top w:val="none" w:sz="0" w:space="0" w:color="auto"/>
            <w:left w:val="none" w:sz="0" w:space="0" w:color="auto"/>
            <w:bottom w:val="none" w:sz="0" w:space="0" w:color="auto"/>
            <w:right w:val="none" w:sz="0" w:space="0" w:color="auto"/>
          </w:divBdr>
        </w:div>
        <w:div w:id="2096630004">
          <w:marLeft w:val="0"/>
          <w:marRight w:val="0"/>
          <w:marTop w:val="0"/>
          <w:marBottom w:val="0"/>
          <w:divBdr>
            <w:top w:val="none" w:sz="0" w:space="0" w:color="auto"/>
            <w:left w:val="none" w:sz="0" w:space="0" w:color="auto"/>
            <w:bottom w:val="none" w:sz="0" w:space="0" w:color="auto"/>
            <w:right w:val="none" w:sz="0" w:space="0" w:color="auto"/>
          </w:divBdr>
        </w:div>
      </w:divsChild>
    </w:div>
    <w:div w:id="213733726">
      <w:marLeft w:val="0"/>
      <w:marRight w:val="0"/>
      <w:marTop w:val="0"/>
      <w:marBottom w:val="0"/>
      <w:divBdr>
        <w:top w:val="none" w:sz="0" w:space="0" w:color="auto"/>
        <w:left w:val="none" w:sz="0" w:space="0" w:color="auto"/>
        <w:bottom w:val="none" w:sz="0" w:space="0" w:color="auto"/>
        <w:right w:val="none" w:sz="0" w:space="0" w:color="auto"/>
      </w:divBdr>
      <w:divsChild>
        <w:div w:id="1830510845">
          <w:marLeft w:val="0"/>
          <w:marRight w:val="0"/>
          <w:marTop w:val="0"/>
          <w:marBottom w:val="0"/>
          <w:divBdr>
            <w:top w:val="none" w:sz="0" w:space="0" w:color="auto"/>
            <w:left w:val="none" w:sz="0" w:space="0" w:color="auto"/>
            <w:bottom w:val="none" w:sz="0" w:space="0" w:color="auto"/>
            <w:right w:val="none" w:sz="0" w:space="0" w:color="auto"/>
          </w:divBdr>
        </w:div>
        <w:div w:id="1583442840">
          <w:marLeft w:val="0"/>
          <w:marRight w:val="0"/>
          <w:marTop w:val="0"/>
          <w:marBottom w:val="0"/>
          <w:divBdr>
            <w:top w:val="none" w:sz="0" w:space="0" w:color="auto"/>
            <w:left w:val="none" w:sz="0" w:space="0" w:color="auto"/>
            <w:bottom w:val="none" w:sz="0" w:space="0" w:color="auto"/>
            <w:right w:val="none" w:sz="0" w:space="0" w:color="auto"/>
          </w:divBdr>
        </w:div>
        <w:div w:id="1363088163">
          <w:marLeft w:val="0"/>
          <w:marRight w:val="0"/>
          <w:marTop w:val="0"/>
          <w:marBottom w:val="0"/>
          <w:divBdr>
            <w:top w:val="none" w:sz="0" w:space="0" w:color="auto"/>
            <w:left w:val="none" w:sz="0" w:space="0" w:color="auto"/>
            <w:bottom w:val="none" w:sz="0" w:space="0" w:color="auto"/>
            <w:right w:val="none" w:sz="0" w:space="0" w:color="auto"/>
          </w:divBdr>
        </w:div>
        <w:div w:id="998771706">
          <w:marLeft w:val="0"/>
          <w:marRight w:val="0"/>
          <w:marTop w:val="0"/>
          <w:marBottom w:val="0"/>
          <w:divBdr>
            <w:top w:val="none" w:sz="0" w:space="0" w:color="auto"/>
            <w:left w:val="none" w:sz="0" w:space="0" w:color="auto"/>
            <w:bottom w:val="none" w:sz="0" w:space="0" w:color="auto"/>
            <w:right w:val="none" w:sz="0" w:space="0" w:color="auto"/>
          </w:divBdr>
        </w:div>
        <w:div w:id="191966565">
          <w:marLeft w:val="0"/>
          <w:marRight w:val="0"/>
          <w:marTop w:val="0"/>
          <w:marBottom w:val="0"/>
          <w:divBdr>
            <w:top w:val="none" w:sz="0" w:space="0" w:color="auto"/>
            <w:left w:val="none" w:sz="0" w:space="0" w:color="auto"/>
            <w:bottom w:val="none" w:sz="0" w:space="0" w:color="auto"/>
            <w:right w:val="none" w:sz="0" w:space="0" w:color="auto"/>
          </w:divBdr>
        </w:div>
        <w:div w:id="213275613">
          <w:marLeft w:val="0"/>
          <w:marRight w:val="0"/>
          <w:marTop w:val="0"/>
          <w:marBottom w:val="0"/>
          <w:divBdr>
            <w:top w:val="none" w:sz="0" w:space="0" w:color="auto"/>
            <w:left w:val="none" w:sz="0" w:space="0" w:color="auto"/>
            <w:bottom w:val="none" w:sz="0" w:space="0" w:color="auto"/>
            <w:right w:val="none" w:sz="0" w:space="0" w:color="auto"/>
          </w:divBdr>
        </w:div>
        <w:div w:id="1823889305">
          <w:marLeft w:val="0"/>
          <w:marRight w:val="0"/>
          <w:marTop w:val="0"/>
          <w:marBottom w:val="0"/>
          <w:divBdr>
            <w:top w:val="none" w:sz="0" w:space="0" w:color="auto"/>
            <w:left w:val="none" w:sz="0" w:space="0" w:color="auto"/>
            <w:bottom w:val="none" w:sz="0" w:space="0" w:color="auto"/>
            <w:right w:val="none" w:sz="0" w:space="0" w:color="auto"/>
          </w:divBdr>
        </w:div>
        <w:div w:id="698092820">
          <w:marLeft w:val="0"/>
          <w:marRight w:val="0"/>
          <w:marTop w:val="0"/>
          <w:marBottom w:val="0"/>
          <w:divBdr>
            <w:top w:val="none" w:sz="0" w:space="0" w:color="auto"/>
            <w:left w:val="none" w:sz="0" w:space="0" w:color="auto"/>
            <w:bottom w:val="none" w:sz="0" w:space="0" w:color="auto"/>
            <w:right w:val="none" w:sz="0" w:space="0" w:color="auto"/>
          </w:divBdr>
        </w:div>
        <w:div w:id="1136798543">
          <w:marLeft w:val="0"/>
          <w:marRight w:val="0"/>
          <w:marTop w:val="0"/>
          <w:marBottom w:val="0"/>
          <w:divBdr>
            <w:top w:val="none" w:sz="0" w:space="0" w:color="auto"/>
            <w:left w:val="none" w:sz="0" w:space="0" w:color="auto"/>
            <w:bottom w:val="none" w:sz="0" w:space="0" w:color="auto"/>
            <w:right w:val="none" w:sz="0" w:space="0" w:color="auto"/>
          </w:divBdr>
        </w:div>
        <w:div w:id="285745918">
          <w:marLeft w:val="0"/>
          <w:marRight w:val="0"/>
          <w:marTop w:val="0"/>
          <w:marBottom w:val="0"/>
          <w:divBdr>
            <w:top w:val="none" w:sz="0" w:space="0" w:color="auto"/>
            <w:left w:val="none" w:sz="0" w:space="0" w:color="auto"/>
            <w:bottom w:val="none" w:sz="0" w:space="0" w:color="auto"/>
            <w:right w:val="none" w:sz="0" w:space="0" w:color="auto"/>
          </w:divBdr>
        </w:div>
        <w:div w:id="2101632994">
          <w:marLeft w:val="0"/>
          <w:marRight w:val="0"/>
          <w:marTop w:val="0"/>
          <w:marBottom w:val="0"/>
          <w:divBdr>
            <w:top w:val="none" w:sz="0" w:space="0" w:color="auto"/>
            <w:left w:val="none" w:sz="0" w:space="0" w:color="auto"/>
            <w:bottom w:val="none" w:sz="0" w:space="0" w:color="auto"/>
            <w:right w:val="none" w:sz="0" w:space="0" w:color="auto"/>
          </w:divBdr>
        </w:div>
        <w:div w:id="193351339">
          <w:marLeft w:val="0"/>
          <w:marRight w:val="0"/>
          <w:marTop w:val="0"/>
          <w:marBottom w:val="0"/>
          <w:divBdr>
            <w:top w:val="none" w:sz="0" w:space="0" w:color="auto"/>
            <w:left w:val="none" w:sz="0" w:space="0" w:color="auto"/>
            <w:bottom w:val="none" w:sz="0" w:space="0" w:color="auto"/>
            <w:right w:val="none" w:sz="0" w:space="0" w:color="auto"/>
          </w:divBdr>
        </w:div>
      </w:divsChild>
    </w:div>
    <w:div w:id="236092321">
      <w:marLeft w:val="0"/>
      <w:marRight w:val="0"/>
      <w:marTop w:val="0"/>
      <w:marBottom w:val="0"/>
      <w:divBdr>
        <w:top w:val="none" w:sz="0" w:space="0" w:color="auto"/>
        <w:left w:val="none" w:sz="0" w:space="0" w:color="auto"/>
        <w:bottom w:val="none" w:sz="0" w:space="0" w:color="auto"/>
        <w:right w:val="none" w:sz="0" w:space="0" w:color="auto"/>
      </w:divBdr>
      <w:divsChild>
        <w:div w:id="1763648464">
          <w:marLeft w:val="0"/>
          <w:marRight w:val="0"/>
          <w:marTop w:val="0"/>
          <w:marBottom w:val="0"/>
          <w:divBdr>
            <w:top w:val="none" w:sz="0" w:space="0" w:color="auto"/>
            <w:left w:val="none" w:sz="0" w:space="0" w:color="auto"/>
            <w:bottom w:val="none" w:sz="0" w:space="0" w:color="auto"/>
            <w:right w:val="none" w:sz="0" w:space="0" w:color="auto"/>
          </w:divBdr>
        </w:div>
        <w:div w:id="1678842711">
          <w:marLeft w:val="0"/>
          <w:marRight w:val="0"/>
          <w:marTop w:val="0"/>
          <w:marBottom w:val="0"/>
          <w:divBdr>
            <w:top w:val="none" w:sz="0" w:space="0" w:color="auto"/>
            <w:left w:val="none" w:sz="0" w:space="0" w:color="auto"/>
            <w:bottom w:val="none" w:sz="0" w:space="0" w:color="auto"/>
            <w:right w:val="none" w:sz="0" w:space="0" w:color="auto"/>
          </w:divBdr>
        </w:div>
        <w:div w:id="1813209519">
          <w:marLeft w:val="0"/>
          <w:marRight w:val="0"/>
          <w:marTop w:val="0"/>
          <w:marBottom w:val="0"/>
          <w:divBdr>
            <w:top w:val="none" w:sz="0" w:space="0" w:color="auto"/>
            <w:left w:val="none" w:sz="0" w:space="0" w:color="auto"/>
            <w:bottom w:val="none" w:sz="0" w:space="0" w:color="auto"/>
            <w:right w:val="none" w:sz="0" w:space="0" w:color="auto"/>
          </w:divBdr>
        </w:div>
      </w:divsChild>
    </w:div>
    <w:div w:id="246967859">
      <w:marLeft w:val="0"/>
      <w:marRight w:val="0"/>
      <w:marTop w:val="0"/>
      <w:marBottom w:val="0"/>
      <w:divBdr>
        <w:top w:val="none" w:sz="0" w:space="0" w:color="auto"/>
        <w:left w:val="none" w:sz="0" w:space="0" w:color="auto"/>
        <w:bottom w:val="none" w:sz="0" w:space="0" w:color="auto"/>
        <w:right w:val="none" w:sz="0" w:space="0" w:color="auto"/>
      </w:divBdr>
      <w:divsChild>
        <w:div w:id="676227236">
          <w:marLeft w:val="0"/>
          <w:marRight w:val="0"/>
          <w:marTop w:val="0"/>
          <w:marBottom w:val="0"/>
          <w:divBdr>
            <w:top w:val="none" w:sz="0" w:space="0" w:color="auto"/>
            <w:left w:val="none" w:sz="0" w:space="0" w:color="auto"/>
            <w:bottom w:val="none" w:sz="0" w:space="0" w:color="auto"/>
            <w:right w:val="none" w:sz="0" w:space="0" w:color="auto"/>
          </w:divBdr>
        </w:div>
        <w:div w:id="1918438621">
          <w:marLeft w:val="0"/>
          <w:marRight w:val="0"/>
          <w:marTop w:val="0"/>
          <w:marBottom w:val="0"/>
          <w:divBdr>
            <w:top w:val="none" w:sz="0" w:space="0" w:color="auto"/>
            <w:left w:val="none" w:sz="0" w:space="0" w:color="auto"/>
            <w:bottom w:val="none" w:sz="0" w:space="0" w:color="auto"/>
            <w:right w:val="none" w:sz="0" w:space="0" w:color="auto"/>
          </w:divBdr>
        </w:div>
      </w:divsChild>
    </w:div>
    <w:div w:id="254680042">
      <w:marLeft w:val="0"/>
      <w:marRight w:val="0"/>
      <w:marTop w:val="0"/>
      <w:marBottom w:val="0"/>
      <w:divBdr>
        <w:top w:val="none" w:sz="0" w:space="0" w:color="auto"/>
        <w:left w:val="none" w:sz="0" w:space="0" w:color="auto"/>
        <w:bottom w:val="none" w:sz="0" w:space="0" w:color="auto"/>
        <w:right w:val="none" w:sz="0" w:space="0" w:color="auto"/>
      </w:divBdr>
      <w:divsChild>
        <w:div w:id="12460126">
          <w:marLeft w:val="0"/>
          <w:marRight w:val="0"/>
          <w:marTop w:val="0"/>
          <w:marBottom w:val="0"/>
          <w:divBdr>
            <w:top w:val="none" w:sz="0" w:space="0" w:color="auto"/>
            <w:left w:val="none" w:sz="0" w:space="0" w:color="auto"/>
            <w:bottom w:val="none" w:sz="0" w:space="0" w:color="auto"/>
            <w:right w:val="none" w:sz="0" w:space="0" w:color="auto"/>
          </w:divBdr>
        </w:div>
        <w:div w:id="1246263981">
          <w:marLeft w:val="0"/>
          <w:marRight w:val="0"/>
          <w:marTop w:val="0"/>
          <w:marBottom w:val="0"/>
          <w:divBdr>
            <w:top w:val="none" w:sz="0" w:space="0" w:color="auto"/>
            <w:left w:val="none" w:sz="0" w:space="0" w:color="auto"/>
            <w:bottom w:val="none" w:sz="0" w:space="0" w:color="auto"/>
            <w:right w:val="none" w:sz="0" w:space="0" w:color="auto"/>
          </w:divBdr>
        </w:div>
        <w:div w:id="1720475160">
          <w:marLeft w:val="0"/>
          <w:marRight w:val="0"/>
          <w:marTop w:val="0"/>
          <w:marBottom w:val="0"/>
          <w:divBdr>
            <w:top w:val="none" w:sz="0" w:space="0" w:color="auto"/>
            <w:left w:val="none" w:sz="0" w:space="0" w:color="auto"/>
            <w:bottom w:val="none" w:sz="0" w:space="0" w:color="auto"/>
            <w:right w:val="none" w:sz="0" w:space="0" w:color="auto"/>
          </w:divBdr>
        </w:div>
        <w:div w:id="1408183494">
          <w:marLeft w:val="0"/>
          <w:marRight w:val="0"/>
          <w:marTop w:val="0"/>
          <w:marBottom w:val="0"/>
          <w:divBdr>
            <w:top w:val="none" w:sz="0" w:space="0" w:color="auto"/>
            <w:left w:val="none" w:sz="0" w:space="0" w:color="auto"/>
            <w:bottom w:val="none" w:sz="0" w:space="0" w:color="auto"/>
            <w:right w:val="none" w:sz="0" w:space="0" w:color="auto"/>
          </w:divBdr>
        </w:div>
        <w:div w:id="1258636816">
          <w:marLeft w:val="0"/>
          <w:marRight w:val="0"/>
          <w:marTop w:val="0"/>
          <w:marBottom w:val="0"/>
          <w:divBdr>
            <w:top w:val="none" w:sz="0" w:space="0" w:color="auto"/>
            <w:left w:val="none" w:sz="0" w:space="0" w:color="auto"/>
            <w:bottom w:val="none" w:sz="0" w:space="0" w:color="auto"/>
            <w:right w:val="none" w:sz="0" w:space="0" w:color="auto"/>
          </w:divBdr>
        </w:div>
        <w:div w:id="2118088875">
          <w:marLeft w:val="0"/>
          <w:marRight w:val="0"/>
          <w:marTop w:val="0"/>
          <w:marBottom w:val="0"/>
          <w:divBdr>
            <w:top w:val="none" w:sz="0" w:space="0" w:color="auto"/>
            <w:left w:val="none" w:sz="0" w:space="0" w:color="auto"/>
            <w:bottom w:val="none" w:sz="0" w:space="0" w:color="auto"/>
            <w:right w:val="none" w:sz="0" w:space="0" w:color="auto"/>
          </w:divBdr>
        </w:div>
        <w:div w:id="1733695436">
          <w:marLeft w:val="0"/>
          <w:marRight w:val="0"/>
          <w:marTop w:val="0"/>
          <w:marBottom w:val="0"/>
          <w:divBdr>
            <w:top w:val="none" w:sz="0" w:space="0" w:color="auto"/>
            <w:left w:val="none" w:sz="0" w:space="0" w:color="auto"/>
            <w:bottom w:val="none" w:sz="0" w:space="0" w:color="auto"/>
            <w:right w:val="none" w:sz="0" w:space="0" w:color="auto"/>
          </w:divBdr>
        </w:div>
      </w:divsChild>
    </w:div>
    <w:div w:id="305672959">
      <w:marLeft w:val="0"/>
      <w:marRight w:val="0"/>
      <w:marTop w:val="0"/>
      <w:marBottom w:val="0"/>
      <w:divBdr>
        <w:top w:val="none" w:sz="0" w:space="0" w:color="auto"/>
        <w:left w:val="none" w:sz="0" w:space="0" w:color="auto"/>
        <w:bottom w:val="none" w:sz="0" w:space="0" w:color="auto"/>
        <w:right w:val="none" w:sz="0" w:space="0" w:color="auto"/>
      </w:divBdr>
      <w:divsChild>
        <w:div w:id="18629837">
          <w:marLeft w:val="0"/>
          <w:marRight w:val="0"/>
          <w:marTop w:val="0"/>
          <w:marBottom w:val="0"/>
          <w:divBdr>
            <w:top w:val="none" w:sz="0" w:space="0" w:color="auto"/>
            <w:left w:val="none" w:sz="0" w:space="0" w:color="auto"/>
            <w:bottom w:val="none" w:sz="0" w:space="0" w:color="auto"/>
            <w:right w:val="none" w:sz="0" w:space="0" w:color="auto"/>
          </w:divBdr>
        </w:div>
      </w:divsChild>
    </w:div>
    <w:div w:id="314460613">
      <w:marLeft w:val="0"/>
      <w:marRight w:val="0"/>
      <w:marTop w:val="0"/>
      <w:marBottom w:val="0"/>
      <w:divBdr>
        <w:top w:val="none" w:sz="0" w:space="0" w:color="auto"/>
        <w:left w:val="none" w:sz="0" w:space="0" w:color="auto"/>
        <w:bottom w:val="none" w:sz="0" w:space="0" w:color="auto"/>
        <w:right w:val="none" w:sz="0" w:space="0" w:color="auto"/>
      </w:divBdr>
      <w:divsChild>
        <w:div w:id="238760677">
          <w:marLeft w:val="0"/>
          <w:marRight w:val="0"/>
          <w:marTop w:val="0"/>
          <w:marBottom w:val="0"/>
          <w:divBdr>
            <w:top w:val="none" w:sz="0" w:space="0" w:color="auto"/>
            <w:left w:val="none" w:sz="0" w:space="0" w:color="auto"/>
            <w:bottom w:val="none" w:sz="0" w:space="0" w:color="auto"/>
            <w:right w:val="none" w:sz="0" w:space="0" w:color="auto"/>
          </w:divBdr>
        </w:div>
      </w:divsChild>
    </w:div>
    <w:div w:id="317076077">
      <w:marLeft w:val="0"/>
      <w:marRight w:val="0"/>
      <w:marTop w:val="0"/>
      <w:marBottom w:val="0"/>
      <w:divBdr>
        <w:top w:val="none" w:sz="0" w:space="0" w:color="auto"/>
        <w:left w:val="none" w:sz="0" w:space="0" w:color="auto"/>
        <w:bottom w:val="none" w:sz="0" w:space="0" w:color="auto"/>
        <w:right w:val="none" w:sz="0" w:space="0" w:color="auto"/>
      </w:divBdr>
      <w:divsChild>
        <w:div w:id="419572329">
          <w:marLeft w:val="0"/>
          <w:marRight w:val="0"/>
          <w:marTop w:val="0"/>
          <w:marBottom w:val="0"/>
          <w:divBdr>
            <w:top w:val="none" w:sz="0" w:space="0" w:color="auto"/>
            <w:left w:val="none" w:sz="0" w:space="0" w:color="auto"/>
            <w:bottom w:val="none" w:sz="0" w:space="0" w:color="auto"/>
            <w:right w:val="none" w:sz="0" w:space="0" w:color="auto"/>
          </w:divBdr>
        </w:div>
      </w:divsChild>
    </w:div>
    <w:div w:id="328681442">
      <w:marLeft w:val="0"/>
      <w:marRight w:val="0"/>
      <w:marTop w:val="0"/>
      <w:marBottom w:val="0"/>
      <w:divBdr>
        <w:top w:val="none" w:sz="0" w:space="0" w:color="auto"/>
        <w:left w:val="none" w:sz="0" w:space="0" w:color="auto"/>
        <w:bottom w:val="none" w:sz="0" w:space="0" w:color="auto"/>
        <w:right w:val="none" w:sz="0" w:space="0" w:color="auto"/>
      </w:divBdr>
      <w:divsChild>
        <w:div w:id="346444149">
          <w:marLeft w:val="0"/>
          <w:marRight w:val="0"/>
          <w:marTop w:val="0"/>
          <w:marBottom w:val="0"/>
          <w:divBdr>
            <w:top w:val="none" w:sz="0" w:space="0" w:color="auto"/>
            <w:left w:val="none" w:sz="0" w:space="0" w:color="auto"/>
            <w:bottom w:val="none" w:sz="0" w:space="0" w:color="auto"/>
            <w:right w:val="none" w:sz="0" w:space="0" w:color="auto"/>
          </w:divBdr>
        </w:div>
      </w:divsChild>
    </w:div>
    <w:div w:id="329604368">
      <w:marLeft w:val="0"/>
      <w:marRight w:val="0"/>
      <w:marTop w:val="0"/>
      <w:marBottom w:val="0"/>
      <w:divBdr>
        <w:top w:val="none" w:sz="0" w:space="0" w:color="auto"/>
        <w:left w:val="none" w:sz="0" w:space="0" w:color="auto"/>
        <w:bottom w:val="none" w:sz="0" w:space="0" w:color="auto"/>
        <w:right w:val="none" w:sz="0" w:space="0" w:color="auto"/>
      </w:divBdr>
      <w:divsChild>
        <w:div w:id="776677608">
          <w:marLeft w:val="0"/>
          <w:marRight w:val="0"/>
          <w:marTop w:val="0"/>
          <w:marBottom w:val="0"/>
          <w:divBdr>
            <w:top w:val="none" w:sz="0" w:space="0" w:color="auto"/>
            <w:left w:val="none" w:sz="0" w:space="0" w:color="auto"/>
            <w:bottom w:val="none" w:sz="0" w:space="0" w:color="auto"/>
            <w:right w:val="none" w:sz="0" w:space="0" w:color="auto"/>
          </w:divBdr>
        </w:div>
        <w:div w:id="1323852947">
          <w:marLeft w:val="0"/>
          <w:marRight w:val="0"/>
          <w:marTop w:val="0"/>
          <w:marBottom w:val="0"/>
          <w:divBdr>
            <w:top w:val="none" w:sz="0" w:space="0" w:color="auto"/>
            <w:left w:val="none" w:sz="0" w:space="0" w:color="auto"/>
            <w:bottom w:val="none" w:sz="0" w:space="0" w:color="auto"/>
            <w:right w:val="none" w:sz="0" w:space="0" w:color="auto"/>
          </w:divBdr>
        </w:div>
      </w:divsChild>
    </w:div>
    <w:div w:id="336544520">
      <w:marLeft w:val="0"/>
      <w:marRight w:val="0"/>
      <w:marTop w:val="0"/>
      <w:marBottom w:val="0"/>
      <w:divBdr>
        <w:top w:val="none" w:sz="0" w:space="0" w:color="auto"/>
        <w:left w:val="none" w:sz="0" w:space="0" w:color="auto"/>
        <w:bottom w:val="none" w:sz="0" w:space="0" w:color="auto"/>
        <w:right w:val="none" w:sz="0" w:space="0" w:color="auto"/>
      </w:divBdr>
      <w:divsChild>
        <w:div w:id="1313634698">
          <w:marLeft w:val="0"/>
          <w:marRight w:val="0"/>
          <w:marTop w:val="0"/>
          <w:marBottom w:val="0"/>
          <w:divBdr>
            <w:top w:val="none" w:sz="0" w:space="0" w:color="auto"/>
            <w:left w:val="none" w:sz="0" w:space="0" w:color="auto"/>
            <w:bottom w:val="none" w:sz="0" w:space="0" w:color="auto"/>
            <w:right w:val="none" w:sz="0" w:space="0" w:color="auto"/>
          </w:divBdr>
        </w:div>
        <w:div w:id="1144734225">
          <w:marLeft w:val="0"/>
          <w:marRight w:val="0"/>
          <w:marTop w:val="0"/>
          <w:marBottom w:val="0"/>
          <w:divBdr>
            <w:top w:val="none" w:sz="0" w:space="0" w:color="auto"/>
            <w:left w:val="none" w:sz="0" w:space="0" w:color="auto"/>
            <w:bottom w:val="none" w:sz="0" w:space="0" w:color="auto"/>
            <w:right w:val="none" w:sz="0" w:space="0" w:color="auto"/>
          </w:divBdr>
        </w:div>
      </w:divsChild>
    </w:div>
    <w:div w:id="337074600">
      <w:marLeft w:val="0"/>
      <w:marRight w:val="0"/>
      <w:marTop w:val="0"/>
      <w:marBottom w:val="0"/>
      <w:divBdr>
        <w:top w:val="none" w:sz="0" w:space="0" w:color="auto"/>
        <w:left w:val="none" w:sz="0" w:space="0" w:color="auto"/>
        <w:bottom w:val="none" w:sz="0" w:space="0" w:color="auto"/>
        <w:right w:val="none" w:sz="0" w:space="0" w:color="auto"/>
      </w:divBdr>
      <w:divsChild>
        <w:div w:id="1094984213">
          <w:marLeft w:val="0"/>
          <w:marRight w:val="0"/>
          <w:marTop w:val="0"/>
          <w:marBottom w:val="0"/>
          <w:divBdr>
            <w:top w:val="none" w:sz="0" w:space="0" w:color="auto"/>
            <w:left w:val="none" w:sz="0" w:space="0" w:color="auto"/>
            <w:bottom w:val="none" w:sz="0" w:space="0" w:color="auto"/>
            <w:right w:val="none" w:sz="0" w:space="0" w:color="auto"/>
          </w:divBdr>
        </w:div>
        <w:div w:id="599028169">
          <w:marLeft w:val="0"/>
          <w:marRight w:val="0"/>
          <w:marTop w:val="0"/>
          <w:marBottom w:val="0"/>
          <w:divBdr>
            <w:top w:val="none" w:sz="0" w:space="0" w:color="auto"/>
            <w:left w:val="none" w:sz="0" w:space="0" w:color="auto"/>
            <w:bottom w:val="none" w:sz="0" w:space="0" w:color="auto"/>
            <w:right w:val="none" w:sz="0" w:space="0" w:color="auto"/>
          </w:divBdr>
        </w:div>
        <w:div w:id="1168902107">
          <w:marLeft w:val="0"/>
          <w:marRight w:val="0"/>
          <w:marTop w:val="0"/>
          <w:marBottom w:val="0"/>
          <w:divBdr>
            <w:top w:val="none" w:sz="0" w:space="0" w:color="auto"/>
            <w:left w:val="none" w:sz="0" w:space="0" w:color="auto"/>
            <w:bottom w:val="none" w:sz="0" w:space="0" w:color="auto"/>
            <w:right w:val="none" w:sz="0" w:space="0" w:color="auto"/>
          </w:divBdr>
        </w:div>
        <w:div w:id="1643074377">
          <w:marLeft w:val="0"/>
          <w:marRight w:val="0"/>
          <w:marTop w:val="0"/>
          <w:marBottom w:val="0"/>
          <w:divBdr>
            <w:top w:val="none" w:sz="0" w:space="0" w:color="auto"/>
            <w:left w:val="none" w:sz="0" w:space="0" w:color="auto"/>
            <w:bottom w:val="none" w:sz="0" w:space="0" w:color="auto"/>
            <w:right w:val="none" w:sz="0" w:space="0" w:color="auto"/>
          </w:divBdr>
        </w:div>
        <w:div w:id="769811233">
          <w:marLeft w:val="0"/>
          <w:marRight w:val="0"/>
          <w:marTop w:val="0"/>
          <w:marBottom w:val="0"/>
          <w:divBdr>
            <w:top w:val="none" w:sz="0" w:space="0" w:color="auto"/>
            <w:left w:val="none" w:sz="0" w:space="0" w:color="auto"/>
            <w:bottom w:val="none" w:sz="0" w:space="0" w:color="auto"/>
            <w:right w:val="none" w:sz="0" w:space="0" w:color="auto"/>
          </w:divBdr>
        </w:div>
      </w:divsChild>
    </w:div>
    <w:div w:id="349186833">
      <w:marLeft w:val="0"/>
      <w:marRight w:val="0"/>
      <w:marTop w:val="0"/>
      <w:marBottom w:val="0"/>
      <w:divBdr>
        <w:top w:val="none" w:sz="0" w:space="0" w:color="auto"/>
        <w:left w:val="none" w:sz="0" w:space="0" w:color="auto"/>
        <w:bottom w:val="none" w:sz="0" w:space="0" w:color="auto"/>
        <w:right w:val="none" w:sz="0" w:space="0" w:color="auto"/>
      </w:divBdr>
      <w:divsChild>
        <w:div w:id="859511864">
          <w:marLeft w:val="0"/>
          <w:marRight w:val="0"/>
          <w:marTop w:val="0"/>
          <w:marBottom w:val="0"/>
          <w:divBdr>
            <w:top w:val="none" w:sz="0" w:space="0" w:color="auto"/>
            <w:left w:val="none" w:sz="0" w:space="0" w:color="auto"/>
            <w:bottom w:val="none" w:sz="0" w:space="0" w:color="auto"/>
            <w:right w:val="none" w:sz="0" w:space="0" w:color="auto"/>
          </w:divBdr>
        </w:div>
        <w:div w:id="837503822">
          <w:marLeft w:val="0"/>
          <w:marRight w:val="0"/>
          <w:marTop w:val="0"/>
          <w:marBottom w:val="0"/>
          <w:divBdr>
            <w:top w:val="none" w:sz="0" w:space="0" w:color="auto"/>
            <w:left w:val="none" w:sz="0" w:space="0" w:color="auto"/>
            <w:bottom w:val="none" w:sz="0" w:space="0" w:color="auto"/>
            <w:right w:val="none" w:sz="0" w:space="0" w:color="auto"/>
          </w:divBdr>
        </w:div>
        <w:div w:id="2145613672">
          <w:marLeft w:val="0"/>
          <w:marRight w:val="0"/>
          <w:marTop w:val="0"/>
          <w:marBottom w:val="0"/>
          <w:divBdr>
            <w:top w:val="none" w:sz="0" w:space="0" w:color="auto"/>
            <w:left w:val="none" w:sz="0" w:space="0" w:color="auto"/>
            <w:bottom w:val="none" w:sz="0" w:space="0" w:color="auto"/>
            <w:right w:val="none" w:sz="0" w:space="0" w:color="auto"/>
          </w:divBdr>
        </w:div>
        <w:div w:id="1782457418">
          <w:marLeft w:val="0"/>
          <w:marRight w:val="0"/>
          <w:marTop w:val="0"/>
          <w:marBottom w:val="0"/>
          <w:divBdr>
            <w:top w:val="none" w:sz="0" w:space="0" w:color="auto"/>
            <w:left w:val="none" w:sz="0" w:space="0" w:color="auto"/>
            <w:bottom w:val="none" w:sz="0" w:space="0" w:color="auto"/>
            <w:right w:val="none" w:sz="0" w:space="0" w:color="auto"/>
          </w:divBdr>
        </w:div>
        <w:div w:id="762458748">
          <w:marLeft w:val="0"/>
          <w:marRight w:val="0"/>
          <w:marTop w:val="0"/>
          <w:marBottom w:val="0"/>
          <w:divBdr>
            <w:top w:val="none" w:sz="0" w:space="0" w:color="auto"/>
            <w:left w:val="none" w:sz="0" w:space="0" w:color="auto"/>
            <w:bottom w:val="none" w:sz="0" w:space="0" w:color="auto"/>
            <w:right w:val="none" w:sz="0" w:space="0" w:color="auto"/>
          </w:divBdr>
        </w:div>
        <w:div w:id="1612586254">
          <w:marLeft w:val="0"/>
          <w:marRight w:val="0"/>
          <w:marTop w:val="0"/>
          <w:marBottom w:val="0"/>
          <w:divBdr>
            <w:top w:val="none" w:sz="0" w:space="0" w:color="auto"/>
            <w:left w:val="none" w:sz="0" w:space="0" w:color="auto"/>
            <w:bottom w:val="none" w:sz="0" w:space="0" w:color="auto"/>
            <w:right w:val="none" w:sz="0" w:space="0" w:color="auto"/>
          </w:divBdr>
        </w:div>
        <w:div w:id="1121994354">
          <w:marLeft w:val="0"/>
          <w:marRight w:val="0"/>
          <w:marTop w:val="0"/>
          <w:marBottom w:val="0"/>
          <w:divBdr>
            <w:top w:val="none" w:sz="0" w:space="0" w:color="auto"/>
            <w:left w:val="none" w:sz="0" w:space="0" w:color="auto"/>
            <w:bottom w:val="none" w:sz="0" w:space="0" w:color="auto"/>
            <w:right w:val="none" w:sz="0" w:space="0" w:color="auto"/>
          </w:divBdr>
        </w:div>
        <w:div w:id="710690522">
          <w:marLeft w:val="0"/>
          <w:marRight w:val="0"/>
          <w:marTop w:val="0"/>
          <w:marBottom w:val="0"/>
          <w:divBdr>
            <w:top w:val="none" w:sz="0" w:space="0" w:color="auto"/>
            <w:left w:val="none" w:sz="0" w:space="0" w:color="auto"/>
            <w:bottom w:val="none" w:sz="0" w:space="0" w:color="auto"/>
            <w:right w:val="none" w:sz="0" w:space="0" w:color="auto"/>
          </w:divBdr>
        </w:div>
        <w:div w:id="796334205">
          <w:marLeft w:val="0"/>
          <w:marRight w:val="0"/>
          <w:marTop w:val="0"/>
          <w:marBottom w:val="0"/>
          <w:divBdr>
            <w:top w:val="none" w:sz="0" w:space="0" w:color="auto"/>
            <w:left w:val="none" w:sz="0" w:space="0" w:color="auto"/>
            <w:bottom w:val="none" w:sz="0" w:space="0" w:color="auto"/>
            <w:right w:val="none" w:sz="0" w:space="0" w:color="auto"/>
          </w:divBdr>
        </w:div>
        <w:div w:id="2005236893">
          <w:marLeft w:val="0"/>
          <w:marRight w:val="0"/>
          <w:marTop w:val="0"/>
          <w:marBottom w:val="0"/>
          <w:divBdr>
            <w:top w:val="none" w:sz="0" w:space="0" w:color="auto"/>
            <w:left w:val="none" w:sz="0" w:space="0" w:color="auto"/>
            <w:bottom w:val="none" w:sz="0" w:space="0" w:color="auto"/>
            <w:right w:val="none" w:sz="0" w:space="0" w:color="auto"/>
          </w:divBdr>
        </w:div>
        <w:div w:id="1241520601">
          <w:marLeft w:val="0"/>
          <w:marRight w:val="0"/>
          <w:marTop w:val="0"/>
          <w:marBottom w:val="0"/>
          <w:divBdr>
            <w:top w:val="none" w:sz="0" w:space="0" w:color="auto"/>
            <w:left w:val="none" w:sz="0" w:space="0" w:color="auto"/>
            <w:bottom w:val="none" w:sz="0" w:space="0" w:color="auto"/>
            <w:right w:val="none" w:sz="0" w:space="0" w:color="auto"/>
          </w:divBdr>
        </w:div>
        <w:div w:id="793909123">
          <w:marLeft w:val="0"/>
          <w:marRight w:val="0"/>
          <w:marTop w:val="0"/>
          <w:marBottom w:val="0"/>
          <w:divBdr>
            <w:top w:val="none" w:sz="0" w:space="0" w:color="auto"/>
            <w:left w:val="none" w:sz="0" w:space="0" w:color="auto"/>
            <w:bottom w:val="none" w:sz="0" w:space="0" w:color="auto"/>
            <w:right w:val="none" w:sz="0" w:space="0" w:color="auto"/>
          </w:divBdr>
        </w:div>
        <w:div w:id="158662850">
          <w:marLeft w:val="0"/>
          <w:marRight w:val="0"/>
          <w:marTop w:val="0"/>
          <w:marBottom w:val="0"/>
          <w:divBdr>
            <w:top w:val="none" w:sz="0" w:space="0" w:color="auto"/>
            <w:left w:val="none" w:sz="0" w:space="0" w:color="auto"/>
            <w:bottom w:val="none" w:sz="0" w:space="0" w:color="auto"/>
            <w:right w:val="none" w:sz="0" w:space="0" w:color="auto"/>
          </w:divBdr>
        </w:div>
        <w:div w:id="756054812">
          <w:marLeft w:val="0"/>
          <w:marRight w:val="0"/>
          <w:marTop w:val="0"/>
          <w:marBottom w:val="0"/>
          <w:divBdr>
            <w:top w:val="none" w:sz="0" w:space="0" w:color="auto"/>
            <w:left w:val="none" w:sz="0" w:space="0" w:color="auto"/>
            <w:bottom w:val="none" w:sz="0" w:space="0" w:color="auto"/>
            <w:right w:val="none" w:sz="0" w:space="0" w:color="auto"/>
          </w:divBdr>
        </w:div>
        <w:div w:id="345599440">
          <w:marLeft w:val="0"/>
          <w:marRight w:val="0"/>
          <w:marTop w:val="0"/>
          <w:marBottom w:val="0"/>
          <w:divBdr>
            <w:top w:val="none" w:sz="0" w:space="0" w:color="auto"/>
            <w:left w:val="none" w:sz="0" w:space="0" w:color="auto"/>
            <w:bottom w:val="none" w:sz="0" w:space="0" w:color="auto"/>
            <w:right w:val="none" w:sz="0" w:space="0" w:color="auto"/>
          </w:divBdr>
        </w:div>
        <w:div w:id="1666472966">
          <w:marLeft w:val="0"/>
          <w:marRight w:val="0"/>
          <w:marTop w:val="0"/>
          <w:marBottom w:val="0"/>
          <w:divBdr>
            <w:top w:val="none" w:sz="0" w:space="0" w:color="auto"/>
            <w:left w:val="none" w:sz="0" w:space="0" w:color="auto"/>
            <w:bottom w:val="none" w:sz="0" w:space="0" w:color="auto"/>
            <w:right w:val="none" w:sz="0" w:space="0" w:color="auto"/>
          </w:divBdr>
        </w:div>
        <w:div w:id="1833713879">
          <w:marLeft w:val="0"/>
          <w:marRight w:val="0"/>
          <w:marTop w:val="0"/>
          <w:marBottom w:val="0"/>
          <w:divBdr>
            <w:top w:val="none" w:sz="0" w:space="0" w:color="auto"/>
            <w:left w:val="none" w:sz="0" w:space="0" w:color="auto"/>
            <w:bottom w:val="none" w:sz="0" w:space="0" w:color="auto"/>
            <w:right w:val="none" w:sz="0" w:space="0" w:color="auto"/>
          </w:divBdr>
        </w:div>
      </w:divsChild>
    </w:div>
    <w:div w:id="365638335">
      <w:marLeft w:val="0"/>
      <w:marRight w:val="0"/>
      <w:marTop w:val="0"/>
      <w:marBottom w:val="0"/>
      <w:divBdr>
        <w:top w:val="none" w:sz="0" w:space="0" w:color="auto"/>
        <w:left w:val="none" w:sz="0" w:space="0" w:color="auto"/>
        <w:bottom w:val="none" w:sz="0" w:space="0" w:color="auto"/>
        <w:right w:val="none" w:sz="0" w:space="0" w:color="auto"/>
      </w:divBdr>
      <w:divsChild>
        <w:div w:id="1549608316">
          <w:marLeft w:val="0"/>
          <w:marRight w:val="0"/>
          <w:marTop w:val="0"/>
          <w:marBottom w:val="0"/>
          <w:divBdr>
            <w:top w:val="none" w:sz="0" w:space="0" w:color="auto"/>
            <w:left w:val="none" w:sz="0" w:space="0" w:color="auto"/>
            <w:bottom w:val="none" w:sz="0" w:space="0" w:color="auto"/>
            <w:right w:val="none" w:sz="0" w:space="0" w:color="auto"/>
          </w:divBdr>
        </w:div>
      </w:divsChild>
    </w:div>
    <w:div w:id="376127610">
      <w:marLeft w:val="0"/>
      <w:marRight w:val="0"/>
      <w:marTop w:val="0"/>
      <w:marBottom w:val="0"/>
      <w:divBdr>
        <w:top w:val="none" w:sz="0" w:space="0" w:color="auto"/>
        <w:left w:val="none" w:sz="0" w:space="0" w:color="auto"/>
        <w:bottom w:val="none" w:sz="0" w:space="0" w:color="auto"/>
        <w:right w:val="none" w:sz="0" w:space="0" w:color="auto"/>
      </w:divBdr>
      <w:divsChild>
        <w:div w:id="1876959809">
          <w:marLeft w:val="0"/>
          <w:marRight w:val="0"/>
          <w:marTop w:val="0"/>
          <w:marBottom w:val="0"/>
          <w:divBdr>
            <w:top w:val="none" w:sz="0" w:space="0" w:color="auto"/>
            <w:left w:val="none" w:sz="0" w:space="0" w:color="auto"/>
            <w:bottom w:val="none" w:sz="0" w:space="0" w:color="auto"/>
            <w:right w:val="none" w:sz="0" w:space="0" w:color="auto"/>
          </w:divBdr>
        </w:div>
        <w:div w:id="881596610">
          <w:marLeft w:val="0"/>
          <w:marRight w:val="0"/>
          <w:marTop w:val="0"/>
          <w:marBottom w:val="0"/>
          <w:divBdr>
            <w:top w:val="none" w:sz="0" w:space="0" w:color="auto"/>
            <w:left w:val="none" w:sz="0" w:space="0" w:color="auto"/>
            <w:bottom w:val="none" w:sz="0" w:space="0" w:color="auto"/>
            <w:right w:val="none" w:sz="0" w:space="0" w:color="auto"/>
          </w:divBdr>
        </w:div>
        <w:div w:id="1732389938">
          <w:marLeft w:val="0"/>
          <w:marRight w:val="0"/>
          <w:marTop w:val="0"/>
          <w:marBottom w:val="0"/>
          <w:divBdr>
            <w:top w:val="none" w:sz="0" w:space="0" w:color="auto"/>
            <w:left w:val="none" w:sz="0" w:space="0" w:color="auto"/>
            <w:bottom w:val="none" w:sz="0" w:space="0" w:color="auto"/>
            <w:right w:val="none" w:sz="0" w:space="0" w:color="auto"/>
          </w:divBdr>
        </w:div>
        <w:div w:id="47001923">
          <w:marLeft w:val="0"/>
          <w:marRight w:val="0"/>
          <w:marTop w:val="0"/>
          <w:marBottom w:val="0"/>
          <w:divBdr>
            <w:top w:val="none" w:sz="0" w:space="0" w:color="auto"/>
            <w:left w:val="none" w:sz="0" w:space="0" w:color="auto"/>
            <w:bottom w:val="none" w:sz="0" w:space="0" w:color="auto"/>
            <w:right w:val="none" w:sz="0" w:space="0" w:color="auto"/>
          </w:divBdr>
        </w:div>
        <w:div w:id="1659724165">
          <w:marLeft w:val="0"/>
          <w:marRight w:val="0"/>
          <w:marTop w:val="0"/>
          <w:marBottom w:val="0"/>
          <w:divBdr>
            <w:top w:val="none" w:sz="0" w:space="0" w:color="auto"/>
            <w:left w:val="none" w:sz="0" w:space="0" w:color="auto"/>
            <w:bottom w:val="none" w:sz="0" w:space="0" w:color="auto"/>
            <w:right w:val="none" w:sz="0" w:space="0" w:color="auto"/>
          </w:divBdr>
        </w:div>
        <w:div w:id="1246039716">
          <w:marLeft w:val="0"/>
          <w:marRight w:val="0"/>
          <w:marTop w:val="0"/>
          <w:marBottom w:val="0"/>
          <w:divBdr>
            <w:top w:val="none" w:sz="0" w:space="0" w:color="auto"/>
            <w:left w:val="none" w:sz="0" w:space="0" w:color="auto"/>
            <w:bottom w:val="none" w:sz="0" w:space="0" w:color="auto"/>
            <w:right w:val="none" w:sz="0" w:space="0" w:color="auto"/>
          </w:divBdr>
        </w:div>
        <w:div w:id="884676320">
          <w:marLeft w:val="0"/>
          <w:marRight w:val="0"/>
          <w:marTop w:val="0"/>
          <w:marBottom w:val="0"/>
          <w:divBdr>
            <w:top w:val="none" w:sz="0" w:space="0" w:color="auto"/>
            <w:left w:val="none" w:sz="0" w:space="0" w:color="auto"/>
            <w:bottom w:val="none" w:sz="0" w:space="0" w:color="auto"/>
            <w:right w:val="none" w:sz="0" w:space="0" w:color="auto"/>
          </w:divBdr>
        </w:div>
        <w:div w:id="218786742">
          <w:marLeft w:val="0"/>
          <w:marRight w:val="0"/>
          <w:marTop w:val="0"/>
          <w:marBottom w:val="0"/>
          <w:divBdr>
            <w:top w:val="none" w:sz="0" w:space="0" w:color="auto"/>
            <w:left w:val="none" w:sz="0" w:space="0" w:color="auto"/>
            <w:bottom w:val="none" w:sz="0" w:space="0" w:color="auto"/>
            <w:right w:val="none" w:sz="0" w:space="0" w:color="auto"/>
          </w:divBdr>
        </w:div>
        <w:div w:id="1443038961">
          <w:marLeft w:val="0"/>
          <w:marRight w:val="0"/>
          <w:marTop w:val="0"/>
          <w:marBottom w:val="0"/>
          <w:divBdr>
            <w:top w:val="none" w:sz="0" w:space="0" w:color="auto"/>
            <w:left w:val="none" w:sz="0" w:space="0" w:color="auto"/>
            <w:bottom w:val="none" w:sz="0" w:space="0" w:color="auto"/>
            <w:right w:val="none" w:sz="0" w:space="0" w:color="auto"/>
          </w:divBdr>
        </w:div>
        <w:div w:id="1288319195">
          <w:marLeft w:val="0"/>
          <w:marRight w:val="0"/>
          <w:marTop w:val="0"/>
          <w:marBottom w:val="0"/>
          <w:divBdr>
            <w:top w:val="none" w:sz="0" w:space="0" w:color="auto"/>
            <w:left w:val="none" w:sz="0" w:space="0" w:color="auto"/>
            <w:bottom w:val="none" w:sz="0" w:space="0" w:color="auto"/>
            <w:right w:val="none" w:sz="0" w:space="0" w:color="auto"/>
          </w:divBdr>
        </w:div>
        <w:div w:id="1718698212">
          <w:marLeft w:val="0"/>
          <w:marRight w:val="0"/>
          <w:marTop w:val="0"/>
          <w:marBottom w:val="0"/>
          <w:divBdr>
            <w:top w:val="none" w:sz="0" w:space="0" w:color="auto"/>
            <w:left w:val="none" w:sz="0" w:space="0" w:color="auto"/>
            <w:bottom w:val="none" w:sz="0" w:space="0" w:color="auto"/>
            <w:right w:val="none" w:sz="0" w:space="0" w:color="auto"/>
          </w:divBdr>
        </w:div>
        <w:div w:id="2131822257">
          <w:marLeft w:val="0"/>
          <w:marRight w:val="0"/>
          <w:marTop w:val="0"/>
          <w:marBottom w:val="0"/>
          <w:divBdr>
            <w:top w:val="none" w:sz="0" w:space="0" w:color="auto"/>
            <w:left w:val="none" w:sz="0" w:space="0" w:color="auto"/>
            <w:bottom w:val="none" w:sz="0" w:space="0" w:color="auto"/>
            <w:right w:val="none" w:sz="0" w:space="0" w:color="auto"/>
          </w:divBdr>
        </w:div>
        <w:div w:id="786463509">
          <w:marLeft w:val="0"/>
          <w:marRight w:val="0"/>
          <w:marTop w:val="0"/>
          <w:marBottom w:val="0"/>
          <w:divBdr>
            <w:top w:val="none" w:sz="0" w:space="0" w:color="auto"/>
            <w:left w:val="none" w:sz="0" w:space="0" w:color="auto"/>
            <w:bottom w:val="none" w:sz="0" w:space="0" w:color="auto"/>
            <w:right w:val="none" w:sz="0" w:space="0" w:color="auto"/>
          </w:divBdr>
        </w:div>
        <w:div w:id="1988583941">
          <w:marLeft w:val="0"/>
          <w:marRight w:val="0"/>
          <w:marTop w:val="0"/>
          <w:marBottom w:val="0"/>
          <w:divBdr>
            <w:top w:val="none" w:sz="0" w:space="0" w:color="auto"/>
            <w:left w:val="none" w:sz="0" w:space="0" w:color="auto"/>
            <w:bottom w:val="none" w:sz="0" w:space="0" w:color="auto"/>
            <w:right w:val="none" w:sz="0" w:space="0" w:color="auto"/>
          </w:divBdr>
        </w:div>
        <w:div w:id="55934882">
          <w:marLeft w:val="0"/>
          <w:marRight w:val="0"/>
          <w:marTop w:val="0"/>
          <w:marBottom w:val="0"/>
          <w:divBdr>
            <w:top w:val="none" w:sz="0" w:space="0" w:color="auto"/>
            <w:left w:val="none" w:sz="0" w:space="0" w:color="auto"/>
            <w:bottom w:val="none" w:sz="0" w:space="0" w:color="auto"/>
            <w:right w:val="none" w:sz="0" w:space="0" w:color="auto"/>
          </w:divBdr>
        </w:div>
        <w:div w:id="82724893">
          <w:marLeft w:val="0"/>
          <w:marRight w:val="0"/>
          <w:marTop w:val="0"/>
          <w:marBottom w:val="0"/>
          <w:divBdr>
            <w:top w:val="none" w:sz="0" w:space="0" w:color="auto"/>
            <w:left w:val="none" w:sz="0" w:space="0" w:color="auto"/>
            <w:bottom w:val="none" w:sz="0" w:space="0" w:color="auto"/>
            <w:right w:val="none" w:sz="0" w:space="0" w:color="auto"/>
          </w:divBdr>
        </w:div>
        <w:div w:id="600381034">
          <w:marLeft w:val="0"/>
          <w:marRight w:val="0"/>
          <w:marTop w:val="0"/>
          <w:marBottom w:val="0"/>
          <w:divBdr>
            <w:top w:val="none" w:sz="0" w:space="0" w:color="auto"/>
            <w:left w:val="none" w:sz="0" w:space="0" w:color="auto"/>
            <w:bottom w:val="none" w:sz="0" w:space="0" w:color="auto"/>
            <w:right w:val="none" w:sz="0" w:space="0" w:color="auto"/>
          </w:divBdr>
        </w:div>
        <w:div w:id="1553997194">
          <w:marLeft w:val="0"/>
          <w:marRight w:val="0"/>
          <w:marTop w:val="0"/>
          <w:marBottom w:val="0"/>
          <w:divBdr>
            <w:top w:val="none" w:sz="0" w:space="0" w:color="auto"/>
            <w:left w:val="none" w:sz="0" w:space="0" w:color="auto"/>
            <w:bottom w:val="none" w:sz="0" w:space="0" w:color="auto"/>
            <w:right w:val="none" w:sz="0" w:space="0" w:color="auto"/>
          </w:divBdr>
        </w:div>
        <w:div w:id="972489664">
          <w:marLeft w:val="0"/>
          <w:marRight w:val="0"/>
          <w:marTop w:val="0"/>
          <w:marBottom w:val="0"/>
          <w:divBdr>
            <w:top w:val="none" w:sz="0" w:space="0" w:color="auto"/>
            <w:left w:val="none" w:sz="0" w:space="0" w:color="auto"/>
            <w:bottom w:val="none" w:sz="0" w:space="0" w:color="auto"/>
            <w:right w:val="none" w:sz="0" w:space="0" w:color="auto"/>
          </w:divBdr>
        </w:div>
        <w:div w:id="1527675425">
          <w:marLeft w:val="0"/>
          <w:marRight w:val="0"/>
          <w:marTop w:val="0"/>
          <w:marBottom w:val="0"/>
          <w:divBdr>
            <w:top w:val="none" w:sz="0" w:space="0" w:color="auto"/>
            <w:left w:val="none" w:sz="0" w:space="0" w:color="auto"/>
            <w:bottom w:val="none" w:sz="0" w:space="0" w:color="auto"/>
            <w:right w:val="none" w:sz="0" w:space="0" w:color="auto"/>
          </w:divBdr>
        </w:div>
        <w:div w:id="1667321673">
          <w:marLeft w:val="0"/>
          <w:marRight w:val="0"/>
          <w:marTop w:val="0"/>
          <w:marBottom w:val="0"/>
          <w:divBdr>
            <w:top w:val="none" w:sz="0" w:space="0" w:color="auto"/>
            <w:left w:val="none" w:sz="0" w:space="0" w:color="auto"/>
            <w:bottom w:val="none" w:sz="0" w:space="0" w:color="auto"/>
            <w:right w:val="none" w:sz="0" w:space="0" w:color="auto"/>
          </w:divBdr>
        </w:div>
        <w:div w:id="932786630">
          <w:marLeft w:val="0"/>
          <w:marRight w:val="0"/>
          <w:marTop w:val="0"/>
          <w:marBottom w:val="0"/>
          <w:divBdr>
            <w:top w:val="none" w:sz="0" w:space="0" w:color="auto"/>
            <w:left w:val="none" w:sz="0" w:space="0" w:color="auto"/>
            <w:bottom w:val="none" w:sz="0" w:space="0" w:color="auto"/>
            <w:right w:val="none" w:sz="0" w:space="0" w:color="auto"/>
          </w:divBdr>
        </w:div>
      </w:divsChild>
    </w:div>
    <w:div w:id="392582917">
      <w:marLeft w:val="0"/>
      <w:marRight w:val="0"/>
      <w:marTop w:val="0"/>
      <w:marBottom w:val="0"/>
      <w:divBdr>
        <w:top w:val="none" w:sz="0" w:space="0" w:color="auto"/>
        <w:left w:val="none" w:sz="0" w:space="0" w:color="auto"/>
        <w:bottom w:val="none" w:sz="0" w:space="0" w:color="auto"/>
        <w:right w:val="none" w:sz="0" w:space="0" w:color="auto"/>
      </w:divBdr>
      <w:divsChild>
        <w:div w:id="2123189097">
          <w:marLeft w:val="0"/>
          <w:marRight w:val="0"/>
          <w:marTop w:val="0"/>
          <w:marBottom w:val="0"/>
          <w:divBdr>
            <w:top w:val="none" w:sz="0" w:space="0" w:color="auto"/>
            <w:left w:val="none" w:sz="0" w:space="0" w:color="auto"/>
            <w:bottom w:val="none" w:sz="0" w:space="0" w:color="auto"/>
            <w:right w:val="none" w:sz="0" w:space="0" w:color="auto"/>
          </w:divBdr>
        </w:div>
      </w:divsChild>
    </w:div>
    <w:div w:id="393282198">
      <w:marLeft w:val="0"/>
      <w:marRight w:val="0"/>
      <w:marTop w:val="0"/>
      <w:marBottom w:val="0"/>
      <w:divBdr>
        <w:top w:val="none" w:sz="0" w:space="0" w:color="auto"/>
        <w:left w:val="none" w:sz="0" w:space="0" w:color="auto"/>
        <w:bottom w:val="none" w:sz="0" w:space="0" w:color="auto"/>
        <w:right w:val="none" w:sz="0" w:space="0" w:color="auto"/>
      </w:divBdr>
      <w:divsChild>
        <w:div w:id="213078919">
          <w:marLeft w:val="0"/>
          <w:marRight w:val="0"/>
          <w:marTop w:val="0"/>
          <w:marBottom w:val="0"/>
          <w:divBdr>
            <w:top w:val="none" w:sz="0" w:space="0" w:color="auto"/>
            <w:left w:val="none" w:sz="0" w:space="0" w:color="auto"/>
            <w:bottom w:val="none" w:sz="0" w:space="0" w:color="auto"/>
            <w:right w:val="none" w:sz="0" w:space="0" w:color="auto"/>
          </w:divBdr>
        </w:div>
        <w:div w:id="1900745320">
          <w:marLeft w:val="0"/>
          <w:marRight w:val="0"/>
          <w:marTop w:val="0"/>
          <w:marBottom w:val="0"/>
          <w:divBdr>
            <w:top w:val="none" w:sz="0" w:space="0" w:color="auto"/>
            <w:left w:val="none" w:sz="0" w:space="0" w:color="auto"/>
            <w:bottom w:val="none" w:sz="0" w:space="0" w:color="auto"/>
            <w:right w:val="none" w:sz="0" w:space="0" w:color="auto"/>
          </w:divBdr>
        </w:div>
        <w:div w:id="556355363">
          <w:marLeft w:val="0"/>
          <w:marRight w:val="0"/>
          <w:marTop w:val="0"/>
          <w:marBottom w:val="0"/>
          <w:divBdr>
            <w:top w:val="none" w:sz="0" w:space="0" w:color="auto"/>
            <w:left w:val="none" w:sz="0" w:space="0" w:color="auto"/>
            <w:bottom w:val="none" w:sz="0" w:space="0" w:color="auto"/>
            <w:right w:val="none" w:sz="0" w:space="0" w:color="auto"/>
          </w:divBdr>
        </w:div>
        <w:div w:id="237130162">
          <w:marLeft w:val="0"/>
          <w:marRight w:val="0"/>
          <w:marTop w:val="0"/>
          <w:marBottom w:val="0"/>
          <w:divBdr>
            <w:top w:val="none" w:sz="0" w:space="0" w:color="auto"/>
            <w:left w:val="none" w:sz="0" w:space="0" w:color="auto"/>
            <w:bottom w:val="none" w:sz="0" w:space="0" w:color="auto"/>
            <w:right w:val="none" w:sz="0" w:space="0" w:color="auto"/>
          </w:divBdr>
        </w:div>
        <w:div w:id="814491634">
          <w:marLeft w:val="0"/>
          <w:marRight w:val="0"/>
          <w:marTop w:val="0"/>
          <w:marBottom w:val="0"/>
          <w:divBdr>
            <w:top w:val="none" w:sz="0" w:space="0" w:color="auto"/>
            <w:left w:val="none" w:sz="0" w:space="0" w:color="auto"/>
            <w:bottom w:val="none" w:sz="0" w:space="0" w:color="auto"/>
            <w:right w:val="none" w:sz="0" w:space="0" w:color="auto"/>
          </w:divBdr>
        </w:div>
        <w:div w:id="307828908">
          <w:marLeft w:val="0"/>
          <w:marRight w:val="0"/>
          <w:marTop w:val="0"/>
          <w:marBottom w:val="0"/>
          <w:divBdr>
            <w:top w:val="none" w:sz="0" w:space="0" w:color="auto"/>
            <w:left w:val="none" w:sz="0" w:space="0" w:color="auto"/>
            <w:bottom w:val="none" w:sz="0" w:space="0" w:color="auto"/>
            <w:right w:val="none" w:sz="0" w:space="0" w:color="auto"/>
          </w:divBdr>
        </w:div>
        <w:div w:id="144709990">
          <w:marLeft w:val="0"/>
          <w:marRight w:val="0"/>
          <w:marTop w:val="0"/>
          <w:marBottom w:val="0"/>
          <w:divBdr>
            <w:top w:val="none" w:sz="0" w:space="0" w:color="auto"/>
            <w:left w:val="none" w:sz="0" w:space="0" w:color="auto"/>
            <w:bottom w:val="none" w:sz="0" w:space="0" w:color="auto"/>
            <w:right w:val="none" w:sz="0" w:space="0" w:color="auto"/>
          </w:divBdr>
        </w:div>
        <w:div w:id="2145540651">
          <w:marLeft w:val="0"/>
          <w:marRight w:val="0"/>
          <w:marTop w:val="0"/>
          <w:marBottom w:val="0"/>
          <w:divBdr>
            <w:top w:val="none" w:sz="0" w:space="0" w:color="auto"/>
            <w:left w:val="none" w:sz="0" w:space="0" w:color="auto"/>
            <w:bottom w:val="none" w:sz="0" w:space="0" w:color="auto"/>
            <w:right w:val="none" w:sz="0" w:space="0" w:color="auto"/>
          </w:divBdr>
        </w:div>
        <w:div w:id="1032655072">
          <w:marLeft w:val="0"/>
          <w:marRight w:val="0"/>
          <w:marTop w:val="0"/>
          <w:marBottom w:val="0"/>
          <w:divBdr>
            <w:top w:val="none" w:sz="0" w:space="0" w:color="auto"/>
            <w:left w:val="none" w:sz="0" w:space="0" w:color="auto"/>
            <w:bottom w:val="none" w:sz="0" w:space="0" w:color="auto"/>
            <w:right w:val="none" w:sz="0" w:space="0" w:color="auto"/>
          </w:divBdr>
        </w:div>
        <w:div w:id="1773353531">
          <w:marLeft w:val="0"/>
          <w:marRight w:val="0"/>
          <w:marTop w:val="0"/>
          <w:marBottom w:val="0"/>
          <w:divBdr>
            <w:top w:val="none" w:sz="0" w:space="0" w:color="auto"/>
            <w:left w:val="none" w:sz="0" w:space="0" w:color="auto"/>
            <w:bottom w:val="none" w:sz="0" w:space="0" w:color="auto"/>
            <w:right w:val="none" w:sz="0" w:space="0" w:color="auto"/>
          </w:divBdr>
        </w:div>
        <w:div w:id="1915627891">
          <w:marLeft w:val="0"/>
          <w:marRight w:val="0"/>
          <w:marTop w:val="0"/>
          <w:marBottom w:val="0"/>
          <w:divBdr>
            <w:top w:val="none" w:sz="0" w:space="0" w:color="auto"/>
            <w:left w:val="none" w:sz="0" w:space="0" w:color="auto"/>
            <w:bottom w:val="none" w:sz="0" w:space="0" w:color="auto"/>
            <w:right w:val="none" w:sz="0" w:space="0" w:color="auto"/>
          </w:divBdr>
        </w:div>
        <w:div w:id="850296698">
          <w:marLeft w:val="0"/>
          <w:marRight w:val="0"/>
          <w:marTop w:val="0"/>
          <w:marBottom w:val="0"/>
          <w:divBdr>
            <w:top w:val="none" w:sz="0" w:space="0" w:color="auto"/>
            <w:left w:val="none" w:sz="0" w:space="0" w:color="auto"/>
            <w:bottom w:val="none" w:sz="0" w:space="0" w:color="auto"/>
            <w:right w:val="none" w:sz="0" w:space="0" w:color="auto"/>
          </w:divBdr>
        </w:div>
        <w:div w:id="512065053">
          <w:marLeft w:val="0"/>
          <w:marRight w:val="0"/>
          <w:marTop w:val="0"/>
          <w:marBottom w:val="0"/>
          <w:divBdr>
            <w:top w:val="none" w:sz="0" w:space="0" w:color="auto"/>
            <w:left w:val="none" w:sz="0" w:space="0" w:color="auto"/>
            <w:bottom w:val="none" w:sz="0" w:space="0" w:color="auto"/>
            <w:right w:val="none" w:sz="0" w:space="0" w:color="auto"/>
          </w:divBdr>
        </w:div>
        <w:div w:id="1028331244">
          <w:marLeft w:val="0"/>
          <w:marRight w:val="0"/>
          <w:marTop w:val="0"/>
          <w:marBottom w:val="0"/>
          <w:divBdr>
            <w:top w:val="none" w:sz="0" w:space="0" w:color="auto"/>
            <w:left w:val="none" w:sz="0" w:space="0" w:color="auto"/>
            <w:bottom w:val="none" w:sz="0" w:space="0" w:color="auto"/>
            <w:right w:val="none" w:sz="0" w:space="0" w:color="auto"/>
          </w:divBdr>
        </w:div>
        <w:div w:id="2022009650">
          <w:marLeft w:val="0"/>
          <w:marRight w:val="0"/>
          <w:marTop w:val="0"/>
          <w:marBottom w:val="0"/>
          <w:divBdr>
            <w:top w:val="none" w:sz="0" w:space="0" w:color="auto"/>
            <w:left w:val="none" w:sz="0" w:space="0" w:color="auto"/>
            <w:bottom w:val="none" w:sz="0" w:space="0" w:color="auto"/>
            <w:right w:val="none" w:sz="0" w:space="0" w:color="auto"/>
          </w:divBdr>
        </w:div>
        <w:div w:id="2064672375">
          <w:marLeft w:val="0"/>
          <w:marRight w:val="0"/>
          <w:marTop w:val="0"/>
          <w:marBottom w:val="0"/>
          <w:divBdr>
            <w:top w:val="none" w:sz="0" w:space="0" w:color="auto"/>
            <w:left w:val="none" w:sz="0" w:space="0" w:color="auto"/>
            <w:bottom w:val="none" w:sz="0" w:space="0" w:color="auto"/>
            <w:right w:val="none" w:sz="0" w:space="0" w:color="auto"/>
          </w:divBdr>
        </w:div>
      </w:divsChild>
    </w:div>
    <w:div w:id="397826235">
      <w:marLeft w:val="0"/>
      <w:marRight w:val="0"/>
      <w:marTop w:val="0"/>
      <w:marBottom w:val="0"/>
      <w:divBdr>
        <w:top w:val="none" w:sz="0" w:space="0" w:color="auto"/>
        <w:left w:val="none" w:sz="0" w:space="0" w:color="auto"/>
        <w:bottom w:val="none" w:sz="0" w:space="0" w:color="auto"/>
        <w:right w:val="none" w:sz="0" w:space="0" w:color="auto"/>
      </w:divBdr>
      <w:divsChild>
        <w:div w:id="1782989875">
          <w:marLeft w:val="0"/>
          <w:marRight w:val="0"/>
          <w:marTop w:val="0"/>
          <w:marBottom w:val="0"/>
          <w:divBdr>
            <w:top w:val="none" w:sz="0" w:space="0" w:color="auto"/>
            <w:left w:val="none" w:sz="0" w:space="0" w:color="auto"/>
            <w:bottom w:val="none" w:sz="0" w:space="0" w:color="auto"/>
            <w:right w:val="none" w:sz="0" w:space="0" w:color="auto"/>
          </w:divBdr>
        </w:div>
        <w:div w:id="2042431327">
          <w:marLeft w:val="0"/>
          <w:marRight w:val="0"/>
          <w:marTop w:val="0"/>
          <w:marBottom w:val="0"/>
          <w:divBdr>
            <w:top w:val="none" w:sz="0" w:space="0" w:color="auto"/>
            <w:left w:val="none" w:sz="0" w:space="0" w:color="auto"/>
            <w:bottom w:val="none" w:sz="0" w:space="0" w:color="auto"/>
            <w:right w:val="none" w:sz="0" w:space="0" w:color="auto"/>
          </w:divBdr>
        </w:div>
        <w:div w:id="1617445006">
          <w:marLeft w:val="0"/>
          <w:marRight w:val="0"/>
          <w:marTop w:val="0"/>
          <w:marBottom w:val="0"/>
          <w:divBdr>
            <w:top w:val="none" w:sz="0" w:space="0" w:color="auto"/>
            <w:left w:val="none" w:sz="0" w:space="0" w:color="auto"/>
            <w:bottom w:val="none" w:sz="0" w:space="0" w:color="auto"/>
            <w:right w:val="none" w:sz="0" w:space="0" w:color="auto"/>
          </w:divBdr>
        </w:div>
      </w:divsChild>
    </w:div>
    <w:div w:id="411195072">
      <w:marLeft w:val="0"/>
      <w:marRight w:val="0"/>
      <w:marTop w:val="0"/>
      <w:marBottom w:val="0"/>
      <w:divBdr>
        <w:top w:val="none" w:sz="0" w:space="0" w:color="auto"/>
        <w:left w:val="none" w:sz="0" w:space="0" w:color="auto"/>
        <w:bottom w:val="none" w:sz="0" w:space="0" w:color="auto"/>
        <w:right w:val="none" w:sz="0" w:space="0" w:color="auto"/>
      </w:divBdr>
      <w:divsChild>
        <w:div w:id="1326668605">
          <w:marLeft w:val="0"/>
          <w:marRight w:val="0"/>
          <w:marTop w:val="0"/>
          <w:marBottom w:val="0"/>
          <w:divBdr>
            <w:top w:val="none" w:sz="0" w:space="0" w:color="auto"/>
            <w:left w:val="none" w:sz="0" w:space="0" w:color="auto"/>
            <w:bottom w:val="none" w:sz="0" w:space="0" w:color="auto"/>
            <w:right w:val="none" w:sz="0" w:space="0" w:color="auto"/>
          </w:divBdr>
        </w:div>
        <w:div w:id="1266183964">
          <w:marLeft w:val="0"/>
          <w:marRight w:val="0"/>
          <w:marTop w:val="0"/>
          <w:marBottom w:val="0"/>
          <w:divBdr>
            <w:top w:val="none" w:sz="0" w:space="0" w:color="auto"/>
            <w:left w:val="none" w:sz="0" w:space="0" w:color="auto"/>
            <w:bottom w:val="none" w:sz="0" w:space="0" w:color="auto"/>
            <w:right w:val="none" w:sz="0" w:space="0" w:color="auto"/>
          </w:divBdr>
        </w:div>
        <w:div w:id="936908670">
          <w:marLeft w:val="0"/>
          <w:marRight w:val="0"/>
          <w:marTop w:val="0"/>
          <w:marBottom w:val="0"/>
          <w:divBdr>
            <w:top w:val="none" w:sz="0" w:space="0" w:color="auto"/>
            <w:left w:val="none" w:sz="0" w:space="0" w:color="auto"/>
            <w:bottom w:val="none" w:sz="0" w:space="0" w:color="auto"/>
            <w:right w:val="none" w:sz="0" w:space="0" w:color="auto"/>
          </w:divBdr>
        </w:div>
        <w:div w:id="956062123">
          <w:marLeft w:val="0"/>
          <w:marRight w:val="0"/>
          <w:marTop w:val="0"/>
          <w:marBottom w:val="0"/>
          <w:divBdr>
            <w:top w:val="none" w:sz="0" w:space="0" w:color="auto"/>
            <w:left w:val="none" w:sz="0" w:space="0" w:color="auto"/>
            <w:bottom w:val="none" w:sz="0" w:space="0" w:color="auto"/>
            <w:right w:val="none" w:sz="0" w:space="0" w:color="auto"/>
          </w:divBdr>
        </w:div>
        <w:div w:id="363334360">
          <w:marLeft w:val="0"/>
          <w:marRight w:val="0"/>
          <w:marTop w:val="0"/>
          <w:marBottom w:val="0"/>
          <w:divBdr>
            <w:top w:val="none" w:sz="0" w:space="0" w:color="auto"/>
            <w:left w:val="none" w:sz="0" w:space="0" w:color="auto"/>
            <w:bottom w:val="none" w:sz="0" w:space="0" w:color="auto"/>
            <w:right w:val="none" w:sz="0" w:space="0" w:color="auto"/>
          </w:divBdr>
        </w:div>
      </w:divsChild>
    </w:div>
    <w:div w:id="434176161">
      <w:marLeft w:val="0"/>
      <w:marRight w:val="0"/>
      <w:marTop w:val="0"/>
      <w:marBottom w:val="0"/>
      <w:divBdr>
        <w:top w:val="none" w:sz="0" w:space="0" w:color="auto"/>
        <w:left w:val="none" w:sz="0" w:space="0" w:color="auto"/>
        <w:bottom w:val="none" w:sz="0" w:space="0" w:color="auto"/>
        <w:right w:val="none" w:sz="0" w:space="0" w:color="auto"/>
      </w:divBdr>
      <w:divsChild>
        <w:div w:id="509369351">
          <w:marLeft w:val="0"/>
          <w:marRight w:val="0"/>
          <w:marTop w:val="0"/>
          <w:marBottom w:val="0"/>
          <w:divBdr>
            <w:top w:val="none" w:sz="0" w:space="0" w:color="auto"/>
            <w:left w:val="none" w:sz="0" w:space="0" w:color="auto"/>
            <w:bottom w:val="none" w:sz="0" w:space="0" w:color="auto"/>
            <w:right w:val="none" w:sz="0" w:space="0" w:color="auto"/>
          </w:divBdr>
        </w:div>
        <w:div w:id="262342273">
          <w:marLeft w:val="0"/>
          <w:marRight w:val="0"/>
          <w:marTop w:val="0"/>
          <w:marBottom w:val="0"/>
          <w:divBdr>
            <w:top w:val="none" w:sz="0" w:space="0" w:color="auto"/>
            <w:left w:val="none" w:sz="0" w:space="0" w:color="auto"/>
            <w:bottom w:val="none" w:sz="0" w:space="0" w:color="auto"/>
            <w:right w:val="none" w:sz="0" w:space="0" w:color="auto"/>
          </w:divBdr>
        </w:div>
        <w:div w:id="367032821">
          <w:marLeft w:val="0"/>
          <w:marRight w:val="0"/>
          <w:marTop w:val="0"/>
          <w:marBottom w:val="0"/>
          <w:divBdr>
            <w:top w:val="none" w:sz="0" w:space="0" w:color="auto"/>
            <w:left w:val="none" w:sz="0" w:space="0" w:color="auto"/>
            <w:bottom w:val="none" w:sz="0" w:space="0" w:color="auto"/>
            <w:right w:val="none" w:sz="0" w:space="0" w:color="auto"/>
          </w:divBdr>
        </w:div>
        <w:div w:id="1647473479">
          <w:marLeft w:val="0"/>
          <w:marRight w:val="0"/>
          <w:marTop w:val="0"/>
          <w:marBottom w:val="0"/>
          <w:divBdr>
            <w:top w:val="none" w:sz="0" w:space="0" w:color="auto"/>
            <w:left w:val="none" w:sz="0" w:space="0" w:color="auto"/>
            <w:bottom w:val="none" w:sz="0" w:space="0" w:color="auto"/>
            <w:right w:val="none" w:sz="0" w:space="0" w:color="auto"/>
          </w:divBdr>
        </w:div>
        <w:div w:id="268860088">
          <w:marLeft w:val="0"/>
          <w:marRight w:val="0"/>
          <w:marTop w:val="0"/>
          <w:marBottom w:val="0"/>
          <w:divBdr>
            <w:top w:val="none" w:sz="0" w:space="0" w:color="auto"/>
            <w:left w:val="none" w:sz="0" w:space="0" w:color="auto"/>
            <w:bottom w:val="none" w:sz="0" w:space="0" w:color="auto"/>
            <w:right w:val="none" w:sz="0" w:space="0" w:color="auto"/>
          </w:divBdr>
        </w:div>
      </w:divsChild>
    </w:div>
    <w:div w:id="446972450">
      <w:marLeft w:val="0"/>
      <w:marRight w:val="0"/>
      <w:marTop w:val="0"/>
      <w:marBottom w:val="0"/>
      <w:divBdr>
        <w:top w:val="none" w:sz="0" w:space="0" w:color="auto"/>
        <w:left w:val="none" w:sz="0" w:space="0" w:color="auto"/>
        <w:bottom w:val="none" w:sz="0" w:space="0" w:color="auto"/>
        <w:right w:val="none" w:sz="0" w:space="0" w:color="auto"/>
      </w:divBdr>
      <w:divsChild>
        <w:div w:id="1808624875">
          <w:marLeft w:val="0"/>
          <w:marRight w:val="0"/>
          <w:marTop w:val="0"/>
          <w:marBottom w:val="0"/>
          <w:divBdr>
            <w:top w:val="none" w:sz="0" w:space="0" w:color="auto"/>
            <w:left w:val="none" w:sz="0" w:space="0" w:color="auto"/>
            <w:bottom w:val="none" w:sz="0" w:space="0" w:color="auto"/>
            <w:right w:val="none" w:sz="0" w:space="0" w:color="auto"/>
          </w:divBdr>
        </w:div>
        <w:div w:id="448815697">
          <w:marLeft w:val="0"/>
          <w:marRight w:val="0"/>
          <w:marTop w:val="0"/>
          <w:marBottom w:val="0"/>
          <w:divBdr>
            <w:top w:val="none" w:sz="0" w:space="0" w:color="auto"/>
            <w:left w:val="none" w:sz="0" w:space="0" w:color="auto"/>
            <w:bottom w:val="none" w:sz="0" w:space="0" w:color="auto"/>
            <w:right w:val="none" w:sz="0" w:space="0" w:color="auto"/>
          </w:divBdr>
        </w:div>
        <w:div w:id="1757094319">
          <w:marLeft w:val="0"/>
          <w:marRight w:val="0"/>
          <w:marTop w:val="0"/>
          <w:marBottom w:val="0"/>
          <w:divBdr>
            <w:top w:val="none" w:sz="0" w:space="0" w:color="auto"/>
            <w:left w:val="none" w:sz="0" w:space="0" w:color="auto"/>
            <w:bottom w:val="none" w:sz="0" w:space="0" w:color="auto"/>
            <w:right w:val="none" w:sz="0" w:space="0" w:color="auto"/>
          </w:divBdr>
        </w:div>
        <w:div w:id="1414736098">
          <w:marLeft w:val="0"/>
          <w:marRight w:val="0"/>
          <w:marTop w:val="0"/>
          <w:marBottom w:val="0"/>
          <w:divBdr>
            <w:top w:val="none" w:sz="0" w:space="0" w:color="auto"/>
            <w:left w:val="none" w:sz="0" w:space="0" w:color="auto"/>
            <w:bottom w:val="none" w:sz="0" w:space="0" w:color="auto"/>
            <w:right w:val="none" w:sz="0" w:space="0" w:color="auto"/>
          </w:divBdr>
        </w:div>
        <w:div w:id="1793329148">
          <w:marLeft w:val="0"/>
          <w:marRight w:val="0"/>
          <w:marTop w:val="0"/>
          <w:marBottom w:val="0"/>
          <w:divBdr>
            <w:top w:val="none" w:sz="0" w:space="0" w:color="auto"/>
            <w:left w:val="none" w:sz="0" w:space="0" w:color="auto"/>
            <w:bottom w:val="none" w:sz="0" w:space="0" w:color="auto"/>
            <w:right w:val="none" w:sz="0" w:space="0" w:color="auto"/>
          </w:divBdr>
        </w:div>
        <w:div w:id="1482624034">
          <w:marLeft w:val="0"/>
          <w:marRight w:val="0"/>
          <w:marTop w:val="0"/>
          <w:marBottom w:val="0"/>
          <w:divBdr>
            <w:top w:val="none" w:sz="0" w:space="0" w:color="auto"/>
            <w:left w:val="none" w:sz="0" w:space="0" w:color="auto"/>
            <w:bottom w:val="none" w:sz="0" w:space="0" w:color="auto"/>
            <w:right w:val="none" w:sz="0" w:space="0" w:color="auto"/>
          </w:divBdr>
        </w:div>
        <w:div w:id="2101488628">
          <w:marLeft w:val="0"/>
          <w:marRight w:val="0"/>
          <w:marTop w:val="0"/>
          <w:marBottom w:val="0"/>
          <w:divBdr>
            <w:top w:val="none" w:sz="0" w:space="0" w:color="auto"/>
            <w:left w:val="none" w:sz="0" w:space="0" w:color="auto"/>
            <w:bottom w:val="none" w:sz="0" w:space="0" w:color="auto"/>
            <w:right w:val="none" w:sz="0" w:space="0" w:color="auto"/>
          </w:divBdr>
        </w:div>
        <w:div w:id="966744680">
          <w:marLeft w:val="0"/>
          <w:marRight w:val="0"/>
          <w:marTop w:val="0"/>
          <w:marBottom w:val="0"/>
          <w:divBdr>
            <w:top w:val="none" w:sz="0" w:space="0" w:color="auto"/>
            <w:left w:val="none" w:sz="0" w:space="0" w:color="auto"/>
            <w:bottom w:val="none" w:sz="0" w:space="0" w:color="auto"/>
            <w:right w:val="none" w:sz="0" w:space="0" w:color="auto"/>
          </w:divBdr>
        </w:div>
        <w:div w:id="1822892597">
          <w:marLeft w:val="0"/>
          <w:marRight w:val="0"/>
          <w:marTop w:val="0"/>
          <w:marBottom w:val="0"/>
          <w:divBdr>
            <w:top w:val="none" w:sz="0" w:space="0" w:color="auto"/>
            <w:left w:val="none" w:sz="0" w:space="0" w:color="auto"/>
            <w:bottom w:val="none" w:sz="0" w:space="0" w:color="auto"/>
            <w:right w:val="none" w:sz="0" w:space="0" w:color="auto"/>
          </w:divBdr>
        </w:div>
        <w:div w:id="1477798066">
          <w:marLeft w:val="0"/>
          <w:marRight w:val="0"/>
          <w:marTop w:val="0"/>
          <w:marBottom w:val="0"/>
          <w:divBdr>
            <w:top w:val="none" w:sz="0" w:space="0" w:color="auto"/>
            <w:left w:val="none" w:sz="0" w:space="0" w:color="auto"/>
            <w:bottom w:val="none" w:sz="0" w:space="0" w:color="auto"/>
            <w:right w:val="none" w:sz="0" w:space="0" w:color="auto"/>
          </w:divBdr>
        </w:div>
        <w:div w:id="779451611">
          <w:marLeft w:val="0"/>
          <w:marRight w:val="0"/>
          <w:marTop w:val="0"/>
          <w:marBottom w:val="0"/>
          <w:divBdr>
            <w:top w:val="none" w:sz="0" w:space="0" w:color="auto"/>
            <w:left w:val="none" w:sz="0" w:space="0" w:color="auto"/>
            <w:bottom w:val="none" w:sz="0" w:space="0" w:color="auto"/>
            <w:right w:val="none" w:sz="0" w:space="0" w:color="auto"/>
          </w:divBdr>
        </w:div>
        <w:div w:id="2146660051">
          <w:marLeft w:val="0"/>
          <w:marRight w:val="0"/>
          <w:marTop w:val="0"/>
          <w:marBottom w:val="0"/>
          <w:divBdr>
            <w:top w:val="none" w:sz="0" w:space="0" w:color="auto"/>
            <w:left w:val="none" w:sz="0" w:space="0" w:color="auto"/>
            <w:bottom w:val="none" w:sz="0" w:space="0" w:color="auto"/>
            <w:right w:val="none" w:sz="0" w:space="0" w:color="auto"/>
          </w:divBdr>
        </w:div>
        <w:div w:id="1312713131">
          <w:marLeft w:val="0"/>
          <w:marRight w:val="0"/>
          <w:marTop w:val="0"/>
          <w:marBottom w:val="0"/>
          <w:divBdr>
            <w:top w:val="none" w:sz="0" w:space="0" w:color="auto"/>
            <w:left w:val="none" w:sz="0" w:space="0" w:color="auto"/>
            <w:bottom w:val="none" w:sz="0" w:space="0" w:color="auto"/>
            <w:right w:val="none" w:sz="0" w:space="0" w:color="auto"/>
          </w:divBdr>
        </w:div>
        <w:div w:id="1747265636">
          <w:marLeft w:val="0"/>
          <w:marRight w:val="0"/>
          <w:marTop w:val="0"/>
          <w:marBottom w:val="0"/>
          <w:divBdr>
            <w:top w:val="none" w:sz="0" w:space="0" w:color="auto"/>
            <w:left w:val="none" w:sz="0" w:space="0" w:color="auto"/>
            <w:bottom w:val="none" w:sz="0" w:space="0" w:color="auto"/>
            <w:right w:val="none" w:sz="0" w:space="0" w:color="auto"/>
          </w:divBdr>
        </w:div>
      </w:divsChild>
    </w:div>
    <w:div w:id="453602836">
      <w:marLeft w:val="0"/>
      <w:marRight w:val="0"/>
      <w:marTop w:val="0"/>
      <w:marBottom w:val="0"/>
      <w:divBdr>
        <w:top w:val="none" w:sz="0" w:space="0" w:color="auto"/>
        <w:left w:val="none" w:sz="0" w:space="0" w:color="auto"/>
        <w:bottom w:val="none" w:sz="0" w:space="0" w:color="auto"/>
        <w:right w:val="none" w:sz="0" w:space="0" w:color="auto"/>
      </w:divBdr>
      <w:divsChild>
        <w:div w:id="1759326820">
          <w:marLeft w:val="0"/>
          <w:marRight w:val="0"/>
          <w:marTop w:val="0"/>
          <w:marBottom w:val="0"/>
          <w:divBdr>
            <w:top w:val="none" w:sz="0" w:space="0" w:color="auto"/>
            <w:left w:val="none" w:sz="0" w:space="0" w:color="auto"/>
            <w:bottom w:val="none" w:sz="0" w:space="0" w:color="auto"/>
            <w:right w:val="none" w:sz="0" w:space="0" w:color="auto"/>
          </w:divBdr>
        </w:div>
        <w:div w:id="1121192437">
          <w:marLeft w:val="0"/>
          <w:marRight w:val="0"/>
          <w:marTop w:val="0"/>
          <w:marBottom w:val="0"/>
          <w:divBdr>
            <w:top w:val="none" w:sz="0" w:space="0" w:color="auto"/>
            <w:left w:val="none" w:sz="0" w:space="0" w:color="auto"/>
            <w:bottom w:val="none" w:sz="0" w:space="0" w:color="auto"/>
            <w:right w:val="none" w:sz="0" w:space="0" w:color="auto"/>
          </w:divBdr>
        </w:div>
        <w:div w:id="57941863">
          <w:marLeft w:val="0"/>
          <w:marRight w:val="0"/>
          <w:marTop w:val="0"/>
          <w:marBottom w:val="0"/>
          <w:divBdr>
            <w:top w:val="none" w:sz="0" w:space="0" w:color="auto"/>
            <w:left w:val="none" w:sz="0" w:space="0" w:color="auto"/>
            <w:bottom w:val="none" w:sz="0" w:space="0" w:color="auto"/>
            <w:right w:val="none" w:sz="0" w:space="0" w:color="auto"/>
          </w:divBdr>
        </w:div>
        <w:div w:id="835069760">
          <w:marLeft w:val="0"/>
          <w:marRight w:val="0"/>
          <w:marTop w:val="0"/>
          <w:marBottom w:val="0"/>
          <w:divBdr>
            <w:top w:val="none" w:sz="0" w:space="0" w:color="auto"/>
            <w:left w:val="none" w:sz="0" w:space="0" w:color="auto"/>
            <w:bottom w:val="none" w:sz="0" w:space="0" w:color="auto"/>
            <w:right w:val="none" w:sz="0" w:space="0" w:color="auto"/>
          </w:divBdr>
        </w:div>
        <w:div w:id="1518737291">
          <w:marLeft w:val="0"/>
          <w:marRight w:val="0"/>
          <w:marTop w:val="0"/>
          <w:marBottom w:val="0"/>
          <w:divBdr>
            <w:top w:val="none" w:sz="0" w:space="0" w:color="auto"/>
            <w:left w:val="none" w:sz="0" w:space="0" w:color="auto"/>
            <w:bottom w:val="none" w:sz="0" w:space="0" w:color="auto"/>
            <w:right w:val="none" w:sz="0" w:space="0" w:color="auto"/>
          </w:divBdr>
        </w:div>
        <w:div w:id="1250310682">
          <w:marLeft w:val="0"/>
          <w:marRight w:val="0"/>
          <w:marTop w:val="0"/>
          <w:marBottom w:val="0"/>
          <w:divBdr>
            <w:top w:val="none" w:sz="0" w:space="0" w:color="auto"/>
            <w:left w:val="none" w:sz="0" w:space="0" w:color="auto"/>
            <w:bottom w:val="none" w:sz="0" w:space="0" w:color="auto"/>
            <w:right w:val="none" w:sz="0" w:space="0" w:color="auto"/>
          </w:divBdr>
        </w:div>
        <w:div w:id="6255865">
          <w:marLeft w:val="0"/>
          <w:marRight w:val="0"/>
          <w:marTop w:val="0"/>
          <w:marBottom w:val="0"/>
          <w:divBdr>
            <w:top w:val="none" w:sz="0" w:space="0" w:color="auto"/>
            <w:left w:val="none" w:sz="0" w:space="0" w:color="auto"/>
            <w:bottom w:val="none" w:sz="0" w:space="0" w:color="auto"/>
            <w:right w:val="none" w:sz="0" w:space="0" w:color="auto"/>
          </w:divBdr>
        </w:div>
        <w:div w:id="281349842">
          <w:marLeft w:val="0"/>
          <w:marRight w:val="0"/>
          <w:marTop w:val="0"/>
          <w:marBottom w:val="0"/>
          <w:divBdr>
            <w:top w:val="none" w:sz="0" w:space="0" w:color="auto"/>
            <w:left w:val="none" w:sz="0" w:space="0" w:color="auto"/>
            <w:bottom w:val="none" w:sz="0" w:space="0" w:color="auto"/>
            <w:right w:val="none" w:sz="0" w:space="0" w:color="auto"/>
          </w:divBdr>
        </w:div>
        <w:div w:id="493226507">
          <w:marLeft w:val="0"/>
          <w:marRight w:val="0"/>
          <w:marTop w:val="0"/>
          <w:marBottom w:val="0"/>
          <w:divBdr>
            <w:top w:val="none" w:sz="0" w:space="0" w:color="auto"/>
            <w:left w:val="none" w:sz="0" w:space="0" w:color="auto"/>
            <w:bottom w:val="none" w:sz="0" w:space="0" w:color="auto"/>
            <w:right w:val="none" w:sz="0" w:space="0" w:color="auto"/>
          </w:divBdr>
        </w:div>
        <w:div w:id="1213543758">
          <w:marLeft w:val="0"/>
          <w:marRight w:val="0"/>
          <w:marTop w:val="0"/>
          <w:marBottom w:val="0"/>
          <w:divBdr>
            <w:top w:val="none" w:sz="0" w:space="0" w:color="auto"/>
            <w:left w:val="none" w:sz="0" w:space="0" w:color="auto"/>
            <w:bottom w:val="none" w:sz="0" w:space="0" w:color="auto"/>
            <w:right w:val="none" w:sz="0" w:space="0" w:color="auto"/>
          </w:divBdr>
        </w:div>
        <w:div w:id="2141878387">
          <w:marLeft w:val="0"/>
          <w:marRight w:val="0"/>
          <w:marTop w:val="0"/>
          <w:marBottom w:val="0"/>
          <w:divBdr>
            <w:top w:val="none" w:sz="0" w:space="0" w:color="auto"/>
            <w:left w:val="none" w:sz="0" w:space="0" w:color="auto"/>
            <w:bottom w:val="none" w:sz="0" w:space="0" w:color="auto"/>
            <w:right w:val="none" w:sz="0" w:space="0" w:color="auto"/>
          </w:divBdr>
        </w:div>
        <w:div w:id="2114397090">
          <w:marLeft w:val="0"/>
          <w:marRight w:val="0"/>
          <w:marTop w:val="0"/>
          <w:marBottom w:val="0"/>
          <w:divBdr>
            <w:top w:val="none" w:sz="0" w:space="0" w:color="auto"/>
            <w:left w:val="none" w:sz="0" w:space="0" w:color="auto"/>
            <w:bottom w:val="none" w:sz="0" w:space="0" w:color="auto"/>
            <w:right w:val="none" w:sz="0" w:space="0" w:color="auto"/>
          </w:divBdr>
        </w:div>
        <w:div w:id="471942272">
          <w:marLeft w:val="0"/>
          <w:marRight w:val="0"/>
          <w:marTop w:val="0"/>
          <w:marBottom w:val="0"/>
          <w:divBdr>
            <w:top w:val="none" w:sz="0" w:space="0" w:color="auto"/>
            <w:left w:val="none" w:sz="0" w:space="0" w:color="auto"/>
            <w:bottom w:val="none" w:sz="0" w:space="0" w:color="auto"/>
            <w:right w:val="none" w:sz="0" w:space="0" w:color="auto"/>
          </w:divBdr>
        </w:div>
        <w:div w:id="71587677">
          <w:marLeft w:val="0"/>
          <w:marRight w:val="0"/>
          <w:marTop w:val="0"/>
          <w:marBottom w:val="0"/>
          <w:divBdr>
            <w:top w:val="none" w:sz="0" w:space="0" w:color="auto"/>
            <w:left w:val="none" w:sz="0" w:space="0" w:color="auto"/>
            <w:bottom w:val="none" w:sz="0" w:space="0" w:color="auto"/>
            <w:right w:val="none" w:sz="0" w:space="0" w:color="auto"/>
          </w:divBdr>
        </w:div>
        <w:div w:id="676422075">
          <w:marLeft w:val="0"/>
          <w:marRight w:val="0"/>
          <w:marTop w:val="0"/>
          <w:marBottom w:val="0"/>
          <w:divBdr>
            <w:top w:val="none" w:sz="0" w:space="0" w:color="auto"/>
            <w:left w:val="none" w:sz="0" w:space="0" w:color="auto"/>
            <w:bottom w:val="none" w:sz="0" w:space="0" w:color="auto"/>
            <w:right w:val="none" w:sz="0" w:space="0" w:color="auto"/>
          </w:divBdr>
        </w:div>
        <w:div w:id="1981955284">
          <w:marLeft w:val="0"/>
          <w:marRight w:val="0"/>
          <w:marTop w:val="0"/>
          <w:marBottom w:val="0"/>
          <w:divBdr>
            <w:top w:val="none" w:sz="0" w:space="0" w:color="auto"/>
            <w:left w:val="none" w:sz="0" w:space="0" w:color="auto"/>
            <w:bottom w:val="none" w:sz="0" w:space="0" w:color="auto"/>
            <w:right w:val="none" w:sz="0" w:space="0" w:color="auto"/>
          </w:divBdr>
        </w:div>
      </w:divsChild>
    </w:div>
    <w:div w:id="454257849">
      <w:marLeft w:val="0"/>
      <w:marRight w:val="0"/>
      <w:marTop w:val="0"/>
      <w:marBottom w:val="0"/>
      <w:divBdr>
        <w:top w:val="none" w:sz="0" w:space="0" w:color="auto"/>
        <w:left w:val="none" w:sz="0" w:space="0" w:color="auto"/>
        <w:bottom w:val="none" w:sz="0" w:space="0" w:color="auto"/>
        <w:right w:val="none" w:sz="0" w:space="0" w:color="auto"/>
      </w:divBdr>
      <w:divsChild>
        <w:div w:id="263540609">
          <w:marLeft w:val="0"/>
          <w:marRight w:val="0"/>
          <w:marTop w:val="0"/>
          <w:marBottom w:val="0"/>
          <w:divBdr>
            <w:top w:val="none" w:sz="0" w:space="0" w:color="auto"/>
            <w:left w:val="none" w:sz="0" w:space="0" w:color="auto"/>
            <w:bottom w:val="none" w:sz="0" w:space="0" w:color="auto"/>
            <w:right w:val="none" w:sz="0" w:space="0" w:color="auto"/>
          </w:divBdr>
        </w:div>
        <w:div w:id="399520487">
          <w:marLeft w:val="0"/>
          <w:marRight w:val="0"/>
          <w:marTop w:val="0"/>
          <w:marBottom w:val="0"/>
          <w:divBdr>
            <w:top w:val="none" w:sz="0" w:space="0" w:color="auto"/>
            <w:left w:val="none" w:sz="0" w:space="0" w:color="auto"/>
            <w:bottom w:val="none" w:sz="0" w:space="0" w:color="auto"/>
            <w:right w:val="none" w:sz="0" w:space="0" w:color="auto"/>
          </w:divBdr>
        </w:div>
        <w:div w:id="1813981743">
          <w:marLeft w:val="0"/>
          <w:marRight w:val="0"/>
          <w:marTop w:val="0"/>
          <w:marBottom w:val="0"/>
          <w:divBdr>
            <w:top w:val="none" w:sz="0" w:space="0" w:color="auto"/>
            <w:left w:val="none" w:sz="0" w:space="0" w:color="auto"/>
            <w:bottom w:val="none" w:sz="0" w:space="0" w:color="auto"/>
            <w:right w:val="none" w:sz="0" w:space="0" w:color="auto"/>
          </w:divBdr>
        </w:div>
        <w:div w:id="1371762964">
          <w:marLeft w:val="0"/>
          <w:marRight w:val="0"/>
          <w:marTop w:val="0"/>
          <w:marBottom w:val="0"/>
          <w:divBdr>
            <w:top w:val="none" w:sz="0" w:space="0" w:color="auto"/>
            <w:left w:val="none" w:sz="0" w:space="0" w:color="auto"/>
            <w:bottom w:val="none" w:sz="0" w:space="0" w:color="auto"/>
            <w:right w:val="none" w:sz="0" w:space="0" w:color="auto"/>
          </w:divBdr>
        </w:div>
        <w:div w:id="832136413">
          <w:marLeft w:val="0"/>
          <w:marRight w:val="0"/>
          <w:marTop w:val="0"/>
          <w:marBottom w:val="0"/>
          <w:divBdr>
            <w:top w:val="none" w:sz="0" w:space="0" w:color="auto"/>
            <w:left w:val="none" w:sz="0" w:space="0" w:color="auto"/>
            <w:bottom w:val="none" w:sz="0" w:space="0" w:color="auto"/>
            <w:right w:val="none" w:sz="0" w:space="0" w:color="auto"/>
          </w:divBdr>
        </w:div>
      </w:divsChild>
    </w:div>
    <w:div w:id="478692817">
      <w:marLeft w:val="0"/>
      <w:marRight w:val="0"/>
      <w:marTop w:val="0"/>
      <w:marBottom w:val="0"/>
      <w:divBdr>
        <w:top w:val="none" w:sz="0" w:space="0" w:color="auto"/>
        <w:left w:val="none" w:sz="0" w:space="0" w:color="auto"/>
        <w:bottom w:val="none" w:sz="0" w:space="0" w:color="auto"/>
        <w:right w:val="none" w:sz="0" w:space="0" w:color="auto"/>
      </w:divBdr>
      <w:divsChild>
        <w:div w:id="2089299728">
          <w:marLeft w:val="0"/>
          <w:marRight w:val="0"/>
          <w:marTop w:val="0"/>
          <w:marBottom w:val="0"/>
          <w:divBdr>
            <w:top w:val="none" w:sz="0" w:space="0" w:color="auto"/>
            <w:left w:val="none" w:sz="0" w:space="0" w:color="auto"/>
            <w:bottom w:val="none" w:sz="0" w:space="0" w:color="auto"/>
            <w:right w:val="none" w:sz="0" w:space="0" w:color="auto"/>
          </w:divBdr>
        </w:div>
        <w:div w:id="2081907479">
          <w:marLeft w:val="0"/>
          <w:marRight w:val="0"/>
          <w:marTop w:val="0"/>
          <w:marBottom w:val="0"/>
          <w:divBdr>
            <w:top w:val="none" w:sz="0" w:space="0" w:color="auto"/>
            <w:left w:val="none" w:sz="0" w:space="0" w:color="auto"/>
            <w:bottom w:val="none" w:sz="0" w:space="0" w:color="auto"/>
            <w:right w:val="none" w:sz="0" w:space="0" w:color="auto"/>
          </w:divBdr>
        </w:div>
        <w:div w:id="366878098">
          <w:marLeft w:val="0"/>
          <w:marRight w:val="0"/>
          <w:marTop w:val="0"/>
          <w:marBottom w:val="0"/>
          <w:divBdr>
            <w:top w:val="none" w:sz="0" w:space="0" w:color="auto"/>
            <w:left w:val="none" w:sz="0" w:space="0" w:color="auto"/>
            <w:bottom w:val="none" w:sz="0" w:space="0" w:color="auto"/>
            <w:right w:val="none" w:sz="0" w:space="0" w:color="auto"/>
          </w:divBdr>
        </w:div>
        <w:div w:id="1984967267">
          <w:marLeft w:val="0"/>
          <w:marRight w:val="0"/>
          <w:marTop w:val="0"/>
          <w:marBottom w:val="0"/>
          <w:divBdr>
            <w:top w:val="none" w:sz="0" w:space="0" w:color="auto"/>
            <w:left w:val="none" w:sz="0" w:space="0" w:color="auto"/>
            <w:bottom w:val="none" w:sz="0" w:space="0" w:color="auto"/>
            <w:right w:val="none" w:sz="0" w:space="0" w:color="auto"/>
          </w:divBdr>
        </w:div>
        <w:div w:id="190270794">
          <w:marLeft w:val="0"/>
          <w:marRight w:val="0"/>
          <w:marTop w:val="0"/>
          <w:marBottom w:val="0"/>
          <w:divBdr>
            <w:top w:val="none" w:sz="0" w:space="0" w:color="auto"/>
            <w:left w:val="none" w:sz="0" w:space="0" w:color="auto"/>
            <w:bottom w:val="none" w:sz="0" w:space="0" w:color="auto"/>
            <w:right w:val="none" w:sz="0" w:space="0" w:color="auto"/>
          </w:divBdr>
        </w:div>
        <w:div w:id="822552237">
          <w:marLeft w:val="0"/>
          <w:marRight w:val="0"/>
          <w:marTop w:val="0"/>
          <w:marBottom w:val="0"/>
          <w:divBdr>
            <w:top w:val="none" w:sz="0" w:space="0" w:color="auto"/>
            <w:left w:val="none" w:sz="0" w:space="0" w:color="auto"/>
            <w:bottom w:val="none" w:sz="0" w:space="0" w:color="auto"/>
            <w:right w:val="none" w:sz="0" w:space="0" w:color="auto"/>
          </w:divBdr>
        </w:div>
        <w:div w:id="1155992160">
          <w:marLeft w:val="0"/>
          <w:marRight w:val="0"/>
          <w:marTop w:val="0"/>
          <w:marBottom w:val="0"/>
          <w:divBdr>
            <w:top w:val="none" w:sz="0" w:space="0" w:color="auto"/>
            <w:left w:val="none" w:sz="0" w:space="0" w:color="auto"/>
            <w:bottom w:val="none" w:sz="0" w:space="0" w:color="auto"/>
            <w:right w:val="none" w:sz="0" w:space="0" w:color="auto"/>
          </w:divBdr>
        </w:div>
        <w:div w:id="275328176">
          <w:marLeft w:val="0"/>
          <w:marRight w:val="0"/>
          <w:marTop w:val="0"/>
          <w:marBottom w:val="0"/>
          <w:divBdr>
            <w:top w:val="none" w:sz="0" w:space="0" w:color="auto"/>
            <w:left w:val="none" w:sz="0" w:space="0" w:color="auto"/>
            <w:bottom w:val="none" w:sz="0" w:space="0" w:color="auto"/>
            <w:right w:val="none" w:sz="0" w:space="0" w:color="auto"/>
          </w:divBdr>
        </w:div>
        <w:div w:id="22052767">
          <w:marLeft w:val="0"/>
          <w:marRight w:val="0"/>
          <w:marTop w:val="0"/>
          <w:marBottom w:val="0"/>
          <w:divBdr>
            <w:top w:val="none" w:sz="0" w:space="0" w:color="auto"/>
            <w:left w:val="none" w:sz="0" w:space="0" w:color="auto"/>
            <w:bottom w:val="none" w:sz="0" w:space="0" w:color="auto"/>
            <w:right w:val="none" w:sz="0" w:space="0" w:color="auto"/>
          </w:divBdr>
        </w:div>
        <w:div w:id="514076866">
          <w:marLeft w:val="0"/>
          <w:marRight w:val="0"/>
          <w:marTop w:val="0"/>
          <w:marBottom w:val="0"/>
          <w:divBdr>
            <w:top w:val="none" w:sz="0" w:space="0" w:color="auto"/>
            <w:left w:val="none" w:sz="0" w:space="0" w:color="auto"/>
            <w:bottom w:val="none" w:sz="0" w:space="0" w:color="auto"/>
            <w:right w:val="none" w:sz="0" w:space="0" w:color="auto"/>
          </w:divBdr>
        </w:div>
      </w:divsChild>
    </w:div>
    <w:div w:id="484593695">
      <w:marLeft w:val="0"/>
      <w:marRight w:val="0"/>
      <w:marTop w:val="0"/>
      <w:marBottom w:val="0"/>
      <w:divBdr>
        <w:top w:val="none" w:sz="0" w:space="0" w:color="auto"/>
        <w:left w:val="none" w:sz="0" w:space="0" w:color="auto"/>
        <w:bottom w:val="none" w:sz="0" w:space="0" w:color="auto"/>
        <w:right w:val="none" w:sz="0" w:space="0" w:color="auto"/>
      </w:divBdr>
      <w:divsChild>
        <w:div w:id="987321437">
          <w:marLeft w:val="0"/>
          <w:marRight w:val="0"/>
          <w:marTop w:val="0"/>
          <w:marBottom w:val="0"/>
          <w:divBdr>
            <w:top w:val="none" w:sz="0" w:space="0" w:color="auto"/>
            <w:left w:val="none" w:sz="0" w:space="0" w:color="auto"/>
            <w:bottom w:val="none" w:sz="0" w:space="0" w:color="auto"/>
            <w:right w:val="none" w:sz="0" w:space="0" w:color="auto"/>
          </w:divBdr>
        </w:div>
      </w:divsChild>
    </w:div>
    <w:div w:id="485362664">
      <w:marLeft w:val="0"/>
      <w:marRight w:val="0"/>
      <w:marTop w:val="0"/>
      <w:marBottom w:val="0"/>
      <w:divBdr>
        <w:top w:val="none" w:sz="0" w:space="0" w:color="auto"/>
        <w:left w:val="none" w:sz="0" w:space="0" w:color="auto"/>
        <w:bottom w:val="none" w:sz="0" w:space="0" w:color="auto"/>
        <w:right w:val="none" w:sz="0" w:space="0" w:color="auto"/>
      </w:divBdr>
      <w:divsChild>
        <w:div w:id="1540699020">
          <w:marLeft w:val="0"/>
          <w:marRight w:val="0"/>
          <w:marTop w:val="0"/>
          <w:marBottom w:val="0"/>
          <w:divBdr>
            <w:top w:val="none" w:sz="0" w:space="0" w:color="auto"/>
            <w:left w:val="none" w:sz="0" w:space="0" w:color="auto"/>
            <w:bottom w:val="none" w:sz="0" w:space="0" w:color="auto"/>
            <w:right w:val="none" w:sz="0" w:space="0" w:color="auto"/>
          </w:divBdr>
        </w:div>
      </w:divsChild>
    </w:div>
    <w:div w:id="491456734">
      <w:marLeft w:val="0"/>
      <w:marRight w:val="0"/>
      <w:marTop w:val="0"/>
      <w:marBottom w:val="0"/>
      <w:divBdr>
        <w:top w:val="none" w:sz="0" w:space="0" w:color="auto"/>
        <w:left w:val="none" w:sz="0" w:space="0" w:color="auto"/>
        <w:bottom w:val="none" w:sz="0" w:space="0" w:color="auto"/>
        <w:right w:val="none" w:sz="0" w:space="0" w:color="auto"/>
      </w:divBdr>
      <w:divsChild>
        <w:div w:id="646906822">
          <w:marLeft w:val="0"/>
          <w:marRight w:val="0"/>
          <w:marTop w:val="0"/>
          <w:marBottom w:val="0"/>
          <w:divBdr>
            <w:top w:val="none" w:sz="0" w:space="0" w:color="auto"/>
            <w:left w:val="none" w:sz="0" w:space="0" w:color="auto"/>
            <w:bottom w:val="none" w:sz="0" w:space="0" w:color="auto"/>
            <w:right w:val="none" w:sz="0" w:space="0" w:color="auto"/>
          </w:divBdr>
        </w:div>
        <w:div w:id="1038550611">
          <w:marLeft w:val="0"/>
          <w:marRight w:val="0"/>
          <w:marTop w:val="0"/>
          <w:marBottom w:val="0"/>
          <w:divBdr>
            <w:top w:val="none" w:sz="0" w:space="0" w:color="auto"/>
            <w:left w:val="none" w:sz="0" w:space="0" w:color="auto"/>
            <w:bottom w:val="none" w:sz="0" w:space="0" w:color="auto"/>
            <w:right w:val="none" w:sz="0" w:space="0" w:color="auto"/>
          </w:divBdr>
        </w:div>
        <w:div w:id="783160353">
          <w:marLeft w:val="0"/>
          <w:marRight w:val="0"/>
          <w:marTop w:val="0"/>
          <w:marBottom w:val="0"/>
          <w:divBdr>
            <w:top w:val="none" w:sz="0" w:space="0" w:color="auto"/>
            <w:left w:val="none" w:sz="0" w:space="0" w:color="auto"/>
            <w:bottom w:val="none" w:sz="0" w:space="0" w:color="auto"/>
            <w:right w:val="none" w:sz="0" w:space="0" w:color="auto"/>
          </w:divBdr>
        </w:div>
        <w:div w:id="1305311511">
          <w:marLeft w:val="0"/>
          <w:marRight w:val="0"/>
          <w:marTop w:val="0"/>
          <w:marBottom w:val="0"/>
          <w:divBdr>
            <w:top w:val="none" w:sz="0" w:space="0" w:color="auto"/>
            <w:left w:val="none" w:sz="0" w:space="0" w:color="auto"/>
            <w:bottom w:val="none" w:sz="0" w:space="0" w:color="auto"/>
            <w:right w:val="none" w:sz="0" w:space="0" w:color="auto"/>
          </w:divBdr>
        </w:div>
        <w:div w:id="576327743">
          <w:marLeft w:val="0"/>
          <w:marRight w:val="0"/>
          <w:marTop w:val="0"/>
          <w:marBottom w:val="0"/>
          <w:divBdr>
            <w:top w:val="none" w:sz="0" w:space="0" w:color="auto"/>
            <w:left w:val="none" w:sz="0" w:space="0" w:color="auto"/>
            <w:bottom w:val="none" w:sz="0" w:space="0" w:color="auto"/>
            <w:right w:val="none" w:sz="0" w:space="0" w:color="auto"/>
          </w:divBdr>
        </w:div>
        <w:div w:id="1012495740">
          <w:marLeft w:val="0"/>
          <w:marRight w:val="0"/>
          <w:marTop w:val="0"/>
          <w:marBottom w:val="0"/>
          <w:divBdr>
            <w:top w:val="none" w:sz="0" w:space="0" w:color="auto"/>
            <w:left w:val="none" w:sz="0" w:space="0" w:color="auto"/>
            <w:bottom w:val="none" w:sz="0" w:space="0" w:color="auto"/>
            <w:right w:val="none" w:sz="0" w:space="0" w:color="auto"/>
          </w:divBdr>
        </w:div>
        <w:div w:id="1362899664">
          <w:marLeft w:val="0"/>
          <w:marRight w:val="0"/>
          <w:marTop w:val="0"/>
          <w:marBottom w:val="0"/>
          <w:divBdr>
            <w:top w:val="none" w:sz="0" w:space="0" w:color="auto"/>
            <w:left w:val="none" w:sz="0" w:space="0" w:color="auto"/>
            <w:bottom w:val="none" w:sz="0" w:space="0" w:color="auto"/>
            <w:right w:val="none" w:sz="0" w:space="0" w:color="auto"/>
          </w:divBdr>
        </w:div>
        <w:div w:id="2018850370">
          <w:marLeft w:val="0"/>
          <w:marRight w:val="0"/>
          <w:marTop w:val="0"/>
          <w:marBottom w:val="0"/>
          <w:divBdr>
            <w:top w:val="none" w:sz="0" w:space="0" w:color="auto"/>
            <w:left w:val="none" w:sz="0" w:space="0" w:color="auto"/>
            <w:bottom w:val="none" w:sz="0" w:space="0" w:color="auto"/>
            <w:right w:val="none" w:sz="0" w:space="0" w:color="auto"/>
          </w:divBdr>
        </w:div>
      </w:divsChild>
    </w:div>
    <w:div w:id="496965725">
      <w:marLeft w:val="0"/>
      <w:marRight w:val="0"/>
      <w:marTop w:val="0"/>
      <w:marBottom w:val="0"/>
      <w:divBdr>
        <w:top w:val="none" w:sz="0" w:space="0" w:color="auto"/>
        <w:left w:val="none" w:sz="0" w:space="0" w:color="auto"/>
        <w:bottom w:val="none" w:sz="0" w:space="0" w:color="auto"/>
        <w:right w:val="none" w:sz="0" w:space="0" w:color="auto"/>
      </w:divBdr>
      <w:divsChild>
        <w:div w:id="1461260522">
          <w:marLeft w:val="0"/>
          <w:marRight w:val="0"/>
          <w:marTop w:val="0"/>
          <w:marBottom w:val="0"/>
          <w:divBdr>
            <w:top w:val="none" w:sz="0" w:space="0" w:color="auto"/>
            <w:left w:val="none" w:sz="0" w:space="0" w:color="auto"/>
            <w:bottom w:val="none" w:sz="0" w:space="0" w:color="auto"/>
            <w:right w:val="none" w:sz="0" w:space="0" w:color="auto"/>
          </w:divBdr>
        </w:div>
        <w:div w:id="1810588591">
          <w:marLeft w:val="0"/>
          <w:marRight w:val="0"/>
          <w:marTop w:val="0"/>
          <w:marBottom w:val="0"/>
          <w:divBdr>
            <w:top w:val="none" w:sz="0" w:space="0" w:color="auto"/>
            <w:left w:val="none" w:sz="0" w:space="0" w:color="auto"/>
            <w:bottom w:val="none" w:sz="0" w:space="0" w:color="auto"/>
            <w:right w:val="none" w:sz="0" w:space="0" w:color="auto"/>
          </w:divBdr>
        </w:div>
        <w:div w:id="1293945939">
          <w:marLeft w:val="0"/>
          <w:marRight w:val="0"/>
          <w:marTop w:val="0"/>
          <w:marBottom w:val="0"/>
          <w:divBdr>
            <w:top w:val="none" w:sz="0" w:space="0" w:color="auto"/>
            <w:left w:val="none" w:sz="0" w:space="0" w:color="auto"/>
            <w:bottom w:val="none" w:sz="0" w:space="0" w:color="auto"/>
            <w:right w:val="none" w:sz="0" w:space="0" w:color="auto"/>
          </w:divBdr>
        </w:div>
        <w:div w:id="1295059414">
          <w:marLeft w:val="0"/>
          <w:marRight w:val="0"/>
          <w:marTop w:val="0"/>
          <w:marBottom w:val="0"/>
          <w:divBdr>
            <w:top w:val="none" w:sz="0" w:space="0" w:color="auto"/>
            <w:left w:val="none" w:sz="0" w:space="0" w:color="auto"/>
            <w:bottom w:val="none" w:sz="0" w:space="0" w:color="auto"/>
            <w:right w:val="none" w:sz="0" w:space="0" w:color="auto"/>
          </w:divBdr>
        </w:div>
        <w:div w:id="1855486585">
          <w:marLeft w:val="0"/>
          <w:marRight w:val="0"/>
          <w:marTop w:val="0"/>
          <w:marBottom w:val="0"/>
          <w:divBdr>
            <w:top w:val="none" w:sz="0" w:space="0" w:color="auto"/>
            <w:left w:val="none" w:sz="0" w:space="0" w:color="auto"/>
            <w:bottom w:val="none" w:sz="0" w:space="0" w:color="auto"/>
            <w:right w:val="none" w:sz="0" w:space="0" w:color="auto"/>
          </w:divBdr>
        </w:div>
        <w:div w:id="679166652">
          <w:marLeft w:val="0"/>
          <w:marRight w:val="0"/>
          <w:marTop w:val="0"/>
          <w:marBottom w:val="0"/>
          <w:divBdr>
            <w:top w:val="none" w:sz="0" w:space="0" w:color="auto"/>
            <w:left w:val="none" w:sz="0" w:space="0" w:color="auto"/>
            <w:bottom w:val="none" w:sz="0" w:space="0" w:color="auto"/>
            <w:right w:val="none" w:sz="0" w:space="0" w:color="auto"/>
          </w:divBdr>
        </w:div>
        <w:div w:id="898831279">
          <w:marLeft w:val="0"/>
          <w:marRight w:val="0"/>
          <w:marTop w:val="0"/>
          <w:marBottom w:val="0"/>
          <w:divBdr>
            <w:top w:val="none" w:sz="0" w:space="0" w:color="auto"/>
            <w:left w:val="none" w:sz="0" w:space="0" w:color="auto"/>
            <w:bottom w:val="none" w:sz="0" w:space="0" w:color="auto"/>
            <w:right w:val="none" w:sz="0" w:space="0" w:color="auto"/>
          </w:divBdr>
        </w:div>
      </w:divsChild>
    </w:div>
    <w:div w:id="520163216">
      <w:marLeft w:val="0"/>
      <w:marRight w:val="0"/>
      <w:marTop w:val="0"/>
      <w:marBottom w:val="0"/>
      <w:divBdr>
        <w:top w:val="none" w:sz="0" w:space="0" w:color="auto"/>
        <w:left w:val="none" w:sz="0" w:space="0" w:color="auto"/>
        <w:bottom w:val="none" w:sz="0" w:space="0" w:color="auto"/>
        <w:right w:val="none" w:sz="0" w:space="0" w:color="auto"/>
      </w:divBdr>
      <w:divsChild>
        <w:div w:id="292905906">
          <w:marLeft w:val="0"/>
          <w:marRight w:val="0"/>
          <w:marTop w:val="0"/>
          <w:marBottom w:val="0"/>
          <w:divBdr>
            <w:top w:val="none" w:sz="0" w:space="0" w:color="auto"/>
            <w:left w:val="none" w:sz="0" w:space="0" w:color="auto"/>
            <w:bottom w:val="none" w:sz="0" w:space="0" w:color="auto"/>
            <w:right w:val="none" w:sz="0" w:space="0" w:color="auto"/>
          </w:divBdr>
        </w:div>
        <w:div w:id="1469712381">
          <w:marLeft w:val="0"/>
          <w:marRight w:val="0"/>
          <w:marTop w:val="0"/>
          <w:marBottom w:val="0"/>
          <w:divBdr>
            <w:top w:val="none" w:sz="0" w:space="0" w:color="auto"/>
            <w:left w:val="none" w:sz="0" w:space="0" w:color="auto"/>
            <w:bottom w:val="none" w:sz="0" w:space="0" w:color="auto"/>
            <w:right w:val="none" w:sz="0" w:space="0" w:color="auto"/>
          </w:divBdr>
        </w:div>
        <w:div w:id="31351088">
          <w:marLeft w:val="0"/>
          <w:marRight w:val="0"/>
          <w:marTop w:val="0"/>
          <w:marBottom w:val="0"/>
          <w:divBdr>
            <w:top w:val="none" w:sz="0" w:space="0" w:color="auto"/>
            <w:left w:val="none" w:sz="0" w:space="0" w:color="auto"/>
            <w:bottom w:val="none" w:sz="0" w:space="0" w:color="auto"/>
            <w:right w:val="none" w:sz="0" w:space="0" w:color="auto"/>
          </w:divBdr>
        </w:div>
        <w:div w:id="311910408">
          <w:marLeft w:val="0"/>
          <w:marRight w:val="0"/>
          <w:marTop w:val="0"/>
          <w:marBottom w:val="0"/>
          <w:divBdr>
            <w:top w:val="none" w:sz="0" w:space="0" w:color="auto"/>
            <w:left w:val="none" w:sz="0" w:space="0" w:color="auto"/>
            <w:bottom w:val="none" w:sz="0" w:space="0" w:color="auto"/>
            <w:right w:val="none" w:sz="0" w:space="0" w:color="auto"/>
          </w:divBdr>
        </w:div>
        <w:div w:id="1146321329">
          <w:marLeft w:val="0"/>
          <w:marRight w:val="0"/>
          <w:marTop w:val="0"/>
          <w:marBottom w:val="0"/>
          <w:divBdr>
            <w:top w:val="none" w:sz="0" w:space="0" w:color="auto"/>
            <w:left w:val="none" w:sz="0" w:space="0" w:color="auto"/>
            <w:bottom w:val="none" w:sz="0" w:space="0" w:color="auto"/>
            <w:right w:val="none" w:sz="0" w:space="0" w:color="auto"/>
          </w:divBdr>
        </w:div>
        <w:div w:id="653143293">
          <w:marLeft w:val="0"/>
          <w:marRight w:val="0"/>
          <w:marTop w:val="0"/>
          <w:marBottom w:val="0"/>
          <w:divBdr>
            <w:top w:val="none" w:sz="0" w:space="0" w:color="auto"/>
            <w:left w:val="none" w:sz="0" w:space="0" w:color="auto"/>
            <w:bottom w:val="none" w:sz="0" w:space="0" w:color="auto"/>
            <w:right w:val="none" w:sz="0" w:space="0" w:color="auto"/>
          </w:divBdr>
        </w:div>
        <w:div w:id="1901550791">
          <w:marLeft w:val="0"/>
          <w:marRight w:val="0"/>
          <w:marTop w:val="0"/>
          <w:marBottom w:val="0"/>
          <w:divBdr>
            <w:top w:val="none" w:sz="0" w:space="0" w:color="auto"/>
            <w:left w:val="none" w:sz="0" w:space="0" w:color="auto"/>
            <w:bottom w:val="none" w:sz="0" w:space="0" w:color="auto"/>
            <w:right w:val="none" w:sz="0" w:space="0" w:color="auto"/>
          </w:divBdr>
        </w:div>
        <w:div w:id="1693918649">
          <w:marLeft w:val="0"/>
          <w:marRight w:val="0"/>
          <w:marTop w:val="0"/>
          <w:marBottom w:val="0"/>
          <w:divBdr>
            <w:top w:val="none" w:sz="0" w:space="0" w:color="auto"/>
            <w:left w:val="none" w:sz="0" w:space="0" w:color="auto"/>
            <w:bottom w:val="none" w:sz="0" w:space="0" w:color="auto"/>
            <w:right w:val="none" w:sz="0" w:space="0" w:color="auto"/>
          </w:divBdr>
        </w:div>
        <w:div w:id="830482108">
          <w:marLeft w:val="0"/>
          <w:marRight w:val="0"/>
          <w:marTop w:val="0"/>
          <w:marBottom w:val="0"/>
          <w:divBdr>
            <w:top w:val="none" w:sz="0" w:space="0" w:color="auto"/>
            <w:left w:val="none" w:sz="0" w:space="0" w:color="auto"/>
            <w:bottom w:val="none" w:sz="0" w:space="0" w:color="auto"/>
            <w:right w:val="none" w:sz="0" w:space="0" w:color="auto"/>
          </w:divBdr>
        </w:div>
        <w:div w:id="177354739">
          <w:marLeft w:val="0"/>
          <w:marRight w:val="0"/>
          <w:marTop w:val="0"/>
          <w:marBottom w:val="0"/>
          <w:divBdr>
            <w:top w:val="none" w:sz="0" w:space="0" w:color="auto"/>
            <w:left w:val="none" w:sz="0" w:space="0" w:color="auto"/>
            <w:bottom w:val="none" w:sz="0" w:space="0" w:color="auto"/>
            <w:right w:val="none" w:sz="0" w:space="0" w:color="auto"/>
          </w:divBdr>
        </w:div>
        <w:div w:id="2133939983">
          <w:marLeft w:val="0"/>
          <w:marRight w:val="0"/>
          <w:marTop w:val="0"/>
          <w:marBottom w:val="0"/>
          <w:divBdr>
            <w:top w:val="none" w:sz="0" w:space="0" w:color="auto"/>
            <w:left w:val="none" w:sz="0" w:space="0" w:color="auto"/>
            <w:bottom w:val="none" w:sz="0" w:space="0" w:color="auto"/>
            <w:right w:val="none" w:sz="0" w:space="0" w:color="auto"/>
          </w:divBdr>
        </w:div>
        <w:div w:id="2096004155">
          <w:marLeft w:val="0"/>
          <w:marRight w:val="0"/>
          <w:marTop w:val="0"/>
          <w:marBottom w:val="0"/>
          <w:divBdr>
            <w:top w:val="none" w:sz="0" w:space="0" w:color="auto"/>
            <w:left w:val="none" w:sz="0" w:space="0" w:color="auto"/>
            <w:bottom w:val="none" w:sz="0" w:space="0" w:color="auto"/>
            <w:right w:val="none" w:sz="0" w:space="0" w:color="auto"/>
          </w:divBdr>
        </w:div>
      </w:divsChild>
    </w:div>
    <w:div w:id="546526232">
      <w:marLeft w:val="0"/>
      <w:marRight w:val="0"/>
      <w:marTop w:val="0"/>
      <w:marBottom w:val="0"/>
      <w:divBdr>
        <w:top w:val="none" w:sz="0" w:space="0" w:color="auto"/>
        <w:left w:val="none" w:sz="0" w:space="0" w:color="auto"/>
        <w:bottom w:val="none" w:sz="0" w:space="0" w:color="auto"/>
        <w:right w:val="none" w:sz="0" w:space="0" w:color="auto"/>
      </w:divBdr>
      <w:divsChild>
        <w:div w:id="1799831699">
          <w:marLeft w:val="0"/>
          <w:marRight w:val="0"/>
          <w:marTop w:val="0"/>
          <w:marBottom w:val="0"/>
          <w:divBdr>
            <w:top w:val="none" w:sz="0" w:space="0" w:color="auto"/>
            <w:left w:val="none" w:sz="0" w:space="0" w:color="auto"/>
            <w:bottom w:val="none" w:sz="0" w:space="0" w:color="auto"/>
            <w:right w:val="none" w:sz="0" w:space="0" w:color="auto"/>
          </w:divBdr>
        </w:div>
        <w:div w:id="1430927753">
          <w:marLeft w:val="0"/>
          <w:marRight w:val="0"/>
          <w:marTop w:val="0"/>
          <w:marBottom w:val="0"/>
          <w:divBdr>
            <w:top w:val="none" w:sz="0" w:space="0" w:color="auto"/>
            <w:left w:val="none" w:sz="0" w:space="0" w:color="auto"/>
            <w:bottom w:val="none" w:sz="0" w:space="0" w:color="auto"/>
            <w:right w:val="none" w:sz="0" w:space="0" w:color="auto"/>
          </w:divBdr>
        </w:div>
        <w:div w:id="1460688095">
          <w:marLeft w:val="0"/>
          <w:marRight w:val="0"/>
          <w:marTop w:val="0"/>
          <w:marBottom w:val="0"/>
          <w:divBdr>
            <w:top w:val="none" w:sz="0" w:space="0" w:color="auto"/>
            <w:left w:val="none" w:sz="0" w:space="0" w:color="auto"/>
            <w:bottom w:val="none" w:sz="0" w:space="0" w:color="auto"/>
            <w:right w:val="none" w:sz="0" w:space="0" w:color="auto"/>
          </w:divBdr>
        </w:div>
        <w:div w:id="259610881">
          <w:marLeft w:val="0"/>
          <w:marRight w:val="0"/>
          <w:marTop w:val="0"/>
          <w:marBottom w:val="0"/>
          <w:divBdr>
            <w:top w:val="none" w:sz="0" w:space="0" w:color="auto"/>
            <w:left w:val="none" w:sz="0" w:space="0" w:color="auto"/>
            <w:bottom w:val="none" w:sz="0" w:space="0" w:color="auto"/>
            <w:right w:val="none" w:sz="0" w:space="0" w:color="auto"/>
          </w:divBdr>
        </w:div>
      </w:divsChild>
    </w:div>
    <w:div w:id="550507069">
      <w:marLeft w:val="0"/>
      <w:marRight w:val="0"/>
      <w:marTop w:val="0"/>
      <w:marBottom w:val="0"/>
      <w:divBdr>
        <w:top w:val="none" w:sz="0" w:space="0" w:color="auto"/>
        <w:left w:val="none" w:sz="0" w:space="0" w:color="auto"/>
        <w:bottom w:val="none" w:sz="0" w:space="0" w:color="auto"/>
        <w:right w:val="none" w:sz="0" w:space="0" w:color="auto"/>
      </w:divBdr>
      <w:divsChild>
        <w:div w:id="488985503">
          <w:marLeft w:val="0"/>
          <w:marRight w:val="0"/>
          <w:marTop w:val="0"/>
          <w:marBottom w:val="0"/>
          <w:divBdr>
            <w:top w:val="none" w:sz="0" w:space="0" w:color="auto"/>
            <w:left w:val="none" w:sz="0" w:space="0" w:color="auto"/>
            <w:bottom w:val="none" w:sz="0" w:space="0" w:color="auto"/>
            <w:right w:val="none" w:sz="0" w:space="0" w:color="auto"/>
          </w:divBdr>
        </w:div>
      </w:divsChild>
    </w:div>
    <w:div w:id="554438395">
      <w:marLeft w:val="0"/>
      <w:marRight w:val="0"/>
      <w:marTop w:val="0"/>
      <w:marBottom w:val="0"/>
      <w:divBdr>
        <w:top w:val="none" w:sz="0" w:space="0" w:color="auto"/>
        <w:left w:val="none" w:sz="0" w:space="0" w:color="auto"/>
        <w:bottom w:val="none" w:sz="0" w:space="0" w:color="auto"/>
        <w:right w:val="none" w:sz="0" w:space="0" w:color="auto"/>
      </w:divBdr>
      <w:divsChild>
        <w:div w:id="679041295">
          <w:marLeft w:val="0"/>
          <w:marRight w:val="0"/>
          <w:marTop w:val="0"/>
          <w:marBottom w:val="0"/>
          <w:divBdr>
            <w:top w:val="none" w:sz="0" w:space="0" w:color="auto"/>
            <w:left w:val="none" w:sz="0" w:space="0" w:color="auto"/>
            <w:bottom w:val="none" w:sz="0" w:space="0" w:color="auto"/>
            <w:right w:val="none" w:sz="0" w:space="0" w:color="auto"/>
          </w:divBdr>
        </w:div>
        <w:div w:id="1147472448">
          <w:marLeft w:val="0"/>
          <w:marRight w:val="0"/>
          <w:marTop w:val="0"/>
          <w:marBottom w:val="0"/>
          <w:divBdr>
            <w:top w:val="none" w:sz="0" w:space="0" w:color="auto"/>
            <w:left w:val="none" w:sz="0" w:space="0" w:color="auto"/>
            <w:bottom w:val="none" w:sz="0" w:space="0" w:color="auto"/>
            <w:right w:val="none" w:sz="0" w:space="0" w:color="auto"/>
          </w:divBdr>
        </w:div>
        <w:div w:id="955023056">
          <w:marLeft w:val="0"/>
          <w:marRight w:val="0"/>
          <w:marTop w:val="0"/>
          <w:marBottom w:val="0"/>
          <w:divBdr>
            <w:top w:val="none" w:sz="0" w:space="0" w:color="auto"/>
            <w:left w:val="none" w:sz="0" w:space="0" w:color="auto"/>
            <w:bottom w:val="none" w:sz="0" w:space="0" w:color="auto"/>
            <w:right w:val="none" w:sz="0" w:space="0" w:color="auto"/>
          </w:divBdr>
        </w:div>
        <w:div w:id="802500973">
          <w:marLeft w:val="0"/>
          <w:marRight w:val="0"/>
          <w:marTop w:val="0"/>
          <w:marBottom w:val="0"/>
          <w:divBdr>
            <w:top w:val="none" w:sz="0" w:space="0" w:color="auto"/>
            <w:left w:val="none" w:sz="0" w:space="0" w:color="auto"/>
            <w:bottom w:val="none" w:sz="0" w:space="0" w:color="auto"/>
            <w:right w:val="none" w:sz="0" w:space="0" w:color="auto"/>
          </w:divBdr>
        </w:div>
        <w:div w:id="767238623">
          <w:marLeft w:val="0"/>
          <w:marRight w:val="0"/>
          <w:marTop w:val="0"/>
          <w:marBottom w:val="0"/>
          <w:divBdr>
            <w:top w:val="none" w:sz="0" w:space="0" w:color="auto"/>
            <w:left w:val="none" w:sz="0" w:space="0" w:color="auto"/>
            <w:bottom w:val="none" w:sz="0" w:space="0" w:color="auto"/>
            <w:right w:val="none" w:sz="0" w:space="0" w:color="auto"/>
          </w:divBdr>
        </w:div>
        <w:div w:id="1796102237">
          <w:marLeft w:val="0"/>
          <w:marRight w:val="0"/>
          <w:marTop w:val="0"/>
          <w:marBottom w:val="0"/>
          <w:divBdr>
            <w:top w:val="none" w:sz="0" w:space="0" w:color="auto"/>
            <w:left w:val="none" w:sz="0" w:space="0" w:color="auto"/>
            <w:bottom w:val="none" w:sz="0" w:space="0" w:color="auto"/>
            <w:right w:val="none" w:sz="0" w:space="0" w:color="auto"/>
          </w:divBdr>
        </w:div>
        <w:div w:id="266666796">
          <w:marLeft w:val="0"/>
          <w:marRight w:val="0"/>
          <w:marTop w:val="0"/>
          <w:marBottom w:val="0"/>
          <w:divBdr>
            <w:top w:val="none" w:sz="0" w:space="0" w:color="auto"/>
            <w:left w:val="none" w:sz="0" w:space="0" w:color="auto"/>
            <w:bottom w:val="none" w:sz="0" w:space="0" w:color="auto"/>
            <w:right w:val="none" w:sz="0" w:space="0" w:color="auto"/>
          </w:divBdr>
        </w:div>
        <w:div w:id="916477424">
          <w:marLeft w:val="0"/>
          <w:marRight w:val="0"/>
          <w:marTop w:val="0"/>
          <w:marBottom w:val="0"/>
          <w:divBdr>
            <w:top w:val="none" w:sz="0" w:space="0" w:color="auto"/>
            <w:left w:val="none" w:sz="0" w:space="0" w:color="auto"/>
            <w:bottom w:val="none" w:sz="0" w:space="0" w:color="auto"/>
            <w:right w:val="none" w:sz="0" w:space="0" w:color="auto"/>
          </w:divBdr>
        </w:div>
        <w:div w:id="1785076128">
          <w:marLeft w:val="0"/>
          <w:marRight w:val="0"/>
          <w:marTop w:val="0"/>
          <w:marBottom w:val="0"/>
          <w:divBdr>
            <w:top w:val="none" w:sz="0" w:space="0" w:color="auto"/>
            <w:left w:val="none" w:sz="0" w:space="0" w:color="auto"/>
            <w:bottom w:val="none" w:sz="0" w:space="0" w:color="auto"/>
            <w:right w:val="none" w:sz="0" w:space="0" w:color="auto"/>
          </w:divBdr>
        </w:div>
        <w:div w:id="609356551">
          <w:marLeft w:val="0"/>
          <w:marRight w:val="0"/>
          <w:marTop w:val="0"/>
          <w:marBottom w:val="0"/>
          <w:divBdr>
            <w:top w:val="none" w:sz="0" w:space="0" w:color="auto"/>
            <w:left w:val="none" w:sz="0" w:space="0" w:color="auto"/>
            <w:bottom w:val="none" w:sz="0" w:space="0" w:color="auto"/>
            <w:right w:val="none" w:sz="0" w:space="0" w:color="auto"/>
          </w:divBdr>
        </w:div>
        <w:div w:id="284895457">
          <w:marLeft w:val="0"/>
          <w:marRight w:val="0"/>
          <w:marTop w:val="0"/>
          <w:marBottom w:val="0"/>
          <w:divBdr>
            <w:top w:val="none" w:sz="0" w:space="0" w:color="auto"/>
            <w:left w:val="none" w:sz="0" w:space="0" w:color="auto"/>
            <w:bottom w:val="none" w:sz="0" w:space="0" w:color="auto"/>
            <w:right w:val="none" w:sz="0" w:space="0" w:color="auto"/>
          </w:divBdr>
        </w:div>
        <w:div w:id="1652637331">
          <w:marLeft w:val="0"/>
          <w:marRight w:val="0"/>
          <w:marTop w:val="0"/>
          <w:marBottom w:val="0"/>
          <w:divBdr>
            <w:top w:val="none" w:sz="0" w:space="0" w:color="auto"/>
            <w:left w:val="none" w:sz="0" w:space="0" w:color="auto"/>
            <w:bottom w:val="none" w:sz="0" w:space="0" w:color="auto"/>
            <w:right w:val="none" w:sz="0" w:space="0" w:color="auto"/>
          </w:divBdr>
        </w:div>
        <w:div w:id="857504312">
          <w:marLeft w:val="0"/>
          <w:marRight w:val="0"/>
          <w:marTop w:val="0"/>
          <w:marBottom w:val="0"/>
          <w:divBdr>
            <w:top w:val="none" w:sz="0" w:space="0" w:color="auto"/>
            <w:left w:val="none" w:sz="0" w:space="0" w:color="auto"/>
            <w:bottom w:val="none" w:sz="0" w:space="0" w:color="auto"/>
            <w:right w:val="none" w:sz="0" w:space="0" w:color="auto"/>
          </w:divBdr>
        </w:div>
        <w:div w:id="1373967872">
          <w:marLeft w:val="0"/>
          <w:marRight w:val="0"/>
          <w:marTop w:val="0"/>
          <w:marBottom w:val="0"/>
          <w:divBdr>
            <w:top w:val="none" w:sz="0" w:space="0" w:color="auto"/>
            <w:left w:val="none" w:sz="0" w:space="0" w:color="auto"/>
            <w:bottom w:val="none" w:sz="0" w:space="0" w:color="auto"/>
            <w:right w:val="none" w:sz="0" w:space="0" w:color="auto"/>
          </w:divBdr>
        </w:div>
        <w:div w:id="2134589784">
          <w:marLeft w:val="0"/>
          <w:marRight w:val="0"/>
          <w:marTop w:val="0"/>
          <w:marBottom w:val="0"/>
          <w:divBdr>
            <w:top w:val="none" w:sz="0" w:space="0" w:color="auto"/>
            <w:left w:val="none" w:sz="0" w:space="0" w:color="auto"/>
            <w:bottom w:val="none" w:sz="0" w:space="0" w:color="auto"/>
            <w:right w:val="none" w:sz="0" w:space="0" w:color="auto"/>
          </w:divBdr>
        </w:div>
        <w:div w:id="1483618506">
          <w:marLeft w:val="0"/>
          <w:marRight w:val="0"/>
          <w:marTop w:val="0"/>
          <w:marBottom w:val="0"/>
          <w:divBdr>
            <w:top w:val="none" w:sz="0" w:space="0" w:color="auto"/>
            <w:left w:val="none" w:sz="0" w:space="0" w:color="auto"/>
            <w:bottom w:val="none" w:sz="0" w:space="0" w:color="auto"/>
            <w:right w:val="none" w:sz="0" w:space="0" w:color="auto"/>
          </w:divBdr>
        </w:div>
        <w:div w:id="902133802">
          <w:marLeft w:val="0"/>
          <w:marRight w:val="0"/>
          <w:marTop w:val="0"/>
          <w:marBottom w:val="0"/>
          <w:divBdr>
            <w:top w:val="none" w:sz="0" w:space="0" w:color="auto"/>
            <w:left w:val="none" w:sz="0" w:space="0" w:color="auto"/>
            <w:bottom w:val="none" w:sz="0" w:space="0" w:color="auto"/>
            <w:right w:val="none" w:sz="0" w:space="0" w:color="auto"/>
          </w:divBdr>
        </w:div>
        <w:div w:id="117845705">
          <w:marLeft w:val="0"/>
          <w:marRight w:val="0"/>
          <w:marTop w:val="0"/>
          <w:marBottom w:val="0"/>
          <w:divBdr>
            <w:top w:val="none" w:sz="0" w:space="0" w:color="auto"/>
            <w:left w:val="none" w:sz="0" w:space="0" w:color="auto"/>
            <w:bottom w:val="none" w:sz="0" w:space="0" w:color="auto"/>
            <w:right w:val="none" w:sz="0" w:space="0" w:color="auto"/>
          </w:divBdr>
        </w:div>
        <w:div w:id="1631126623">
          <w:marLeft w:val="0"/>
          <w:marRight w:val="0"/>
          <w:marTop w:val="0"/>
          <w:marBottom w:val="0"/>
          <w:divBdr>
            <w:top w:val="none" w:sz="0" w:space="0" w:color="auto"/>
            <w:left w:val="none" w:sz="0" w:space="0" w:color="auto"/>
            <w:bottom w:val="none" w:sz="0" w:space="0" w:color="auto"/>
            <w:right w:val="none" w:sz="0" w:space="0" w:color="auto"/>
          </w:divBdr>
        </w:div>
        <w:div w:id="1257248955">
          <w:marLeft w:val="0"/>
          <w:marRight w:val="0"/>
          <w:marTop w:val="0"/>
          <w:marBottom w:val="0"/>
          <w:divBdr>
            <w:top w:val="none" w:sz="0" w:space="0" w:color="auto"/>
            <w:left w:val="none" w:sz="0" w:space="0" w:color="auto"/>
            <w:bottom w:val="none" w:sz="0" w:space="0" w:color="auto"/>
            <w:right w:val="none" w:sz="0" w:space="0" w:color="auto"/>
          </w:divBdr>
        </w:div>
        <w:div w:id="1013650032">
          <w:marLeft w:val="0"/>
          <w:marRight w:val="0"/>
          <w:marTop w:val="0"/>
          <w:marBottom w:val="0"/>
          <w:divBdr>
            <w:top w:val="none" w:sz="0" w:space="0" w:color="auto"/>
            <w:left w:val="none" w:sz="0" w:space="0" w:color="auto"/>
            <w:bottom w:val="none" w:sz="0" w:space="0" w:color="auto"/>
            <w:right w:val="none" w:sz="0" w:space="0" w:color="auto"/>
          </w:divBdr>
        </w:div>
        <w:div w:id="1930310623">
          <w:marLeft w:val="0"/>
          <w:marRight w:val="0"/>
          <w:marTop w:val="0"/>
          <w:marBottom w:val="0"/>
          <w:divBdr>
            <w:top w:val="none" w:sz="0" w:space="0" w:color="auto"/>
            <w:left w:val="none" w:sz="0" w:space="0" w:color="auto"/>
            <w:bottom w:val="none" w:sz="0" w:space="0" w:color="auto"/>
            <w:right w:val="none" w:sz="0" w:space="0" w:color="auto"/>
          </w:divBdr>
        </w:div>
        <w:div w:id="2112820638">
          <w:marLeft w:val="0"/>
          <w:marRight w:val="0"/>
          <w:marTop w:val="0"/>
          <w:marBottom w:val="0"/>
          <w:divBdr>
            <w:top w:val="none" w:sz="0" w:space="0" w:color="auto"/>
            <w:left w:val="none" w:sz="0" w:space="0" w:color="auto"/>
            <w:bottom w:val="none" w:sz="0" w:space="0" w:color="auto"/>
            <w:right w:val="none" w:sz="0" w:space="0" w:color="auto"/>
          </w:divBdr>
        </w:div>
        <w:div w:id="1595284533">
          <w:marLeft w:val="0"/>
          <w:marRight w:val="0"/>
          <w:marTop w:val="0"/>
          <w:marBottom w:val="0"/>
          <w:divBdr>
            <w:top w:val="none" w:sz="0" w:space="0" w:color="auto"/>
            <w:left w:val="none" w:sz="0" w:space="0" w:color="auto"/>
            <w:bottom w:val="none" w:sz="0" w:space="0" w:color="auto"/>
            <w:right w:val="none" w:sz="0" w:space="0" w:color="auto"/>
          </w:divBdr>
        </w:div>
        <w:div w:id="572355613">
          <w:marLeft w:val="0"/>
          <w:marRight w:val="0"/>
          <w:marTop w:val="0"/>
          <w:marBottom w:val="0"/>
          <w:divBdr>
            <w:top w:val="none" w:sz="0" w:space="0" w:color="auto"/>
            <w:left w:val="none" w:sz="0" w:space="0" w:color="auto"/>
            <w:bottom w:val="none" w:sz="0" w:space="0" w:color="auto"/>
            <w:right w:val="none" w:sz="0" w:space="0" w:color="auto"/>
          </w:divBdr>
        </w:div>
        <w:div w:id="401411224">
          <w:marLeft w:val="0"/>
          <w:marRight w:val="0"/>
          <w:marTop w:val="0"/>
          <w:marBottom w:val="0"/>
          <w:divBdr>
            <w:top w:val="none" w:sz="0" w:space="0" w:color="auto"/>
            <w:left w:val="none" w:sz="0" w:space="0" w:color="auto"/>
            <w:bottom w:val="none" w:sz="0" w:space="0" w:color="auto"/>
            <w:right w:val="none" w:sz="0" w:space="0" w:color="auto"/>
          </w:divBdr>
        </w:div>
        <w:div w:id="479468125">
          <w:marLeft w:val="0"/>
          <w:marRight w:val="0"/>
          <w:marTop w:val="0"/>
          <w:marBottom w:val="0"/>
          <w:divBdr>
            <w:top w:val="none" w:sz="0" w:space="0" w:color="auto"/>
            <w:left w:val="none" w:sz="0" w:space="0" w:color="auto"/>
            <w:bottom w:val="none" w:sz="0" w:space="0" w:color="auto"/>
            <w:right w:val="none" w:sz="0" w:space="0" w:color="auto"/>
          </w:divBdr>
        </w:div>
        <w:div w:id="1616984340">
          <w:marLeft w:val="0"/>
          <w:marRight w:val="0"/>
          <w:marTop w:val="0"/>
          <w:marBottom w:val="0"/>
          <w:divBdr>
            <w:top w:val="none" w:sz="0" w:space="0" w:color="auto"/>
            <w:left w:val="none" w:sz="0" w:space="0" w:color="auto"/>
            <w:bottom w:val="none" w:sz="0" w:space="0" w:color="auto"/>
            <w:right w:val="none" w:sz="0" w:space="0" w:color="auto"/>
          </w:divBdr>
        </w:div>
        <w:div w:id="1001661890">
          <w:marLeft w:val="0"/>
          <w:marRight w:val="0"/>
          <w:marTop w:val="0"/>
          <w:marBottom w:val="0"/>
          <w:divBdr>
            <w:top w:val="none" w:sz="0" w:space="0" w:color="auto"/>
            <w:left w:val="none" w:sz="0" w:space="0" w:color="auto"/>
            <w:bottom w:val="none" w:sz="0" w:space="0" w:color="auto"/>
            <w:right w:val="none" w:sz="0" w:space="0" w:color="auto"/>
          </w:divBdr>
        </w:div>
        <w:div w:id="136580745">
          <w:marLeft w:val="0"/>
          <w:marRight w:val="0"/>
          <w:marTop w:val="0"/>
          <w:marBottom w:val="0"/>
          <w:divBdr>
            <w:top w:val="none" w:sz="0" w:space="0" w:color="auto"/>
            <w:left w:val="none" w:sz="0" w:space="0" w:color="auto"/>
            <w:bottom w:val="none" w:sz="0" w:space="0" w:color="auto"/>
            <w:right w:val="none" w:sz="0" w:space="0" w:color="auto"/>
          </w:divBdr>
        </w:div>
        <w:div w:id="592320821">
          <w:marLeft w:val="0"/>
          <w:marRight w:val="0"/>
          <w:marTop w:val="0"/>
          <w:marBottom w:val="0"/>
          <w:divBdr>
            <w:top w:val="none" w:sz="0" w:space="0" w:color="auto"/>
            <w:left w:val="none" w:sz="0" w:space="0" w:color="auto"/>
            <w:bottom w:val="none" w:sz="0" w:space="0" w:color="auto"/>
            <w:right w:val="none" w:sz="0" w:space="0" w:color="auto"/>
          </w:divBdr>
        </w:div>
      </w:divsChild>
    </w:div>
    <w:div w:id="563299475">
      <w:marLeft w:val="0"/>
      <w:marRight w:val="0"/>
      <w:marTop w:val="0"/>
      <w:marBottom w:val="0"/>
      <w:divBdr>
        <w:top w:val="none" w:sz="0" w:space="0" w:color="auto"/>
        <w:left w:val="none" w:sz="0" w:space="0" w:color="auto"/>
        <w:bottom w:val="none" w:sz="0" w:space="0" w:color="auto"/>
        <w:right w:val="none" w:sz="0" w:space="0" w:color="auto"/>
      </w:divBdr>
      <w:divsChild>
        <w:div w:id="801460850">
          <w:marLeft w:val="0"/>
          <w:marRight w:val="0"/>
          <w:marTop w:val="0"/>
          <w:marBottom w:val="0"/>
          <w:divBdr>
            <w:top w:val="none" w:sz="0" w:space="0" w:color="auto"/>
            <w:left w:val="none" w:sz="0" w:space="0" w:color="auto"/>
            <w:bottom w:val="none" w:sz="0" w:space="0" w:color="auto"/>
            <w:right w:val="none" w:sz="0" w:space="0" w:color="auto"/>
          </w:divBdr>
        </w:div>
        <w:div w:id="115220704">
          <w:marLeft w:val="0"/>
          <w:marRight w:val="0"/>
          <w:marTop w:val="0"/>
          <w:marBottom w:val="0"/>
          <w:divBdr>
            <w:top w:val="none" w:sz="0" w:space="0" w:color="auto"/>
            <w:left w:val="none" w:sz="0" w:space="0" w:color="auto"/>
            <w:bottom w:val="none" w:sz="0" w:space="0" w:color="auto"/>
            <w:right w:val="none" w:sz="0" w:space="0" w:color="auto"/>
          </w:divBdr>
        </w:div>
        <w:div w:id="857500387">
          <w:marLeft w:val="0"/>
          <w:marRight w:val="0"/>
          <w:marTop w:val="0"/>
          <w:marBottom w:val="0"/>
          <w:divBdr>
            <w:top w:val="none" w:sz="0" w:space="0" w:color="auto"/>
            <w:left w:val="none" w:sz="0" w:space="0" w:color="auto"/>
            <w:bottom w:val="none" w:sz="0" w:space="0" w:color="auto"/>
            <w:right w:val="none" w:sz="0" w:space="0" w:color="auto"/>
          </w:divBdr>
        </w:div>
        <w:div w:id="654840193">
          <w:marLeft w:val="0"/>
          <w:marRight w:val="0"/>
          <w:marTop w:val="0"/>
          <w:marBottom w:val="0"/>
          <w:divBdr>
            <w:top w:val="none" w:sz="0" w:space="0" w:color="auto"/>
            <w:left w:val="none" w:sz="0" w:space="0" w:color="auto"/>
            <w:bottom w:val="none" w:sz="0" w:space="0" w:color="auto"/>
            <w:right w:val="none" w:sz="0" w:space="0" w:color="auto"/>
          </w:divBdr>
        </w:div>
        <w:div w:id="181819702">
          <w:marLeft w:val="0"/>
          <w:marRight w:val="0"/>
          <w:marTop w:val="0"/>
          <w:marBottom w:val="0"/>
          <w:divBdr>
            <w:top w:val="none" w:sz="0" w:space="0" w:color="auto"/>
            <w:left w:val="none" w:sz="0" w:space="0" w:color="auto"/>
            <w:bottom w:val="none" w:sz="0" w:space="0" w:color="auto"/>
            <w:right w:val="none" w:sz="0" w:space="0" w:color="auto"/>
          </w:divBdr>
        </w:div>
      </w:divsChild>
    </w:div>
    <w:div w:id="583032935">
      <w:marLeft w:val="0"/>
      <w:marRight w:val="0"/>
      <w:marTop w:val="0"/>
      <w:marBottom w:val="0"/>
      <w:divBdr>
        <w:top w:val="none" w:sz="0" w:space="0" w:color="auto"/>
        <w:left w:val="none" w:sz="0" w:space="0" w:color="auto"/>
        <w:bottom w:val="none" w:sz="0" w:space="0" w:color="auto"/>
        <w:right w:val="none" w:sz="0" w:space="0" w:color="auto"/>
      </w:divBdr>
      <w:divsChild>
        <w:div w:id="1956212622">
          <w:marLeft w:val="0"/>
          <w:marRight w:val="0"/>
          <w:marTop w:val="0"/>
          <w:marBottom w:val="0"/>
          <w:divBdr>
            <w:top w:val="none" w:sz="0" w:space="0" w:color="auto"/>
            <w:left w:val="none" w:sz="0" w:space="0" w:color="auto"/>
            <w:bottom w:val="none" w:sz="0" w:space="0" w:color="auto"/>
            <w:right w:val="none" w:sz="0" w:space="0" w:color="auto"/>
          </w:divBdr>
        </w:div>
        <w:div w:id="880166758">
          <w:marLeft w:val="0"/>
          <w:marRight w:val="0"/>
          <w:marTop w:val="0"/>
          <w:marBottom w:val="0"/>
          <w:divBdr>
            <w:top w:val="none" w:sz="0" w:space="0" w:color="auto"/>
            <w:left w:val="none" w:sz="0" w:space="0" w:color="auto"/>
            <w:bottom w:val="none" w:sz="0" w:space="0" w:color="auto"/>
            <w:right w:val="none" w:sz="0" w:space="0" w:color="auto"/>
          </w:divBdr>
        </w:div>
        <w:div w:id="945581449">
          <w:marLeft w:val="0"/>
          <w:marRight w:val="0"/>
          <w:marTop w:val="0"/>
          <w:marBottom w:val="0"/>
          <w:divBdr>
            <w:top w:val="none" w:sz="0" w:space="0" w:color="auto"/>
            <w:left w:val="none" w:sz="0" w:space="0" w:color="auto"/>
            <w:bottom w:val="none" w:sz="0" w:space="0" w:color="auto"/>
            <w:right w:val="none" w:sz="0" w:space="0" w:color="auto"/>
          </w:divBdr>
        </w:div>
        <w:div w:id="937713439">
          <w:marLeft w:val="0"/>
          <w:marRight w:val="0"/>
          <w:marTop w:val="0"/>
          <w:marBottom w:val="0"/>
          <w:divBdr>
            <w:top w:val="none" w:sz="0" w:space="0" w:color="auto"/>
            <w:left w:val="none" w:sz="0" w:space="0" w:color="auto"/>
            <w:bottom w:val="none" w:sz="0" w:space="0" w:color="auto"/>
            <w:right w:val="none" w:sz="0" w:space="0" w:color="auto"/>
          </w:divBdr>
        </w:div>
        <w:div w:id="1598446759">
          <w:marLeft w:val="0"/>
          <w:marRight w:val="0"/>
          <w:marTop w:val="0"/>
          <w:marBottom w:val="0"/>
          <w:divBdr>
            <w:top w:val="none" w:sz="0" w:space="0" w:color="auto"/>
            <w:left w:val="none" w:sz="0" w:space="0" w:color="auto"/>
            <w:bottom w:val="none" w:sz="0" w:space="0" w:color="auto"/>
            <w:right w:val="none" w:sz="0" w:space="0" w:color="auto"/>
          </w:divBdr>
        </w:div>
        <w:div w:id="636376054">
          <w:marLeft w:val="0"/>
          <w:marRight w:val="0"/>
          <w:marTop w:val="0"/>
          <w:marBottom w:val="0"/>
          <w:divBdr>
            <w:top w:val="none" w:sz="0" w:space="0" w:color="auto"/>
            <w:left w:val="none" w:sz="0" w:space="0" w:color="auto"/>
            <w:bottom w:val="none" w:sz="0" w:space="0" w:color="auto"/>
            <w:right w:val="none" w:sz="0" w:space="0" w:color="auto"/>
          </w:divBdr>
        </w:div>
        <w:div w:id="491026551">
          <w:marLeft w:val="0"/>
          <w:marRight w:val="0"/>
          <w:marTop w:val="0"/>
          <w:marBottom w:val="0"/>
          <w:divBdr>
            <w:top w:val="none" w:sz="0" w:space="0" w:color="auto"/>
            <w:left w:val="none" w:sz="0" w:space="0" w:color="auto"/>
            <w:bottom w:val="none" w:sz="0" w:space="0" w:color="auto"/>
            <w:right w:val="none" w:sz="0" w:space="0" w:color="auto"/>
          </w:divBdr>
        </w:div>
        <w:div w:id="238443941">
          <w:marLeft w:val="0"/>
          <w:marRight w:val="0"/>
          <w:marTop w:val="0"/>
          <w:marBottom w:val="0"/>
          <w:divBdr>
            <w:top w:val="none" w:sz="0" w:space="0" w:color="auto"/>
            <w:left w:val="none" w:sz="0" w:space="0" w:color="auto"/>
            <w:bottom w:val="none" w:sz="0" w:space="0" w:color="auto"/>
            <w:right w:val="none" w:sz="0" w:space="0" w:color="auto"/>
          </w:divBdr>
        </w:div>
        <w:div w:id="814107944">
          <w:marLeft w:val="0"/>
          <w:marRight w:val="0"/>
          <w:marTop w:val="0"/>
          <w:marBottom w:val="0"/>
          <w:divBdr>
            <w:top w:val="none" w:sz="0" w:space="0" w:color="auto"/>
            <w:left w:val="none" w:sz="0" w:space="0" w:color="auto"/>
            <w:bottom w:val="none" w:sz="0" w:space="0" w:color="auto"/>
            <w:right w:val="none" w:sz="0" w:space="0" w:color="auto"/>
          </w:divBdr>
        </w:div>
        <w:div w:id="358315930">
          <w:marLeft w:val="0"/>
          <w:marRight w:val="0"/>
          <w:marTop w:val="0"/>
          <w:marBottom w:val="0"/>
          <w:divBdr>
            <w:top w:val="none" w:sz="0" w:space="0" w:color="auto"/>
            <w:left w:val="none" w:sz="0" w:space="0" w:color="auto"/>
            <w:bottom w:val="none" w:sz="0" w:space="0" w:color="auto"/>
            <w:right w:val="none" w:sz="0" w:space="0" w:color="auto"/>
          </w:divBdr>
        </w:div>
        <w:div w:id="2054498957">
          <w:marLeft w:val="0"/>
          <w:marRight w:val="0"/>
          <w:marTop w:val="0"/>
          <w:marBottom w:val="0"/>
          <w:divBdr>
            <w:top w:val="none" w:sz="0" w:space="0" w:color="auto"/>
            <w:left w:val="none" w:sz="0" w:space="0" w:color="auto"/>
            <w:bottom w:val="none" w:sz="0" w:space="0" w:color="auto"/>
            <w:right w:val="none" w:sz="0" w:space="0" w:color="auto"/>
          </w:divBdr>
        </w:div>
        <w:div w:id="2124834917">
          <w:marLeft w:val="0"/>
          <w:marRight w:val="0"/>
          <w:marTop w:val="0"/>
          <w:marBottom w:val="0"/>
          <w:divBdr>
            <w:top w:val="none" w:sz="0" w:space="0" w:color="auto"/>
            <w:left w:val="none" w:sz="0" w:space="0" w:color="auto"/>
            <w:bottom w:val="none" w:sz="0" w:space="0" w:color="auto"/>
            <w:right w:val="none" w:sz="0" w:space="0" w:color="auto"/>
          </w:divBdr>
        </w:div>
        <w:div w:id="521631435">
          <w:marLeft w:val="0"/>
          <w:marRight w:val="0"/>
          <w:marTop w:val="0"/>
          <w:marBottom w:val="0"/>
          <w:divBdr>
            <w:top w:val="none" w:sz="0" w:space="0" w:color="auto"/>
            <w:left w:val="none" w:sz="0" w:space="0" w:color="auto"/>
            <w:bottom w:val="none" w:sz="0" w:space="0" w:color="auto"/>
            <w:right w:val="none" w:sz="0" w:space="0" w:color="auto"/>
          </w:divBdr>
        </w:div>
        <w:div w:id="124199407">
          <w:marLeft w:val="0"/>
          <w:marRight w:val="0"/>
          <w:marTop w:val="0"/>
          <w:marBottom w:val="0"/>
          <w:divBdr>
            <w:top w:val="none" w:sz="0" w:space="0" w:color="auto"/>
            <w:left w:val="none" w:sz="0" w:space="0" w:color="auto"/>
            <w:bottom w:val="none" w:sz="0" w:space="0" w:color="auto"/>
            <w:right w:val="none" w:sz="0" w:space="0" w:color="auto"/>
          </w:divBdr>
        </w:div>
        <w:div w:id="1894467937">
          <w:marLeft w:val="0"/>
          <w:marRight w:val="0"/>
          <w:marTop w:val="0"/>
          <w:marBottom w:val="0"/>
          <w:divBdr>
            <w:top w:val="none" w:sz="0" w:space="0" w:color="auto"/>
            <w:left w:val="none" w:sz="0" w:space="0" w:color="auto"/>
            <w:bottom w:val="none" w:sz="0" w:space="0" w:color="auto"/>
            <w:right w:val="none" w:sz="0" w:space="0" w:color="auto"/>
          </w:divBdr>
        </w:div>
        <w:div w:id="995841824">
          <w:marLeft w:val="0"/>
          <w:marRight w:val="0"/>
          <w:marTop w:val="0"/>
          <w:marBottom w:val="0"/>
          <w:divBdr>
            <w:top w:val="none" w:sz="0" w:space="0" w:color="auto"/>
            <w:left w:val="none" w:sz="0" w:space="0" w:color="auto"/>
            <w:bottom w:val="none" w:sz="0" w:space="0" w:color="auto"/>
            <w:right w:val="none" w:sz="0" w:space="0" w:color="auto"/>
          </w:divBdr>
        </w:div>
        <w:div w:id="346106099">
          <w:marLeft w:val="0"/>
          <w:marRight w:val="0"/>
          <w:marTop w:val="0"/>
          <w:marBottom w:val="0"/>
          <w:divBdr>
            <w:top w:val="none" w:sz="0" w:space="0" w:color="auto"/>
            <w:left w:val="none" w:sz="0" w:space="0" w:color="auto"/>
            <w:bottom w:val="none" w:sz="0" w:space="0" w:color="auto"/>
            <w:right w:val="none" w:sz="0" w:space="0" w:color="auto"/>
          </w:divBdr>
        </w:div>
        <w:div w:id="2030326956">
          <w:marLeft w:val="0"/>
          <w:marRight w:val="0"/>
          <w:marTop w:val="0"/>
          <w:marBottom w:val="0"/>
          <w:divBdr>
            <w:top w:val="none" w:sz="0" w:space="0" w:color="auto"/>
            <w:left w:val="none" w:sz="0" w:space="0" w:color="auto"/>
            <w:bottom w:val="none" w:sz="0" w:space="0" w:color="auto"/>
            <w:right w:val="none" w:sz="0" w:space="0" w:color="auto"/>
          </w:divBdr>
        </w:div>
        <w:div w:id="1604535792">
          <w:marLeft w:val="0"/>
          <w:marRight w:val="0"/>
          <w:marTop w:val="0"/>
          <w:marBottom w:val="0"/>
          <w:divBdr>
            <w:top w:val="none" w:sz="0" w:space="0" w:color="auto"/>
            <w:left w:val="none" w:sz="0" w:space="0" w:color="auto"/>
            <w:bottom w:val="none" w:sz="0" w:space="0" w:color="auto"/>
            <w:right w:val="none" w:sz="0" w:space="0" w:color="auto"/>
          </w:divBdr>
        </w:div>
        <w:div w:id="414938668">
          <w:marLeft w:val="0"/>
          <w:marRight w:val="0"/>
          <w:marTop w:val="0"/>
          <w:marBottom w:val="0"/>
          <w:divBdr>
            <w:top w:val="none" w:sz="0" w:space="0" w:color="auto"/>
            <w:left w:val="none" w:sz="0" w:space="0" w:color="auto"/>
            <w:bottom w:val="none" w:sz="0" w:space="0" w:color="auto"/>
            <w:right w:val="none" w:sz="0" w:space="0" w:color="auto"/>
          </w:divBdr>
        </w:div>
        <w:div w:id="592787033">
          <w:marLeft w:val="0"/>
          <w:marRight w:val="0"/>
          <w:marTop w:val="0"/>
          <w:marBottom w:val="0"/>
          <w:divBdr>
            <w:top w:val="none" w:sz="0" w:space="0" w:color="auto"/>
            <w:left w:val="none" w:sz="0" w:space="0" w:color="auto"/>
            <w:bottom w:val="none" w:sz="0" w:space="0" w:color="auto"/>
            <w:right w:val="none" w:sz="0" w:space="0" w:color="auto"/>
          </w:divBdr>
        </w:div>
        <w:div w:id="436754316">
          <w:marLeft w:val="0"/>
          <w:marRight w:val="0"/>
          <w:marTop w:val="0"/>
          <w:marBottom w:val="0"/>
          <w:divBdr>
            <w:top w:val="none" w:sz="0" w:space="0" w:color="auto"/>
            <w:left w:val="none" w:sz="0" w:space="0" w:color="auto"/>
            <w:bottom w:val="none" w:sz="0" w:space="0" w:color="auto"/>
            <w:right w:val="none" w:sz="0" w:space="0" w:color="auto"/>
          </w:divBdr>
        </w:div>
        <w:div w:id="1215199558">
          <w:marLeft w:val="0"/>
          <w:marRight w:val="0"/>
          <w:marTop w:val="0"/>
          <w:marBottom w:val="0"/>
          <w:divBdr>
            <w:top w:val="none" w:sz="0" w:space="0" w:color="auto"/>
            <w:left w:val="none" w:sz="0" w:space="0" w:color="auto"/>
            <w:bottom w:val="none" w:sz="0" w:space="0" w:color="auto"/>
            <w:right w:val="none" w:sz="0" w:space="0" w:color="auto"/>
          </w:divBdr>
        </w:div>
        <w:div w:id="643631533">
          <w:marLeft w:val="0"/>
          <w:marRight w:val="0"/>
          <w:marTop w:val="0"/>
          <w:marBottom w:val="0"/>
          <w:divBdr>
            <w:top w:val="none" w:sz="0" w:space="0" w:color="auto"/>
            <w:left w:val="none" w:sz="0" w:space="0" w:color="auto"/>
            <w:bottom w:val="none" w:sz="0" w:space="0" w:color="auto"/>
            <w:right w:val="none" w:sz="0" w:space="0" w:color="auto"/>
          </w:divBdr>
        </w:div>
        <w:div w:id="936791012">
          <w:marLeft w:val="0"/>
          <w:marRight w:val="0"/>
          <w:marTop w:val="0"/>
          <w:marBottom w:val="0"/>
          <w:divBdr>
            <w:top w:val="none" w:sz="0" w:space="0" w:color="auto"/>
            <w:left w:val="none" w:sz="0" w:space="0" w:color="auto"/>
            <w:bottom w:val="none" w:sz="0" w:space="0" w:color="auto"/>
            <w:right w:val="none" w:sz="0" w:space="0" w:color="auto"/>
          </w:divBdr>
        </w:div>
        <w:div w:id="2023702535">
          <w:marLeft w:val="0"/>
          <w:marRight w:val="0"/>
          <w:marTop w:val="0"/>
          <w:marBottom w:val="0"/>
          <w:divBdr>
            <w:top w:val="none" w:sz="0" w:space="0" w:color="auto"/>
            <w:left w:val="none" w:sz="0" w:space="0" w:color="auto"/>
            <w:bottom w:val="none" w:sz="0" w:space="0" w:color="auto"/>
            <w:right w:val="none" w:sz="0" w:space="0" w:color="auto"/>
          </w:divBdr>
        </w:div>
        <w:div w:id="1793943185">
          <w:marLeft w:val="0"/>
          <w:marRight w:val="0"/>
          <w:marTop w:val="0"/>
          <w:marBottom w:val="0"/>
          <w:divBdr>
            <w:top w:val="none" w:sz="0" w:space="0" w:color="auto"/>
            <w:left w:val="none" w:sz="0" w:space="0" w:color="auto"/>
            <w:bottom w:val="none" w:sz="0" w:space="0" w:color="auto"/>
            <w:right w:val="none" w:sz="0" w:space="0" w:color="auto"/>
          </w:divBdr>
        </w:div>
        <w:div w:id="2133597350">
          <w:marLeft w:val="0"/>
          <w:marRight w:val="0"/>
          <w:marTop w:val="0"/>
          <w:marBottom w:val="0"/>
          <w:divBdr>
            <w:top w:val="none" w:sz="0" w:space="0" w:color="auto"/>
            <w:left w:val="none" w:sz="0" w:space="0" w:color="auto"/>
            <w:bottom w:val="none" w:sz="0" w:space="0" w:color="auto"/>
            <w:right w:val="none" w:sz="0" w:space="0" w:color="auto"/>
          </w:divBdr>
        </w:div>
        <w:div w:id="398216565">
          <w:marLeft w:val="0"/>
          <w:marRight w:val="0"/>
          <w:marTop w:val="0"/>
          <w:marBottom w:val="0"/>
          <w:divBdr>
            <w:top w:val="none" w:sz="0" w:space="0" w:color="auto"/>
            <w:left w:val="none" w:sz="0" w:space="0" w:color="auto"/>
            <w:bottom w:val="none" w:sz="0" w:space="0" w:color="auto"/>
            <w:right w:val="none" w:sz="0" w:space="0" w:color="auto"/>
          </w:divBdr>
        </w:div>
        <w:div w:id="754862690">
          <w:marLeft w:val="0"/>
          <w:marRight w:val="0"/>
          <w:marTop w:val="0"/>
          <w:marBottom w:val="0"/>
          <w:divBdr>
            <w:top w:val="none" w:sz="0" w:space="0" w:color="auto"/>
            <w:left w:val="none" w:sz="0" w:space="0" w:color="auto"/>
            <w:bottom w:val="none" w:sz="0" w:space="0" w:color="auto"/>
            <w:right w:val="none" w:sz="0" w:space="0" w:color="auto"/>
          </w:divBdr>
        </w:div>
        <w:div w:id="940380810">
          <w:marLeft w:val="0"/>
          <w:marRight w:val="0"/>
          <w:marTop w:val="0"/>
          <w:marBottom w:val="0"/>
          <w:divBdr>
            <w:top w:val="none" w:sz="0" w:space="0" w:color="auto"/>
            <w:left w:val="none" w:sz="0" w:space="0" w:color="auto"/>
            <w:bottom w:val="none" w:sz="0" w:space="0" w:color="auto"/>
            <w:right w:val="none" w:sz="0" w:space="0" w:color="auto"/>
          </w:divBdr>
        </w:div>
        <w:div w:id="1488549318">
          <w:marLeft w:val="0"/>
          <w:marRight w:val="0"/>
          <w:marTop w:val="0"/>
          <w:marBottom w:val="0"/>
          <w:divBdr>
            <w:top w:val="none" w:sz="0" w:space="0" w:color="auto"/>
            <w:left w:val="none" w:sz="0" w:space="0" w:color="auto"/>
            <w:bottom w:val="none" w:sz="0" w:space="0" w:color="auto"/>
            <w:right w:val="none" w:sz="0" w:space="0" w:color="auto"/>
          </w:divBdr>
        </w:div>
        <w:div w:id="1229266805">
          <w:marLeft w:val="0"/>
          <w:marRight w:val="0"/>
          <w:marTop w:val="0"/>
          <w:marBottom w:val="0"/>
          <w:divBdr>
            <w:top w:val="none" w:sz="0" w:space="0" w:color="auto"/>
            <w:left w:val="none" w:sz="0" w:space="0" w:color="auto"/>
            <w:bottom w:val="none" w:sz="0" w:space="0" w:color="auto"/>
            <w:right w:val="none" w:sz="0" w:space="0" w:color="auto"/>
          </w:divBdr>
        </w:div>
        <w:div w:id="1540236642">
          <w:marLeft w:val="0"/>
          <w:marRight w:val="0"/>
          <w:marTop w:val="0"/>
          <w:marBottom w:val="0"/>
          <w:divBdr>
            <w:top w:val="none" w:sz="0" w:space="0" w:color="auto"/>
            <w:left w:val="none" w:sz="0" w:space="0" w:color="auto"/>
            <w:bottom w:val="none" w:sz="0" w:space="0" w:color="auto"/>
            <w:right w:val="none" w:sz="0" w:space="0" w:color="auto"/>
          </w:divBdr>
        </w:div>
        <w:div w:id="933132666">
          <w:marLeft w:val="0"/>
          <w:marRight w:val="0"/>
          <w:marTop w:val="0"/>
          <w:marBottom w:val="0"/>
          <w:divBdr>
            <w:top w:val="none" w:sz="0" w:space="0" w:color="auto"/>
            <w:left w:val="none" w:sz="0" w:space="0" w:color="auto"/>
            <w:bottom w:val="none" w:sz="0" w:space="0" w:color="auto"/>
            <w:right w:val="none" w:sz="0" w:space="0" w:color="auto"/>
          </w:divBdr>
        </w:div>
        <w:div w:id="1810972063">
          <w:marLeft w:val="0"/>
          <w:marRight w:val="0"/>
          <w:marTop w:val="0"/>
          <w:marBottom w:val="0"/>
          <w:divBdr>
            <w:top w:val="none" w:sz="0" w:space="0" w:color="auto"/>
            <w:left w:val="none" w:sz="0" w:space="0" w:color="auto"/>
            <w:bottom w:val="none" w:sz="0" w:space="0" w:color="auto"/>
            <w:right w:val="none" w:sz="0" w:space="0" w:color="auto"/>
          </w:divBdr>
        </w:div>
        <w:div w:id="265237573">
          <w:marLeft w:val="0"/>
          <w:marRight w:val="0"/>
          <w:marTop w:val="0"/>
          <w:marBottom w:val="0"/>
          <w:divBdr>
            <w:top w:val="none" w:sz="0" w:space="0" w:color="auto"/>
            <w:left w:val="none" w:sz="0" w:space="0" w:color="auto"/>
            <w:bottom w:val="none" w:sz="0" w:space="0" w:color="auto"/>
            <w:right w:val="none" w:sz="0" w:space="0" w:color="auto"/>
          </w:divBdr>
        </w:div>
        <w:div w:id="1568109941">
          <w:marLeft w:val="0"/>
          <w:marRight w:val="0"/>
          <w:marTop w:val="0"/>
          <w:marBottom w:val="0"/>
          <w:divBdr>
            <w:top w:val="none" w:sz="0" w:space="0" w:color="auto"/>
            <w:left w:val="none" w:sz="0" w:space="0" w:color="auto"/>
            <w:bottom w:val="none" w:sz="0" w:space="0" w:color="auto"/>
            <w:right w:val="none" w:sz="0" w:space="0" w:color="auto"/>
          </w:divBdr>
        </w:div>
        <w:div w:id="972558305">
          <w:marLeft w:val="0"/>
          <w:marRight w:val="0"/>
          <w:marTop w:val="0"/>
          <w:marBottom w:val="0"/>
          <w:divBdr>
            <w:top w:val="none" w:sz="0" w:space="0" w:color="auto"/>
            <w:left w:val="none" w:sz="0" w:space="0" w:color="auto"/>
            <w:bottom w:val="none" w:sz="0" w:space="0" w:color="auto"/>
            <w:right w:val="none" w:sz="0" w:space="0" w:color="auto"/>
          </w:divBdr>
        </w:div>
        <w:div w:id="996422198">
          <w:marLeft w:val="0"/>
          <w:marRight w:val="0"/>
          <w:marTop w:val="0"/>
          <w:marBottom w:val="0"/>
          <w:divBdr>
            <w:top w:val="none" w:sz="0" w:space="0" w:color="auto"/>
            <w:left w:val="none" w:sz="0" w:space="0" w:color="auto"/>
            <w:bottom w:val="none" w:sz="0" w:space="0" w:color="auto"/>
            <w:right w:val="none" w:sz="0" w:space="0" w:color="auto"/>
          </w:divBdr>
        </w:div>
        <w:div w:id="1789808754">
          <w:marLeft w:val="0"/>
          <w:marRight w:val="0"/>
          <w:marTop w:val="0"/>
          <w:marBottom w:val="0"/>
          <w:divBdr>
            <w:top w:val="none" w:sz="0" w:space="0" w:color="auto"/>
            <w:left w:val="none" w:sz="0" w:space="0" w:color="auto"/>
            <w:bottom w:val="none" w:sz="0" w:space="0" w:color="auto"/>
            <w:right w:val="none" w:sz="0" w:space="0" w:color="auto"/>
          </w:divBdr>
        </w:div>
        <w:div w:id="1013729508">
          <w:marLeft w:val="0"/>
          <w:marRight w:val="0"/>
          <w:marTop w:val="0"/>
          <w:marBottom w:val="0"/>
          <w:divBdr>
            <w:top w:val="none" w:sz="0" w:space="0" w:color="auto"/>
            <w:left w:val="none" w:sz="0" w:space="0" w:color="auto"/>
            <w:bottom w:val="none" w:sz="0" w:space="0" w:color="auto"/>
            <w:right w:val="none" w:sz="0" w:space="0" w:color="auto"/>
          </w:divBdr>
        </w:div>
        <w:div w:id="2079088602">
          <w:marLeft w:val="0"/>
          <w:marRight w:val="0"/>
          <w:marTop w:val="0"/>
          <w:marBottom w:val="0"/>
          <w:divBdr>
            <w:top w:val="none" w:sz="0" w:space="0" w:color="auto"/>
            <w:left w:val="none" w:sz="0" w:space="0" w:color="auto"/>
            <w:bottom w:val="none" w:sz="0" w:space="0" w:color="auto"/>
            <w:right w:val="none" w:sz="0" w:space="0" w:color="auto"/>
          </w:divBdr>
        </w:div>
        <w:div w:id="1558468851">
          <w:marLeft w:val="0"/>
          <w:marRight w:val="0"/>
          <w:marTop w:val="0"/>
          <w:marBottom w:val="0"/>
          <w:divBdr>
            <w:top w:val="none" w:sz="0" w:space="0" w:color="auto"/>
            <w:left w:val="none" w:sz="0" w:space="0" w:color="auto"/>
            <w:bottom w:val="none" w:sz="0" w:space="0" w:color="auto"/>
            <w:right w:val="none" w:sz="0" w:space="0" w:color="auto"/>
          </w:divBdr>
        </w:div>
        <w:div w:id="1989743153">
          <w:marLeft w:val="0"/>
          <w:marRight w:val="0"/>
          <w:marTop w:val="0"/>
          <w:marBottom w:val="0"/>
          <w:divBdr>
            <w:top w:val="none" w:sz="0" w:space="0" w:color="auto"/>
            <w:left w:val="none" w:sz="0" w:space="0" w:color="auto"/>
            <w:bottom w:val="none" w:sz="0" w:space="0" w:color="auto"/>
            <w:right w:val="none" w:sz="0" w:space="0" w:color="auto"/>
          </w:divBdr>
        </w:div>
        <w:div w:id="1639652524">
          <w:marLeft w:val="0"/>
          <w:marRight w:val="0"/>
          <w:marTop w:val="0"/>
          <w:marBottom w:val="0"/>
          <w:divBdr>
            <w:top w:val="none" w:sz="0" w:space="0" w:color="auto"/>
            <w:left w:val="none" w:sz="0" w:space="0" w:color="auto"/>
            <w:bottom w:val="none" w:sz="0" w:space="0" w:color="auto"/>
            <w:right w:val="none" w:sz="0" w:space="0" w:color="auto"/>
          </w:divBdr>
        </w:div>
        <w:div w:id="148593496">
          <w:marLeft w:val="0"/>
          <w:marRight w:val="0"/>
          <w:marTop w:val="0"/>
          <w:marBottom w:val="0"/>
          <w:divBdr>
            <w:top w:val="none" w:sz="0" w:space="0" w:color="auto"/>
            <w:left w:val="none" w:sz="0" w:space="0" w:color="auto"/>
            <w:bottom w:val="none" w:sz="0" w:space="0" w:color="auto"/>
            <w:right w:val="none" w:sz="0" w:space="0" w:color="auto"/>
          </w:divBdr>
        </w:div>
        <w:div w:id="1704747142">
          <w:marLeft w:val="0"/>
          <w:marRight w:val="0"/>
          <w:marTop w:val="0"/>
          <w:marBottom w:val="0"/>
          <w:divBdr>
            <w:top w:val="none" w:sz="0" w:space="0" w:color="auto"/>
            <w:left w:val="none" w:sz="0" w:space="0" w:color="auto"/>
            <w:bottom w:val="none" w:sz="0" w:space="0" w:color="auto"/>
            <w:right w:val="none" w:sz="0" w:space="0" w:color="auto"/>
          </w:divBdr>
        </w:div>
        <w:div w:id="427502882">
          <w:marLeft w:val="0"/>
          <w:marRight w:val="0"/>
          <w:marTop w:val="0"/>
          <w:marBottom w:val="0"/>
          <w:divBdr>
            <w:top w:val="none" w:sz="0" w:space="0" w:color="auto"/>
            <w:left w:val="none" w:sz="0" w:space="0" w:color="auto"/>
            <w:bottom w:val="none" w:sz="0" w:space="0" w:color="auto"/>
            <w:right w:val="none" w:sz="0" w:space="0" w:color="auto"/>
          </w:divBdr>
        </w:div>
        <w:div w:id="2117868665">
          <w:marLeft w:val="0"/>
          <w:marRight w:val="0"/>
          <w:marTop w:val="0"/>
          <w:marBottom w:val="0"/>
          <w:divBdr>
            <w:top w:val="none" w:sz="0" w:space="0" w:color="auto"/>
            <w:left w:val="none" w:sz="0" w:space="0" w:color="auto"/>
            <w:bottom w:val="none" w:sz="0" w:space="0" w:color="auto"/>
            <w:right w:val="none" w:sz="0" w:space="0" w:color="auto"/>
          </w:divBdr>
        </w:div>
        <w:div w:id="1456216915">
          <w:marLeft w:val="0"/>
          <w:marRight w:val="0"/>
          <w:marTop w:val="0"/>
          <w:marBottom w:val="0"/>
          <w:divBdr>
            <w:top w:val="none" w:sz="0" w:space="0" w:color="auto"/>
            <w:left w:val="none" w:sz="0" w:space="0" w:color="auto"/>
            <w:bottom w:val="none" w:sz="0" w:space="0" w:color="auto"/>
            <w:right w:val="none" w:sz="0" w:space="0" w:color="auto"/>
          </w:divBdr>
        </w:div>
        <w:div w:id="1536507291">
          <w:marLeft w:val="0"/>
          <w:marRight w:val="0"/>
          <w:marTop w:val="0"/>
          <w:marBottom w:val="0"/>
          <w:divBdr>
            <w:top w:val="none" w:sz="0" w:space="0" w:color="auto"/>
            <w:left w:val="none" w:sz="0" w:space="0" w:color="auto"/>
            <w:bottom w:val="none" w:sz="0" w:space="0" w:color="auto"/>
            <w:right w:val="none" w:sz="0" w:space="0" w:color="auto"/>
          </w:divBdr>
        </w:div>
        <w:div w:id="122387023">
          <w:marLeft w:val="0"/>
          <w:marRight w:val="0"/>
          <w:marTop w:val="0"/>
          <w:marBottom w:val="0"/>
          <w:divBdr>
            <w:top w:val="none" w:sz="0" w:space="0" w:color="auto"/>
            <w:left w:val="none" w:sz="0" w:space="0" w:color="auto"/>
            <w:bottom w:val="none" w:sz="0" w:space="0" w:color="auto"/>
            <w:right w:val="none" w:sz="0" w:space="0" w:color="auto"/>
          </w:divBdr>
        </w:div>
        <w:div w:id="1603957029">
          <w:marLeft w:val="0"/>
          <w:marRight w:val="0"/>
          <w:marTop w:val="0"/>
          <w:marBottom w:val="0"/>
          <w:divBdr>
            <w:top w:val="none" w:sz="0" w:space="0" w:color="auto"/>
            <w:left w:val="none" w:sz="0" w:space="0" w:color="auto"/>
            <w:bottom w:val="none" w:sz="0" w:space="0" w:color="auto"/>
            <w:right w:val="none" w:sz="0" w:space="0" w:color="auto"/>
          </w:divBdr>
        </w:div>
        <w:div w:id="1298561572">
          <w:marLeft w:val="0"/>
          <w:marRight w:val="0"/>
          <w:marTop w:val="0"/>
          <w:marBottom w:val="0"/>
          <w:divBdr>
            <w:top w:val="none" w:sz="0" w:space="0" w:color="auto"/>
            <w:left w:val="none" w:sz="0" w:space="0" w:color="auto"/>
            <w:bottom w:val="none" w:sz="0" w:space="0" w:color="auto"/>
            <w:right w:val="none" w:sz="0" w:space="0" w:color="auto"/>
          </w:divBdr>
        </w:div>
        <w:div w:id="1944531121">
          <w:marLeft w:val="0"/>
          <w:marRight w:val="0"/>
          <w:marTop w:val="0"/>
          <w:marBottom w:val="0"/>
          <w:divBdr>
            <w:top w:val="none" w:sz="0" w:space="0" w:color="auto"/>
            <w:left w:val="none" w:sz="0" w:space="0" w:color="auto"/>
            <w:bottom w:val="none" w:sz="0" w:space="0" w:color="auto"/>
            <w:right w:val="none" w:sz="0" w:space="0" w:color="auto"/>
          </w:divBdr>
        </w:div>
        <w:div w:id="27806377">
          <w:marLeft w:val="0"/>
          <w:marRight w:val="0"/>
          <w:marTop w:val="0"/>
          <w:marBottom w:val="0"/>
          <w:divBdr>
            <w:top w:val="none" w:sz="0" w:space="0" w:color="auto"/>
            <w:left w:val="none" w:sz="0" w:space="0" w:color="auto"/>
            <w:bottom w:val="none" w:sz="0" w:space="0" w:color="auto"/>
            <w:right w:val="none" w:sz="0" w:space="0" w:color="auto"/>
          </w:divBdr>
        </w:div>
        <w:div w:id="1652976209">
          <w:marLeft w:val="0"/>
          <w:marRight w:val="0"/>
          <w:marTop w:val="0"/>
          <w:marBottom w:val="0"/>
          <w:divBdr>
            <w:top w:val="none" w:sz="0" w:space="0" w:color="auto"/>
            <w:left w:val="none" w:sz="0" w:space="0" w:color="auto"/>
            <w:bottom w:val="none" w:sz="0" w:space="0" w:color="auto"/>
            <w:right w:val="none" w:sz="0" w:space="0" w:color="auto"/>
          </w:divBdr>
        </w:div>
        <w:div w:id="1426149356">
          <w:marLeft w:val="0"/>
          <w:marRight w:val="0"/>
          <w:marTop w:val="0"/>
          <w:marBottom w:val="0"/>
          <w:divBdr>
            <w:top w:val="none" w:sz="0" w:space="0" w:color="auto"/>
            <w:left w:val="none" w:sz="0" w:space="0" w:color="auto"/>
            <w:bottom w:val="none" w:sz="0" w:space="0" w:color="auto"/>
            <w:right w:val="none" w:sz="0" w:space="0" w:color="auto"/>
          </w:divBdr>
        </w:div>
        <w:div w:id="628435388">
          <w:marLeft w:val="0"/>
          <w:marRight w:val="0"/>
          <w:marTop w:val="0"/>
          <w:marBottom w:val="0"/>
          <w:divBdr>
            <w:top w:val="none" w:sz="0" w:space="0" w:color="auto"/>
            <w:left w:val="none" w:sz="0" w:space="0" w:color="auto"/>
            <w:bottom w:val="none" w:sz="0" w:space="0" w:color="auto"/>
            <w:right w:val="none" w:sz="0" w:space="0" w:color="auto"/>
          </w:divBdr>
        </w:div>
        <w:div w:id="678001099">
          <w:marLeft w:val="0"/>
          <w:marRight w:val="0"/>
          <w:marTop w:val="0"/>
          <w:marBottom w:val="0"/>
          <w:divBdr>
            <w:top w:val="none" w:sz="0" w:space="0" w:color="auto"/>
            <w:left w:val="none" w:sz="0" w:space="0" w:color="auto"/>
            <w:bottom w:val="none" w:sz="0" w:space="0" w:color="auto"/>
            <w:right w:val="none" w:sz="0" w:space="0" w:color="auto"/>
          </w:divBdr>
        </w:div>
        <w:div w:id="2137748211">
          <w:marLeft w:val="0"/>
          <w:marRight w:val="0"/>
          <w:marTop w:val="0"/>
          <w:marBottom w:val="0"/>
          <w:divBdr>
            <w:top w:val="none" w:sz="0" w:space="0" w:color="auto"/>
            <w:left w:val="none" w:sz="0" w:space="0" w:color="auto"/>
            <w:bottom w:val="none" w:sz="0" w:space="0" w:color="auto"/>
            <w:right w:val="none" w:sz="0" w:space="0" w:color="auto"/>
          </w:divBdr>
        </w:div>
        <w:div w:id="2035030253">
          <w:marLeft w:val="0"/>
          <w:marRight w:val="0"/>
          <w:marTop w:val="0"/>
          <w:marBottom w:val="0"/>
          <w:divBdr>
            <w:top w:val="none" w:sz="0" w:space="0" w:color="auto"/>
            <w:left w:val="none" w:sz="0" w:space="0" w:color="auto"/>
            <w:bottom w:val="none" w:sz="0" w:space="0" w:color="auto"/>
            <w:right w:val="none" w:sz="0" w:space="0" w:color="auto"/>
          </w:divBdr>
        </w:div>
        <w:div w:id="945036523">
          <w:marLeft w:val="0"/>
          <w:marRight w:val="0"/>
          <w:marTop w:val="0"/>
          <w:marBottom w:val="0"/>
          <w:divBdr>
            <w:top w:val="none" w:sz="0" w:space="0" w:color="auto"/>
            <w:left w:val="none" w:sz="0" w:space="0" w:color="auto"/>
            <w:bottom w:val="none" w:sz="0" w:space="0" w:color="auto"/>
            <w:right w:val="none" w:sz="0" w:space="0" w:color="auto"/>
          </w:divBdr>
        </w:div>
        <w:div w:id="2021354380">
          <w:marLeft w:val="0"/>
          <w:marRight w:val="0"/>
          <w:marTop w:val="0"/>
          <w:marBottom w:val="0"/>
          <w:divBdr>
            <w:top w:val="none" w:sz="0" w:space="0" w:color="auto"/>
            <w:left w:val="none" w:sz="0" w:space="0" w:color="auto"/>
            <w:bottom w:val="none" w:sz="0" w:space="0" w:color="auto"/>
            <w:right w:val="none" w:sz="0" w:space="0" w:color="auto"/>
          </w:divBdr>
        </w:div>
        <w:div w:id="2142141259">
          <w:marLeft w:val="0"/>
          <w:marRight w:val="0"/>
          <w:marTop w:val="0"/>
          <w:marBottom w:val="0"/>
          <w:divBdr>
            <w:top w:val="none" w:sz="0" w:space="0" w:color="auto"/>
            <w:left w:val="none" w:sz="0" w:space="0" w:color="auto"/>
            <w:bottom w:val="none" w:sz="0" w:space="0" w:color="auto"/>
            <w:right w:val="none" w:sz="0" w:space="0" w:color="auto"/>
          </w:divBdr>
        </w:div>
        <w:div w:id="542640336">
          <w:marLeft w:val="0"/>
          <w:marRight w:val="0"/>
          <w:marTop w:val="0"/>
          <w:marBottom w:val="0"/>
          <w:divBdr>
            <w:top w:val="none" w:sz="0" w:space="0" w:color="auto"/>
            <w:left w:val="none" w:sz="0" w:space="0" w:color="auto"/>
            <w:bottom w:val="none" w:sz="0" w:space="0" w:color="auto"/>
            <w:right w:val="none" w:sz="0" w:space="0" w:color="auto"/>
          </w:divBdr>
        </w:div>
      </w:divsChild>
    </w:div>
    <w:div w:id="588271794">
      <w:marLeft w:val="0"/>
      <w:marRight w:val="0"/>
      <w:marTop w:val="0"/>
      <w:marBottom w:val="0"/>
      <w:divBdr>
        <w:top w:val="none" w:sz="0" w:space="0" w:color="auto"/>
        <w:left w:val="none" w:sz="0" w:space="0" w:color="auto"/>
        <w:bottom w:val="none" w:sz="0" w:space="0" w:color="auto"/>
        <w:right w:val="none" w:sz="0" w:space="0" w:color="auto"/>
      </w:divBdr>
      <w:divsChild>
        <w:div w:id="1020815575">
          <w:marLeft w:val="0"/>
          <w:marRight w:val="0"/>
          <w:marTop w:val="0"/>
          <w:marBottom w:val="0"/>
          <w:divBdr>
            <w:top w:val="none" w:sz="0" w:space="0" w:color="auto"/>
            <w:left w:val="none" w:sz="0" w:space="0" w:color="auto"/>
            <w:bottom w:val="none" w:sz="0" w:space="0" w:color="auto"/>
            <w:right w:val="none" w:sz="0" w:space="0" w:color="auto"/>
          </w:divBdr>
        </w:div>
      </w:divsChild>
    </w:div>
    <w:div w:id="593710931">
      <w:marLeft w:val="0"/>
      <w:marRight w:val="0"/>
      <w:marTop w:val="0"/>
      <w:marBottom w:val="0"/>
      <w:divBdr>
        <w:top w:val="none" w:sz="0" w:space="0" w:color="auto"/>
        <w:left w:val="none" w:sz="0" w:space="0" w:color="auto"/>
        <w:bottom w:val="none" w:sz="0" w:space="0" w:color="auto"/>
        <w:right w:val="none" w:sz="0" w:space="0" w:color="auto"/>
      </w:divBdr>
      <w:divsChild>
        <w:div w:id="363210222">
          <w:marLeft w:val="0"/>
          <w:marRight w:val="0"/>
          <w:marTop w:val="0"/>
          <w:marBottom w:val="0"/>
          <w:divBdr>
            <w:top w:val="none" w:sz="0" w:space="0" w:color="auto"/>
            <w:left w:val="none" w:sz="0" w:space="0" w:color="auto"/>
            <w:bottom w:val="none" w:sz="0" w:space="0" w:color="auto"/>
            <w:right w:val="none" w:sz="0" w:space="0" w:color="auto"/>
          </w:divBdr>
        </w:div>
        <w:div w:id="774787211">
          <w:marLeft w:val="0"/>
          <w:marRight w:val="0"/>
          <w:marTop w:val="0"/>
          <w:marBottom w:val="0"/>
          <w:divBdr>
            <w:top w:val="none" w:sz="0" w:space="0" w:color="auto"/>
            <w:left w:val="none" w:sz="0" w:space="0" w:color="auto"/>
            <w:bottom w:val="none" w:sz="0" w:space="0" w:color="auto"/>
            <w:right w:val="none" w:sz="0" w:space="0" w:color="auto"/>
          </w:divBdr>
        </w:div>
        <w:div w:id="124933797">
          <w:marLeft w:val="0"/>
          <w:marRight w:val="0"/>
          <w:marTop w:val="0"/>
          <w:marBottom w:val="0"/>
          <w:divBdr>
            <w:top w:val="none" w:sz="0" w:space="0" w:color="auto"/>
            <w:left w:val="none" w:sz="0" w:space="0" w:color="auto"/>
            <w:bottom w:val="none" w:sz="0" w:space="0" w:color="auto"/>
            <w:right w:val="none" w:sz="0" w:space="0" w:color="auto"/>
          </w:divBdr>
        </w:div>
      </w:divsChild>
    </w:div>
    <w:div w:id="614753803">
      <w:marLeft w:val="0"/>
      <w:marRight w:val="0"/>
      <w:marTop w:val="0"/>
      <w:marBottom w:val="0"/>
      <w:divBdr>
        <w:top w:val="none" w:sz="0" w:space="0" w:color="auto"/>
        <w:left w:val="none" w:sz="0" w:space="0" w:color="auto"/>
        <w:bottom w:val="none" w:sz="0" w:space="0" w:color="auto"/>
        <w:right w:val="none" w:sz="0" w:space="0" w:color="auto"/>
      </w:divBdr>
      <w:divsChild>
        <w:div w:id="1932623735">
          <w:marLeft w:val="0"/>
          <w:marRight w:val="0"/>
          <w:marTop w:val="0"/>
          <w:marBottom w:val="0"/>
          <w:divBdr>
            <w:top w:val="none" w:sz="0" w:space="0" w:color="auto"/>
            <w:left w:val="none" w:sz="0" w:space="0" w:color="auto"/>
            <w:bottom w:val="none" w:sz="0" w:space="0" w:color="auto"/>
            <w:right w:val="none" w:sz="0" w:space="0" w:color="auto"/>
          </w:divBdr>
        </w:div>
        <w:div w:id="669453842">
          <w:marLeft w:val="0"/>
          <w:marRight w:val="0"/>
          <w:marTop w:val="0"/>
          <w:marBottom w:val="0"/>
          <w:divBdr>
            <w:top w:val="none" w:sz="0" w:space="0" w:color="auto"/>
            <w:left w:val="none" w:sz="0" w:space="0" w:color="auto"/>
            <w:bottom w:val="none" w:sz="0" w:space="0" w:color="auto"/>
            <w:right w:val="none" w:sz="0" w:space="0" w:color="auto"/>
          </w:divBdr>
        </w:div>
        <w:div w:id="1471095863">
          <w:marLeft w:val="0"/>
          <w:marRight w:val="0"/>
          <w:marTop w:val="0"/>
          <w:marBottom w:val="0"/>
          <w:divBdr>
            <w:top w:val="none" w:sz="0" w:space="0" w:color="auto"/>
            <w:left w:val="none" w:sz="0" w:space="0" w:color="auto"/>
            <w:bottom w:val="none" w:sz="0" w:space="0" w:color="auto"/>
            <w:right w:val="none" w:sz="0" w:space="0" w:color="auto"/>
          </w:divBdr>
        </w:div>
        <w:div w:id="1639719651">
          <w:marLeft w:val="0"/>
          <w:marRight w:val="0"/>
          <w:marTop w:val="0"/>
          <w:marBottom w:val="0"/>
          <w:divBdr>
            <w:top w:val="none" w:sz="0" w:space="0" w:color="auto"/>
            <w:left w:val="none" w:sz="0" w:space="0" w:color="auto"/>
            <w:bottom w:val="none" w:sz="0" w:space="0" w:color="auto"/>
            <w:right w:val="none" w:sz="0" w:space="0" w:color="auto"/>
          </w:divBdr>
        </w:div>
        <w:div w:id="14969422">
          <w:marLeft w:val="0"/>
          <w:marRight w:val="0"/>
          <w:marTop w:val="0"/>
          <w:marBottom w:val="0"/>
          <w:divBdr>
            <w:top w:val="none" w:sz="0" w:space="0" w:color="auto"/>
            <w:left w:val="none" w:sz="0" w:space="0" w:color="auto"/>
            <w:bottom w:val="none" w:sz="0" w:space="0" w:color="auto"/>
            <w:right w:val="none" w:sz="0" w:space="0" w:color="auto"/>
          </w:divBdr>
        </w:div>
        <w:div w:id="1568493241">
          <w:marLeft w:val="0"/>
          <w:marRight w:val="0"/>
          <w:marTop w:val="0"/>
          <w:marBottom w:val="0"/>
          <w:divBdr>
            <w:top w:val="none" w:sz="0" w:space="0" w:color="auto"/>
            <w:left w:val="none" w:sz="0" w:space="0" w:color="auto"/>
            <w:bottom w:val="none" w:sz="0" w:space="0" w:color="auto"/>
            <w:right w:val="none" w:sz="0" w:space="0" w:color="auto"/>
          </w:divBdr>
        </w:div>
      </w:divsChild>
    </w:div>
    <w:div w:id="621349298">
      <w:marLeft w:val="0"/>
      <w:marRight w:val="0"/>
      <w:marTop w:val="0"/>
      <w:marBottom w:val="0"/>
      <w:divBdr>
        <w:top w:val="none" w:sz="0" w:space="0" w:color="auto"/>
        <w:left w:val="none" w:sz="0" w:space="0" w:color="auto"/>
        <w:bottom w:val="none" w:sz="0" w:space="0" w:color="auto"/>
        <w:right w:val="none" w:sz="0" w:space="0" w:color="auto"/>
      </w:divBdr>
      <w:divsChild>
        <w:div w:id="1523781627">
          <w:marLeft w:val="0"/>
          <w:marRight w:val="0"/>
          <w:marTop w:val="0"/>
          <w:marBottom w:val="0"/>
          <w:divBdr>
            <w:top w:val="none" w:sz="0" w:space="0" w:color="auto"/>
            <w:left w:val="none" w:sz="0" w:space="0" w:color="auto"/>
            <w:bottom w:val="none" w:sz="0" w:space="0" w:color="auto"/>
            <w:right w:val="none" w:sz="0" w:space="0" w:color="auto"/>
          </w:divBdr>
        </w:div>
      </w:divsChild>
    </w:div>
    <w:div w:id="634527249">
      <w:marLeft w:val="0"/>
      <w:marRight w:val="0"/>
      <w:marTop w:val="0"/>
      <w:marBottom w:val="0"/>
      <w:divBdr>
        <w:top w:val="none" w:sz="0" w:space="0" w:color="auto"/>
        <w:left w:val="none" w:sz="0" w:space="0" w:color="auto"/>
        <w:bottom w:val="none" w:sz="0" w:space="0" w:color="auto"/>
        <w:right w:val="none" w:sz="0" w:space="0" w:color="auto"/>
      </w:divBdr>
      <w:divsChild>
        <w:div w:id="2078698918">
          <w:marLeft w:val="0"/>
          <w:marRight w:val="0"/>
          <w:marTop w:val="0"/>
          <w:marBottom w:val="0"/>
          <w:divBdr>
            <w:top w:val="none" w:sz="0" w:space="0" w:color="auto"/>
            <w:left w:val="none" w:sz="0" w:space="0" w:color="auto"/>
            <w:bottom w:val="none" w:sz="0" w:space="0" w:color="auto"/>
            <w:right w:val="none" w:sz="0" w:space="0" w:color="auto"/>
          </w:divBdr>
        </w:div>
        <w:div w:id="851184192">
          <w:marLeft w:val="0"/>
          <w:marRight w:val="0"/>
          <w:marTop w:val="0"/>
          <w:marBottom w:val="0"/>
          <w:divBdr>
            <w:top w:val="none" w:sz="0" w:space="0" w:color="auto"/>
            <w:left w:val="none" w:sz="0" w:space="0" w:color="auto"/>
            <w:bottom w:val="none" w:sz="0" w:space="0" w:color="auto"/>
            <w:right w:val="none" w:sz="0" w:space="0" w:color="auto"/>
          </w:divBdr>
        </w:div>
        <w:div w:id="1367414570">
          <w:marLeft w:val="0"/>
          <w:marRight w:val="0"/>
          <w:marTop w:val="0"/>
          <w:marBottom w:val="0"/>
          <w:divBdr>
            <w:top w:val="none" w:sz="0" w:space="0" w:color="auto"/>
            <w:left w:val="none" w:sz="0" w:space="0" w:color="auto"/>
            <w:bottom w:val="none" w:sz="0" w:space="0" w:color="auto"/>
            <w:right w:val="none" w:sz="0" w:space="0" w:color="auto"/>
          </w:divBdr>
        </w:div>
        <w:div w:id="728698478">
          <w:marLeft w:val="0"/>
          <w:marRight w:val="0"/>
          <w:marTop w:val="0"/>
          <w:marBottom w:val="0"/>
          <w:divBdr>
            <w:top w:val="none" w:sz="0" w:space="0" w:color="auto"/>
            <w:left w:val="none" w:sz="0" w:space="0" w:color="auto"/>
            <w:bottom w:val="none" w:sz="0" w:space="0" w:color="auto"/>
            <w:right w:val="none" w:sz="0" w:space="0" w:color="auto"/>
          </w:divBdr>
        </w:div>
        <w:div w:id="310908368">
          <w:marLeft w:val="0"/>
          <w:marRight w:val="0"/>
          <w:marTop w:val="0"/>
          <w:marBottom w:val="0"/>
          <w:divBdr>
            <w:top w:val="none" w:sz="0" w:space="0" w:color="auto"/>
            <w:left w:val="none" w:sz="0" w:space="0" w:color="auto"/>
            <w:bottom w:val="none" w:sz="0" w:space="0" w:color="auto"/>
            <w:right w:val="none" w:sz="0" w:space="0" w:color="auto"/>
          </w:divBdr>
        </w:div>
        <w:div w:id="1461142521">
          <w:marLeft w:val="0"/>
          <w:marRight w:val="0"/>
          <w:marTop w:val="0"/>
          <w:marBottom w:val="0"/>
          <w:divBdr>
            <w:top w:val="none" w:sz="0" w:space="0" w:color="auto"/>
            <w:left w:val="none" w:sz="0" w:space="0" w:color="auto"/>
            <w:bottom w:val="none" w:sz="0" w:space="0" w:color="auto"/>
            <w:right w:val="none" w:sz="0" w:space="0" w:color="auto"/>
          </w:divBdr>
        </w:div>
        <w:div w:id="1249536025">
          <w:marLeft w:val="0"/>
          <w:marRight w:val="0"/>
          <w:marTop w:val="0"/>
          <w:marBottom w:val="0"/>
          <w:divBdr>
            <w:top w:val="none" w:sz="0" w:space="0" w:color="auto"/>
            <w:left w:val="none" w:sz="0" w:space="0" w:color="auto"/>
            <w:bottom w:val="none" w:sz="0" w:space="0" w:color="auto"/>
            <w:right w:val="none" w:sz="0" w:space="0" w:color="auto"/>
          </w:divBdr>
        </w:div>
        <w:div w:id="987710523">
          <w:marLeft w:val="0"/>
          <w:marRight w:val="0"/>
          <w:marTop w:val="0"/>
          <w:marBottom w:val="0"/>
          <w:divBdr>
            <w:top w:val="none" w:sz="0" w:space="0" w:color="auto"/>
            <w:left w:val="none" w:sz="0" w:space="0" w:color="auto"/>
            <w:bottom w:val="none" w:sz="0" w:space="0" w:color="auto"/>
            <w:right w:val="none" w:sz="0" w:space="0" w:color="auto"/>
          </w:divBdr>
        </w:div>
        <w:div w:id="820925627">
          <w:marLeft w:val="0"/>
          <w:marRight w:val="0"/>
          <w:marTop w:val="0"/>
          <w:marBottom w:val="0"/>
          <w:divBdr>
            <w:top w:val="none" w:sz="0" w:space="0" w:color="auto"/>
            <w:left w:val="none" w:sz="0" w:space="0" w:color="auto"/>
            <w:bottom w:val="none" w:sz="0" w:space="0" w:color="auto"/>
            <w:right w:val="none" w:sz="0" w:space="0" w:color="auto"/>
          </w:divBdr>
        </w:div>
      </w:divsChild>
    </w:div>
    <w:div w:id="654917146">
      <w:marLeft w:val="0"/>
      <w:marRight w:val="0"/>
      <w:marTop w:val="0"/>
      <w:marBottom w:val="0"/>
      <w:divBdr>
        <w:top w:val="none" w:sz="0" w:space="0" w:color="auto"/>
        <w:left w:val="none" w:sz="0" w:space="0" w:color="auto"/>
        <w:bottom w:val="none" w:sz="0" w:space="0" w:color="auto"/>
        <w:right w:val="none" w:sz="0" w:space="0" w:color="auto"/>
      </w:divBdr>
      <w:divsChild>
        <w:div w:id="943730009">
          <w:marLeft w:val="0"/>
          <w:marRight w:val="0"/>
          <w:marTop w:val="0"/>
          <w:marBottom w:val="0"/>
          <w:divBdr>
            <w:top w:val="none" w:sz="0" w:space="0" w:color="auto"/>
            <w:left w:val="none" w:sz="0" w:space="0" w:color="auto"/>
            <w:bottom w:val="none" w:sz="0" w:space="0" w:color="auto"/>
            <w:right w:val="none" w:sz="0" w:space="0" w:color="auto"/>
          </w:divBdr>
        </w:div>
        <w:div w:id="1240597921">
          <w:marLeft w:val="0"/>
          <w:marRight w:val="0"/>
          <w:marTop w:val="0"/>
          <w:marBottom w:val="0"/>
          <w:divBdr>
            <w:top w:val="none" w:sz="0" w:space="0" w:color="auto"/>
            <w:left w:val="none" w:sz="0" w:space="0" w:color="auto"/>
            <w:bottom w:val="none" w:sz="0" w:space="0" w:color="auto"/>
            <w:right w:val="none" w:sz="0" w:space="0" w:color="auto"/>
          </w:divBdr>
        </w:div>
        <w:div w:id="1977953210">
          <w:marLeft w:val="0"/>
          <w:marRight w:val="0"/>
          <w:marTop w:val="0"/>
          <w:marBottom w:val="0"/>
          <w:divBdr>
            <w:top w:val="none" w:sz="0" w:space="0" w:color="auto"/>
            <w:left w:val="none" w:sz="0" w:space="0" w:color="auto"/>
            <w:bottom w:val="none" w:sz="0" w:space="0" w:color="auto"/>
            <w:right w:val="none" w:sz="0" w:space="0" w:color="auto"/>
          </w:divBdr>
        </w:div>
        <w:div w:id="524098970">
          <w:marLeft w:val="0"/>
          <w:marRight w:val="0"/>
          <w:marTop w:val="0"/>
          <w:marBottom w:val="0"/>
          <w:divBdr>
            <w:top w:val="none" w:sz="0" w:space="0" w:color="auto"/>
            <w:left w:val="none" w:sz="0" w:space="0" w:color="auto"/>
            <w:bottom w:val="none" w:sz="0" w:space="0" w:color="auto"/>
            <w:right w:val="none" w:sz="0" w:space="0" w:color="auto"/>
          </w:divBdr>
        </w:div>
        <w:div w:id="874586195">
          <w:marLeft w:val="0"/>
          <w:marRight w:val="0"/>
          <w:marTop w:val="0"/>
          <w:marBottom w:val="0"/>
          <w:divBdr>
            <w:top w:val="none" w:sz="0" w:space="0" w:color="auto"/>
            <w:left w:val="none" w:sz="0" w:space="0" w:color="auto"/>
            <w:bottom w:val="none" w:sz="0" w:space="0" w:color="auto"/>
            <w:right w:val="none" w:sz="0" w:space="0" w:color="auto"/>
          </w:divBdr>
        </w:div>
        <w:div w:id="384329233">
          <w:marLeft w:val="0"/>
          <w:marRight w:val="0"/>
          <w:marTop w:val="0"/>
          <w:marBottom w:val="0"/>
          <w:divBdr>
            <w:top w:val="none" w:sz="0" w:space="0" w:color="auto"/>
            <w:left w:val="none" w:sz="0" w:space="0" w:color="auto"/>
            <w:bottom w:val="none" w:sz="0" w:space="0" w:color="auto"/>
            <w:right w:val="none" w:sz="0" w:space="0" w:color="auto"/>
          </w:divBdr>
        </w:div>
        <w:div w:id="1209297699">
          <w:marLeft w:val="0"/>
          <w:marRight w:val="0"/>
          <w:marTop w:val="0"/>
          <w:marBottom w:val="0"/>
          <w:divBdr>
            <w:top w:val="none" w:sz="0" w:space="0" w:color="auto"/>
            <w:left w:val="none" w:sz="0" w:space="0" w:color="auto"/>
            <w:bottom w:val="none" w:sz="0" w:space="0" w:color="auto"/>
            <w:right w:val="none" w:sz="0" w:space="0" w:color="auto"/>
          </w:divBdr>
        </w:div>
        <w:div w:id="870605366">
          <w:marLeft w:val="0"/>
          <w:marRight w:val="0"/>
          <w:marTop w:val="0"/>
          <w:marBottom w:val="0"/>
          <w:divBdr>
            <w:top w:val="none" w:sz="0" w:space="0" w:color="auto"/>
            <w:left w:val="none" w:sz="0" w:space="0" w:color="auto"/>
            <w:bottom w:val="none" w:sz="0" w:space="0" w:color="auto"/>
            <w:right w:val="none" w:sz="0" w:space="0" w:color="auto"/>
          </w:divBdr>
        </w:div>
        <w:div w:id="1412048963">
          <w:marLeft w:val="0"/>
          <w:marRight w:val="0"/>
          <w:marTop w:val="0"/>
          <w:marBottom w:val="0"/>
          <w:divBdr>
            <w:top w:val="none" w:sz="0" w:space="0" w:color="auto"/>
            <w:left w:val="none" w:sz="0" w:space="0" w:color="auto"/>
            <w:bottom w:val="none" w:sz="0" w:space="0" w:color="auto"/>
            <w:right w:val="none" w:sz="0" w:space="0" w:color="auto"/>
          </w:divBdr>
        </w:div>
        <w:div w:id="932394290">
          <w:marLeft w:val="0"/>
          <w:marRight w:val="0"/>
          <w:marTop w:val="0"/>
          <w:marBottom w:val="0"/>
          <w:divBdr>
            <w:top w:val="none" w:sz="0" w:space="0" w:color="auto"/>
            <w:left w:val="none" w:sz="0" w:space="0" w:color="auto"/>
            <w:bottom w:val="none" w:sz="0" w:space="0" w:color="auto"/>
            <w:right w:val="none" w:sz="0" w:space="0" w:color="auto"/>
          </w:divBdr>
        </w:div>
        <w:div w:id="1674333612">
          <w:marLeft w:val="0"/>
          <w:marRight w:val="0"/>
          <w:marTop w:val="0"/>
          <w:marBottom w:val="0"/>
          <w:divBdr>
            <w:top w:val="none" w:sz="0" w:space="0" w:color="auto"/>
            <w:left w:val="none" w:sz="0" w:space="0" w:color="auto"/>
            <w:bottom w:val="none" w:sz="0" w:space="0" w:color="auto"/>
            <w:right w:val="none" w:sz="0" w:space="0" w:color="auto"/>
          </w:divBdr>
        </w:div>
        <w:div w:id="1521243370">
          <w:marLeft w:val="0"/>
          <w:marRight w:val="0"/>
          <w:marTop w:val="0"/>
          <w:marBottom w:val="0"/>
          <w:divBdr>
            <w:top w:val="none" w:sz="0" w:space="0" w:color="auto"/>
            <w:left w:val="none" w:sz="0" w:space="0" w:color="auto"/>
            <w:bottom w:val="none" w:sz="0" w:space="0" w:color="auto"/>
            <w:right w:val="none" w:sz="0" w:space="0" w:color="auto"/>
          </w:divBdr>
        </w:div>
        <w:div w:id="894127810">
          <w:marLeft w:val="0"/>
          <w:marRight w:val="0"/>
          <w:marTop w:val="0"/>
          <w:marBottom w:val="0"/>
          <w:divBdr>
            <w:top w:val="none" w:sz="0" w:space="0" w:color="auto"/>
            <w:left w:val="none" w:sz="0" w:space="0" w:color="auto"/>
            <w:bottom w:val="none" w:sz="0" w:space="0" w:color="auto"/>
            <w:right w:val="none" w:sz="0" w:space="0" w:color="auto"/>
          </w:divBdr>
        </w:div>
        <w:div w:id="58480171">
          <w:marLeft w:val="0"/>
          <w:marRight w:val="0"/>
          <w:marTop w:val="0"/>
          <w:marBottom w:val="0"/>
          <w:divBdr>
            <w:top w:val="none" w:sz="0" w:space="0" w:color="auto"/>
            <w:left w:val="none" w:sz="0" w:space="0" w:color="auto"/>
            <w:bottom w:val="none" w:sz="0" w:space="0" w:color="auto"/>
            <w:right w:val="none" w:sz="0" w:space="0" w:color="auto"/>
          </w:divBdr>
        </w:div>
        <w:div w:id="1443106263">
          <w:marLeft w:val="0"/>
          <w:marRight w:val="0"/>
          <w:marTop w:val="0"/>
          <w:marBottom w:val="0"/>
          <w:divBdr>
            <w:top w:val="none" w:sz="0" w:space="0" w:color="auto"/>
            <w:left w:val="none" w:sz="0" w:space="0" w:color="auto"/>
            <w:bottom w:val="none" w:sz="0" w:space="0" w:color="auto"/>
            <w:right w:val="none" w:sz="0" w:space="0" w:color="auto"/>
          </w:divBdr>
        </w:div>
        <w:div w:id="1847867203">
          <w:marLeft w:val="0"/>
          <w:marRight w:val="0"/>
          <w:marTop w:val="0"/>
          <w:marBottom w:val="0"/>
          <w:divBdr>
            <w:top w:val="none" w:sz="0" w:space="0" w:color="auto"/>
            <w:left w:val="none" w:sz="0" w:space="0" w:color="auto"/>
            <w:bottom w:val="none" w:sz="0" w:space="0" w:color="auto"/>
            <w:right w:val="none" w:sz="0" w:space="0" w:color="auto"/>
          </w:divBdr>
        </w:div>
        <w:div w:id="611286743">
          <w:marLeft w:val="0"/>
          <w:marRight w:val="0"/>
          <w:marTop w:val="0"/>
          <w:marBottom w:val="0"/>
          <w:divBdr>
            <w:top w:val="none" w:sz="0" w:space="0" w:color="auto"/>
            <w:left w:val="none" w:sz="0" w:space="0" w:color="auto"/>
            <w:bottom w:val="none" w:sz="0" w:space="0" w:color="auto"/>
            <w:right w:val="none" w:sz="0" w:space="0" w:color="auto"/>
          </w:divBdr>
        </w:div>
        <w:div w:id="848177371">
          <w:marLeft w:val="0"/>
          <w:marRight w:val="0"/>
          <w:marTop w:val="0"/>
          <w:marBottom w:val="0"/>
          <w:divBdr>
            <w:top w:val="none" w:sz="0" w:space="0" w:color="auto"/>
            <w:left w:val="none" w:sz="0" w:space="0" w:color="auto"/>
            <w:bottom w:val="none" w:sz="0" w:space="0" w:color="auto"/>
            <w:right w:val="none" w:sz="0" w:space="0" w:color="auto"/>
          </w:divBdr>
        </w:div>
        <w:div w:id="2067025295">
          <w:marLeft w:val="0"/>
          <w:marRight w:val="0"/>
          <w:marTop w:val="0"/>
          <w:marBottom w:val="0"/>
          <w:divBdr>
            <w:top w:val="none" w:sz="0" w:space="0" w:color="auto"/>
            <w:left w:val="none" w:sz="0" w:space="0" w:color="auto"/>
            <w:bottom w:val="none" w:sz="0" w:space="0" w:color="auto"/>
            <w:right w:val="none" w:sz="0" w:space="0" w:color="auto"/>
          </w:divBdr>
        </w:div>
        <w:div w:id="8144720">
          <w:marLeft w:val="0"/>
          <w:marRight w:val="0"/>
          <w:marTop w:val="0"/>
          <w:marBottom w:val="0"/>
          <w:divBdr>
            <w:top w:val="none" w:sz="0" w:space="0" w:color="auto"/>
            <w:left w:val="none" w:sz="0" w:space="0" w:color="auto"/>
            <w:bottom w:val="none" w:sz="0" w:space="0" w:color="auto"/>
            <w:right w:val="none" w:sz="0" w:space="0" w:color="auto"/>
          </w:divBdr>
        </w:div>
        <w:div w:id="1826625224">
          <w:marLeft w:val="0"/>
          <w:marRight w:val="0"/>
          <w:marTop w:val="0"/>
          <w:marBottom w:val="0"/>
          <w:divBdr>
            <w:top w:val="none" w:sz="0" w:space="0" w:color="auto"/>
            <w:left w:val="none" w:sz="0" w:space="0" w:color="auto"/>
            <w:bottom w:val="none" w:sz="0" w:space="0" w:color="auto"/>
            <w:right w:val="none" w:sz="0" w:space="0" w:color="auto"/>
          </w:divBdr>
        </w:div>
        <w:div w:id="335572321">
          <w:marLeft w:val="0"/>
          <w:marRight w:val="0"/>
          <w:marTop w:val="0"/>
          <w:marBottom w:val="0"/>
          <w:divBdr>
            <w:top w:val="none" w:sz="0" w:space="0" w:color="auto"/>
            <w:left w:val="none" w:sz="0" w:space="0" w:color="auto"/>
            <w:bottom w:val="none" w:sz="0" w:space="0" w:color="auto"/>
            <w:right w:val="none" w:sz="0" w:space="0" w:color="auto"/>
          </w:divBdr>
        </w:div>
        <w:div w:id="1387949507">
          <w:marLeft w:val="0"/>
          <w:marRight w:val="0"/>
          <w:marTop w:val="0"/>
          <w:marBottom w:val="0"/>
          <w:divBdr>
            <w:top w:val="none" w:sz="0" w:space="0" w:color="auto"/>
            <w:left w:val="none" w:sz="0" w:space="0" w:color="auto"/>
            <w:bottom w:val="none" w:sz="0" w:space="0" w:color="auto"/>
            <w:right w:val="none" w:sz="0" w:space="0" w:color="auto"/>
          </w:divBdr>
        </w:div>
        <w:div w:id="1826778118">
          <w:marLeft w:val="0"/>
          <w:marRight w:val="0"/>
          <w:marTop w:val="0"/>
          <w:marBottom w:val="0"/>
          <w:divBdr>
            <w:top w:val="none" w:sz="0" w:space="0" w:color="auto"/>
            <w:left w:val="none" w:sz="0" w:space="0" w:color="auto"/>
            <w:bottom w:val="none" w:sz="0" w:space="0" w:color="auto"/>
            <w:right w:val="none" w:sz="0" w:space="0" w:color="auto"/>
          </w:divBdr>
        </w:div>
        <w:div w:id="1169977911">
          <w:marLeft w:val="0"/>
          <w:marRight w:val="0"/>
          <w:marTop w:val="0"/>
          <w:marBottom w:val="0"/>
          <w:divBdr>
            <w:top w:val="none" w:sz="0" w:space="0" w:color="auto"/>
            <w:left w:val="none" w:sz="0" w:space="0" w:color="auto"/>
            <w:bottom w:val="none" w:sz="0" w:space="0" w:color="auto"/>
            <w:right w:val="none" w:sz="0" w:space="0" w:color="auto"/>
          </w:divBdr>
        </w:div>
        <w:div w:id="1097285687">
          <w:marLeft w:val="0"/>
          <w:marRight w:val="0"/>
          <w:marTop w:val="0"/>
          <w:marBottom w:val="0"/>
          <w:divBdr>
            <w:top w:val="none" w:sz="0" w:space="0" w:color="auto"/>
            <w:left w:val="none" w:sz="0" w:space="0" w:color="auto"/>
            <w:bottom w:val="none" w:sz="0" w:space="0" w:color="auto"/>
            <w:right w:val="none" w:sz="0" w:space="0" w:color="auto"/>
          </w:divBdr>
        </w:div>
      </w:divsChild>
    </w:div>
    <w:div w:id="658577053">
      <w:marLeft w:val="0"/>
      <w:marRight w:val="0"/>
      <w:marTop w:val="0"/>
      <w:marBottom w:val="0"/>
      <w:divBdr>
        <w:top w:val="none" w:sz="0" w:space="0" w:color="auto"/>
        <w:left w:val="none" w:sz="0" w:space="0" w:color="auto"/>
        <w:bottom w:val="none" w:sz="0" w:space="0" w:color="auto"/>
        <w:right w:val="none" w:sz="0" w:space="0" w:color="auto"/>
      </w:divBdr>
      <w:divsChild>
        <w:div w:id="1008630780">
          <w:marLeft w:val="0"/>
          <w:marRight w:val="0"/>
          <w:marTop w:val="0"/>
          <w:marBottom w:val="0"/>
          <w:divBdr>
            <w:top w:val="none" w:sz="0" w:space="0" w:color="auto"/>
            <w:left w:val="none" w:sz="0" w:space="0" w:color="auto"/>
            <w:bottom w:val="none" w:sz="0" w:space="0" w:color="auto"/>
            <w:right w:val="none" w:sz="0" w:space="0" w:color="auto"/>
          </w:divBdr>
        </w:div>
      </w:divsChild>
    </w:div>
    <w:div w:id="662897252">
      <w:marLeft w:val="0"/>
      <w:marRight w:val="0"/>
      <w:marTop w:val="0"/>
      <w:marBottom w:val="0"/>
      <w:divBdr>
        <w:top w:val="none" w:sz="0" w:space="0" w:color="auto"/>
        <w:left w:val="none" w:sz="0" w:space="0" w:color="auto"/>
        <w:bottom w:val="none" w:sz="0" w:space="0" w:color="auto"/>
        <w:right w:val="none" w:sz="0" w:space="0" w:color="auto"/>
      </w:divBdr>
      <w:divsChild>
        <w:div w:id="25258329">
          <w:marLeft w:val="0"/>
          <w:marRight w:val="0"/>
          <w:marTop w:val="0"/>
          <w:marBottom w:val="0"/>
          <w:divBdr>
            <w:top w:val="none" w:sz="0" w:space="0" w:color="auto"/>
            <w:left w:val="none" w:sz="0" w:space="0" w:color="auto"/>
            <w:bottom w:val="none" w:sz="0" w:space="0" w:color="auto"/>
            <w:right w:val="none" w:sz="0" w:space="0" w:color="auto"/>
          </w:divBdr>
        </w:div>
      </w:divsChild>
    </w:div>
    <w:div w:id="691421874">
      <w:marLeft w:val="0"/>
      <w:marRight w:val="0"/>
      <w:marTop w:val="0"/>
      <w:marBottom w:val="0"/>
      <w:divBdr>
        <w:top w:val="none" w:sz="0" w:space="0" w:color="auto"/>
        <w:left w:val="none" w:sz="0" w:space="0" w:color="auto"/>
        <w:bottom w:val="none" w:sz="0" w:space="0" w:color="auto"/>
        <w:right w:val="none" w:sz="0" w:space="0" w:color="auto"/>
      </w:divBdr>
      <w:divsChild>
        <w:div w:id="1143549536">
          <w:marLeft w:val="0"/>
          <w:marRight w:val="0"/>
          <w:marTop w:val="0"/>
          <w:marBottom w:val="0"/>
          <w:divBdr>
            <w:top w:val="none" w:sz="0" w:space="0" w:color="auto"/>
            <w:left w:val="none" w:sz="0" w:space="0" w:color="auto"/>
            <w:bottom w:val="none" w:sz="0" w:space="0" w:color="auto"/>
            <w:right w:val="none" w:sz="0" w:space="0" w:color="auto"/>
          </w:divBdr>
        </w:div>
        <w:div w:id="769160935">
          <w:marLeft w:val="0"/>
          <w:marRight w:val="0"/>
          <w:marTop w:val="0"/>
          <w:marBottom w:val="0"/>
          <w:divBdr>
            <w:top w:val="none" w:sz="0" w:space="0" w:color="auto"/>
            <w:left w:val="none" w:sz="0" w:space="0" w:color="auto"/>
            <w:bottom w:val="none" w:sz="0" w:space="0" w:color="auto"/>
            <w:right w:val="none" w:sz="0" w:space="0" w:color="auto"/>
          </w:divBdr>
        </w:div>
      </w:divsChild>
    </w:div>
    <w:div w:id="693656964">
      <w:marLeft w:val="0"/>
      <w:marRight w:val="0"/>
      <w:marTop w:val="0"/>
      <w:marBottom w:val="0"/>
      <w:divBdr>
        <w:top w:val="none" w:sz="0" w:space="0" w:color="auto"/>
        <w:left w:val="none" w:sz="0" w:space="0" w:color="auto"/>
        <w:bottom w:val="none" w:sz="0" w:space="0" w:color="auto"/>
        <w:right w:val="none" w:sz="0" w:space="0" w:color="auto"/>
      </w:divBdr>
      <w:divsChild>
        <w:div w:id="504631205">
          <w:marLeft w:val="0"/>
          <w:marRight w:val="0"/>
          <w:marTop w:val="0"/>
          <w:marBottom w:val="0"/>
          <w:divBdr>
            <w:top w:val="none" w:sz="0" w:space="0" w:color="auto"/>
            <w:left w:val="none" w:sz="0" w:space="0" w:color="auto"/>
            <w:bottom w:val="none" w:sz="0" w:space="0" w:color="auto"/>
            <w:right w:val="none" w:sz="0" w:space="0" w:color="auto"/>
          </w:divBdr>
        </w:div>
      </w:divsChild>
    </w:div>
    <w:div w:id="700058919">
      <w:marLeft w:val="0"/>
      <w:marRight w:val="0"/>
      <w:marTop w:val="0"/>
      <w:marBottom w:val="0"/>
      <w:divBdr>
        <w:top w:val="none" w:sz="0" w:space="0" w:color="auto"/>
        <w:left w:val="none" w:sz="0" w:space="0" w:color="auto"/>
        <w:bottom w:val="none" w:sz="0" w:space="0" w:color="auto"/>
        <w:right w:val="none" w:sz="0" w:space="0" w:color="auto"/>
      </w:divBdr>
      <w:divsChild>
        <w:div w:id="1830055968">
          <w:marLeft w:val="0"/>
          <w:marRight w:val="0"/>
          <w:marTop w:val="0"/>
          <w:marBottom w:val="0"/>
          <w:divBdr>
            <w:top w:val="none" w:sz="0" w:space="0" w:color="auto"/>
            <w:left w:val="none" w:sz="0" w:space="0" w:color="auto"/>
            <w:bottom w:val="none" w:sz="0" w:space="0" w:color="auto"/>
            <w:right w:val="none" w:sz="0" w:space="0" w:color="auto"/>
          </w:divBdr>
        </w:div>
      </w:divsChild>
    </w:div>
    <w:div w:id="703559946">
      <w:marLeft w:val="0"/>
      <w:marRight w:val="0"/>
      <w:marTop w:val="0"/>
      <w:marBottom w:val="0"/>
      <w:divBdr>
        <w:top w:val="none" w:sz="0" w:space="0" w:color="auto"/>
        <w:left w:val="none" w:sz="0" w:space="0" w:color="auto"/>
        <w:bottom w:val="none" w:sz="0" w:space="0" w:color="auto"/>
        <w:right w:val="none" w:sz="0" w:space="0" w:color="auto"/>
      </w:divBdr>
      <w:divsChild>
        <w:div w:id="613949371">
          <w:marLeft w:val="0"/>
          <w:marRight w:val="0"/>
          <w:marTop w:val="0"/>
          <w:marBottom w:val="0"/>
          <w:divBdr>
            <w:top w:val="none" w:sz="0" w:space="0" w:color="auto"/>
            <w:left w:val="none" w:sz="0" w:space="0" w:color="auto"/>
            <w:bottom w:val="none" w:sz="0" w:space="0" w:color="auto"/>
            <w:right w:val="none" w:sz="0" w:space="0" w:color="auto"/>
          </w:divBdr>
        </w:div>
        <w:div w:id="1263101879">
          <w:marLeft w:val="0"/>
          <w:marRight w:val="0"/>
          <w:marTop w:val="0"/>
          <w:marBottom w:val="0"/>
          <w:divBdr>
            <w:top w:val="none" w:sz="0" w:space="0" w:color="auto"/>
            <w:left w:val="none" w:sz="0" w:space="0" w:color="auto"/>
            <w:bottom w:val="none" w:sz="0" w:space="0" w:color="auto"/>
            <w:right w:val="none" w:sz="0" w:space="0" w:color="auto"/>
          </w:divBdr>
        </w:div>
        <w:div w:id="2014794722">
          <w:marLeft w:val="0"/>
          <w:marRight w:val="0"/>
          <w:marTop w:val="0"/>
          <w:marBottom w:val="0"/>
          <w:divBdr>
            <w:top w:val="none" w:sz="0" w:space="0" w:color="auto"/>
            <w:left w:val="none" w:sz="0" w:space="0" w:color="auto"/>
            <w:bottom w:val="none" w:sz="0" w:space="0" w:color="auto"/>
            <w:right w:val="none" w:sz="0" w:space="0" w:color="auto"/>
          </w:divBdr>
        </w:div>
        <w:div w:id="896863075">
          <w:marLeft w:val="0"/>
          <w:marRight w:val="0"/>
          <w:marTop w:val="0"/>
          <w:marBottom w:val="0"/>
          <w:divBdr>
            <w:top w:val="none" w:sz="0" w:space="0" w:color="auto"/>
            <w:left w:val="none" w:sz="0" w:space="0" w:color="auto"/>
            <w:bottom w:val="none" w:sz="0" w:space="0" w:color="auto"/>
            <w:right w:val="none" w:sz="0" w:space="0" w:color="auto"/>
          </w:divBdr>
        </w:div>
        <w:div w:id="1903254607">
          <w:marLeft w:val="0"/>
          <w:marRight w:val="0"/>
          <w:marTop w:val="0"/>
          <w:marBottom w:val="0"/>
          <w:divBdr>
            <w:top w:val="none" w:sz="0" w:space="0" w:color="auto"/>
            <w:left w:val="none" w:sz="0" w:space="0" w:color="auto"/>
            <w:bottom w:val="none" w:sz="0" w:space="0" w:color="auto"/>
            <w:right w:val="none" w:sz="0" w:space="0" w:color="auto"/>
          </w:divBdr>
        </w:div>
        <w:div w:id="1579826348">
          <w:marLeft w:val="0"/>
          <w:marRight w:val="0"/>
          <w:marTop w:val="0"/>
          <w:marBottom w:val="0"/>
          <w:divBdr>
            <w:top w:val="none" w:sz="0" w:space="0" w:color="auto"/>
            <w:left w:val="none" w:sz="0" w:space="0" w:color="auto"/>
            <w:bottom w:val="none" w:sz="0" w:space="0" w:color="auto"/>
            <w:right w:val="none" w:sz="0" w:space="0" w:color="auto"/>
          </w:divBdr>
        </w:div>
        <w:div w:id="430243949">
          <w:marLeft w:val="0"/>
          <w:marRight w:val="0"/>
          <w:marTop w:val="0"/>
          <w:marBottom w:val="0"/>
          <w:divBdr>
            <w:top w:val="none" w:sz="0" w:space="0" w:color="auto"/>
            <w:left w:val="none" w:sz="0" w:space="0" w:color="auto"/>
            <w:bottom w:val="none" w:sz="0" w:space="0" w:color="auto"/>
            <w:right w:val="none" w:sz="0" w:space="0" w:color="auto"/>
          </w:divBdr>
        </w:div>
        <w:div w:id="1324700347">
          <w:marLeft w:val="0"/>
          <w:marRight w:val="0"/>
          <w:marTop w:val="0"/>
          <w:marBottom w:val="0"/>
          <w:divBdr>
            <w:top w:val="none" w:sz="0" w:space="0" w:color="auto"/>
            <w:left w:val="none" w:sz="0" w:space="0" w:color="auto"/>
            <w:bottom w:val="none" w:sz="0" w:space="0" w:color="auto"/>
            <w:right w:val="none" w:sz="0" w:space="0" w:color="auto"/>
          </w:divBdr>
        </w:div>
        <w:div w:id="1732076011">
          <w:marLeft w:val="0"/>
          <w:marRight w:val="0"/>
          <w:marTop w:val="0"/>
          <w:marBottom w:val="0"/>
          <w:divBdr>
            <w:top w:val="none" w:sz="0" w:space="0" w:color="auto"/>
            <w:left w:val="none" w:sz="0" w:space="0" w:color="auto"/>
            <w:bottom w:val="none" w:sz="0" w:space="0" w:color="auto"/>
            <w:right w:val="none" w:sz="0" w:space="0" w:color="auto"/>
          </w:divBdr>
        </w:div>
        <w:div w:id="555433144">
          <w:marLeft w:val="0"/>
          <w:marRight w:val="0"/>
          <w:marTop w:val="0"/>
          <w:marBottom w:val="0"/>
          <w:divBdr>
            <w:top w:val="none" w:sz="0" w:space="0" w:color="auto"/>
            <w:left w:val="none" w:sz="0" w:space="0" w:color="auto"/>
            <w:bottom w:val="none" w:sz="0" w:space="0" w:color="auto"/>
            <w:right w:val="none" w:sz="0" w:space="0" w:color="auto"/>
          </w:divBdr>
        </w:div>
        <w:div w:id="1908958103">
          <w:marLeft w:val="0"/>
          <w:marRight w:val="0"/>
          <w:marTop w:val="0"/>
          <w:marBottom w:val="0"/>
          <w:divBdr>
            <w:top w:val="none" w:sz="0" w:space="0" w:color="auto"/>
            <w:left w:val="none" w:sz="0" w:space="0" w:color="auto"/>
            <w:bottom w:val="none" w:sz="0" w:space="0" w:color="auto"/>
            <w:right w:val="none" w:sz="0" w:space="0" w:color="auto"/>
          </w:divBdr>
        </w:div>
        <w:div w:id="931932755">
          <w:marLeft w:val="0"/>
          <w:marRight w:val="0"/>
          <w:marTop w:val="0"/>
          <w:marBottom w:val="0"/>
          <w:divBdr>
            <w:top w:val="none" w:sz="0" w:space="0" w:color="auto"/>
            <w:left w:val="none" w:sz="0" w:space="0" w:color="auto"/>
            <w:bottom w:val="none" w:sz="0" w:space="0" w:color="auto"/>
            <w:right w:val="none" w:sz="0" w:space="0" w:color="auto"/>
          </w:divBdr>
        </w:div>
        <w:div w:id="1447768882">
          <w:marLeft w:val="0"/>
          <w:marRight w:val="0"/>
          <w:marTop w:val="0"/>
          <w:marBottom w:val="0"/>
          <w:divBdr>
            <w:top w:val="none" w:sz="0" w:space="0" w:color="auto"/>
            <w:left w:val="none" w:sz="0" w:space="0" w:color="auto"/>
            <w:bottom w:val="none" w:sz="0" w:space="0" w:color="auto"/>
            <w:right w:val="none" w:sz="0" w:space="0" w:color="auto"/>
          </w:divBdr>
        </w:div>
        <w:div w:id="490022642">
          <w:marLeft w:val="0"/>
          <w:marRight w:val="0"/>
          <w:marTop w:val="0"/>
          <w:marBottom w:val="0"/>
          <w:divBdr>
            <w:top w:val="none" w:sz="0" w:space="0" w:color="auto"/>
            <w:left w:val="none" w:sz="0" w:space="0" w:color="auto"/>
            <w:bottom w:val="none" w:sz="0" w:space="0" w:color="auto"/>
            <w:right w:val="none" w:sz="0" w:space="0" w:color="auto"/>
          </w:divBdr>
        </w:div>
        <w:div w:id="487676605">
          <w:marLeft w:val="0"/>
          <w:marRight w:val="0"/>
          <w:marTop w:val="0"/>
          <w:marBottom w:val="0"/>
          <w:divBdr>
            <w:top w:val="none" w:sz="0" w:space="0" w:color="auto"/>
            <w:left w:val="none" w:sz="0" w:space="0" w:color="auto"/>
            <w:bottom w:val="none" w:sz="0" w:space="0" w:color="auto"/>
            <w:right w:val="none" w:sz="0" w:space="0" w:color="auto"/>
          </w:divBdr>
        </w:div>
        <w:div w:id="532768287">
          <w:marLeft w:val="0"/>
          <w:marRight w:val="0"/>
          <w:marTop w:val="0"/>
          <w:marBottom w:val="0"/>
          <w:divBdr>
            <w:top w:val="none" w:sz="0" w:space="0" w:color="auto"/>
            <w:left w:val="none" w:sz="0" w:space="0" w:color="auto"/>
            <w:bottom w:val="none" w:sz="0" w:space="0" w:color="auto"/>
            <w:right w:val="none" w:sz="0" w:space="0" w:color="auto"/>
          </w:divBdr>
        </w:div>
        <w:div w:id="1712224913">
          <w:marLeft w:val="0"/>
          <w:marRight w:val="0"/>
          <w:marTop w:val="0"/>
          <w:marBottom w:val="0"/>
          <w:divBdr>
            <w:top w:val="none" w:sz="0" w:space="0" w:color="auto"/>
            <w:left w:val="none" w:sz="0" w:space="0" w:color="auto"/>
            <w:bottom w:val="none" w:sz="0" w:space="0" w:color="auto"/>
            <w:right w:val="none" w:sz="0" w:space="0" w:color="auto"/>
          </w:divBdr>
        </w:div>
        <w:div w:id="971861668">
          <w:marLeft w:val="0"/>
          <w:marRight w:val="0"/>
          <w:marTop w:val="0"/>
          <w:marBottom w:val="0"/>
          <w:divBdr>
            <w:top w:val="none" w:sz="0" w:space="0" w:color="auto"/>
            <w:left w:val="none" w:sz="0" w:space="0" w:color="auto"/>
            <w:bottom w:val="none" w:sz="0" w:space="0" w:color="auto"/>
            <w:right w:val="none" w:sz="0" w:space="0" w:color="auto"/>
          </w:divBdr>
        </w:div>
        <w:div w:id="1102991817">
          <w:marLeft w:val="0"/>
          <w:marRight w:val="0"/>
          <w:marTop w:val="0"/>
          <w:marBottom w:val="0"/>
          <w:divBdr>
            <w:top w:val="none" w:sz="0" w:space="0" w:color="auto"/>
            <w:left w:val="none" w:sz="0" w:space="0" w:color="auto"/>
            <w:bottom w:val="none" w:sz="0" w:space="0" w:color="auto"/>
            <w:right w:val="none" w:sz="0" w:space="0" w:color="auto"/>
          </w:divBdr>
        </w:div>
        <w:div w:id="766849951">
          <w:marLeft w:val="0"/>
          <w:marRight w:val="0"/>
          <w:marTop w:val="0"/>
          <w:marBottom w:val="0"/>
          <w:divBdr>
            <w:top w:val="none" w:sz="0" w:space="0" w:color="auto"/>
            <w:left w:val="none" w:sz="0" w:space="0" w:color="auto"/>
            <w:bottom w:val="none" w:sz="0" w:space="0" w:color="auto"/>
            <w:right w:val="none" w:sz="0" w:space="0" w:color="auto"/>
          </w:divBdr>
        </w:div>
        <w:div w:id="48115342">
          <w:marLeft w:val="0"/>
          <w:marRight w:val="0"/>
          <w:marTop w:val="0"/>
          <w:marBottom w:val="0"/>
          <w:divBdr>
            <w:top w:val="none" w:sz="0" w:space="0" w:color="auto"/>
            <w:left w:val="none" w:sz="0" w:space="0" w:color="auto"/>
            <w:bottom w:val="none" w:sz="0" w:space="0" w:color="auto"/>
            <w:right w:val="none" w:sz="0" w:space="0" w:color="auto"/>
          </w:divBdr>
        </w:div>
        <w:div w:id="267392299">
          <w:marLeft w:val="0"/>
          <w:marRight w:val="0"/>
          <w:marTop w:val="0"/>
          <w:marBottom w:val="0"/>
          <w:divBdr>
            <w:top w:val="none" w:sz="0" w:space="0" w:color="auto"/>
            <w:left w:val="none" w:sz="0" w:space="0" w:color="auto"/>
            <w:bottom w:val="none" w:sz="0" w:space="0" w:color="auto"/>
            <w:right w:val="none" w:sz="0" w:space="0" w:color="auto"/>
          </w:divBdr>
        </w:div>
      </w:divsChild>
    </w:div>
    <w:div w:id="710805661">
      <w:marLeft w:val="0"/>
      <w:marRight w:val="0"/>
      <w:marTop w:val="0"/>
      <w:marBottom w:val="0"/>
      <w:divBdr>
        <w:top w:val="none" w:sz="0" w:space="0" w:color="auto"/>
        <w:left w:val="none" w:sz="0" w:space="0" w:color="auto"/>
        <w:bottom w:val="none" w:sz="0" w:space="0" w:color="auto"/>
        <w:right w:val="none" w:sz="0" w:space="0" w:color="auto"/>
      </w:divBdr>
      <w:divsChild>
        <w:div w:id="143622085">
          <w:marLeft w:val="0"/>
          <w:marRight w:val="0"/>
          <w:marTop w:val="0"/>
          <w:marBottom w:val="0"/>
          <w:divBdr>
            <w:top w:val="none" w:sz="0" w:space="0" w:color="auto"/>
            <w:left w:val="none" w:sz="0" w:space="0" w:color="auto"/>
            <w:bottom w:val="none" w:sz="0" w:space="0" w:color="auto"/>
            <w:right w:val="none" w:sz="0" w:space="0" w:color="auto"/>
          </w:divBdr>
        </w:div>
        <w:div w:id="1606385651">
          <w:marLeft w:val="0"/>
          <w:marRight w:val="0"/>
          <w:marTop w:val="0"/>
          <w:marBottom w:val="0"/>
          <w:divBdr>
            <w:top w:val="none" w:sz="0" w:space="0" w:color="auto"/>
            <w:left w:val="none" w:sz="0" w:space="0" w:color="auto"/>
            <w:bottom w:val="none" w:sz="0" w:space="0" w:color="auto"/>
            <w:right w:val="none" w:sz="0" w:space="0" w:color="auto"/>
          </w:divBdr>
        </w:div>
        <w:div w:id="823620894">
          <w:marLeft w:val="0"/>
          <w:marRight w:val="0"/>
          <w:marTop w:val="0"/>
          <w:marBottom w:val="0"/>
          <w:divBdr>
            <w:top w:val="none" w:sz="0" w:space="0" w:color="auto"/>
            <w:left w:val="none" w:sz="0" w:space="0" w:color="auto"/>
            <w:bottom w:val="none" w:sz="0" w:space="0" w:color="auto"/>
            <w:right w:val="none" w:sz="0" w:space="0" w:color="auto"/>
          </w:divBdr>
        </w:div>
        <w:div w:id="857039212">
          <w:marLeft w:val="0"/>
          <w:marRight w:val="0"/>
          <w:marTop w:val="0"/>
          <w:marBottom w:val="0"/>
          <w:divBdr>
            <w:top w:val="none" w:sz="0" w:space="0" w:color="auto"/>
            <w:left w:val="none" w:sz="0" w:space="0" w:color="auto"/>
            <w:bottom w:val="none" w:sz="0" w:space="0" w:color="auto"/>
            <w:right w:val="none" w:sz="0" w:space="0" w:color="auto"/>
          </w:divBdr>
        </w:div>
        <w:div w:id="367532316">
          <w:marLeft w:val="0"/>
          <w:marRight w:val="0"/>
          <w:marTop w:val="0"/>
          <w:marBottom w:val="0"/>
          <w:divBdr>
            <w:top w:val="none" w:sz="0" w:space="0" w:color="auto"/>
            <w:left w:val="none" w:sz="0" w:space="0" w:color="auto"/>
            <w:bottom w:val="none" w:sz="0" w:space="0" w:color="auto"/>
            <w:right w:val="none" w:sz="0" w:space="0" w:color="auto"/>
          </w:divBdr>
        </w:div>
        <w:div w:id="1469393641">
          <w:marLeft w:val="0"/>
          <w:marRight w:val="0"/>
          <w:marTop w:val="0"/>
          <w:marBottom w:val="0"/>
          <w:divBdr>
            <w:top w:val="none" w:sz="0" w:space="0" w:color="auto"/>
            <w:left w:val="none" w:sz="0" w:space="0" w:color="auto"/>
            <w:bottom w:val="none" w:sz="0" w:space="0" w:color="auto"/>
            <w:right w:val="none" w:sz="0" w:space="0" w:color="auto"/>
          </w:divBdr>
        </w:div>
        <w:div w:id="1284263891">
          <w:marLeft w:val="0"/>
          <w:marRight w:val="0"/>
          <w:marTop w:val="0"/>
          <w:marBottom w:val="0"/>
          <w:divBdr>
            <w:top w:val="none" w:sz="0" w:space="0" w:color="auto"/>
            <w:left w:val="none" w:sz="0" w:space="0" w:color="auto"/>
            <w:bottom w:val="none" w:sz="0" w:space="0" w:color="auto"/>
            <w:right w:val="none" w:sz="0" w:space="0" w:color="auto"/>
          </w:divBdr>
        </w:div>
        <w:div w:id="1634368438">
          <w:marLeft w:val="0"/>
          <w:marRight w:val="0"/>
          <w:marTop w:val="0"/>
          <w:marBottom w:val="0"/>
          <w:divBdr>
            <w:top w:val="none" w:sz="0" w:space="0" w:color="auto"/>
            <w:left w:val="none" w:sz="0" w:space="0" w:color="auto"/>
            <w:bottom w:val="none" w:sz="0" w:space="0" w:color="auto"/>
            <w:right w:val="none" w:sz="0" w:space="0" w:color="auto"/>
          </w:divBdr>
        </w:div>
      </w:divsChild>
    </w:div>
    <w:div w:id="714547119">
      <w:marLeft w:val="0"/>
      <w:marRight w:val="0"/>
      <w:marTop w:val="0"/>
      <w:marBottom w:val="0"/>
      <w:divBdr>
        <w:top w:val="none" w:sz="0" w:space="0" w:color="auto"/>
        <w:left w:val="none" w:sz="0" w:space="0" w:color="auto"/>
        <w:bottom w:val="none" w:sz="0" w:space="0" w:color="auto"/>
        <w:right w:val="none" w:sz="0" w:space="0" w:color="auto"/>
      </w:divBdr>
      <w:divsChild>
        <w:div w:id="1238203355">
          <w:marLeft w:val="0"/>
          <w:marRight w:val="0"/>
          <w:marTop w:val="0"/>
          <w:marBottom w:val="0"/>
          <w:divBdr>
            <w:top w:val="none" w:sz="0" w:space="0" w:color="auto"/>
            <w:left w:val="none" w:sz="0" w:space="0" w:color="auto"/>
            <w:bottom w:val="none" w:sz="0" w:space="0" w:color="auto"/>
            <w:right w:val="none" w:sz="0" w:space="0" w:color="auto"/>
          </w:divBdr>
        </w:div>
        <w:div w:id="608318332">
          <w:marLeft w:val="0"/>
          <w:marRight w:val="0"/>
          <w:marTop w:val="0"/>
          <w:marBottom w:val="0"/>
          <w:divBdr>
            <w:top w:val="none" w:sz="0" w:space="0" w:color="auto"/>
            <w:left w:val="none" w:sz="0" w:space="0" w:color="auto"/>
            <w:bottom w:val="none" w:sz="0" w:space="0" w:color="auto"/>
            <w:right w:val="none" w:sz="0" w:space="0" w:color="auto"/>
          </w:divBdr>
        </w:div>
      </w:divsChild>
    </w:div>
    <w:div w:id="730614186">
      <w:marLeft w:val="0"/>
      <w:marRight w:val="0"/>
      <w:marTop w:val="0"/>
      <w:marBottom w:val="0"/>
      <w:divBdr>
        <w:top w:val="none" w:sz="0" w:space="0" w:color="auto"/>
        <w:left w:val="none" w:sz="0" w:space="0" w:color="auto"/>
        <w:bottom w:val="none" w:sz="0" w:space="0" w:color="auto"/>
        <w:right w:val="none" w:sz="0" w:space="0" w:color="auto"/>
      </w:divBdr>
      <w:divsChild>
        <w:div w:id="1099985125">
          <w:marLeft w:val="0"/>
          <w:marRight w:val="0"/>
          <w:marTop w:val="0"/>
          <w:marBottom w:val="0"/>
          <w:divBdr>
            <w:top w:val="none" w:sz="0" w:space="0" w:color="auto"/>
            <w:left w:val="none" w:sz="0" w:space="0" w:color="auto"/>
            <w:bottom w:val="none" w:sz="0" w:space="0" w:color="auto"/>
            <w:right w:val="none" w:sz="0" w:space="0" w:color="auto"/>
          </w:divBdr>
        </w:div>
      </w:divsChild>
    </w:div>
    <w:div w:id="732390976">
      <w:marLeft w:val="0"/>
      <w:marRight w:val="0"/>
      <w:marTop w:val="0"/>
      <w:marBottom w:val="0"/>
      <w:divBdr>
        <w:top w:val="none" w:sz="0" w:space="0" w:color="auto"/>
        <w:left w:val="none" w:sz="0" w:space="0" w:color="auto"/>
        <w:bottom w:val="none" w:sz="0" w:space="0" w:color="auto"/>
        <w:right w:val="none" w:sz="0" w:space="0" w:color="auto"/>
      </w:divBdr>
      <w:divsChild>
        <w:div w:id="1596017897">
          <w:marLeft w:val="0"/>
          <w:marRight w:val="0"/>
          <w:marTop w:val="0"/>
          <w:marBottom w:val="0"/>
          <w:divBdr>
            <w:top w:val="none" w:sz="0" w:space="0" w:color="auto"/>
            <w:left w:val="none" w:sz="0" w:space="0" w:color="auto"/>
            <w:bottom w:val="none" w:sz="0" w:space="0" w:color="auto"/>
            <w:right w:val="none" w:sz="0" w:space="0" w:color="auto"/>
          </w:divBdr>
        </w:div>
        <w:div w:id="408429458">
          <w:marLeft w:val="0"/>
          <w:marRight w:val="0"/>
          <w:marTop w:val="0"/>
          <w:marBottom w:val="0"/>
          <w:divBdr>
            <w:top w:val="none" w:sz="0" w:space="0" w:color="auto"/>
            <w:left w:val="none" w:sz="0" w:space="0" w:color="auto"/>
            <w:bottom w:val="none" w:sz="0" w:space="0" w:color="auto"/>
            <w:right w:val="none" w:sz="0" w:space="0" w:color="auto"/>
          </w:divBdr>
        </w:div>
      </w:divsChild>
    </w:div>
    <w:div w:id="762609048">
      <w:marLeft w:val="0"/>
      <w:marRight w:val="0"/>
      <w:marTop w:val="0"/>
      <w:marBottom w:val="0"/>
      <w:divBdr>
        <w:top w:val="none" w:sz="0" w:space="0" w:color="auto"/>
        <w:left w:val="none" w:sz="0" w:space="0" w:color="auto"/>
        <w:bottom w:val="none" w:sz="0" w:space="0" w:color="auto"/>
        <w:right w:val="none" w:sz="0" w:space="0" w:color="auto"/>
      </w:divBdr>
      <w:divsChild>
        <w:div w:id="1937251122">
          <w:marLeft w:val="0"/>
          <w:marRight w:val="0"/>
          <w:marTop w:val="0"/>
          <w:marBottom w:val="0"/>
          <w:divBdr>
            <w:top w:val="none" w:sz="0" w:space="0" w:color="auto"/>
            <w:left w:val="none" w:sz="0" w:space="0" w:color="auto"/>
            <w:bottom w:val="none" w:sz="0" w:space="0" w:color="auto"/>
            <w:right w:val="none" w:sz="0" w:space="0" w:color="auto"/>
          </w:divBdr>
        </w:div>
        <w:div w:id="1679039241">
          <w:marLeft w:val="0"/>
          <w:marRight w:val="0"/>
          <w:marTop w:val="0"/>
          <w:marBottom w:val="0"/>
          <w:divBdr>
            <w:top w:val="none" w:sz="0" w:space="0" w:color="auto"/>
            <w:left w:val="none" w:sz="0" w:space="0" w:color="auto"/>
            <w:bottom w:val="none" w:sz="0" w:space="0" w:color="auto"/>
            <w:right w:val="none" w:sz="0" w:space="0" w:color="auto"/>
          </w:divBdr>
        </w:div>
      </w:divsChild>
    </w:div>
    <w:div w:id="764961470">
      <w:marLeft w:val="0"/>
      <w:marRight w:val="0"/>
      <w:marTop w:val="0"/>
      <w:marBottom w:val="0"/>
      <w:divBdr>
        <w:top w:val="none" w:sz="0" w:space="0" w:color="auto"/>
        <w:left w:val="none" w:sz="0" w:space="0" w:color="auto"/>
        <w:bottom w:val="none" w:sz="0" w:space="0" w:color="auto"/>
        <w:right w:val="none" w:sz="0" w:space="0" w:color="auto"/>
      </w:divBdr>
      <w:divsChild>
        <w:div w:id="1677029154">
          <w:marLeft w:val="0"/>
          <w:marRight w:val="0"/>
          <w:marTop w:val="0"/>
          <w:marBottom w:val="0"/>
          <w:divBdr>
            <w:top w:val="none" w:sz="0" w:space="0" w:color="auto"/>
            <w:left w:val="none" w:sz="0" w:space="0" w:color="auto"/>
            <w:bottom w:val="none" w:sz="0" w:space="0" w:color="auto"/>
            <w:right w:val="none" w:sz="0" w:space="0" w:color="auto"/>
          </w:divBdr>
        </w:div>
        <w:div w:id="23992527">
          <w:marLeft w:val="0"/>
          <w:marRight w:val="0"/>
          <w:marTop w:val="0"/>
          <w:marBottom w:val="0"/>
          <w:divBdr>
            <w:top w:val="none" w:sz="0" w:space="0" w:color="auto"/>
            <w:left w:val="none" w:sz="0" w:space="0" w:color="auto"/>
            <w:bottom w:val="none" w:sz="0" w:space="0" w:color="auto"/>
            <w:right w:val="none" w:sz="0" w:space="0" w:color="auto"/>
          </w:divBdr>
        </w:div>
        <w:div w:id="1094276818">
          <w:marLeft w:val="0"/>
          <w:marRight w:val="0"/>
          <w:marTop w:val="0"/>
          <w:marBottom w:val="0"/>
          <w:divBdr>
            <w:top w:val="none" w:sz="0" w:space="0" w:color="auto"/>
            <w:left w:val="none" w:sz="0" w:space="0" w:color="auto"/>
            <w:bottom w:val="none" w:sz="0" w:space="0" w:color="auto"/>
            <w:right w:val="none" w:sz="0" w:space="0" w:color="auto"/>
          </w:divBdr>
        </w:div>
        <w:div w:id="1282610852">
          <w:marLeft w:val="0"/>
          <w:marRight w:val="0"/>
          <w:marTop w:val="0"/>
          <w:marBottom w:val="0"/>
          <w:divBdr>
            <w:top w:val="none" w:sz="0" w:space="0" w:color="auto"/>
            <w:left w:val="none" w:sz="0" w:space="0" w:color="auto"/>
            <w:bottom w:val="none" w:sz="0" w:space="0" w:color="auto"/>
            <w:right w:val="none" w:sz="0" w:space="0" w:color="auto"/>
          </w:divBdr>
        </w:div>
        <w:div w:id="473765963">
          <w:marLeft w:val="0"/>
          <w:marRight w:val="0"/>
          <w:marTop w:val="0"/>
          <w:marBottom w:val="0"/>
          <w:divBdr>
            <w:top w:val="none" w:sz="0" w:space="0" w:color="auto"/>
            <w:left w:val="none" w:sz="0" w:space="0" w:color="auto"/>
            <w:bottom w:val="none" w:sz="0" w:space="0" w:color="auto"/>
            <w:right w:val="none" w:sz="0" w:space="0" w:color="auto"/>
          </w:divBdr>
        </w:div>
        <w:div w:id="1929120400">
          <w:marLeft w:val="0"/>
          <w:marRight w:val="0"/>
          <w:marTop w:val="0"/>
          <w:marBottom w:val="0"/>
          <w:divBdr>
            <w:top w:val="none" w:sz="0" w:space="0" w:color="auto"/>
            <w:left w:val="none" w:sz="0" w:space="0" w:color="auto"/>
            <w:bottom w:val="none" w:sz="0" w:space="0" w:color="auto"/>
            <w:right w:val="none" w:sz="0" w:space="0" w:color="auto"/>
          </w:divBdr>
        </w:div>
        <w:div w:id="1132669642">
          <w:marLeft w:val="0"/>
          <w:marRight w:val="0"/>
          <w:marTop w:val="0"/>
          <w:marBottom w:val="0"/>
          <w:divBdr>
            <w:top w:val="none" w:sz="0" w:space="0" w:color="auto"/>
            <w:left w:val="none" w:sz="0" w:space="0" w:color="auto"/>
            <w:bottom w:val="none" w:sz="0" w:space="0" w:color="auto"/>
            <w:right w:val="none" w:sz="0" w:space="0" w:color="auto"/>
          </w:divBdr>
        </w:div>
        <w:div w:id="385178079">
          <w:marLeft w:val="0"/>
          <w:marRight w:val="0"/>
          <w:marTop w:val="0"/>
          <w:marBottom w:val="0"/>
          <w:divBdr>
            <w:top w:val="none" w:sz="0" w:space="0" w:color="auto"/>
            <w:left w:val="none" w:sz="0" w:space="0" w:color="auto"/>
            <w:bottom w:val="none" w:sz="0" w:space="0" w:color="auto"/>
            <w:right w:val="none" w:sz="0" w:space="0" w:color="auto"/>
          </w:divBdr>
        </w:div>
        <w:div w:id="1943101933">
          <w:marLeft w:val="0"/>
          <w:marRight w:val="0"/>
          <w:marTop w:val="0"/>
          <w:marBottom w:val="0"/>
          <w:divBdr>
            <w:top w:val="none" w:sz="0" w:space="0" w:color="auto"/>
            <w:left w:val="none" w:sz="0" w:space="0" w:color="auto"/>
            <w:bottom w:val="none" w:sz="0" w:space="0" w:color="auto"/>
            <w:right w:val="none" w:sz="0" w:space="0" w:color="auto"/>
          </w:divBdr>
        </w:div>
        <w:div w:id="1651015064">
          <w:marLeft w:val="0"/>
          <w:marRight w:val="0"/>
          <w:marTop w:val="0"/>
          <w:marBottom w:val="0"/>
          <w:divBdr>
            <w:top w:val="none" w:sz="0" w:space="0" w:color="auto"/>
            <w:left w:val="none" w:sz="0" w:space="0" w:color="auto"/>
            <w:bottom w:val="none" w:sz="0" w:space="0" w:color="auto"/>
            <w:right w:val="none" w:sz="0" w:space="0" w:color="auto"/>
          </w:divBdr>
        </w:div>
        <w:div w:id="1445885162">
          <w:marLeft w:val="0"/>
          <w:marRight w:val="0"/>
          <w:marTop w:val="0"/>
          <w:marBottom w:val="0"/>
          <w:divBdr>
            <w:top w:val="none" w:sz="0" w:space="0" w:color="auto"/>
            <w:left w:val="none" w:sz="0" w:space="0" w:color="auto"/>
            <w:bottom w:val="none" w:sz="0" w:space="0" w:color="auto"/>
            <w:right w:val="none" w:sz="0" w:space="0" w:color="auto"/>
          </w:divBdr>
        </w:div>
        <w:div w:id="1456947285">
          <w:marLeft w:val="0"/>
          <w:marRight w:val="0"/>
          <w:marTop w:val="0"/>
          <w:marBottom w:val="0"/>
          <w:divBdr>
            <w:top w:val="none" w:sz="0" w:space="0" w:color="auto"/>
            <w:left w:val="none" w:sz="0" w:space="0" w:color="auto"/>
            <w:bottom w:val="none" w:sz="0" w:space="0" w:color="auto"/>
            <w:right w:val="none" w:sz="0" w:space="0" w:color="auto"/>
          </w:divBdr>
        </w:div>
        <w:div w:id="425615656">
          <w:marLeft w:val="0"/>
          <w:marRight w:val="0"/>
          <w:marTop w:val="0"/>
          <w:marBottom w:val="0"/>
          <w:divBdr>
            <w:top w:val="none" w:sz="0" w:space="0" w:color="auto"/>
            <w:left w:val="none" w:sz="0" w:space="0" w:color="auto"/>
            <w:bottom w:val="none" w:sz="0" w:space="0" w:color="auto"/>
            <w:right w:val="none" w:sz="0" w:space="0" w:color="auto"/>
          </w:divBdr>
        </w:div>
        <w:div w:id="1361667836">
          <w:marLeft w:val="0"/>
          <w:marRight w:val="0"/>
          <w:marTop w:val="0"/>
          <w:marBottom w:val="0"/>
          <w:divBdr>
            <w:top w:val="none" w:sz="0" w:space="0" w:color="auto"/>
            <w:left w:val="none" w:sz="0" w:space="0" w:color="auto"/>
            <w:bottom w:val="none" w:sz="0" w:space="0" w:color="auto"/>
            <w:right w:val="none" w:sz="0" w:space="0" w:color="auto"/>
          </w:divBdr>
        </w:div>
        <w:div w:id="1859345599">
          <w:marLeft w:val="0"/>
          <w:marRight w:val="0"/>
          <w:marTop w:val="0"/>
          <w:marBottom w:val="0"/>
          <w:divBdr>
            <w:top w:val="none" w:sz="0" w:space="0" w:color="auto"/>
            <w:left w:val="none" w:sz="0" w:space="0" w:color="auto"/>
            <w:bottom w:val="none" w:sz="0" w:space="0" w:color="auto"/>
            <w:right w:val="none" w:sz="0" w:space="0" w:color="auto"/>
          </w:divBdr>
        </w:div>
        <w:div w:id="576669786">
          <w:marLeft w:val="0"/>
          <w:marRight w:val="0"/>
          <w:marTop w:val="0"/>
          <w:marBottom w:val="0"/>
          <w:divBdr>
            <w:top w:val="none" w:sz="0" w:space="0" w:color="auto"/>
            <w:left w:val="none" w:sz="0" w:space="0" w:color="auto"/>
            <w:bottom w:val="none" w:sz="0" w:space="0" w:color="auto"/>
            <w:right w:val="none" w:sz="0" w:space="0" w:color="auto"/>
          </w:divBdr>
        </w:div>
        <w:div w:id="1132945741">
          <w:marLeft w:val="0"/>
          <w:marRight w:val="0"/>
          <w:marTop w:val="0"/>
          <w:marBottom w:val="0"/>
          <w:divBdr>
            <w:top w:val="none" w:sz="0" w:space="0" w:color="auto"/>
            <w:left w:val="none" w:sz="0" w:space="0" w:color="auto"/>
            <w:bottom w:val="none" w:sz="0" w:space="0" w:color="auto"/>
            <w:right w:val="none" w:sz="0" w:space="0" w:color="auto"/>
          </w:divBdr>
        </w:div>
        <w:div w:id="1644919321">
          <w:marLeft w:val="0"/>
          <w:marRight w:val="0"/>
          <w:marTop w:val="0"/>
          <w:marBottom w:val="0"/>
          <w:divBdr>
            <w:top w:val="none" w:sz="0" w:space="0" w:color="auto"/>
            <w:left w:val="none" w:sz="0" w:space="0" w:color="auto"/>
            <w:bottom w:val="none" w:sz="0" w:space="0" w:color="auto"/>
            <w:right w:val="none" w:sz="0" w:space="0" w:color="auto"/>
          </w:divBdr>
        </w:div>
        <w:div w:id="1278294370">
          <w:marLeft w:val="0"/>
          <w:marRight w:val="0"/>
          <w:marTop w:val="0"/>
          <w:marBottom w:val="0"/>
          <w:divBdr>
            <w:top w:val="none" w:sz="0" w:space="0" w:color="auto"/>
            <w:left w:val="none" w:sz="0" w:space="0" w:color="auto"/>
            <w:bottom w:val="none" w:sz="0" w:space="0" w:color="auto"/>
            <w:right w:val="none" w:sz="0" w:space="0" w:color="auto"/>
          </w:divBdr>
        </w:div>
        <w:div w:id="1791586901">
          <w:marLeft w:val="0"/>
          <w:marRight w:val="0"/>
          <w:marTop w:val="0"/>
          <w:marBottom w:val="0"/>
          <w:divBdr>
            <w:top w:val="none" w:sz="0" w:space="0" w:color="auto"/>
            <w:left w:val="none" w:sz="0" w:space="0" w:color="auto"/>
            <w:bottom w:val="none" w:sz="0" w:space="0" w:color="auto"/>
            <w:right w:val="none" w:sz="0" w:space="0" w:color="auto"/>
          </w:divBdr>
        </w:div>
        <w:div w:id="1468740698">
          <w:marLeft w:val="0"/>
          <w:marRight w:val="0"/>
          <w:marTop w:val="0"/>
          <w:marBottom w:val="0"/>
          <w:divBdr>
            <w:top w:val="none" w:sz="0" w:space="0" w:color="auto"/>
            <w:left w:val="none" w:sz="0" w:space="0" w:color="auto"/>
            <w:bottom w:val="none" w:sz="0" w:space="0" w:color="auto"/>
            <w:right w:val="none" w:sz="0" w:space="0" w:color="auto"/>
          </w:divBdr>
        </w:div>
        <w:div w:id="1786652317">
          <w:marLeft w:val="0"/>
          <w:marRight w:val="0"/>
          <w:marTop w:val="0"/>
          <w:marBottom w:val="0"/>
          <w:divBdr>
            <w:top w:val="none" w:sz="0" w:space="0" w:color="auto"/>
            <w:left w:val="none" w:sz="0" w:space="0" w:color="auto"/>
            <w:bottom w:val="none" w:sz="0" w:space="0" w:color="auto"/>
            <w:right w:val="none" w:sz="0" w:space="0" w:color="auto"/>
          </w:divBdr>
        </w:div>
        <w:div w:id="1506558101">
          <w:marLeft w:val="0"/>
          <w:marRight w:val="0"/>
          <w:marTop w:val="0"/>
          <w:marBottom w:val="0"/>
          <w:divBdr>
            <w:top w:val="none" w:sz="0" w:space="0" w:color="auto"/>
            <w:left w:val="none" w:sz="0" w:space="0" w:color="auto"/>
            <w:bottom w:val="none" w:sz="0" w:space="0" w:color="auto"/>
            <w:right w:val="none" w:sz="0" w:space="0" w:color="auto"/>
          </w:divBdr>
        </w:div>
      </w:divsChild>
    </w:div>
    <w:div w:id="778794581">
      <w:marLeft w:val="0"/>
      <w:marRight w:val="0"/>
      <w:marTop w:val="0"/>
      <w:marBottom w:val="0"/>
      <w:divBdr>
        <w:top w:val="none" w:sz="0" w:space="0" w:color="auto"/>
        <w:left w:val="none" w:sz="0" w:space="0" w:color="auto"/>
        <w:bottom w:val="none" w:sz="0" w:space="0" w:color="auto"/>
        <w:right w:val="none" w:sz="0" w:space="0" w:color="auto"/>
      </w:divBdr>
      <w:divsChild>
        <w:div w:id="843278265">
          <w:marLeft w:val="0"/>
          <w:marRight w:val="0"/>
          <w:marTop w:val="0"/>
          <w:marBottom w:val="0"/>
          <w:divBdr>
            <w:top w:val="none" w:sz="0" w:space="0" w:color="auto"/>
            <w:left w:val="none" w:sz="0" w:space="0" w:color="auto"/>
            <w:bottom w:val="none" w:sz="0" w:space="0" w:color="auto"/>
            <w:right w:val="none" w:sz="0" w:space="0" w:color="auto"/>
          </w:divBdr>
        </w:div>
        <w:div w:id="1580023197">
          <w:marLeft w:val="0"/>
          <w:marRight w:val="0"/>
          <w:marTop w:val="0"/>
          <w:marBottom w:val="0"/>
          <w:divBdr>
            <w:top w:val="none" w:sz="0" w:space="0" w:color="auto"/>
            <w:left w:val="none" w:sz="0" w:space="0" w:color="auto"/>
            <w:bottom w:val="none" w:sz="0" w:space="0" w:color="auto"/>
            <w:right w:val="none" w:sz="0" w:space="0" w:color="auto"/>
          </w:divBdr>
        </w:div>
        <w:div w:id="1459689186">
          <w:marLeft w:val="0"/>
          <w:marRight w:val="0"/>
          <w:marTop w:val="0"/>
          <w:marBottom w:val="0"/>
          <w:divBdr>
            <w:top w:val="none" w:sz="0" w:space="0" w:color="auto"/>
            <w:left w:val="none" w:sz="0" w:space="0" w:color="auto"/>
            <w:bottom w:val="none" w:sz="0" w:space="0" w:color="auto"/>
            <w:right w:val="none" w:sz="0" w:space="0" w:color="auto"/>
          </w:divBdr>
        </w:div>
        <w:div w:id="1658337306">
          <w:marLeft w:val="0"/>
          <w:marRight w:val="0"/>
          <w:marTop w:val="0"/>
          <w:marBottom w:val="0"/>
          <w:divBdr>
            <w:top w:val="none" w:sz="0" w:space="0" w:color="auto"/>
            <w:left w:val="none" w:sz="0" w:space="0" w:color="auto"/>
            <w:bottom w:val="none" w:sz="0" w:space="0" w:color="auto"/>
            <w:right w:val="none" w:sz="0" w:space="0" w:color="auto"/>
          </w:divBdr>
        </w:div>
        <w:div w:id="1270162600">
          <w:marLeft w:val="0"/>
          <w:marRight w:val="0"/>
          <w:marTop w:val="0"/>
          <w:marBottom w:val="0"/>
          <w:divBdr>
            <w:top w:val="none" w:sz="0" w:space="0" w:color="auto"/>
            <w:left w:val="none" w:sz="0" w:space="0" w:color="auto"/>
            <w:bottom w:val="none" w:sz="0" w:space="0" w:color="auto"/>
            <w:right w:val="none" w:sz="0" w:space="0" w:color="auto"/>
          </w:divBdr>
        </w:div>
        <w:div w:id="1283339875">
          <w:marLeft w:val="0"/>
          <w:marRight w:val="0"/>
          <w:marTop w:val="0"/>
          <w:marBottom w:val="0"/>
          <w:divBdr>
            <w:top w:val="none" w:sz="0" w:space="0" w:color="auto"/>
            <w:left w:val="none" w:sz="0" w:space="0" w:color="auto"/>
            <w:bottom w:val="none" w:sz="0" w:space="0" w:color="auto"/>
            <w:right w:val="none" w:sz="0" w:space="0" w:color="auto"/>
          </w:divBdr>
        </w:div>
        <w:div w:id="2064791589">
          <w:marLeft w:val="0"/>
          <w:marRight w:val="0"/>
          <w:marTop w:val="0"/>
          <w:marBottom w:val="0"/>
          <w:divBdr>
            <w:top w:val="none" w:sz="0" w:space="0" w:color="auto"/>
            <w:left w:val="none" w:sz="0" w:space="0" w:color="auto"/>
            <w:bottom w:val="none" w:sz="0" w:space="0" w:color="auto"/>
            <w:right w:val="none" w:sz="0" w:space="0" w:color="auto"/>
          </w:divBdr>
        </w:div>
        <w:div w:id="209923842">
          <w:marLeft w:val="0"/>
          <w:marRight w:val="0"/>
          <w:marTop w:val="0"/>
          <w:marBottom w:val="0"/>
          <w:divBdr>
            <w:top w:val="none" w:sz="0" w:space="0" w:color="auto"/>
            <w:left w:val="none" w:sz="0" w:space="0" w:color="auto"/>
            <w:bottom w:val="none" w:sz="0" w:space="0" w:color="auto"/>
            <w:right w:val="none" w:sz="0" w:space="0" w:color="auto"/>
          </w:divBdr>
        </w:div>
        <w:div w:id="2065829731">
          <w:marLeft w:val="0"/>
          <w:marRight w:val="0"/>
          <w:marTop w:val="0"/>
          <w:marBottom w:val="0"/>
          <w:divBdr>
            <w:top w:val="none" w:sz="0" w:space="0" w:color="auto"/>
            <w:left w:val="none" w:sz="0" w:space="0" w:color="auto"/>
            <w:bottom w:val="none" w:sz="0" w:space="0" w:color="auto"/>
            <w:right w:val="none" w:sz="0" w:space="0" w:color="auto"/>
          </w:divBdr>
        </w:div>
        <w:div w:id="1210411153">
          <w:marLeft w:val="0"/>
          <w:marRight w:val="0"/>
          <w:marTop w:val="0"/>
          <w:marBottom w:val="0"/>
          <w:divBdr>
            <w:top w:val="none" w:sz="0" w:space="0" w:color="auto"/>
            <w:left w:val="none" w:sz="0" w:space="0" w:color="auto"/>
            <w:bottom w:val="none" w:sz="0" w:space="0" w:color="auto"/>
            <w:right w:val="none" w:sz="0" w:space="0" w:color="auto"/>
          </w:divBdr>
        </w:div>
        <w:div w:id="444888609">
          <w:marLeft w:val="0"/>
          <w:marRight w:val="0"/>
          <w:marTop w:val="0"/>
          <w:marBottom w:val="0"/>
          <w:divBdr>
            <w:top w:val="none" w:sz="0" w:space="0" w:color="auto"/>
            <w:left w:val="none" w:sz="0" w:space="0" w:color="auto"/>
            <w:bottom w:val="none" w:sz="0" w:space="0" w:color="auto"/>
            <w:right w:val="none" w:sz="0" w:space="0" w:color="auto"/>
          </w:divBdr>
        </w:div>
        <w:div w:id="1886260288">
          <w:marLeft w:val="0"/>
          <w:marRight w:val="0"/>
          <w:marTop w:val="0"/>
          <w:marBottom w:val="0"/>
          <w:divBdr>
            <w:top w:val="none" w:sz="0" w:space="0" w:color="auto"/>
            <w:left w:val="none" w:sz="0" w:space="0" w:color="auto"/>
            <w:bottom w:val="none" w:sz="0" w:space="0" w:color="auto"/>
            <w:right w:val="none" w:sz="0" w:space="0" w:color="auto"/>
          </w:divBdr>
        </w:div>
        <w:div w:id="2145732751">
          <w:marLeft w:val="0"/>
          <w:marRight w:val="0"/>
          <w:marTop w:val="0"/>
          <w:marBottom w:val="0"/>
          <w:divBdr>
            <w:top w:val="none" w:sz="0" w:space="0" w:color="auto"/>
            <w:left w:val="none" w:sz="0" w:space="0" w:color="auto"/>
            <w:bottom w:val="none" w:sz="0" w:space="0" w:color="auto"/>
            <w:right w:val="none" w:sz="0" w:space="0" w:color="auto"/>
          </w:divBdr>
        </w:div>
        <w:div w:id="1146969851">
          <w:marLeft w:val="0"/>
          <w:marRight w:val="0"/>
          <w:marTop w:val="0"/>
          <w:marBottom w:val="0"/>
          <w:divBdr>
            <w:top w:val="none" w:sz="0" w:space="0" w:color="auto"/>
            <w:left w:val="none" w:sz="0" w:space="0" w:color="auto"/>
            <w:bottom w:val="none" w:sz="0" w:space="0" w:color="auto"/>
            <w:right w:val="none" w:sz="0" w:space="0" w:color="auto"/>
          </w:divBdr>
        </w:div>
        <w:div w:id="1521629752">
          <w:marLeft w:val="0"/>
          <w:marRight w:val="0"/>
          <w:marTop w:val="0"/>
          <w:marBottom w:val="0"/>
          <w:divBdr>
            <w:top w:val="none" w:sz="0" w:space="0" w:color="auto"/>
            <w:left w:val="none" w:sz="0" w:space="0" w:color="auto"/>
            <w:bottom w:val="none" w:sz="0" w:space="0" w:color="auto"/>
            <w:right w:val="none" w:sz="0" w:space="0" w:color="auto"/>
          </w:divBdr>
        </w:div>
        <w:div w:id="106854172">
          <w:marLeft w:val="0"/>
          <w:marRight w:val="0"/>
          <w:marTop w:val="0"/>
          <w:marBottom w:val="0"/>
          <w:divBdr>
            <w:top w:val="none" w:sz="0" w:space="0" w:color="auto"/>
            <w:left w:val="none" w:sz="0" w:space="0" w:color="auto"/>
            <w:bottom w:val="none" w:sz="0" w:space="0" w:color="auto"/>
            <w:right w:val="none" w:sz="0" w:space="0" w:color="auto"/>
          </w:divBdr>
        </w:div>
        <w:div w:id="152065163">
          <w:marLeft w:val="0"/>
          <w:marRight w:val="0"/>
          <w:marTop w:val="0"/>
          <w:marBottom w:val="0"/>
          <w:divBdr>
            <w:top w:val="none" w:sz="0" w:space="0" w:color="auto"/>
            <w:left w:val="none" w:sz="0" w:space="0" w:color="auto"/>
            <w:bottom w:val="none" w:sz="0" w:space="0" w:color="auto"/>
            <w:right w:val="none" w:sz="0" w:space="0" w:color="auto"/>
          </w:divBdr>
        </w:div>
        <w:div w:id="186022332">
          <w:marLeft w:val="0"/>
          <w:marRight w:val="0"/>
          <w:marTop w:val="0"/>
          <w:marBottom w:val="0"/>
          <w:divBdr>
            <w:top w:val="none" w:sz="0" w:space="0" w:color="auto"/>
            <w:left w:val="none" w:sz="0" w:space="0" w:color="auto"/>
            <w:bottom w:val="none" w:sz="0" w:space="0" w:color="auto"/>
            <w:right w:val="none" w:sz="0" w:space="0" w:color="auto"/>
          </w:divBdr>
        </w:div>
        <w:div w:id="1497695056">
          <w:marLeft w:val="0"/>
          <w:marRight w:val="0"/>
          <w:marTop w:val="0"/>
          <w:marBottom w:val="0"/>
          <w:divBdr>
            <w:top w:val="none" w:sz="0" w:space="0" w:color="auto"/>
            <w:left w:val="none" w:sz="0" w:space="0" w:color="auto"/>
            <w:bottom w:val="none" w:sz="0" w:space="0" w:color="auto"/>
            <w:right w:val="none" w:sz="0" w:space="0" w:color="auto"/>
          </w:divBdr>
        </w:div>
        <w:div w:id="314801305">
          <w:marLeft w:val="0"/>
          <w:marRight w:val="0"/>
          <w:marTop w:val="0"/>
          <w:marBottom w:val="0"/>
          <w:divBdr>
            <w:top w:val="none" w:sz="0" w:space="0" w:color="auto"/>
            <w:left w:val="none" w:sz="0" w:space="0" w:color="auto"/>
            <w:bottom w:val="none" w:sz="0" w:space="0" w:color="auto"/>
            <w:right w:val="none" w:sz="0" w:space="0" w:color="auto"/>
          </w:divBdr>
        </w:div>
        <w:div w:id="751778700">
          <w:marLeft w:val="0"/>
          <w:marRight w:val="0"/>
          <w:marTop w:val="0"/>
          <w:marBottom w:val="0"/>
          <w:divBdr>
            <w:top w:val="none" w:sz="0" w:space="0" w:color="auto"/>
            <w:left w:val="none" w:sz="0" w:space="0" w:color="auto"/>
            <w:bottom w:val="none" w:sz="0" w:space="0" w:color="auto"/>
            <w:right w:val="none" w:sz="0" w:space="0" w:color="auto"/>
          </w:divBdr>
        </w:div>
        <w:div w:id="1920946421">
          <w:marLeft w:val="0"/>
          <w:marRight w:val="0"/>
          <w:marTop w:val="0"/>
          <w:marBottom w:val="0"/>
          <w:divBdr>
            <w:top w:val="none" w:sz="0" w:space="0" w:color="auto"/>
            <w:left w:val="none" w:sz="0" w:space="0" w:color="auto"/>
            <w:bottom w:val="none" w:sz="0" w:space="0" w:color="auto"/>
            <w:right w:val="none" w:sz="0" w:space="0" w:color="auto"/>
          </w:divBdr>
        </w:div>
        <w:div w:id="1986617723">
          <w:marLeft w:val="0"/>
          <w:marRight w:val="0"/>
          <w:marTop w:val="0"/>
          <w:marBottom w:val="0"/>
          <w:divBdr>
            <w:top w:val="none" w:sz="0" w:space="0" w:color="auto"/>
            <w:left w:val="none" w:sz="0" w:space="0" w:color="auto"/>
            <w:bottom w:val="none" w:sz="0" w:space="0" w:color="auto"/>
            <w:right w:val="none" w:sz="0" w:space="0" w:color="auto"/>
          </w:divBdr>
        </w:div>
        <w:div w:id="1642811120">
          <w:marLeft w:val="0"/>
          <w:marRight w:val="0"/>
          <w:marTop w:val="0"/>
          <w:marBottom w:val="0"/>
          <w:divBdr>
            <w:top w:val="none" w:sz="0" w:space="0" w:color="auto"/>
            <w:left w:val="none" w:sz="0" w:space="0" w:color="auto"/>
            <w:bottom w:val="none" w:sz="0" w:space="0" w:color="auto"/>
            <w:right w:val="none" w:sz="0" w:space="0" w:color="auto"/>
          </w:divBdr>
        </w:div>
        <w:div w:id="2105149872">
          <w:marLeft w:val="0"/>
          <w:marRight w:val="0"/>
          <w:marTop w:val="0"/>
          <w:marBottom w:val="0"/>
          <w:divBdr>
            <w:top w:val="none" w:sz="0" w:space="0" w:color="auto"/>
            <w:left w:val="none" w:sz="0" w:space="0" w:color="auto"/>
            <w:bottom w:val="none" w:sz="0" w:space="0" w:color="auto"/>
            <w:right w:val="none" w:sz="0" w:space="0" w:color="auto"/>
          </w:divBdr>
        </w:div>
        <w:div w:id="666597211">
          <w:marLeft w:val="0"/>
          <w:marRight w:val="0"/>
          <w:marTop w:val="0"/>
          <w:marBottom w:val="0"/>
          <w:divBdr>
            <w:top w:val="none" w:sz="0" w:space="0" w:color="auto"/>
            <w:left w:val="none" w:sz="0" w:space="0" w:color="auto"/>
            <w:bottom w:val="none" w:sz="0" w:space="0" w:color="auto"/>
            <w:right w:val="none" w:sz="0" w:space="0" w:color="auto"/>
          </w:divBdr>
        </w:div>
        <w:div w:id="265625443">
          <w:marLeft w:val="0"/>
          <w:marRight w:val="0"/>
          <w:marTop w:val="0"/>
          <w:marBottom w:val="0"/>
          <w:divBdr>
            <w:top w:val="none" w:sz="0" w:space="0" w:color="auto"/>
            <w:left w:val="none" w:sz="0" w:space="0" w:color="auto"/>
            <w:bottom w:val="none" w:sz="0" w:space="0" w:color="auto"/>
            <w:right w:val="none" w:sz="0" w:space="0" w:color="auto"/>
          </w:divBdr>
        </w:div>
        <w:div w:id="898826751">
          <w:marLeft w:val="0"/>
          <w:marRight w:val="0"/>
          <w:marTop w:val="0"/>
          <w:marBottom w:val="0"/>
          <w:divBdr>
            <w:top w:val="none" w:sz="0" w:space="0" w:color="auto"/>
            <w:left w:val="none" w:sz="0" w:space="0" w:color="auto"/>
            <w:bottom w:val="none" w:sz="0" w:space="0" w:color="auto"/>
            <w:right w:val="none" w:sz="0" w:space="0" w:color="auto"/>
          </w:divBdr>
        </w:div>
        <w:div w:id="745686436">
          <w:marLeft w:val="0"/>
          <w:marRight w:val="0"/>
          <w:marTop w:val="0"/>
          <w:marBottom w:val="0"/>
          <w:divBdr>
            <w:top w:val="none" w:sz="0" w:space="0" w:color="auto"/>
            <w:left w:val="none" w:sz="0" w:space="0" w:color="auto"/>
            <w:bottom w:val="none" w:sz="0" w:space="0" w:color="auto"/>
            <w:right w:val="none" w:sz="0" w:space="0" w:color="auto"/>
          </w:divBdr>
        </w:div>
        <w:div w:id="1277566112">
          <w:marLeft w:val="0"/>
          <w:marRight w:val="0"/>
          <w:marTop w:val="0"/>
          <w:marBottom w:val="0"/>
          <w:divBdr>
            <w:top w:val="none" w:sz="0" w:space="0" w:color="auto"/>
            <w:left w:val="none" w:sz="0" w:space="0" w:color="auto"/>
            <w:bottom w:val="none" w:sz="0" w:space="0" w:color="auto"/>
            <w:right w:val="none" w:sz="0" w:space="0" w:color="auto"/>
          </w:divBdr>
        </w:div>
        <w:div w:id="1073314718">
          <w:marLeft w:val="0"/>
          <w:marRight w:val="0"/>
          <w:marTop w:val="0"/>
          <w:marBottom w:val="0"/>
          <w:divBdr>
            <w:top w:val="none" w:sz="0" w:space="0" w:color="auto"/>
            <w:left w:val="none" w:sz="0" w:space="0" w:color="auto"/>
            <w:bottom w:val="none" w:sz="0" w:space="0" w:color="auto"/>
            <w:right w:val="none" w:sz="0" w:space="0" w:color="auto"/>
          </w:divBdr>
        </w:div>
        <w:div w:id="139620531">
          <w:marLeft w:val="0"/>
          <w:marRight w:val="0"/>
          <w:marTop w:val="0"/>
          <w:marBottom w:val="0"/>
          <w:divBdr>
            <w:top w:val="none" w:sz="0" w:space="0" w:color="auto"/>
            <w:left w:val="none" w:sz="0" w:space="0" w:color="auto"/>
            <w:bottom w:val="none" w:sz="0" w:space="0" w:color="auto"/>
            <w:right w:val="none" w:sz="0" w:space="0" w:color="auto"/>
          </w:divBdr>
        </w:div>
      </w:divsChild>
    </w:div>
    <w:div w:id="781150126">
      <w:marLeft w:val="0"/>
      <w:marRight w:val="0"/>
      <w:marTop w:val="0"/>
      <w:marBottom w:val="0"/>
      <w:divBdr>
        <w:top w:val="none" w:sz="0" w:space="0" w:color="auto"/>
        <w:left w:val="none" w:sz="0" w:space="0" w:color="auto"/>
        <w:bottom w:val="none" w:sz="0" w:space="0" w:color="auto"/>
        <w:right w:val="none" w:sz="0" w:space="0" w:color="auto"/>
      </w:divBdr>
      <w:divsChild>
        <w:div w:id="900410767">
          <w:marLeft w:val="0"/>
          <w:marRight w:val="0"/>
          <w:marTop w:val="0"/>
          <w:marBottom w:val="0"/>
          <w:divBdr>
            <w:top w:val="none" w:sz="0" w:space="0" w:color="auto"/>
            <w:left w:val="none" w:sz="0" w:space="0" w:color="auto"/>
            <w:bottom w:val="none" w:sz="0" w:space="0" w:color="auto"/>
            <w:right w:val="none" w:sz="0" w:space="0" w:color="auto"/>
          </w:divBdr>
        </w:div>
        <w:div w:id="1414933568">
          <w:marLeft w:val="0"/>
          <w:marRight w:val="0"/>
          <w:marTop w:val="0"/>
          <w:marBottom w:val="0"/>
          <w:divBdr>
            <w:top w:val="none" w:sz="0" w:space="0" w:color="auto"/>
            <w:left w:val="none" w:sz="0" w:space="0" w:color="auto"/>
            <w:bottom w:val="none" w:sz="0" w:space="0" w:color="auto"/>
            <w:right w:val="none" w:sz="0" w:space="0" w:color="auto"/>
          </w:divBdr>
        </w:div>
      </w:divsChild>
    </w:div>
    <w:div w:id="787819723">
      <w:marLeft w:val="0"/>
      <w:marRight w:val="0"/>
      <w:marTop w:val="0"/>
      <w:marBottom w:val="0"/>
      <w:divBdr>
        <w:top w:val="none" w:sz="0" w:space="0" w:color="auto"/>
        <w:left w:val="none" w:sz="0" w:space="0" w:color="auto"/>
        <w:bottom w:val="none" w:sz="0" w:space="0" w:color="auto"/>
        <w:right w:val="none" w:sz="0" w:space="0" w:color="auto"/>
      </w:divBdr>
      <w:divsChild>
        <w:div w:id="273753249">
          <w:marLeft w:val="0"/>
          <w:marRight w:val="0"/>
          <w:marTop w:val="0"/>
          <w:marBottom w:val="0"/>
          <w:divBdr>
            <w:top w:val="none" w:sz="0" w:space="0" w:color="auto"/>
            <w:left w:val="none" w:sz="0" w:space="0" w:color="auto"/>
            <w:bottom w:val="none" w:sz="0" w:space="0" w:color="auto"/>
            <w:right w:val="none" w:sz="0" w:space="0" w:color="auto"/>
          </w:divBdr>
        </w:div>
        <w:div w:id="877428286">
          <w:marLeft w:val="0"/>
          <w:marRight w:val="0"/>
          <w:marTop w:val="0"/>
          <w:marBottom w:val="0"/>
          <w:divBdr>
            <w:top w:val="none" w:sz="0" w:space="0" w:color="auto"/>
            <w:left w:val="none" w:sz="0" w:space="0" w:color="auto"/>
            <w:bottom w:val="none" w:sz="0" w:space="0" w:color="auto"/>
            <w:right w:val="none" w:sz="0" w:space="0" w:color="auto"/>
          </w:divBdr>
        </w:div>
      </w:divsChild>
    </w:div>
    <w:div w:id="788166416">
      <w:marLeft w:val="0"/>
      <w:marRight w:val="0"/>
      <w:marTop w:val="0"/>
      <w:marBottom w:val="0"/>
      <w:divBdr>
        <w:top w:val="none" w:sz="0" w:space="0" w:color="auto"/>
        <w:left w:val="none" w:sz="0" w:space="0" w:color="auto"/>
        <w:bottom w:val="none" w:sz="0" w:space="0" w:color="auto"/>
        <w:right w:val="none" w:sz="0" w:space="0" w:color="auto"/>
      </w:divBdr>
      <w:divsChild>
        <w:div w:id="995646712">
          <w:marLeft w:val="0"/>
          <w:marRight w:val="0"/>
          <w:marTop w:val="0"/>
          <w:marBottom w:val="0"/>
          <w:divBdr>
            <w:top w:val="none" w:sz="0" w:space="0" w:color="auto"/>
            <w:left w:val="none" w:sz="0" w:space="0" w:color="auto"/>
            <w:bottom w:val="none" w:sz="0" w:space="0" w:color="auto"/>
            <w:right w:val="none" w:sz="0" w:space="0" w:color="auto"/>
          </w:divBdr>
        </w:div>
      </w:divsChild>
    </w:div>
    <w:div w:id="837842307">
      <w:marLeft w:val="0"/>
      <w:marRight w:val="0"/>
      <w:marTop w:val="0"/>
      <w:marBottom w:val="0"/>
      <w:divBdr>
        <w:top w:val="none" w:sz="0" w:space="0" w:color="auto"/>
        <w:left w:val="none" w:sz="0" w:space="0" w:color="auto"/>
        <w:bottom w:val="none" w:sz="0" w:space="0" w:color="auto"/>
        <w:right w:val="none" w:sz="0" w:space="0" w:color="auto"/>
      </w:divBdr>
      <w:divsChild>
        <w:div w:id="15469934">
          <w:marLeft w:val="0"/>
          <w:marRight w:val="0"/>
          <w:marTop w:val="0"/>
          <w:marBottom w:val="0"/>
          <w:divBdr>
            <w:top w:val="none" w:sz="0" w:space="0" w:color="auto"/>
            <w:left w:val="none" w:sz="0" w:space="0" w:color="auto"/>
            <w:bottom w:val="none" w:sz="0" w:space="0" w:color="auto"/>
            <w:right w:val="none" w:sz="0" w:space="0" w:color="auto"/>
          </w:divBdr>
        </w:div>
      </w:divsChild>
    </w:div>
    <w:div w:id="841121017">
      <w:marLeft w:val="0"/>
      <w:marRight w:val="0"/>
      <w:marTop w:val="0"/>
      <w:marBottom w:val="0"/>
      <w:divBdr>
        <w:top w:val="none" w:sz="0" w:space="0" w:color="auto"/>
        <w:left w:val="none" w:sz="0" w:space="0" w:color="auto"/>
        <w:bottom w:val="none" w:sz="0" w:space="0" w:color="auto"/>
        <w:right w:val="none" w:sz="0" w:space="0" w:color="auto"/>
      </w:divBdr>
      <w:divsChild>
        <w:div w:id="1585798686">
          <w:marLeft w:val="0"/>
          <w:marRight w:val="0"/>
          <w:marTop w:val="0"/>
          <w:marBottom w:val="0"/>
          <w:divBdr>
            <w:top w:val="none" w:sz="0" w:space="0" w:color="auto"/>
            <w:left w:val="none" w:sz="0" w:space="0" w:color="auto"/>
            <w:bottom w:val="none" w:sz="0" w:space="0" w:color="auto"/>
            <w:right w:val="none" w:sz="0" w:space="0" w:color="auto"/>
          </w:divBdr>
        </w:div>
        <w:div w:id="1393773684">
          <w:marLeft w:val="0"/>
          <w:marRight w:val="0"/>
          <w:marTop w:val="0"/>
          <w:marBottom w:val="0"/>
          <w:divBdr>
            <w:top w:val="none" w:sz="0" w:space="0" w:color="auto"/>
            <w:left w:val="none" w:sz="0" w:space="0" w:color="auto"/>
            <w:bottom w:val="none" w:sz="0" w:space="0" w:color="auto"/>
            <w:right w:val="none" w:sz="0" w:space="0" w:color="auto"/>
          </w:divBdr>
        </w:div>
        <w:div w:id="286081321">
          <w:marLeft w:val="0"/>
          <w:marRight w:val="0"/>
          <w:marTop w:val="0"/>
          <w:marBottom w:val="0"/>
          <w:divBdr>
            <w:top w:val="none" w:sz="0" w:space="0" w:color="auto"/>
            <w:left w:val="none" w:sz="0" w:space="0" w:color="auto"/>
            <w:bottom w:val="none" w:sz="0" w:space="0" w:color="auto"/>
            <w:right w:val="none" w:sz="0" w:space="0" w:color="auto"/>
          </w:divBdr>
        </w:div>
        <w:div w:id="1510874960">
          <w:marLeft w:val="0"/>
          <w:marRight w:val="0"/>
          <w:marTop w:val="0"/>
          <w:marBottom w:val="0"/>
          <w:divBdr>
            <w:top w:val="none" w:sz="0" w:space="0" w:color="auto"/>
            <w:left w:val="none" w:sz="0" w:space="0" w:color="auto"/>
            <w:bottom w:val="none" w:sz="0" w:space="0" w:color="auto"/>
            <w:right w:val="none" w:sz="0" w:space="0" w:color="auto"/>
          </w:divBdr>
        </w:div>
        <w:div w:id="1304657798">
          <w:marLeft w:val="0"/>
          <w:marRight w:val="0"/>
          <w:marTop w:val="0"/>
          <w:marBottom w:val="0"/>
          <w:divBdr>
            <w:top w:val="none" w:sz="0" w:space="0" w:color="auto"/>
            <w:left w:val="none" w:sz="0" w:space="0" w:color="auto"/>
            <w:bottom w:val="none" w:sz="0" w:space="0" w:color="auto"/>
            <w:right w:val="none" w:sz="0" w:space="0" w:color="auto"/>
          </w:divBdr>
        </w:div>
        <w:div w:id="1974745453">
          <w:marLeft w:val="0"/>
          <w:marRight w:val="0"/>
          <w:marTop w:val="0"/>
          <w:marBottom w:val="0"/>
          <w:divBdr>
            <w:top w:val="none" w:sz="0" w:space="0" w:color="auto"/>
            <w:left w:val="none" w:sz="0" w:space="0" w:color="auto"/>
            <w:bottom w:val="none" w:sz="0" w:space="0" w:color="auto"/>
            <w:right w:val="none" w:sz="0" w:space="0" w:color="auto"/>
          </w:divBdr>
        </w:div>
        <w:div w:id="652756918">
          <w:marLeft w:val="0"/>
          <w:marRight w:val="0"/>
          <w:marTop w:val="0"/>
          <w:marBottom w:val="0"/>
          <w:divBdr>
            <w:top w:val="none" w:sz="0" w:space="0" w:color="auto"/>
            <w:left w:val="none" w:sz="0" w:space="0" w:color="auto"/>
            <w:bottom w:val="none" w:sz="0" w:space="0" w:color="auto"/>
            <w:right w:val="none" w:sz="0" w:space="0" w:color="auto"/>
          </w:divBdr>
        </w:div>
      </w:divsChild>
    </w:div>
    <w:div w:id="846363741">
      <w:marLeft w:val="0"/>
      <w:marRight w:val="0"/>
      <w:marTop w:val="0"/>
      <w:marBottom w:val="0"/>
      <w:divBdr>
        <w:top w:val="none" w:sz="0" w:space="0" w:color="auto"/>
        <w:left w:val="none" w:sz="0" w:space="0" w:color="auto"/>
        <w:bottom w:val="none" w:sz="0" w:space="0" w:color="auto"/>
        <w:right w:val="none" w:sz="0" w:space="0" w:color="auto"/>
      </w:divBdr>
      <w:divsChild>
        <w:div w:id="638532991">
          <w:marLeft w:val="0"/>
          <w:marRight w:val="0"/>
          <w:marTop w:val="0"/>
          <w:marBottom w:val="0"/>
          <w:divBdr>
            <w:top w:val="none" w:sz="0" w:space="0" w:color="auto"/>
            <w:left w:val="none" w:sz="0" w:space="0" w:color="auto"/>
            <w:bottom w:val="none" w:sz="0" w:space="0" w:color="auto"/>
            <w:right w:val="none" w:sz="0" w:space="0" w:color="auto"/>
          </w:divBdr>
        </w:div>
        <w:div w:id="1225021299">
          <w:marLeft w:val="0"/>
          <w:marRight w:val="0"/>
          <w:marTop w:val="0"/>
          <w:marBottom w:val="0"/>
          <w:divBdr>
            <w:top w:val="none" w:sz="0" w:space="0" w:color="auto"/>
            <w:left w:val="none" w:sz="0" w:space="0" w:color="auto"/>
            <w:bottom w:val="none" w:sz="0" w:space="0" w:color="auto"/>
            <w:right w:val="none" w:sz="0" w:space="0" w:color="auto"/>
          </w:divBdr>
        </w:div>
        <w:div w:id="179710473">
          <w:marLeft w:val="0"/>
          <w:marRight w:val="0"/>
          <w:marTop w:val="0"/>
          <w:marBottom w:val="0"/>
          <w:divBdr>
            <w:top w:val="none" w:sz="0" w:space="0" w:color="auto"/>
            <w:left w:val="none" w:sz="0" w:space="0" w:color="auto"/>
            <w:bottom w:val="none" w:sz="0" w:space="0" w:color="auto"/>
            <w:right w:val="none" w:sz="0" w:space="0" w:color="auto"/>
          </w:divBdr>
        </w:div>
      </w:divsChild>
    </w:div>
    <w:div w:id="848373419">
      <w:marLeft w:val="0"/>
      <w:marRight w:val="0"/>
      <w:marTop w:val="0"/>
      <w:marBottom w:val="0"/>
      <w:divBdr>
        <w:top w:val="none" w:sz="0" w:space="0" w:color="auto"/>
        <w:left w:val="none" w:sz="0" w:space="0" w:color="auto"/>
        <w:bottom w:val="none" w:sz="0" w:space="0" w:color="auto"/>
        <w:right w:val="none" w:sz="0" w:space="0" w:color="auto"/>
      </w:divBdr>
      <w:divsChild>
        <w:div w:id="860047219">
          <w:marLeft w:val="0"/>
          <w:marRight w:val="0"/>
          <w:marTop w:val="0"/>
          <w:marBottom w:val="0"/>
          <w:divBdr>
            <w:top w:val="none" w:sz="0" w:space="0" w:color="auto"/>
            <w:left w:val="none" w:sz="0" w:space="0" w:color="auto"/>
            <w:bottom w:val="none" w:sz="0" w:space="0" w:color="auto"/>
            <w:right w:val="none" w:sz="0" w:space="0" w:color="auto"/>
          </w:divBdr>
        </w:div>
      </w:divsChild>
    </w:div>
    <w:div w:id="848721069">
      <w:marLeft w:val="0"/>
      <w:marRight w:val="0"/>
      <w:marTop w:val="0"/>
      <w:marBottom w:val="0"/>
      <w:divBdr>
        <w:top w:val="none" w:sz="0" w:space="0" w:color="auto"/>
        <w:left w:val="none" w:sz="0" w:space="0" w:color="auto"/>
        <w:bottom w:val="none" w:sz="0" w:space="0" w:color="auto"/>
        <w:right w:val="none" w:sz="0" w:space="0" w:color="auto"/>
      </w:divBdr>
      <w:divsChild>
        <w:div w:id="515461734">
          <w:marLeft w:val="0"/>
          <w:marRight w:val="0"/>
          <w:marTop w:val="0"/>
          <w:marBottom w:val="0"/>
          <w:divBdr>
            <w:top w:val="none" w:sz="0" w:space="0" w:color="auto"/>
            <w:left w:val="none" w:sz="0" w:space="0" w:color="auto"/>
            <w:bottom w:val="none" w:sz="0" w:space="0" w:color="auto"/>
            <w:right w:val="none" w:sz="0" w:space="0" w:color="auto"/>
          </w:divBdr>
        </w:div>
      </w:divsChild>
    </w:div>
    <w:div w:id="850148460">
      <w:marLeft w:val="0"/>
      <w:marRight w:val="0"/>
      <w:marTop w:val="0"/>
      <w:marBottom w:val="0"/>
      <w:divBdr>
        <w:top w:val="none" w:sz="0" w:space="0" w:color="auto"/>
        <w:left w:val="none" w:sz="0" w:space="0" w:color="auto"/>
        <w:bottom w:val="none" w:sz="0" w:space="0" w:color="auto"/>
        <w:right w:val="none" w:sz="0" w:space="0" w:color="auto"/>
      </w:divBdr>
      <w:divsChild>
        <w:div w:id="1074162526">
          <w:marLeft w:val="0"/>
          <w:marRight w:val="0"/>
          <w:marTop w:val="0"/>
          <w:marBottom w:val="0"/>
          <w:divBdr>
            <w:top w:val="none" w:sz="0" w:space="0" w:color="auto"/>
            <w:left w:val="none" w:sz="0" w:space="0" w:color="auto"/>
            <w:bottom w:val="none" w:sz="0" w:space="0" w:color="auto"/>
            <w:right w:val="none" w:sz="0" w:space="0" w:color="auto"/>
          </w:divBdr>
        </w:div>
      </w:divsChild>
    </w:div>
    <w:div w:id="854807350">
      <w:marLeft w:val="0"/>
      <w:marRight w:val="0"/>
      <w:marTop w:val="0"/>
      <w:marBottom w:val="0"/>
      <w:divBdr>
        <w:top w:val="none" w:sz="0" w:space="0" w:color="auto"/>
        <w:left w:val="none" w:sz="0" w:space="0" w:color="auto"/>
        <w:bottom w:val="none" w:sz="0" w:space="0" w:color="auto"/>
        <w:right w:val="none" w:sz="0" w:space="0" w:color="auto"/>
      </w:divBdr>
      <w:divsChild>
        <w:div w:id="142085754">
          <w:marLeft w:val="0"/>
          <w:marRight w:val="0"/>
          <w:marTop w:val="0"/>
          <w:marBottom w:val="0"/>
          <w:divBdr>
            <w:top w:val="none" w:sz="0" w:space="0" w:color="auto"/>
            <w:left w:val="none" w:sz="0" w:space="0" w:color="auto"/>
            <w:bottom w:val="none" w:sz="0" w:space="0" w:color="auto"/>
            <w:right w:val="none" w:sz="0" w:space="0" w:color="auto"/>
          </w:divBdr>
        </w:div>
        <w:div w:id="1835678383">
          <w:marLeft w:val="0"/>
          <w:marRight w:val="0"/>
          <w:marTop w:val="0"/>
          <w:marBottom w:val="0"/>
          <w:divBdr>
            <w:top w:val="none" w:sz="0" w:space="0" w:color="auto"/>
            <w:left w:val="none" w:sz="0" w:space="0" w:color="auto"/>
            <w:bottom w:val="none" w:sz="0" w:space="0" w:color="auto"/>
            <w:right w:val="none" w:sz="0" w:space="0" w:color="auto"/>
          </w:divBdr>
        </w:div>
        <w:div w:id="1808086128">
          <w:marLeft w:val="0"/>
          <w:marRight w:val="0"/>
          <w:marTop w:val="0"/>
          <w:marBottom w:val="0"/>
          <w:divBdr>
            <w:top w:val="none" w:sz="0" w:space="0" w:color="auto"/>
            <w:left w:val="none" w:sz="0" w:space="0" w:color="auto"/>
            <w:bottom w:val="none" w:sz="0" w:space="0" w:color="auto"/>
            <w:right w:val="none" w:sz="0" w:space="0" w:color="auto"/>
          </w:divBdr>
        </w:div>
        <w:div w:id="946540501">
          <w:marLeft w:val="0"/>
          <w:marRight w:val="0"/>
          <w:marTop w:val="0"/>
          <w:marBottom w:val="0"/>
          <w:divBdr>
            <w:top w:val="none" w:sz="0" w:space="0" w:color="auto"/>
            <w:left w:val="none" w:sz="0" w:space="0" w:color="auto"/>
            <w:bottom w:val="none" w:sz="0" w:space="0" w:color="auto"/>
            <w:right w:val="none" w:sz="0" w:space="0" w:color="auto"/>
          </w:divBdr>
        </w:div>
        <w:div w:id="2082678697">
          <w:marLeft w:val="0"/>
          <w:marRight w:val="0"/>
          <w:marTop w:val="0"/>
          <w:marBottom w:val="0"/>
          <w:divBdr>
            <w:top w:val="none" w:sz="0" w:space="0" w:color="auto"/>
            <w:left w:val="none" w:sz="0" w:space="0" w:color="auto"/>
            <w:bottom w:val="none" w:sz="0" w:space="0" w:color="auto"/>
            <w:right w:val="none" w:sz="0" w:space="0" w:color="auto"/>
          </w:divBdr>
        </w:div>
        <w:div w:id="609316020">
          <w:marLeft w:val="0"/>
          <w:marRight w:val="0"/>
          <w:marTop w:val="0"/>
          <w:marBottom w:val="0"/>
          <w:divBdr>
            <w:top w:val="none" w:sz="0" w:space="0" w:color="auto"/>
            <w:left w:val="none" w:sz="0" w:space="0" w:color="auto"/>
            <w:bottom w:val="none" w:sz="0" w:space="0" w:color="auto"/>
            <w:right w:val="none" w:sz="0" w:space="0" w:color="auto"/>
          </w:divBdr>
        </w:div>
        <w:div w:id="1663510065">
          <w:marLeft w:val="0"/>
          <w:marRight w:val="0"/>
          <w:marTop w:val="0"/>
          <w:marBottom w:val="0"/>
          <w:divBdr>
            <w:top w:val="none" w:sz="0" w:space="0" w:color="auto"/>
            <w:left w:val="none" w:sz="0" w:space="0" w:color="auto"/>
            <w:bottom w:val="none" w:sz="0" w:space="0" w:color="auto"/>
            <w:right w:val="none" w:sz="0" w:space="0" w:color="auto"/>
          </w:divBdr>
        </w:div>
        <w:div w:id="861089680">
          <w:marLeft w:val="0"/>
          <w:marRight w:val="0"/>
          <w:marTop w:val="0"/>
          <w:marBottom w:val="0"/>
          <w:divBdr>
            <w:top w:val="none" w:sz="0" w:space="0" w:color="auto"/>
            <w:left w:val="none" w:sz="0" w:space="0" w:color="auto"/>
            <w:bottom w:val="none" w:sz="0" w:space="0" w:color="auto"/>
            <w:right w:val="none" w:sz="0" w:space="0" w:color="auto"/>
          </w:divBdr>
        </w:div>
        <w:div w:id="977417069">
          <w:marLeft w:val="0"/>
          <w:marRight w:val="0"/>
          <w:marTop w:val="0"/>
          <w:marBottom w:val="0"/>
          <w:divBdr>
            <w:top w:val="none" w:sz="0" w:space="0" w:color="auto"/>
            <w:left w:val="none" w:sz="0" w:space="0" w:color="auto"/>
            <w:bottom w:val="none" w:sz="0" w:space="0" w:color="auto"/>
            <w:right w:val="none" w:sz="0" w:space="0" w:color="auto"/>
          </w:divBdr>
        </w:div>
        <w:div w:id="1769543467">
          <w:marLeft w:val="0"/>
          <w:marRight w:val="0"/>
          <w:marTop w:val="0"/>
          <w:marBottom w:val="0"/>
          <w:divBdr>
            <w:top w:val="none" w:sz="0" w:space="0" w:color="auto"/>
            <w:left w:val="none" w:sz="0" w:space="0" w:color="auto"/>
            <w:bottom w:val="none" w:sz="0" w:space="0" w:color="auto"/>
            <w:right w:val="none" w:sz="0" w:space="0" w:color="auto"/>
          </w:divBdr>
        </w:div>
        <w:div w:id="1567567067">
          <w:marLeft w:val="0"/>
          <w:marRight w:val="0"/>
          <w:marTop w:val="0"/>
          <w:marBottom w:val="0"/>
          <w:divBdr>
            <w:top w:val="none" w:sz="0" w:space="0" w:color="auto"/>
            <w:left w:val="none" w:sz="0" w:space="0" w:color="auto"/>
            <w:bottom w:val="none" w:sz="0" w:space="0" w:color="auto"/>
            <w:right w:val="none" w:sz="0" w:space="0" w:color="auto"/>
          </w:divBdr>
        </w:div>
        <w:div w:id="1974015397">
          <w:marLeft w:val="0"/>
          <w:marRight w:val="0"/>
          <w:marTop w:val="0"/>
          <w:marBottom w:val="0"/>
          <w:divBdr>
            <w:top w:val="none" w:sz="0" w:space="0" w:color="auto"/>
            <w:left w:val="none" w:sz="0" w:space="0" w:color="auto"/>
            <w:bottom w:val="none" w:sz="0" w:space="0" w:color="auto"/>
            <w:right w:val="none" w:sz="0" w:space="0" w:color="auto"/>
          </w:divBdr>
        </w:div>
        <w:div w:id="1798640928">
          <w:marLeft w:val="0"/>
          <w:marRight w:val="0"/>
          <w:marTop w:val="0"/>
          <w:marBottom w:val="0"/>
          <w:divBdr>
            <w:top w:val="none" w:sz="0" w:space="0" w:color="auto"/>
            <w:left w:val="none" w:sz="0" w:space="0" w:color="auto"/>
            <w:bottom w:val="none" w:sz="0" w:space="0" w:color="auto"/>
            <w:right w:val="none" w:sz="0" w:space="0" w:color="auto"/>
          </w:divBdr>
        </w:div>
        <w:div w:id="1764255998">
          <w:marLeft w:val="0"/>
          <w:marRight w:val="0"/>
          <w:marTop w:val="0"/>
          <w:marBottom w:val="0"/>
          <w:divBdr>
            <w:top w:val="none" w:sz="0" w:space="0" w:color="auto"/>
            <w:left w:val="none" w:sz="0" w:space="0" w:color="auto"/>
            <w:bottom w:val="none" w:sz="0" w:space="0" w:color="auto"/>
            <w:right w:val="none" w:sz="0" w:space="0" w:color="auto"/>
          </w:divBdr>
        </w:div>
        <w:div w:id="48698807">
          <w:marLeft w:val="0"/>
          <w:marRight w:val="0"/>
          <w:marTop w:val="0"/>
          <w:marBottom w:val="0"/>
          <w:divBdr>
            <w:top w:val="none" w:sz="0" w:space="0" w:color="auto"/>
            <w:left w:val="none" w:sz="0" w:space="0" w:color="auto"/>
            <w:bottom w:val="none" w:sz="0" w:space="0" w:color="auto"/>
            <w:right w:val="none" w:sz="0" w:space="0" w:color="auto"/>
          </w:divBdr>
        </w:div>
        <w:div w:id="699474300">
          <w:marLeft w:val="0"/>
          <w:marRight w:val="0"/>
          <w:marTop w:val="0"/>
          <w:marBottom w:val="0"/>
          <w:divBdr>
            <w:top w:val="none" w:sz="0" w:space="0" w:color="auto"/>
            <w:left w:val="none" w:sz="0" w:space="0" w:color="auto"/>
            <w:bottom w:val="none" w:sz="0" w:space="0" w:color="auto"/>
            <w:right w:val="none" w:sz="0" w:space="0" w:color="auto"/>
          </w:divBdr>
        </w:div>
        <w:div w:id="667438002">
          <w:marLeft w:val="0"/>
          <w:marRight w:val="0"/>
          <w:marTop w:val="0"/>
          <w:marBottom w:val="0"/>
          <w:divBdr>
            <w:top w:val="none" w:sz="0" w:space="0" w:color="auto"/>
            <w:left w:val="none" w:sz="0" w:space="0" w:color="auto"/>
            <w:bottom w:val="none" w:sz="0" w:space="0" w:color="auto"/>
            <w:right w:val="none" w:sz="0" w:space="0" w:color="auto"/>
          </w:divBdr>
        </w:div>
        <w:div w:id="101806174">
          <w:marLeft w:val="0"/>
          <w:marRight w:val="0"/>
          <w:marTop w:val="0"/>
          <w:marBottom w:val="0"/>
          <w:divBdr>
            <w:top w:val="none" w:sz="0" w:space="0" w:color="auto"/>
            <w:left w:val="none" w:sz="0" w:space="0" w:color="auto"/>
            <w:bottom w:val="none" w:sz="0" w:space="0" w:color="auto"/>
            <w:right w:val="none" w:sz="0" w:space="0" w:color="auto"/>
          </w:divBdr>
        </w:div>
        <w:div w:id="1973051176">
          <w:marLeft w:val="0"/>
          <w:marRight w:val="0"/>
          <w:marTop w:val="0"/>
          <w:marBottom w:val="0"/>
          <w:divBdr>
            <w:top w:val="none" w:sz="0" w:space="0" w:color="auto"/>
            <w:left w:val="none" w:sz="0" w:space="0" w:color="auto"/>
            <w:bottom w:val="none" w:sz="0" w:space="0" w:color="auto"/>
            <w:right w:val="none" w:sz="0" w:space="0" w:color="auto"/>
          </w:divBdr>
        </w:div>
        <w:div w:id="474689981">
          <w:marLeft w:val="0"/>
          <w:marRight w:val="0"/>
          <w:marTop w:val="0"/>
          <w:marBottom w:val="0"/>
          <w:divBdr>
            <w:top w:val="none" w:sz="0" w:space="0" w:color="auto"/>
            <w:left w:val="none" w:sz="0" w:space="0" w:color="auto"/>
            <w:bottom w:val="none" w:sz="0" w:space="0" w:color="auto"/>
            <w:right w:val="none" w:sz="0" w:space="0" w:color="auto"/>
          </w:divBdr>
        </w:div>
        <w:div w:id="1172915685">
          <w:marLeft w:val="0"/>
          <w:marRight w:val="0"/>
          <w:marTop w:val="0"/>
          <w:marBottom w:val="0"/>
          <w:divBdr>
            <w:top w:val="none" w:sz="0" w:space="0" w:color="auto"/>
            <w:left w:val="none" w:sz="0" w:space="0" w:color="auto"/>
            <w:bottom w:val="none" w:sz="0" w:space="0" w:color="auto"/>
            <w:right w:val="none" w:sz="0" w:space="0" w:color="auto"/>
          </w:divBdr>
        </w:div>
        <w:div w:id="1979409391">
          <w:marLeft w:val="0"/>
          <w:marRight w:val="0"/>
          <w:marTop w:val="0"/>
          <w:marBottom w:val="0"/>
          <w:divBdr>
            <w:top w:val="none" w:sz="0" w:space="0" w:color="auto"/>
            <w:left w:val="none" w:sz="0" w:space="0" w:color="auto"/>
            <w:bottom w:val="none" w:sz="0" w:space="0" w:color="auto"/>
            <w:right w:val="none" w:sz="0" w:space="0" w:color="auto"/>
          </w:divBdr>
        </w:div>
        <w:div w:id="1541089694">
          <w:marLeft w:val="0"/>
          <w:marRight w:val="0"/>
          <w:marTop w:val="0"/>
          <w:marBottom w:val="0"/>
          <w:divBdr>
            <w:top w:val="none" w:sz="0" w:space="0" w:color="auto"/>
            <w:left w:val="none" w:sz="0" w:space="0" w:color="auto"/>
            <w:bottom w:val="none" w:sz="0" w:space="0" w:color="auto"/>
            <w:right w:val="none" w:sz="0" w:space="0" w:color="auto"/>
          </w:divBdr>
        </w:div>
        <w:div w:id="863177644">
          <w:marLeft w:val="0"/>
          <w:marRight w:val="0"/>
          <w:marTop w:val="0"/>
          <w:marBottom w:val="0"/>
          <w:divBdr>
            <w:top w:val="none" w:sz="0" w:space="0" w:color="auto"/>
            <w:left w:val="none" w:sz="0" w:space="0" w:color="auto"/>
            <w:bottom w:val="none" w:sz="0" w:space="0" w:color="auto"/>
            <w:right w:val="none" w:sz="0" w:space="0" w:color="auto"/>
          </w:divBdr>
        </w:div>
        <w:div w:id="1086419651">
          <w:marLeft w:val="0"/>
          <w:marRight w:val="0"/>
          <w:marTop w:val="0"/>
          <w:marBottom w:val="0"/>
          <w:divBdr>
            <w:top w:val="none" w:sz="0" w:space="0" w:color="auto"/>
            <w:left w:val="none" w:sz="0" w:space="0" w:color="auto"/>
            <w:bottom w:val="none" w:sz="0" w:space="0" w:color="auto"/>
            <w:right w:val="none" w:sz="0" w:space="0" w:color="auto"/>
          </w:divBdr>
        </w:div>
        <w:div w:id="1584801563">
          <w:marLeft w:val="0"/>
          <w:marRight w:val="0"/>
          <w:marTop w:val="0"/>
          <w:marBottom w:val="0"/>
          <w:divBdr>
            <w:top w:val="none" w:sz="0" w:space="0" w:color="auto"/>
            <w:left w:val="none" w:sz="0" w:space="0" w:color="auto"/>
            <w:bottom w:val="none" w:sz="0" w:space="0" w:color="auto"/>
            <w:right w:val="none" w:sz="0" w:space="0" w:color="auto"/>
          </w:divBdr>
        </w:div>
        <w:div w:id="1393431207">
          <w:marLeft w:val="0"/>
          <w:marRight w:val="0"/>
          <w:marTop w:val="0"/>
          <w:marBottom w:val="0"/>
          <w:divBdr>
            <w:top w:val="none" w:sz="0" w:space="0" w:color="auto"/>
            <w:left w:val="none" w:sz="0" w:space="0" w:color="auto"/>
            <w:bottom w:val="none" w:sz="0" w:space="0" w:color="auto"/>
            <w:right w:val="none" w:sz="0" w:space="0" w:color="auto"/>
          </w:divBdr>
        </w:div>
        <w:div w:id="305935035">
          <w:marLeft w:val="0"/>
          <w:marRight w:val="0"/>
          <w:marTop w:val="0"/>
          <w:marBottom w:val="0"/>
          <w:divBdr>
            <w:top w:val="none" w:sz="0" w:space="0" w:color="auto"/>
            <w:left w:val="none" w:sz="0" w:space="0" w:color="auto"/>
            <w:bottom w:val="none" w:sz="0" w:space="0" w:color="auto"/>
            <w:right w:val="none" w:sz="0" w:space="0" w:color="auto"/>
          </w:divBdr>
        </w:div>
        <w:div w:id="882640136">
          <w:marLeft w:val="0"/>
          <w:marRight w:val="0"/>
          <w:marTop w:val="0"/>
          <w:marBottom w:val="0"/>
          <w:divBdr>
            <w:top w:val="none" w:sz="0" w:space="0" w:color="auto"/>
            <w:left w:val="none" w:sz="0" w:space="0" w:color="auto"/>
            <w:bottom w:val="none" w:sz="0" w:space="0" w:color="auto"/>
            <w:right w:val="none" w:sz="0" w:space="0" w:color="auto"/>
          </w:divBdr>
        </w:div>
        <w:div w:id="75639243">
          <w:marLeft w:val="0"/>
          <w:marRight w:val="0"/>
          <w:marTop w:val="0"/>
          <w:marBottom w:val="0"/>
          <w:divBdr>
            <w:top w:val="none" w:sz="0" w:space="0" w:color="auto"/>
            <w:left w:val="none" w:sz="0" w:space="0" w:color="auto"/>
            <w:bottom w:val="none" w:sz="0" w:space="0" w:color="auto"/>
            <w:right w:val="none" w:sz="0" w:space="0" w:color="auto"/>
          </w:divBdr>
        </w:div>
        <w:div w:id="1508784793">
          <w:marLeft w:val="0"/>
          <w:marRight w:val="0"/>
          <w:marTop w:val="0"/>
          <w:marBottom w:val="0"/>
          <w:divBdr>
            <w:top w:val="none" w:sz="0" w:space="0" w:color="auto"/>
            <w:left w:val="none" w:sz="0" w:space="0" w:color="auto"/>
            <w:bottom w:val="none" w:sz="0" w:space="0" w:color="auto"/>
            <w:right w:val="none" w:sz="0" w:space="0" w:color="auto"/>
          </w:divBdr>
        </w:div>
        <w:div w:id="605692508">
          <w:marLeft w:val="0"/>
          <w:marRight w:val="0"/>
          <w:marTop w:val="0"/>
          <w:marBottom w:val="0"/>
          <w:divBdr>
            <w:top w:val="none" w:sz="0" w:space="0" w:color="auto"/>
            <w:left w:val="none" w:sz="0" w:space="0" w:color="auto"/>
            <w:bottom w:val="none" w:sz="0" w:space="0" w:color="auto"/>
            <w:right w:val="none" w:sz="0" w:space="0" w:color="auto"/>
          </w:divBdr>
        </w:div>
        <w:div w:id="598636764">
          <w:marLeft w:val="0"/>
          <w:marRight w:val="0"/>
          <w:marTop w:val="0"/>
          <w:marBottom w:val="0"/>
          <w:divBdr>
            <w:top w:val="none" w:sz="0" w:space="0" w:color="auto"/>
            <w:left w:val="none" w:sz="0" w:space="0" w:color="auto"/>
            <w:bottom w:val="none" w:sz="0" w:space="0" w:color="auto"/>
            <w:right w:val="none" w:sz="0" w:space="0" w:color="auto"/>
          </w:divBdr>
        </w:div>
      </w:divsChild>
    </w:div>
    <w:div w:id="855459258">
      <w:marLeft w:val="0"/>
      <w:marRight w:val="0"/>
      <w:marTop w:val="0"/>
      <w:marBottom w:val="0"/>
      <w:divBdr>
        <w:top w:val="none" w:sz="0" w:space="0" w:color="auto"/>
        <w:left w:val="none" w:sz="0" w:space="0" w:color="auto"/>
        <w:bottom w:val="none" w:sz="0" w:space="0" w:color="auto"/>
        <w:right w:val="none" w:sz="0" w:space="0" w:color="auto"/>
      </w:divBdr>
      <w:divsChild>
        <w:div w:id="979698325">
          <w:marLeft w:val="0"/>
          <w:marRight w:val="0"/>
          <w:marTop w:val="0"/>
          <w:marBottom w:val="0"/>
          <w:divBdr>
            <w:top w:val="none" w:sz="0" w:space="0" w:color="auto"/>
            <w:left w:val="none" w:sz="0" w:space="0" w:color="auto"/>
            <w:bottom w:val="none" w:sz="0" w:space="0" w:color="auto"/>
            <w:right w:val="none" w:sz="0" w:space="0" w:color="auto"/>
          </w:divBdr>
        </w:div>
        <w:div w:id="427123550">
          <w:marLeft w:val="0"/>
          <w:marRight w:val="0"/>
          <w:marTop w:val="0"/>
          <w:marBottom w:val="0"/>
          <w:divBdr>
            <w:top w:val="none" w:sz="0" w:space="0" w:color="auto"/>
            <w:left w:val="none" w:sz="0" w:space="0" w:color="auto"/>
            <w:bottom w:val="none" w:sz="0" w:space="0" w:color="auto"/>
            <w:right w:val="none" w:sz="0" w:space="0" w:color="auto"/>
          </w:divBdr>
        </w:div>
        <w:div w:id="1039820925">
          <w:marLeft w:val="0"/>
          <w:marRight w:val="0"/>
          <w:marTop w:val="0"/>
          <w:marBottom w:val="0"/>
          <w:divBdr>
            <w:top w:val="none" w:sz="0" w:space="0" w:color="auto"/>
            <w:left w:val="none" w:sz="0" w:space="0" w:color="auto"/>
            <w:bottom w:val="none" w:sz="0" w:space="0" w:color="auto"/>
            <w:right w:val="none" w:sz="0" w:space="0" w:color="auto"/>
          </w:divBdr>
        </w:div>
        <w:div w:id="679359570">
          <w:marLeft w:val="0"/>
          <w:marRight w:val="0"/>
          <w:marTop w:val="0"/>
          <w:marBottom w:val="0"/>
          <w:divBdr>
            <w:top w:val="none" w:sz="0" w:space="0" w:color="auto"/>
            <w:left w:val="none" w:sz="0" w:space="0" w:color="auto"/>
            <w:bottom w:val="none" w:sz="0" w:space="0" w:color="auto"/>
            <w:right w:val="none" w:sz="0" w:space="0" w:color="auto"/>
          </w:divBdr>
        </w:div>
        <w:div w:id="1218784444">
          <w:marLeft w:val="0"/>
          <w:marRight w:val="0"/>
          <w:marTop w:val="0"/>
          <w:marBottom w:val="0"/>
          <w:divBdr>
            <w:top w:val="none" w:sz="0" w:space="0" w:color="auto"/>
            <w:left w:val="none" w:sz="0" w:space="0" w:color="auto"/>
            <w:bottom w:val="none" w:sz="0" w:space="0" w:color="auto"/>
            <w:right w:val="none" w:sz="0" w:space="0" w:color="auto"/>
          </w:divBdr>
        </w:div>
        <w:div w:id="737098956">
          <w:marLeft w:val="0"/>
          <w:marRight w:val="0"/>
          <w:marTop w:val="0"/>
          <w:marBottom w:val="0"/>
          <w:divBdr>
            <w:top w:val="none" w:sz="0" w:space="0" w:color="auto"/>
            <w:left w:val="none" w:sz="0" w:space="0" w:color="auto"/>
            <w:bottom w:val="none" w:sz="0" w:space="0" w:color="auto"/>
            <w:right w:val="none" w:sz="0" w:space="0" w:color="auto"/>
          </w:divBdr>
        </w:div>
        <w:div w:id="115487159">
          <w:marLeft w:val="0"/>
          <w:marRight w:val="0"/>
          <w:marTop w:val="0"/>
          <w:marBottom w:val="0"/>
          <w:divBdr>
            <w:top w:val="none" w:sz="0" w:space="0" w:color="auto"/>
            <w:left w:val="none" w:sz="0" w:space="0" w:color="auto"/>
            <w:bottom w:val="none" w:sz="0" w:space="0" w:color="auto"/>
            <w:right w:val="none" w:sz="0" w:space="0" w:color="auto"/>
          </w:divBdr>
        </w:div>
        <w:div w:id="1315912574">
          <w:marLeft w:val="0"/>
          <w:marRight w:val="0"/>
          <w:marTop w:val="0"/>
          <w:marBottom w:val="0"/>
          <w:divBdr>
            <w:top w:val="none" w:sz="0" w:space="0" w:color="auto"/>
            <w:left w:val="none" w:sz="0" w:space="0" w:color="auto"/>
            <w:bottom w:val="none" w:sz="0" w:space="0" w:color="auto"/>
            <w:right w:val="none" w:sz="0" w:space="0" w:color="auto"/>
          </w:divBdr>
        </w:div>
        <w:div w:id="1784231136">
          <w:marLeft w:val="0"/>
          <w:marRight w:val="0"/>
          <w:marTop w:val="0"/>
          <w:marBottom w:val="0"/>
          <w:divBdr>
            <w:top w:val="none" w:sz="0" w:space="0" w:color="auto"/>
            <w:left w:val="none" w:sz="0" w:space="0" w:color="auto"/>
            <w:bottom w:val="none" w:sz="0" w:space="0" w:color="auto"/>
            <w:right w:val="none" w:sz="0" w:space="0" w:color="auto"/>
          </w:divBdr>
        </w:div>
        <w:div w:id="93793303">
          <w:marLeft w:val="0"/>
          <w:marRight w:val="0"/>
          <w:marTop w:val="0"/>
          <w:marBottom w:val="0"/>
          <w:divBdr>
            <w:top w:val="none" w:sz="0" w:space="0" w:color="auto"/>
            <w:left w:val="none" w:sz="0" w:space="0" w:color="auto"/>
            <w:bottom w:val="none" w:sz="0" w:space="0" w:color="auto"/>
            <w:right w:val="none" w:sz="0" w:space="0" w:color="auto"/>
          </w:divBdr>
        </w:div>
        <w:div w:id="1980840316">
          <w:marLeft w:val="0"/>
          <w:marRight w:val="0"/>
          <w:marTop w:val="0"/>
          <w:marBottom w:val="0"/>
          <w:divBdr>
            <w:top w:val="none" w:sz="0" w:space="0" w:color="auto"/>
            <w:left w:val="none" w:sz="0" w:space="0" w:color="auto"/>
            <w:bottom w:val="none" w:sz="0" w:space="0" w:color="auto"/>
            <w:right w:val="none" w:sz="0" w:space="0" w:color="auto"/>
          </w:divBdr>
        </w:div>
        <w:div w:id="1560701762">
          <w:marLeft w:val="0"/>
          <w:marRight w:val="0"/>
          <w:marTop w:val="0"/>
          <w:marBottom w:val="0"/>
          <w:divBdr>
            <w:top w:val="none" w:sz="0" w:space="0" w:color="auto"/>
            <w:left w:val="none" w:sz="0" w:space="0" w:color="auto"/>
            <w:bottom w:val="none" w:sz="0" w:space="0" w:color="auto"/>
            <w:right w:val="none" w:sz="0" w:space="0" w:color="auto"/>
          </w:divBdr>
        </w:div>
        <w:div w:id="1905145192">
          <w:marLeft w:val="0"/>
          <w:marRight w:val="0"/>
          <w:marTop w:val="0"/>
          <w:marBottom w:val="0"/>
          <w:divBdr>
            <w:top w:val="none" w:sz="0" w:space="0" w:color="auto"/>
            <w:left w:val="none" w:sz="0" w:space="0" w:color="auto"/>
            <w:bottom w:val="none" w:sz="0" w:space="0" w:color="auto"/>
            <w:right w:val="none" w:sz="0" w:space="0" w:color="auto"/>
          </w:divBdr>
        </w:div>
        <w:div w:id="1731879130">
          <w:marLeft w:val="0"/>
          <w:marRight w:val="0"/>
          <w:marTop w:val="0"/>
          <w:marBottom w:val="0"/>
          <w:divBdr>
            <w:top w:val="none" w:sz="0" w:space="0" w:color="auto"/>
            <w:left w:val="none" w:sz="0" w:space="0" w:color="auto"/>
            <w:bottom w:val="none" w:sz="0" w:space="0" w:color="auto"/>
            <w:right w:val="none" w:sz="0" w:space="0" w:color="auto"/>
          </w:divBdr>
        </w:div>
        <w:div w:id="842823727">
          <w:marLeft w:val="0"/>
          <w:marRight w:val="0"/>
          <w:marTop w:val="0"/>
          <w:marBottom w:val="0"/>
          <w:divBdr>
            <w:top w:val="none" w:sz="0" w:space="0" w:color="auto"/>
            <w:left w:val="none" w:sz="0" w:space="0" w:color="auto"/>
            <w:bottom w:val="none" w:sz="0" w:space="0" w:color="auto"/>
            <w:right w:val="none" w:sz="0" w:space="0" w:color="auto"/>
          </w:divBdr>
        </w:div>
        <w:div w:id="1289122418">
          <w:marLeft w:val="0"/>
          <w:marRight w:val="0"/>
          <w:marTop w:val="0"/>
          <w:marBottom w:val="0"/>
          <w:divBdr>
            <w:top w:val="none" w:sz="0" w:space="0" w:color="auto"/>
            <w:left w:val="none" w:sz="0" w:space="0" w:color="auto"/>
            <w:bottom w:val="none" w:sz="0" w:space="0" w:color="auto"/>
            <w:right w:val="none" w:sz="0" w:space="0" w:color="auto"/>
          </w:divBdr>
        </w:div>
        <w:div w:id="856384416">
          <w:marLeft w:val="0"/>
          <w:marRight w:val="0"/>
          <w:marTop w:val="0"/>
          <w:marBottom w:val="0"/>
          <w:divBdr>
            <w:top w:val="none" w:sz="0" w:space="0" w:color="auto"/>
            <w:left w:val="none" w:sz="0" w:space="0" w:color="auto"/>
            <w:bottom w:val="none" w:sz="0" w:space="0" w:color="auto"/>
            <w:right w:val="none" w:sz="0" w:space="0" w:color="auto"/>
          </w:divBdr>
        </w:div>
        <w:div w:id="548616876">
          <w:marLeft w:val="0"/>
          <w:marRight w:val="0"/>
          <w:marTop w:val="0"/>
          <w:marBottom w:val="0"/>
          <w:divBdr>
            <w:top w:val="none" w:sz="0" w:space="0" w:color="auto"/>
            <w:left w:val="none" w:sz="0" w:space="0" w:color="auto"/>
            <w:bottom w:val="none" w:sz="0" w:space="0" w:color="auto"/>
            <w:right w:val="none" w:sz="0" w:space="0" w:color="auto"/>
          </w:divBdr>
        </w:div>
        <w:div w:id="1843161979">
          <w:marLeft w:val="0"/>
          <w:marRight w:val="0"/>
          <w:marTop w:val="0"/>
          <w:marBottom w:val="0"/>
          <w:divBdr>
            <w:top w:val="none" w:sz="0" w:space="0" w:color="auto"/>
            <w:left w:val="none" w:sz="0" w:space="0" w:color="auto"/>
            <w:bottom w:val="none" w:sz="0" w:space="0" w:color="auto"/>
            <w:right w:val="none" w:sz="0" w:space="0" w:color="auto"/>
          </w:divBdr>
        </w:div>
        <w:div w:id="1758281015">
          <w:marLeft w:val="0"/>
          <w:marRight w:val="0"/>
          <w:marTop w:val="0"/>
          <w:marBottom w:val="0"/>
          <w:divBdr>
            <w:top w:val="none" w:sz="0" w:space="0" w:color="auto"/>
            <w:left w:val="none" w:sz="0" w:space="0" w:color="auto"/>
            <w:bottom w:val="none" w:sz="0" w:space="0" w:color="auto"/>
            <w:right w:val="none" w:sz="0" w:space="0" w:color="auto"/>
          </w:divBdr>
        </w:div>
        <w:div w:id="2024092420">
          <w:marLeft w:val="0"/>
          <w:marRight w:val="0"/>
          <w:marTop w:val="0"/>
          <w:marBottom w:val="0"/>
          <w:divBdr>
            <w:top w:val="none" w:sz="0" w:space="0" w:color="auto"/>
            <w:left w:val="none" w:sz="0" w:space="0" w:color="auto"/>
            <w:bottom w:val="none" w:sz="0" w:space="0" w:color="auto"/>
            <w:right w:val="none" w:sz="0" w:space="0" w:color="auto"/>
          </w:divBdr>
        </w:div>
        <w:div w:id="1097486453">
          <w:marLeft w:val="0"/>
          <w:marRight w:val="0"/>
          <w:marTop w:val="0"/>
          <w:marBottom w:val="0"/>
          <w:divBdr>
            <w:top w:val="none" w:sz="0" w:space="0" w:color="auto"/>
            <w:left w:val="none" w:sz="0" w:space="0" w:color="auto"/>
            <w:bottom w:val="none" w:sz="0" w:space="0" w:color="auto"/>
            <w:right w:val="none" w:sz="0" w:space="0" w:color="auto"/>
          </w:divBdr>
        </w:div>
        <w:div w:id="1191183840">
          <w:marLeft w:val="0"/>
          <w:marRight w:val="0"/>
          <w:marTop w:val="0"/>
          <w:marBottom w:val="0"/>
          <w:divBdr>
            <w:top w:val="none" w:sz="0" w:space="0" w:color="auto"/>
            <w:left w:val="none" w:sz="0" w:space="0" w:color="auto"/>
            <w:bottom w:val="none" w:sz="0" w:space="0" w:color="auto"/>
            <w:right w:val="none" w:sz="0" w:space="0" w:color="auto"/>
          </w:divBdr>
        </w:div>
        <w:div w:id="1895969443">
          <w:marLeft w:val="0"/>
          <w:marRight w:val="0"/>
          <w:marTop w:val="0"/>
          <w:marBottom w:val="0"/>
          <w:divBdr>
            <w:top w:val="none" w:sz="0" w:space="0" w:color="auto"/>
            <w:left w:val="none" w:sz="0" w:space="0" w:color="auto"/>
            <w:bottom w:val="none" w:sz="0" w:space="0" w:color="auto"/>
            <w:right w:val="none" w:sz="0" w:space="0" w:color="auto"/>
          </w:divBdr>
        </w:div>
      </w:divsChild>
    </w:div>
    <w:div w:id="873883805">
      <w:marLeft w:val="0"/>
      <w:marRight w:val="0"/>
      <w:marTop w:val="0"/>
      <w:marBottom w:val="0"/>
      <w:divBdr>
        <w:top w:val="none" w:sz="0" w:space="0" w:color="auto"/>
        <w:left w:val="none" w:sz="0" w:space="0" w:color="auto"/>
        <w:bottom w:val="none" w:sz="0" w:space="0" w:color="auto"/>
        <w:right w:val="none" w:sz="0" w:space="0" w:color="auto"/>
      </w:divBdr>
      <w:divsChild>
        <w:div w:id="441345139">
          <w:marLeft w:val="0"/>
          <w:marRight w:val="0"/>
          <w:marTop w:val="0"/>
          <w:marBottom w:val="0"/>
          <w:divBdr>
            <w:top w:val="none" w:sz="0" w:space="0" w:color="auto"/>
            <w:left w:val="none" w:sz="0" w:space="0" w:color="auto"/>
            <w:bottom w:val="none" w:sz="0" w:space="0" w:color="auto"/>
            <w:right w:val="none" w:sz="0" w:space="0" w:color="auto"/>
          </w:divBdr>
        </w:div>
        <w:div w:id="986975368">
          <w:marLeft w:val="0"/>
          <w:marRight w:val="0"/>
          <w:marTop w:val="0"/>
          <w:marBottom w:val="0"/>
          <w:divBdr>
            <w:top w:val="none" w:sz="0" w:space="0" w:color="auto"/>
            <w:left w:val="none" w:sz="0" w:space="0" w:color="auto"/>
            <w:bottom w:val="none" w:sz="0" w:space="0" w:color="auto"/>
            <w:right w:val="none" w:sz="0" w:space="0" w:color="auto"/>
          </w:divBdr>
        </w:div>
        <w:div w:id="917982304">
          <w:marLeft w:val="0"/>
          <w:marRight w:val="0"/>
          <w:marTop w:val="0"/>
          <w:marBottom w:val="0"/>
          <w:divBdr>
            <w:top w:val="none" w:sz="0" w:space="0" w:color="auto"/>
            <w:left w:val="none" w:sz="0" w:space="0" w:color="auto"/>
            <w:bottom w:val="none" w:sz="0" w:space="0" w:color="auto"/>
            <w:right w:val="none" w:sz="0" w:space="0" w:color="auto"/>
          </w:divBdr>
        </w:div>
        <w:div w:id="523633213">
          <w:marLeft w:val="0"/>
          <w:marRight w:val="0"/>
          <w:marTop w:val="0"/>
          <w:marBottom w:val="0"/>
          <w:divBdr>
            <w:top w:val="none" w:sz="0" w:space="0" w:color="auto"/>
            <w:left w:val="none" w:sz="0" w:space="0" w:color="auto"/>
            <w:bottom w:val="none" w:sz="0" w:space="0" w:color="auto"/>
            <w:right w:val="none" w:sz="0" w:space="0" w:color="auto"/>
          </w:divBdr>
        </w:div>
        <w:div w:id="1808737328">
          <w:marLeft w:val="0"/>
          <w:marRight w:val="0"/>
          <w:marTop w:val="0"/>
          <w:marBottom w:val="0"/>
          <w:divBdr>
            <w:top w:val="none" w:sz="0" w:space="0" w:color="auto"/>
            <w:left w:val="none" w:sz="0" w:space="0" w:color="auto"/>
            <w:bottom w:val="none" w:sz="0" w:space="0" w:color="auto"/>
            <w:right w:val="none" w:sz="0" w:space="0" w:color="auto"/>
          </w:divBdr>
        </w:div>
        <w:div w:id="1275095891">
          <w:marLeft w:val="0"/>
          <w:marRight w:val="0"/>
          <w:marTop w:val="0"/>
          <w:marBottom w:val="0"/>
          <w:divBdr>
            <w:top w:val="none" w:sz="0" w:space="0" w:color="auto"/>
            <w:left w:val="none" w:sz="0" w:space="0" w:color="auto"/>
            <w:bottom w:val="none" w:sz="0" w:space="0" w:color="auto"/>
            <w:right w:val="none" w:sz="0" w:space="0" w:color="auto"/>
          </w:divBdr>
        </w:div>
        <w:div w:id="1850220462">
          <w:marLeft w:val="0"/>
          <w:marRight w:val="0"/>
          <w:marTop w:val="0"/>
          <w:marBottom w:val="0"/>
          <w:divBdr>
            <w:top w:val="none" w:sz="0" w:space="0" w:color="auto"/>
            <w:left w:val="none" w:sz="0" w:space="0" w:color="auto"/>
            <w:bottom w:val="none" w:sz="0" w:space="0" w:color="auto"/>
            <w:right w:val="none" w:sz="0" w:space="0" w:color="auto"/>
          </w:divBdr>
        </w:div>
        <w:div w:id="1477645120">
          <w:marLeft w:val="0"/>
          <w:marRight w:val="0"/>
          <w:marTop w:val="0"/>
          <w:marBottom w:val="0"/>
          <w:divBdr>
            <w:top w:val="none" w:sz="0" w:space="0" w:color="auto"/>
            <w:left w:val="none" w:sz="0" w:space="0" w:color="auto"/>
            <w:bottom w:val="none" w:sz="0" w:space="0" w:color="auto"/>
            <w:right w:val="none" w:sz="0" w:space="0" w:color="auto"/>
          </w:divBdr>
        </w:div>
        <w:div w:id="303897654">
          <w:marLeft w:val="0"/>
          <w:marRight w:val="0"/>
          <w:marTop w:val="0"/>
          <w:marBottom w:val="0"/>
          <w:divBdr>
            <w:top w:val="none" w:sz="0" w:space="0" w:color="auto"/>
            <w:left w:val="none" w:sz="0" w:space="0" w:color="auto"/>
            <w:bottom w:val="none" w:sz="0" w:space="0" w:color="auto"/>
            <w:right w:val="none" w:sz="0" w:space="0" w:color="auto"/>
          </w:divBdr>
        </w:div>
        <w:div w:id="1309238404">
          <w:marLeft w:val="0"/>
          <w:marRight w:val="0"/>
          <w:marTop w:val="0"/>
          <w:marBottom w:val="0"/>
          <w:divBdr>
            <w:top w:val="none" w:sz="0" w:space="0" w:color="auto"/>
            <w:left w:val="none" w:sz="0" w:space="0" w:color="auto"/>
            <w:bottom w:val="none" w:sz="0" w:space="0" w:color="auto"/>
            <w:right w:val="none" w:sz="0" w:space="0" w:color="auto"/>
          </w:divBdr>
        </w:div>
        <w:div w:id="904994915">
          <w:marLeft w:val="0"/>
          <w:marRight w:val="0"/>
          <w:marTop w:val="0"/>
          <w:marBottom w:val="0"/>
          <w:divBdr>
            <w:top w:val="none" w:sz="0" w:space="0" w:color="auto"/>
            <w:left w:val="none" w:sz="0" w:space="0" w:color="auto"/>
            <w:bottom w:val="none" w:sz="0" w:space="0" w:color="auto"/>
            <w:right w:val="none" w:sz="0" w:space="0" w:color="auto"/>
          </w:divBdr>
        </w:div>
        <w:div w:id="2007315781">
          <w:marLeft w:val="0"/>
          <w:marRight w:val="0"/>
          <w:marTop w:val="0"/>
          <w:marBottom w:val="0"/>
          <w:divBdr>
            <w:top w:val="none" w:sz="0" w:space="0" w:color="auto"/>
            <w:left w:val="none" w:sz="0" w:space="0" w:color="auto"/>
            <w:bottom w:val="none" w:sz="0" w:space="0" w:color="auto"/>
            <w:right w:val="none" w:sz="0" w:space="0" w:color="auto"/>
          </w:divBdr>
        </w:div>
      </w:divsChild>
    </w:div>
    <w:div w:id="896549673">
      <w:marLeft w:val="0"/>
      <w:marRight w:val="0"/>
      <w:marTop w:val="0"/>
      <w:marBottom w:val="0"/>
      <w:divBdr>
        <w:top w:val="none" w:sz="0" w:space="0" w:color="auto"/>
        <w:left w:val="none" w:sz="0" w:space="0" w:color="auto"/>
        <w:bottom w:val="none" w:sz="0" w:space="0" w:color="auto"/>
        <w:right w:val="none" w:sz="0" w:space="0" w:color="auto"/>
      </w:divBdr>
      <w:divsChild>
        <w:div w:id="1173954943">
          <w:marLeft w:val="0"/>
          <w:marRight w:val="0"/>
          <w:marTop w:val="0"/>
          <w:marBottom w:val="0"/>
          <w:divBdr>
            <w:top w:val="none" w:sz="0" w:space="0" w:color="auto"/>
            <w:left w:val="none" w:sz="0" w:space="0" w:color="auto"/>
            <w:bottom w:val="none" w:sz="0" w:space="0" w:color="auto"/>
            <w:right w:val="none" w:sz="0" w:space="0" w:color="auto"/>
          </w:divBdr>
        </w:div>
        <w:div w:id="116686109">
          <w:marLeft w:val="0"/>
          <w:marRight w:val="0"/>
          <w:marTop w:val="0"/>
          <w:marBottom w:val="0"/>
          <w:divBdr>
            <w:top w:val="none" w:sz="0" w:space="0" w:color="auto"/>
            <w:left w:val="none" w:sz="0" w:space="0" w:color="auto"/>
            <w:bottom w:val="none" w:sz="0" w:space="0" w:color="auto"/>
            <w:right w:val="none" w:sz="0" w:space="0" w:color="auto"/>
          </w:divBdr>
        </w:div>
        <w:div w:id="2003044926">
          <w:marLeft w:val="0"/>
          <w:marRight w:val="0"/>
          <w:marTop w:val="0"/>
          <w:marBottom w:val="0"/>
          <w:divBdr>
            <w:top w:val="none" w:sz="0" w:space="0" w:color="auto"/>
            <w:left w:val="none" w:sz="0" w:space="0" w:color="auto"/>
            <w:bottom w:val="none" w:sz="0" w:space="0" w:color="auto"/>
            <w:right w:val="none" w:sz="0" w:space="0" w:color="auto"/>
          </w:divBdr>
        </w:div>
        <w:div w:id="11226369">
          <w:marLeft w:val="0"/>
          <w:marRight w:val="0"/>
          <w:marTop w:val="0"/>
          <w:marBottom w:val="0"/>
          <w:divBdr>
            <w:top w:val="none" w:sz="0" w:space="0" w:color="auto"/>
            <w:left w:val="none" w:sz="0" w:space="0" w:color="auto"/>
            <w:bottom w:val="none" w:sz="0" w:space="0" w:color="auto"/>
            <w:right w:val="none" w:sz="0" w:space="0" w:color="auto"/>
          </w:divBdr>
        </w:div>
      </w:divsChild>
    </w:div>
    <w:div w:id="914507997">
      <w:marLeft w:val="0"/>
      <w:marRight w:val="0"/>
      <w:marTop w:val="0"/>
      <w:marBottom w:val="0"/>
      <w:divBdr>
        <w:top w:val="none" w:sz="0" w:space="0" w:color="auto"/>
        <w:left w:val="none" w:sz="0" w:space="0" w:color="auto"/>
        <w:bottom w:val="none" w:sz="0" w:space="0" w:color="auto"/>
        <w:right w:val="none" w:sz="0" w:space="0" w:color="auto"/>
      </w:divBdr>
      <w:divsChild>
        <w:div w:id="1888374361">
          <w:marLeft w:val="0"/>
          <w:marRight w:val="0"/>
          <w:marTop w:val="0"/>
          <w:marBottom w:val="0"/>
          <w:divBdr>
            <w:top w:val="none" w:sz="0" w:space="0" w:color="auto"/>
            <w:left w:val="none" w:sz="0" w:space="0" w:color="auto"/>
            <w:bottom w:val="none" w:sz="0" w:space="0" w:color="auto"/>
            <w:right w:val="none" w:sz="0" w:space="0" w:color="auto"/>
          </w:divBdr>
        </w:div>
        <w:div w:id="1576161181">
          <w:marLeft w:val="0"/>
          <w:marRight w:val="0"/>
          <w:marTop w:val="0"/>
          <w:marBottom w:val="0"/>
          <w:divBdr>
            <w:top w:val="none" w:sz="0" w:space="0" w:color="auto"/>
            <w:left w:val="none" w:sz="0" w:space="0" w:color="auto"/>
            <w:bottom w:val="none" w:sz="0" w:space="0" w:color="auto"/>
            <w:right w:val="none" w:sz="0" w:space="0" w:color="auto"/>
          </w:divBdr>
        </w:div>
        <w:div w:id="1414663200">
          <w:marLeft w:val="0"/>
          <w:marRight w:val="0"/>
          <w:marTop w:val="0"/>
          <w:marBottom w:val="0"/>
          <w:divBdr>
            <w:top w:val="none" w:sz="0" w:space="0" w:color="auto"/>
            <w:left w:val="none" w:sz="0" w:space="0" w:color="auto"/>
            <w:bottom w:val="none" w:sz="0" w:space="0" w:color="auto"/>
            <w:right w:val="none" w:sz="0" w:space="0" w:color="auto"/>
          </w:divBdr>
        </w:div>
        <w:div w:id="842167706">
          <w:marLeft w:val="0"/>
          <w:marRight w:val="0"/>
          <w:marTop w:val="0"/>
          <w:marBottom w:val="0"/>
          <w:divBdr>
            <w:top w:val="none" w:sz="0" w:space="0" w:color="auto"/>
            <w:left w:val="none" w:sz="0" w:space="0" w:color="auto"/>
            <w:bottom w:val="none" w:sz="0" w:space="0" w:color="auto"/>
            <w:right w:val="none" w:sz="0" w:space="0" w:color="auto"/>
          </w:divBdr>
        </w:div>
        <w:div w:id="1011223961">
          <w:marLeft w:val="0"/>
          <w:marRight w:val="0"/>
          <w:marTop w:val="0"/>
          <w:marBottom w:val="0"/>
          <w:divBdr>
            <w:top w:val="none" w:sz="0" w:space="0" w:color="auto"/>
            <w:left w:val="none" w:sz="0" w:space="0" w:color="auto"/>
            <w:bottom w:val="none" w:sz="0" w:space="0" w:color="auto"/>
            <w:right w:val="none" w:sz="0" w:space="0" w:color="auto"/>
          </w:divBdr>
        </w:div>
      </w:divsChild>
    </w:div>
    <w:div w:id="922186471">
      <w:marLeft w:val="0"/>
      <w:marRight w:val="0"/>
      <w:marTop w:val="0"/>
      <w:marBottom w:val="0"/>
      <w:divBdr>
        <w:top w:val="none" w:sz="0" w:space="0" w:color="auto"/>
        <w:left w:val="none" w:sz="0" w:space="0" w:color="auto"/>
        <w:bottom w:val="none" w:sz="0" w:space="0" w:color="auto"/>
        <w:right w:val="none" w:sz="0" w:space="0" w:color="auto"/>
      </w:divBdr>
      <w:divsChild>
        <w:div w:id="983656291">
          <w:marLeft w:val="0"/>
          <w:marRight w:val="0"/>
          <w:marTop w:val="0"/>
          <w:marBottom w:val="0"/>
          <w:divBdr>
            <w:top w:val="none" w:sz="0" w:space="0" w:color="auto"/>
            <w:left w:val="none" w:sz="0" w:space="0" w:color="auto"/>
            <w:bottom w:val="none" w:sz="0" w:space="0" w:color="auto"/>
            <w:right w:val="none" w:sz="0" w:space="0" w:color="auto"/>
          </w:divBdr>
        </w:div>
        <w:div w:id="1847015596">
          <w:marLeft w:val="0"/>
          <w:marRight w:val="0"/>
          <w:marTop w:val="0"/>
          <w:marBottom w:val="0"/>
          <w:divBdr>
            <w:top w:val="none" w:sz="0" w:space="0" w:color="auto"/>
            <w:left w:val="none" w:sz="0" w:space="0" w:color="auto"/>
            <w:bottom w:val="none" w:sz="0" w:space="0" w:color="auto"/>
            <w:right w:val="none" w:sz="0" w:space="0" w:color="auto"/>
          </w:divBdr>
        </w:div>
        <w:div w:id="1068918578">
          <w:marLeft w:val="0"/>
          <w:marRight w:val="0"/>
          <w:marTop w:val="0"/>
          <w:marBottom w:val="0"/>
          <w:divBdr>
            <w:top w:val="none" w:sz="0" w:space="0" w:color="auto"/>
            <w:left w:val="none" w:sz="0" w:space="0" w:color="auto"/>
            <w:bottom w:val="none" w:sz="0" w:space="0" w:color="auto"/>
            <w:right w:val="none" w:sz="0" w:space="0" w:color="auto"/>
          </w:divBdr>
        </w:div>
        <w:div w:id="63191020">
          <w:marLeft w:val="0"/>
          <w:marRight w:val="0"/>
          <w:marTop w:val="0"/>
          <w:marBottom w:val="0"/>
          <w:divBdr>
            <w:top w:val="none" w:sz="0" w:space="0" w:color="auto"/>
            <w:left w:val="none" w:sz="0" w:space="0" w:color="auto"/>
            <w:bottom w:val="none" w:sz="0" w:space="0" w:color="auto"/>
            <w:right w:val="none" w:sz="0" w:space="0" w:color="auto"/>
          </w:divBdr>
        </w:div>
        <w:div w:id="1854105171">
          <w:marLeft w:val="0"/>
          <w:marRight w:val="0"/>
          <w:marTop w:val="0"/>
          <w:marBottom w:val="0"/>
          <w:divBdr>
            <w:top w:val="none" w:sz="0" w:space="0" w:color="auto"/>
            <w:left w:val="none" w:sz="0" w:space="0" w:color="auto"/>
            <w:bottom w:val="none" w:sz="0" w:space="0" w:color="auto"/>
            <w:right w:val="none" w:sz="0" w:space="0" w:color="auto"/>
          </w:divBdr>
        </w:div>
        <w:div w:id="829056896">
          <w:marLeft w:val="0"/>
          <w:marRight w:val="0"/>
          <w:marTop w:val="0"/>
          <w:marBottom w:val="0"/>
          <w:divBdr>
            <w:top w:val="none" w:sz="0" w:space="0" w:color="auto"/>
            <w:left w:val="none" w:sz="0" w:space="0" w:color="auto"/>
            <w:bottom w:val="none" w:sz="0" w:space="0" w:color="auto"/>
            <w:right w:val="none" w:sz="0" w:space="0" w:color="auto"/>
          </w:divBdr>
        </w:div>
        <w:div w:id="1262452089">
          <w:marLeft w:val="0"/>
          <w:marRight w:val="0"/>
          <w:marTop w:val="0"/>
          <w:marBottom w:val="0"/>
          <w:divBdr>
            <w:top w:val="none" w:sz="0" w:space="0" w:color="auto"/>
            <w:left w:val="none" w:sz="0" w:space="0" w:color="auto"/>
            <w:bottom w:val="none" w:sz="0" w:space="0" w:color="auto"/>
            <w:right w:val="none" w:sz="0" w:space="0" w:color="auto"/>
          </w:divBdr>
        </w:div>
        <w:div w:id="673994104">
          <w:marLeft w:val="0"/>
          <w:marRight w:val="0"/>
          <w:marTop w:val="0"/>
          <w:marBottom w:val="0"/>
          <w:divBdr>
            <w:top w:val="none" w:sz="0" w:space="0" w:color="auto"/>
            <w:left w:val="none" w:sz="0" w:space="0" w:color="auto"/>
            <w:bottom w:val="none" w:sz="0" w:space="0" w:color="auto"/>
            <w:right w:val="none" w:sz="0" w:space="0" w:color="auto"/>
          </w:divBdr>
        </w:div>
        <w:div w:id="1828667097">
          <w:marLeft w:val="0"/>
          <w:marRight w:val="0"/>
          <w:marTop w:val="0"/>
          <w:marBottom w:val="0"/>
          <w:divBdr>
            <w:top w:val="none" w:sz="0" w:space="0" w:color="auto"/>
            <w:left w:val="none" w:sz="0" w:space="0" w:color="auto"/>
            <w:bottom w:val="none" w:sz="0" w:space="0" w:color="auto"/>
            <w:right w:val="none" w:sz="0" w:space="0" w:color="auto"/>
          </w:divBdr>
        </w:div>
        <w:div w:id="693070887">
          <w:marLeft w:val="0"/>
          <w:marRight w:val="0"/>
          <w:marTop w:val="0"/>
          <w:marBottom w:val="0"/>
          <w:divBdr>
            <w:top w:val="none" w:sz="0" w:space="0" w:color="auto"/>
            <w:left w:val="none" w:sz="0" w:space="0" w:color="auto"/>
            <w:bottom w:val="none" w:sz="0" w:space="0" w:color="auto"/>
            <w:right w:val="none" w:sz="0" w:space="0" w:color="auto"/>
          </w:divBdr>
        </w:div>
      </w:divsChild>
    </w:div>
    <w:div w:id="927351068">
      <w:marLeft w:val="0"/>
      <w:marRight w:val="0"/>
      <w:marTop w:val="0"/>
      <w:marBottom w:val="0"/>
      <w:divBdr>
        <w:top w:val="none" w:sz="0" w:space="0" w:color="auto"/>
        <w:left w:val="none" w:sz="0" w:space="0" w:color="auto"/>
        <w:bottom w:val="none" w:sz="0" w:space="0" w:color="auto"/>
        <w:right w:val="none" w:sz="0" w:space="0" w:color="auto"/>
      </w:divBdr>
      <w:divsChild>
        <w:div w:id="151453757">
          <w:marLeft w:val="0"/>
          <w:marRight w:val="0"/>
          <w:marTop w:val="0"/>
          <w:marBottom w:val="0"/>
          <w:divBdr>
            <w:top w:val="none" w:sz="0" w:space="0" w:color="auto"/>
            <w:left w:val="none" w:sz="0" w:space="0" w:color="auto"/>
            <w:bottom w:val="none" w:sz="0" w:space="0" w:color="auto"/>
            <w:right w:val="none" w:sz="0" w:space="0" w:color="auto"/>
          </w:divBdr>
        </w:div>
      </w:divsChild>
    </w:div>
    <w:div w:id="940841326">
      <w:marLeft w:val="0"/>
      <w:marRight w:val="0"/>
      <w:marTop w:val="0"/>
      <w:marBottom w:val="0"/>
      <w:divBdr>
        <w:top w:val="none" w:sz="0" w:space="0" w:color="auto"/>
        <w:left w:val="none" w:sz="0" w:space="0" w:color="auto"/>
        <w:bottom w:val="none" w:sz="0" w:space="0" w:color="auto"/>
        <w:right w:val="none" w:sz="0" w:space="0" w:color="auto"/>
      </w:divBdr>
      <w:divsChild>
        <w:div w:id="537669129">
          <w:marLeft w:val="0"/>
          <w:marRight w:val="0"/>
          <w:marTop w:val="0"/>
          <w:marBottom w:val="0"/>
          <w:divBdr>
            <w:top w:val="none" w:sz="0" w:space="0" w:color="auto"/>
            <w:left w:val="none" w:sz="0" w:space="0" w:color="auto"/>
            <w:bottom w:val="none" w:sz="0" w:space="0" w:color="auto"/>
            <w:right w:val="none" w:sz="0" w:space="0" w:color="auto"/>
          </w:divBdr>
        </w:div>
        <w:div w:id="882248981">
          <w:marLeft w:val="0"/>
          <w:marRight w:val="0"/>
          <w:marTop w:val="0"/>
          <w:marBottom w:val="0"/>
          <w:divBdr>
            <w:top w:val="none" w:sz="0" w:space="0" w:color="auto"/>
            <w:left w:val="none" w:sz="0" w:space="0" w:color="auto"/>
            <w:bottom w:val="none" w:sz="0" w:space="0" w:color="auto"/>
            <w:right w:val="none" w:sz="0" w:space="0" w:color="auto"/>
          </w:divBdr>
        </w:div>
        <w:div w:id="1683043539">
          <w:marLeft w:val="0"/>
          <w:marRight w:val="0"/>
          <w:marTop w:val="0"/>
          <w:marBottom w:val="0"/>
          <w:divBdr>
            <w:top w:val="none" w:sz="0" w:space="0" w:color="auto"/>
            <w:left w:val="none" w:sz="0" w:space="0" w:color="auto"/>
            <w:bottom w:val="none" w:sz="0" w:space="0" w:color="auto"/>
            <w:right w:val="none" w:sz="0" w:space="0" w:color="auto"/>
          </w:divBdr>
        </w:div>
        <w:div w:id="440996914">
          <w:marLeft w:val="0"/>
          <w:marRight w:val="0"/>
          <w:marTop w:val="0"/>
          <w:marBottom w:val="0"/>
          <w:divBdr>
            <w:top w:val="none" w:sz="0" w:space="0" w:color="auto"/>
            <w:left w:val="none" w:sz="0" w:space="0" w:color="auto"/>
            <w:bottom w:val="none" w:sz="0" w:space="0" w:color="auto"/>
            <w:right w:val="none" w:sz="0" w:space="0" w:color="auto"/>
          </w:divBdr>
        </w:div>
        <w:div w:id="1541893293">
          <w:marLeft w:val="0"/>
          <w:marRight w:val="0"/>
          <w:marTop w:val="0"/>
          <w:marBottom w:val="0"/>
          <w:divBdr>
            <w:top w:val="none" w:sz="0" w:space="0" w:color="auto"/>
            <w:left w:val="none" w:sz="0" w:space="0" w:color="auto"/>
            <w:bottom w:val="none" w:sz="0" w:space="0" w:color="auto"/>
            <w:right w:val="none" w:sz="0" w:space="0" w:color="auto"/>
          </w:divBdr>
        </w:div>
        <w:div w:id="1635135820">
          <w:marLeft w:val="0"/>
          <w:marRight w:val="0"/>
          <w:marTop w:val="0"/>
          <w:marBottom w:val="0"/>
          <w:divBdr>
            <w:top w:val="none" w:sz="0" w:space="0" w:color="auto"/>
            <w:left w:val="none" w:sz="0" w:space="0" w:color="auto"/>
            <w:bottom w:val="none" w:sz="0" w:space="0" w:color="auto"/>
            <w:right w:val="none" w:sz="0" w:space="0" w:color="auto"/>
          </w:divBdr>
        </w:div>
        <w:div w:id="1268848866">
          <w:marLeft w:val="0"/>
          <w:marRight w:val="0"/>
          <w:marTop w:val="0"/>
          <w:marBottom w:val="0"/>
          <w:divBdr>
            <w:top w:val="none" w:sz="0" w:space="0" w:color="auto"/>
            <w:left w:val="none" w:sz="0" w:space="0" w:color="auto"/>
            <w:bottom w:val="none" w:sz="0" w:space="0" w:color="auto"/>
            <w:right w:val="none" w:sz="0" w:space="0" w:color="auto"/>
          </w:divBdr>
        </w:div>
      </w:divsChild>
    </w:div>
    <w:div w:id="944725428">
      <w:marLeft w:val="0"/>
      <w:marRight w:val="0"/>
      <w:marTop w:val="0"/>
      <w:marBottom w:val="0"/>
      <w:divBdr>
        <w:top w:val="none" w:sz="0" w:space="0" w:color="auto"/>
        <w:left w:val="none" w:sz="0" w:space="0" w:color="auto"/>
        <w:bottom w:val="none" w:sz="0" w:space="0" w:color="auto"/>
        <w:right w:val="none" w:sz="0" w:space="0" w:color="auto"/>
      </w:divBdr>
      <w:divsChild>
        <w:div w:id="1684629621">
          <w:marLeft w:val="0"/>
          <w:marRight w:val="0"/>
          <w:marTop w:val="0"/>
          <w:marBottom w:val="0"/>
          <w:divBdr>
            <w:top w:val="none" w:sz="0" w:space="0" w:color="auto"/>
            <w:left w:val="none" w:sz="0" w:space="0" w:color="auto"/>
            <w:bottom w:val="none" w:sz="0" w:space="0" w:color="auto"/>
            <w:right w:val="none" w:sz="0" w:space="0" w:color="auto"/>
          </w:divBdr>
        </w:div>
        <w:div w:id="140972136">
          <w:marLeft w:val="0"/>
          <w:marRight w:val="0"/>
          <w:marTop w:val="0"/>
          <w:marBottom w:val="0"/>
          <w:divBdr>
            <w:top w:val="none" w:sz="0" w:space="0" w:color="auto"/>
            <w:left w:val="none" w:sz="0" w:space="0" w:color="auto"/>
            <w:bottom w:val="none" w:sz="0" w:space="0" w:color="auto"/>
            <w:right w:val="none" w:sz="0" w:space="0" w:color="auto"/>
          </w:divBdr>
        </w:div>
        <w:div w:id="1946184608">
          <w:marLeft w:val="0"/>
          <w:marRight w:val="0"/>
          <w:marTop w:val="0"/>
          <w:marBottom w:val="0"/>
          <w:divBdr>
            <w:top w:val="none" w:sz="0" w:space="0" w:color="auto"/>
            <w:left w:val="none" w:sz="0" w:space="0" w:color="auto"/>
            <w:bottom w:val="none" w:sz="0" w:space="0" w:color="auto"/>
            <w:right w:val="none" w:sz="0" w:space="0" w:color="auto"/>
          </w:divBdr>
        </w:div>
        <w:div w:id="2030795657">
          <w:marLeft w:val="0"/>
          <w:marRight w:val="0"/>
          <w:marTop w:val="0"/>
          <w:marBottom w:val="0"/>
          <w:divBdr>
            <w:top w:val="none" w:sz="0" w:space="0" w:color="auto"/>
            <w:left w:val="none" w:sz="0" w:space="0" w:color="auto"/>
            <w:bottom w:val="none" w:sz="0" w:space="0" w:color="auto"/>
            <w:right w:val="none" w:sz="0" w:space="0" w:color="auto"/>
          </w:divBdr>
        </w:div>
        <w:div w:id="1467046405">
          <w:marLeft w:val="0"/>
          <w:marRight w:val="0"/>
          <w:marTop w:val="0"/>
          <w:marBottom w:val="0"/>
          <w:divBdr>
            <w:top w:val="none" w:sz="0" w:space="0" w:color="auto"/>
            <w:left w:val="none" w:sz="0" w:space="0" w:color="auto"/>
            <w:bottom w:val="none" w:sz="0" w:space="0" w:color="auto"/>
            <w:right w:val="none" w:sz="0" w:space="0" w:color="auto"/>
          </w:divBdr>
        </w:div>
        <w:div w:id="71126470">
          <w:marLeft w:val="0"/>
          <w:marRight w:val="0"/>
          <w:marTop w:val="0"/>
          <w:marBottom w:val="0"/>
          <w:divBdr>
            <w:top w:val="none" w:sz="0" w:space="0" w:color="auto"/>
            <w:left w:val="none" w:sz="0" w:space="0" w:color="auto"/>
            <w:bottom w:val="none" w:sz="0" w:space="0" w:color="auto"/>
            <w:right w:val="none" w:sz="0" w:space="0" w:color="auto"/>
          </w:divBdr>
        </w:div>
        <w:div w:id="1405688021">
          <w:marLeft w:val="0"/>
          <w:marRight w:val="0"/>
          <w:marTop w:val="0"/>
          <w:marBottom w:val="0"/>
          <w:divBdr>
            <w:top w:val="none" w:sz="0" w:space="0" w:color="auto"/>
            <w:left w:val="none" w:sz="0" w:space="0" w:color="auto"/>
            <w:bottom w:val="none" w:sz="0" w:space="0" w:color="auto"/>
            <w:right w:val="none" w:sz="0" w:space="0" w:color="auto"/>
          </w:divBdr>
        </w:div>
        <w:div w:id="682367440">
          <w:marLeft w:val="0"/>
          <w:marRight w:val="0"/>
          <w:marTop w:val="0"/>
          <w:marBottom w:val="0"/>
          <w:divBdr>
            <w:top w:val="none" w:sz="0" w:space="0" w:color="auto"/>
            <w:left w:val="none" w:sz="0" w:space="0" w:color="auto"/>
            <w:bottom w:val="none" w:sz="0" w:space="0" w:color="auto"/>
            <w:right w:val="none" w:sz="0" w:space="0" w:color="auto"/>
          </w:divBdr>
        </w:div>
        <w:div w:id="1607612121">
          <w:marLeft w:val="0"/>
          <w:marRight w:val="0"/>
          <w:marTop w:val="0"/>
          <w:marBottom w:val="0"/>
          <w:divBdr>
            <w:top w:val="none" w:sz="0" w:space="0" w:color="auto"/>
            <w:left w:val="none" w:sz="0" w:space="0" w:color="auto"/>
            <w:bottom w:val="none" w:sz="0" w:space="0" w:color="auto"/>
            <w:right w:val="none" w:sz="0" w:space="0" w:color="auto"/>
          </w:divBdr>
        </w:div>
        <w:div w:id="959917631">
          <w:marLeft w:val="0"/>
          <w:marRight w:val="0"/>
          <w:marTop w:val="0"/>
          <w:marBottom w:val="0"/>
          <w:divBdr>
            <w:top w:val="none" w:sz="0" w:space="0" w:color="auto"/>
            <w:left w:val="none" w:sz="0" w:space="0" w:color="auto"/>
            <w:bottom w:val="none" w:sz="0" w:space="0" w:color="auto"/>
            <w:right w:val="none" w:sz="0" w:space="0" w:color="auto"/>
          </w:divBdr>
        </w:div>
        <w:div w:id="1172448042">
          <w:marLeft w:val="0"/>
          <w:marRight w:val="0"/>
          <w:marTop w:val="0"/>
          <w:marBottom w:val="0"/>
          <w:divBdr>
            <w:top w:val="none" w:sz="0" w:space="0" w:color="auto"/>
            <w:left w:val="none" w:sz="0" w:space="0" w:color="auto"/>
            <w:bottom w:val="none" w:sz="0" w:space="0" w:color="auto"/>
            <w:right w:val="none" w:sz="0" w:space="0" w:color="auto"/>
          </w:divBdr>
        </w:div>
        <w:div w:id="78138456">
          <w:marLeft w:val="0"/>
          <w:marRight w:val="0"/>
          <w:marTop w:val="0"/>
          <w:marBottom w:val="0"/>
          <w:divBdr>
            <w:top w:val="none" w:sz="0" w:space="0" w:color="auto"/>
            <w:left w:val="none" w:sz="0" w:space="0" w:color="auto"/>
            <w:bottom w:val="none" w:sz="0" w:space="0" w:color="auto"/>
            <w:right w:val="none" w:sz="0" w:space="0" w:color="auto"/>
          </w:divBdr>
        </w:div>
        <w:div w:id="2058237527">
          <w:marLeft w:val="0"/>
          <w:marRight w:val="0"/>
          <w:marTop w:val="0"/>
          <w:marBottom w:val="0"/>
          <w:divBdr>
            <w:top w:val="none" w:sz="0" w:space="0" w:color="auto"/>
            <w:left w:val="none" w:sz="0" w:space="0" w:color="auto"/>
            <w:bottom w:val="none" w:sz="0" w:space="0" w:color="auto"/>
            <w:right w:val="none" w:sz="0" w:space="0" w:color="auto"/>
          </w:divBdr>
        </w:div>
        <w:div w:id="1034887282">
          <w:marLeft w:val="0"/>
          <w:marRight w:val="0"/>
          <w:marTop w:val="0"/>
          <w:marBottom w:val="0"/>
          <w:divBdr>
            <w:top w:val="none" w:sz="0" w:space="0" w:color="auto"/>
            <w:left w:val="none" w:sz="0" w:space="0" w:color="auto"/>
            <w:bottom w:val="none" w:sz="0" w:space="0" w:color="auto"/>
            <w:right w:val="none" w:sz="0" w:space="0" w:color="auto"/>
          </w:divBdr>
        </w:div>
        <w:div w:id="1020664154">
          <w:marLeft w:val="0"/>
          <w:marRight w:val="0"/>
          <w:marTop w:val="0"/>
          <w:marBottom w:val="0"/>
          <w:divBdr>
            <w:top w:val="none" w:sz="0" w:space="0" w:color="auto"/>
            <w:left w:val="none" w:sz="0" w:space="0" w:color="auto"/>
            <w:bottom w:val="none" w:sz="0" w:space="0" w:color="auto"/>
            <w:right w:val="none" w:sz="0" w:space="0" w:color="auto"/>
          </w:divBdr>
        </w:div>
        <w:div w:id="283848360">
          <w:marLeft w:val="0"/>
          <w:marRight w:val="0"/>
          <w:marTop w:val="0"/>
          <w:marBottom w:val="0"/>
          <w:divBdr>
            <w:top w:val="none" w:sz="0" w:space="0" w:color="auto"/>
            <w:left w:val="none" w:sz="0" w:space="0" w:color="auto"/>
            <w:bottom w:val="none" w:sz="0" w:space="0" w:color="auto"/>
            <w:right w:val="none" w:sz="0" w:space="0" w:color="auto"/>
          </w:divBdr>
        </w:div>
        <w:div w:id="1988511660">
          <w:marLeft w:val="0"/>
          <w:marRight w:val="0"/>
          <w:marTop w:val="0"/>
          <w:marBottom w:val="0"/>
          <w:divBdr>
            <w:top w:val="none" w:sz="0" w:space="0" w:color="auto"/>
            <w:left w:val="none" w:sz="0" w:space="0" w:color="auto"/>
            <w:bottom w:val="none" w:sz="0" w:space="0" w:color="auto"/>
            <w:right w:val="none" w:sz="0" w:space="0" w:color="auto"/>
          </w:divBdr>
        </w:div>
      </w:divsChild>
    </w:div>
    <w:div w:id="945693441">
      <w:marLeft w:val="0"/>
      <w:marRight w:val="0"/>
      <w:marTop w:val="0"/>
      <w:marBottom w:val="0"/>
      <w:divBdr>
        <w:top w:val="none" w:sz="0" w:space="0" w:color="auto"/>
        <w:left w:val="none" w:sz="0" w:space="0" w:color="auto"/>
        <w:bottom w:val="none" w:sz="0" w:space="0" w:color="auto"/>
        <w:right w:val="none" w:sz="0" w:space="0" w:color="auto"/>
      </w:divBdr>
      <w:divsChild>
        <w:div w:id="525682713">
          <w:marLeft w:val="0"/>
          <w:marRight w:val="0"/>
          <w:marTop w:val="0"/>
          <w:marBottom w:val="0"/>
          <w:divBdr>
            <w:top w:val="none" w:sz="0" w:space="0" w:color="auto"/>
            <w:left w:val="none" w:sz="0" w:space="0" w:color="auto"/>
            <w:bottom w:val="none" w:sz="0" w:space="0" w:color="auto"/>
            <w:right w:val="none" w:sz="0" w:space="0" w:color="auto"/>
          </w:divBdr>
        </w:div>
        <w:div w:id="310405459">
          <w:marLeft w:val="0"/>
          <w:marRight w:val="0"/>
          <w:marTop w:val="0"/>
          <w:marBottom w:val="0"/>
          <w:divBdr>
            <w:top w:val="none" w:sz="0" w:space="0" w:color="auto"/>
            <w:left w:val="none" w:sz="0" w:space="0" w:color="auto"/>
            <w:bottom w:val="none" w:sz="0" w:space="0" w:color="auto"/>
            <w:right w:val="none" w:sz="0" w:space="0" w:color="auto"/>
          </w:divBdr>
        </w:div>
      </w:divsChild>
    </w:div>
    <w:div w:id="951283102">
      <w:marLeft w:val="0"/>
      <w:marRight w:val="0"/>
      <w:marTop w:val="0"/>
      <w:marBottom w:val="0"/>
      <w:divBdr>
        <w:top w:val="none" w:sz="0" w:space="0" w:color="auto"/>
        <w:left w:val="none" w:sz="0" w:space="0" w:color="auto"/>
        <w:bottom w:val="none" w:sz="0" w:space="0" w:color="auto"/>
        <w:right w:val="none" w:sz="0" w:space="0" w:color="auto"/>
      </w:divBdr>
      <w:divsChild>
        <w:div w:id="937980387">
          <w:marLeft w:val="0"/>
          <w:marRight w:val="0"/>
          <w:marTop w:val="0"/>
          <w:marBottom w:val="0"/>
          <w:divBdr>
            <w:top w:val="none" w:sz="0" w:space="0" w:color="auto"/>
            <w:left w:val="none" w:sz="0" w:space="0" w:color="auto"/>
            <w:bottom w:val="none" w:sz="0" w:space="0" w:color="auto"/>
            <w:right w:val="none" w:sz="0" w:space="0" w:color="auto"/>
          </w:divBdr>
        </w:div>
        <w:div w:id="1062094583">
          <w:marLeft w:val="0"/>
          <w:marRight w:val="0"/>
          <w:marTop w:val="0"/>
          <w:marBottom w:val="0"/>
          <w:divBdr>
            <w:top w:val="none" w:sz="0" w:space="0" w:color="auto"/>
            <w:left w:val="none" w:sz="0" w:space="0" w:color="auto"/>
            <w:bottom w:val="none" w:sz="0" w:space="0" w:color="auto"/>
            <w:right w:val="none" w:sz="0" w:space="0" w:color="auto"/>
          </w:divBdr>
        </w:div>
        <w:div w:id="355929604">
          <w:marLeft w:val="0"/>
          <w:marRight w:val="0"/>
          <w:marTop w:val="0"/>
          <w:marBottom w:val="0"/>
          <w:divBdr>
            <w:top w:val="none" w:sz="0" w:space="0" w:color="auto"/>
            <w:left w:val="none" w:sz="0" w:space="0" w:color="auto"/>
            <w:bottom w:val="none" w:sz="0" w:space="0" w:color="auto"/>
            <w:right w:val="none" w:sz="0" w:space="0" w:color="auto"/>
          </w:divBdr>
        </w:div>
        <w:div w:id="712538550">
          <w:marLeft w:val="0"/>
          <w:marRight w:val="0"/>
          <w:marTop w:val="0"/>
          <w:marBottom w:val="0"/>
          <w:divBdr>
            <w:top w:val="none" w:sz="0" w:space="0" w:color="auto"/>
            <w:left w:val="none" w:sz="0" w:space="0" w:color="auto"/>
            <w:bottom w:val="none" w:sz="0" w:space="0" w:color="auto"/>
            <w:right w:val="none" w:sz="0" w:space="0" w:color="auto"/>
          </w:divBdr>
        </w:div>
        <w:div w:id="1855999193">
          <w:marLeft w:val="0"/>
          <w:marRight w:val="0"/>
          <w:marTop w:val="0"/>
          <w:marBottom w:val="0"/>
          <w:divBdr>
            <w:top w:val="none" w:sz="0" w:space="0" w:color="auto"/>
            <w:left w:val="none" w:sz="0" w:space="0" w:color="auto"/>
            <w:bottom w:val="none" w:sz="0" w:space="0" w:color="auto"/>
            <w:right w:val="none" w:sz="0" w:space="0" w:color="auto"/>
          </w:divBdr>
        </w:div>
        <w:div w:id="1375688950">
          <w:marLeft w:val="0"/>
          <w:marRight w:val="0"/>
          <w:marTop w:val="0"/>
          <w:marBottom w:val="0"/>
          <w:divBdr>
            <w:top w:val="none" w:sz="0" w:space="0" w:color="auto"/>
            <w:left w:val="none" w:sz="0" w:space="0" w:color="auto"/>
            <w:bottom w:val="none" w:sz="0" w:space="0" w:color="auto"/>
            <w:right w:val="none" w:sz="0" w:space="0" w:color="auto"/>
          </w:divBdr>
        </w:div>
        <w:div w:id="106237412">
          <w:marLeft w:val="0"/>
          <w:marRight w:val="0"/>
          <w:marTop w:val="0"/>
          <w:marBottom w:val="0"/>
          <w:divBdr>
            <w:top w:val="none" w:sz="0" w:space="0" w:color="auto"/>
            <w:left w:val="none" w:sz="0" w:space="0" w:color="auto"/>
            <w:bottom w:val="none" w:sz="0" w:space="0" w:color="auto"/>
            <w:right w:val="none" w:sz="0" w:space="0" w:color="auto"/>
          </w:divBdr>
        </w:div>
        <w:div w:id="1595161995">
          <w:marLeft w:val="0"/>
          <w:marRight w:val="0"/>
          <w:marTop w:val="0"/>
          <w:marBottom w:val="0"/>
          <w:divBdr>
            <w:top w:val="none" w:sz="0" w:space="0" w:color="auto"/>
            <w:left w:val="none" w:sz="0" w:space="0" w:color="auto"/>
            <w:bottom w:val="none" w:sz="0" w:space="0" w:color="auto"/>
            <w:right w:val="none" w:sz="0" w:space="0" w:color="auto"/>
          </w:divBdr>
        </w:div>
        <w:div w:id="405953645">
          <w:marLeft w:val="0"/>
          <w:marRight w:val="0"/>
          <w:marTop w:val="0"/>
          <w:marBottom w:val="0"/>
          <w:divBdr>
            <w:top w:val="none" w:sz="0" w:space="0" w:color="auto"/>
            <w:left w:val="none" w:sz="0" w:space="0" w:color="auto"/>
            <w:bottom w:val="none" w:sz="0" w:space="0" w:color="auto"/>
            <w:right w:val="none" w:sz="0" w:space="0" w:color="auto"/>
          </w:divBdr>
        </w:div>
        <w:div w:id="2003509055">
          <w:marLeft w:val="0"/>
          <w:marRight w:val="0"/>
          <w:marTop w:val="0"/>
          <w:marBottom w:val="0"/>
          <w:divBdr>
            <w:top w:val="none" w:sz="0" w:space="0" w:color="auto"/>
            <w:left w:val="none" w:sz="0" w:space="0" w:color="auto"/>
            <w:bottom w:val="none" w:sz="0" w:space="0" w:color="auto"/>
            <w:right w:val="none" w:sz="0" w:space="0" w:color="auto"/>
          </w:divBdr>
        </w:div>
        <w:div w:id="985165127">
          <w:marLeft w:val="0"/>
          <w:marRight w:val="0"/>
          <w:marTop w:val="0"/>
          <w:marBottom w:val="0"/>
          <w:divBdr>
            <w:top w:val="none" w:sz="0" w:space="0" w:color="auto"/>
            <w:left w:val="none" w:sz="0" w:space="0" w:color="auto"/>
            <w:bottom w:val="none" w:sz="0" w:space="0" w:color="auto"/>
            <w:right w:val="none" w:sz="0" w:space="0" w:color="auto"/>
          </w:divBdr>
        </w:div>
        <w:div w:id="2003198077">
          <w:marLeft w:val="0"/>
          <w:marRight w:val="0"/>
          <w:marTop w:val="0"/>
          <w:marBottom w:val="0"/>
          <w:divBdr>
            <w:top w:val="none" w:sz="0" w:space="0" w:color="auto"/>
            <w:left w:val="none" w:sz="0" w:space="0" w:color="auto"/>
            <w:bottom w:val="none" w:sz="0" w:space="0" w:color="auto"/>
            <w:right w:val="none" w:sz="0" w:space="0" w:color="auto"/>
          </w:divBdr>
        </w:div>
        <w:div w:id="1126894892">
          <w:marLeft w:val="0"/>
          <w:marRight w:val="0"/>
          <w:marTop w:val="0"/>
          <w:marBottom w:val="0"/>
          <w:divBdr>
            <w:top w:val="none" w:sz="0" w:space="0" w:color="auto"/>
            <w:left w:val="none" w:sz="0" w:space="0" w:color="auto"/>
            <w:bottom w:val="none" w:sz="0" w:space="0" w:color="auto"/>
            <w:right w:val="none" w:sz="0" w:space="0" w:color="auto"/>
          </w:divBdr>
        </w:div>
        <w:div w:id="1383283284">
          <w:marLeft w:val="0"/>
          <w:marRight w:val="0"/>
          <w:marTop w:val="0"/>
          <w:marBottom w:val="0"/>
          <w:divBdr>
            <w:top w:val="none" w:sz="0" w:space="0" w:color="auto"/>
            <w:left w:val="none" w:sz="0" w:space="0" w:color="auto"/>
            <w:bottom w:val="none" w:sz="0" w:space="0" w:color="auto"/>
            <w:right w:val="none" w:sz="0" w:space="0" w:color="auto"/>
          </w:divBdr>
        </w:div>
        <w:div w:id="962930783">
          <w:marLeft w:val="0"/>
          <w:marRight w:val="0"/>
          <w:marTop w:val="0"/>
          <w:marBottom w:val="0"/>
          <w:divBdr>
            <w:top w:val="none" w:sz="0" w:space="0" w:color="auto"/>
            <w:left w:val="none" w:sz="0" w:space="0" w:color="auto"/>
            <w:bottom w:val="none" w:sz="0" w:space="0" w:color="auto"/>
            <w:right w:val="none" w:sz="0" w:space="0" w:color="auto"/>
          </w:divBdr>
        </w:div>
        <w:div w:id="1244099181">
          <w:marLeft w:val="0"/>
          <w:marRight w:val="0"/>
          <w:marTop w:val="0"/>
          <w:marBottom w:val="0"/>
          <w:divBdr>
            <w:top w:val="none" w:sz="0" w:space="0" w:color="auto"/>
            <w:left w:val="none" w:sz="0" w:space="0" w:color="auto"/>
            <w:bottom w:val="none" w:sz="0" w:space="0" w:color="auto"/>
            <w:right w:val="none" w:sz="0" w:space="0" w:color="auto"/>
          </w:divBdr>
        </w:div>
        <w:div w:id="1507330132">
          <w:marLeft w:val="0"/>
          <w:marRight w:val="0"/>
          <w:marTop w:val="0"/>
          <w:marBottom w:val="0"/>
          <w:divBdr>
            <w:top w:val="none" w:sz="0" w:space="0" w:color="auto"/>
            <w:left w:val="none" w:sz="0" w:space="0" w:color="auto"/>
            <w:bottom w:val="none" w:sz="0" w:space="0" w:color="auto"/>
            <w:right w:val="none" w:sz="0" w:space="0" w:color="auto"/>
          </w:divBdr>
        </w:div>
        <w:div w:id="311373013">
          <w:marLeft w:val="0"/>
          <w:marRight w:val="0"/>
          <w:marTop w:val="0"/>
          <w:marBottom w:val="0"/>
          <w:divBdr>
            <w:top w:val="none" w:sz="0" w:space="0" w:color="auto"/>
            <w:left w:val="none" w:sz="0" w:space="0" w:color="auto"/>
            <w:bottom w:val="none" w:sz="0" w:space="0" w:color="auto"/>
            <w:right w:val="none" w:sz="0" w:space="0" w:color="auto"/>
          </w:divBdr>
        </w:div>
        <w:div w:id="208882676">
          <w:marLeft w:val="0"/>
          <w:marRight w:val="0"/>
          <w:marTop w:val="0"/>
          <w:marBottom w:val="0"/>
          <w:divBdr>
            <w:top w:val="none" w:sz="0" w:space="0" w:color="auto"/>
            <w:left w:val="none" w:sz="0" w:space="0" w:color="auto"/>
            <w:bottom w:val="none" w:sz="0" w:space="0" w:color="auto"/>
            <w:right w:val="none" w:sz="0" w:space="0" w:color="auto"/>
          </w:divBdr>
        </w:div>
        <w:div w:id="2066295104">
          <w:marLeft w:val="0"/>
          <w:marRight w:val="0"/>
          <w:marTop w:val="0"/>
          <w:marBottom w:val="0"/>
          <w:divBdr>
            <w:top w:val="none" w:sz="0" w:space="0" w:color="auto"/>
            <w:left w:val="none" w:sz="0" w:space="0" w:color="auto"/>
            <w:bottom w:val="none" w:sz="0" w:space="0" w:color="auto"/>
            <w:right w:val="none" w:sz="0" w:space="0" w:color="auto"/>
          </w:divBdr>
        </w:div>
        <w:div w:id="434978620">
          <w:marLeft w:val="0"/>
          <w:marRight w:val="0"/>
          <w:marTop w:val="0"/>
          <w:marBottom w:val="0"/>
          <w:divBdr>
            <w:top w:val="none" w:sz="0" w:space="0" w:color="auto"/>
            <w:left w:val="none" w:sz="0" w:space="0" w:color="auto"/>
            <w:bottom w:val="none" w:sz="0" w:space="0" w:color="auto"/>
            <w:right w:val="none" w:sz="0" w:space="0" w:color="auto"/>
          </w:divBdr>
        </w:div>
        <w:div w:id="1913814207">
          <w:marLeft w:val="0"/>
          <w:marRight w:val="0"/>
          <w:marTop w:val="0"/>
          <w:marBottom w:val="0"/>
          <w:divBdr>
            <w:top w:val="none" w:sz="0" w:space="0" w:color="auto"/>
            <w:left w:val="none" w:sz="0" w:space="0" w:color="auto"/>
            <w:bottom w:val="none" w:sz="0" w:space="0" w:color="auto"/>
            <w:right w:val="none" w:sz="0" w:space="0" w:color="auto"/>
          </w:divBdr>
        </w:div>
        <w:div w:id="1772310308">
          <w:marLeft w:val="0"/>
          <w:marRight w:val="0"/>
          <w:marTop w:val="0"/>
          <w:marBottom w:val="0"/>
          <w:divBdr>
            <w:top w:val="none" w:sz="0" w:space="0" w:color="auto"/>
            <w:left w:val="none" w:sz="0" w:space="0" w:color="auto"/>
            <w:bottom w:val="none" w:sz="0" w:space="0" w:color="auto"/>
            <w:right w:val="none" w:sz="0" w:space="0" w:color="auto"/>
          </w:divBdr>
        </w:div>
      </w:divsChild>
    </w:div>
    <w:div w:id="951404225">
      <w:marLeft w:val="0"/>
      <w:marRight w:val="0"/>
      <w:marTop w:val="0"/>
      <w:marBottom w:val="0"/>
      <w:divBdr>
        <w:top w:val="none" w:sz="0" w:space="0" w:color="auto"/>
        <w:left w:val="none" w:sz="0" w:space="0" w:color="auto"/>
        <w:bottom w:val="none" w:sz="0" w:space="0" w:color="auto"/>
        <w:right w:val="none" w:sz="0" w:space="0" w:color="auto"/>
      </w:divBdr>
      <w:divsChild>
        <w:div w:id="963583035">
          <w:marLeft w:val="0"/>
          <w:marRight w:val="0"/>
          <w:marTop w:val="0"/>
          <w:marBottom w:val="0"/>
          <w:divBdr>
            <w:top w:val="none" w:sz="0" w:space="0" w:color="auto"/>
            <w:left w:val="none" w:sz="0" w:space="0" w:color="auto"/>
            <w:bottom w:val="none" w:sz="0" w:space="0" w:color="auto"/>
            <w:right w:val="none" w:sz="0" w:space="0" w:color="auto"/>
          </w:divBdr>
        </w:div>
        <w:div w:id="596910128">
          <w:marLeft w:val="0"/>
          <w:marRight w:val="0"/>
          <w:marTop w:val="0"/>
          <w:marBottom w:val="0"/>
          <w:divBdr>
            <w:top w:val="none" w:sz="0" w:space="0" w:color="auto"/>
            <w:left w:val="none" w:sz="0" w:space="0" w:color="auto"/>
            <w:bottom w:val="none" w:sz="0" w:space="0" w:color="auto"/>
            <w:right w:val="none" w:sz="0" w:space="0" w:color="auto"/>
          </w:divBdr>
        </w:div>
        <w:div w:id="1552111849">
          <w:marLeft w:val="0"/>
          <w:marRight w:val="0"/>
          <w:marTop w:val="0"/>
          <w:marBottom w:val="0"/>
          <w:divBdr>
            <w:top w:val="none" w:sz="0" w:space="0" w:color="auto"/>
            <w:left w:val="none" w:sz="0" w:space="0" w:color="auto"/>
            <w:bottom w:val="none" w:sz="0" w:space="0" w:color="auto"/>
            <w:right w:val="none" w:sz="0" w:space="0" w:color="auto"/>
          </w:divBdr>
        </w:div>
        <w:div w:id="371268091">
          <w:marLeft w:val="0"/>
          <w:marRight w:val="0"/>
          <w:marTop w:val="0"/>
          <w:marBottom w:val="0"/>
          <w:divBdr>
            <w:top w:val="none" w:sz="0" w:space="0" w:color="auto"/>
            <w:left w:val="none" w:sz="0" w:space="0" w:color="auto"/>
            <w:bottom w:val="none" w:sz="0" w:space="0" w:color="auto"/>
            <w:right w:val="none" w:sz="0" w:space="0" w:color="auto"/>
          </w:divBdr>
        </w:div>
      </w:divsChild>
    </w:div>
    <w:div w:id="952053364">
      <w:marLeft w:val="0"/>
      <w:marRight w:val="0"/>
      <w:marTop w:val="0"/>
      <w:marBottom w:val="0"/>
      <w:divBdr>
        <w:top w:val="none" w:sz="0" w:space="0" w:color="auto"/>
        <w:left w:val="none" w:sz="0" w:space="0" w:color="auto"/>
        <w:bottom w:val="none" w:sz="0" w:space="0" w:color="auto"/>
        <w:right w:val="none" w:sz="0" w:space="0" w:color="auto"/>
      </w:divBdr>
      <w:divsChild>
        <w:div w:id="1907759590">
          <w:marLeft w:val="0"/>
          <w:marRight w:val="0"/>
          <w:marTop w:val="0"/>
          <w:marBottom w:val="0"/>
          <w:divBdr>
            <w:top w:val="none" w:sz="0" w:space="0" w:color="auto"/>
            <w:left w:val="none" w:sz="0" w:space="0" w:color="auto"/>
            <w:bottom w:val="none" w:sz="0" w:space="0" w:color="auto"/>
            <w:right w:val="none" w:sz="0" w:space="0" w:color="auto"/>
          </w:divBdr>
        </w:div>
        <w:div w:id="322315204">
          <w:marLeft w:val="0"/>
          <w:marRight w:val="0"/>
          <w:marTop w:val="0"/>
          <w:marBottom w:val="0"/>
          <w:divBdr>
            <w:top w:val="none" w:sz="0" w:space="0" w:color="auto"/>
            <w:left w:val="none" w:sz="0" w:space="0" w:color="auto"/>
            <w:bottom w:val="none" w:sz="0" w:space="0" w:color="auto"/>
            <w:right w:val="none" w:sz="0" w:space="0" w:color="auto"/>
          </w:divBdr>
        </w:div>
        <w:div w:id="395277596">
          <w:marLeft w:val="0"/>
          <w:marRight w:val="0"/>
          <w:marTop w:val="0"/>
          <w:marBottom w:val="0"/>
          <w:divBdr>
            <w:top w:val="none" w:sz="0" w:space="0" w:color="auto"/>
            <w:left w:val="none" w:sz="0" w:space="0" w:color="auto"/>
            <w:bottom w:val="none" w:sz="0" w:space="0" w:color="auto"/>
            <w:right w:val="none" w:sz="0" w:space="0" w:color="auto"/>
          </w:divBdr>
        </w:div>
        <w:div w:id="1273899561">
          <w:marLeft w:val="0"/>
          <w:marRight w:val="0"/>
          <w:marTop w:val="0"/>
          <w:marBottom w:val="0"/>
          <w:divBdr>
            <w:top w:val="none" w:sz="0" w:space="0" w:color="auto"/>
            <w:left w:val="none" w:sz="0" w:space="0" w:color="auto"/>
            <w:bottom w:val="none" w:sz="0" w:space="0" w:color="auto"/>
            <w:right w:val="none" w:sz="0" w:space="0" w:color="auto"/>
          </w:divBdr>
        </w:div>
        <w:div w:id="244073718">
          <w:marLeft w:val="0"/>
          <w:marRight w:val="0"/>
          <w:marTop w:val="0"/>
          <w:marBottom w:val="0"/>
          <w:divBdr>
            <w:top w:val="none" w:sz="0" w:space="0" w:color="auto"/>
            <w:left w:val="none" w:sz="0" w:space="0" w:color="auto"/>
            <w:bottom w:val="none" w:sz="0" w:space="0" w:color="auto"/>
            <w:right w:val="none" w:sz="0" w:space="0" w:color="auto"/>
          </w:divBdr>
        </w:div>
        <w:div w:id="616448260">
          <w:marLeft w:val="0"/>
          <w:marRight w:val="0"/>
          <w:marTop w:val="0"/>
          <w:marBottom w:val="0"/>
          <w:divBdr>
            <w:top w:val="none" w:sz="0" w:space="0" w:color="auto"/>
            <w:left w:val="none" w:sz="0" w:space="0" w:color="auto"/>
            <w:bottom w:val="none" w:sz="0" w:space="0" w:color="auto"/>
            <w:right w:val="none" w:sz="0" w:space="0" w:color="auto"/>
          </w:divBdr>
        </w:div>
        <w:div w:id="1493833657">
          <w:marLeft w:val="0"/>
          <w:marRight w:val="0"/>
          <w:marTop w:val="0"/>
          <w:marBottom w:val="0"/>
          <w:divBdr>
            <w:top w:val="none" w:sz="0" w:space="0" w:color="auto"/>
            <w:left w:val="none" w:sz="0" w:space="0" w:color="auto"/>
            <w:bottom w:val="none" w:sz="0" w:space="0" w:color="auto"/>
            <w:right w:val="none" w:sz="0" w:space="0" w:color="auto"/>
          </w:divBdr>
        </w:div>
        <w:div w:id="304742997">
          <w:marLeft w:val="0"/>
          <w:marRight w:val="0"/>
          <w:marTop w:val="0"/>
          <w:marBottom w:val="0"/>
          <w:divBdr>
            <w:top w:val="none" w:sz="0" w:space="0" w:color="auto"/>
            <w:left w:val="none" w:sz="0" w:space="0" w:color="auto"/>
            <w:bottom w:val="none" w:sz="0" w:space="0" w:color="auto"/>
            <w:right w:val="none" w:sz="0" w:space="0" w:color="auto"/>
          </w:divBdr>
        </w:div>
        <w:div w:id="69231601">
          <w:marLeft w:val="0"/>
          <w:marRight w:val="0"/>
          <w:marTop w:val="0"/>
          <w:marBottom w:val="0"/>
          <w:divBdr>
            <w:top w:val="none" w:sz="0" w:space="0" w:color="auto"/>
            <w:left w:val="none" w:sz="0" w:space="0" w:color="auto"/>
            <w:bottom w:val="none" w:sz="0" w:space="0" w:color="auto"/>
            <w:right w:val="none" w:sz="0" w:space="0" w:color="auto"/>
          </w:divBdr>
        </w:div>
      </w:divsChild>
    </w:div>
    <w:div w:id="952133737">
      <w:marLeft w:val="0"/>
      <w:marRight w:val="0"/>
      <w:marTop w:val="0"/>
      <w:marBottom w:val="0"/>
      <w:divBdr>
        <w:top w:val="none" w:sz="0" w:space="0" w:color="auto"/>
        <w:left w:val="none" w:sz="0" w:space="0" w:color="auto"/>
        <w:bottom w:val="none" w:sz="0" w:space="0" w:color="auto"/>
        <w:right w:val="none" w:sz="0" w:space="0" w:color="auto"/>
      </w:divBdr>
      <w:divsChild>
        <w:div w:id="2039695229">
          <w:marLeft w:val="0"/>
          <w:marRight w:val="0"/>
          <w:marTop w:val="0"/>
          <w:marBottom w:val="0"/>
          <w:divBdr>
            <w:top w:val="none" w:sz="0" w:space="0" w:color="auto"/>
            <w:left w:val="none" w:sz="0" w:space="0" w:color="auto"/>
            <w:bottom w:val="none" w:sz="0" w:space="0" w:color="auto"/>
            <w:right w:val="none" w:sz="0" w:space="0" w:color="auto"/>
          </w:divBdr>
        </w:div>
        <w:div w:id="820582001">
          <w:marLeft w:val="0"/>
          <w:marRight w:val="0"/>
          <w:marTop w:val="0"/>
          <w:marBottom w:val="0"/>
          <w:divBdr>
            <w:top w:val="none" w:sz="0" w:space="0" w:color="auto"/>
            <w:left w:val="none" w:sz="0" w:space="0" w:color="auto"/>
            <w:bottom w:val="none" w:sz="0" w:space="0" w:color="auto"/>
            <w:right w:val="none" w:sz="0" w:space="0" w:color="auto"/>
          </w:divBdr>
        </w:div>
        <w:div w:id="25298704">
          <w:marLeft w:val="0"/>
          <w:marRight w:val="0"/>
          <w:marTop w:val="0"/>
          <w:marBottom w:val="0"/>
          <w:divBdr>
            <w:top w:val="none" w:sz="0" w:space="0" w:color="auto"/>
            <w:left w:val="none" w:sz="0" w:space="0" w:color="auto"/>
            <w:bottom w:val="none" w:sz="0" w:space="0" w:color="auto"/>
            <w:right w:val="none" w:sz="0" w:space="0" w:color="auto"/>
          </w:divBdr>
        </w:div>
        <w:div w:id="168645226">
          <w:marLeft w:val="0"/>
          <w:marRight w:val="0"/>
          <w:marTop w:val="0"/>
          <w:marBottom w:val="0"/>
          <w:divBdr>
            <w:top w:val="none" w:sz="0" w:space="0" w:color="auto"/>
            <w:left w:val="none" w:sz="0" w:space="0" w:color="auto"/>
            <w:bottom w:val="none" w:sz="0" w:space="0" w:color="auto"/>
            <w:right w:val="none" w:sz="0" w:space="0" w:color="auto"/>
          </w:divBdr>
        </w:div>
        <w:div w:id="1497261530">
          <w:marLeft w:val="0"/>
          <w:marRight w:val="0"/>
          <w:marTop w:val="0"/>
          <w:marBottom w:val="0"/>
          <w:divBdr>
            <w:top w:val="none" w:sz="0" w:space="0" w:color="auto"/>
            <w:left w:val="none" w:sz="0" w:space="0" w:color="auto"/>
            <w:bottom w:val="none" w:sz="0" w:space="0" w:color="auto"/>
            <w:right w:val="none" w:sz="0" w:space="0" w:color="auto"/>
          </w:divBdr>
        </w:div>
        <w:div w:id="109014513">
          <w:marLeft w:val="0"/>
          <w:marRight w:val="0"/>
          <w:marTop w:val="0"/>
          <w:marBottom w:val="0"/>
          <w:divBdr>
            <w:top w:val="none" w:sz="0" w:space="0" w:color="auto"/>
            <w:left w:val="none" w:sz="0" w:space="0" w:color="auto"/>
            <w:bottom w:val="none" w:sz="0" w:space="0" w:color="auto"/>
            <w:right w:val="none" w:sz="0" w:space="0" w:color="auto"/>
          </w:divBdr>
        </w:div>
        <w:div w:id="1551453527">
          <w:marLeft w:val="0"/>
          <w:marRight w:val="0"/>
          <w:marTop w:val="0"/>
          <w:marBottom w:val="0"/>
          <w:divBdr>
            <w:top w:val="none" w:sz="0" w:space="0" w:color="auto"/>
            <w:left w:val="none" w:sz="0" w:space="0" w:color="auto"/>
            <w:bottom w:val="none" w:sz="0" w:space="0" w:color="auto"/>
            <w:right w:val="none" w:sz="0" w:space="0" w:color="auto"/>
          </w:divBdr>
        </w:div>
        <w:div w:id="840893833">
          <w:marLeft w:val="0"/>
          <w:marRight w:val="0"/>
          <w:marTop w:val="0"/>
          <w:marBottom w:val="0"/>
          <w:divBdr>
            <w:top w:val="none" w:sz="0" w:space="0" w:color="auto"/>
            <w:left w:val="none" w:sz="0" w:space="0" w:color="auto"/>
            <w:bottom w:val="none" w:sz="0" w:space="0" w:color="auto"/>
            <w:right w:val="none" w:sz="0" w:space="0" w:color="auto"/>
          </w:divBdr>
        </w:div>
        <w:div w:id="1958292598">
          <w:marLeft w:val="0"/>
          <w:marRight w:val="0"/>
          <w:marTop w:val="0"/>
          <w:marBottom w:val="0"/>
          <w:divBdr>
            <w:top w:val="none" w:sz="0" w:space="0" w:color="auto"/>
            <w:left w:val="none" w:sz="0" w:space="0" w:color="auto"/>
            <w:bottom w:val="none" w:sz="0" w:space="0" w:color="auto"/>
            <w:right w:val="none" w:sz="0" w:space="0" w:color="auto"/>
          </w:divBdr>
        </w:div>
        <w:div w:id="809008711">
          <w:marLeft w:val="0"/>
          <w:marRight w:val="0"/>
          <w:marTop w:val="0"/>
          <w:marBottom w:val="0"/>
          <w:divBdr>
            <w:top w:val="none" w:sz="0" w:space="0" w:color="auto"/>
            <w:left w:val="none" w:sz="0" w:space="0" w:color="auto"/>
            <w:bottom w:val="none" w:sz="0" w:space="0" w:color="auto"/>
            <w:right w:val="none" w:sz="0" w:space="0" w:color="auto"/>
          </w:divBdr>
        </w:div>
        <w:div w:id="304706562">
          <w:marLeft w:val="0"/>
          <w:marRight w:val="0"/>
          <w:marTop w:val="0"/>
          <w:marBottom w:val="0"/>
          <w:divBdr>
            <w:top w:val="none" w:sz="0" w:space="0" w:color="auto"/>
            <w:left w:val="none" w:sz="0" w:space="0" w:color="auto"/>
            <w:bottom w:val="none" w:sz="0" w:space="0" w:color="auto"/>
            <w:right w:val="none" w:sz="0" w:space="0" w:color="auto"/>
          </w:divBdr>
        </w:div>
        <w:div w:id="231473946">
          <w:marLeft w:val="0"/>
          <w:marRight w:val="0"/>
          <w:marTop w:val="0"/>
          <w:marBottom w:val="0"/>
          <w:divBdr>
            <w:top w:val="none" w:sz="0" w:space="0" w:color="auto"/>
            <w:left w:val="none" w:sz="0" w:space="0" w:color="auto"/>
            <w:bottom w:val="none" w:sz="0" w:space="0" w:color="auto"/>
            <w:right w:val="none" w:sz="0" w:space="0" w:color="auto"/>
          </w:divBdr>
        </w:div>
        <w:div w:id="2120906505">
          <w:marLeft w:val="0"/>
          <w:marRight w:val="0"/>
          <w:marTop w:val="0"/>
          <w:marBottom w:val="0"/>
          <w:divBdr>
            <w:top w:val="none" w:sz="0" w:space="0" w:color="auto"/>
            <w:left w:val="none" w:sz="0" w:space="0" w:color="auto"/>
            <w:bottom w:val="none" w:sz="0" w:space="0" w:color="auto"/>
            <w:right w:val="none" w:sz="0" w:space="0" w:color="auto"/>
          </w:divBdr>
        </w:div>
        <w:div w:id="818228297">
          <w:marLeft w:val="0"/>
          <w:marRight w:val="0"/>
          <w:marTop w:val="0"/>
          <w:marBottom w:val="0"/>
          <w:divBdr>
            <w:top w:val="none" w:sz="0" w:space="0" w:color="auto"/>
            <w:left w:val="none" w:sz="0" w:space="0" w:color="auto"/>
            <w:bottom w:val="none" w:sz="0" w:space="0" w:color="auto"/>
            <w:right w:val="none" w:sz="0" w:space="0" w:color="auto"/>
          </w:divBdr>
        </w:div>
        <w:div w:id="1968195457">
          <w:marLeft w:val="0"/>
          <w:marRight w:val="0"/>
          <w:marTop w:val="0"/>
          <w:marBottom w:val="0"/>
          <w:divBdr>
            <w:top w:val="none" w:sz="0" w:space="0" w:color="auto"/>
            <w:left w:val="none" w:sz="0" w:space="0" w:color="auto"/>
            <w:bottom w:val="none" w:sz="0" w:space="0" w:color="auto"/>
            <w:right w:val="none" w:sz="0" w:space="0" w:color="auto"/>
          </w:divBdr>
        </w:div>
        <w:div w:id="1279793812">
          <w:marLeft w:val="0"/>
          <w:marRight w:val="0"/>
          <w:marTop w:val="0"/>
          <w:marBottom w:val="0"/>
          <w:divBdr>
            <w:top w:val="none" w:sz="0" w:space="0" w:color="auto"/>
            <w:left w:val="none" w:sz="0" w:space="0" w:color="auto"/>
            <w:bottom w:val="none" w:sz="0" w:space="0" w:color="auto"/>
            <w:right w:val="none" w:sz="0" w:space="0" w:color="auto"/>
          </w:divBdr>
        </w:div>
      </w:divsChild>
    </w:div>
    <w:div w:id="953900912">
      <w:marLeft w:val="0"/>
      <w:marRight w:val="0"/>
      <w:marTop w:val="0"/>
      <w:marBottom w:val="0"/>
      <w:divBdr>
        <w:top w:val="none" w:sz="0" w:space="0" w:color="auto"/>
        <w:left w:val="none" w:sz="0" w:space="0" w:color="auto"/>
        <w:bottom w:val="none" w:sz="0" w:space="0" w:color="auto"/>
        <w:right w:val="none" w:sz="0" w:space="0" w:color="auto"/>
      </w:divBdr>
      <w:divsChild>
        <w:div w:id="397827323">
          <w:marLeft w:val="0"/>
          <w:marRight w:val="0"/>
          <w:marTop w:val="0"/>
          <w:marBottom w:val="0"/>
          <w:divBdr>
            <w:top w:val="none" w:sz="0" w:space="0" w:color="auto"/>
            <w:left w:val="none" w:sz="0" w:space="0" w:color="auto"/>
            <w:bottom w:val="none" w:sz="0" w:space="0" w:color="auto"/>
            <w:right w:val="none" w:sz="0" w:space="0" w:color="auto"/>
          </w:divBdr>
        </w:div>
      </w:divsChild>
    </w:div>
    <w:div w:id="959844620">
      <w:marLeft w:val="0"/>
      <w:marRight w:val="0"/>
      <w:marTop w:val="0"/>
      <w:marBottom w:val="0"/>
      <w:divBdr>
        <w:top w:val="none" w:sz="0" w:space="0" w:color="auto"/>
        <w:left w:val="none" w:sz="0" w:space="0" w:color="auto"/>
        <w:bottom w:val="none" w:sz="0" w:space="0" w:color="auto"/>
        <w:right w:val="none" w:sz="0" w:space="0" w:color="auto"/>
      </w:divBdr>
      <w:divsChild>
        <w:div w:id="1584485715">
          <w:marLeft w:val="0"/>
          <w:marRight w:val="0"/>
          <w:marTop w:val="0"/>
          <w:marBottom w:val="0"/>
          <w:divBdr>
            <w:top w:val="none" w:sz="0" w:space="0" w:color="auto"/>
            <w:left w:val="none" w:sz="0" w:space="0" w:color="auto"/>
            <w:bottom w:val="none" w:sz="0" w:space="0" w:color="auto"/>
            <w:right w:val="none" w:sz="0" w:space="0" w:color="auto"/>
          </w:divBdr>
        </w:div>
        <w:div w:id="77947165">
          <w:marLeft w:val="0"/>
          <w:marRight w:val="0"/>
          <w:marTop w:val="0"/>
          <w:marBottom w:val="0"/>
          <w:divBdr>
            <w:top w:val="none" w:sz="0" w:space="0" w:color="auto"/>
            <w:left w:val="none" w:sz="0" w:space="0" w:color="auto"/>
            <w:bottom w:val="none" w:sz="0" w:space="0" w:color="auto"/>
            <w:right w:val="none" w:sz="0" w:space="0" w:color="auto"/>
          </w:divBdr>
        </w:div>
      </w:divsChild>
    </w:div>
    <w:div w:id="965430404">
      <w:marLeft w:val="0"/>
      <w:marRight w:val="0"/>
      <w:marTop w:val="0"/>
      <w:marBottom w:val="0"/>
      <w:divBdr>
        <w:top w:val="none" w:sz="0" w:space="0" w:color="auto"/>
        <w:left w:val="none" w:sz="0" w:space="0" w:color="auto"/>
        <w:bottom w:val="none" w:sz="0" w:space="0" w:color="auto"/>
        <w:right w:val="none" w:sz="0" w:space="0" w:color="auto"/>
      </w:divBdr>
      <w:divsChild>
        <w:div w:id="1615794416">
          <w:marLeft w:val="0"/>
          <w:marRight w:val="0"/>
          <w:marTop w:val="0"/>
          <w:marBottom w:val="0"/>
          <w:divBdr>
            <w:top w:val="none" w:sz="0" w:space="0" w:color="auto"/>
            <w:left w:val="none" w:sz="0" w:space="0" w:color="auto"/>
            <w:bottom w:val="none" w:sz="0" w:space="0" w:color="auto"/>
            <w:right w:val="none" w:sz="0" w:space="0" w:color="auto"/>
          </w:divBdr>
        </w:div>
        <w:div w:id="1575437422">
          <w:marLeft w:val="0"/>
          <w:marRight w:val="0"/>
          <w:marTop w:val="0"/>
          <w:marBottom w:val="0"/>
          <w:divBdr>
            <w:top w:val="none" w:sz="0" w:space="0" w:color="auto"/>
            <w:left w:val="none" w:sz="0" w:space="0" w:color="auto"/>
            <w:bottom w:val="none" w:sz="0" w:space="0" w:color="auto"/>
            <w:right w:val="none" w:sz="0" w:space="0" w:color="auto"/>
          </w:divBdr>
        </w:div>
        <w:div w:id="1404840016">
          <w:marLeft w:val="0"/>
          <w:marRight w:val="0"/>
          <w:marTop w:val="0"/>
          <w:marBottom w:val="0"/>
          <w:divBdr>
            <w:top w:val="none" w:sz="0" w:space="0" w:color="auto"/>
            <w:left w:val="none" w:sz="0" w:space="0" w:color="auto"/>
            <w:bottom w:val="none" w:sz="0" w:space="0" w:color="auto"/>
            <w:right w:val="none" w:sz="0" w:space="0" w:color="auto"/>
          </w:divBdr>
        </w:div>
        <w:div w:id="125245967">
          <w:marLeft w:val="0"/>
          <w:marRight w:val="0"/>
          <w:marTop w:val="0"/>
          <w:marBottom w:val="0"/>
          <w:divBdr>
            <w:top w:val="none" w:sz="0" w:space="0" w:color="auto"/>
            <w:left w:val="none" w:sz="0" w:space="0" w:color="auto"/>
            <w:bottom w:val="none" w:sz="0" w:space="0" w:color="auto"/>
            <w:right w:val="none" w:sz="0" w:space="0" w:color="auto"/>
          </w:divBdr>
        </w:div>
        <w:div w:id="967204636">
          <w:marLeft w:val="0"/>
          <w:marRight w:val="0"/>
          <w:marTop w:val="0"/>
          <w:marBottom w:val="0"/>
          <w:divBdr>
            <w:top w:val="none" w:sz="0" w:space="0" w:color="auto"/>
            <w:left w:val="none" w:sz="0" w:space="0" w:color="auto"/>
            <w:bottom w:val="none" w:sz="0" w:space="0" w:color="auto"/>
            <w:right w:val="none" w:sz="0" w:space="0" w:color="auto"/>
          </w:divBdr>
        </w:div>
        <w:div w:id="1450590769">
          <w:marLeft w:val="0"/>
          <w:marRight w:val="0"/>
          <w:marTop w:val="0"/>
          <w:marBottom w:val="0"/>
          <w:divBdr>
            <w:top w:val="none" w:sz="0" w:space="0" w:color="auto"/>
            <w:left w:val="none" w:sz="0" w:space="0" w:color="auto"/>
            <w:bottom w:val="none" w:sz="0" w:space="0" w:color="auto"/>
            <w:right w:val="none" w:sz="0" w:space="0" w:color="auto"/>
          </w:divBdr>
        </w:div>
        <w:div w:id="2036341323">
          <w:marLeft w:val="0"/>
          <w:marRight w:val="0"/>
          <w:marTop w:val="0"/>
          <w:marBottom w:val="0"/>
          <w:divBdr>
            <w:top w:val="none" w:sz="0" w:space="0" w:color="auto"/>
            <w:left w:val="none" w:sz="0" w:space="0" w:color="auto"/>
            <w:bottom w:val="none" w:sz="0" w:space="0" w:color="auto"/>
            <w:right w:val="none" w:sz="0" w:space="0" w:color="auto"/>
          </w:divBdr>
        </w:div>
        <w:div w:id="1118187254">
          <w:marLeft w:val="0"/>
          <w:marRight w:val="0"/>
          <w:marTop w:val="0"/>
          <w:marBottom w:val="0"/>
          <w:divBdr>
            <w:top w:val="none" w:sz="0" w:space="0" w:color="auto"/>
            <w:left w:val="none" w:sz="0" w:space="0" w:color="auto"/>
            <w:bottom w:val="none" w:sz="0" w:space="0" w:color="auto"/>
            <w:right w:val="none" w:sz="0" w:space="0" w:color="auto"/>
          </w:divBdr>
        </w:div>
        <w:div w:id="469830814">
          <w:marLeft w:val="0"/>
          <w:marRight w:val="0"/>
          <w:marTop w:val="0"/>
          <w:marBottom w:val="0"/>
          <w:divBdr>
            <w:top w:val="none" w:sz="0" w:space="0" w:color="auto"/>
            <w:left w:val="none" w:sz="0" w:space="0" w:color="auto"/>
            <w:bottom w:val="none" w:sz="0" w:space="0" w:color="auto"/>
            <w:right w:val="none" w:sz="0" w:space="0" w:color="auto"/>
          </w:divBdr>
        </w:div>
        <w:div w:id="161631002">
          <w:marLeft w:val="0"/>
          <w:marRight w:val="0"/>
          <w:marTop w:val="0"/>
          <w:marBottom w:val="0"/>
          <w:divBdr>
            <w:top w:val="none" w:sz="0" w:space="0" w:color="auto"/>
            <w:left w:val="none" w:sz="0" w:space="0" w:color="auto"/>
            <w:bottom w:val="none" w:sz="0" w:space="0" w:color="auto"/>
            <w:right w:val="none" w:sz="0" w:space="0" w:color="auto"/>
          </w:divBdr>
        </w:div>
        <w:div w:id="1349719029">
          <w:marLeft w:val="0"/>
          <w:marRight w:val="0"/>
          <w:marTop w:val="0"/>
          <w:marBottom w:val="0"/>
          <w:divBdr>
            <w:top w:val="none" w:sz="0" w:space="0" w:color="auto"/>
            <w:left w:val="none" w:sz="0" w:space="0" w:color="auto"/>
            <w:bottom w:val="none" w:sz="0" w:space="0" w:color="auto"/>
            <w:right w:val="none" w:sz="0" w:space="0" w:color="auto"/>
          </w:divBdr>
        </w:div>
      </w:divsChild>
    </w:div>
    <w:div w:id="983778579">
      <w:marLeft w:val="0"/>
      <w:marRight w:val="0"/>
      <w:marTop w:val="0"/>
      <w:marBottom w:val="0"/>
      <w:divBdr>
        <w:top w:val="none" w:sz="0" w:space="0" w:color="auto"/>
        <w:left w:val="none" w:sz="0" w:space="0" w:color="auto"/>
        <w:bottom w:val="none" w:sz="0" w:space="0" w:color="auto"/>
        <w:right w:val="none" w:sz="0" w:space="0" w:color="auto"/>
      </w:divBdr>
      <w:divsChild>
        <w:div w:id="301934854">
          <w:marLeft w:val="0"/>
          <w:marRight w:val="0"/>
          <w:marTop w:val="0"/>
          <w:marBottom w:val="0"/>
          <w:divBdr>
            <w:top w:val="none" w:sz="0" w:space="0" w:color="auto"/>
            <w:left w:val="none" w:sz="0" w:space="0" w:color="auto"/>
            <w:bottom w:val="none" w:sz="0" w:space="0" w:color="auto"/>
            <w:right w:val="none" w:sz="0" w:space="0" w:color="auto"/>
          </w:divBdr>
        </w:div>
        <w:div w:id="1658413636">
          <w:marLeft w:val="0"/>
          <w:marRight w:val="0"/>
          <w:marTop w:val="0"/>
          <w:marBottom w:val="0"/>
          <w:divBdr>
            <w:top w:val="none" w:sz="0" w:space="0" w:color="auto"/>
            <w:left w:val="none" w:sz="0" w:space="0" w:color="auto"/>
            <w:bottom w:val="none" w:sz="0" w:space="0" w:color="auto"/>
            <w:right w:val="none" w:sz="0" w:space="0" w:color="auto"/>
          </w:divBdr>
        </w:div>
        <w:div w:id="1873106470">
          <w:marLeft w:val="0"/>
          <w:marRight w:val="0"/>
          <w:marTop w:val="0"/>
          <w:marBottom w:val="0"/>
          <w:divBdr>
            <w:top w:val="none" w:sz="0" w:space="0" w:color="auto"/>
            <w:left w:val="none" w:sz="0" w:space="0" w:color="auto"/>
            <w:bottom w:val="none" w:sz="0" w:space="0" w:color="auto"/>
            <w:right w:val="none" w:sz="0" w:space="0" w:color="auto"/>
          </w:divBdr>
        </w:div>
        <w:div w:id="63767857">
          <w:marLeft w:val="0"/>
          <w:marRight w:val="0"/>
          <w:marTop w:val="0"/>
          <w:marBottom w:val="0"/>
          <w:divBdr>
            <w:top w:val="none" w:sz="0" w:space="0" w:color="auto"/>
            <w:left w:val="none" w:sz="0" w:space="0" w:color="auto"/>
            <w:bottom w:val="none" w:sz="0" w:space="0" w:color="auto"/>
            <w:right w:val="none" w:sz="0" w:space="0" w:color="auto"/>
          </w:divBdr>
        </w:div>
        <w:div w:id="855577525">
          <w:marLeft w:val="0"/>
          <w:marRight w:val="0"/>
          <w:marTop w:val="0"/>
          <w:marBottom w:val="0"/>
          <w:divBdr>
            <w:top w:val="none" w:sz="0" w:space="0" w:color="auto"/>
            <w:left w:val="none" w:sz="0" w:space="0" w:color="auto"/>
            <w:bottom w:val="none" w:sz="0" w:space="0" w:color="auto"/>
            <w:right w:val="none" w:sz="0" w:space="0" w:color="auto"/>
          </w:divBdr>
        </w:div>
        <w:div w:id="536239852">
          <w:marLeft w:val="0"/>
          <w:marRight w:val="0"/>
          <w:marTop w:val="0"/>
          <w:marBottom w:val="0"/>
          <w:divBdr>
            <w:top w:val="none" w:sz="0" w:space="0" w:color="auto"/>
            <w:left w:val="none" w:sz="0" w:space="0" w:color="auto"/>
            <w:bottom w:val="none" w:sz="0" w:space="0" w:color="auto"/>
            <w:right w:val="none" w:sz="0" w:space="0" w:color="auto"/>
          </w:divBdr>
        </w:div>
        <w:div w:id="635721564">
          <w:marLeft w:val="0"/>
          <w:marRight w:val="0"/>
          <w:marTop w:val="0"/>
          <w:marBottom w:val="0"/>
          <w:divBdr>
            <w:top w:val="none" w:sz="0" w:space="0" w:color="auto"/>
            <w:left w:val="none" w:sz="0" w:space="0" w:color="auto"/>
            <w:bottom w:val="none" w:sz="0" w:space="0" w:color="auto"/>
            <w:right w:val="none" w:sz="0" w:space="0" w:color="auto"/>
          </w:divBdr>
        </w:div>
        <w:div w:id="2020229590">
          <w:marLeft w:val="0"/>
          <w:marRight w:val="0"/>
          <w:marTop w:val="0"/>
          <w:marBottom w:val="0"/>
          <w:divBdr>
            <w:top w:val="none" w:sz="0" w:space="0" w:color="auto"/>
            <w:left w:val="none" w:sz="0" w:space="0" w:color="auto"/>
            <w:bottom w:val="none" w:sz="0" w:space="0" w:color="auto"/>
            <w:right w:val="none" w:sz="0" w:space="0" w:color="auto"/>
          </w:divBdr>
        </w:div>
        <w:div w:id="1556118509">
          <w:marLeft w:val="0"/>
          <w:marRight w:val="0"/>
          <w:marTop w:val="0"/>
          <w:marBottom w:val="0"/>
          <w:divBdr>
            <w:top w:val="none" w:sz="0" w:space="0" w:color="auto"/>
            <w:left w:val="none" w:sz="0" w:space="0" w:color="auto"/>
            <w:bottom w:val="none" w:sz="0" w:space="0" w:color="auto"/>
            <w:right w:val="none" w:sz="0" w:space="0" w:color="auto"/>
          </w:divBdr>
        </w:div>
        <w:div w:id="1785610648">
          <w:marLeft w:val="0"/>
          <w:marRight w:val="0"/>
          <w:marTop w:val="0"/>
          <w:marBottom w:val="0"/>
          <w:divBdr>
            <w:top w:val="none" w:sz="0" w:space="0" w:color="auto"/>
            <w:left w:val="none" w:sz="0" w:space="0" w:color="auto"/>
            <w:bottom w:val="none" w:sz="0" w:space="0" w:color="auto"/>
            <w:right w:val="none" w:sz="0" w:space="0" w:color="auto"/>
          </w:divBdr>
        </w:div>
        <w:div w:id="2026590268">
          <w:marLeft w:val="0"/>
          <w:marRight w:val="0"/>
          <w:marTop w:val="0"/>
          <w:marBottom w:val="0"/>
          <w:divBdr>
            <w:top w:val="none" w:sz="0" w:space="0" w:color="auto"/>
            <w:left w:val="none" w:sz="0" w:space="0" w:color="auto"/>
            <w:bottom w:val="none" w:sz="0" w:space="0" w:color="auto"/>
            <w:right w:val="none" w:sz="0" w:space="0" w:color="auto"/>
          </w:divBdr>
        </w:div>
      </w:divsChild>
    </w:div>
    <w:div w:id="1003507016">
      <w:marLeft w:val="0"/>
      <w:marRight w:val="0"/>
      <w:marTop w:val="0"/>
      <w:marBottom w:val="0"/>
      <w:divBdr>
        <w:top w:val="none" w:sz="0" w:space="0" w:color="auto"/>
        <w:left w:val="none" w:sz="0" w:space="0" w:color="auto"/>
        <w:bottom w:val="none" w:sz="0" w:space="0" w:color="auto"/>
        <w:right w:val="none" w:sz="0" w:space="0" w:color="auto"/>
      </w:divBdr>
      <w:divsChild>
        <w:div w:id="834301989">
          <w:marLeft w:val="0"/>
          <w:marRight w:val="0"/>
          <w:marTop w:val="0"/>
          <w:marBottom w:val="0"/>
          <w:divBdr>
            <w:top w:val="none" w:sz="0" w:space="0" w:color="auto"/>
            <w:left w:val="none" w:sz="0" w:space="0" w:color="auto"/>
            <w:bottom w:val="none" w:sz="0" w:space="0" w:color="auto"/>
            <w:right w:val="none" w:sz="0" w:space="0" w:color="auto"/>
          </w:divBdr>
        </w:div>
        <w:div w:id="1604143761">
          <w:marLeft w:val="0"/>
          <w:marRight w:val="0"/>
          <w:marTop w:val="0"/>
          <w:marBottom w:val="0"/>
          <w:divBdr>
            <w:top w:val="none" w:sz="0" w:space="0" w:color="auto"/>
            <w:left w:val="none" w:sz="0" w:space="0" w:color="auto"/>
            <w:bottom w:val="none" w:sz="0" w:space="0" w:color="auto"/>
            <w:right w:val="none" w:sz="0" w:space="0" w:color="auto"/>
          </w:divBdr>
        </w:div>
        <w:div w:id="679157778">
          <w:marLeft w:val="0"/>
          <w:marRight w:val="0"/>
          <w:marTop w:val="0"/>
          <w:marBottom w:val="0"/>
          <w:divBdr>
            <w:top w:val="none" w:sz="0" w:space="0" w:color="auto"/>
            <w:left w:val="none" w:sz="0" w:space="0" w:color="auto"/>
            <w:bottom w:val="none" w:sz="0" w:space="0" w:color="auto"/>
            <w:right w:val="none" w:sz="0" w:space="0" w:color="auto"/>
          </w:divBdr>
        </w:div>
        <w:div w:id="1936747476">
          <w:marLeft w:val="0"/>
          <w:marRight w:val="0"/>
          <w:marTop w:val="0"/>
          <w:marBottom w:val="0"/>
          <w:divBdr>
            <w:top w:val="none" w:sz="0" w:space="0" w:color="auto"/>
            <w:left w:val="none" w:sz="0" w:space="0" w:color="auto"/>
            <w:bottom w:val="none" w:sz="0" w:space="0" w:color="auto"/>
            <w:right w:val="none" w:sz="0" w:space="0" w:color="auto"/>
          </w:divBdr>
        </w:div>
        <w:div w:id="1215316646">
          <w:marLeft w:val="0"/>
          <w:marRight w:val="0"/>
          <w:marTop w:val="0"/>
          <w:marBottom w:val="0"/>
          <w:divBdr>
            <w:top w:val="none" w:sz="0" w:space="0" w:color="auto"/>
            <w:left w:val="none" w:sz="0" w:space="0" w:color="auto"/>
            <w:bottom w:val="none" w:sz="0" w:space="0" w:color="auto"/>
            <w:right w:val="none" w:sz="0" w:space="0" w:color="auto"/>
          </w:divBdr>
        </w:div>
        <w:div w:id="130221068">
          <w:marLeft w:val="0"/>
          <w:marRight w:val="0"/>
          <w:marTop w:val="0"/>
          <w:marBottom w:val="0"/>
          <w:divBdr>
            <w:top w:val="none" w:sz="0" w:space="0" w:color="auto"/>
            <w:left w:val="none" w:sz="0" w:space="0" w:color="auto"/>
            <w:bottom w:val="none" w:sz="0" w:space="0" w:color="auto"/>
            <w:right w:val="none" w:sz="0" w:space="0" w:color="auto"/>
          </w:divBdr>
        </w:div>
      </w:divsChild>
    </w:div>
    <w:div w:id="1006055455">
      <w:marLeft w:val="0"/>
      <w:marRight w:val="0"/>
      <w:marTop w:val="0"/>
      <w:marBottom w:val="0"/>
      <w:divBdr>
        <w:top w:val="none" w:sz="0" w:space="0" w:color="auto"/>
        <w:left w:val="none" w:sz="0" w:space="0" w:color="auto"/>
        <w:bottom w:val="none" w:sz="0" w:space="0" w:color="auto"/>
        <w:right w:val="none" w:sz="0" w:space="0" w:color="auto"/>
      </w:divBdr>
      <w:divsChild>
        <w:div w:id="623849966">
          <w:marLeft w:val="0"/>
          <w:marRight w:val="0"/>
          <w:marTop w:val="0"/>
          <w:marBottom w:val="0"/>
          <w:divBdr>
            <w:top w:val="none" w:sz="0" w:space="0" w:color="auto"/>
            <w:left w:val="none" w:sz="0" w:space="0" w:color="auto"/>
            <w:bottom w:val="none" w:sz="0" w:space="0" w:color="auto"/>
            <w:right w:val="none" w:sz="0" w:space="0" w:color="auto"/>
          </w:divBdr>
        </w:div>
        <w:div w:id="463668286">
          <w:marLeft w:val="0"/>
          <w:marRight w:val="0"/>
          <w:marTop w:val="0"/>
          <w:marBottom w:val="0"/>
          <w:divBdr>
            <w:top w:val="none" w:sz="0" w:space="0" w:color="auto"/>
            <w:left w:val="none" w:sz="0" w:space="0" w:color="auto"/>
            <w:bottom w:val="none" w:sz="0" w:space="0" w:color="auto"/>
            <w:right w:val="none" w:sz="0" w:space="0" w:color="auto"/>
          </w:divBdr>
        </w:div>
        <w:div w:id="884560282">
          <w:marLeft w:val="0"/>
          <w:marRight w:val="0"/>
          <w:marTop w:val="0"/>
          <w:marBottom w:val="0"/>
          <w:divBdr>
            <w:top w:val="none" w:sz="0" w:space="0" w:color="auto"/>
            <w:left w:val="none" w:sz="0" w:space="0" w:color="auto"/>
            <w:bottom w:val="none" w:sz="0" w:space="0" w:color="auto"/>
            <w:right w:val="none" w:sz="0" w:space="0" w:color="auto"/>
          </w:divBdr>
        </w:div>
        <w:div w:id="879896537">
          <w:marLeft w:val="0"/>
          <w:marRight w:val="0"/>
          <w:marTop w:val="0"/>
          <w:marBottom w:val="0"/>
          <w:divBdr>
            <w:top w:val="none" w:sz="0" w:space="0" w:color="auto"/>
            <w:left w:val="none" w:sz="0" w:space="0" w:color="auto"/>
            <w:bottom w:val="none" w:sz="0" w:space="0" w:color="auto"/>
            <w:right w:val="none" w:sz="0" w:space="0" w:color="auto"/>
          </w:divBdr>
        </w:div>
      </w:divsChild>
    </w:div>
    <w:div w:id="1013191896">
      <w:marLeft w:val="0"/>
      <w:marRight w:val="0"/>
      <w:marTop w:val="0"/>
      <w:marBottom w:val="0"/>
      <w:divBdr>
        <w:top w:val="none" w:sz="0" w:space="0" w:color="auto"/>
        <w:left w:val="none" w:sz="0" w:space="0" w:color="auto"/>
        <w:bottom w:val="none" w:sz="0" w:space="0" w:color="auto"/>
        <w:right w:val="none" w:sz="0" w:space="0" w:color="auto"/>
      </w:divBdr>
      <w:divsChild>
        <w:div w:id="1931356418">
          <w:marLeft w:val="0"/>
          <w:marRight w:val="0"/>
          <w:marTop w:val="0"/>
          <w:marBottom w:val="0"/>
          <w:divBdr>
            <w:top w:val="none" w:sz="0" w:space="0" w:color="auto"/>
            <w:left w:val="none" w:sz="0" w:space="0" w:color="auto"/>
            <w:bottom w:val="none" w:sz="0" w:space="0" w:color="auto"/>
            <w:right w:val="none" w:sz="0" w:space="0" w:color="auto"/>
          </w:divBdr>
        </w:div>
      </w:divsChild>
    </w:div>
    <w:div w:id="1032269914">
      <w:marLeft w:val="0"/>
      <w:marRight w:val="0"/>
      <w:marTop w:val="0"/>
      <w:marBottom w:val="0"/>
      <w:divBdr>
        <w:top w:val="none" w:sz="0" w:space="0" w:color="auto"/>
        <w:left w:val="none" w:sz="0" w:space="0" w:color="auto"/>
        <w:bottom w:val="none" w:sz="0" w:space="0" w:color="auto"/>
        <w:right w:val="none" w:sz="0" w:space="0" w:color="auto"/>
      </w:divBdr>
      <w:divsChild>
        <w:div w:id="2066680661">
          <w:marLeft w:val="0"/>
          <w:marRight w:val="0"/>
          <w:marTop w:val="0"/>
          <w:marBottom w:val="0"/>
          <w:divBdr>
            <w:top w:val="none" w:sz="0" w:space="0" w:color="auto"/>
            <w:left w:val="none" w:sz="0" w:space="0" w:color="auto"/>
            <w:bottom w:val="none" w:sz="0" w:space="0" w:color="auto"/>
            <w:right w:val="none" w:sz="0" w:space="0" w:color="auto"/>
          </w:divBdr>
        </w:div>
        <w:div w:id="1470393816">
          <w:marLeft w:val="0"/>
          <w:marRight w:val="0"/>
          <w:marTop w:val="0"/>
          <w:marBottom w:val="0"/>
          <w:divBdr>
            <w:top w:val="none" w:sz="0" w:space="0" w:color="auto"/>
            <w:left w:val="none" w:sz="0" w:space="0" w:color="auto"/>
            <w:bottom w:val="none" w:sz="0" w:space="0" w:color="auto"/>
            <w:right w:val="none" w:sz="0" w:space="0" w:color="auto"/>
          </w:divBdr>
        </w:div>
        <w:div w:id="537470133">
          <w:marLeft w:val="0"/>
          <w:marRight w:val="0"/>
          <w:marTop w:val="0"/>
          <w:marBottom w:val="0"/>
          <w:divBdr>
            <w:top w:val="none" w:sz="0" w:space="0" w:color="auto"/>
            <w:left w:val="none" w:sz="0" w:space="0" w:color="auto"/>
            <w:bottom w:val="none" w:sz="0" w:space="0" w:color="auto"/>
            <w:right w:val="none" w:sz="0" w:space="0" w:color="auto"/>
          </w:divBdr>
        </w:div>
        <w:div w:id="1439257740">
          <w:marLeft w:val="0"/>
          <w:marRight w:val="0"/>
          <w:marTop w:val="0"/>
          <w:marBottom w:val="0"/>
          <w:divBdr>
            <w:top w:val="none" w:sz="0" w:space="0" w:color="auto"/>
            <w:left w:val="none" w:sz="0" w:space="0" w:color="auto"/>
            <w:bottom w:val="none" w:sz="0" w:space="0" w:color="auto"/>
            <w:right w:val="none" w:sz="0" w:space="0" w:color="auto"/>
          </w:divBdr>
        </w:div>
        <w:div w:id="465780496">
          <w:marLeft w:val="0"/>
          <w:marRight w:val="0"/>
          <w:marTop w:val="0"/>
          <w:marBottom w:val="0"/>
          <w:divBdr>
            <w:top w:val="none" w:sz="0" w:space="0" w:color="auto"/>
            <w:left w:val="none" w:sz="0" w:space="0" w:color="auto"/>
            <w:bottom w:val="none" w:sz="0" w:space="0" w:color="auto"/>
            <w:right w:val="none" w:sz="0" w:space="0" w:color="auto"/>
          </w:divBdr>
        </w:div>
        <w:div w:id="1899705483">
          <w:marLeft w:val="0"/>
          <w:marRight w:val="0"/>
          <w:marTop w:val="0"/>
          <w:marBottom w:val="0"/>
          <w:divBdr>
            <w:top w:val="none" w:sz="0" w:space="0" w:color="auto"/>
            <w:left w:val="none" w:sz="0" w:space="0" w:color="auto"/>
            <w:bottom w:val="none" w:sz="0" w:space="0" w:color="auto"/>
            <w:right w:val="none" w:sz="0" w:space="0" w:color="auto"/>
          </w:divBdr>
        </w:div>
        <w:div w:id="1237396769">
          <w:marLeft w:val="0"/>
          <w:marRight w:val="0"/>
          <w:marTop w:val="0"/>
          <w:marBottom w:val="0"/>
          <w:divBdr>
            <w:top w:val="none" w:sz="0" w:space="0" w:color="auto"/>
            <w:left w:val="none" w:sz="0" w:space="0" w:color="auto"/>
            <w:bottom w:val="none" w:sz="0" w:space="0" w:color="auto"/>
            <w:right w:val="none" w:sz="0" w:space="0" w:color="auto"/>
          </w:divBdr>
        </w:div>
        <w:div w:id="1518814400">
          <w:marLeft w:val="0"/>
          <w:marRight w:val="0"/>
          <w:marTop w:val="0"/>
          <w:marBottom w:val="0"/>
          <w:divBdr>
            <w:top w:val="none" w:sz="0" w:space="0" w:color="auto"/>
            <w:left w:val="none" w:sz="0" w:space="0" w:color="auto"/>
            <w:bottom w:val="none" w:sz="0" w:space="0" w:color="auto"/>
            <w:right w:val="none" w:sz="0" w:space="0" w:color="auto"/>
          </w:divBdr>
        </w:div>
        <w:div w:id="118651189">
          <w:marLeft w:val="0"/>
          <w:marRight w:val="0"/>
          <w:marTop w:val="0"/>
          <w:marBottom w:val="0"/>
          <w:divBdr>
            <w:top w:val="none" w:sz="0" w:space="0" w:color="auto"/>
            <w:left w:val="none" w:sz="0" w:space="0" w:color="auto"/>
            <w:bottom w:val="none" w:sz="0" w:space="0" w:color="auto"/>
            <w:right w:val="none" w:sz="0" w:space="0" w:color="auto"/>
          </w:divBdr>
        </w:div>
        <w:div w:id="34082174">
          <w:marLeft w:val="0"/>
          <w:marRight w:val="0"/>
          <w:marTop w:val="0"/>
          <w:marBottom w:val="0"/>
          <w:divBdr>
            <w:top w:val="none" w:sz="0" w:space="0" w:color="auto"/>
            <w:left w:val="none" w:sz="0" w:space="0" w:color="auto"/>
            <w:bottom w:val="none" w:sz="0" w:space="0" w:color="auto"/>
            <w:right w:val="none" w:sz="0" w:space="0" w:color="auto"/>
          </w:divBdr>
        </w:div>
        <w:div w:id="953828421">
          <w:marLeft w:val="0"/>
          <w:marRight w:val="0"/>
          <w:marTop w:val="0"/>
          <w:marBottom w:val="0"/>
          <w:divBdr>
            <w:top w:val="none" w:sz="0" w:space="0" w:color="auto"/>
            <w:left w:val="none" w:sz="0" w:space="0" w:color="auto"/>
            <w:bottom w:val="none" w:sz="0" w:space="0" w:color="auto"/>
            <w:right w:val="none" w:sz="0" w:space="0" w:color="auto"/>
          </w:divBdr>
        </w:div>
        <w:div w:id="781460965">
          <w:marLeft w:val="0"/>
          <w:marRight w:val="0"/>
          <w:marTop w:val="0"/>
          <w:marBottom w:val="0"/>
          <w:divBdr>
            <w:top w:val="none" w:sz="0" w:space="0" w:color="auto"/>
            <w:left w:val="none" w:sz="0" w:space="0" w:color="auto"/>
            <w:bottom w:val="none" w:sz="0" w:space="0" w:color="auto"/>
            <w:right w:val="none" w:sz="0" w:space="0" w:color="auto"/>
          </w:divBdr>
        </w:div>
        <w:div w:id="1627926474">
          <w:marLeft w:val="0"/>
          <w:marRight w:val="0"/>
          <w:marTop w:val="0"/>
          <w:marBottom w:val="0"/>
          <w:divBdr>
            <w:top w:val="none" w:sz="0" w:space="0" w:color="auto"/>
            <w:left w:val="none" w:sz="0" w:space="0" w:color="auto"/>
            <w:bottom w:val="none" w:sz="0" w:space="0" w:color="auto"/>
            <w:right w:val="none" w:sz="0" w:space="0" w:color="auto"/>
          </w:divBdr>
        </w:div>
        <w:div w:id="2091199077">
          <w:marLeft w:val="0"/>
          <w:marRight w:val="0"/>
          <w:marTop w:val="0"/>
          <w:marBottom w:val="0"/>
          <w:divBdr>
            <w:top w:val="none" w:sz="0" w:space="0" w:color="auto"/>
            <w:left w:val="none" w:sz="0" w:space="0" w:color="auto"/>
            <w:bottom w:val="none" w:sz="0" w:space="0" w:color="auto"/>
            <w:right w:val="none" w:sz="0" w:space="0" w:color="auto"/>
          </w:divBdr>
        </w:div>
        <w:div w:id="1926501017">
          <w:marLeft w:val="0"/>
          <w:marRight w:val="0"/>
          <w:marTop w:val="0"/>
          <w:marBottom w:val="0"/>
          <w:divBdr>
            <w:top w:val="none" w:sz="0" w:space="0" w:color="auto"/>
            <w:left w:val="none" w:sz="0" w:space="0" w:color="auto"/>
            <w:bottom w:val="none" w:sz="0" w:space="0" w:color="auto"/>
            <w:right w:val="none" w:sz="0" w:space="0" w:color="auto"/>
          </w:divBdr>
        </w:div>
        <w:div w:id="2131900179">
          <w:marLeft w:val="0"/>
          <w:marRight w:val="0"/>
          <w:marTop w:val="0"/>
          <w:marBottom w:val="0"/>
          <w:divBdr>
            <w:top w:val="none" w:sz="0" w:space="0" w:color="auto"/>
            <w:left w:val="none" w:sz="0" w:space="0" w:color="auto"/>
            <w:bottom w:val="none" w:sz="0" w:space="0" w:color="auto"/>
            <w:right w:val="none" w:sz="0" w:space="0" w:color="auto"/>
          </w:divBdr>
        </w:div>
        <w:div w:id="1685282475">
          <w:marLeft w:val="0"/>
          <w:marRight w:val="0"/>
          <w:marTop w:val="0"/>
          <w:marBottom w:val="0"/>
          <w:divBdr>
            <w:top w:val="none" w:sz="0" w:space="0" w:color="auto"/>
            <w:left w:val="none" w:sz="0" w:space="0" w:color="auto"/>
            <w:bottom w:val="none" w:sz="0" w:space="0" w:color="auto"/>
            <w:right w:val="none" w:sz="0" w:space="0" w:color="auto"/>
          </w:divBdr>
        </w:div>
        <w:div w:id="1940335307">
          <w:marLeft w:val="0"/>
          <w:marRight w:val="0"/>
          <w:marTop w:val="0"/>
          <w:marBottom w:val="0"/>
          <w:divBdr>
            <w:top w:val="none" w:sz="0" w:space="0" w:color="auto"/>
            <w:left w:val="none" w:sz="0" w:space="0" w:color="auto"/>
            <w:bottom w:val="none" w:sz="0" w:space="0" w:color="auto"/>
            <w:right w:val="none" w:sz="0" w:space="0" w:color="auto"/>
          </w:divBdr>
        </w:div>
      </w:divsChild>
    </w:div>
    <w:div w:id="1054159969">
      <w:marLeft w:val="0"/>
      <w:marRight w:val="0"/>
      <w:marTop w:val="0"/>
      <w:marBottom w:val="0"/>
      <w:divBdr>
        <w:top w:val="none" w:sz="0" w:space="0" w:color="auto"/>
        <w:left w:val="none" w:sz="0" w:space="0" w:color="auto"/>
        <w:bottom w:val="none" w:sz="0" w:space="0" w:color="auto"/>
        <w:right w:val="none" w:sz="0" w:space="0" w:color="auto"/>
      </w:divBdr>
      <w:divsChild>
        <w:div w:id="1288706635">
          <w:marLeft w:val="0"/>
          <w:marRight w:val="0"/>
          <w:marTop w:val="0"/>
          <w:marBottom w:val="0"/>
          <w:divBdr>
            <w:top w:val="none" w:sz="0" w:space="0" w:color="auto"/>
            <w:left w:val="none" w:sz="0" w:space="0" w:color="auto"/>
            <w:bottom w:val="none" w:sz="0" w:space="0" w:color="auto"/>
            <w:right w:val="none" w:sz="0" w:space="0" w:color="auto"/>
          </w:divBdr>
        </w:div>
      </w:divsChild>
    </w:div>
    <w:div w:id="1065493124">
      <w:marLeft w:val="0"/>
      <w:marRight w:val="0"/>
      <w:marTop w:val="0"/>
      <w:marBottom w:val="0"/>
      <w:divBdr>
        <w:top w:val="none" w:sz="0" w:space="0" w:color="auto"/>
        <w:left w:val="none" w:sz="0" w:space="0" w:color="auto"/>
        <w:bottom w:val="none" w:sz="0" w:space="0" w:color="auto"/>
        <w:right w:val="none" w:sz="0" w:space="0" w:color="auto"/>
      </w:divBdr>
      <w:divsChild>
        <w:div w:id="1906867129">
          <w:marLeft w:val="0"/>
          <w:marRight w:val="0"/>
          <w:marTop w:val="0"/>
          <w:marBottom w:val="0"/>
          <w:divBdr>
            <w:top w:val="none" w:sz="0" w:space="0" w:color="auto"/>
            <w:left w:val="none" w:sz="0" w:space="0" w:color="auto"/>
            <w:bottom w:val="none" w:sz="0" w:space="0" w:color="auto"/>
            <w:right w:val="none" w:sz="0" w:space="0" w:color="auto"/>
          </w:divBdr>
        </w:div>
        <w:div w:id="34889151">
          <w:marLeft w:val="0"/>
          <w:marRight w:val="0"/>
          <w:marTop w:val="0"/>
          <w:marBottom w:val="0"/>
          <w:divBdr>
            <w:top w:val="none" w:sz="0" w:space="0" w:color="auto"/>
            <w:left w:val="none" w:sz="0" w:space="0" w:color="auto"/>
            <w:bottom w:val="none" w:sz="0" w:space="0" w:color="auto"/>
            <w:right w:val="none" w:sz="0" w:space="0" w:color="auto"/>
          </w:divBdr>
        </w:div>
        <w:div w:id="340474638">
          <w:marLeft w:val="0"/>
          <w:marRight w:val="0"/>
          <w:marTop w:val="0"/>
          <w:marBottom w:val="0"/>
          <w:divBdr>
            <w:top w:val="none" w:sz="0" w:space="0" w:color="auto"/>
            <w:left w:val="none" w:sz="0" w:space="0" w:color="auto"/>
            <w:bottom w:val="none" w:sz="0" w:space="0" w:color="auto"/>
            <w:right w:val="none" w:sz="0" w:space="0" w:color="auto"/>
          </w:divBdr>
        </w:div>
        <w:div w:id="444153341">
          <w:marLeft w:val="0"/>
          <w:marRight w:val="0"/>
          <w:marTop w:val="0"/>
          <w:marBottom w:val="0"/>
          <w:divBdr>
            <w:top w:val="none" w:sz="0" w:space="0" w:color="auto"/>
            <w:left w:val="none" w:sz="0" w:space="0" w:color="auto"/>
            <w:bottom w:val="none" w:sz="0" w:space="0" w:color="auto"/>
            <w:right w:val="none" w:sz="0" w:space="0" w:color="auto"/>
          </w:divBdr>
        </w:div>
        <w:div w:id="897548108">
          <w:marLeft w:val="0"/>
          <w:marRight w:val="0"/>
          <w:marTop w:val="0"/>
          <w:marBottom w:val="0"/>
          <w:divBdr>
            <w:top w:val="none" w:sz="0" w:space="0" w:color="auto"/>
            <w:left w:val="none" w:sz="0" w:space="0" w:color="auto"/>
            <w:bottom w:val="none" w:sz="0" w:space="0" w:color="auto"/>
            <w:right w:val="none" w:sz="0" w:space="0" w:color="auto"/>
          </w:divBdr>
        </w:div>
        <w:div w:id="1013998721">
          <w:marLeft w:val="0"/>
          <w:marRight w:val="0"/>
          <w:marTop w:val="0"/>
          <w:marBottom w:val="0"/>
          <w:divBdr>
            <w:top w:val="none" w:sz="0" w:space="0" w:color="auto"/>
            <w:left w:val="none" w:sz="0" w:space="0" w:color="auto"/>
            <w:bottom w:val="none" w:sz="0" w:space="0" w:color="auto"/>
            <w:right w:val="none" w:sz="0" w:space="0" w:color="auto"/>
          </w:divBdr>
        </w:div>
        <w:div w:id="1165972162">
          <w:marLeft w:val="0"/>
          <w:marRight w:val="0"/>
          <w:marTop w:val="0"/>
          <w:marBottom w:val="0"/>
          <w:divBdr>
            <w:top w:val="none" w:sz="0" w:space="0" w:color="auto"/>
            <w:left w:val="none" w:sz="0" w:space="0" w:color="auto"/>
            <w:bottom w:val="none" w:sz="0" w:space="0" w:color="auto"/>
            <w:right w:val="none" w:sz="0" w:space="0" w:color="auto"/>
          </w:divBdr>
        </w:div>
        <w:div w:id="1898735297">
          <w:marLeft w:val="0"/>
          <w:marRight w:val="0"/>
          <w:marTop w:val="0"/>
          <w:marBottom w:val="0"/>
          <w:divBdr>
            <w:top w:val="none" w:sz="0" w:space="0" w:color="auto"/>
            <w:left w:val="none" w:sz="0" w:space="0" w:color="auto"/>
            <w:bottom w:val="none" w:sz="0" w:space="0" w:color="auto"/>
            <w:right w:val="none" w:sz="0" w:space="0" w:color="auto"/>
          </w:divBdr>
        </w:div>
        <w:div w:id="638346960">
          <w:marLeft w:val="0"/>
          <w:marRight w:val="0"/>
          <w:marTop w:val="0"/>
          <w:marBottom w:val="0"/>
          <w:divBdr>
            <w:top w:val="none" w:sz="0" w:space="0" w:color="auto"/>
            <w:left w:val="none" w:sz="0" w:space="0" w:color="auto"/>
            <w:bottom w:val="none" w:sz="0" w:space="0" w:color="auto"/>
            <w:right w:val="none" w:sz="0" w:space="0" w:color="auto"/>
          </w:divBdr>
        </w:div>
        <w:div w:id="1830366119">
          <w:marLeft w:val="0"/>
          <w:marRight w:val="0"/>
          <w:marTop w:val="0"/>
          <w:marBottom w:val="0"/>
          <w:divBdr>
            <w:top w:val="none" w:sz="0" w:space="0" w:color="auto"/>
            <w:left w:val="none" w:sz="0" w:space="0" w:color="auto"/>
            <w:bottom w:val="none" w:sz="0" w:space="0" w:color="auto"/>
            <w:right w:val="none" w:sz="0" w:space="0" w:color="auto"/>
          </w:divBdr>
        </w:div>
        <w:div w:id="1266843279">
          <w:marLeft w:val="0"/>
          <w:marRight w:val="0"/>
          <w:marTop w:val="0"/>
          <w:marBottom w:val="0"/>
          <w:divBdr>
            <w:top w:val="none" w:sz="0" w:space="0" w:color="auto"/>
            <w:left w:val="none" w:sz="0" w:space="0" w:color="auto"/>
            <w:bottom w:val="none" w:sz="0" w:space="0" w:color="auto"/>
            <w:right w:val="none" w:sz="0" w:space="0" w:color="auto"/>
          </w:divBdr>
        </w:div>
        <w:div w:id="1361708549">
          <w:marLeft w:val="0"/>
          <w:marRight w:val="0"/>
          <w:marTop w:val="0"/>
          <w:marBottom w:val="0"/>
          <w:divBdr>
            <w:top w:val="none" w:sz="0" w:space="0" w:color="auto"/>
            <w:left w:val="none" w:sz="0" w:space="0" w:color="auto"/>
            <w:bottom w:val="none" w:sz="0" w:space="0" w:color="auto"/>
            <w:right w:val="none" w:sz="0" w:space="0" w:color="auto"/>
          </w:divBdr>
        </w:div>
        <w:div w:id="1897354828">
          <w:marLeft w:val="0"/>
          <w:marRight w:val="0"/>
          <w:marTop w:val="0"/>
          <w:marBottom w:val="0"/>
          <w:divBdr>
            <w:top w:val="none" w:sz="0" w:space="0" w:color="auto"/>
            <w:left w:val="none" w:sz="0" w:space="0" w:color="auto"/>
            <w:bottom w:val="none" w:sz="0" w:space="0" w:color="auto"/>
            <w:right w:val="none" w:sz="0" w:space="0" w:color="auto"/>
          </w:divBdr>
        </w:div>
        <w:div w:id="1292326638">
          <w:marLeft w:val="0"/>
          <w:marRight w:val="0"/>
          <w:marTop w:val="0"/>
          <w:marBottom w:val="0"/>
          <w:divBdr>
            <w:top w:val="none" w:sz="0" w:space="0" w:color="auto"/>
            <w:left w:val="none" w:sz="0" w:space="0" w:color="auto"/>
            <w:bottom w:val="none" w:sz="0" w:space="0" w:color="auto"/>
            <w:right w:val="none" w:sz="0" w:space="0" w:color="auto"/>
          </w:divBdr>
        </w:div>
        <w:div w:id="218438688">
          <w:marLeft w:val="0"/>
          <w:marRight w:val="0"/>
          <w:marTop w:val="0"/>
          <w:marBottom w:val="0"/>
          <w:divBdr>
            <w:top w:val="none" w:sz="0" w:space="0" w:color="auto"/>
            <w:left w:val="none" w:sz="0" w:space="0" w:color="auto"/>
            <w:bottom w:val="none" w:sz="0" w:space="0" w:color="auto"/>
            <w:right w:val="none" w:sz="0" w:space="0" w:color="auto"/>
          </w:divBdr>
        </w:div>
        <w:div w:id="261032537">
          <w:marLeft w:val="0"/>
          <w:marRight w:val="0"/>
          <w:marTop w:val="0"/>
          <w:marBottom w:val="0"/>
          <w:divBdr>
            <w:top w:val="none" w:sz="0" w:space="0" w:color="auto"/>
            <w:left w:val="none" w:sz="0" w:space="0" w:color="auto"/>
            <w:bottom w:val="none" w:sz="0" w:space="0" w:color="auto"/>
            <w:right w:val="none" w:sz="0" w:space="0" w:color="auto"/>
          </w:divBdr>
        </w:div>
        <w:div w:id="203950101">
          <w:marLeft w:val="0"/>
          <w:marRight w:val="0"/>
          <w:marTop w:val="0"/>
          <w:marBottom w:val="0"/>
          <w:divBdr>
            <w:top w:val="none" w:sz="0" w:space="0" w:color="auto"/>
            <w:left w:val="none" w:sz="0" w:space="0" w:color="auto"/>
            <w:bottom w:val="none" w:sz="0" w:space="0" w:color="auto"/>
            <w:right w:val="none" w:sz="0" w:space="0" w:color="auto"/>
          </w:divBdr>
        </w:div>
        <w:div w:id="117381667">
          <w:marLeft w:val="0"/>
          <w:marRight w:val="0"/>
          <w:marTop w:val="0"/>
          <w:marBottom w:val="0"/>
          <w:divBdr>
            <w:top w:val="none" w:sz="0" w:space="0" w:color="auto"/>
            <w:left w:val="none" w:sz="0" w:space="0" w:color="auto"/>
            <w:bottom w:val="none" w:sz="0" w:space="0" w:color="auto"/>
            <w:right w:val="none" w:sz="0" w:space="0" w:color="auto"/>
          </w:divBdr>
        </w:div>
      </w:divsChild>
    </w:div>
    <w:div w:id="1067607162">
      <w:marLeft w:val="0"/>
      <w:marRight w:val="0"/>
      <w:marTop w:val="0"/>
      <w:marBottom w:val="0"/>
      <w:divBdr>
        <w:top w:val="none" w:sz="0" w:space="0" w:color="auto"/>
        <w:left w:val="none" w:sz="0" w:space="0" w:color="auto"/>
        <w:bottom w:val="none" w:sz="0" w:space="0" w:color="auto"/>
        <w:right w:val="none" w:sz="0" w:space="0" w:color="auto"/>
      </w:divBdr>
      <w:divsChild>
        <w:div w:id="567157388">
          <w:marLeft w:val="0"/>
          <w:marRight w:val="0"/>
          <w:marTop w:val="0"/>
          <w:marBottom w:val="0"/>
          <w:divBdr>
            <w:top w:val="none" w:sz="0" w:space="0" w:color="auto"/>
            <w:left w:val="none" w:sz="0" w:space="0" w:color="auto"/>
            <w:bottom w:val="none" w:sz="0" w:space="0" w:color="auto"/>
            <w:right w:val="none" w:sz="0" w:space="0" w:color="auto"/>
          </w:divBdr>
        </w:div>
        <w:div w:id="1676957071">
          <w:marLeft w:val="0"/>
          <w:marRight w:val="0"/>
          <w:marTop w:val="0"/>
          <w:marBottom w:val="0"/>
          <w:divBdr>
            <w:top w:val="none" w:sz="0" w:space="0" w:color="auto"/>
            <w:left w:val="none" w:sz="0" w:space="0" w:color="auto"/>
            <w:bottom w:val="none" w:sz="0" w:space="0" w:color="auto"/>
            <w:right w:val="none" w:sz="0" w:space="0" w:color="auto"/>
          </w:divBdr>
        </w:div>
        <w:div w:id="2000961414">
          <w:marLeft w:val="0"/>
          <w:marRight w:val="0"/>
          <w:marTop w:val="0"/>
          <w:marBottom w:val="0"/>
          <w:divBdr>
            <w:top w:val="none" w:sz="0" w:space="0" w:color="auto"/>
            <w:left w:val="none" w:sz="0" w:space="0" w:color="auto"/>
            <w:bottom w:val="none" w:sz="0" w:space="0" w:color="auto"/>
            <w:right w:val="none" w:sz="0" w:space="0" w:color="auto"/>
          </w:divBdr>
        </w:div>
        <w:div w:id="364869319">
          <w:marLeft w:val="0"/>
          <w:marRight w:val="0"/>
          <w:marTop w:val="0"/>
          <w:marBottom w:val="0"/>
          <w:divBdr>
            <w:top w:val="none" w:sz="0" w:space="0" w:color="auto"/>
            <w:left w:val="none" w:sz="0" w:space="0" w:color="auto"/>
            <w:bottom w:val="none" w:sz="0" w:space="0" w:color="auto"/>
            <w:right w:val="none" w:sz="0" w:space="0" w:color="auto"/>
          </w:divBdr>
        </w:div>
        <w:div w:id="1852451323">
          <w:marLeft w:val="0"/>
          <w:marRight w:val="0"/>
          <w:marTop w:val="0"/>
          <w:marBottom w:val="0"/>
          <w:divBdr>
            <w:top w:val="none" w:sz="0" w:space="0" w:color="auto"/>
            <w:left w:val="none" w:sz="0" w:space="0" w:color="auto"/>
            <w:bottom w:val="none" w:sz="0" w:space="0" w:color="auto"/>
            <w:right w:val="none" w:sz="0" w:space="0" w:color="auto"/>
          </w:divBdr>
        </w:div>
        <w:div w:id="444615588">
          <w:marLeft w:val="0"/>
          <w:marRight w:val="0"/>
          <w:marTop w:val="0"/>
          <w:marBottom w:val="0"/>
          <w:divBdr>
            <w:top w:val="none" w:sz="0" w:space="0" w:color="auto"/>
            <w:left w:val="none" w:sz="0" w:space="0" w:color="auto"/>
            <w:bottom w:val="none" w:sz="0" w:space="0" w:color="auto"/>
            <w:right w:val="none" w:sz="0" w:space="0" w:color="auto"/>
          </w:divBdr>
        </w:div>
        <w:div w:id="1733499035">
          <w:marLeft w:val="0"/>
          <w:marRight w:val="0"/>
          <w:marTop w:val="0"/>
          <w:marBottom w:val="0"/>
          <w:divBdr>
            <w:top w:val="none" w:sz="0" w:space="0" w:color="auto"/>
            <w:left w:val="none" w:sz="0" w:space="0" w:color="auto"/>
            <w:bottom w:val="none" w:sz="0" w:space="0" w:color="auto"/>
            <w:right w:val="none" w:sz="0" w:space="0" w:color="auto"/>
          </w:divBdr>
        </w:div>
        <w:div w:id="1934968806">
          <w:marLeft w:val="0"/>
          <w:marRight w:val="0"/>
          <w:marTop w:val="0"/>
          <w:marBottom w:val="0"/>
          <w:divBdr>
            <w:top w:val="none" w:sz="0" w:space="0" w:color="auto"/>
            <w:left w:val="none" w:sz="0" w:space="0" w:color="auto"/>
            <w:bottom w:val="none" w:sz="0" w:space="0" w:color="auto"/>
            <w:right w:val="none" w:sz="0" w:space="0" w:color="auto"/>
          </w:divBdr>
        </w:div>
        <w:div w:id="1780417275">
          <w:marLeft w:val="0"/>
          <w:marRight w:val="0"/>
          <w:marTop w:val="0"/>
          <w:marBottom w:val="0"/>
          <w:divBdr>
            <w:top w:val="none" w:sz="0" w:space="0" w:color="auto"/>
            <w:left w:val="none" w:sz="0" w:space="0" w:color="auto"/>
            <w:bottom w:val="none" w:sz="0" w:space="0" w:color="auto"/>
            <w:right w:val="none" w:sz="0" w:space="0" w:color="auto"/>
          </w:divBdr>
        </w:div>
        <w:div w:id="1668360554">
          <w:marLeft w:val="0"/>
          <w:marRight w:val="0"/>
          <w:marTop w:val="0"/>
          <w:marBottom w:val="0"/>
          <w:divBdr>
            <w:top w:val="none" w:sz="0" w:space="0" w:color="auto"/>
            <w:left w:val="none" w:sz="0" w:space="0" w:color="auto"/>
            <w:bottom w:val="none" w:sz="0" w:space="0" w:color="auto"/>
            <w:right w:val="none" w:sz="0" w:space="0" w:color="auto"/>
          </w:divBdr>
        </w:div>
        <w:div w:id="1584947871">
          <w:marLeft w:val="0"/>
          <w:marRight w:val="0"/>
          <w:marTop w:val="0"/>
          <w:marBottom w:val="0"/>
          <w:divBdr>
            <w:top w:val="none" w:sz="0" w:space="0" w:color="auto"/>
            <w:left w:val="none" w:sz="0" w:space="0" w:color="auto"/>
            <w:bottom w:val="none" w:sz="0" w:space="0" w:color="auto"/>
            <w:right w:val="none" w:sz="0" w:space="0" w:color="auto"/>
          </w:divBdr>
        </w:div>
        <w:div w:id="242030902">
          <w:marLeft w:val="0"/>
          <w:marRight w:val="0"/>
          <w:marTop w:val="0"/>
          <w:marBottom w:val="0"/>
          <w:divBdr>
            <w:top w:val="none" w:sz="0" w:space="0" w:color="auto"/>
            <w:left w:val="none" w:sz="0" w:space="0" w:color="auto"/>
            <w:bottom w:val="none" w:sz="0" w:space="0" w:color="auto"/>
            <w:right w:val="none" w:sz="0" w:space="0" w:color="auto"/>
          </w:divBdr>
        </w:div>
        <w:div w:id="814640734">
          <w:marLeft w:val="0"/>
          <w:marRight w:val="0"/>
          <w:marTop w:val="0"/>
          <w:marBottom w:val="0"/>
          <w:divBdr>
            <w:top w:val="none" w:sz="0" w:space="0" w:color="auto"/>
            <w:left w:val="none" w:sz="0" w:space="0" w:color="auto"/>
            <w:bottom w:val="none" w:sz="0" w:space="0" w:color="auto"/>
            <w:right w:val="none" w:sz="0" w:space="0" w:color="auto"/>
          </w:divBdr>
        </w:div>
        <w:div w:id="1110977410">
          <w:marLeft w:val="0"/>
          <w:marRight w:val="0"/>
          <w:marTop w:val="0"/>
          <w:marBottom w:val="0"/>
          <w:divBdr>
            <w:top w:val="none" w:sz="0" w:space="0" w:color="auto"/>
            <w:left w:val="none" w:sz="0" w:space="0" w:color="auto"/>
            <w:bottom w:val="none" w:sz="0" w:space="0" w:color="auto"/>
            <w:right w:val="none" w:sz="0" w:space="0" w:color="auto"/>
          </w:divBdr>
        </w:div>
        <w:div w:id="909004492">
          <w:marLeft w:val="0"/>
          <w:marRight w:val="0"/>
          <w:marTop w:val="0"/>
          <w:marBottom w:val="0"/>
          <w:divBdr>
            <w:top w:val="none" w:sz="0" w:space="0" w:color="auto"/>
            <w:left w:val="none" w:sz="0" w:space="0" w:color="auto"/>
            <w:bottom w:val="none" w:sz="0" w:space="0" w:color="auto"/>
            <w:right w:val="none" w:sz="0" w:space="0" w:color="auto"/>
          </w:divBdr>
        </w:div>
        <w:div w:id="2088962942">
          <w:marLeft w:val="0"/>
          <w:marRight w:val="0"/>
          <w:marTop w:val="0"/>
          <w:marBottom w:val="0"/>
          <w:divBdr>
            <w:top w:val="none" w:sz="0" w:space="0" w:color="auto"/>
            <w:left w:val="none" w:sz="0" w:space="0" w:color="auto"/>
            <w:bottom w:val="none" w:sz="0" w:space="0" w:color="auto"/>
            <w:right w:val="none" w:sz="0" w:space="0" w:color="auto"/>
          </w:divBdr>
        </w:div>
        <w:div w:id="1513764196">
          <w:marLeft w:val="0"/>
          <w:marRight w:val="0"/>
          <w:marTop w:val="0"/>
          <w:marBottom w:val="0"/>
          <w:divBdr>
            <w:top w:val="none" w:sz="0" w:space="0" w:color="auto"/>
            <w:left w:val="none" w:sz="0" w:space="0" w:color="auto"/>
            <w:bottom w:val="none" w:sz="0" w:space="0" w:color="auto"/>
            <w:right w:val="none" w:sz="0" w:space="0" w:color="auto"/>
          </w:divBdr>
        </w:div>
        <w:div w:id="1426070030">
          <w:marLeft w:val="0"/>
          <w:marRight w:val="0"/>
          <w:marTop w:val="0"/>
          <w:marBottom w:val="0"/>
          <w:divBdr>
            <w:top w:val="none" w:sz="0" w:space="0" w:color="auto"/>
            <w:left w:val="none" w:sz="0" w:space="0" w:color="auto"/>
            <w:bottom w:val="none" w:sz="0" w:space="0" w:color="auto"/>
            <w:right w:val="none" w:sz="0" w:space="0" w:color="auto"/>
          </w:divBdr>
        </w:div>
        <w:div w:id="317348800">
          <w:marLeft w:val="0"/>
          <w:marRight w:val="0"/>
          <w:marTop w:val="0"/>
          <w:marBottom w:val="0"/>
          <w:divBdr>
            <w:top w:val="none" w:sz="0" w:space="0" w:color="auto"/>
            <w:left w:val="none" w:sz="0" w:space="0" w:color="auto"/>
            <w:bottom w:val="none" w:sz="0" w:space="0" w:color="auto"/>
            <w:right w:val="none" w:sz="0" w:space="0" w:color="auto"/>
          </w:divBdr>
        </w:div>
        <w:div w:id="75783628">
          <w:marLeft w:val="0"/>
          <w:marRight w:val="0"/>
          <w:marTop w:val="0"/>
          <w:marBottom w:val="0"/>
          <w:divBdr>
            <w:top w:val="none" w:sz="0" w:space="0" w:color="auto"/>
            <w:left w:val="none" w:sz="0" w:space="0" w:color="auto"/>
            <w:bottom w:val="none" w:sz="0" w:space="0" w:color="auto"/>
            <w:right w:val="none" w:sz="0" w:space="0" w:color="auto"/>
          </w:divBdr>
        </w:div>
        <w:div w:id="2049331409">
          <w:marLeft w:val="0"/>
          <w:marRight w:val="0"/>
          <w:marTop w:val="0"/>
          <w:marBottom w:val="0"/>
          <w:divBdr>
            <w:top w:val="none" w:sz="0" w:space="0" w:color="auto"/>
            <w:left w:val="none" w:sz="0" w:space="0" w:color="auto"/>
            <w:bottom w:val="none" w:sz="0" w:space="0" w:color="auto"/>
            <w:right w:val="none" w:sz="0" w:space="0" w:color="auto"/>
          </w:divBdr>
        </w:div>
        <w:div w:id="350759502">
          <w:marLeft w:val="0"/>
          <w:marRight w:val="0"/>
          <w:marTop w:val="0"/>
          <w:marBottom w:val="0"/>
          <w:divBdr>
            <w:top w:val="none" w:sz="0" w:space="0" w:color="auto"/>
            <w:left w:val="none" w:sz="0" w:space="0" w:color="auto"/>
            <w:bottom w:val="none" w:sz="0" w:space="0" w:color="auto"/>
            <w:right w:val="none" w:sz="0" w:space="0" w:color="auto"/>
          </w:divBdr>
        </w:div>
        <w:div w:id="129250854">
          <w:marLeft w:val="0"/>
          <w:marRight w:val="0"/>
          <w:marTop w:val="0"/>
          <w:marBottom w:val="0"/>
          <w:divBdr>
            <w:top w:val="none" w:sz="0" w:space="0" w:color="auto"/>
            <w:left w:val="none" w:sz="0" w:space="0" w:color="auto"/>
            <w:bottom w:val="none" w:sz="0" w:space="0" w:color="auto"/>
            <w:right w:val="none" w:sz="0" w:space="0" w:color="auto"/>
          </w:divBdr>
        </w:div>
        <w:div w:id="1576744259">
          <w:marLeft w:val="0"/>
          <w:marRight w:val="0"/>
          <w:marTop w:val="0"/>
          <w:marBottom w:val="0"/>
          <w:divBdr>
            <w:top w:val="none" w:sz="0" w:space="0" w:color="auto"/>
            <w:left w:val="none" w:sz="0" w:space="0" w:color="auto"/>
            <w:bottom w:val="none" w:sz="0" w:space="0" w:color="auto"/>
            <w:right w:val="none" w:sz="0" w:space="0" w:color="auto"/>
          </w:divBdr>
        </w:div>
        <w:div w:id="1494293282">
          <w:marLeft w:val="0"/>
          <w:marRight w:val="0"/>
          <w:marTop w:val="0"/>
          <w:marBottom w:val="0"/>
          <w:divBdr>
            <w:top w:val="none" w:sz="0" w:space="0" w:color="auto"/>
            <w:left w:val="none" w:sz="0" w:space="0" w:color="auto"/>
            <w:bottom w:val="none" w:sz="0" w:space="0" w:color="auto"/>
            <w:right w:val="none" w:sz="0" w:space="0" w:color="auto"/>
          </w:divBdr>
        </w:div>
        <w:div w:id="2086298722">
          <w:marLeft w:val="0"/>
          <w:marRight w:val="0"/>
          <w:marTop w:val="0"/>
          <w:marBottom w:val="0"/>
          <w:divBdr>
            <w:top w:val="none" w:sz="0" w:space="0" w:color="auto"/>
            <w:left w:val="none" w:sz="0" w:space="0" w:color="auto"/>
            <w:bottom w:val="none" w:sz="0" w:space="0" w:color="auto"/>
            <w:right w:val="none" w:sz="0" w:space="0" w:color="auto"/>
          </w:divBdr>
        </w:div>
        <w:div w:id="688990222">
          <w:marLeft w:val="0"/>
          <w:marRight w:val="0"/>
          <w:marTop w:val="0"/>
          <w:marBottom w:val="0"/>
          <w:divBdr>
            <w:top w:val="none" w:sz="0" w:space="0" w:color="auto"/>
            <w:left w:val="none" w:sz="0" w:space="0" w:color="auto"/>
            <w:bottom w:val="none" w:sz="0" w:space="0" w:color="auto"/>
            <w:right w:val="none" w:sz="0" w:space="0" w:color="auto"/>
          </w:divBdr>
        </w:div>
        <w:div w:id="595331059">
          <w:marLeft w:val="0"/>
          <w:marRight w:val="0"/>
          <w:marTop w:val="0"/>
          <w:marBottom w:val="0"/>
          <w:divBdr>
            <w:top w:val="none" w:sz="0" w:space="0" w:color="auto"/>
            <w:left w:val="none" w:sz="0" w:space="0" w:color="auto"/>
            <w:bottom w:val="none" w:sz="0" w:space="0" w:color="auto"/>
            <w:right w:val="none" w:sz="0" w:space="0" w:color="auto"/>
          </w:divBdr>
        </w:div>
        <w:div w:id="1868789701">
          <w:marLeft w:val="0"/>
          <w:marRight w:val="0"/>
          <w:marTop w:val="0"/>
          <w:marBottom w:val="0"/>
          <w:divBdr>
            <w:top w:val="none" w:sz="0" w:space="0" w:color="auto"/>
            <w:left w:val="none" w:sz="0" w:space="0" w:color="auto"/>
            <w:bottom w:val="none" w:sz="0" w:space="0" w:color="auto"/>
            <w:right w:val="none" w:sz="0" w:space="0" w:color="auto"/>
          </w:divBdr>
        </w:div>
        <w:div w:id="1924993209">
          <w:marLeft w:val="0"/>
          <w:marRight w:val="0"/>
          <w:marTop w:val="0"/>
          <w:marBottom w:val="0"/>
          <w:divBdr>
            <w:top w:val="none" w:sz="0" w:space="0" w:color="auto"/>
            <w:left w:val="none" w:sz="0" w:space="0" w:color="auto"/>
            <w:bottom w:val="none" w:sz="0" w:space="0" w:color="auto"/>
            <w:right w:val="none" w:sz="0" w:space="0" w:color="auto"/>
          </w:divBdr>
        </w:div>
        <w:div w:id="210505668">
          <w:marLeft w:val="0"/>
          <w:marRight w:val="0"/>
          <w:marTop w:val="0"/>
          <w:marBottom w:val="0"/>
          <w:divBdr>
            <w:top w:val="none" w:sz="0" w:space="0" w:color="auto"/>
            <w:left w:val="none" w:sz="0" w:space="0" w:color="auto"/>
            <w:bottom w:val="none" w:sz="0" w:space="0" w:color="auto"/>
            <w:right w:val="none" w:sz="0" w:space="0" w:color="auto"/>
          </w:divBdr>
        </w:div>
        <w:div w:id="1550537122">
          <w:marLeft w:val="0"/>
          <w:marRight w:val="0"/>
          <w:marTop w:val="0"/>
          <w:marBottom w:val="0"/>
          <w:divBdr>
            <w:top w:val="none" w:sz="0" w:space="0" w:color="auto"/>
            <w:left w:val="none" w:sz="0" w:space="0" w:color="auto"/>
            <w:bottom w:val="none" w:sz="0" w:space="0" w:color="auto"/>
            <w:right w:val="none" w:sz="0" w:space="0" w:color="auto"/>
          </w:divBdr>
        </w:div>
        <w:div w:id="1289163059">
          <w:marLeft w:val="0"/>
          <w:marRight w:val="0"/>
          <w:marTop w:val="0"/>
          <w:marBottom w:val="0"/>
          <w:divBdr>
            <w:top w:val="none" w:sz="0" w:space="0" w:color="auto"/>
            <w:left w:val="none" w:sz="0" w:space="0" w:color="auto"/>
            <w:bottom w:val="none" w:sz="0" w:space="0" w:color="auto"/>
            <w:right w:val="none" w:sz="0" w:space="0" w:color="auto"/>
          </w:divBdr>
        </w:div>
        <w:div w:id="1439834842">
          <w:marLeft w:val="0"/>
          <w:marRight w:val="0"/>
          <w:marTop w:val="0"/>
          <w:marBottom w:val="0"/>
          <w:divBdr>
            <w:top w:val="none" w:sz="0" w:space="0" w:color="auto"/>
            <w:left w:val="none" w:sz="0" w:space="0" w:color="auto"/>
            <w:bottom w:val="none" w:sz="0" w:space="0" w:color="auto"/>
            <w:right w:val="none" w:sz="0" w:space="0" w:color="auto"/>
          </w:divBdr>
        </w:div>
        <w:div w:id="488865196">
          <w:marLeft w:val="0"/>
          <w:marRight w:val="0"/>
          <w:marTop w:val="0"/>
          <w:marBottom w:val="0"/>
          <w:divBdr>
            <w:top w:val="none" w:sz="0" w:space="0" w:color="auto"/>
            <w:left w:val="none" w:sz="0" w:space="0" w:color="auto"/>
            <w:bottom w:val="none" w:sz="0" w:space="0" w:color="auto"/>
            <w:right w:val="none" w:sz="0" w:space="0" w:color="auto"/>
          </w:divBdr>
        </w:div>
        <w:div w:id="1761758825">
          <w:marLeft w:val="0"/>
          <w:marRight w:val="0"/>
          <w:marTop w:val="0"/>
          <w:marBottom w:val="0"/>
          <w:divBdr>
            <w:top w:val="none" w:sz="0" w:space="0" w:color="auto"/>
            <w:left w:val="none" w:sz="0" w:space="0" w:color="auto"/>
            <w:bottom w:val="none" w:sz="0" w:space="0" w:color="auto"/>
            <w:right w:val="none" w:sz="0" w:space="0" w:color="auto"/>
          </w:divBdr>
        </w:div>
        <w:div w:id="1028995345">
          <w:marLeft w:val="0"/>
          <w:marRight w:val="0"/>
          <w:marTop w:val="0"/>
          <w:marBottom w:val="0"/>
          <w:divBdr>
            <w:top w:val="none" w:sz="0" w:space="0" w:color="auto"/>
            <w:left w:val="none" w:sz="0" w:space="0" w:color="auto"/>
            <w:bottom w:val="none" w:sz="0" w:space="0" w:color="auto"/>
            <w:right w:val="none" w:sz="0" w:space="0" w:color="auto"/>
          </w:divBdr>
        </w:div>
        <w:div w:id="1788963594">
          <w:marLeft w:val="0"/>
          <w:marRight w:val="0"/>
          <w:marTop w:val="0"/>
          <w:marBottom w:val="0"/>
          <w:divBdr>
            <w:top w:val="none" w:sz="0" w:space="0" w:color="auto"/>
            <w:left w:val="none" w:sz="0" w:space="0" w:color="auto"/>
            <w:bottom w:val="none" w:sz="0" w:space="0" w:color="auto"/>
            <w:right w:val="none" w:sz="0" w:space="0" w:color="auto"/>
          </w:divBdr>
        </w:div>
        <w:div w:id="2006741674">
          <w:marLeft w:val="0"/>
          <w:marRight w:val="0"/>
          <w:marTop w:val="0"/>
          <w:marBottom w:val="0"/>
          <w:divBdr>
            <w:top w:val="none" w:sz="0" w:space="0" w:color="auto"/>
            <w:left w:val="none" w:sz="0" w:space="0" w:color="auto"/>
            <w:bottom w:val="none" w:sz="0" w:space="0" w:color="auto"/>
            <w:right w:val="none" w:sz="0" w:space="0" w:color="auto"/>
          </w:divBdr>
        </w:div>
        <w:div w:id="169567224">
          <w:marLeft w:val="0"/>
          <w:marRight w:val="0"/>
          <w:marTop w:val="0"/>
          <w:marBottom w:val="0"/>
          <w:divBdr>
            <w:top w:val="none" w:sz="0" w:space="0" w:color="auto"/>
            <w:left w:val="none" w:sz="0" w:space="0" w:color="auto"/>
            <w:bottom w:val="none" w:sz="0" w:space="0" w:color="auto"/>
            <w:right w:val="none" w:sz="0" w:space="0" w:color="auto"/>
          </w:divBdr>
        </w:div>
        <w:div w:id="1211764098">
          <w:marLeft w:val="0"/>
          <w:marRight w:val="0"/>
          <w:marTop w:val="0"/>
          <w:marBottom w:val="0"/>
          <w:divBdr>
            <w:top w:val="none" w:sz="0" w:space="0" w:color="auto"/>
            <w:left w:val="none" w:sz="0" w:space="0" w:color="auto"/>
            <w:bottom w:val="none" w:sz="0" w:space="0" w:color="auto"/>
            <w:right w:val="none" w:sz="0" w:space="0" w:color="auto"/>
          </w:divBdr>
        </w:div>
      </w:divsChild>
    </w:div>
    <w:div w:id="1075855183">
      <w:marLeft w:val="0"/>
      <w:marRight w:val="0"/>
      <w:marTop w:val="0"/>
      <w:marBottom w:val="0"/>
      <w:divBdr>
        <w:top w:val="none" w:sz="0" w:space="0" w:color="auto"/>
        <w:left w:val="none" w:sz="0" w:space="0" w:color="auto"/>
        <w:bottom w:val="none" w:sz="0" w:space="0" w:color="auto"/>
        <w:right w:val="none" w:sz="0" w:space="0" w:color="auto"/>
      </w:divBdr>
      <w:divsChild>
        <w:div w:id="1174805561">
          <w:marLeft w:val="0"/>
          <w:marRight w:val="0"/>
          <w:marTop w:val="0"/>
          <w:marBottom w:val="0"/>
          <w:divBdr>
            <w:top w:val="none" w:sz="0" w:space="0" w:color="auto"/>
            <w:left w:val="none" w:sz="0" w:space="0" w:color="auto"/>
            <w:bottom w:val="none" w:sz="0" w:space="0" w:color="auto"/>
            <w:right w:val="none" w:sz="0" w:space="0" w:color="auto"/>
          </w:divBdr>
        </w:div>
      </w:divsChild>
    </w:div>
    <w:div w:id="1101611852">
      <w:marLeft w:val="0"/>
      <w:marRight w:val="0"/>
      <w:marTop w:val="0"/>
      <w:marBottom w:val="0"/>
      <w:divBdr>
        <w:top w:val="none" w:sz="0" w:space="0" w:color="auto"/>
        <w:left w:val="none" w:sz="0" w:space="0" w:color="auto"/>
        <w:bottom w:val="none" w:sz="0" w:space="0" w:color="auto"/>
        <w:right w:val="none" w:sz="0" w:space="0" w:color="auto"/>
      </w:divBdr>
      <w:divsChild>
        <w:div w:id="603464478">
          <w:marLeft w:val="0"/>
          <w:marRight w:val="0"/>
          <w:marTop w:val="0"/>
          <w:marBottom w:val="0"/>
          <w:divBdr>
            <w:top w:val="none" w:sz="0" w:space="0" w:color="auto"/>
            <w:left w:val="none" w:sz="0" w:space="0" w:color="auto"/>
            <w:bottom w:val="none" w:sz="0" w:space="0" w:color="auto"/>
            <w:right w:val="none" w:sz="0" w:space="0" w:color="auto"/>
          </w:divBdr>
        </w:div>
        <w:div w:id="897474088">
          <w:marLeft w:val="0"/>
          <w:marRight w:val="0"/>
          <w:marTop w:val="0"/>
          <w:marBottom w:val="0"/>
          <w:divBdr>
            <w:top w:val="none" w:sz="0" w:space="0" w:color="auto"/>
            <w:left w:val="none" w:sz="0" w:space="0" w:color="auto"/>
            <w:bottom w:val="none" w:sz="0" w:space="0" w:color="auto"/>
            <w:right w:val="none" w:sz="0" w:space="0" w:color="auto"/>
          </w:divBdr>
        </w:div>
      </w:divsChild>
    </w:div>
    <w:div w:id="1101872469">
      <w:marLeft w:val="0"/>
      <w:marRight w:val="0"/>
      <w:marTop w:val="0"/>
      <w:marBottom w:val="0"/>
      <w:divBdr>
        <w:top w:val="none" w:sz="0" w:space="0" w:color="auto"/>
        <w:left w:val="none" w:sz="0" w:space="0" w:color="auto"/>
        <w:bottom w:val="none" w:sz="0" w:space="0" w:color="auto"/>
        <w:right w:val="none" w:sz="0" w:space="0" w:color="auto"/>
      </w:divBdr>
      <w:divsChild>
        <w:div w:id="1889291697">
          <w:marLeft w:val="0"/>
          <w:marRight w:val="0"/>
          <w:marTop w:val="0"/>
          <w:marBottom w:val="0"/>
          <w:divBdr>
            <w:top w:val="none" w:sz="0" w:space="0" w:color="auto"/>
            <w:left w:val="none" w:sz="0" w:space="0" w:color="auto"/>
            <w:bottom w:val="none" w:sz="0" w:space="0" w:color="auto"/>
            <w:right w:val="none" w:sz="0" w:space="0" w:color="auto"/>
          </w:divBdr>
        </w:div>
        <w:div w:id="720325158">
          <w:marLeft w:val="0"/>
          <w:marRight w:val="0"/>
          <w:marTop w:val="0"/>
          <w:marBottom w:val="0"/>
          <w:divBdr>
            <w:top w:val="none" w:sz="0" w:space="0" w:color="auto"/>
            <w:left w:val="none" w:sz="0" w:space="0" w:color="auto"/>
            <w:bottom w:val="none" w:sz="0" w:space="0" w:color="auto"/>
            <w:right w:val="none" w:sz="0" w:space="0" w:color="auto"/>
          </w:divBdr>
        </w:div>
      </w:divsChild>
    </w:div>
    <w:div w:id="1105493960">
      <w:marLeft w:val="0"/>
      <w:marRight w:val="0"/>
      <w:marTop w:val="0"/>
      <w:marBottom w:val="0"/>
      <w:divBdr>
        <w:top w:val="none" w:sz="0" w:space="0" w:color="auto"/>
        <w:left w:val="none" w:sz="0" w:space="0" w:color="auto"/>
        <w:bottom w:val="none" w:sz="0" w:space="0" w:color="auto"/>
        <w:right w:val="none" w:sz="0" w:space="0" w:color="auto"/>
      </w:divBdr>
      <w:divsChild>
        <w:div w:id="243027837">
          <w:marLeft w:val="0"/>
          <w:marRight w:val="0"/>
          <w:marTop w:val="0"/>
          <w:marBottom w:val="0"/>
          <w:divBdr>
            <w:top w:val="none" w:sz="0" w:space="0" w:color="auto"/>
            <w:left w:val="none" w:sz="0" w:space="0" w:color="auto"/>
            <w:bottom w:val="none" w:sz="0" w:space="0" w:color="auto"/>
            <w:right w:val="none" w:sz="0" w:space="0" w:color="auto"/>
          </w:divBdr>
        </w:div>
        <w:div w:id="490683751">
          <w:marLeft w:val="0"/>
          <w:marRight w:val="0"/>
          <w:marTop w:val="0"/>
          <w:marBottom w:val="0"/>
          <w:divBdr>
            <w:top w:val="none" w:sz="0" w:space="0" w:color="auto"/>
            <w:left w:val="none" w:sz="0" w:space="0" w:color="auto"/>
            <w:bottom w:val="none" w:sz="0" w:space="0" w:color="auto"/>
            <w:right w:val="none" w:sz="0" w:space="0" w:color="auto"/>
          </w:divBdr>
        </w:div>
      </w:divsChild>
    </w:div>
    <w:div w:id="1115949812">
      <w:marLeft w:val="0"/>
      <w:marRight w:val="0"/>
      <w:marTop w:val="0"/>
      <w:marBottom w:val="0"/>
      <w:divBdr>
        <w:top w:val="none" w:sz="0" w:space="0" w:color="auto"/>
        <w:left w:val="none" w:sz="0" w:space="0" w:color="auto"/>
        <w:bottom w:val="none" w:sz="0" w:space="0" w:color="auto"/>
        <w:right w:val="none" w:sz="0" w:space="0" w:color="auto"/>
      </w:divBdr>
      <w:divsChild>
        <w:div w:id="184944266">
          <w:marLeft w:val="0"/>
          <w:marRight w:val="0"/>
          <w:marTop w:val="0"/>
          <w:marBottom w:val="0"/>
          <w:divBdr>
            <w:top w:val="none" w:sz="0" w:space="0" w:color="auto"/>
            <w:left w:val="none" w:sz="0" w:space="0" w:color="auto"/>
            <w:bottom w:val="none" w:sz="0" w:space="0" w:color="auto"/>
            <w:right w:val="none" w:sz="0" w:space="0" w:color="auto"/>
          </w:divBdr>
        </w:div>
        <w:div w:id="1494485890">
          <w:marLeft w:val="0"/>
          <w:marRight w:val="0"/>
          <w:marTop w:val="0"/>
          <w:marBottom w:val="0"/>
          <w:divBdr>
            <w:top w:val="none" w:sz="0" w:space="0" w:color="auto"/>
            <w:left w:val="none" w:sz="0" w:space="0" w:color="auto"/>
            <w:bottom w:val="none" w:sz="0" w:space="0" w:color="auto"/>
            <w:right w:val="none" w:sz="0" w:space="0" w:color="auto"/>
          </w:divBdr>
        </w:div>
        <w:div w:id="12994566">
          <w:marLeft w:val="0"/>
          <w:marRight w:val="0"/>
          <w:marTop w:val="0"/>
          <w:marBottom w:val="0"/>
          <w:divBdr>
            <w:top w:val="none" w:sz="0" w:space="0" w:color="auto"/>
            <w:left w:val="none" w:sz="0" w:space="0" w:color="auto"/>
            <w:bottom w:val="none" w:sz="0" w:space="0" w:color="auto"/>
            <w:right w:val="none" w:sz="0" w:space="0" w:color="auto"/>
          </w:divBdr>
        </w:div>
        <w:div w:id="653336213">
          <w:marLeft w:val="0"/>
          <w:marRight w:val="0"/>
          <w:marTop w:val="0"/>
          <w:marBottom w:val="0"/>
          <w:divBdr>
            <w:top w:val="none" w:sz="0" w:space="0" w:color="auto"/>
            <w:left w:val="none" w:sz="0" w:space="0" w:color="auto"/>
            <w:bottom w:val="none" w:sz="0" w:space="0" w:color="auto"/>
            <w:right w:val="none" w:sz="0" w:space="0" w:color="auto"/>
          </w:divBdr>
        </w:div>
        <w:div w:id="1034578515">
          <w:marLeft w:val="0"/>
          <w:marRight w:val="0"/>
          <w:marTop w:val="0"/>
          <w:marBottom w:val="0"/>
          <w:divBdr>
            <w:top w:val="none" w:sz="0" w:space="0" w:color="auto"/>
            <w:left w:val="none" w:sz="0" w:space="0" w:color="auto"/>
            <w:bottom w:val="none" w:sz="0" w:space="0" w:color="auto"/>
            <w:right w:val="none" w:sz="0" w:space="0" w:color="auto"/>
          </w:divBdr>
        </w:div>
        <w:div w:id="608784327">
          <w:marLeft w:val="0"/>
          <w:marRight w:val="0"/>
          <w:marTop w:val="0"/>
          <w:marBottom w:val="0"/>
          <w:divBdr>
            <w:top w:val="none" w:sz="0" w:space="0" w:color="auto"/>
            <w:left w:val="none" w:sz="0" w:space="0" w:color="auto"/>
            <w:bottom w:val="none" w:sz="0" w:space="0" w:color="auto"/>
            <w:right w:val="none" w:sz="0" w:space="0" w:color="auto"/>
          </w:divBdr>
        </w:div>
        <w:div w:id="405996763">
          <w:marLeft w:val="0"/>
          <w:marRight w:val="0"/>
          <w:marTop w:val="0"/>
          <w:marBottom w:val="0"/>
          <w:divBdr>
            <w:top w:val="none" w:sz="0" w:space="0" w:color="auto"/>
            <w:left w:val="none" w:sz="0" w:space="0" w:color="auto"/>
            <w:bottom w:val="none" w:sz="0" w:space="0" w:color="auto"/>
            <w:right w:val="none" w:sz="0" w:space="0" w:color="auto"/>
          </w:divBdr>
        </w:div>
        <w:div w:id="1437867649">
          <w:marLeft w:val="0"/>
          <w:marRight w:val="0"/>
          <w:marTop w:val="0"/>
          <w:marBottom w:val="0"/>
          <w:divBdr>
            <w:top w:val="none" w:sz="0" w:space="0" w:color="auto"/>
            <w:left w:val="none" w:sz="0" w:space="0" w:color="auto"/>
            <w:bottom w:val="none" w:sz="0" w:space="0" w:color="auto"/>
            <w:right w:val="none" w:sz="0" w:space="0" w:color="auto"/>
          </w:divBdr>
        </w:div>
      </w:divsChild>
    </w:div>
    <w:div w:id="1130632575">
      <w:marLeft w:val="0"/>
      <w:marRight w:val="0"/>
      <w:marTop w:val="0"/>
      <w:marBottom w:val="0"/>
      <w:divBdr>
        <w:top w:val="none" w:sz="0" w:space="0" w:color="auto"/>
        <w:left w:val="none" w:sz="0" w:space="0" w:color="auto"/>
        <w:bottom w:val="none" w:sz="0" w:space="0" w:color="auto"/>
        <w:right w:val="none" w:sz="0" w:space="0" w:color="auto"/>
      </w:divBdr>
      <w:divsChild>
        <w:div w:id="749619526">
          <w:marLeft w:val="0"/>
          <w:marRight w:val="0"/>
          <w:marTop w:val="0"/>
          <w:marBottom w:val="0"/>
          <w:divBdr>
            <w:top w:val="none" w:sz="0" w:space="0" w:color="auto"/>
            <w:left w:val="none" w:sz="0" w:space="0" w:color="auto"/>
            <w:bottom w:val="none" w:sz="0" w:space="0" w:color="auto"/>
            <w:right w:val="none" w:sz="0" w:space="0" w:color="auto"/>
          </w:divBdr>
        </w:div>
        <w:div w:id="281038312">
          <w:marLeft w:val="0"/>
          <w:marRight w:val="0"/>
          <w:marTop w:val="0"/>
          <w:marBottom w:val="0"/>
          <w:divBdr>
            <w:top w:val="none" w:sz="0" w:space="0" w:color="auto"/>
            <w:left w:val="none" w:sz="0" w:space="0" w:color="auto"/>
            <w:bottom w:val="none" w:sz="0" w:space="0" w:color="auto"/>
            <w:right w:val="none" w:sz="0" w:space="0" w:color="auto"/>
          </w:divBdr>
        </w:div>
        <w:div w:id="1608805043">
          <w:marLeft w:val="0"/>
          <w:marRight w:val="0"/>
          <w:marTop w:val="0"/>
          <w:marBottom w:val="0"/>
          <w:divBdr>
            <w:top w:val="none" w:sz="0" w:space="0" w:color="auto"/>
            <w:left w:val="none" w:sz="0" w:space="0" w:color="auto"/>
            <w:bottom w:val="none" w:sz="0" w:space="0" w:color="auto"/>
            <w:right w:val="none" w:sz="0" w:space="0" w:color="auto"/>
          </w:divBdr>
        </w:div>
        <w:div w:id="1825782874">
          <w:marLeft w:val="0"/>
          <w:marRight w:val="0"/>
          <w:marTop w:val="0"/>
          <w:marBottom w:val="0"/>
          <w:divBdr>
            <w:top w:val="none" w:sz="0" w:space="0" w:color="auto"/>
            <w:left w:val="none" w:sz="0" w:space="0" w:color="auto"/>
            <w:bottom w:val="none" w:sz="0" w:space="0" w:color="auto"/>
            <w:right w:val="none" w:sz="0" w:space="0" w:color="auto"/>
          </w:divBdr>
        </w:div>
        <w:div w:id="1392465361">
          <w:marLeft w:val="0"/>
          <w:marRight w:val="0"/>
          <w:marTop w:val="0"/>
          <w:marBottom w:val="0"/>
          <w:divBdr>
            <w:top w:val="none" w:sz="0" w:space="0" w:color="auto"/>
            <w:left w:val="none" w:sz="0" w:space="0" w:color="auto"/>
            <w:bottom w:val="none" w:sz="0" w:space="0" w:color="auto"/>
            <w:right w:val="none" w:sz="0" w:space="0" w:color="auto"/>
          </w:divBdr>
        </w:div>
        <w:div w:id="1350335753">
          <w:marLeft w:val="0"/>
          <w:marRight w:val="0"/>
          <w:marTop w:val="0"/>
          <w:marBottom w:val="0"/>
          <w:divBdr>
            <w:top w:val="none" w:sz="0" w:space="0" w:color="auto"/>
            <w:left w:val="none" w:sz="0" w:space="0" w:color="auto"/>
            <w:bottom w:val="none" w:sz="0" w:space="0" w:color="auto"/>
            <w:right w:val="none" w:sz="0" w:space="0" w:color="auto"/>
          </w:divBdr>
        </w:div>
        <w:div w:id="1908107560">
          <w:marLeft w:val="0"/>
          <w:marRight w:val="0"/>
          <w:marTop w:val="0"/>
          <w:marBottom w:val="0"/>
          <w:divBdr>
            <w:top w:val="none" w:sz="0" w:space="0" w:color="auto"/>
            <w:left w:val="none" w:sz="0" w:space="0" w:color="auto"/>
            <w:bottom w:val="none" w:sz="0" w:space="0" w:color="auto"/>
            <w:right w:val="none" w:sz="0" w:space="0" w:color="auto"/>
          </w:divBdr>
        </w:div>
      </w:divsChild>
    </w:div>
    <w:div w:id="1145470839">
      <w:marLeft w:val="0"/>
      <w:marRight w:val="0"/>
      <w:marTop w:val="0"/>
      <w:marBottom w:val="0"/>
      <w:divBdr>
        <w:top w:val="none" w:sz="0" w:space="0" w:color="auto"/>
        <w:left w:val="none" w:sz="0" w:space="0" w:color="auto"/>
        <w:bottom w:val="none" w:sz="0" w:space="0" w:color="auto"/>
        <w:right w:val="none" w:sz="0" w:space="0" w:color="auto"/>
      </w:divBdr>
      <w:divsChild>
        <w:div w:id="366954850">
          <w:marLeft w:val="0"/>
          <w:marRight w:val="0"/>
          <w:marTop w:val="0"/>
          <w:marBottom w:val="0"/>
          <w:divBdr>
            <w:top w:val="none" w:sz="0" w:space="0" w:color="auto"/>
            <w:left w:val="none" w:sz="0" w:space="0" w:color="auto"/>
            <w:bottom w:val="none" w:sz="0" w:space="0" w:color="auto"/>
            <w:right w:val="none" w:sz="0" w:space="0" w:color="auto"/>
          </w:divBdr>
        </w:div>
        <w:div w:id="1622419768">
          <w:marLeft w:val="0"/>
          <w:marRight w:val="0"/>
          <w:marTop w:val="0"/>
          <w:marBottom w:val="0"/>
          <w:divBdr>
            <w:top w:val="none" w:sz="0" w:space="0" w:color="auto"/>
            <w:left w:val="none" w:sz="0" w:space="0" w:color="auto"/>
            <w:bottom w:val="none" w:sz="0" w:space="0" w:color="auto"/>
            <w:right w:val="none" w:sz="0" w:space="0" w:color="auto"/>
          </w:divBdr>
        </w:div>
        <w:div w:id="1374621290">
          <w:marLeft w:val="0"/>
          <w:marRight w:val="0"/>
          <w:marTop w:val="0"/>
          <w:marBottom w:val="0"/>
          <w:divBdr>
            <w:top w:val="none" w:sz="0" w:space="0" w:color="auto"/>
            <w:left w:val="none" w:sz="0" w:space="0" w:color="auto"/>
            <w:bottom w:val="none" w:sz="0" w:space="0" w:color="auto"/>
            <w:right w:val="none" w:sz="0" w:space="0" w:color="auto"/>
          </w:divBdr>
        </w:div>
        <w:div w:id="1998067239">
          <w:marLeft w:val="0"/>
          <w:marRight w:val="0"/>
          <w:marTop w:val="0"/>
          <w:marBottom w:val="0"/>
          <w:divBdr>
            <w:top w:val="none" w:sz="0" w:space="0" w:color="auto"/>
            <w:left w:val="none" w:sz="0" w:space="0" w:color="auto"/>
            <w:bottom w:val="none" w:sz="0" w:space="0" w:color="auto"/>
            <w:right w:val="none" w:sz="0" w:space="0" w:color="auto"/>
          </w:divBdr>
        </w:div>
        <w:div w:id="1847211400">
          <w:marLeft w:val="0"/>
          <w:marRight w:val="0"/>
          <w:marTop w:val="0"/>
          <w:marBottom w:val="0"/>
          <w:divBdr>
            <w:top w:val="none" w:sz="0" w:space="0" w:color="auto"/>
            <w:left w:val="none" w:sz="0" w:space="0" w:color="auto"/>
            <w:bottom w:val="none" w:sz="0" w:space="0" w:color="auto"/>
            <w:right w:val="none" w:sz="0" w:space="0" w:color="auto"/>
          </w:divBdr>
        </w:div>
        <w:div w:id="787240287">
          <w:marLeft w:val="0"/>
          <w:marRight w:val="0"/>
          <w:marTop w:val="0"/>
          <w:marBottom w:val="0"/>
          <w:divBdr>
            <w:top w:val="none" w:sz="0" w:space="0" w:color="auto"/>
            <w:left w:val="none" w:sz="0" w:space="0" w:color="auto"/>
            <w:bottom w:val="none" w:sz="0" w:space="0" w:color="auto"/>
            <w:right w:val="none" w:sz="0" w:space="0" w:color="auto"/>
          </w:divBdr>
        </w:div>
      </w:divsChild>
    </w:div>
    <w:div w:id="1145897397">
      <w:marLeft w:val="0"/>
      <w:marRight w:val="0"/>
      <w:marTop w:val="0"/>
      <w:marBottom w:val="0"/>
      <w:divBdr>
        <w:top w:val="none" w:sz="0" w:space="0" w:color="auto"/>
        <w:left w:val="none" w:sz="0" w:space="0" w:color="auto"/>
        <w:bottom w:val="none" w:sz="0" w:space="0" w:color="auto"/>
        <w:right w:val="none" w:sz="0" w:space="0" w:color="auto"/>
      </w:divBdr>
      <w:divsChild>
        <w:div w:id="1376000812">
          <w:marLeft w:val="0"/>
          <w:marRight w:val="0"/>
          <w:marTop w:val="0"/>
          <w:marBottom w:val="0"/>
          <w:divBdr>
            <w:top w:val="none" w:sz="0" w:space="0" w:color="auto"/>
            <w:left w:val="none" w:sz="0" w:space="0" w:color="auto"/>
            <w:bottom w:val="none" w:sz="0" w:space="0" w:color="auto"/>
            <w:right w:val="none" w:sz="0" w:space="0" w:color="auto"/>
          </w:divBdr>
        </w:div>
        <w:div w:id="1737825353">
          <w:marLeft w:val="0"/>
          <w:marRight w:val="0"/>
          <w:marTop w:val="0"/>
          <w:marBottom w:val="0"/>
          <w:divBdr>
            <w:top w:val="none" w:sz="0" w:space="0" w:color="auto"/>
            <w:left w:val="none" w:sz="0" w:space="0" w:color="auto"/>
            <w:bottom w:val="none" w:sz="0" w:space="0" w:color="auto"/>
            <w:right w:val="none" w:sz="0" w:space="0" w:color="auto"/>
          </w:divBdr>
        </w:div>
        <w:div w:id="741832148">
          <w:marLeft w:val="0"/>
          <w:marRight w:val="0"/>
          <w:marTop w:val="0"/>
          <w:marBottom w:val="0"/>
          <w:divBdr>
            <w:top w:val="none" w:sz="0" w:space="0" w:color="auto"/>
            <w:left w:val="none" w:sz="0" w:space="0" w:color="auto"/>
            <w:bottom w:val="none" w:sz="0" w:space="0" w:color="auto"/>
            <w:right w:val="none" w:sz="0" w:space="0" w:color="auto"/>
          </w:divBdr>
        </w:div>
        <w:div w:id="1615988136">
          <w:marLeft w:val="0"/>
          <w:marRight w:val="0"/>
          <w:marTop w:val="0"/>
          <w:marBottom w:val="0"/>
          <w:divBdr>
            <w:top w:val="none" w:sz="0" w:space="0" w:color="auto"/>
            <w:left w:val="none" w:sz="0" w:space="0" w:color="auto"/>
            <w:bottom w:val="none" w:sz="0" w:space="0" w:color="auto"/>
            <w:right w:val="none" w:sz="0" w:space="0" w:color="auto"/>
          </w:divBdr>
        </w:div>
        <w:div w:id="90971514">
          <w:marLeft w:val="0"/>
          <w:marRight w:val="0"/>
          <w:marTop w:val="0"/>
          <w:marBottom w:val="0"/>
          <w:divBdr>
            <w:top w:val="none" w:sz="0" w:space="0" w:color="auto"/>
            <w:left w:val="none" w:sz="0" w:space="0" w:color="auto"/>
            <w:bottom w:val="none" w:sz="0" w:space="0" w:color="auto"/>
            <w:right w:val="none" w:sz="0" w:space="0" w:color="auto"/>
          </w:divBdr>
        </w:div>
        <w:div w:id="1865552064">
          <w:marLeft w:val="0"/>
          <w:marRight w:val="0"/>
          <w:marTop w:val="0"/>
          <w:marBottom w:val="0"/>
          <w:divBdr>
            <w:top w:val="none" w:sz="0" w:space="0" w:color="auto"/>
            <w:left w:val="none" w:sz="0" w:space="0" w:color="auto"/>
            <w:bottom w:val="none" w:sz="0" w:space="0" w:color="auto"/>
            <w:right w:val="none" w:sz="0" w:space="0" w:color="auto"/>
          </w:divBdr>
        </w:div>
        <w:div w:id="464470893">
          <w:marLeft w:val="0"/>
          <w:marRight w:val="0"/>
          <w:marTop w:val="0"/>
          <w:marBottom w:val="0"/>
          <w:divBdr>
            <w:top w:val="none" w:sz="0" w:space="0" w:color="auto"/>
            <w:left w:val="none" w:sz="0" w:space="0" w:color="auto"/>
            <w:bottom w:val="none" w:sz="0" w:space="0" w:color="auto"/>
            <w:right w:val="none" w:sz="0" w:space="0" w:color="auto"/>
          </w:divBdr>
        </w:div>
      </w:divsChild>
    </w:div>
    <w:div w:id="1153251610">
      <w:marLeft w:val="0"/>
      <w:marRight w:val="0"/>
      <w:marTop w:val="0"/>
      <w:marBottom w:val="0"/>
      <w:divBdr>
        <w:top w:val="none" w:sz="0" w:space="0" w:color="auto"/>
        <w:left w:val="none" w:sz="0" w:space="0" w:color="auto"/>
        <w:bottom w:val="none" w:sz="0" w:space="0" w:color="auto"/>
        <w:right w:val="none" w:sz="0" w:space="0" w:color="auto"/>
      </w:divBdr>
      <w:divsChild>
        <w:div w:id="358361515">
          <w:marLeft w:val="0"/>
          <w:marRight w:val="0"/>
          <w:marTop w:val="0"/>
          <w:marBottom w:val="0"/>
          <w:divBdr>
            <w:top w:val="none" w:sz="0" w:space="0" w:color="auto"/>
            <w:left w:val="none" w:sz="0" w:space="0" w:color="auto"/>
            <w:bottom w:val="none" w:sz="0" w:space="0" w:color="auto"/>
            <w:right w:val="none" w:sz="0" w:space="0" w:color="auto"/>
          </w:divBdr>
        </w:div>
        <w:div w:id="118620329">
          <w:marLeft w:val="0"/>
          <w:marRight w:val="0"/>
          <w:marTop w:val="0"/>
          <w:marBottom w:val="0"/>
          <w:divBdr>
            <w:top w:val="none" w:sz="0" w:space="0" w:color="auto"/>
            <w:left w:val="none" w:sz="0" w:space="0" w:color="auto"/>
            <w:bottom w:val="none" w:sz="0" w:space="0" w:color="auto"/>
            <w:right w:val="none" w:sz="0" w:space="0" w:color="auto"/>
          </w:divBdr>
        </w:div>
        <w:div w:id="1567182829">
          <w:marLeft w:val="0"/>
          <w:marRight w:val="0"/>
          <w:marTop w:val="0"/>
          <w:marBottom w:val="0"/>
          <w:divBdr>
            <w:top w:val="none" w:sz="0" w:space="0" w:color="auto"/>
            <w:left w:val="none" w:sz="0" w:space="0" w:color="auto"/>
            <w:bottom w:val="none" w:sz="0" w:space="0" w:color="auto"/>
            <w:right w:val="none" w:sz="0" w:space="0" w:color="auto"/>
          </w:divBdr>
        </w:div>
        <w:div w:id="1237279947">
          <w:marLeft w:val="0"/>
          <w:marRight w:val="0"/>
          <w:marTop w:val="0"/>
          <w:marBottom w:val="0"/>
          <w:divBdr>
            <w:top w:val="none" w:sz="0" w:space="0" w:color="auto"/>
            <w:left w:val="none" w:sz="0" w:space="0" w:color="auto"/>
            <w:bottom w:val="none" w:sz="0" w:space="0" w:color="auto"/>
            <w:right w:val="none" w:sz="0" w:space="0" w:color="auto"/>
          </w:divBdr>
        </w:div>
        <w:div w:id="1795558877">
          <w:marLeft w:val="0"/>
          <w:marRight w:val="0"/>
          <w:marTop w:val="0"/>
          <w:marBottom w:val="0"/>
          <w:divBdr>
            <w:top w:val="none" w:sz="0" w:space="0" w:color="auto"/>
            <w:left w:val="none" w:sz="0" w:space="0" w:color="auto"/>
            <w:bottom w:val="none" w:sz="0" w:space="0" w:color="auto"/>
            <w:right w:val="none" w:sz="0" w:space="0" w:color="auto"/>
          </w:divBdr>
        </w:div>
        <w:div w:id="1532261180">
          <w:marLeft w:val="0"/>
          <w:marRight w:val="0"/>
          <w:marTop w:val="0"/>
          <w:marBottom w:val="0"/>
          <w:divBdr>
            <w:top w:val="none" w:sz="0" w:space="0" w:color="auto"/>
            <w:left w:val="none" w:sz="0" w:space="0" w:color="auto"/>
            <w:bottom w:val="none" w:sz="0" w:space="0" w:color="auto"/>
            <w:right w:val="none" w:sz="0" w:space="0" w:color="auto"/>
          </w:divBdr>
        </w:div>
        <w:div w:id="2055691745">
          <w:marLeft w:val="0"/>
          <w:marRight w:val="0"/>
          <w:marTop w:val="0"/>
          <w:marBottom w:val="0"/>
          <w:divBdr>
            <w:top w:val="none" w:sz="0" w:space="0" w:color="auto"/>
            <w:left w:val="none" w:sz="0" w:space="0" w:color="auto"/>
            <w:bottom w:val="none" w:sz="0" w:space="0" w:color="auto"/>
            <w:right w:val="none" w:sz="0" w:space="0" w:color="auto"/>
          </w:divBdr>
        </w:div>
        <w:div w:id="881478329">
          <w:marLeft w:val="0"/>
          <w:marRight w:val="0"/>
          <w:marTop w:val="0"/>
          <w:marBottom w:val="0"/>
          <w:divBdr>
            <w:top w:val="none" w:sz="0" w:space="0" w:color="auto"/>
            <w:left w:val="none" w:sz="0" w:space="0" w:color="auto"/>
            <w:bottom w:val="none" w:sz="0" w:space="0" w:color="auto"/>
            <w:right w:val="none" w:sz="0" w:space="0" w:color="auto"/>
          </w:divBdr>
        </w:div>
      </w:divsChild>
    </w:div>
    <w:div w:id="1167984738">
      <w:marLeft w:val="0"/>
      <w:marRight w:val="0"/>
      <w:marTop w:val="0"/>
      <w:marBottom w:val="0"/>
      <w:divBdr>
        <w:top w:val="none" w:sz="0" w:space="0" w:color="auto"/>
        <w:left w:val="none" w:sz="0" w:space="0" w:color="auto"/>
        <w:bottom w:val="none" w:sz="0" w:space="0" w:color="auto"/>
        <w:right w:val="none" w:sz="0" w:space="0" w:color="auto"/>
      </w:divBdr>
      <w:divsChild>
        <w:div w:id="1670906067">
          <w:marLeft w:val="0"/>
          <w:marRight w:val="0"/>
          <w:marTop w:val="0"/>
          <w:marBottom w:val="0"/>
          <w:divBdr>
            <w:top w:val="none" w:sz="0" w:space="0" w:color="auto"/>
            <w:left w:val="none" w:sz="0" w:space="0" w:color="auto"/>
            <w:bottom w:val="none" w:sz="0" w:space="0" w:color="auto"/>
            <w:right w:val="none" w:sz="0" w:space="0" w:color="auto"/>
          </w:divBdr>
        </w:div>
        <w:div w:id="809905717">
          <w:marLeft w:val="0"/>
          <w:marRight w:val="0"/>
          <w:marTop w:val="0"/>
          <w:marBottom w:val="0"/>
          <w:divBdr>
            <w:top w:val="none" w:sz="0" w:space="0" w:color="auto"/>
            <w:left w:val="none" w:sz="0" w:space="0" w:color="auto"/>
            <w:bottom w:val="none" w:sz="0" w:space="0" w:color="auto"/>
            <w:right w:val="none" w:sz="0" w:space="0" w:color="auto"/>
          </w:divBdr>
        </w:div>
        <w:div w:id="1091898049">
          <w:marLeft w:val="0"/>
          <w:marRight w:val="0"/>
          <w:marTop w:val="0"/>
          <w:marBottom w:val="0"/>
          <w:divBdr>
            <w:top w:val="none" w:sz="0" w:space="0" w:color="auto"/>
            <w:left w:val="none" w:sz="0" w:space="0" w:color="auto"/>
            <w:bottom w:val="none" w:sz="0" w:space="0" w:color="auto"/>
            <w:right w:val="none" w:sz="0" w:space="0" w:color="auto"/>
          </w:divBdr>
        </w:div>
        <w:div w:id="294215008">
          <w:marLeft w:val="0"/>
          <w:marRight w:val="0"/>
          <w:marTop w:val="0"/>
          <w:marBottom w:val="0"/>
          <w:divBdr>
            <w:top w:val="none" w:sz="0" w:space="0" w:color="auto"/>
            <w:left w:val="none" w:sz="0" w:space="0" w:color="auto"/>
            <w:bottom w:val="none" w:sz="0" w:space="0" w:color="auto"/>
            <w:right w:val="none" w:sz="0" w:space="0" w:color="auto"/>
          </w:divBdr>
        </w:div>
        <w:div w:id="1140805789">
          <w:marLeft w:val="0"/>
          <w:marRight w:val="0"/>
          <w:marTop w:val="0"/>
          <w:marBottom w:val="0"/>
          <w:divBdr>
            <w:top w:val="none" w:sz="0" w:space="0" w:color="auto"/>
            <w:left w:val="none" w:sz="0" w:space="0" w:color="auto"/>
            <w:bottom w:val="none" w:sz="0" w:space="0" w:color="auto"/>
            <w:right w:val="none" w:sz="0" w:space="0" w:color="auto"/>
          </w:divBdr>
        </w:div>
        <w:div w:id="1122186421">
          <w:marLeft w:val="0"/>
          <w:marRight w:val="0"/>
          <w:marTop w:val="0"/>
          <w:marBottom w:val="0"/>
          <w:divBdr>
            <w:top w:val="none" w:sz="0" w:space="0" w:color="auto"/>
            <w:left w:val="none" w:sz="0" w:space="0" w:color="auto"/>
            <w:bottom w:val="none" w:sz="0" w:space="0" w:color="auto"/>
            <w:right w:val="none" w:sz="0" w:space="0" w:color="auto"/>
          </w:divBdr>
        </w:div>
        <w:div w:id="361514325">
          <w:marLeft w:val="0"/>
          <w:marRight w:val="0"/>
          <w:marTop w:val="0"/>
          <w:marBottom w:val="0"/>
          <w:divBdr>
            <w:top w:val="none" w:sz="0" w:space="0" w:color="auto"/>
            <w:left w:val="none" w:sz="0" w:space="0" w:color="auto"/>
            <w:bottom w:val="none" w:sz="0" w:space="0" w:color="auto"/>
            <w:right w:val="none" w:sz="0" w:space="0" w:color="auto"/>
          </w:divBdr>
        </w:div>
        <w:div w:id="1887719980">
          <w:marLeft w:val="0"/>
          <w:marRight w:val="0"/>
          <w:marTop w:val="0"/>
          <w:marBottom w:val="0"/>
          <w:divBdr>
            <w:top w:val="none" w:sz="0" w:space="0" w:color="auto"/>
            <w:left w:val="none" w:sz="0" w:space="0" w:color="auto"/>
            <w:bottom w:val="none" w:sz="0" w:space="0" w:color="auto"/>
            <w:right w:val="none" w:sz="0" w:space="0" w:color="auto"/>
          </w:divBdr>
        </w:div>
        <w:div w:id="119497193">
          <w:marLeft w:val="0"/>
          <w:marRight w:val="0"/>
          <w:marTop w:val="0"/>
          <w:marBottom w:val="0"/>
          <w:divBdr>
            <w:top w:val="none" w:sz="0" w:space="0" w:color="auto"/>
            <w:left w:val="none" w:sz="0" w:space="0" w:color="auto"/>
            <w:bottom w:val="none" w:sz="0" w:space="0" w:color="auto"/>
            <w:right w:val="none" w:sz="0" w:space="0" w:color="auto"/>
          </w:divBdr>
        </w:div>
      </w:divsChild>
    </w:div>
    <w:div w:id="1178427625">
      <w:marLeft w:val="0"/>
      <w:marRight w:val="0"/>
      <w:marTop w:val="0"/>
      <w:marBottom w:val="0"/>
      <w:divBdr>
        <w:top w:val="none" w:sz="0" w:space="0" w:color="auto"/>
        <w:left w:val="none" w:sz="0" w:space="0" w:color="auto"/>
        <w:bottom w:val="none" w:sz="0" w:space="0" w:color="auto"/>
        <w:right w:val="none" w:sz="0" w:space="0" w:color="auto"/>
      </w:divBdr>
      <w:divsChild>
        <w:div w:id="1428185714">
          <w:marLeft w:val="0"/>
          <w:marRight w:val="0"/>
          <w:marTop w:val="0"/>
          <w:marBottom w:val="0"/>
          <w:divBdr>
            <w:top w:val="none" w:sz="0" w:space="0" w:color="auto"/>
            <w:left w:val="none" w:sz="0" w:space="0" w:color="auto"/>
            <w:bottom w:val="none" w:sz="0" w:space="0" w:color="auto"/>
            <w:right w:val="none" w:sz="0" w:space="0" w:color="auto"/>
          </w:divBdr>
        </w:div>
        <w:div w:id="1157451901">
          <w:marLeft w:val="0"/>
          <w:marRight w:val="0"/>
          <w:marTop w:val="0"/>
          <w:marBottom w:val="0"/>
          <w:divBdr>
            <w:top w:val="none" w:sz="0" w:space="0" w:color="auto"/>
            <w:left w:val="none" w:sz="0" w:space="0" w:color="auto"/>
            <w:bottom w:val="none" w:sz="0" w:space="0" w:color="auto"/>
            <w:right w:val="none" w:sz="0" w:space="0" w:color="auto"/>
          </w:divBdr>
        </w:div>
        <w:div w:id="1734892324">
          <w:marLeft w:val="0"/>
          <w:marRight w:val="0"/>
          <w:marTop w:val="0"/>
          <w:marBottom w:val="0"/>
          <w:divBdr>
            <w:top w:val="none" w:sz="0" w:space="0" w:color="auto"/>
            <w:left w:val="none" w:sz="0" w:space="0" w:color="auto"/>
            <w:bottom w:val="none" w:sz="0" w:space="0" w:color="auto"/>
            <w:right w:val="none" w:sz="0" w:space="0" w:color="auto"/>
          </w:divBdr>
        </w:div>
        <w:div w:id="542525885">
          <w:marLeft w:val="0"/>
          <w:marRight w:val="0"/>
          <w:marTop w:val="0"/>
          <w:marBottom w:val="0"/>
          <w:divBdr>
            <w:top w:val="none" w:sz="0" w:space="0" w:color="auto"/>
            <w:left w:val="none" w:sz="0" w:space="0" w:color="auto"/>
            <w:bottom w:val="none" w:sz="0" w:space="0" w:color="auto"/>
            <w:right w:val="none" w:sz="0" w:space="0" w:color="auto"/>
          </w:divBdr>
        </w:div>
        <w:div w:id="1778913907">
          <w:marLeft w:val="0"/>
          <w:marRight w:val="0"/>
          <w:marTop w:val="0"/>
          <w:marBottom w:val="0"/>
          <w:divBdr>
            <w:top w:val="none" w:sz="0" w:space="0" w:color="auto"/>
            <w:left w:val="none" w:sz="0" w:space="0" w:color="auto"/>
            <w:bottom w:val="none" w:sz="0" w:space="0" w:color="auto"/>
            <w:right w:val="none" w:sz="0" w:space="0" w:color="auto"/>
          </w:divBdr>
        </w:div>
        <w:div w:id="1404333499">
          <w:marLeft w:val="0"/>
          <w:marRight w:val="0"/>
          <w:marTop w:val="0"/>
          <w:marBottom w:val="0"/>
          <w:divBdr>
            <w:top w:val="none" w:sz="0" w:space="0" w:color="auto"/>
            <w:left w:val="none" w:sz="0" w:space="0" w:color="auto"/>
            <w:bottom w:val="none" w:sz="0" w:space="0" w:color="auto"/>
            <w:right w:val="none" w:sz="0" w:space="0" w:color="auto"/>
          </w:divBdr>
        </w:div>
      </w:divsChild>
    </w:div>
    <w:div w:id="1181578442">
      <w:marLeft w:val="0"/>
      <w:marRight w:val="0"/>
      <w:marTop w:val="0"/>
      <w:marBottom w:val="0"/>
      <w:divBdr>
        <w:top w:val="none" w:sz="0" w:space="0" w:color="auto"/>
        <w:left w:val="none" w:sz="0" w:space="0" w:color="auto"/>
        <w:bottom w:val="none" w:sz="0" w:space="0" w:color="auto"/>
        <w:right w:val="none" w:sz="0" w:space="0" w:color="auto"/>
      </w:divBdr>
      <w:divsChild>
        <w:div w:id="2128816728">
          <w:marLeft w:val="0"/>
          <w:marRight w:val="0"/>
          <w:marTop w:val="0"/>
          <w:marBottom w:val="0"/>
          <w:divBdr>
            <w:top w:val="none" w:sz="0" w:space="0" w:color="auto"/>
            <w:left w:val="none" w:sz="0" w:space="0" w:color="auto"/>
            <w:bottom w:val="none" w:sz="0" w:space="0" w:color="auto"/>
            <w:right w:val="none" w:sz="0" w:space="0" w:color="auto"/>
          </w:divBdr>
        </w:div>
        <w:div w:id="2121028285">
          <w:marLeft w:val="0"/>
          <w:marRight w:val="0"/>
          <w:marTop w:val="0"/>
          <w:marBottom w:val="0"/>
          <w:divBdr>
            <w:top w:val="none" w:sz="0" w:space="0" w:color="auto"/>
            <w:left w:val="none" w:sz="0" w:space="0" w:color="auto"/>
            <w:bottom w:val="none" w:sz="0" w:space="0" w:color="auto"/>
            <w:right w:val="none" w:sz="0" w:space="0" w:color="auto"/>
          </w:divBdr>
        </w:div>
        <w:div w:id="720716112">
          <w:marLeft w:val="0"/>
          <w:marRight w:val="0"/>
          <w:marTop w:val="0"/>
          <w:marBottom w:val="0"/>
          <w:divBdr>
            <w:top w:val="none" w:sz="0" w:space="0" w:color="auto"/>
            <w:left w:val="none" w:sz="0" w:space="0" w:color="auto"/>
            <w:bottom w:val="none" w:sz="0" w:space="0" w:color="auto"/>
            <w:right w:val="none" w:sz="0" w:space="0" w:color="auto"/>
          </w:divBdr>
        </w:div>
      </w:divsChild>
    </w:div>
    <w:div w:id="1183322533">
      <w:marLeft w:val="0"/>
      <w:marRight w:val="0"/>
      <w:marTop w:val="0"/>
      <w:marBottom w:val="0"/>
      <w:divBdr>
        <w:top w:val="none" w:sz="0" w:space="0" w:color="auto"/>
        <w:left w:val="none" w:sz="0" w:space="0" w:color="auto"/>
        <w:bottom w:val="none" w:sz="0" w:space="0" w:color="auto"/>
        <w:right w:val="none" w:sz="0" w:space="0" w:color="auto"/>
      </w:divBdr>
      <w:divsChild>
        <w:div w:id="1920754208">
          <w:marLeft w:val="0"/>
          <w:marRight w:val="0"/>
          <w:marTop w:val="0"/>
          <w:marBottom w:val="0"/>
          <w:divBdr>
            <w:top w:val="none" w:sz="0" w:space="0" w:color="auto"/>
            <w:left w:val="none" w:sz="0" w:space="0" w:color="auto"/>
            <w:bottom w:val="none" w:sz="0" w:space="0" w:color="auto"/>
            <w:right w:val="none" w:sz="0" w:space="0" w:color="auto"/>
          </w:divBdr>
        </w:div>
        <w:div w:id="447745091">
          <w:marLeft w:val="0"/>
          <w:marRight w:val="0"/>
          <w:marTop w:val="0"/>
          <w:marBottom w:val="0"/>
          <w:divBdr>
            <w:top w:val="none" w:sz="0" w:space="0" w:color="auto"/>
            <w:left w:val="none" w:sz="0" w:space="0" w:color="auto"/>
            <w:bottom w:val="none" w:sz="0" w:space="0" w:color="auto"/>
            <w:right w:val="none" w:sz="0" w:space="0" w:color="auto"/>
          </w:divBdr>
        </w:div>
        <w:div w:id="1722248690">
          <w:marLeft w:val="0"/>
          <w:marRight w:val="0"/>
          <w:marTop w:val="0"/>
          <w:marBottom w:val="0"/>
          <w:divBdr>
            <w:top w:val="none" w:sz="0" w:space="0" w:color="auto"/>
            <w:left w:val="none" w:sz="0" w:space="0" w:color="auto"/>
            <w:bottom w:val="none" w:sz="0" w:space="0" w:color="auto"/>
            <w:right w:val="none" w:sz="0" w:space="0" w:color="auto"/>
          </w:divBdr>
        </w:div>
        <w:div w:id="187719512">
          <w:marLeft w:val="0"/>
          <w:marRight w:val="0"/>
          <w:marTop w:val="0"/>
          <w:marBottom w:val="0"/>
          <w:divBdr>
            <w:top w:val="none" w:sz="0" w:space="0" w:color="auto"/>
            <w:left w:val="none" w:sz="0" w:space="0" w:color="auto"/>
            <w:bottom w:val="none" w:sz="0" w:space="0" w:color="auto"/>
            <w:right w:val="none" w:sz="0" w:space="0" w:color="auto"/>
          </w:divBdr>
        </w:div>
        <w:div w:id="1371295652">
          <w:marLeft w:val="0"/>
          <w:marRight w:val="0"/>
          <w:marTop w:val="0"/>
          <w:marBottom w:val="0"/>
          <w:divBdr>
            <w:top w:val="none" w:sz="0" w:space="0" w:color="auto"/>
            <w:left w:val="none" w:sz="0" w:space="0" w:color="auto"/>
            <w:bottom w:val="none" w:sz="0" w:space="0" w:color="auto"/>
            <w:right w:val="none" w:sz="0" w:space="0" w:color="auto"/>
          </w:divBdr>
        </w:div>
        <w:div w:id="1694765776">
          <w:marLeft w:val="0"/>
          <w:marRight w:val="0"/>
          <w:marTop w:val="0"/>
          <w:marBottom w:val="0"/>
          <w:divBdr>
            <w:top w:val="none" w:sz="0" w:space="0" w:color="auto"/>
            <w:left w:val="none" w:sz="0" w:space="0" w:color="auto"/>
            <w:bottom w:val="none" w:sz="0" w:space="0" w:color="auto"/>
            <w:right w:val="none" w:sz="0" w:space="0" w:color="auto"/>
          </w:divBdr>
        </w:div>
        <w:div w:id="1359812722">
          <w:marLeft w:val="0"/>
          <w:marRight w:val="0"/>
          <w:marTop w:val="0"/>
          <w:marBottom w:val="0"/>
          <w:divBdr>
            <w:top w:val="none" w:sz="0" w:space="0" w:color="auto"/>
            <w:left w:val="none" w:sz="0" w:space="0" w:color="auto"/>
            <w:bottom w:val="none" w:sz="0" w:space="0" w:color="auto"/>
            <w:right w:val="none" w:sz="0" w:space="0" w:color="auto"/>
          </w:divBdr>
        </w:div>
        <w:div w:id="1489636974">
          <w:marLeft w:val="0"/>
          <w:marRight w:val="0"/>
          <w:marTop w:val="0"/>
          <w:marBottom w:val="0"/>
          <w:divBdr>
            <w:top w:val="none" w:sz="0" w:space="0" w:color="auto"/>
            <w:left w:val="none" w:sz="0" w:space="0" w:color="auto"/>
            <w:bottom w:val="none" w:sz="0" w:space="0" w:color="auto"/>
            <w:right w:val="none" w:sz="0" w:space="0" w:color="auto"/>
          </w:divBdr>
        </w:div>
        <w:div w:id="740831521">
          <w:marLeft w:val="0"/>
          <w:marRight w:val="0"/>
          <w:marTop w:val="0"/>
          <w:marBottom w:val="0"/>
          <w:divBdr>
            <w:top w:val="none" w:sz="0" w:space="0" w:color="auto"/>
            <w:left w:val="none" w:sz="0" w:space="0" w:color="auto"/>
            <w:bottom w:val="none" w:sz="0" w:space="0" w:color="auto"/>
            <w:right w:val="none" w:sz="0" w:space="0" w:color="auto"/>
          </w:divBdr>
        </w:div>
      </w:divsChild>
    </w:div>
    <w:div w:id="1191648111">
      <w:marLeft w:val="0"/>
      <w:marRight w:val="0"/>
      <w:marTop w:val="0"/>
      <w:marBottom w:val="0"/>
      <w:divBdr>
        <w:top w:val="none" w:sz="0" w:space="0" w:color="auto"/>
        <w:left w:val="none" w:sz="0" w:space="0" w:color="auto"/>
        <w:bottom w:val="none" w:sz="0" w:space="0" w:color="auto"/>
        <w:right w:val="none" w:sz="0" w:space="0" w:color="auto"/>
      </w:divBdr>
      <w:divsChild>
        <w:div w:id="142819134">
          <w:marLeft w:val="0"/>
          <w:marRight w:val="0"/>
          <w:marTop w:val="0"/>
          <w:marBottom w:val="0"/>
          <w:divBdr>
            <w:top w:val="none" w:sz="0" w:space="0" w:color="auto"/>
            <w:left w:val="none" w:sz="0" w:space="0" w:color="auto"/>
            <w:bottom w:val="none" w:sz="0" w:space="0" w:color="auto"/>
            <w:right w:val="none" w:sz="0" w:space="0" w:color="auto"/>
          </w:divBdr>
        </w:div>
        <w:div w:id="1444576233">
          <w:marLeft w:val="0"/>
          <w:marRight w:val="0"/>
          <w:marTop w:val="0"/>
          <w:marBottom w:val="0"/>
          <w:divBdr>
            <w:top w:val="none" w:sz="0" w:space="0" w:color="auto"/>
            <w:left w:val="none" w:sz="0" w:space="0" w:color="auto"/>
            <w:bottom w:val="none" w:sz="0" w:space="0" w:color="auto"/>
            <w:right w:val="none" w:sz="0" w:space="0" w:color="auto"/>
          </w:divBdr>
        </w:div>
      </w:divsChild>
    </w:div>
    <w:div w:id="1194221981">
      <w:marLeft w:val="0"/>
      <w:marRight w:val="0"/>
      <w:marTop w:val="0"/>
      <w:marBottom w:val="0"/>
      <w:divBdr>
        <w:top w:val="none" w:sz="0" w:space="0" w:color="auto"/>
        <w:left w:val="none" w:sz="0" w:space="0" w:color="auto"/>
        <w:bottom w:val="none" w:sz="0" w:space="0" w:color="auto"/>
        <w:right w:val="none" w:sz="0" w:space="0" w:color="auto"/>
      </w:divBdr>
      <w:divsChild>
        <w:div w:id="1757439295">
          <w:marLeft w:val="0"/>
          <w:marRight w:val="0"/>
          <w:marTop w:val="0"/>
          <w:marBottom w:val="0"/>
          <w:divBdr>
            <w:top w:val="none" w:sz="0" w:space="0" w:color="auto"/>
            <w:left w:val="none" w:sz="0" w:space="0" w:color="auto"/>
            <w:bottom w:val="none" w:sz="0" w:space="0" w:color="auto"/>
            <w:right w:val="none" w:sz="0" w:space="0" w:color="auto"/>
          </w:divBdr>
        </w:div>
        <w:div w:id="1510370527">
          <w:marLeft w:val="0"/>
          <w:marRight w:val="0"/>
          <w:marTop w:val="0"/>
          <w:marBottom w:val="0"/>
          <w:divBdr>
            <w:top w:val="none" w:sz="0" w:space="0" w:color="auto"/>
            <w:left w:val="none" w:sz="0" w:space="0" w:color="auto"/>
            <w:bottom w:val="none" w:sz="0" w:space="0" w:color="auto"/>
            <w:right w:val="none" w:sz="0" w:space="0" w:color="auto"/>
          </w:divBdr>
        </w:div>
      </w:divsChild>
    </w:div>
    <w:div w:id="1195776869">
      <w:marLeft w:val="0"/>
      <w:marRight w:val="0"/>
      <w:marTop w:val="0"/>
      <w:marBottom w:val="0"/>
      <w:divBdr>
        <w:top w:val="none" w:sz="0" w:space="0" w:color="auto"/>
        <w:left w:val="none" w:sz="0" w:space="0" w:color="auto"/>
        <w:bottom w:val="none" w:sz="0" w:space="0" w:color="auto"/>
        <w:right w:val="none" w:sz="0" w:space="0" w:color="auto"/>
      </w:divBdr>
      <w:divsChild>
        <w:div w:id="549339392">
          <w:marLeft w:val="0"/>
          <w:marRight w:val="0"/>
          <w:marTop w:val="0"/>
          <w:marBottom w:val="0"/>
          <w:divBdr>
            <w:top w:val="none" w:sz="0" w:space="0" w:color="auto"/>
            <w:left w:val="none" w:sz="0" w:space="0" w:color="auto"/>
            <w:bottom w:val="none" w:sz="0" w:space="0" w:color="auto"/>
            <w:right w:val="none" w:sz="0" w:space="0" w:color="auto"/>
          </w:divBdr>
        </w:div>
        <w:div w:id="920916668">
          <w:marLeft w:val="0"/>
          <w:marRight w:val="0"/>
          <w:marTop w:val="0"/>
          <w:marBottom w:val="0"/>
          <w:divBdr>
            <w:top w:val="none" w:sz="0" w:space="0" w:color="auto"/>
            <w:left w:val="none" w:sz="0" w:space="0" w:color="auto"/>
            <w:bottom w:val="none" w:sz="0" w:space="0" w:color="auto"/>
            <w:right w:val="none" w:sz="0" w:space="0" w:color="auto"/>
          </w:divBdr>
        </w:div>
        <w:div w:id="1445491386">
          <w:marLeft w:val="0"/>
          <w:marRight w:val="0"/>
          <w:marTop w:val="0"/>
          <w:marBottom w:val="0"/>
          <w:divBdr>
            <w:top w:val="none" w:sz="0" w:space="0" w:color="auto"/>
            <w:left w:val="none" w:sz="0" w:space="0" w:color="auto"/>
            <w:bottom w:val="none" w:sz="0" w:space="0" w:color="auto"/>
            <w:right w:val="none" w:sz="0" w:space="0" w:color="auto"/>
          </w:divBdr>
        </w:div>
        <w:div w:id="1972127794">
          <w:marLeft w:val="0"/>
          <w:marRight w:val="0"/>
          <w:marTop w:val="0"/>
          <w:marBottom w:val="0"/>
          <w:divBdr>
            <w:top w:val="none" w:sz="0" w:space="0" w:color="auto"/>
            <w:left w:val="none" w:sz="0" w:space="0" w:color="auto"/>
            <w:bottom w:val="none" w:sz="0" w:space="0" w:color="auto"/>
            <w:right w:val="none" w:sz="0" w:space="0" w:color="auto"/>
          </w:divBdr>
        </w:div>
      </w:divsChild>
    </w:div>
    <w:div w:id="1200165248">
      <w:marLeft w:val="0"/>
      <w:marRight w:val="0"/>
      <w:marTop w:val="0"/>
      <w:marBottom w:val="0"/>
      <w:divBdr>
        <w:top w:val="none" w:sz="0" w:space="0" w:color="auto"/>
        <w:left w:val="none" w:sz="0" w:space="0" w:color="auto"/>
        <w:bottom w:val="none" w:sz="0" w:space="0" w:color="auto"/>
        <w:right w:val="none" w:sz="0" w:space="0" w:color="auto"/>
      </w:divBdr>
      <w:divsChild>
        <w:div w:id="1982533834">
          <w:marLeft w:val="0"/>
          <w:marRight w:val="0"/>
          <w:marTop w:val="0"/>
          <w:marBottom w:val="0"/>
          <w:divBdr>
            <w:top w:val="none" w:sz="0" w:space="0" w:color="auto"/>
            <w:left w:val="none" w:sz="0" w:space="0" w:color="auto"/>
            <w:bottom w:val="none" w:sz="0" w:space="0" w:color="auto"/>
            <w:right w:val="none" w:sz="0" w:space="0" w:color="auto"/>
          </w:divBdr>
        </w:div>
        <w:div w:id="415712164">
          <w:marLeft w:val="0"/>
          <w:marRight w:val="0"/>
          <w:marTop w:val="0"/>
          <w:marBottom w:val="0"/>
          <w:divBdr>
            <w:top w:val="none" w:sz="0" w:space="0" w:color="auto"/>
            <w:left w:val="none" w:sz="0" w:space="0" w:color="auto"/>
            <w:bottom w:val="none" w:sz="0" w:space="0" w:color="auto"/>
            <w:right w:val="none" w:sz="0" w:space="0" w:color="auto"/>
          </w:divBdr>
        </w:div>
        <w:div w:id="337343768">
          <w:marLeft w:val="0"/>
          <w:marRight w:val="0"/>
          <w:marTop w:val="0"/>
          <w:marBottom w:val="0"/>
          <w:divBdr>
            <w:top w:val="none" w:sz="0" w:space="0" w:color="auto"/>
            <w:left w:val="none" w:sz="0" w:space="0" w:color="auto"/>
            <w:bottom w:val="none" w:sz="0" w:space="0" w:color="auto"/>
            <w:right w:val="none" w:sz="0" w:space="0" w:color="auto"/>
          </w:divBdr>
        </w:div>
        <w:div w:id="1441142203">
          <w:marLeft w:val="0"/>
          <w:marRight w:val="0"/>
          <w:marTop w:val="0"/>
          <w:marBottom w:val="0"/>
          <w:divBdr>
            <w:top w:val="none" w:sz="0" w:space="0" w:color="auto"/>
            <w:left w:val="none" w:sz="0" w:space="0" w:color="auto"/>
            <w:bottom w:val="none" w:sz="0" w:space="0" w:color="auto"/>
            <w:right w:val="none" w:sz="0" w:space="0" w:color="auto"/>
          </w:divBdr>
        </w:div>
        <w:div w:id="1050109730">
          <w:marLeft w:val="0"/>
          <w:marRight w:val="0"/>
          <w:marTop w:val="0"/>
          <w:marBottom w:val="0"/>
          <w:divBdr>
            <w:top w:val="none" w:sz="0" w:space="0" w:color="auto"/>
            <w:left w:val="none" w:sz="0" w:space="0" w:color="auto"/>
            <w:bottom w:val="none" w:sz="0" w:space="0" w:color="auto"/>
            <w:right w:val="none" w:sz="0" w:space="0" w:color="auto"/>
          </w:divBdr>
        </w:div>
        <w:div w:id="479739044">
          <w:marLeft w:val="0"/>
          <w:marRight w:val="0"/>
          <w:marTop w:val="0"/>
          <w:marBottom w:val="0"/>
          <w:divBdr>
            <w:top w:val="none" w:sz="0" w:space="0" w:color="auto"/>
            <w:left w:val="none" w:sz="0" w:space="0" w:color="auto"/>
            <w:bottom w:val="none" w:sz="0" w:space="0" w:color="auto"/>
            <w:right w:val="none" w:sz="0" w:space="0" w:color="auto"/>
          </w:divBdr>
        </w:div>
        <w:div w:id="1759669285">
          <w:marLeft w:val="0"/>
          <w:marRight w:val="0"/>
          <w:marTop w:val="0"/>
          <w:marBottom w:val="0"/>
          <w:divBdr>
            <w:top w:val="none" w:sz="0" w:space="0" w:color="auto"/>
            <w:left w:val="none" w:sz="0" w:space="0" w:color="auto"/>
            <w:bottom w:val="none" w:sz="0" w:space="0" w:color="auto"/>
            <w:right w:val="none" w:sz="0" w:space="0" w:color="auto"/>
          </w:divBdr>
        </w:div>
        <w:div w:id="1974361371">
          <w:marLeft w:val="0"/>
          <w:marRight w:val="0"/>
          <w:marTop w:val="0"/>
          <w:marBottom w:val="0"/>
          <w:divBdr>
            <w:top w:val="none" w:sz="0" w:space="0" w:color="auto"/>
            <w:left w:val="none" w:sz="0" w:space="0" w:color="auto"/>
            <w:bottom w:val="none" w:sz="0" w:space="0" w:color="auto"/>
            <w:right w:val="none" w:sz="0" w:space="0" w:color="auto"/>
          </w:divBdr>
        </w:div>
        <w:div w:id="1771313299">
          <w:marLeft w:val="0"/>
          <w:marRight w:val="0"/>
          <w:marTop w:val="0"/>
          <w:marBottom w:val="0"/>
          <w:divBdr>
            <w:top w:val="none" w:sz="0" w:space="0" w:color="auto"/>
            <w:left w:val="none" w:sz="0" w:space="0" w:color="auto"/>
            <w:bottom w:val="none" w:sz="0" w:space="0" w:color="auto"/>
            <w:right w:val="none" w:sz="0" w:space="0" w:color="auto"/>
          </w:divBdr>
        </w:div>
        <w:div w:id="1575164893">
          <w:marLeft w:val="0"/>
          <w:marRight w:val="0"/>
          <w:marTop w:val="0"/>
          <w:marBottom w:val="0"/>
          <w:divBdr>
            <w:top w:val="none" w:sz="0" w:space="0" w:color="auto"/>
            <w:left w:val="none" w:sz="0" w:space="0" w:color="auto"/>
            <w:bottom w:val="none" w:sz="0" w:space="0" w:color="auto"/>
            <w:right w:val="none" w:sz="0" w:space="0" w:color="auto"/>
          </w:divBdr>
        </w:div>
        <w:div w:id="77295025">
          <w:marLeft w:val="0"/>
          <w:marRight w:val="0"/>
          <w:marTop w:val="0"/>
          <w:marBottom w:val="0"/>
          <w:divBdr>
            <w:top w:val="none" w:sz="0" w:space="0" w:color="auto"/>
            <w:left w:val="none" w:sz="0" w:space="0" w:color="auto"/>
            <w:bottom w:val="none" w:sz="0" w:space="0" w:color="auto"/>
            <w:right w:val="none" w:sz="0" w:space="0" w:color="auto"/>
          </w:divBdr>
        </w:div>
        <w:div w:id="1496217106">
          <w:marLeft w:val="0"/>
          <w:marRight w:val="0"/>
          <w:marTop w:val="0"/>
          <w:marBottom w:val="0"/>
          <w:divBdr>
            <w:top w:val="none" w:sz="0" w:space="0" w:color="auto"/>
            <w:left w:val="none" w:sz="0" w:space="0" w:color="auto"/>
            <w:bottom w:val="none" w:sz="0" w:space="0" w:color="auto"/>
            <w:right w:val="none" w:sz="0" w:space="0" w:color="auto"/>
          </w:divBdr>
        </w:div>
        <w:div w:id="1252204575">
          <w:marLeft w:val="0"/>
          <w:marRight w:val="0"/>
          <w:marTop w:val="0"/>
          <w:marBottom w:val="0"/>
          <w:divBdr>
            <w:top w:val="none" w:sz="0" w:space="0" w:color="auto"/>
            <w:left w:val="none" w:sz="0" w:space="0" w:color="auto"/>
            <w:bottom w:val="none" w:sz="0" w:space="0" w:color="auto"/>
            <w:right w:val="none" w:sz="0" w:space="0" w:color="auto"/>
          </w:divBdr>
        </w:div>
      </w:divsChild>
    </w:div>
    <w:div w:id="1208564304">
      <w:marLeft w:val="0"/>
      <w:marRight w:val="0"/>
      <w:marTop w:val="0"/>
      <w:marBottom w:val="0"/>
      <w:divBdr>
        <w:top w:val="none" w:sz="0" w:space="0" w:color="auto"/>
        <w:left w:val="none" w:sz="0" w:space="0" w:color="auto"/>
        <w:bottom w:val="none" w:sz="0" w:space="0" w:color="auto"/>
        <w:right w:val="none" w:sz="0" w:space="0" w:color="auto"/>
      </w:divBdr>
      <w:divsChild>
        <w:div w:id="204484589">
          <w:marLeft w:val="0"/>
          <w:marRight w:val="0"/>
          <w:marTop w:val="0"/>
          <w:marBottom w:val="0"/>
          <w:divBdr>
            <w:top w:val="none" w:sz="0" w:space="0" w:color="auto"/>
            <w:left w:val="none" w:sz="0" w:space="0" w:color="auto"/>
            <w:bottom w:val="none" w:sz="0" w:space="0" w:color="auto"/>
            <w:right w:val="none" w:sz="0" w:space="0" w:color="auto"/>
          </w:divBdr>
        </w:div>
        <w:div w:id="735392494">
          <w:marLeft w:val="0"/>
          <w:marRight w:val="0"/>
          <w:marTop w:val="0"/>
          <w:marBottom w:val="0"/>
          <w:divBdr>
            <w:top w:val="none" w:sz="0" w:space="0" w:color="auto"/>
            <w:left w:val="none" w:sz="0" w:space="0" w:color="auto"/>
            <w:bottom w:val="none" w:sz="0" w:space="0" w:color="auto"/>
            <w:right w:val="none" w:sz="0" w:space="0" w:color="auto"/>
          </w:divBdr>
        </w:div>
        <w:div w:id="2073460537">
          <w:marLeft w:val="0"/>
          <w:marRight w:val="0"/>
          <w:marTop w:val="0"/>
          <w:marBottom w:val="0"/>
          <w:divBdr>
            <w:top w:val="none" w:sz="0" w:space="0" w:color="auto"/>
            <w:left w:val="none" w:sz="0" w:space="0" w:color="auto"/>
            <w:bottom w:val="none" w:sz="0" w:space="0" w:color="auto"/>
            <w:right w:val="none" w:sz="0" w:space="0" w:color="auto"/>
          </w:divBdr>
        </w:div>
        <w:div w:id="1250426952">
          <w:marLeft w:val="0"/>
          <w:marRight w:val="0"/>
          <w:marTop w:val="0"/>
          <w:marBottom w:val="0"/>
          <w:divBdr>
            <w:top w:val="none" w:sz="0" w:space="0" w:color="auto"/>
            <w:left w:val="none" w:sz="0" w:space="0" w:color="auto"/>
            <w:bottom w:val="none" w:sz="0" w:space="0" w:color="auto"/>
            <w:right w:val="none" w:sz="0" w:space="0" w:color="auto"/>
          </w:divBdr>
        </w:div>
      </w:divsChild>
    </w:div>
    <w:div w:id="1213230568">
      <w:marLeft w:val="0"/>
      <w:marRight w:val="0"/>
      <w:marTop w:val="0"/>
      <w:marBottom w:val="0"/>
      <w:divBdr>
        <w:top w:val="none" w:sz="0" w:space="0" w:color="auto"/>
        <w:left w:val="none" w:sz="0" w:space="0" w:color="auto"/>
        <w:bottom w:val="none" w:sz="0" w:space="0" w:color="auto"/>
        <w:right w:val="none" w:sz="0" w:space="0" w:color="auto"/>
      </w:divBdr>
      <w:divsChild>
        <w:div w:id="800877213">
          <w:marLeft w:val="0"/>
          <w:marRight w:val="0"/>
          <w:marTop w:val="0"/>
          <w:marBottom w:val="0"/>
          <w:divBdr>
            <w:top w:val="none" w:sz="0" w:space="0" w:color="auto"/>
            <w:left w:val="none" w:sz="0" w:space="0" w:color="auto"/>
            <w:bottom w:val="none" w:sz="0" w:space="0" w:color="auto"/>
            <w:right w:val="none" w:sz="0" w:space="0" w:color="auto"/>
          </w:divBdr>
        </w:div>
        <w:div w:id="880941593">
          <w:marLeft w:val="0"/>
          <w:marRight w:val="0"/>
          <w:marTop w:val="0"/>
          <w:marBottom w:val="0"/>
          <w:divBdr>
            <w:top w:val="none" w:sz="0" w:space="0" w:color="auto"/>
            <w:left w:val="none" w:sz="0" w:space="0" w:color="auto"/>
            <w:bottom w:val="none" w:sz="0" w:space="0" w:color="auto"/>
            <w:right w:val="none" w:sz="0" w:space="0" w:color="auto"/>
          </w:divBdr>
        </w:div>
        <w:div w:id="1098329914">
          <w:marLeft w:val="0"/>
          <w:marRight w:val="0"/>
          <w:marTop w:val="0"/>
          <w:marBottom w:val="0"/>
          <w:divBdr>
            <w:top w:val="none" w:sz="0" w:space="0" w:color="auto"/>
            <w:left w:val="none" w:sz="0" w:space="0" w:color="auto"/>
            <w:bottom w:val="none" w:sz="0" w:space="0" w:color="auto"/>
            <w:right w:val="none" w:sz="0" w:space="0" w:color="auto"/>
          </w:divBdr>
        </w:div>
        <w:div w:id="1694838845">
          <w:marLeft w:val="0"/>
          <w:marRight w:val="0"/>
          <w:marTop w:val="0"/>
          <w:marBottom w:val="0"/>
          <w:divBdr>
            <w:top w:val="none" w:sz="0" w:space="0" w:color="auto"/>
            <w:left w:val="none" w:sz="0" w:space="0" w:color="auto"/>
            <w:bottom w:val="none" w:sz="0" w:space="0" w:color="auto"/>
            <w:right w:val="none" w:sz="0" w:space="0" w:color="auto"/>
          </w:divBdr>
        </w:div>
        <w:div w:id="694648349">
          <w:marLeft w:val="0"/>
          <w:marRight w:val="0"/>
          <w:marTop w:val="0"/>
          <w:marBottom w:val="0"/>
          <w:divBdr>
            <w:top w:val="none" w:sz="0" w:space="0" w:color="auto"/>
            <w:left w:val="none" w:sz="0" w:space="0" w:color="auto"/>
            <w:bottom w:val="none" w:sz="0" w:space="0" w:color="auto"/>
            <w:right w:val="none" w:sz="0" w:space="0" w:color="auto"/>
          </w:divBdr>
        </w:div>
      </w:divsChild>
    </w:div>
    <w:div w:id="1239443172">
      <w:marLeft w:val="0"/>
      <w:marRight w:val="0"/>
      <w:marTop w:val="0"/>
      <w:marBottom w:val="0"/>
      <w:divBdr>
        <w:top w:val="none" w:sz="0" w:space="0" w:color="auto"/>
        <w:left w:val="none" w:sz="0" w:space="0" w:color="auto"/>
        <w:bottom w:val="none" w:sz="0" w:space="0" w:color="auto"/>
        <w:right w:val="none" w:sz="0" w:space="0" w:color="auto"/>
      </w:divBdr>
      <w:divsChild>
        <w:div w:id="905140814">
          <w:marLeft w:val="0"/>
          <w:marRight w:val="0"/>
          <w:marTop w:val="0"/>
          <w:marBottom w:val="0"/>
          <w:divBdr>
            <w:top w:val="none" w:sz="0" w:space="0" w:color="auto"/>
            <w:left w:val="none" w:sz="0" w:space="0" w:color="auto"/>
            <w:bottom w:val="none" w:sz="0" w:space="0" w:color="auto"/>
            <w:right w:val="none" w:sz="0" w:space="0" w:color="auto"/>
          </w:divBdr>
        </w:div>
        <w:div w:id="332993736">
          <w:marLeft w:val="0"/>
          <w:marRight w:val="0"/>
          <w:marTop w:val="0"/>
          <w:marBottom w:val="0"/>
          <w:divBdr>
            <w:top w:val="none" w:sz="0" w:space="0" w:color="auto"/>
            <w:left w:val="none" w:sz="0" w:space="0" w:color="auto"/>
            <w:bottom w:val="none" w:sz="0" w:space="0" w:color="auto"/>
            <w:right w:val="none" w:sz="0" w:space="0" w:color="auto"/>
          </w:divBdr>
        </w:div>
      </w:divsChild>
    </w:div>
    <w:div w:id="1240410864">
      <w:marLeft w:val="0"/>
      <w:marRight w:val="0"/>
      <w:marTop w:val="0"/>
      <w:marBottom w:val="0"/>
      <w:divBdr>
        <w:top w:val="none" w:sz="0" w:space="0" w:color="auto"/>
        <w:left w:val="none" w:sz="0" w:space="0" w:color="auto"/>
        <w:bottom w:val="none" w:sz="0" w:space="0" w:color="auto"/>
        <w:right w:val="none" w:sz="0" w:space="0" w:color="auto"/>
      </w:divBdr>
      <w:divsChild>
        <w:div w:id="1298995170">
          <w:marLeft w:val="0"/>
          <w:marRight w:val="0"/>
          <w:marTop w:val="0"/>
          <w:marBottom w:val="0"/>
          <w:divBdr>
            <w:top w:val="none" w:sz="0" w:space="0" w:color="auto"/>
            <w:left w:val="none" w:sz="0" w:space="0" w:color="auto"/>
            <w:bottom w:val="none" w:sz="0" w:space="0" w:color="auto"/>
            <w:right w:val="none" w:sz="0" w:space="0" w:color="auto"/>
          </w:divBdr>
        </w:div>
        <w:div w:id="1091319778">
          <w:marLeft w:val="0"/>
          <w:marRight w:val="0"/>
          <w:marTop w:val="0"/>
          <w:marBottom w:val="0"/>
          <w:divBdr>
            <w:top w:val="none" w:sz="0" w:space="0" w:color="auto"/>
            <w:left w:val="none" w:sz="0" w:space="0" w:color="auto"/>
            <w:bottom w:val="none" w:sz="0" w:space="0" w:color="auto"/>
            <w:right w:val="none" w:sz="0" w:space="0" w:color="auto"/>
          </w:divBdr>
        </w:div>
        <w:div w:id="1636643628">
          <w:marLeft w:val="0"/>
          <w:marRight w:val="0"/>
          <w:marTop w:val="0"/>
          <w:marBottom w:val="0"/>
          <w:divBdr>
            <w:top w:val="none" w:sz="0" w:space="0" w:color="auto"/>
            <w:left w:val="none" w:sz="0" w:space="0" w:color="auto"/>
            <w:bottom w:val="none" w:sz="0" w:space="0" w:color="auto"/>
            <w:right w:val="none" w:sz="0" w:space="0" w:color="auto"/>
          </w:divBdr>
        </w:div>
        <w:div w:id="1181310040">
          <w:marLeft w:val="0"/>
          <w:marRight w:val="0"/>
          <w:marTop w:val="0"/>
          <w:marBottom w:val="0"/>
          <w:divBdr>
            <w:top w:val="none" w:sz="0" w:space="0" w:color="auto"/>
            <w:left w:val="none" w:sz="0" w:space="0" w:color="auto"/>
            <w:bottom w:val="none" w:sz="0" w:space="0" w:color="auto"/>
            <w:right w:val="none" w:sz="0" w:space="0" w:color="auto"/>
          </w:divBdr>
        </w:div>
      </w:divsChild>
    </w:div>
    <w:div w:id="1249192393">
      <w:marLeft w:val="0"/>
      <w:marRight w:val="0"/>
      <w:marTop w:val="0"/>
      <w:marBottom w:val="0"/>
      <w:divBdr>
        <w:top w:val="none" w:sz="0" w:space="0" w:color="auto"/>
        <w:left w:val="none" w:sz="0" w:space="0" w:color="auto"/>
        <w:bottom w:val="none" w:sz="0" w:space="0" w:color="auto"/>
        <w:right w:val="none" w:sz="0" w:space="0" w:color="auto"/>
      </w:divBdr>
      <w:divsChild>
        <w:div w:id="284122794">
          <w:marLeft w:val="0"/>
          <w:marRight w:val="0"/>
          <w:marTop w:val="0"/>
          <w:marBottom w:val="0"/>
          <w:divBdr>
            <w:top w:val="none" w:sz="0" w:space="0" w:color="auto"/>
            <w:left w:val="none" w:sz="0" w:space="0" w:color="auto"/>
            <w:bottom w:val="none" w:sz="0" w:space="0" w:color="auto"/>
            <w:right w:val="none" w:sz="0" w:space="0" w:color="auto"/>
          </w:divBdr>
        </w:div>
      </w:divsChild>
    </w:div>
    <w:div w:id="1251964397">
      <w:marLeft w:val="0"/>
      <w:marRight w:val="0"/>
      <w:marTop w:val="0"/>
      <w:marBottom w:val="0"/>
      <w:divBdr>
        <w:top w:val="none" w:sz="0" w:space="0" w:color="auto"/>
        <w:left w:val="none" w:sz="0" w:space="0" w:color="auto"/>
        <w:bottom w:val="none" w:sz="0" w:space="0" w:color="auto"/>
        <w:right w:val="none" w:sz="0" w:space="0" w:color="auto"/>
      </w:divBdr>
      <w:divsChild>
        <w:div w:id="183860102">
          <w:marLeft w:val="0"/>
          <w:marRight w:val="0"/>
          <w:marTop w:val="0"/>
          <w:marBottom w:val="0"/>
          <w:divBdr>
            <w:top w:val="none" w:sz="0" w:space="0" w:color="auto"/>
            <w:left w:val="none" w:sz="0" w:space="0" w:color="auto"/>
            <w:bottom w:val="none" w:sz="0" w:space="0" w:color="auto"/>
            <w:right w:val="none" w:sz="0" w:space="0" w:color="auto"/>
          </w:divBdr>
        </w:div>
        <w:div w:id="43869813">
          <w:marLeft w:val="0"/>
          <w:marRight w:val="0"/>
          <w:marTop w:val="0"/>
          <w:marBottom w:val="0"/>
          <w:divBdr>
            <w:top w:val="none" w:sz="0" w:space="0" w:color="auto"/>
            <w:left w:val="none" w:sz="0" w:space="0" w:color="auto"/>
            <w:bottom w:val="none" w:sz="0" w:space="0" w:color="auto"/>
            <w:right w:val="none" w:sz="0" w:space="0" w:color="auto"/>
          </w:divBdr>
        </w:div>
      </w:divsChild>
    </w:div>
    <w:div w:id="1257906925">
      <w:marLeft w:val="0"/>
      <w:marRight w:val="0"/>
      <w:marTop w:val="0"/>
      <w:marBottom w:val="0"/>
      <w:divBdr>
        <w:top w:val="none" w:sz="0" w:space="0" w:color="auto"/>
        <w:left w:val="none" w:sz="0" w:space="0" w:color="auto"/>
        <w:bottom w:val="none" w:sz="0" w:space="0" w:color="auto"/>
        <w:right w:val="none" w:sz="0" w:space="0" w:color="auto"/>
      </w:divBdr>
      <w:divsChild>
        <w:div w:id="1914971870">
          <w:marLeft w:val="0"/>
          <w:marRight w:val="0"/>
          <w:marTop w:val="0"/>
          <w:marBottom w:val="0"/>
          <w:divBdr>
            <w:top w:val="none" w:sz="0" w:space="0" w:color="auto"/>
            <w:left w:val="none" w:sz="0" w:space="0" w:color="auto"/>
            <w:bottom w:val="none" w:sz="0" w:space="0" w:color="auto"/>
            <w:right w:val="none" w:sz="0" w:space="0" w:color="auto"/>
          </w:divBdr>
        </w:div>
        <w:div w:id="418716202">
          <w:marLeft w:val="0"/>
          <w:marRight w:val="0"/>
          <w:marTop w:val="0"/>
          <w:marBottom w:val="0"/>
          <w:divBdr>
            <w:top w:val="none" w:sz="0" w:space="0" w:color="auto"/>
            <w:left w:val="none" w:sz="0" w:space="0" w:color="auto"/>
            <w:bottom w:val="none" w:sz="0" w:space="0" w:color="auto"/>
            <w:right w:val="none" w:sz="0" w:space="0" w:color="auto"/>
          </w:divBdr>
        </w:div>
        <w:div w:id="1110391827">
          <w:marLeft w:val="0"/>
          <w:marRight w:val="0"/>
          <w:marTop w:val="0"/>
          <w:marBottom w:val="0"/>
          <w:divBdr>
            <w:top w:val="none" w:sz="0" w:space="0" w:color="auto"/>
            <w:left w:val="none" w:sz="0" w:space="0" w:color="auto"/>
            <w:bottom w:val="none" w:sz="0" w:space="0" w:color="auto"/>
            <w:right w:val="none" w:sz="0" w:space="0" w:color="auto"/>
          </w:divBdr>
        </w:div>
        <w:div w:id="843127290">
          <w:marLeft w:val="0"/>
          <w:marRight w:val="0"/>
          <w:marTop w:val="0"/>
          <w:marBottom w:val="0"/>
          <w:divBdr>
            <w:top w:val="none" w:sz="0" w:space="0" w:color="auto"/>
            <w:left w:val="none" w:sz="0" w:space="0" w:color="auto"/>
            <w:bottom w:val="none" w:sz="0" w:space="0" w:color="auto"/>
            <w:right w:val="none" w:sz="0" w:space="0" w:color="auto"/>
          </w:divBdr>
        </w:div>
        <w:div w:id="413749776">
          <w:marLeft w:val="0"/>
          <w:marRight w:val="0"/>
          <w:marTop w:val="0"/>
          <w:marBottom w:val="0"/>
          <w:divBdr>
            <w:top w:val="none" w:sz="0" w:space="0" w:color="auto"/>
            <w:left w:val="none" w:sz="0" w:space="0" w:color="auto"/>
            <w:bottom w:val="none" w:sz="0" w:space="0" w:color="auto"/>
            <w:right w:val="none" w:sz="0" w:space="0" w:color="auto"/>
          </w:divBdr>
        </w:div>
        <w:div w:id="1623656537">
          <w:marLeft w:val="0"/>
          <w:marRight w:val="0"/>
          <w:marTop w:val="0"/>
          <w:marBottom w:val="0"/>
          <w:divBdr>
            <w:top w:val="none" w:sz="0" w:space="0" w:color="auto"/>
            <w:left w:val="none" w:sz="0" w:space="0" w:color="auto"/>
            <w:bottom w:val="none" w:sz="0" w:space="0" w:color="auto"/>
            <w:right w:val="none" w:sz="0" w:space="0" w:color="auto"/>
          </w:divBdr>
        </w:div>
      </w:divsChild>
    </w:div>
    <w:div w:id="1274022442">
      <w:marLeft w:val="0"/>
      <w:marRight w:val="0"/>
      <w:marTop w:val="0"/>
      <w:marBottom w:val="0"/>
      <w:divBdr>
        <w:top w:val="none" w:sz="0" w:space="0" w:color="auto"/>
        <w:left w:val="none" w:sz="0" w:space="0" w:color="auto"/>
        <w:bottom w:val="none" w:sz="0" w:space="0" w:color="auto"/>
        <w:right w:val="none" w:sz="0" w:space="0" w:color="auto"/>
      </w:divBdr>
      <w:divsChild>
        <w:div w:id="407508838">
          <w:marLeft w:val="0"/>
          <w:marRight w:val="0"/>
          <w:marTop w:val="0"/>
          <w:marBottom w:val="0"/>
          <w:divBdr>
            <w:top w:val="none" w:sz="0" w:space="0" w:color="auto"/>
            <w:left w:val="none" w:sz="0" w:space="0" w:color="auto"/>
            <w:bottom w:val="none" w:sz="0" w:space="0" w:color="auto"/>
            <w:right w:val="none" w:sz="0" w:space="0" w:color="auto"/>
          </w:divBdr>
        </w:div>
        <w:div w:id="827402291">
          <w:marLeft w:val="0"/>
          <w:marRight w:val="0"/>
          <w:marTop w:val="0"/>
          <w:marBottom w:val="0"/>
          <w:divBdr>
            <w:top w:val="none" w:sz="0" w:space="0" w:color="auto"/>
            <w:left w:val="none" w:sz="0" w:space="0" w:color="auto"/>
            <w:bottom w:val="none" w:sz="0" w:space="0" w:color="auto"/>
            <w:right w:val="none" w:sz="0" w:space="0" w:color="auto"/>
          </w:divBdr>
        </w:div>
        <w:div w:id="933173328">
          <w:marLeft w:val="0"/>
          <w:marRight w:val="0"/>
          <w:marTop w:val="0"/>
          <w:marBottom w:val="0"/>
          <w:divBdr>
            <w:top w:val="none" w:sz="0" w:space="0" w:color="auto"/>
            <w:left w:val="none" w:sz="0" w:space="0" w:color="auto"/>
            <w:bottom w:val="none" w:sz="0" w:space="0" w:color="auto"/>
            <w:right w:val="none" w:sz="0" w:space="0" w:color="auto"/>
          </w:divBdr>
        </w:div>
        <w:div w:id="997615040">
          <w:marLeft w:val="0"/>
          <w:marRight w:val="0"/>
          <w:marTop w:val="0"/>
          <w:marBottom w:val="0"/>
          <w:divBdr>
            <w:top w:val="none" w:sz="0" w:space="0" w:color="auto"/>
            <w:left w:val="none" w:sz="0" w:space="0" w:color="auto"/>
            <w:bottom w:val="none" w:sz="0" w:space="0" w:color="auto"/>
            <w:right w:val="none" w:sz="0" w:space="0" w:color="auto"/>
          </w:divBdr>
        </w:div>
        <w:div w:id="255528930">
          <w:marLeft w:val="0"/>
          <w:marRight w:val="0"/>
          <w:marTop w:val="0"/>
          <w:marBottom w:val="0"/>
          <w:divBdr>
            <w:top w:val="none" w:sz="0" w:space="0" w:color="auto"/>
            <w:left w:val="none" w:sz="0" w:space="0" w:color="auto"/>
            <w:bottom w:val="none" w:sz="0" w:space="0" w:color="auto"/>
            <w:right w:val="none" w:sz="0" w:space="0" w:color="auto"/>
          </w:divBdr>
        </w:div>
      </w:divsChild>
    </w:div>
    <w:div w:id="1280916244">
      <w:marLeft w:val="0"/>
      <w:marRight w:val="0"/>
      <w:marTop w:val="0"/>
      <w:marBottom w:val="0"/>
      <w:divBdr>
        <w:top w:val="none" w:sz="0" w:space="0" w:color="auto"/>
        <w:left w:val="none" w:sz="0" w:space="0" w:color="auto"/>
        <w:bottom w:val="none" w:sz="0" w:space="0" w:color="auto"/>
        <w:right w:val="none" w:sz="0" w:space="0" w:color="auto"/>
      </w:divBdr>
      <w:divsChild>
        <w:div w:id="628824231">
          <w:marLeft w:val="0"/>
          <w:marRight w:val="0"/>
          <w:marTop w:val="0"/>
          <w:marBottom w:val="0"/>
          <w:divBdr>
            <w:top w:val="none" w:sz="0" w:space="0" w:color="auto"/>
            <w:left w:val="none" w:sz="0" w:space="0" w:color="auto"/>
            <w:bottom w:val="none" w:sz="0" w:space="0" w:color="auto"/>
            <w:right w:val="none" w:sz="0" w:space="0" w:color="auto"/>
          </w:divBdr>
        </w:div>
      </w:divsChild>
    </w:div>
    <w:div w:id="1283145390">
      <w:marLeft w:val="0"/>
      <w:marRight w:val="0"/>
      <w:marTop w:val="0"/>
      <w:marBottom w:val="0"/>
      <w:divBdr>
        <w:top w:val="none" w:sz="0" w:space="0" w:color="auto"/>
        <w:left w:val="none" w:sz="0" w:space="0" w:color="auto"/>
        <w:bottom w:val="none" w:sz="0" w:space="0" w:color="auto"/>
        <w:right w:val="none" w:sz="0" w:space="0" w:color="auto"/>
      </w:divBdr>
      <w:divsChild>
        <w:div w:id="751125132">
          <w:marLeft w:val="0"/>
          <w:marRight w:val="0"/>
          <w:marTop w:val="0"/>
          <w:marBottom w:val="0"/>
          <w:divBdr>
            <w:top w:val="none" w:sz="0" w:space="0" w:color="auto"/>
            <w:left w:val="none" w:sz="0" w:space="0" w:color="auto"/>
            <w:bottom w:val="none" w:sz="0" w:space="0" w:color="auto"/>
            <w:right w:val="none" w:sz="0" w:space="0" w:color="auto"/>
          </w:divBdr>
        </w:div>
        <w:div w:id="597562623">
          <w:marLeft w:val="0"/>
          <w:marRight w:val="0"/>
          <w:marTop w:val="0"/>
          <w:marBottom w:val="0"/>
          <w:divBdr>
            <w:top w:val="none" w:sz="0" w:space="0" w:color="auto"/>
            <w:left w:val="none" w:sz="0" w:space="0" w:color="auto"/>
            <w:bottom w:val="none" w:sz="0" w:space="0" w:color="auto"/>
            <w:right w:val="none" w:sz="0" w:space="0" w:color="auto"/>
          </w:divBdr>
        </w:div>
        <w:div w:id="281570571">
          <w:marLeft w:val="0"/>
          <w:marRight w:val="0"/>
          <w:marTop w:val="0"/>
          <w:marBottom w:val="0"/>
          <w:divBdr>
            <w:top w:val="none" w:sz="0" w:space="0" w:color="auto"/>
            <w:left w:val="none" w:sz="0" w:space="0" w:color="auto"/>
            <w:bottom w:val="none" w:sz="0" w:space="0" w:color="auto"/>
            <w:right w:val="none" w:sz="0" w:space="0" w:color="auto"/>
          </w:divBdr>
        </w:div>
        <w:div w:id="1940522316">
          <w:marLeft w:val="0"/>
          <w:marRight w:val="0"/>
          <w:marTop w:val="0"/>
          <w:marBottom w:val="0"/>
          <w:divBdr>
            <w:top w:val="none" w:sz="0" w:space="0" w:color="auto"/>
            <w:left w:val="none" w:sz="0" w:space="0" w:color="auto"/>
            <w:bottom w:val="none" w:sz="0" w:space="0" w:color="auto"/>
            <w:right w:val="none" w:sz="0" w:space="0" w:color="auto"/>
          </w:divBdr>
        </w:div>
        <w:div w:id="721251339">
          <w:marLeft w:val="0"/>
          <w:marRight w:val="0"/>
          <w:marTop w:val="0"/>
          <w:marBottom w:val="0"/>
          <w:divBdr>
            <w:top w:val="none" w:sz="0" w:space="0" w:color="auto"/>
            <w:left w:val="none" w:sz="0" w:space="0" w:color="auto"/>
            <w:bottom w:val="none" w:sz="0" w:space="0" w:color="auto"/>
            <w:right w:val="none" w:sz="0" w:space="0" w:color="auto"/>
          </w:divBdr>
        </w:div>
        <w:div w:id="329212720">
          <w:marLeft w:val="0"/>
          <w:marRight w:val="0"/>
          <w:marTop w:val="0"/>
          <w:marBottom w:val="0"/>
          <w:divBdr>
            <w:top w:val="none" w:sz="0" w:space="0" w:color="auto"/>
            <w:left w:val="none" w:sz="0" w:space="0" w:color="auto"/>
            <w:bottom w:val="none" w:sz="0" w:space="0" w:color="auto"/>
            <w:right w:val="none" w:sz="0" w:space="0" w:color="auto"/>
          </w:divBdr>
        </w:div>
      </w:divsChild>
    </w:div>
    <w:div w:id="1288270188">
      <w:marLeft w:val="0"/>
      <w:marRight w:val="0"/>
      <w:marTop w:val="0"/>
      <w:marBottom w:val="0"/>
      <w:divBdr>
        <w:top w:val="none" w:sz="0" w:space="0" w:color="auto"/>
        <w:left w:val="none" w:sz="0" w:space="0" w:color="auto"/>
        <w:bottom w:val="none" w:sz="0" w:space="0" w:color="auto"/>
        <w:right w:val="none" w:sz="0" w:space="0" w:color="auto"/>
      </w:divBdr>
      <w:divsChild>
        <w:div w:id="323246579">
          <w:marLeft w:val="0"/>
          <w:marRight w:val="0"/>
          <w:marTop w:val="0"/>
          <w:marBottom w:val="0"/>
          <w:divBdr>
            <w:top w:val="none" w:sz="0" w:space="0" w:color="auto"/>
            <w:left w:val="none" w:sz="0" w:space="0" w:color="auto"/>
            <w:bottom w:val="none" w:sz="0" w:space="0" w:color="auto"/>
            <w:right w:val="none" w:sz="0" w:space="0" w:color="auto"/>
          </w:divBdr>
        </w:div>
        <w:div w:id="1398744681">
          <w:marLeft w:val="0"/>
          <w:marRight w:val="0"/>
          <w:marTop w:val="0"/>
          <w:marBottom w:val="0"/>
          <w:divBdr>
            <w:top w:val="none" w:sz="0" w:space="0" w:color="auto"/>
            <w:left w:val="none" w:sz="0" w:space="0" w:color="auto"/>
            <w:bottom w:val="none" w:sz="0" w:space="0" w:color="auto"/>
            <w:right w:val="none" w:sz="0" w:space="0" w:color="auto"/>
          </w:divBdr>
        </w:div>
        <w:div w:id="748041254">
          <w:marLeft w:val="0"/>
          <w:marRight w:val="0"/>
          <w:marTop w:val="0"/>
          <w:marBottom w:val="0"/>
          <w:divBdr>
            <w:top w:val="none" w:sz="0" w:space="0" w:color="auto"/>
            <w:left w:val="none" w:sz="0" w:space="0" w:color="auto"/>
            <w:bottom w:val="none" w:sz="0" w:space="0" w:color="auto"/>
            <w:right w:val="none" w:sz="0" w:space="0" w:color="auto"/>
          </w:divBdr>
        </w:div>
        <w:div w:id="560796326">
          <w:marLeft w:val="0"/>
          <w:marRight w:val="0"/>
          <w:marTop w:val="0"/>
          <w:marBottom w:val="0"/>
          <w:divBdr>
            <w:top w:val="none" w:sz="0" w:space="0" w:color="auto"/>
            <w:left w:val="none" w:sz="0" w:space="0" w:color="auto"/>
            <w:bottom w:val="none" w:sz="0" w:space="0" w:color="auto"/>
            <w:right w:val="none" w:sz="0" w:space="0" w:color="auto"/>
          </w:divBdr>
        </w:div>
        <w:div w:id="1918519381">
          <w:marLeft w:val="0"/>
          <w:marRight w:val="0"/>
          <w:marTop w:val="0"/>
          <w:marBottom w:val="0"/>
          <w:divBdr>
            <w:top w:val="none" w:sz="0" w:space="0" w:color="auto"/>
            <w:left w:val="none" w:sz="0" w:space="0" w:color="auto"/>
            <w:bottom w:val="none" w:sz="0" w:space="0" w:color="auto"/>
            <w:right w:val="none" w:sz="0" w:space="0" w:color="auto"/>
          </w:divBdr>
        </w:div>
        <w:div w:id="17704775">
          <w:marLeft w:val="0"/>
          <w:marRight w:val="0"/>
          <w:marTop w:val="0"/>
          <w:marBottom w:val="0"/>
          <w:divBdr>
            <w:top w:val="none" w:sz="0" w:space="0" w:color="auto"/>
            <w:left w:val="none" w:sz="0" w:space="0" w:color="auto"/>
            <w:bottom w:val="none" w:sz="0" w:space="0" w:color="auto"/>
            <w:right w:val="none" w:sz="0" w:space="0" w:color="auto"/>
          </w:divBdr>
        </w:div>
        <w:div w:id="1634210139">
          <w:marLeft w:val="0"/>
          <w:marRight w:val="0"/>
          <w:marTop w:val="0"/>
          <w:marBottom w:val="0"/>
          <w:divBdr>
            <w:top w:val="none" w:sz="0" w:space="0" w:color="auto"/>
            <w:left w:val="none" w:sz="0" w:space="0" w:color="auto"/>
            <w:bottom w:val="none" w:sz="0" w:space="0" w:color="auto"/>
            <w:right w:val="none" w:sz="0" w:space="0" w:color="auto"/>
          </w:divBdr>
        </w:div>
      </w:divsChild>
    </w:div>
    <w:div w:id="1291715245">
      <w:marLeft w:val="0"/>
      <w:marRight w:val="0"/>
      <w:marTop w:val="0"/>
      <w:marBottom w:val="0"/>
      <w:divBdr>
        <w:top w:val="none" w:sz="0" w:space="0" w:color="auto"/>
        <w:left w:val="none" w:sz="0" w:space="0" w:color="auto"/>
        <w:bottom w:val="none" w:sz="0" w:space="0" w:color="auto"/>
        <w:right w:val="none" w:sz="0" w:space="0" w:color="auto"/>
      </w:divBdr>
      <w:divsChild>
        <w:div w:id="1921136375">
          <w:marLeft w:val="0"/>
          <w:marRight w:val="0"/>
          <w:marTop w:val="0"/>
          <w:marBottom w:val="0"/>
          <w:divBdr>
            <w:top w:val="none" w:sz="0" w:space="0" w:color="auto"/>
            <w:left w:val="none" w:sz="0" w:space="0" w:color="auto"/>
            <w:bottom w:val="none" w:sz="0" w:space="0" w:color="auto"/>
            <w:right w:val="none" w:sz="0" w:space="0" w:color="auto"/>
          </w:divBdr>
        </w:div>
        <w:div w:id="1094597445">
          <w:marLeft w:val="0"/>
          <w:marRight w:val="0"/>
          <w:marTop w:val="0"/>
          <w:marBottom w:val="0"/>
          <w:divBdr>
            <w:top w:val="none" w:sz="0" w:space="0" w:color="auto"/>
            <w:left w:val="none" w:sz="0" w:space="0" w:color="auto"/>
            <w:bottom w:val="none" w:sz="0" w:space="0" w:color="auto"/>
            <w:right w:val="none" w:sz="0" w:space="0" w:color="auto"/>
          </w:divBdr>
        </w:div>
      </w:divsChild>
    </w:div>
    <w:div w:id="1304892481">
      <w:marLeft w:val="0"/>
      <w:marRight w:val="0"/>
      <w:marTop w:val="0"/>
      <w:marBottom w:val="0"/>
      <w:divBdr>
        <w:top w:val="none" w:sz="0" w:space="0" w:color="auto"/>
        <w:left w:val="none" w:sz="0" w:space="0" w:color="auto"/>
        <w:bottom w:val="none" w:sz="0" w:space="0" w:color="auto"/>
        <w:right w:val="none" w:sz="0" w:space="0" w:color="auto"/>
      </w:divBdr>
      <w:divsChild>
        <w:div w:id="1949769697">
          <w:marLeft w:val="0"/>
          <w:marRight w:val="0"/>
          <w:marTop w:val="0"/>
          <w:marBottom w:val="0"/>
          <w:divBdr>
            <w:top w:val="none" w:sz="0" w:space="0" w:color="auto"/>
            <w:left w:val="none" w:sz="0" w:space="0" w:color="auto"/>
            <w:bottom w:val="none" w:sz="0" w:space="0" w:color="auto"/>
            <w:right w:val="none" w:sz="0" w:space="0" w:color="auto"/>
          </w:divBdr>
        </w:div>
        <w:div w:id="211619396">
          <w:marLeft w:val="0"/>
          <w:marRight w:val="0"/>
          <w:marTop w:val="0"/>
          <w:marBottom w:val="0"/>
          <w:divBdr>
            <w:top w:val="none" w:sz="0" w:space="0" w:color="auto"/>
            <w:left w:val="none" w:sz="0" w:space="0" w:color="auto"/>
            <w:bottom w:val="none" w:sz="0" w:space="0" w:color="auto"/>
            <w:right w:val="none" w:sz="0" w:space="0" w:color="auto"/>
          </w:divBdr>
        </w:div>
        <w:div w:id="1477796579">
          <w:marLeft w:val="0"/>
          <w:marRight w:val="0"/>
          <w:marTop w:val="0"/>
          <w:marBottom w:val="0"/>
          <w:divBdr>
            <w:top w:val="none" w:sz="0" w:space="0" w:color="auto"/>
            <w:left w:val="none" w:sz="0" w:space="0" w:color="auto"/>
            <w:bottom w:val="none" w:sz="0" w:space="0" w:color="auto"/>
            <w:right w:val="none" w:sz="0" w:space="0" w:color="auto"/>
          </w:divBdr>
        </w:div>
      </w:divsChild>
    </w:div>
    <w:div w:id="1310860197">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0"/>
          <w:marTop w:val="0"/>
          <w:marBottom w:val="0"/>
          <w:divBdr>
            <w:top w:val="none" w:sz="0" w:space="0" w:color="auto"/>
            <w:left w:val="none" w:sz="0" w:space="0" w:color="auto"/>
            <w:bottom w:val="none" w:sz="0" w:space="0" w:color="auto"/>
            <w:right w:val="none" w:sz="0" w:space="0" w:color="auto"/>
          </w:divBdr>
        </w:div>
        <w:div w:id="1510606526">
          <w:marLeft w:val="0"/>
          <w:marRight w:val="0"/>
          <w:marTop w:val="0"/>
          <w:marBottom w:val="0"/>
          <w:divBdr>
            <w:top w:val="none" w:sz="0" w:space="0" w:color="auto"/>
            <w:left w:val="none" w:sz="0" w:space="0" w:color="auto"/>
            <w:bottom w:val="none" w:sz="0" w:space="0" w:color="auto"/>
            <w:right w:val="none" w:sz="0" w:space="0" w:color="auto"/>
          </w:divBdr>
        </w:div>
        <w:div w:id="881938277">
          <w:marLeft w:val="0"/>
          <w:marRight w:val="0"/>
          <w:marTop w:val="0"/>
          <w:marBottom w:val="0"/>
          <w:divBdr>
            <w:top w:val="none" w:sz="0" w:space="0" w:color="auto"/>
            <w:left w:val="none" w:sz="0" w:space="0" w:color="auto"/>
            <w:bottom w:val="none" w:sz="0" w:space="0" w:color="auto"/>
            <w:right w:val="none" w:sz="0" w:space="0" w:color="auto"/>
          </w:divBdr>
        </w:div>
        <w:div w:id="1733624771">
          <w:marLeft w:val="0"/>
          <w:marRight w:val="0"/>
          <w:marTop w:val="0"/>
          <w:marBottom w:val="0"/>
          <w:divBdr>
            <w:top w:val="none" w:sz="0" w:space="0" w:color="auto"/>
            <w:left w:val="none" w:sz="0" w:space="0" w:color="auto"/>
            <w:bottom w:val="none" w:sz="0" w:space="0" w:color="auto"/>
            <w:right w:val="none" w:sz="0" w:space="0" w:color="auto"/>
          </w:divBdr>
        </w:div>
        <w:div w:id="1789205314">
          <w:marLeft w:val="0"/>
          <w:marRight w:val="0"/>
          <w:marTop w:val="0"/>
          <w:marBottom w:val="0"/>
          <w:divBdr>
            <w:top w:val="none" w:sz="0" w:space="0" w:color="auto"/>
            <w:left w:val="none" w:sz="0" w:space="0" w:color="auto"/>
            <w:bottom w:val="none" w:sz="0" w:space="0" w:color="auto"/>
            <w:right w:val="none" w:sz="0" w:space="0" w:color="auto"/>
          </w:divBdr>
        </w:div>
        <w:div w:id="925655967">
          <w:marLeft w:val="0"/>
          <w:marRight w:val="0"/>
          <w:marTop w:val="0"/>
          <w:marBottom w:val="0"/>
          <w:divBdr>
            <w:top w:val="none" w:sz="0" w:space="0" w:color="auto"/>
            <w:left w:val="none" w:sz="0" w:space="0" w:color="auto"/>
            <w:bottom w:val="none" w:sz="0" w:space="0" w:color="auto"/>
            <w:right w:val="none" w:sz="0" w:space="0" w:color="auto"/>
          </w:divBdr>
        </w:div>
        <w:div w:id="1628008349">
          <w:marLeft w:val="0"/>
          <w:marRight w:val="0"/>
          <w:marTop w:val="0"/>
          <w:marBottom w:val="0"/>
          <w:divBdr>
            <w:top w:val="none" w:sz="0" w:space="0" w:color="auto"/>
            <w:left w:val="none" w:sz="0" w:space="0" w:color="auto"/>
            <w:bottom w:val="none" w:sz="0" w:space="0" w:color="auto"/>
            <w:right w:val="none" w:sz="0" w:space="0" w:color="auto"/>
          </w:divBdr>
        </w:div>
        <w:div w:id="27682251">
          <w:marLeft w:val="0"/>
          <w:marRight w:val="0"/>
          <w:marTop w:val="0"/>
          <w:marBottom w:val="0"/>
          <w:divBdr>
            <w:top w:val="none" w:sz="0" w:space="0" w:color="auto"/>
            <w:left w:val="none" w:sz="0" w:space="0" w:color="auto"/>
            <w:bottom w:val="none" w:sz="0" w:space="0" w:color="auto"/>
            <w:right w:val="none" w:sz="0" w:space="0" w:color="auto"/>
          </w:divBdr>
        </w:div>
      </w:divsChild>
    </w:div>
    <w:div w:id="1314142147">
      <w:marLeft w:val="0"/>
      <w:marRight w:val="0"/>
      <w:marTop w:val="0"/>
      <w:marBottom w:val="0"/>
      <w:divBdr>
        <w:top w:val="none" w:sz="0" w:space="0" w:color="auto"/>
        <w:left w:val="none" w:sz="0" w:space="0" w:color="auto"/>
        <w:bottom w:val="none" w:sz="0" w:space="0" w:color="auto"/>
        <w:right w:val="none" w:sz="0" w:space="0" w:color="auto"/>
      </w:divBdr>
      <w:divsChild>
        <w:div w:id="284695423">
          <w:marLeft w:val="0"/>
          <w:marRight w:val="0"/>
          <w:marTop w:val="0"/>
          <w:marBottom w:val="0"/>
          <w:divBdr>
            <w:top w:val="none" w:sz="0" w:space="0" w:color="auto"/>
            <w:left w:val="none" w:sz="0" w:space="0" w:color="auto"/>
            <w:bottom w:val="none" w:sz="0" w:space="0" w:color="auto"/>
            <w:right w:val="none" w:sz="0" w:space="0" w:color="auto"/>
          </w:divBdr>
        </w:div>
        <w:div w:id="1845125845">
          <w:marLeft w:val="0"/>
          <w:marRight w:val="0"/>
          <w:marTop w:val="0"/>
          <w:marBottom w:val="0"/>
          <w:divBdr>
            <w:top w:val="none" w:sz="0" w:space="0" w:color="auto"/>
            <w:left w:val="none" w:sz="0" w:space="0" w:color="auto"/>
            <w:bottom w:val="none" w:sz="0" w:space="0" w:color="auto"/>
            <w:right w:val="none" w:sz="0" w:space="0" w:color="auto"/>
          </w:divBdr>
        </w:div>
        <w:div w:id="523521222">
          <w:marLeft w:val="0"/>
          <w:marRight w:val="0"/>
          <w:marTop w:val="0"/>
          <w:marBottom w:val="0"/>
          <w:divBdr>
            <w:top w:val="none" w:sz="0" w:space="0" w:color="auto"/>
            <w:left w:val="none" w:sz="0" w:space="0" w:color="auto"/>
            <w:bottom w:val="none" w:sz="0" w:space="0" w:color="auto"/>
            <w:right w:val="none" w:sz="0" w:space="0" w:color="auto"/>
          </w:divBdr>
        </w:div>
        <w:div w:id="1636914615">
          <w:marLeft w:val="0"/>
          <w:marRight w:val="0"/>
          <w:marTop w:val="0"/>
          <w:marBottom w:val="0"/>
          <w:divBdr>
            <w:top w:val="none" w:sz="0" w:space="0" w:color="auto"/>
            <w:left w:val="none" w:sz="0" w:space="0" w:color="auto"/>
            <w:bottom w:val="none" w:sz="0" w:space="0" w:color="auto"/>
            <w:right w:val="none" w:sz="0" w:space="0" w:color="auto"/>
          </w:divBdr>
        </w:div>
        <w:div w:id="1856191587">
          <w:marLeft w:val="0"/>
          <w:marRight w:val="0"/>
          <w:marTop w:val="0"/>
          <w:marBottom w:val="0"/>
          <w:divBdr>
            <w:top w:val="none" w:sz="0" w:space="0" w:color="auto"/>
            <w:left w:val="none" w:sz="0" w:space="0" w:color="auto"/>
            <w:bottom w:val="none" w:sz="0" w:space="0" w:color="auto"/>
            <w:right w:val="none" w:sz="0" w:space="0" w:color="auto"/>
          </w:divBdr>
        </w:div>
        <w:div w:id="758063990">
          <w:marLeft w:val="0"/>
          <w:marRight w:val="0"/>
          <w:marTop w:val="0"/>
          <w:marBottom w:val="0"/>
          <w:divBdr>
            <w:top w:val="none" w:sz="0" w:space="0" w:color="auto"/>
            <w:left w:val="none" w:sz="0" w:space="0" w:color="auto"/>
            <w:bottom w:val="none" w:sz="0" w:space="0" w:color="auto"/>
            <w:right w:val="none" w:sz="0" w:space="0" w:color="auto"/>
          </w:divBdr>
        </w:div>
        <w:div w:id="1800605849">
          <w:marLeft w:val="0"/>
          <w:marRight w:val="0"/>
          <w:marTop w:val="0"/>
          <w:marBottom w:val="0"/>
          <w:divBdr>
            <w:top w:val="none" w:sz="0" w:space="0" w:color="auto"/>
            <w:left w:val="none" w:sz="0" w:space="0" w:color="auto"/>
            <w:bottom w:val="none" w:sz="0" w:space="0" w:color="auto"/>
            <w:right w:val="none" w:sz="0" w:space="0" w:color="auto"/>
          </w:divBdr>
        </w:div>
        <w:div w:id="1446774847">
          <w:marLeft w:val="0"/>
          <w:marRight w:val="0"/>
          <w:marTop w:val="0"/>
          <w:marBottom w:val="0"/>
          <w:divBdr>
            <w:top w:val="none" w:sz="0" w:space="0" w:color="auto"/>
            <w:left w:val="none" w:sz="0" w:space="0" w:color="auto"/>
            <w:bottom w:val="none" w:sz="0" w:space="0" w:color="auto"/>
            <w:right w:val="none" w:sz="0" w:space="0" w:color="auto"/>
          </w:divBdr>
        </w:div>
        <w:div w:id="1720785288">
          <w:marLeft w:val="0"/>
          <w:marRight w:val="0"/>
          <w:marTop w:val="0"/>
          <w:marBottom w:val="0"/>
          <w:divBdr>
            <w:top w:val="none" w:sz="0" w:space="0" w:color="auto"/>
            <w:left w:val="none" w:sz="0" w:space="0" w:color="auto"/>
            <w:bottom w:val="none" w:sz="0" w:space="0" w:color="auto"/>
            <w:right w:val="none" w:sz="0" w:space="0" w:color="auto"/>
          </w:divBdr>
        </w:div>
        <w:div w:id="2134055473">
          <w:marLeft w:val="0"/>
          <w:marRight w:val="0"/>
          <w:marTop w:val="0"/>
          <w:marBottom w:val="0"/>
          <w:divBdr>
            <w:top w:val="none" w:sz="0" w:space="0" w:color="auto"/>
            <w:left w:val="none" w:sz="0" w:space="0" w:color="auto"/>
            <w:bottom w:val="none" w:sz="0" w:space="0" w:color="auto"/>
            <w:right w:val="none" w:sz="0" w:space="0" w:color="auto"/>
          </w:divBdr>
        </w:div>
      </w:divsChild>
    </w:div>
    <w:div w:id="1336499167">
      <w:marLeft w:val="0"/>
      <w:marRight w:val="0"/>
      <w:marTop w:val="0"/>
      <w:marBottom w:val="0"/>
      <w:divBdr>
        <w:top w:val="none" w:sz="0" w:space="0" w:color="auto"/>
        <w:left w:val="none" w:sz="0" w:space="0" w:color="auto"/>
        <w:bottom w:val="none" w:sz="0" w:space="0" w:color="auto"/>
        <w:right w:val="none" w:sz="0" w:space="0" w:color="auto"/>
      </w:divBdr>
      <w:divsChild>
        <w:div w:id="1035235437">
          <w:marLeft w:val="0"/>
          <w:marRight w:val="0"/>
          <w:marTop w:val="0"/>
          <w:marBottom w:val="0"/>
          <w:divBdr>
            <w:top w:val="none" w:sz="0" w:space="0" w:color="auto"/>
            <w:left w:val="none" w:sz="0" w:space="0" w:color="auto"/>
            <w:bottom w:val="none" w:sz="0" w:space="0" w:color="auto"/>
            <w:right w:val="none" w:sz="0" w:space="0" w:color="auto"/>
          </w:divBdr>
        </w:div>
        <w:div w:id="818962341">
          <w:marLeft w:val="0"/>
          <w:marRight w:val="0"/>
          <w:marTop w:val="0"/>
          <w:marBottom w:val="0"/>
          <w:divBdr>
            <w:top w:val="none" w:sz="0" w:space="0" w:color="auto"/>
            <w:left w:val="none" w:sz="0" w:space="0" w:color="auto"/>
            <w:bottom w:val="none" w:sz="0" w:space="0" w:color="auto"/>
            <w:right w:val="none" w:sz="0" w:space="0" w:color="auto"/>
          </w:divBdr>
        </w:div>
        <w:div w:id="1861354488">
          <w:marLeft w:val="0"/>
          <w:marRight w:val="0"/>
          <w:marTop w:val="0"/>
          <w:marBottom w:val="0"/>
          <w:divBdr>
            <w:top w:val="none" w:sz="0" w:space="0" w:color="auto"/>
            <w:left w:val="none" w:sz="0" w:space="0" w:color="auto"/>
            <w:bottom w:val="none" w:sz="0" w:space="0" w:color="auto"/>
            <w:right w:val="none" w:sz="0" w:space="0" w:color="auto"/>
          </w:divBdr>
        </w:div>
      </w:divsChild>
    </w:div>
    <w:div w:id="1336614834">
      <w:marLeft w:val="0"/>
      <w:marRight w:val="0"/>
      <w:marTop w:val="0"/>
      <w:marBottom w:val="0"/>
      <w:divBdr>
        <w:top w:val="none" w:sz="0" w:space="0" w:color="auto"/>
        <w:left w:val="none" w:sz="0" w:space="0" w:color="auto"/>
        <w:bottom w:val="none" w:sz="0" w:space="0" w:color="auto"/>
        <w:right w:val="none" w:sz="0" w:space="0" w:color="auto"/>
      </w:divBdr>
      <w:divsChild>
        <w:div w:id="1553689725">
          <w:marLeft w:val="0"/>
          <w:marRight w:val="0"/>
          <w:marTop w:val="0"/>
          <w:marBottom w:val="0"/>
          <w:divBdr>
            <w:top w:val="none" w:sz="0" w:space="0" w:color="auto"/>
            <w:left w:val="none" w:sz="0" w:space="0" w:color="auto"/>
            <w:bottom w:val="none" w:sz="0" w:space="0" w:color="auto"/>
            <w:right w:val="none" w:sz="0" w:space="0" w:color="auto"/>
          </w:divBdr>
        </w:div>
        <w:div w:id="379281482">
          <w:marLeft w:val="0"/>
          <w:marRight w:val="0"/>
          <w:marTop w:val="0"/>
          <w:marBottom w:val="0"/>
          <w:divBdr>
            <w:top w:val="none" w:sz="0" w:space="0" w:color="auto"/>
            <w:left w:val="none" w:sz="0" w:space="0" w:color="auto"/>
            <w:bottom w:val="none" w:sz="0" w:space="0" w:color="auto"/>
            <w:right w:val="none" w:sz="0" w:space="0" w:color="auto"/>
          </w:divBdr>
        </w:div>
        <w:div w:id="622885966">
          <w:marLeft w:val="0"/>
          <w:marRight w:val="0"/>
          <w:marTop w:val="0"/>
          <w:marBottom w:val="0"/>
          <w:divBdr>
            <w:top w:val="none" w:sz="0" w:space="0" w:color="auto"/>
            <w:left w:val="none" w:sz="0" w:space="0" w:color="auto"/>
            <w:bottom w:val="none" w:sz="0" w:space="0" w:color="auto"/>
            <w:right w:val="none" w:sz="0" w:space="0" w:color="auto"/>
          </w:divBdr>
        </w:div>
        <w:div w:id="1482112931">
          <w:marLeft w:val="0"/>
          <w:marRight w:val="0"/>
          <w:marTop w:val="0"/>
          <w:marBottom w:val="0"/>
          <w:divBdr>
            <w:top w:val="none" w:sz="0" w:space="0" w:color="auto"/>
            <w:left w:val="none" w:sz="0" w:space="0" w:color="auto"/>
            <w:bottom w:val="none" w:sz="0" w:space="0" w:color="auto"/>
            <w:right w:val="none" w:sz="0" w:space="0" w:color="auto"/>
          </w:divBdr>
        </w:div>
        <w:div w:id="1491798457">
          <w:marLeft w:val="0"/>
          <w:marRight w:val="0"/>
          <w:marTop w:val="0"/>
          <w:marBottom w:val="0"/>
          <w:divBdr>
            <w:top w:val="none" w:sz="0" w:space="0" w:color="auto"/>
            <w:left w:val="none" w:sz="0" w:space="0" w:color="auto"/>
            <w:bottom w:val="none" w:sz="0" w:space="0" w:color="auto"/>
            <w:right w:val="none" w:sz="0" w:space="0" w:color="auto"/>
          </w:divBdr>
        </w:div>
        <w:div w:id="352919752">
          <w:marLeft w:val="0"/>
          <w:marRight w:val="0"/>
          <w:marTop w:val="0"/>
          <w:marBottom w:val="0"/>
          <w:divBdr>
            <w:top w:val="none" w:sz="0" w:space="0" w:color="auto"/>
            <w:left w:val="none" w:sz="0" w:space="0" w:color="auto"/>
            <w:bottom w:val="none" w:sz="0" w:space="0" w:color="auto"/>
            <w:right w:val="none" w:sz="0" w:space="0" w:color="auto"/>
          </w:divBdr>
        </w:div>
        <w:div w:id="721486912">
          <w:marLeft w:val="0"/>
          <w:marRight w:val="0"/>
          <w:marTop w:val="0"/>
          <w:marBottom w:val="0"/>
          <w:divBdr>
            <w:top w:val="none" w:sz="0" w:space="0" w:color="auto"/>
            <w:left w:val="none" w:sz="0" w:space="0" w:color="auto"/>
            <w:bottom w:val="none" w:sz="0" w:space="0" w:color="auto"/>
            <w:right w:val="none" w:sz="0" w:space="0" w:color="auto"/>
          </w:divBdr>
        </w:div>
        <w:div w:id="91169761">
          <w:marLeft w:val="0"/>
          <w:marRight w:val="0"/>
          <w:marTop w:val="0"/>
          <w:marBottom w:val="0"/>
          <w:divBdr>
            <w:top w:val="none" w:sz="0" w:space="0" w:color="auto"/>
            <w:left w:val="none" w:sz="0" w:space="0" w:color="auto"/>
            <w:bottom w:val="none" w:sz="0" w:space="0" w:color="auto"/>
            <w:right w:val="none" w:sz="0" w:space="0" w:color="auto"/>
          </w:divBdr>
        </w:div>
        <w:div w:id="2018845073">
          <w:marLeft w:val="0"/>
          <w:marRight w:val="0"/>
          <w:marTop w:val="0"/>
          <w:marBottom w:val="0"/>
          <w:divBdr>
            <w:top w:val="none" w:sz="0" w:space="0" w:color="auto"/>
            <w:left w:val="none" w:sz="0" w:space="0" w:color="auto"/>
            <w:bottom w:val="none" w:sz="0" w:space="0" w:color="auto"/>
            <w:right w:val="none" w:sz="0" w:space="0" w:color="auto"/>
          </w:divBdr>
        </w:div>
        <w:div w:id="1373572382">
          <w:marLeft w:val="0"/>
          <w:marRight w:val="0"/>
          <w:marTop w:val="0"/>
          <w:marBottom w:val="0"/>
          <w:divBdr>
            <w:top w:val="none" w:sz="0" w:space="0" w:color="auto"/>
            <w:left w:val="none" w:sz="0" w:space="0" w:color="auto"/>
            <w:bottom w:val="none" w:sz="0" w:space="0" w:color="auto"/>
            <w:right w:val="none" w:sz="0" w:space="0" w:color="auto"/>
          </w:divBdr>
        </w:div>
        <w:div w:id="866258834">
          <w:marLeft w:val="0"/>
          <w:marRight w:val="0"/>
          <w:marTop w:val="0"/>
          <w:marBottom w:val="0"/>
          <w:divBdr>
            <w:top w:val="none" w:sz="0" w:space="0" w:color="auto"/>
            <w:left w:val="none" w:sz="0" w:space="0" w:color="auto"/>
            <w:bottom w:val="none" w:sz="0" w:space="0" w:color="auto"/>
            <w:right w:val="none" w:sz="0" w:space="0" w:color="auto"/>
          </w:divBdr>
        </w:div>
        <w:div w:id="1656227797">
          <w:marLeft w:val="0"/>
          <w:marRight w:val="0"/>
          <w:marTop w:val="0"/>
          <w:marBottom w:val="0"/>
          <w:divBdr>
            <w:top w:val="none" w:sz="0" w:space="0" w:color="auto"/>
            <w:left w:val="none" w:sz="0" w:space="0" w:color="auto"/>
            <w:bottom w:val="none" w:sz="0" w:space="0" w:color="auto"/>
            <w:right w:val="none" w:sz="0" w:space="0" w:color="auto"/>
          </w:divBdr>
        </w:div>
        <w:div w:id="1933665011">
          <w:marLeft w:val="0"/>
          <w:marRight w:val="0"/>
          <w:marTop w:val="0"/>
          <w:marBottom w:val="0"/>
          <w:divBdr>
            <w:top w:val="none" w:sz="0" w:space="0" w:color="auto"/>
            <w:left w:val="none" w:sz="0" w:space="0" w:color="auto"/>
            <w:bottom w:val="none" w:sz="0" w:space="0" w:color="auto"/>
            <w:right w:val="none" w:sz="0" w:space="0" w:color="auto"/>
          </w:divBdr>
        </w:div>
        <w:div w:id="460853627">
          <w:marLeft w:val="0"/>
          <w:marRight w:val="0"/>
          <w:marTop w:val="0"/>
          <w:marBottom w:val="0"/>
          <w:divBdr>
            <w:top w:val="none" w:sz="0" w:space="0" w:color="auto"/>
            <w:left w:val="none" w:sz="0" w:space="0" w:color="auto"/>
            <w:bottom w:val="none" w:sz="0" w:space="0" w:color="auto"/>
            <w:right w:val="none" w:sz="0" w:space="0" w:color="auto"/>
          </w:divBdr>
        </w:div>
        <w:div w:id="547644959">
          <w:marLeft w:val="0"/>
          <w:marRight w:val="0"/>
          <w:marTop w:val="0"/>
          <w:marBottom w:val="0"/>
          <w:divBdr>
            <w:top w:val="none" w:sz="0" w:space="0" w:color="auto"/>
            <w:left w:val="none" w:sz="0" w:space="0" w:color="auto"/>
            <w:bottom w:val="none" w:sz="0" w:space="0" w:color="auto"/>
            <w:right w:val="none" w:sz="0" w:space="0" w:color="auto"/>
          </w:divBdr>
        </w:div>
      </w:divsChild>
    </w:div>
    <w:div w:id="1338264145">
      <w:marLeft w:val="0"/>
      <w:marRight w:val="0"/>
      <w:marTop w:val="0"/>
      <w:marBottom w:val="0"/>
      <w:divBdr>
        <w:top w:val="none" w:sz="0" w:space="0" w:color="auto"/>
        <w:left w:val="none" w:sz="0" w:space="0" w:color="auto"/>
        <w:bottom w:val="none" w:sz="0" w:space="0" w:color="auto"/>
        <w:right w:val="none" w:sz="0" w:space="0" w:color="auto"/>
      </w:divBdr>
      <w:divsChild>
        <w:div w:id="1846699266">
          <w:marLeft w:val="0"/>
          <w:marRight w:val="0"/>
          <w:marTop w:val="0"/>
          <w:marBottom w:val="0"/>
          <w:divBdr>
            <w:top w:val="none" w:sz="0" w:space="0" w:color="auto"/>
            <w:left w:val="none" w:sz="0" w:space="0" w:color="auto"/>
            <w:bottom w:val="none" w:sz="0" w:space="0" w:color="auto"/>
            <w:right w:val="none" w:sz="0" w:space="0" w:color="auto"/>
          </w:divBdr>
        </w:div>
        <w:div w:id="837385369">
          <w:marLeft w:val="0"/>
          <w:marRight w:val="0"/>
          <w:marTop w:val="0"/>
          <w:marBottom w:val="0"/>
          <w:divBdr>
            <w:top w:val="none" w:sz="0" w:space="0" w:color="auto"/>
            <w:left w:val="none" w:sz="0" w:space="0" w:color="auto"/>
            <w:bottom w:val="none" w:sz="0" w:space="0" w:color="auto"/>
            <w:right w:val="none" w:sz="0" w:space="0" w:color="auto"/>
          </w:divBdr>
        </w:div>
        <w:div w:id="779691463">
          <w:marLeft w:val="0"/>
          <w:marRight w:val="0"/>
          <w:marTop w:val="0"/>
          <w:marBottom w:val="0"/>
          <w:divBdr>
            <w:top w:val="none" w:sz="0" w:space="0" w:color="auto"/>
            <w:left w:val="none" w:sz="0" w:space="0" w:color="auto"/>
            <w:bottom w:val="none" w:sz="0" w:space="0" w:color="auto"/>
            <w:right w:val="none" w:sz="0" w:space="0" w:color="auto"/>
          </w:divBdr>
        </w:div>
      </w:divsChild>
    </w:div>
    <w:div w:id="1358240324">
      <w:marLeft w:val="0"/>
      <w:marRight w:val="0"/>
      <w:marTop w:val="0"/>
      <w:marBottom w:val="0"/>
      <w:divBdr>
        <w:top w:val="none" w:sz="0" w:space="0" w:color="auto"/>
        <w:left w:val="none" w:sz="0" w:space="0" w:color="auto"/>
        <w:bottom w:val="none" w:sz="0" w:space="0" w:color="auto"/>
        <w:right w:val="none" w:sz="0" w:space="0" w:color="auto"/>
      </w:divBdr>
      <w:divsChild>
        <w:div w:id="927419988">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007290196">
          <w:marLeft w:val="0"/>
          <w:marRight w:val="0"/>
          <w:marTop w:val="0"/>
          <w:marBottom w:val="0"/>
          <w:divBdr>
            <w:top w:val="none" w:sz="0" w:space="0" w:color="auto"/>
            <w:left w:val="none" w:sz="0" w:space="0" w:color="auto"/>
            <w:bottom w:val="none" w:sz="0" w:space="0" w:color="auto"/>
            <w:right w:val="none" w:sz="0" w:space="0" w:color="auto"/>
          </w:divBdr>
        </w:div>
        <w:div w:id="860365168">
          <w:marLeft w:val="0"/>
          <w:marRight w:val="0"/>
          <w:marTop w:val="0"/>
          <w:marBottom w:val="0"/>
          <w:divBdr>
            <w:top w:val="none" w:sz="0" w:space="0" w:color="auto"/>
            <w:left w:val="none" w:sz="0" w:space="0" w:color="auto"/>
            <w:bottom w:val="none" w:sz="0" w:space="0" w:color="auto"/>
            <w:right w:val="none" w:sz="0" w:space="0" w:color="auto"/>
          </w:divBdr>
        </w:div>
        <w:div w:id="1644701665">
          <w:marLeft w:val="0"/>
          <w:marRight w:val="0"/>
          <w:marTop w:val="0"/>
          <w:marBottom w:val="0"/>
          <w:divBdr>
            <w:top w:val="none" w:sz="0" w:space="0" w:color="auto"/>
            <w:left w:val="none" w:sz="0" w:space="0" w:color="auto"/>
            <w:bottom w:val="none" w:sz="0" w:space="0" w:color="auto"/>
            <w:right w:val="none" w:sz="0" w:space="0" w:color="auto"/>
          </w:divBdr>
        </w:div>
        <w:div w:id="160781954">
          <w:marLeft w:val="0"/>
          <w:marRight w:val="0"/>
          <w:marTop w:val="0"/>
          <w:marBottom w:val="0"/>
          <w:divBdr>
            <w:top w:val="none" w:sz="0" w:space="0" w:color="auto"/>
            <w:left w:val="none" w:sz="0" w:space="0" w:color="auto"/>
            <w:bottom w:val="none" w:sz="0" w:space="0" w:color="auto"/>
            <w:right w:val="none" w:sz="0" w:space="0" w:color="auto"/>
          </w:divBdr>
        </w:div>
      </w:divsChild>
    </w:div>
    <w:div w:id="1364593296">
      <w:marLeft w:val="0"/>
      <w:marRight w:val="0"/>
      <w:marTop w:val="0"/>
      <w:marBottom w:val="0"/>
      <w:divBdr>
        <w:top w:val="none" w:sz="0" w:space="0" w:color="auto"/>
        <w:left w:val="none" w:sz="0" w:space="0" w:color="auto"/>
        <w:bottom w:val="none" w:sz="0" w:space="0" w:color="auto"/>
        <w:right w:val="none" w:sz="0" w:space="0" w:color="auto"/>
      </w:divBdr>
      <w:divsChild>
        <w:div w:id="972708222">
          <w:marLeft w:val="0"/>
          <w:marRight w:val="0"/>
          <w:marTop w:val="0"/>
          <w:marBottom w:val="0"/>
          <w:divBdr>
            <w:top w:val="none" w:sz="0" w:space="0" w:color="auto"/>
            <w:left w:val="none" w:sz="0" w:space="0" w:color="auto"/>
            <w:bottom w:val="none" w:sz="0" w:space="0" w:color="auto"/>
            <w:right w:val="none" w:sz="0" w:space="0" w:color="auto"/>
          </w:divBdr>
        </w:div>
      </w:divsChild>
    </w:div>
    <w:div w:id="1385369133">
      <w:marLeft w:val="0"/>
      <w:marRight w:val="0"/>
      <w:marTop w:val="0"/>
      <w:marBottom w:val="0"/>
      <w:divBdr>
        <w:top w:val="none" w:sz="0" w:space="0" w:color="auto"/>
        <w:left w:val="none" w:sz="0" w:space="0" w:color="auto"/>
        <w:bottom w:val="none" w:sz="0" w:space="0" w:color="auto"/>
        <w:right w:val="none" w:sz="0" w:space="0" w:color="auto"/>
      </w:divBdr>
      <w:divsChild>
        <w:div w:id="296033097">
          <w:marLeft w:val="0"/>
          <w:marRight w:val="0"/>
          <w:marTop w:val="0"/>
          <w:marBottom w:val="0"/>
          <w:divBdr>
            <w:top w:val="none" w:sz="0" w:space="0" w:color="auto"/>
            <w:left w:val="none" w:sz="0" w:space="0" w:color="auto"/>
            <w:bottom w:val="none" w:sz="0" w:space="0" w:color="auto"/>
            <w:right w:val="none" w:sz="0" w:space="0" w:color="auto"/>
          </w:divBdr>
        </w:div>
        <w:div w:id="1385056899">
          <w:marLeft w:val="0"/>
          <w:marRight w:val="0"/>
          <w:marTop w:val="0"/>
          <w:marBottom w:val="0"/>
          <w:divBdr>
            <w:top w:val="none" w:sz="0" w:space="0" w:color="auto"/>
            <w:left w:val="none" w:sz="0" w:space="0" w:color="auto"/>
            <w:bottom w:val="none" w:sz="0" w:space="0" w:color="auto"/>
            <w:right w:val="none" w:sz="0" w:space="0" w:color="auto"/>
          </w:divBdr>
        </w:div>
        <w:div w:id="360327749">
          <w:marLeft w:val="0"/>
          <w:marRight w:val="0"/>
          <w:marTop w:val="0"/>
          <w:marBottom w:val="0"/>
          <w:divBdr>
            <w:top w:val="none" w:sz="0" w:space="0" w:color="auto"/>
            <w:left w:val="none" w:sz="0" w:space="0" w:color="auto"/>
            <w:bottom w:val="none" w:sz="0" w:space="0" w:color="auto"/>
            <w:right w:val="none" w:sz="0" w:space="0" w:color="auto"/>
          </w:divBdr>
        </w:div>
        <w:div w:id="612325166">
          <w:marLeft w:val="0"/>
          <w:marRight w:val="0"/>
          <w:marTop w:val="0"/>
          <w:marBottom w:val="0"/>
          <w:divBdr>
            <w:top w:val="none" w:sz="0" w:space="0" w:color="auto"/>
            <w:left w:val="none" w:sz="0" w:space="0" w:color="auto"/>
            <w:bottom w:val="none" w:sz="0" w:space="0" w:color="auto"/>
            <w:right w:val="none" w:sz="0" w:space="0" w:color="auto"/>
          </w:divBdr>
        </w:div>
        <w:div w:id="885793043">
          <w:marLeft w:val="0"/>
          <w:marRight w:val="0"/>
          <w:marTop w:val="0"/>
          <w:marBottom w:val="0"/>
          <w:divBdr>
            <w:top w:val="none" w:sz="0" w:space="0" w:color="auto"/>
            <w:left w:val="none" w:sz="0" w:space="0" w:color="auto"/>
            <w:bottom w:val="none" w:sz="0" w:space="0" w:color="auto"/>
            <w:right w:val="none" w:sz="0" w:space="0" w:color="auto"/>
          </w:divBdr>
        </w:div>
        <w:div w:id="1983847323">
          <w:marLeft w:val="0"/>
          <w:marRight w:val="0"/>
          <w:marTop w:val="0"/>
          <w:marBottom w:val="0"/>
          <w:divBdr>
            <w:top w:val="none" w:sz="0" w:space="0" w:color="auto"/>
            <w:left w:val="none" w:sz="0" w:space="0" w:color="auto"/>
            <w:bottom w:val="none" w:sz="0" w:space="0" w:color="auto"/>
            <w:right w:val="none" w:sz="0" w:space="0" w:color="auto"/>
          </w:divBdr>
        </w:div>
        <w:div w:id="226846758">
          <w:marLeft w:val="0"/>
          <w:marRight w:val="0"/>
          <w:marTop w:val="0"/>
          <w:marBottom w:val="0"/>
          <w:divBdr>
            <w:top w:val="none" w:sz="0" w:space="0" w:color="auto"/>
            <w:left w:val="none" w:sz="0" w:space="0" w:color="auto"/>
            <w:bottom w:val="none" w:sz="0" w:space="0" w:color="auto"/>
            <w:right w:val="none" w:sz="0" w:space="0" w:color="auto"/>
          </w:divBdr>
        </w:div>
        <w:div w:id="547911339">
          <w:marLeft w:val="0"/>
          <w:marRight w:val="0"/>
          <w:marTop w:val="0"/>
          <w:marBottom w:val="0"/>
          <w:divBdr>
            <w:top w:val="none" w:sz="0" w:space="0" w:color="auto"/>
            <w:left w:val="none" w:sz="0" w:space="0" w:color="auto"/>
            <w:bottom w:val="none" w:sz="0" w:space="0" w:color="auto"/>
            <w:right w:val="none" w:sz="0" w:space="0" w:color="auto"/>
          </w:divBdr>
        </w:div>
        <w:div w:id="406075251">
          <w:marLeft w:val="0"/>
          <w:marRight w:val="0"/>
          <w:marTop w:val="0"/>
          <w:marBottom w:val="0"/>
          <w:divBdr>
            <w:top w:val="none" w:sz="0" w:space="0" w:color="auto"/>
            <w:left w:val="none" w:sz="0" w:space="0" w:color="auto"/>
            <w:bottom w:val="none" w:sz="0" w:space="0" w:color="auto"/>
            <w:right w:val="none" w:sz="0" w:space="0" w:color="auto"/>
          </w:divBdr>
        </w:div>
        <w:div w:id="1059017097">
          <w:marLeft w:val="0"/>
          <w:marRight w:val="0"/>
          <w:marTop w:val="0"/>
          <w:marBottom w:val="0"/>
          <w:divBdr>
            <w:top w:val="none" w:sz="0" w:space="0" w:color="auto"/>
            <w:left w:val="none" w:sz="0" w:space="0" w:color="auto"/>
            <w:bottom w:val="none" w:sz="0" w:space="0" w:color="auto"/>
            <w:right w:val="none" w:sz="0" w:space="0" w:color="auto"/>
          </w:divBdr>
        </w:div>
        <w:div w:id="554925999">
          <w:marLeft w:val="0"/>
          <w:marRight w:val="0"/>
          <w:marTop w:val="0"/>
          <w:marBottom w:val="0"/>
          <w:divBdr>
            <w:top w:val="none" w:sz="0" w:space="0" w:color="auto"/>
            <w:left w:val="none" w:sz="0" w:space="0" w:color="auto"/>
            <w:bottom w:val="none" w:sz="0" w:space="0" w:color="auto"/>
            <w:right w:val="none" w:sz="0" w:space="0" w:color="auto"/>
          </w:divBdr>
        </w:div>
        <w:div w:id="2073698155">
          <w:marLeft w:val="0"/>
          <w:marRight w:val="0"/>
          <w:marTop w:val="0"/>
          <w:marBottom w:val="0"/>
          <w:divBdr>
            <w:top w:val="none" w:sz="0" w:space="0" w:color="auto"/>
            <w:left w:val="none" w:sz="0" w:space="0" w:color="auto"/>
            <w:bottom w:val="none" w:sz="0" w:space="0" w:color="auto"/>
            <w:right w:val="none" w:sz="0" w:space="0" w:color="auto"/>
          </w:divBdr>
        </w:div>
        <w:div w:id="1875850787">
          <w:marLeft w:val="0"/>
          <w:marRight w:val="0"/>
          <w:marTop w:val="0"/>
          <w:marBottom w:val="0"/>
          <w:divBdr>
            <w:top w:val="none" w:sz="0" w:space="0" w:color="auto"/>
            <w:left w:val="none" w:sz="0" w:space="0" w:color="auto"/>
            <w:bottom w:val="none" w:sz="0" w:space="0" w:color="auto"/>
            <w:right w:val="none" w:sz="0" w:space="0" w:color="auto"/>
          </w:divBdr>
        </w:div>
        <w:div w:id="1986272999">
          <w:marLeft w:val="0"/>
          <w:marRight w:val="0"/>
          <w:marTop w:val="0"/>
          <w:marBottom w:val="0"/>
          <w:divBdr>
            <w:top w:val="none" w:sz="0" w:space="0" w:color="auto"/>
            <w:left w:val="none" w:sz="0" w:space="0" w:color="auto"/>
            <w:bottom w:val="none" w:sz="0" w:space="0" w:color="auto"/>
            <w:right w:val="none" w:sz="0" w:space="0" w:color="auto"/>
          </w:divBdr>
        </w:div>
        <w:div w:id="387653399">
          <w:marLeft w:val="0"/>
          <w:marRight w:val="0"/>
          <w:marTop w:val="0"/>
          <w:marBottom w:val="0"/>
          <w:divBdr>
            <w:top w:val="none" w:sz="0" w:space="0" w:color="auto"/>
            <w:left w:val="none" w:sz="0" w:space="0" w:color="auto"/>
            <w:bottom w:val="none" w:sz="0" w:space="0" w:color="auto"/>
            <w:right w:val="none" w:sz="0" w:space="0" w:color="auto"/>
          </w:divBdr>
        </w:div>
        <w:div w:id="1172838922">
          <w:marLeft w:val="0"/>
          <w:marRight w:val="0"/>
          <w:marTop w:val="0"/>
          <w:marBottom w:val="0"/>
          <w:divBdr>
            <w:top w:val="none" w:sz="0" w:space="0" w:color="auto"/>
            <w:left w:val="none" w:sz="0" w:space="0" w:color="auto"/>
            <w:bottom w:val="none" w:sz="0" w:space="0" w:color="auto"/>
            <w:right w:val="none" w:sz="0" w:space="0" w:color="auto"/>
          </w:divBdr>
        </w:div>
        <w:div w:id="188224891">
          <w:marLeft w:val="0"/>
          <w:marRight w:val="0"/>
          <w:marTop w:val="0"/>
          <w:marBottom w:val="0"/>
          <w:divBdr>
            <w:top w:val="none" w:sz="0" w:space="0" w:color="auto"/>
            <w:left w:val="none" w:sz="0" w:space="0" w:color="auto"/>
            <w:bottom w:val="none" w:sz="0" w:space="0" w:color="auto"/>
            <w:right w:val="none" w:sz="0" w:space="0" w:color="auto"/>
          </w:divBdr>
        </w:div>
        <w:div w:id="280958203">
          <w:marLeft w:val="0"/>
          <w:marRight w:val="0"/>
          <w:marTop w:val="0"/>
          <w:marBottom w:val="0"/>
          <w:divBdr>
            <w:top w:val="none" w:sz="0" w:space="0" w:color="auto"/>
            <w:left w:val="none" w:sz="0" w:space="0" w:color="auto"/>
            <w:bottom w:val="none" w:sz="0" w:space="0" w:color="auto"/>
            <w:right w:val="none" w:sz="0" w:space="0" w:color="auto"/>
          </w:divBdr>
        </w:div>
        <w:div w:id="1720932057">
          <w:marLeft w:val="0"/>
          <w:marRight w:val="0"/>
          <w:marTop w:val="0"/>
          <w:marBottom w:val="0"/>
          <w:divBdr>
            <w:top w:val="none" w:sz="0" w:space="0" w:color="auto"/>
            <w:left w:val="none" w:sz="0" w:space="0" w:color="auto"/>
            <w:bottom w:val="none" w:sz="0" w:space="0" w:color="auto"/>
            <w:right w:val="none" w:sz="0" w:space="0" w:color="auto"/>
          </w:divBdr>
        </w:div>
        <w:div w:id="1915777191">
          <w:marLeft w:val="0"/>
          <w:marRight w:val="0"/>
          <w:marTop w:val="0"/>
          <w:marBottom w:val="0"/>
          <w:divBdr>
            <w:top w:val="none" w:sz="0" w:space="0" w:color="auto"/>
            <w:left w:val="none" w:sz="0" w:space="0" w:color="auto"/>
            <w:bottom w:val="none" w:sz="0" w:space="0" w:color="auto"/>
            <w:right w:val="none" w:sz="0" w:space="0" w:color="auto"/>
          </w:divBdr>
        </w:div>
      </w:divsChild>
    </w:div>
    <w:div w:id="1388650772">
      <w:marLeft w:val="0"/>
      <w:marRight w:val="0"/>
      <w:marTop w:val="0"/>
      <w:marBottom w:val="0"/>
      <w:divBdr>
        <w:top w:val="none" w:sz="0" w:space="0" w:color="auto"/>
        <w:left w:val="none" w:sz="0" w:space="0" w:color="auto"/>
        <w:bottom w:val="none" w:sz="0" w:space="0" w:color="auto"/>
        <w:right w:val="none" w:sz="0" w:space="0" w:color="auto"/>
      </w:divBdr>
      <w:divsChild>
        <w:div w:id="998969249">
          <w:marLeft w:val="0"/>
          <w:marRight w:val="0"/>
          <w:marTop w:val="0"/>
          <w:marBottom w:val="0"/>
          <w:divBdr>
            <w:top w:val="none" w:sz="0" w:space="0" w:color="auto"/>
            <w:left w:val="none" w:sz="0" w:space="0" w:color="auto"/>
            <w:bottom w:val="none" w:sz="0" w:space="0" w:color="auto"/>
            <w:right w:val="none" w:sz="0" w:space="0" w:color="auto"/>
          </w:divBdr>
        </w:div>
        <w:div w:id="473182434">
          <w:marLeft w:val="0"/>
          <w:marRight w:val="0"/>
          <w:marTop w:val="0"/>
          <w:marBottom w:val="0"/>
          <w:divBdr>
            <w:top w:val="none" w:sz="0" w:space="0" w:color="auto"/>
            <w:left w:val="none" w:sz="0" w:space="0" w:color="auto"/>
            <w:bottom w:val="none" w:sz="0" w:space="0" w:color="auto"/>
            <w:right w:val="none" w:sz="0" w:space="0" w:color="auto"/>
          </w:divBdr>
        </w:div>
        <w:div w:id="1872104843">
          <w:marLeft w:val="0"/>
          <w:marRight w:val="0"/>
          <w:marTop w:val="0"/>
          <w:marBottom w:val="0"/>
          <w:divBdr>
            <w:top w:val="none" w:sz="0" w:space="0" w:color="auto"/>
            <w:left w:val="none" w:sz="0" w:space="0" w:color="auto"/>
            <w:bottom w:val="none" w:sz="0" w:space="0" w:color="auto"/>
            <w:right w:val="none" w:sz="0" w:space="0" w:color="auto"/>
          </w:divBdr>
        </w:div>
        <w:div w:id="106853189">
          <w:marLeft w:val="0"/>
          <w:marRight w:val="0"/>
          <w:marTop w:val="0"/>
          <w:marBottom w:val="0"/>
          <w:divBdr>
            <w:top w:val="none" w:sz="0" w:space="0" w:color="auto"/>
            <w:left w:val="none" w:sz="0" w:space="0" w:color="auto"/>
            <w:bottom w:val="none" w:sz="0" w:space="0" w:color="auto"/>
            <w:right w:val="none" w:sz="0" w:space="0" w:color="auto"/>
          </w:divBdr>
        </w:div>
      </w:divsChild>
    </w:div>
    <w:div w:id="1391732291">
      <w:marLeft w:val="0"/>
      <w:marRight w:val="0"/>
      <w:marTop w:val="0"/>
      <w:marBottom w:val="0"/>
      <w:divBdr>
        <w:top w:val="none" w:sz="0" w:space="0" w:color="auto"/>
        <w:left w:val="none" w:sz="0" w:space="0" w:color="auto"/>
        <w:bottom w:val="none" w:sz="0" w:space="0" w:color="auto"/>
        <w:right w:val="none" w:sz="0" w:space="0" w:color="auto"/>
      </w:divBdr>
      <w:divsChild>
        <w:div w:id="1561668748">
          <w:marLeft w:val="0"/>
          <w:marRight w:val="0"/>
          <w:marTop w:val="0"/>
          <w:marBottom w:val="0"/>
          <w:divBdr>
            <w:top w:val="none" w:sz="0" w:space="0" w:color="auto"/>
            <w:left w:val="none" w:sz="0" w:space="0" w:color="auto"/>
            <w:bottom w:val="none" w:sz="0" w:space="0" w:color="auto"/>
            <w:right w:val="none" w:sz="0" w:space="0" w:color="auto"/>
          </w:divBdr>
        </w:div>
        <w:div w:id="247346298">
          <w:marLeft w:val="0"/>
          <w:marRight w:val="0"/>
          <w:marTop w:val="0"/>
          <w:marBottom w:val="0"/>
          <w:divBdr>
            <w:top w:val="none" w:sz="0" w:space="0" w:color="auto"/>
            <w:left w:val="none" w:sz="0" w:space="0" w:color="auto"/>
            <w:bottom w:val="none" w:sz="0" w:space="0" w:color="auto"/>
            <w:right w:val="none" w:sz="0" w:space="0" w:color="auto"/>
          </w:divBdr>
        </w:div>
      </w:divsChild>
    </w:div>
    <w:div w:id="1443912105">
      <w:marLeft w:val="0"/>
      <w:marRight w:val="0"/>
      <w:marTop w:val="0"/>
      <w:marBottom w:val="0"/>
      <w:divBdr>
        <w:top w:val="none" w:sz="0" w:space="0" w:color="auto"/>
        <w:left w:val="none" w:sz="0" w:space="0" w:color="auto"/>
        <w:bottom w:val="none" w:sz="0" w:space="0" w:color="auto"/>
        <w:right w:val="none" w:sz="0" w:space="0" w:color="auto"/>
      </w:divBdr>
      <w:divsChild>
        <w:div w:id="200940287">
          <w:marLeft w:val="0"/>
          <w:marRight w:val="0"/>
          <w:marTop w:val="0"/>
          <w:marBottom w:val="0"/>
          <w:divBdr>
            <w:top w:val="none" w:sz="0" w:space="0" w:color="auto"/>
            <w:left w:val="none" w:sz="0" w:space="0" w:color="auto"/>
            <w:bottom w:val="none" w:sz="0" w:space="0" w:color="auto"/>
            <w:right w:val="none" w:sz="0" w:space="0" w:color="auto"/>
          </w:divBdr>
        </w:div>
        <w:div w:id="1200438612">
          <w:marLeft w:val="0"/>
          <w:marRight w:val="0"/>
          <w:marTop w:val="0"/>
          <w:marBottom w:val="0"/>
          <w:divBdr>
            <w:top w:val="none" w:sz="0" w:space="0" w:color="auto"/>
            <w:left w:val="none" w:sz="0" w:space="0" w:color="auto"/>
            <w:bottom w:val="none" w:sz="0" w:space="0" w:color="auto"/>
            <w:right w:val="none" w:sz="0" w:space="0" w:color="auto"/>
          </w:divBdr>
        </w:div>
        <w:div w:id="1227640316">
          <w:marLeft w:val="0"/>
          <w:marRight w:val="0"/>
          <w:marTop w:val="0"/>
          <w:marBottom w:val="0"/>
          <w:divBdr>
            <w:top w:val="none" w:sz="0" w:space="0" w:color="auto"/>
            <w:left w:val="none" w:sz="0" w:space="0" w:color="auto"/>
            <w:bottom w:val="none" w:sz="0" w:space="0" w:color="auto"/>
            <w:right w:val="none" w:sz="0" w:space="0" w:color="auto"/>
          </w:divBdr>
        </w:div>
        <w:div w:id="1860508095">
          <w:marLeft w:val="0"/>
          <w:marRight w:val="0"/>
          <w:marTop w:val="0"/>
          <w:marBottom w:val="0"/>
          <w:divBdr>
            <w:top w:val="none" w:sz="0" w:space="0" w:color="auto"/>
            <w:left w:val="none" w:sz="0" w:space="0" w:color="auto"/>
            <w:bottom w:val="none" w:sz="0" w:space="0" w:color="auto"/>
            <w:right w:val="none" w:sz="0" w:space="0" w:color="auto"/>
          </w:divBdr>
        </w:div>
        <w:div w:id="1432235070">
          <w:marLeft w:val="0"/>
          <w:marRight w:val="0"/>
          <w:marTop w:val="0"/>
          <w:marBottom w:val="0"/>
          <w:divBdr>
            <w:top w:val="none" w:sz="0" w:space="0" w:color="auto"/>
            <w:left w:val="none" w:sz="0" w:space="0" w:color="auto"/>
            <w:bottom w:val="none" w:sz="0" w:space="0" w:color="auto"/>
            <w:right w:val="none" w:sz="0" w:space="0" w:color="auto"/>
          </w:divBdr>
        </w:div>
        <w:div w:id="1559969889">
          <w:marLeft w:val="0"/>
          <w:marRight w:val="0"/>
          <w:marTop w:val="0"/>
          <w:marBottom w:val="0"/>
          <w:divBdr>
            <w:top w:val="none" w:sz="0" w:space="0" w:color="auto"/>
            <w:left w:val="none" w:sz="0" w:space="0" w:color="auto"/>
            <w:bottom w:val="none" w:sz="0" w:space="0" w:color="auto"/>
            <w:right w:val="none" w:sz="0" w:space="0" w:color="auto"/>
          </w:divBdr>
        </w:div>
        <w:div w:id="1918780362">
          <w:marLeft w:val="0"/>
          <w:marRight w:val="0"/>
          <w:marTop w:val="0"/>
          <w:marBottom w:val="0"/>
          <w:divBdr>
            <w:top w:val="none" w:sz="0" w:space="0" w:color="auto"/>
            <w:left w:val="none" w:sz="0" w:space="0" w:color="auto"/>
            <w:bottom w:val="none" w:sz="0" w:space="0" w:color="auto"/>
            <w:right w:val="none" w:sz="0" w:space="0" w:color="auto"/>
          </w:divBdr>
        </w:div>
        <w:div w:id="1122768249">
          <w:marLeft w:val="0"/>
          <w:marRight w:val="0"/>
          <w:marTop w:val="0"/>
          <w:marBottom w:val="0"/>
          <w:divBdr>
            <w:top w:val="none" w:sz="0" w:space="0" w:color="auto"/>
            <w:left w:val="none" w:sz="0" w:space="0" w:color="auto"/>
            <w:bottom w:val="none" w:sz="0" w:space="0" w:color="auto"/>
            <w:right w:val="none" w:sz="0" w:space="0" w:color="auto"/>
          </w:divBdr>
        </w:div>
        <w:div w:id="1191066928">
          <w:marLeft w:val="0"/>
          <w:marRight w:val="0"/>
          <w:marTop w:val="0"/>
          <w:marBottom w:val="0"/>
          <w:divBdr>
            <w:top w:val="none" w:sz="0" w:space="0" w:color="auto"/>
            <w:left w:val="none" w:sz="0" w:space="0" w:color="auto"/>
            <w:bottom w:val="none" w:sz="0" w:space="0" w:color="auto"/>
            <w:right w:val="none" w:sz="0" w:space="0" w:color="auto"/>
          </w:divBdr>
        </w:div>
        <w:div w:id="1851216420">
          <w:marLeft w:val="0"/>
          <w:marRight w:val="0"/>
          <w:marTop w:val="0"/>
          <w:marBottom w:val="0"/>
          <w:divBdr>
            <w:top w:val="none" w:sz="0" w:space="0" w:color="auto"/>
            <w:left w:val="none" w:sz="0" w:space="0" w:color="auto"/>
            <w:bottom w:val="none" w:sz="0" w:space="0" w:color="auto"/>
            <w:right w:val="none" w:sz="0" w:space="0" w:color="auto"/>
          </w:divBdr>
        </w:div>
        <w:div w:id="1042899535">
          <w:marLeft w:val="0"/>
          <w:marRight w:val="0"/>
          <w:marTop w:val="0"/>
          <w:marBottom w:val="0"/>
          <w:divBdr>
            <w:top w:val="none" w:sz="0" w:space="0" w:color="auto"/>
            <w:left w:val="none" w:sz="0" w:space="0" w:color="auto"/>
            <w:bottom w:val="none" w:sz="0" w:space="0" w:color="auto"/>
            <w:right w:val="none" w:sz="0" w:space="0" w:color="auto"/>
          </w:divBdr>
        </w:div>
        <w:div w:id="381445047">
          <w:marLeft w:val="0"/>
          <w:marRight w:val="0"/>
          <w:marTop w:val="0"/>
          <w:marBottom w:val="0"/>
          <w:divBdr>
            <w:top w:val="none" w:sz="0" w:space="0" w:color="auto"/>
            <w:left w:val="none" w:sz="0" w:space="0" w:color="auto"/>
            <w:bottom w:val="none" w:sz="0" w:space="0" w:color="auto"/>
            <w:right w:val="none" w:sz="0" w:space="0" w:color="auto"/>
          </w:divBdr>
        </w:div>
        <w:div w:id="2121338276">
          <w:marLeft w:val="0"/>
          <w:marRight w:val="0"/>
          <w:marTop w:val="0"/>
          <w:marBottom w:val="0"/>
          <w:divBdr>
            <w:top w:val="none" w:sz="0" w:space="0" w:color="auto"/>
            <w:left w:val="none" w:sz="0" w:space="0" w:color="auto"/>
            <w:bottom w:val="none" w:sz="0" w:space="0" w:color="auto"/>
            <w:right w:val="none" w:sz="0" w:space="0" w:color="auto"/>
          </w:divBdr>
        </w:div>
      </w:divsChild>
    </w:div>
    <w:div w:id="1454709903">
      <w:marLeft w:val="0"/>
      <w:marRight w:val="0"/>
      <w:marTop w:val="0"/>
      <w:marBottom w:val="0"/>
      <w:divBdr>
        <w:top w:val="none" w:sz="0" w:space="0" w:color="auto"/>
        <w:left w:val="none" w:sz="0" w:space="0" w:color="auto"/>
        <w:bottom w:val="none" w:sz="0" w:space="0" w:color="auto"/>
        <w:right w:val="none" w:sz="0" w:space="0" w:color="auto"/>
      </w:divBdr>
      <w:divsChild>
        <w:div w:id="1269240762">
          <w:marLeft w:val="0"/>
          <w:marRight w:val="0"/>
          <w:marTop w:val="0"/>
          <w:marBottom w:val="0"/>
          <w:divBdr>
            <w:top w:val="none" w:sz="0" w:space="0" w:color="auto"/>
            <w:left w:val="none" w:sz="0" w:space="0" w:color="auto"/>
            <w:bottom w:val="none" w:sz="0" w:space="0" w:color="auto"/>
            <w:right w:val="none" w:sz="0" w:space="0" w:color="auto"/>
          </w:divBdr>
        </w:div>
      </w:divsChild>
    </w:div>
    <w:div w:id="1457991875">
      <w:marLeft w:val="0"/>
      <w:marRight w:val="0"/>
      <w:marTop w:val="0"/>
      <w:marBottom w:val="0"/>
      <w:divBdr>
        <w:top w:val="none" w:sz="0" w:space="0" w:color="auto"/>
        <w:left w:val="none" w:sz="0" w:space="0" w:color="auto"/>
        <w:bottom w:val="none" w:sz="0" w:space="0" w:color="auto"/>
        <w:right w:val="none" w:sz="0" w:space="0" w:color="auto"/>
      </w:divBdr>
      <w:divsChild>
        <w:div w:id="667824952">
          <w:marLeft w:val="0"/>
          <w:marRight w:val="0"/>
          <w:marTop w:val="0"/>
          <w:marBottom w:val="0"/>
          <w:divBdr>
            <w:top w:val="none" w:sz="0" w:space="0" w:color="auto"/>
            <w:left w:val="none" w:sz="0" w:space="0" w:color="auto"/>
            <w:bottom w:val="none" w:sz="0" w:space="0" w:color="auto"/>
            <w:right w:val="none" w:sz="0" w:space="0" w:color="auto"/>
          </w:divBdr>
        </w:div>
        <w:div w:id="164519144">
          <w:marLeft w:val="0"/>
          <w:marRight w:val="0"/>
          <w:marTop w:val="0"/>
          <w:marBottom w:val="0"/>
          <w:divBdr>
            <w:top w:val="none" w:sz="0" w:space="0" w:color="auto"/>
            <w:left w:val="none" w:sz="0" w:space="0" w:color="auto"/>
            <w:bottom w:val="none" w:sz="0" w:space="0" w:color="auto"/>
            <w:right w:val="none" w:sz="0" w:space="0" w:color="auto"/>
          </w:divBdr>
        </w:div>
        <w:div w:id="1323925321">
          <w:marLeft w:val="0"/>
          <w:marRight w:val="0"/>
          <w:marTop w:val="0"/>
          <w:marBottom w:val="0"/>
          <w:divBdr>
            <w:top w:val="none" w:sz="0" w:space="0" w:color="auto"/>
            <w:left w:val="none" w:sz="0" w:space="0" w:color="auto"/>
            <w:bottom w:val="none" w:sz="0" w:space="0" w:color="auto"/>
            <w:right w:val="none" w:sz="0" w:space="0" w:color="auto"/>
          </w:divBdr>
        </w:div>
        <w:div w:id="1022588087">
          <w:marLeft w:val="0"/>
          <w:marRight w:val="0"/>
          <w:marTop w:val="0"/>
          <w:marBottom w:val="0"/>
          <w:divBdr>
            <w:top w:val="none" w:sz="0" w:space="0" w:color="auto"/>
            <w:left w:val="none" w:sz="0" w:space="0" w:color="auto"/>
            <w:bottom w:val="none" w:sz="0" w:space="0" w:color="auto"/>
            <w:right w:val="none" w:sz="0" w:space="0" w:color="auto"/>
          </w:divBdr>
        </w:div>
        <w:div w:id="1217820574">
          <w:marLeft w:val="0"/>
          <w:marRight w:val="0"/>
          <w:marTop w:val="0"/>
          <w:marBottom w:val="0"/>
          <w:divBdr>
            <w:top w:val="none" w:sz="0" w:space="0" w:color="auto"/>
            <w:left w:val="none" w:sz="0" w:space="0" w:color="auto"/>
            <w:bottom w:val="none" w:sz="0" w:space="0" w:color="auto"/>
            <w:right w:val="none" w:sz="0" w:space="0" w:color="auto"/>
          </w:divBdr>
        </w:div>
        <w:div w:id="490603731">
          <w:marLeft w:val="0"/>
          <w:marRight w:val="0"/>
          <w:marTop w:val="0"/>
          <w:marBottom w:val="0"/>
          <w:divBdr>
            <w:top w:val="none" w:sz="0" w:space="0" w:color="auto"/>
            <w:left w:val="none" w:sz="0" w:space="0" w:color="auto"/>
            <w:bottom w:val="none" w:sz="0" w:space="0" w:color="auto"/>
            <w:right w:val="none" w:sz="0" w:space="0" w:color="auto"/>
          </w:divBdr>
        </w:div>
        <w:div w:id="760561344">
          <w:marLeft w:val="0"/>
          <w:marRight w:val="0"/>
          <w:marTop w:val="0"/>
          <w:marBottom w:val="0"/>
          <w:divBdr>
            <w:top w:val="none" w:sz="0" w:space="0" w:color="auto"/>
            <w:left w:val="none" w:sz="0" w:space="0" w:color="auto"/>
            <w:bottom w:val="none" w:sz="0" w:space="0" w:color="auto"/>
            <w:right w:val="none" w:sz="0" w:space="0" w:color="auto"/>
          </w:divBdr>
        </w:div>
      </w:divsChild>
    </w:div>
    <w:div w:id="1464082167">
      <w:marLeft w:val="0"/>
      <w:marRight w:val="0"/>
      <w:marTop w:val="0"/>
      <w:marBottom w:val="0"/>
      <w:divBdr>
        <w:top w:val="none" w:sz="0" w:space="0" w:color="auto"/>
        <w:left w:val="none" w:sz="0" w:space="0" w:color="auto"/>
        <w:bottom w:val="none" w:sz="0" w:space="0" w:color="auto"/>
        <w:right w:val="none" w:sz="0" w:space="0" w:color="auto"/>
      </w:divBdr>
      <w:divsChild>
        <w:div w:id="901058873">
          <w:marLeft w:val="0"/>
          <w:marRight w:val="0"/>
          <w:marTop w:val="0"/>
          <w:marBottom w:val="0"/>
          <w:divBdr>
            <w:top w:val="none" w:sz="0" w:space="0" w:color="auto"/>
            <w:left w:val="none" w:sz="0" w:space="0" w:color="auto"/>
            <w:bottom w:val="none" w:sz="0" w:space="0" w:color="auto"/>
            <w:right w:val="none" w:sz="0" w:space="0" w:color="auto"/>
          </w:divBdr>
        </w:div>
        <w:div w:id="857767209">
          <w:marLeft w:val="0"/>
          <w:marRight w:val="0"/>
          <w:marTop w:val="0"/>
          <w:marBottom w:val="0"/>
          <w:divBdr>
            <w:top w:val="none" w:sz="0" w:space="0" w:color="auto"/>
            <w:left w:val="none" w:sz="0" w:space="0" w:color="auto"/>
            <w:bottom w:val="none" w:sz="0" w:space="0" w:color="auto"/>
            <w:right w:val="none" w:sz="0" w:space="0" w:color="auto"/>
          </w:divBdr>
        </w:div>
        <w:div w:id="1106004798">
          <w:marLeft w:val="0"/>
          <w:marRight w:val="0"/>
          <w:marTop w:val="0"/>
          <w:marBottom w:val="0"/>
          <w:divBdr>
            <w:top w:val="none" w:sz="0" w:space="0" w:color="auto"/>
            <w:left w:val="none" w:sz="0" w:space="0" w:color="auto"/>
            <w:bottom w:val="none" w:sz="0" w:space="0" w:color="auto"/>
            <w:right w:val="none" w:sz="0" w:space="0" w:color="auto"/>
          </w:divBdr>
        </w:div>
        <w:div w:id="979576060">
          <w:marLeft w:val="0"/>
          <w:marRight w:val="0"/>
          <w:marTop w:val="0"/>
          <w:marBottom w:val="0"/>
          <w:divBdr>
            <w:top w:val="none" w:sz="0" w:space="0" w:color="auto"/>
            <w:left w:val="none" w:sz="0" w:space="0" w:color="auto"/>
            <w:bottom w:val="none" w:sz="0" w:space="0" w:color="auto"/>
            <w:right w:val="none" w:sz="0" w:space="0" w:color="auto"/>
          </w:divBdr>
        </w:div>
        <w:div w:id="2084596558">
          <w:marLeft w:val="0"/>
          <w:marRight w:val="0"/>
          <w:marTop w:val="0"/>
          <w:marBottom w:val="0"/>
          <w:divBdr>
            <w:top w:val="none" w:sz="0" w:space="0" w:color="auto"/>
            <w:left w:val="none" w:sz="0" w:space="0" w:color="auto"/>
            <w:bottom w:val="none" w:sz="0" w:space="0" w:color="auto"/>
            <w:right w:val="none" w:sz="0" w:space="0" w:color="auto"/>
          </w:divBdr>
        </w:div>
        <w:div w:id="1051340372">
          <w:marLeft w:val="0"/>
          <w:marRight w:val="0"/>
          <w:marTop w:val="0"/>
          <w:marBottom w:val="0"/>
          <w:divBdr>
            <w:top w:val="none" w:sz="0" w:space="0" w:color="auto"/>
            <w:left w:val="none" w:sz="0" w:space="0" w:color="auto"/>
            <w:bottom w:val="none" w:sz="0" w:space="0" w:color="auto"/>
            <w:right w:val="none" w:sz="0" w:space="0" w:color="auto"/>
          </w:divBdr>
        </w:div>
        <w:div w:id="1475759509">
          <w:marLeft w:val="0"/>
          <w:marRight w:val="0"/>
          <w:marTop w:val="0"/>
          <w:marBottom w:val="0"/>
          <w:divBdr>
            <w:top w:val="none" w:sz="0" w:space="0" w:color="auto"/>
            <w:left w:val="none" w:sz="0" w:space="0" w:color="auto"/>
            <w:bottom w:val="none" w:sz="0" w:space="0" w:color="auto"/>
            <w:right w:val="none" w:sz="0" w:space="0" w:color="auto"/>
          </w:divBdr>
        </w:div>
        <w:div w:id="1729958402">
          <w:marLeft w:val="0"/>
          <w:marRight w:val="0"/>
          <w:marTop w:val="0"/>
          <w:marBottom w:val="0"/>
          <w:divBdr>
            <w:top w:val="none" w:sz="0" w:space="0" w:color="auto"/>
            <w:left w:val="none" w:sz="0" w:space="0" w:color="auto"/>
            <w:bottom w:val="none" w:sz="0" w:space="0" w:color="auto"/>
            <w:right w:val="none" w:sz="0" w:space="0" w:color="auto"/>
          </w:divBdr>
        </w:div>
        <w:div w:id="1825853236">
          <w:marLeft w:val="0"/>
          <w:marRight w:val="0"/>
          <w:marTop w:val="0"/>
          <w:marBottom w:val="0"/>
          <w:divBdr>
            <w:top w:val="none" w:sz="0" w:space="0" w:color="auto"/>
            <w:left w:val="none" w:sz="0" w:space="0" w:color="auto"/>
            <w:bottom w:val="none" w:sz="0" w:space="0" w:color="auto"/>
            <w:right w:val="none" w:sz="0" w:space="0" w:color="auto"/>
          </w:divBdr>
        </w:div>
        <w:div w:id="594284577">
          <w:marLeft w:val="0"/>
          <w:marRight w:val="0"/>
          <w:marTop w:val="0"/>
          <w:marBottom w:val="0"/>
          <w:divBdr>
            <w:top w:val="none" w:sz="0" w:space="0" w:color="auto"/>
            <w:left w:val="none" w:sz="0" w:space="0" w:color="auto"/>
            <w:bottom w:val="none" w:sz="0" w:space="0" w:color="auto"/>
            <w:right w:val="none" w:sz="0" w:space="0" w:color="auto"/>
          </w:divBdr>
        </w:div>
      </w:divsChild>
    </w:div>
    <w:div w:id="1485857186">
      <w:marLeft w:val="0"/>
      <w:marRight w:val="0"/>
      <w:marTop w:val="0"/>
      <w:marBottom w:val="0"/>
      <w:divBdr>
        <w:top w:val="none" w:sz="0" w:space="0" w:color="auto"/>
        <w:left w:val="none" w:sz="0" w:space="0" w:color="auto"/>
        <w:bottom w:val="none" w:sz="0" w:space="0" w:color="auto"/>
        <w:right w:val="none" w:sz="0" w:space="0" w:color="auto"/>
      </w:divBdr>
      <w:divsChild>
        <w:div w:id="1049837438">
          <w:marLeft w:val="0"/>
          <w:marRight w:val="0"/>
          <w:marTop w:val="0"/>
          <w:marBottom w:val="0"/>
          <w:divBdr>
            <w:top w:val="none" w:sz="0" w:space="0" w:color="auto"/>
            <w:left w:val="none" w:sz="0" w:space="0" w:color="auto"/>
            <w:bottom w:val="none" w:sz="0" w:space="0" w:color="auto"/>
            <w:right w:val="none" w:sz="0" w:space="0" w:color="auto"/>
          </w:divBdr>
        </w:div>
      </w:divsChild>
    </w:div>
    <w:div w:id="1489395846">
      <w:marLeft w:val="0"/>
      <w:marRight w:val="0"/>
      <w:marTop w:val="0"/>
      <w:marBottom w:val="0"/>
      <w:divBdr>
        <w:top w:val="none" w:sz="0" w:space="0" w:color="auto"/>
        <w:left w:val="none" w:sz="0" w:space="0" w:color="auto"/>
        <w:bottom w:val="none" w:sz="0" w:space="0" w:color="auto"/>
        <w:right w:val="none" w:sz="0" w:space="0" w:color="auto"/>
      </w:divBdr>
      <w:divsChild>
        <w:div w:id="1844199325">
          <w:marLeft w:val="0"/>
          <w:marRight w:val="0"/>
          <w:marTop w:val="0"/>
          <w:marBottom w:val="0"/>
          <w:divBdr>
            <w:top w:val="none" w:sz="0" w:space="0" w:color="auto"/>
            <w:left w:val="none" w:sz="0" w:space="0" w:color="auto"/>
            <w:bottom w:val="none" w:sz="0" w:space="0" w:color="auto"/>
            <w:right w:val="none" w:sz="0" w:space="0" w:color="auto"/>
          </w:divBdr>
        </w:div>
        <w:div w:id="2058898122">
          <w:marLeft w:val="0"/>
          <w:marRight w:val="0"/>
          <w:marTop w:val="0"/>
          <w:marBottom w:val="0"/>
          <w:divBdr>
            <w:top w:val="none" w:sz="0" w:space="0" w:color="auto"/>
            <w:left w:val="none" w:sz="0" w:space="0" w:color="auto"/>
            <w:bottom w:val="none" w:sz="0" w:space="0" w:color="auto"/>
            <w:right w:val="none" w:sz="0" w:space="0" w:color="auto"/>
          </w:divBdr>
        </w:div>
        <w:div w:id="976106088">
          <w:marLeft w:val="0"/>
          <w:marRight w:val="0"/>
          <w:marTop w:val="0"/>
          <w:marBottom w:val="0"/>
          <w:divBdr>
            <w:top w:val="none" w:sz="0" w:space="0" w:color="auto"/>
            <w:left w:val="none" w:sz="0" w:space="0" w:color="auto"/>
            <w:bottom w:val="none" w:sz="0" w:space="0" w:color="auto"/>
            <w:right w:val="none" w:sz="0" w:space="0" w:color="auto"/>
          </w:divBdr>
        </w:div>
        <w:div w:id="1312948621">
          <w:marLeft w:val="0"/>
          <w:marRight w:val="0"/>
          <w:marTop w:val="0"/>
          <w:marBottom w:val="0"/>
          <w:divBdr>
            <w:top w:val="none" w:sz="0" w:space="0" w:color="auto"/>
            <w:left w:val="none" w:sz="0" w:space="0" w:color="auto"/>
            <w:bottom w:val="none" w:sz="0" w:space="0" w:color="auto"/>
            <w:right w:val="none" w:sz="0" w:space="0" w:color="auto"/>
          </w:divBdr>
        </w:div>
        <w:div w:id="320162079">
          <w:marLeft w:val="0"/>
          <w:marRight w:val="0"/>
          <w:marTop w:val="0"/>
          <w:marBottom w:val="0"/>
          <w:divBdr>
            <w:top w:val="none" w:sz="0" w:space="0" w:color="auto"/>
            <w:left w:val="none" w:sz="0" w:space="0" w:color="auto"/>
            <w:bottom w:val="none" w:sz="0" w:space="0" w:color="auto"/>
            <w:right w:val="none" w:sz="0" w:space="0" w:color="auto"/>
          </w:divBdr>
        </w:div>
        <w:div w:id="1041133167">
          <w:marLeft w:val="0"/>
          <w:marRight w:val="0"/>
          <w:marTop w:val="0"/>
          <w:marBottom w:val="0"/>
          <w:divBdr>
            <w:top w:val="none" w:sz="0" w:space="0" w:color="auto"/>
            <w:left w:val="none" w:sz="0" w:space="0" w:color="auto"/>
            <w:bottom w:val="none" w:sz="0" w:space="0" w:color="auto"/>
            <w:right w:val="none" w:sz="0" w:space="0" w:color="auto"/>
          </w:divBdr>
        </w:div>
        <w:div w:id="1004740842">
          <w:marLeft w:val="0"/>
          <w:marRight w:val="0"/>
          <w:marTop w:val="0"/>
          <w:marBottom w:val="0"/>
          <w:divBdr>
            <w:top w:val="none" w:sz="0" w:space="0" w:color="auto"/>
            <w:left w:val="none" w:sz="0" w:space="0" w:color="auto"/>
            <w:bottom w:val="none" w:sz="0" w:space="0" w:color="auto"/>
            <w:right w:val="none" w:sz="0" w:space="0" w:color="auto"/>
          </w:divBdr>
        </w:div>
        <w:div w:id="1174105500">
          <w:marLeft w:val="0"/>
          <w:marRight w:val="0"/>
          <w:marTop w:val="0"/>
          <w:marBottom w:val="0"/>
          <w:divBdr>
            <w:top w:val="none" w:sz="0" w:space="0" w:color="auto"/>
            <w:left w:val="none" w:sz="0" w:space="0" w:color="auto"/>
            <w:bottom w:val="none" w:sz="0" w:space="0" w:color="auto"/>
            <w:right w:val="none" w:sz="0" w:space="0" w:color="auto"/>
          </w:divBdr>
        </w:div>
        <w:div w:id="830295466">
          <w:marLeft w:val="0"/>
          <w:marRight w:val="0"/>
          <w:marTop w:val="0"/>
          <w:marBottom w:val="0"/>
          <w:divBdr>
            <w:top w:val="none" w:sz="0" w:space="0" w:color="auto"/>
            <w:left w:val="none" w:sz="0" w:space="0" w:color="auto"/>
            <w:bottom w:val="none" w:sz="0" w:space="0" w:color="auto"/>
            <w:right w:val="none" w:sz="0" w:space="0" w:color="auto"/>
          </w:divBdr>
        </w:div>
        <w:div w:id="463080192">
          <w:marLeft w:val="0"/>
          <w:marRight w:val="0"/>
          <w:marTop w:val="0"/>
          <w:marBottom w:val="0"/>
          <w:divBdr>
            <w:top w:val="none" w:sz="0" w:space="0" w:color="auto"/>
            <w:left w:val="none" w:sz="0" w:space="0" w:color="auto"/>
            <w:bottom w:val="none" w:sz="0" w:space="0" w:color="auto"/>
            <w:right w:val="none" w:sz="0" w:space="0" w:color="auto"/>
          </w:divBdr>
        </w:div>
        <w:div w:id="2046127155">
          <w:marLeft w:val="0"/>
          <w:marRight w:val="0"/>
          <w:marTop w:val="0"/>
          <w:marBottom w:val="0"/>
          <w:divBdr>
            <w:top w:val="none" w:sz="0" w:space="0" w:color="auto"/>
            <w:left w:val="none" w:sz="0" w:space="0" w:color="auto"/>
            <w:bottom w:val="none" w:sz="0" w:space="0" w:color="auto"/>
            <w:right w:val="none" w:sz="0" w:space="0" w:color="auto"/>
          </w:divBdr>
        </w:div>
        <w:div w:id="2133862282">
          <w:marLeft w:val="0"/>
          <w:marRight w:val="0"/>
          <w:marTop w:val="0"/>
          <w:marBottom w:val="0"/>
          <w:divBdr>
            <w:top w:val="none" w:sz="0" w:space="0" w:color="auto"/>
            <w:left w:val="none" w:sz="0" w:space="0" w:color="auto"/>
            <w:bottom w:val="none" w:sz="0" w:space="0" w:color="auto"/>
            <w:right w:val="none" w:sz="0" w:space="0" w:color="auto"/>
          </w:divBdr>
        </w:div>
        <w:div w:id="2124032078">
          <w:marLeft w:val="0"/>
          <w:marRight w:val="0"/>
          <w:marTop w:val="0"/>
          <w:marBottom w:val="0"/>
          <w:divBdr>
            <w:top w:val="none" w:sz="0" w:space="0" w:color="auto"/>
            <w:left w:val="none" w:sz="0" w:space="0" w:color="auto"/>
            <w:bottom w:val="none" w:sz="0" w:space="0" w:color="auto"/>
            <w:right w:val="none" w:sz="0" w:space="0" w:color="auto"/>
          </w:divBdr>
        </w:div>
        <w:div w:id="1447192973">
          <w:marLeft w:val="0"/>
          <w:marRight w:val="0"/>
          <w:marTop w:val="0"/>
          <w:marBottom w:val="0"/>
          <w:divBdr>
            <w:top w:val="none" w:sz="0" w:space="0" w:color="auto"/>
            <w:left w:val="none" w:sz="0" w:space="0" w:color="auto"/>
            <w:bottom w:val="none" w:sz="0" w:space="0" w:color="auto"/>
            <w:right w:val="none" w:sz="0" w:space="0" w:color="auto"/>
          </w:divBdr>
        </w:div>
        <w:div w:id="1955743102">
          <w:marLeft w:val="0"/>
          <w:marRight w:val="0"/>
          <w:marTop w:val="0"/>
          <w:marBottom w:val="0"/>
          <w:divBdr>
            <w:top w:val="none" w:sz="0" w:space="0" w:color="auto"/>
            <w:left w:val="none" w:sz="0" w:space="0" w:color="auto"/>
            <w:bottom w:val="none" w:sz="0" w:space="0" w:color="auto"/>
            <w:right w:val="none" w:sz="0" w:space="0" w:color="auto"/>
          </w:divBdr>
        </w:div>
        <w:div w:id="79567596">
          <w:marLeft w:val="0"/>
          <w:marRight w:val="0"/>
          <w:marTop w:val="0"/>
          <w:marBottom w:val="0"/>
          <w:divBdr>
            <w:top w:val="none" w:sz="0" w:space="0" w:color="auto"/>
            <w:left w:val="none" w:sz="0" w:space="0" w:color="auto"/>
            <w:bottom w:val="none" w:sz="0" w:space="0" w:color="auto"/>
            <w:right w:val="none" w:sz="0" w:space="0" w:color="auto"/>
          </w:divBdr>
        </w:div>
        <w:div w:id="1601059204">
          <w:marLeft w:val="0"/>
          <w:marRight w:val="0"/>
          <w:marTop w:val="0"/>
          <w:marBottom w:val="0"/>
          <w:divBdr>
            <w:top w:val="none" w:sz="0" w:space="0" w:color="auto"/>
            <w:left w:val="none" w:sz="0" w:space="0" w:color="auto"/>
            <w:bottom w:val="none" w:sz="0" w:space="0" w:color="auto"/>
            <w:right w:val="none" w:sz="0" w:space="0" w:color="auto"/>
          </w:divBdr>
        </w:div>
        <w:div w:id="668992115">
          <w:marLeft w:val="0"/>
          <w:marRight w:val="0"/>
          <w:marTop w:val="0"/>
          <w:marBottom w:val="0"/>
          <w:divBdr>
            <w:top w:val="none" w:sz="0" w:space="0" w:color="auto"/>
            <w:left w:val="none" w:sz="0" w:space="0" w:color="auto"/>
            <w:bottom w:val="none" w:sz="0" w:space="0" w:color="auto"/>
            <w:right w:val="none" w:sz="0" w:space="0" w:color="auto"/>
          </w:divBdr>
        </w:div>
        <w:div w:id="2081097961">
          <w:marLeft w:val="0"/>
          <w:marRight w:val="0"/>
          <w:marTop w:val="0"/>
          <w:marBottom w:val="0"/>
          <w:divBdr>
            <w:top w:val="none" w:sz="0" w:space="0" w:color="auto"/>
            <w:left w:val="none" w:sz="0" w:space="0" w:color="auto"/>
            <w:bottom w:val="none" w:sz="0" w:space="0" w:color="auto"/>
            <w:right w:val="none" w:sz="0" w:space="0" w:color="auto"/>
          </w:divBdr>
        </w:div>
        <w:div w:id="1319533419">
          <w:marLeft w:val="0"/>
          <w:marRight w:val="0"/>
          <w:marTop w:val="0"/>
          <w:marBottom w:val="0"/>
          <w:divBdr>
            <w:top w:val="none" w:sz="0" w:space="0" w:color="auto"/>
            <w:left w:val="none" w:sz="0" w:space="0" w:color="auto"/>
            <w:bottom w:val="none" w:sz="0" w:space="0" w:color="auto"/>
            <w:right w:val="none" w:sz="0" w:space="0" w:color="auto"/>
          </w:divBdr>
        </w:div>
        <w:div w:id="1668633391">
          <w:marLeft w:val="0"/>
          <w:marRight w:val="0"/>
          <w:marTop w:val="0"/>
          <w:marBottom w:val="0"/>
          <w:divBdr>
            <w:top w:val="none" w:sz="0" w:space="0" w:color="auto"/>
            <w:left w:val="none" w:sz="0" w:space="0" w:color="auto"/>
            <w:bottom w:val="none" w:sz="0" w:space="0" w:color="auto"/>
            <w:right w:val="none" w:sz="0" w:space="0" w:color="auto"/>
          </w:divBdr>
        </w:div>
        <w:div w:id="1407921000">
          <w:marLeft w:val="0"/>
          <w:marRight w:val="0"/>
          <w:marTop w:val="0"/>
          <w:marBottom w:val="0"/>
          <w:divBdr>
            <w:top w:val="none" w:sz="0" w:space="0" w:color="auto"/>
            <w:left w:val="none" w:sz="0" w:space="0" w:color="auto"/>
            <w:bottom w:val="none" w:sz="0" w:space="0" w:color="auto"/>
            <w:right w:val="none" w:sz="0" w:space="0" w:color="auto"/>
          </w:divBdr>
        </w:div>
      </w:divsChild>
    </w:div>
    <w:div w:id="1492597510">
      <w:marLeft w:val="0"/>
      <w:marRight w:val="0"/>
      <w:marTop w:val="0"/>
      <w:marBottom w:val="0"/>
      <w:divBdr>
        <w:top w:val="none" w:sz="0" w:space="0" w:color="auto"/>
        <w:left w:val="none" w:sz="0" w:space="0" w:color="auto"/>
        <w:bottom w:val="none" w:sz="0" w:space="0" w:color="auto"/>
        <w:right w:val="none" w:sz="0" w:space="0" w:color="auto"/>
      </w:divBdr>
      <w:divsChild>
        <w:div w:id="1377192837">
          <w:marLeft w:val="0"/>
          <w:marRight w:val="0"/>
          <w:marTop w:val="0"/>
          <w:marBottom w:val="0"/>
          <w:divBdr>
            <w:top w:val="none" w:sz="0" w:space="0" w:color="auto"/>
            <w:left w:val="none" w:sz="0" w:space="0" w:color="auto"/>
            <w:bottom w:val="none" w:sz="0" w:space="0" w:color="auto"/>
            <w:right w:val="none" w:sz="0" w:space="0" w:color="auto"/>
          </w:divBdr>
        </w:div>
      </w:divsChild>
    </w:div>
    <w:div w:id="1506550149">
      <w:marLeft w:val="0"/>
      <w:marRight w:val="0"/>
      <w:marTop w:val="0"/>
      <w:marBottom w:val="0"/>
      <w:divBdr>
        <w:top w:val="none" w:sz="0" w:space="0" w:color="auto"/>
        <w:left w:val="none" w:sz="0" w:space="0" w:color="auto"/>
        <w:bottom w:val="none" w:sz="0" w:space="0" w:color="auto"/>
        <w:right w:val="none" w:sz="0" w:space="0" w:color="auto"/>
      </w:divBdr>
      <w:divsChild>
        <w:div w:id="732461154">
          <w:marLeft w:val="0"/>
          <w:marRight w:val="0"/>
          <w:marTop w:val="0"/>
          <w:marBottom w:val="0"/>
          <w:divBdr>
            <w:top w:val="none" w:sz="0" w:space="0" w:color="auto"/>
            <w:left w:val="none" w:sz="0" w:space="0" w:color="auto"/>
            <w:bottom w:val="none" w:sz="0" w:space="0" w:color="auto"/>
            <w:right w:val="none" w:sz="0" w:space="0" w:color="auto"/>
          </w:divBdr>
        </w:div>
        <w:div w:id="90976650">
          <w:marLeft w:val="0"/>
          <w:marRight w:val="0"/>
          <w:marTop w:val="0"/>
          <w:marBottom w:val="0"/>
          <w:divBdr>
            <w:top w:val="none" w:sz="0" w:space="0" w:color="auto"/>
            <w:left w:val="none" w:sz="0" w:space="0" w:color="auto"/>
            <w:bottom w:val="none" w:sz="0" w:space="0" w:color="auto"/>
            <w:right w:val="none" w:sz="0" w:space="0" w:color="auto"/>
          </w:divBdr>
        </w:div>
        <w:div w:id="470561833">
          <w:marLeft w:val="0"/>
          <w:marRight w:val="0"/>
          <w:marTop w:val="0"/>
          <w:marBottom w:val="0"/>
          <w:divBdr>
            <w:top w:val="none" w:sz="0" w:space="0" w:color="auto"/>
            <w:left w:val="none" w:sz="0" w:space="0" w:color="auto"/>
            <w:bottom w:val="none" w:sz="0" w:space="0" w:color="auto"/>
            <w:right w:val="none" w:sz="0" w:space="0" w:color="auto"/>
          </w:divBdr>
        </w:div>
        <w:div w:id="310526695">
          <w:marLeft w:val="0"/>
          <w:marRight w:val="0"/>
          <w:marTop w:val="0"/>
          <w:marBottom w:val="0"/>
          <w:divBdr>
            <w:top w:val="none" w:sz="0" w:space="0" w:color="auto"/>
            <w:left w:val="none" w:sz="0" w:space="0" w:color="auto"/>
            <w:bottom w:val="none" w:sz="0" w:space="0" w:color="auto"/>
            <w:right w:val="none" w:sz="0" w:space="0" w:color="auto"/>
          </w:divBdr>
        </w:div>
        <w:div w:id="709110720">
          <w:marLeft w:val="0"/>
          <w:marRight w:val="0"/>
          <w:marTop w:val="0"/>
          <w:marBottom w:val="0"/>
          <w:divBdr>
            <w:top w:val="none" w:sz="0" w:space="0" w:color="auto"/>
            <w:left w:val="none" w:sz="0" w:space="0" w:color="auto"/>
            <w:bottom w:val="none" w:sz="0" w:space="0" w:color="auto"/>
            <w:right w:val="none" w:sz="0" w:space="0" w:color="auto"/>
          </w:divBdr>
        </w:div>
        <w:div w:id="1761756461">
          <w:marLeft w:val="0"/>
          <w:marRight w:val="0"/>
          <w:marTop w:val="0"/>
          <w:marBottom w:val="0"/>
          <w:divBdr>
            <w:top w:val="none" w:sz="0" w:space="0" w:color="auto"/>
            <w:left w:val="none" w:sz="0" w:space="0" w:color="auto"/>
            <w:bottom w:val="none" w:sz="0" w:space="0" w:color="auto"/>
            <w:right w:val="none" w:sz="0" w:space="0" w:color="auto"/>
          </w:divBdr>
        </w:div>
        <w:div w:id="1548949216">
          <w:marLeft w:val="0"/>
          <w:marRight w:val="0"/>
          <w:marTop w:val="0"/>
          <w:marBottom w:val="0"/>
          <w:divBdr>
            <w:top w:val="none" w:sz="0" w:space="0" w:color="auto"/>
            <w:left w:val="none" w:sz="0" w:space="0" w:color="auto"/>
            <w:bottom w:val="none" w:sz="0" w:space="0" w:color="auto"/>
            <w:right w:val="none" w:sz="0" w:space="0" w:color="auto"/>
          </w:divBdr>
        </w:div>
        <w:div w:id="759444162">
          <w:marLeft w:val="0"/>
          <w:marRight w:val="0"/>
          <w:marTop w:val="0"/>
          <w:marBottom w:val="0"/>
          <w:divBdr>
            <w:top w:val="none" w:sz="0" w:space="0" w:color="auto"/>
            <w:left w:val="none" w:sz="0" w:space="0" w:color="auto"/>
            <w:bottom w:val="none" w:sz="0" w:space="0" w:color="auto"/>
            <w:right w:val="none" w:sz="0" w:space="0" w:color="auto"/>
          </w:divBdr>
        </w:div>
      </w:divsChild>
    </w:div>
    <w:div w:id="1511602808">
      <w:marLeft w:val="0"/>
      <w:marRight w:val="0"/>
      <w:marTop w:val="0"/>
      <w:marBottom w:val="0"/>
      <w:divBdr>
        <w:top w:val="none" w:sz="0" w:space="0" w:color="auto"/>
        <w:left w:val="none" w:sz="0" w:space="0" w:color="auto"/>
        <w:bottom w:val="none" w:sz="0" w:space="0" w:color="auto"/>
        <w:right w:val="none" w:sz="0" w:space="0" w:color="auto"/>
      </w:divBdr>
      <w:divsChild>
        <w:div w:id="245696991">
          <w:marLeft w:val="0"/>
          <w:marRight w:val="0"/>
          <w:marTop w:val="0"/>
          <w:marBottom w:val="0"/>
          <w:divBdr>
            <w:top w:val="none" w:sz="0" w:space="0" w:color="auto"/>
            <w:left w:val="none" w:sz="0" w:space="0" w:color="auto"/>
            <w:bottom w:val="none" w:sz="0" w:space="0" w:color="auto"/>
            <w:right w:val="none" w:sz="0" w:space="0" w:color="auto"/>
          </w:divBdr>
        </w:div>
        <w:div w:id="754786685">
          <w:marLeft w:val="0"/>
          <w:marRight w:val="0"/>
          <w:marTop w:val="0"/>
          <w:marBottom w:val="0"/>
          <w:divBdr>
            <w:top w:val="none" w:sz="0" w:space="0" w:color="auto"/>
            <w:left w:val="none" w:sz="0" w:space="0" w:color="auto"/>
            <w:bottom w:val="none" w:sz="0" w:space="0" w:color="auto"/>
            <w:right w:val="none" w:sz="0" w:space="0" w:color="auto"/>
          </w:divBdr>
        </w:div>
        <w:div w:id="1134710635">
          <w:marLeft w:val="0"/>
          <w:marRight w:val="0"/>
          <w:marTop w:val="0"/>
          <w:marBottom w:val="0"/>
          <w:divBdr>
            <w:top w:val="none" w:sz="0" w:space="0" w:color="auto"/>
            <w:left w:val="none" w:sz="0" w:space="0" w:color="auto"/>
            <w:bottom w:val="none" w:sz="0" w:space="0" w:color="auto"/>
            <w:right w:val="none" w:sz="0" w:space="0" w:color="auto"/>
          </w:divBdr>
        </w:div>
      </w:divsChild>
    </w:div>
    <w:div w:id="1515874259">
      <w:marLeft w:val="0"/>
      <w:marRight w:val="0"/>
      <w:marTop w:val="0"/>
      <w:marBottom w:val="0"/>
      <w:divBdr>
        <w:top w:val="none" w:sz="0" w:space="0" w:color="auto"/>
        <w:left w:val="none" w:sz="0" w:space="0" w:color="auto"/>
        <w:bottom w:val="none" w:sz="0" w:space="0" w:color="auto"/>
        <w:right w:val="none" w:sz="0" w:space="0" w:color="auto"/>
      </w:divBdr>
      <w:divsChild>
        <w:div w:id="1345091281">
          <w:marLeft w:val="0"/>
          <w:marRight w:val="0"/>
          <w:marTop w:val="0"/>
          <w:marBottom w:val="0"/>
          <w:divBdr>
            <w:top w:val="none" w:sz="0" w:space="0" w:color="auto"/>
            <w:left w:val="none" w:sz="0" w:space="0" w:color="auto"/>
            <w:bottom w:val="none" w:sz="0" w:space="0" w:color="auto"/>
            <w:right w:val="none" w:sz="0" w:space="0" w:color="auto"/>
          </w:divBdr>
        </w:div>
        <w:div w:id="1519614595">
          <w:marLeft w:val="0"/>
          <w:marRight w:val="0"/>
          <w:marTop w:val="0"/>
          <w:marBottom w:val="0"/>
          <w:divBdr>
            <w:top w:val="none" w:sz="0" w:space="0" w:color="auto"/>
            <w:left w:val="none" w:sz="0" w:space="0" w:color="auto"/>
            <w:bottom w:val="none" w:sz="0" w:space="0" w:color="auto"/>
            <w:right w:val="none" w:sz="0" w:space="0" w:color="auto"/>
          </w:divBdr>
        </w:div>
        <w:div w:id="246620258">
          <w:marLeft w:val="0"/>
          <w:marRight w:val="0"/>
          <w:marTop w:val="0"/>
          <w:marBottom w:val="0"/>
          <w:divBdr>
            <w:top w:val="none" w:sz="0" w:space="0" w:color="auto"/>
            <w:left w:val="none" w:sz="0" w:space="0" w:color="auto"/>
            <w:bottom w:val="none" w:sz="0" w:space="0" w:color="auto"/>
            <w:right w:val="none" w:sz="0" w:space="0" w:color="auto"/>
          </w:divBdr>
        </w:div>
      </w:divsChild>
    </w:div>
    <w:div w:id="1521433282">
      <w:marLeft w:val="0"/>
      <w:marRight w:val="0"/>
      <w:marTop w:val="0"/>
      <w:marBottom w:val="0"/>
      <w:divBdr>
        <w:top w:val="none" w:sz="0" w:space="0" w:color="auto"/>
        <w:left w:val="none" w:sz="0" w:space="0" w:color="auto"/>
        <w:bottom w:val="none" w:sz="0" w:space="0" w:color="auto"/>
        <w:right w:val="none" w:sz="0" w:space="0" w:color="auto"/>
      </w:divBdr>
      <w:divsChild>
        <w:div w:id="2053916658">
          <w:marLeft w:val="0"/>
          <w:marRight w:val="0"/>
          <w:marTop w:val="0"/>
          <w:marBottom w:val="0"/>
          <w:divBdr>
            <w:top w:val="none" w:sz="0" w:space="0" w:color="auto"/>
            <w:left w:val="none" w:sz="0" w:space="0" w:color="auto"/>
            <w:bottom w:val="none" w:sz="0" w:space="0" w:color="auto"/>
            <w:right w:val="none" w:sz="0" w:space="0" w:color="auto"/>
          </w:divBdr>
        </w:div>
        <w:div w:id="753667569">
          <w:marLeft w:val="0"/>
          <w:marRight w:val="0"/>
          <w:marTop w:val="0"/>
          <w:marBottom w:val="0"/>
          <w:divBdr>
            <w:top w:val="none" w:sz="0" w:space="0" w:color="auto"/>
            <w:left w:val="none" w:sz="0" w:space="0" w:color="auto"/>
            <w:bottom w:val="none" w:sz="0" w:space="0" w:color="auto"/>
            <w:right w:val="none" w:sz="0" w:space="0" w:color="auto"/>
          </w:divBdr>
        </w:div>
      </w:divsChild>
    </w:div>
    <w:div w:id="1525047818">
      <w:marLeft w:val="0"/>
      <w:marRight w:val="0"/>
      <w:marTop w:val="0"/>
      <w:marBottom w:val="0"/>
      <w:divBdr>
        <w:top w:val="none" w:sz="0" w:space="0" w:color="auto"/>
        <w:left w:val="none" w:sz="0" w:space="0" w:color="auto"/>
        <w:bottom w:val="none" w:sz="0" w:space="0" w:color="auto"/>
        <w:right w:val="none" w:sz="0" w:space="0" w:color="auto"/>
      </w:divBdr>
      <w:divsChild>
        <w:div w:id="1312756118">
          <w:marLeft w:val="0"/>
          <w:marRight w:val="0"/>
          <w:marTop w:val="0"/>
          <w:marBottom w:val="0"/>
          <w:divBdr>
            <w:top w:val="none" w:sz="0" w:space="0" w:color="auto"/>
            <w:left w:val="none" w:sz="0" w:space="0" w:color="auto"/>
            <w:bottom w:val="none" w:sz="0" w:space="0" w:color="auto"/>
            <w:right w:val="none" w:sz="0" w:space="0" w:color="auto"/>
          </w:divBdr>
        </w:div>
        <w:div w:id="872695438">
          <w:marLeft w:val="0"/>
          <w:marRight w:val="0"/>
          <w:marTop w:val="0"/>
          <w:marBottom w:val="0"/>
          <w:divBdr>
            <w:top w:val="none" w:sz="0" w:space="0" w:color="auto"/>
            <w:left w:val="none" w:sz="0" w:space="0" w:color="auto"/>
            <w:bottom w:val="none" w:sz="0" w:space="0" w:color="auto"/>
            <w:right w:val="none" w:sz="0" w:space="0" w:color="auto"/>
          </w:divBdr>
        </w:div>
      </w:divsChild>
    </w:div>
    <w:div w:id="1526598629">
      <w:marLeft w:val="0"/>
      <w:marRight w:val="0"/>
      <w:marTop w:val="0"/>
      <w:marBottom w:val="0"/>
      <w:divBdr>
        <w:top w:val="none" w:sz="0" w:space="0" w:color="auto"/>
        <w:left w:val="none" w:sz="0" w:space="0" w:color="auto"/>
        <w:bottom w:val="none" w:sz="0" w:space="0" w:color="auto"/>
        <w:right w:val="none" w:sz="0" w:space="0" w:color="auto"/>
      </w:divBdr>
      <w:divsChild>
        <w:div w:id="1755974622">
          <w:marLeft w:val="0"/>
          <w:marRight w:val="0"/>
          <w:marTop w:val="0"/>
          <w:marBottom w:val="0"/>
          <w:divBdr>
            <w:top w:val="none" w:sz="0" w:space="0" w:color="auto"/>
            <w:left w:val="none" w:sz="0" w:space="0" w:color="auto"/>
            <w:bottom w:val="none" w:sz="0" w:space="0" w:color="auto"/>
            <w:right w:val="none" w:sz="0" w:space="0" w:color="auto"/>
          </w:divBdr>
        </w:div>
      </w:divsChild>
    </w:div>
    <w:div w:id="1536580638">
      <w:marLeft w:val="0"/>
      <w:marRight w:val="0"/>
      <w:marTop w:val="0"/>
      <w:marBottom w:val="0"/>
      <w:divBdr>
        <w:top w:val="none" w:sz="0" w:space="0" w:color="auto"/>
        <w:left w:val="none" w:sz="0" w:space="0" w:color="auto"/>
        <w:bottom w:val="none" w:sz="0" w:space="0" w:color="auto"/>
        <w:right w:val="none" w:sz="0" w:space="0" w:color="auto"/>
      </w:divBdr>
      <w:divsChild>
        <w:div w:id="956762709">
          <w:marLeft w:val="0"/>
          <w:marRight w:val="0"/>
          <w:marTop w:val="0"/>
          <w:marBottom w:val="0"/>
          <w:divBdr>
            <w:top w:val="none" w:sz="0" w:space="0" w:color="auto"/>
            <w:left w:val="none" w:sz="0" w:space="0" w:color="auto"/>
            <w:bottom w:val="none" w:sz="0" w:space="0" w:color="auto"/>
            <w:right w:val="none" w:sz="0" w:space="0" w:color="auto"/>
          </w:divBdr>
        </w:div>
        <w:div w:id="1701784569">
          <w:marLeft w:val="0"/>
          <w:marRight w:val="0"/>
          <w:marTop w:val="0"/>
          <w:marBottom w:val="0"/>
          <w:divBdr>
            <w:top w:val="none" w:sz="0" w:space="0" w:color="auto"/>
            <w:left w:val="none" w:sz="0" w:space="0" w:color="auto"/>
            <w:bottom w:val="none" w:sz="0" w:space="0" w:color="auto"/>
            <w:right w:val="none" w:sz="0" w:space="0" w:color="auto"/>
          </w:divBdr>
        </w:div>
        <w:div w:id="2010910822">
          <w:marLeft w:val="0"/>
          <w:marRight w:val="0"/>
          <w:marTop w:val="0"/>
          <w:marBottom w:val="0"/>
          <w:divBdr>
            <w:top w:val="none" w:sz="0" w:space="0" w:color="auto"/>
            <w:left w:val="none" w:sz="0" w:space="0" w:color="auto"/>
            <w:bottom w:val="none" w:sz="0" w:space="0" w:color="auto"/>
            <w:right w:val="none" w:sz="0" w:space="0" w:color="auto"/>
          </w:divBdr>
        </w:div>
        <w:div w:id="649558179">
          <w:marLeft w:val="0"/>
          <w:marRight w:val="0"/>
          <w:marTop w:val="0"/>
          <w:marBottom w:val="0"/>
          <w:divBdr>
            <w:top w:val="none" w:sz="0" w:space="0" w:color="auto"/>
            <w:left w:val="none" w:sz="0" w:space="0" w:color="auto"/>
            <w:bottom w:val="none" w:sz="0" w:space="0" w:color="auto"/>
            <w:right w:val="none" w:sz="0" w:space="0" w:color="auto"/>
          </w:divBdr>
        </w:div>
        <w:div w:id="860121669">
          <w:marLeft w:val="0"/>
          <w:marRight w:val="0"/>
          <w:marTop w:val="0"/>
          <w:marBottom w:val="0"/>
          <w:divBdr>
            <w:top w:val="none" w:sz="0" w:space="0" w:color="auto"/>
            <w:left w:val="none" w:sz="0" w:space="0" w:color="auto"/>
            <w:bottom w:val="none" w:sz="0" w:space="0" w:color="auto"/>
            <w:right w:val="none" w:sz="0" w:space="0" w:color="auto"/>
          </w:divBdr>
        </w:div>
        <w:div w:id="324403399">
          <w:marLeft w:val="0"/>
          <w:marRight w:val="0"/>
          <w:marTop w:val="0"/>
          <w:marBottom w:val="0"/>
          <w:divBdr>
            <w:top w:val="none" w:sz="0" w:space="0" w:color="auto"/>
            <w:left w:val="none" w:sz="0" w:space="0" w:color="auto"/>
            <w:bottom w:val="none" w:sz="0" w:space="0" w:color="auto"/>
            <w:right w:val="none" w:sz="0" w:space="0" w:color="auto"/>
          </w:divBdr>
        </w:div>
        <w:div w:id="1735815012">
          <w:marLeft w:val="0"/>
          <w:marRight w:val="0"/>
          <w:marTop w:val="0"/>
          <w:marBottom w:val="0"/>
          <w:divBdr>
            <w:top w:val="none" w:sz="0" w:space="0" w:color="auto"/>
            <w:left w:val="none" w:sz="0" w:space="0" w:color="auto"/>
            <w:bottom w:val="none" w:sz="0" w:space="0" w:color="auto"/>
            <w:right w:val="none" w:sz="0" w:space="0" w:color="auto"/>
          </w:divBdr>
        </w:div>
        <w:div w:id="91631280">
          <w:marLeft w:val="0"/>
          <w:marRight w:val="0"/>
          <w:marTop w:val="0"/>
          <w:marBottom w:val="0"/>
          <w:divBdr>
            <w:top w:val="none" w:sz="0" w:space="0" w:color="auto"/>
            <w:left w:val="none" w:sz="0" w:space="0" w:color="auto"/>
            <w:bottom w:val="none" w:sz="0" w:space="0" w:color="auto"/>
            <w:right w:val="none" w:sz="0" w:space="0" w:color="auto"/>
          </w:divBdr>
        </w:div>
        <w:div w:id="434597907">
          <w:marLeft w:val="0"/>
          <w:marRight w:val="0"/>
          <w:marTop w:val="0"/>
          <w:marBottom w:val="0"/>
          <w:divBdr>
            <w:top w:val="none" w:sz="0" w:space="0" w:color="auto"/>
            <w:left w:val="none" w:sz="0" w:space="0" w:color="auto"/>
            <w:bottom w:val="none" w:sz="0" w:space="0" w:color="auto"/>
            <w:right w:val="none" w:sz="0" w:space="0" w:color="auto"/>
          </w:divBdr>
        </w:div>
        <w:div w:id="1140996291">
          <w:marLeft w:val="0"/>
          <w:marRight w:val="0"/>
          <w:marTop w:val="0"/>
          <w:marBottom w:val="0"/>
          <w:divBdr>
            <w:top w:val="none" w:sz="0" w:space="0" w:color="auto"/>
            <w:left w:val="none" w:sz="0" w:space="0" w:color="auto"/>
            <w:bottom w:val="none" w:sz="0" w:space="0" w:color="auto"/>
            <w:right w:val="none" w:sz="0" w:space="0" w:color="auto"/>
          </w:divBdr>
        </w:div>
        <w:div w:id="521624589">
          <w:marLeft w:val="0"/>
          <w:marRight w:val="0"/>
          <w:marTop w:val="0"/>
          <w:marBottom w:val="0"/>
          <w:divBdr>
            <w:top w:val="none" w:sz="0" w:space="0" w:color="auto"/>
            <w:left w:val="none" w:sz="0" w:space="0" w:color="auto"/>
            <w:bottom w:val="none" w:sz="0" w:space="0" w:color="auto"/>
            <w:right w:val="none" w:sz="0" w:space="0" w:color="auto"/>
          </w:divBdr>
        </w:div>
        <w:div w:id="1914659949">
          <w:marLeft w:val="0"/>
          <w:marRight w:val="0"/>
          <w:marTop w:val="0"/>
          <w:marBottom w:val="0"/>
          <w:divBdr>
            <w:top w:val="none" w:sz="0" w:space="0" w:color="auto"/>
            <w:left w:val="none" w:sz="0" w:space="0" w:color="auto"/>
            <w:bottom w:val="none" w:sz="0" w:space="0" w:color="auto"/>
            <w:right w:val="none" w:sz="0" w:space="0" w:color="auto"/>
          </w:divBdr>
        </w:div>
      </w:divsChild>
    </w:div>
    <w:div w:id="1540314571">
      <w:marLeft w:val="0"/>
      <w:marRight w:val="0"/>
      <w:marTop w:val="0"/>
      <w:marBottom w:val="0"/>
      <w:divBdr>
        <w:top w:val="none" w:sz="0" w:space="0" w:color="auto"/>
        <w:left w:val="none" w:sz="0" w:space="0" w:color="auto"/>
        <w:bottom w:val="none" w:sz="0" w:space="0" w:color="auto"/>
        <w:right w:val="none" w:sz="0" w:space="0" w:color="auto"/>
      </w:divBdr>
      <w:divsChild>
        <w:div w:id="1951744030">
          <w:marLeft w:val="0"/>
          <w:marRight w:val="0"/>
          <w:marTop w:val="0"/>
          <w:marBottom w:val="0"/>
          <w:divBdr>
            <w:top w:val="none" w:sz="0" w:space="0" w:color="auto"/>
            <w:left w:val="none" w:sz="0" w:space="0" w:color="auto"/>
            <w:bottom w:val="none" w:sz="0" w:space="0" w:color="auto"/>
            <w:right w:val="none" w:sz="0" w:space="0" w:color="auto"/>
          </w:divBdr>
        </w:div>
        <w:div w:id="1528829375">
          <w:marLeft w:val="0"/>
          <w:marRight w:val="0"/>
          <w:marTop w:val="0"/>
          <w:marBottom w:val="0"/>
          <w:divBdr>
            <w:top w:val="none" w:sz="0" w:space="0" w:color="auto"/>
            <w:left w:val="none" w:sz="0" w:space="0" w:color="auto"/>
            <w:bottom w:val="none" w:sz="0" w:space="0" w:color="auto"/>
            <w:right w:val="none" w:sz="0" w:space="0" w:color="auto"/>
          </w:divBdr>
        </w:div>
        <w:div w:id="1145001811">
          <w:marLeft w:val="0"/>
          <w:marRight w:val="0"/>
          <w:marTop w:val="0"/>
          <w:marBottom w:val="0"/>
          <w:divBdr>
            <w:top w:val="none" w:sz="0" w:space="0" w:color="auto"/>
            <w:left w:val="none" w:sz="0" w:space="0" w:color="auto"/>
            <w:bottom w:val="none" w:sz="0" w:space="0" w:color="auto"/>
            <w:right w:val="none" w:sz="0" w:space="0" w:color="auto"/>
          </w:divBdr>
        </w:div>
        <w:div w:id="830678094">
          <w:marLeft w:val="0"/>
          <w:marRight w:val="0"/>
          <w:marTop w:val="0"/>
          <w:marBottom w:val="0"/>
          <w:divBdr>
            <w:top w:val="none" w:sz="0" w:space="0" w:color="auto"/>
            <w:left w:val="none" w:sz="0" w:space="0" w:color="auto"/>
            <w:bottom w:val="none" w:sz="0" w:space="0" w:color="auto"/>
            <w:right w:val="none" w:sz="0" w:space="0" w:color="auto"/>
          </w:divBdr>
        </w:div>
      </w:divsChild>
    </w:div>
    <w:div w:id="1544096064">
      <w:marLeft w:val="0"/>
      <w:marRight w:val="0"/>
      <w:marTop w:val="0"/>
      <w:marBottom w:val="0"/>
      <w:divBdr>
        <w:top w:val="none" w:sz="0" w:space="0" w:color="auto"/>
        <w:left w:val="none" w:sz="0" w:space="0" w:color="auto"/>
        <w:bottom w:val="none" w:sz="0" w:space="0" w:color="auto"/>
        <w:right w:val="none" w:sz="0" w:space="0" w:color="auto"/>
      </w:divBdr>
      <w:divsChild>
        <w:div w:id="2050255582">
          <w:marLeft w:val="0"/>
          <w:marRight w:val="0"/>
          <w:marTop w:val="0"/>
          <w:marBottom w:val="0"/>
          <w:divBdr>
            <w:top w:val="none" w:sz="0" w:space="0" w:color="auto"/>
            <w:left w:val="none" w:sz="0" w:space="0" w:color="auto"/>
            <w:bottom w:val="none" w:sz="0" w:space="0" w:color="auto"/>
            <w:right w:val="none" w:sz="0" w:space="0" w:color="auto"/>
          </w:divBdr>
        </w:div>
      </w:divsChild>
    </w:div>
    <w:div w:id="1558785660">
      <w:marLeft w:val="0"/>
      <w:marRight w:val="0"/>
      <w:marTop w:val="0"/>
      <w:marBottom w:val="0"/>
      <w:divBdr>
        <w:top w:val="none" w:sz="0" w:space="0" w:color="auto"/>
        <w:left w:val="none" w:sz="0" w:space="0" w:color="auto"/>
        <w:bottom w:val="none" w:sz="0" w:space="0" w:color="auto"/>
        <w:right w:val="none" w:sz="0" w:space="0" w:color="auto"/>
      </w:divBdr>
      <w:divsChild>
        <w:div w:id="1262686202">
          <w:marLeft w:val="0"/>
          <w:marRight w:val="0"/>
          <w:marTop w:val="0"/>
          <w:marBottom w:val="0"/>
          <w:divBdr>
            <w:top w:val="none" w:sz="0" w:space="0" w:color="auto"/>
            <w:left w:val="none" w:sz="0" w:space="0" w:color="auto"/>
            <w:bottom w:val="none" w:sz="0" w:space="0" w:color="auto"/>
            <w:right w:val="none" w:sz="0" w:space="0" w:color="auto"/>
          </w:divBdr>
        </w:div>
        <w:div w:id="1990598708">
          <w:marLeft w:val="0"/>
          <w:marRight w:val="0"/>
          <w:marTop w:val="0"/>
          <w:marBottom w:val="0"/>
          <w:divBdr>
            <w:top w:val="none" w:sz="0" w:space="0" w:color="auto"/>
            <w:left w:val="none" w:sz="0" w:space="0" w:color="auto"/>
            <w:bottom w:val="none" w:sz="0" w:space="0" w:color="auto"/>
            <w:right w:val="none" w:sz="0" w:space="0" w:color="auto"/>
          </w:divBdr>
        </w:div>
        <w:div w:id="2021396156">
          <w:marLeft w:val="0"/>
          <w:marRight w:val="0"/>
          <w:marTop w:val="0"/>
          <w:marBottom w:val="0"/>
          <w:divBdr>
            <w:top w:val="none" w:sz="0" w:space="0" w:color="auto"/>
            <w:left w:val="none" w:sz="0" w:space="0" w:color="auto"/>
            <w:bottom w:val="none" w:sz="0" w:space="0" w:color="auto"/>
            <w:right w:val="none" w:sz="0" w:space="0" w:color="auto"/>
          </w:divBdr>
        </w:div>
      </w:divsChild>
    </w:div>
    <w:div w:id="1561942073">
      <w:marLeft w:val="0"/>
      <w:marRight w:val="0"/>
      <w:marTop w:val="0"/>
      <w:marBottom w:val="0"/>
      <w:divBdr>
        <w:top w:val="none" w:sz="0" w:space="0" w:color="auto"/>
        <w:left w:val="none" w:sz="0" w:space="0" w:color="auto"/>
        <w:bottom w:val="none" w:sz="0" w:space="0" w:color="auto"/>
        <w:right w:val="none" w:sz="0" w:space="0" w:color="auto"/>
      </w:divBdr>
      <w:divsChild>
        <w:div w:id="920454693">
          <w:marLeft w:val="0"/>
          <w:marRight w:val="0"/>
          <w:marTop w:val="0"/>
          <w:marBottom w:val="0"/>
          <w:divBdr>
            <w:top w:val="none" w:sz="0" w:space="0" w:color="auto"/>
            <w:left w:val="none" w:sz="0" w:space="0" w:color="auto"/>
            <w:bottom w:val="none" w:sz="0" w:space="0" w:color="auto"/>
            <w:right w:val="none" w:sz="0" w:space="0" w:color="auto"/>
          </w:divBdr>
        </w:div>
        <w:div w:id="855660410">
          <w:marLeft w:val="0"/>
          <w:marRight w:val="0"/>
          <w:marTop w:val="0"/>
          <w:marBottom w:val="0"/>
          <w:divBdr>
            <w:top w:val="none" w:sz="0" w:space="0" w:color="auto"/>
            <w:left w:val="none" w:sz="0" w:space="0" w:color="auto"/>
            <w:bottom w:val="none" w:sz="0" w:space="0" w:color="auto"/>
            <w:right w:val="none" w:sz="0" w:space="0" w:color="auto"/>
          </w:divBdr>
        </w:div>
        <w:div w:id="2051294086">
          <w:marLeft w:val="0"/>
          <w:marRight w:val="0"/>
          <w:marTop w:val="0"/>
          <w:marBottom w:val="0"/>
          <w:divBdr>
            <w:top w:val="none" w:sz="0" w:space="0" w:color="auto"/>
            <w:left w:val="none" w:sz="0" w:space="0" w:color="auto"/>
            <w:bottom w:val="none" w:sz="0" w:space="0" w:color="auto"/>
            <w:right w:val="none" w:sz="0" w:space="0" w:color="auto"/>
          </w:divBdr>
        </w:div>
        <w:div w:id="2057393610">
          <w:marLeft w:val="0"/>
          <w:marRight w:val="0"/>
          <w:marTop w:val="0"/>
          <w:marBottom w:val="0"/>
          <w:divBdr>
            <w:top w:val="none" w:sz="0" w:space="0" w:color="auto"/>
            <w:left w:val="none" w:sz="0" w:space="0" w:color="auto"/>
            <w:bottom w:val="none" w:sz="0" w:space="0" w:color="auto"/>
            <w:right w:val="none" w:sz="0" w:space="0" w:color="auto"/>
          </w:divBdr>
        </w:div>
        <w:div w:id="1095052126">
          <w:marLeft w:val="0"/>
          <w:marRight w:val="0"/>
          <w:marTop w:val="0"/>
          <w:marBottom w:val="0"/>
          <w:divBdr>
            <w:top w:val="none" w:sz="0" w:space="0" w:color="auto"/>
            <w:left w:val="none" w:sz="0" w:space="0" w:color="auto"/>
            <w:bottom w:val="none" w:sz="0" w:space="0" w:color="auto"/>
            <w:right w:val="none" w:sz="0" w:space="0" w:color="auto"/>
          </w:divBdr>
        </w:div>
        <w:div w:id="1238441268">
          <w:marLeft w:val="0"/>
          <w:marRight w:val="0"/>
          <w:marTop w:val="0"/>
          <w:marBottom w:val="0"/>
          <w:divBdr>
            <w:top w:val="none" w:sz="0" w:space="0" w:color="auto"/>
            <w:left w:val="none" w:sz="0" w:space="0" w:color="auto"/>
            <w:bottom w:val="none" w:sz="0" w:space="0" w:color="auto"/>
            <w:right w:val="none" w:sz="0" w:space="0" w:color="auto"/>
          </w:divBdr>
        </w:div>
        <w:div w:id="1664552799">
          <w:marLeft w:val="0"/>
          <w:marRight w:val="0"/>
          <w:marTop w:val="0"/>
          <w:marBottom w:val="0"/>
          <w:divBdr>
            <w:top w:val="none" w:sz="0" w:space="0" w:color="auto"/>
            <w:left w:val="none" w:sz="0" w:space="0" w:color="auto"/>
            <w:bottom w:val="none" w:sz="0" w:space="0" w:color="auto"/>
            <w:right w:val="none" w:sz="0" w:space="0" w:color="auto"/>
          </w:divBdr>
        </w:div>
        <w:div w:id="1058555475">
          <w:marLeft w:val="0"/>
          <w:marRight w:val="0"/>
          <w:marTop w:val="0"/>
          <w:marBottom w:val="0"/>
          <w:divBdr>
            <w:top w:val="none" w:sz="0" w:space="0" w:color="auto"/>
            <w:left w:val="none" w:sz="0" w:space="0" w:color="auto"/>
            <w:bottom w:val="none" w:sz="0" w:space="0" w:color="auto"/>
            <w:right w:val="none" w:sz="0" w:space="0" w:color="auto"/>
          </w:divBdr>
        </w:div>
        <w:div w:id="43992932">
          <w:marLeft w:val="0"/>
          <w:marRight w:val="0"/>
          <w:marTop w:val="0"/>
          <w:marBottom w:val="0"/>
          <w:divBdr>
            <w:top w:val="none" w:sz="0" w:space="0" w:color="auto"/>
            <w:left w:val="none" w:sz="0" w:space="0" w:color="auto"/>
            <w:bottom w:val="none" w:sz="0" w:space="0" w:color="auto"/>
            <w:right w:val="none" w:sz="0" w:space="0" w:color="auto"/>
          </w:divBdr>
        </w:div>
      </w:divsChild>
    </w:div>
    <w:div w:id="1563711343">
      <w:marLeft w:val="0"/>
      <w:marRight w:val="0"/>
      <w:marTop w:val="0"/>
      <w:marBottom w:val="0"/>
      <w:divBdr>
        <w:top w:val="none" w:sz="0" w:space="0" w:color="auto"/>
        <w:left w:val="none" w:sz="0" w:space="0" w:color="auto"/>
        <w:bottom w:val="none" w:sz="0" w:space="0" w:color="auto"/>
        <w:right w:val="none" w:sz="0" w:space="0" w:color="auto"/>
      </w:divBdr>
      <w:divsChild>
        <w:div w:id="146282670">
          <w:marLeft w:val="0"/>
          <w:marRight w:val="0"/>
          <w:marTop w:val="0"/>
          <w:marBottom w:val="0"/>
          <w:divBdr>
            <w:top w:val="none" w:sz="0" w:space="0" w:color="auto"/>
            <w:left w:val="none" w:sz="0" w:space="0" w:color="auto"/>
            <w:bottom w:val="none" w:sz="0" w:space="0" w:color="auto"/>
            <w:right w:val="none" w:sz="0" w:space="0" w:color="auto"/>
          </w:divBdr>
        </w:div>
      </w:divsChild>
    </w:div>
    <w:div w:id="1566795765">
      <w:marLeft w:val="0"/>
      <w:marRight w:val="0"/>
      <w:marTop w:val="0"/>
      <w:marBottom w:val="0"/>
      <w:divBdr>
        <w:top w:val="none" w:sz="0" w:space="0" w:color="auto"/>
        <w:left w:val="none" w:sz="0" w:space="0" w:color="auto"/>
        <w:bottom w:val="none" w:sz="0" w:space="0" w:color="auto"/>
        <w:right w:val="none" w:sz="0" w:space="0" w:color="auto"/>
      </w:divBdr>
      <w:divsChild>
        <w:div w:id="877624317">
          <w:marLeft w:val="0"/>
          <w:marRight w:val="0"/>
          <w:marTop w:val="0"/>
          <w:marBottom w:val="0"/>
          <w:divBdr>
            <w:top w:val="none" w:sz="0" w:space="0" w:color="auto"/>
            <w:left w:val="none" w:sz="0" w:space="0" w:color="auto"/>
            <w:bottom w:val="none" w:sz="0" w:space="0" w:color="auto"/>
            <w:right w:val="none" w:sz="0" w:space="0" w:color="auto"/>
          </w:divBdr>
        </w:div>
        <w:div w:id="1296453150">
          <w:marLeft w:val="0"/>
          <w:marRight w:val="0"/>
          <w:marTop w:val="0"/>
          <w:marBottom w:val="0"/>
          <w:divBdr>
            <w:top w:val="none" w:sz="0" w:space="0" w:color="auto"/>
            <w:left w:val="none" w:sz="0" w:space="0" w:color="auto"/>
            <w:bottom w:val="none" w:sz="0" w:space="0" w:color="auto"/>
            <w:right w:val="none" w:sz="0" w:space="0" w:color="auto"/>
          </w:divBdr>
        </w:div>
        <w:div w:id="10885017">
          <w:marLeft w:val="0"/>
          <w:marRight w:val="0"/>
          <w:marTop w:val="0"/>
          <w:marBottom w:val="0"/>
          <w:divBdr>
            <w:top w:val="none" w:sz="0" w:space="0" w:color="auto"/>
            <w:left w:val="none" w:sz="0" w:space="0" w:color="auto"/>
            <w:bottom w:val="none" w:sz="0" w:space="0" w:color="auto"/>
            <w:right w:val="none" w:sz="0" w:space="0" w:color="auto"/>
          </w:divBdr>
        </w:div>
      </w:divsChild>
    </w:div>
    <w:div w:id="1569222183">
      <w:marLeft w:val="0"/>
      <w:marRight w:val="0"/>
      <w:marTop w:val="0"/>
      <w:marBottom w:val="0"/>
      <w:divBdr>
        <w:top w:val="none" w:sz="0" w:space="0" w:color="auto"/>
        <w:left w:val="none" w:sz="0" w:space="0" w:color="auto"/>
        <w:bottom w:val="none" w:sz="0" w:space="0" w:color="auto"/>
        <w:right w:val="none" w:sz="0" w:space="0" w:color="auto"/>
      </w:divBdr>
      <w:divsChild>
        <w:div w:id="1121799957">
          <w:marLeft w:val="0"/>
          <w:marRight w:val="0"/>
          <w:marTop w:val="0"/>
          <w:marBottom w:val="0"/>
          <w:divBdr>
            <w:top w:val="none" w:sz="0" w:space="0" w:color="auto"/>
            <w:left w:val="none" w:sz="0" w:space="0" w:color="auto"/>
            <w:bottom w:val="none" w:sz="0" w:space="0" w:color="auto"/>
            <w:right w:val="none" w:sz="0" w:space="0" w:color="auto"/>
          </w:divBdr>
        </w:div>
        <w:div w:id="1966739996">
          <w:marLeft w:val="0"/>
          <w:marRight w:val="0"/>
          <w:marTop w:val="0"/>
          <w:marBottom w:val="0"/>
          <w:divBdr>
            <w:top w:val="none" w:sz="0" w:space="0" w:color="auto"/>
            <w:left w:val="none" w:sz="0" w:space="0" w:color="auto"/>
            <w:bottom w:val="none" w:sz="0" w:space="0" w:color="auto"/>
            <w:right w:val="none" w:sz="0" w:space="0" w:color="auto"/>
          </w:divBdr>
        </w:div>
        <w:div w:id="1231577894">
          <w:marLeft w:val="0"/>
          <w:marRight w:val="0"/>
          <w:marTop w:val="0"/>
          <w:marBottom w:val="0"/>
          <w:divBdr>
            <w:top w:val="none" w:sz="0" w:space="0" w:color="auto"/>
            <w:left w:val="none" w:sz="0" w:space="0" w:color="auto"/>
            <w:bottom w:val="none" w:sz="0" w:space="0" w:color="auto"/>
            <w:right w:val="none" w:sz="0" w:space="0" w:color="auto"/>
          </w:divBdr>
        </w:div>
      </w:divsChild>
    </w:div>
    <w:div w:id="1585527741">
      <w:marLeft w:val="0"/>
      <w:marRight w:val="0"/>
      <w:marTop w:val="0"/>
      <w:marBottom w:val="0"/>
      <w:divBdr>
        <w:top w:val="none" w:sz="0" w:space="0" w:color="auto"/>
        <w:left w:val="none" w:sz="0" w:space="0" w:color="auto"/>
        <w:bottom w:val="none" w:sz="0" w:space="0" w:color="auto"/>
        <w:right w:val="none" w:sz="0" w:space="0" w:color="auto"/>
      </w:divBdr>
      <w:divsChild>
        <w:div w:id="1114522441">
          <w:marLeft w:val="0"/>
          <w:marRight w:val="0"/>
          <w:marTop w:val="0"/>
          <w:marBottom w:val="0"/>
          <w:divBdr>
            <w:top w:val="none" w:sz="0" w:space="0" w:color="auto"/>
            <w:left w:val="none" w:sz="0" w:space="0" w:color="auto"/>
            <w:bottom w:val="none" w:sz="0" w:space="0" w:color="auto"/>
            <w:right w:val="none" w:sz="0" w:space="0" w:color="auto"/>
          </w:divBdr>
        </w:div>
      </w:divsChild>
    </w:div>
    <w:div w:id="1588541769">
      <w:marLeft w:val="0"/>
      <w:marRight w:val="0"/>
      <w:marTop w:val="0"/>
      <w:marBottom w:val="0"/>
      <w:divBdr>
        <w:top w:val="none" w:sz="0" w:space="0" w:color="auto"/>
        <w:left w:val="none" w:sz="0" w:space="0" w:color="auto"/>
        <w:bottom w:val="none" w:sz="0" w:space="0" w:color="auto"/>
        <w:right w:val="none" w:sz="0" w:space="0" w:color="auto"/>
      </w:divBdr>
      <w:divsChild>
        <w:div w:id="1910116508">
          <w:marLeft w:val="0"/>
          <w:marRight w:val="0"/>
          <w:marTop w:val="0"/>
          <w:marBottom w:val="0"/>
          <w:divBdr>
            <w:top w:val="none" w:sz="0" w:space="0" w:color="auto"/>
            <w:left w:val="none" w:sz="0" w:space="0" w:color="auto"/>
            <w:bottom w:val="none" w:sz="0" w:space="0" w:color="auto"/>
            <w:right w:val="none" w:sz="0" w:space="0" w:color="auto"/>
          </w:divBdr>
        </w:div>
        <w:div w:id="974725305">
          <w:marLeft w:val="0"/>
          <w:marRight w:val="0"/>
          <w:marTop w:val="0"/>
          <w:marBottom w:val="0"/>
          <w:divBdr>
            <w:top w:val="none" w:sz="0" w:space="0" w:color="auto"/>
            <w:left w:val="none" w:sz="0" w:space="0" w:color="auto"/>
            <w:bottom w:val="none" w:sz="0" w:space="0" w:color="auto"/>
            <w:right w:val="none" w:sz="0" w:space="0" w:color="auto"/>
          </w:divBdr>
        </w:div>
      </w:divsChild>
    </w:div>
    <w:div w:id="1632441775">
      <w:marLeft w:val="0"/>
      <w:marRight w:val="0"/>
      <w:marTop w:val="0"/>
      <w:marBottom w:val="0"/>
      <w:divBdr>
        <w:top w:val="none" w:sz="0" w:space="0" w:color="auto"/>
        <w:left w:val="none" w:sz="0" w:space="0" w:color="auto"/>
        <w:bottom w:val="none" w:sz="0" w:space="0" w:color="auto"/>
        <w:right w:val="none" w:sz="0" w:space="0" w:color="auto"/>
      </w:divBdr>
      <w:divsChild>
        <w:div w:id="649989446">
          <w:marLeft w:val="0"/>
          <w:marRight w:val="0"/>
          <w:marTop w:val="0"/>
          <w:marBottom w:val="0"/>
          <w:divBdr>
            <w:top w:val="none" w:sz="0" w:space="0" w:color="auto"/>
            <w:left w:val="none" w:sz="0" w:space="0" w:color="auto"/>
            <w:bottom w:val="none" w:sz="0" w:space="0" w:color="auto"/>
            <w:right w:val="none" w:sz="0" w:space="0" w:color="auto"/>
          </w:divBdr>
        </w:div>
        <w:div w:id="825055143">
          <w:marLeft w:val="0"/>
          <w:marRight w:val="0"/>
          <w:marTop w:val="0"/>
          <w:marBottom w:val="0"/>
          <w:divBdr>
            <w:top w:val="none" w:sz="0" w:space="0" w:color="auto"/>
            <w:left w:val="none" w:sz="0" w:space="0" w:color="auto"/>
            <w:bottom w:val="none" w:sz="0" w:space="0" w:color="auto"/>
            <w:right w:val="none" w:sz="0" w:space="0" w:color="auto"/>
          </w:divBdr>
        </w:div>
        <w:div w:id="1020668414">
          <w:marLeft w:val="0"/>
          <w:marRight w:val="0"/>
          <w:marTop w:val="0"/>
          <w:marBottom w:val="0"/>
          <w:divBdr>
            <w:top w:val="none" w:sz="0" w:space="0" w:color="auto"/>
            <w:left w:val="none" w:sz="0" w:space="0" w:color="auto"/>
            <w:bottom w:val="none" w:sz="0" w:space="0" w:color="auto"/>
            <w:right w:val="none" w:sz="0" w:space="0" w:color="auto"/>
          </w:divBdr>
        </w:div>
        <w:div w:id="270355377">
          <w:marLeft w:val="0"/>
          <w:marRight w:val="0"/>
          <w:marTop w:val="0"/>
          <w:marBottom w:val="0"/>
          <w:divBdr>
            <w:top w:val="none" w:sz="0" w:space="0" w:color="auto"/>
            <w:left w:val="none" w:sz="0" w:space="0" w:color="auto"/>
            <w:bottom w:val="none" w:sz="0" w:space="0" w:color="auto"/>
            <w:right w:val="none" w:sz="0" w:space="0" w:color="auto"/>
          </w:divBdr>
        </w:div>
        <w:div w:id="1987737629">
          <w:marLeft w:val="0"/>
          <w:marRight w:val="0"/>
          <w:marTop w:val="0"/>
          <w:marBottom w:val="0"/>
          <w:divBdr>
            <w:top w:val="none" w:sz="0" w:space="0" w:color="auto"/>
            <w:left w:val="none" w:sz="0" w:space="0" w:color="auto"/>
            <w:bottom w:val="none" w:sz="0" w:space="0" w:color="auto"/>
            <w:right w:val="none" w:sz="0" w:space="0" w:color="auto"/>
          </w:divBdr>
        </w:div>
        <w:div w:id="186333808">
          <w:marLeft w:val="0"/>
          <w:marRight w:val="0"/>
          <w:marTop w:val="0"/>
          <w:marBottom w:val="0"/>
          <w:divBdr>
            <w:top w:val="none" w:sz="0" w:space="0" w:color="auto"/>
            <w:left w:val="none" w:sz="0" w:space="0" w:color="auto"/>
            <w:bottom w:val="none" w:sz="0" w:space="0" w:color="auto"/>
            <w:right w:val="none" w:sz="0" w:space="0" w:color="auto"/>
          </w:divBdr>
        </w:div>
        <w:div w:id="1643728201">
          <w:marLeft w:val="0"/>
          <w:marRight w:val="0"/>
          <w:marTop w:val="0"/>
          <w:marBottom w:val="0"/>
          <w:divBdr>
            <w:top w:val="none" w:sz="0" w:space="0" w:color="auto"/>
            <w:left w:val="none" w:sz="0" w:space="0" w:color="auto"/>
            <w:bottom w:val="none" w:sz="0" w:space="0" w:color="auto"/>
            <w:right w:val="none" w:sz="0" w:space="0" w:color="auto"/>
          </w:divBdr>
        </w:div>
        <w:div w:id="153574184">
          <w:marLeft w:val="0"/>
          <w:marRight w:val="0"/>
          <w:marTop w:val="0"/>
          <w:marBottom w:val="0"/>
          <w:divBdr>
            <w:top w:val="none" w:sz="0" w:space="0" w:color="auto"/>
            <w:left w:val="none" w:sz="0" w:space="0" w:color="auto"/>
            <w:bottom w:val="none" w:sz="0" w:space="0" w:color="auto"/>
            <w:right w:val="none" w:sz="0" w:space="0" w:color="auto"/>
          </w:divBdr>
        </w:div>
        <w:div w:id="567232522">
          <w:marLeft w:val="0"/>
          <w:marRight w:val="0"/>
          <w:marTop w:val="0"/>
          <w:marBottom w:val="0"/>
          <w:divBdr>
            <w:top w:val="none" w:sz="0" w:space="0" w:color="auto"/>
            <w:left w:val="none" w:sz="0" w:space="0" w:color="auto"/>
            <w:bottom w:val="none" w:sz="0" w:space="0" w:color="auto"/>
            <w:right w:val="none" w:sz="0" w:space="0" w:color="auto"/>
          </w:divBdr>
        </w:div>
        <w:div w:id="918367289">
          <w:marLeft w:val="0"/>
          <w:marRight w:val="0"/>
          <w:marTop w:val="0"/>
          <w:marBottom w:val="0"/>
          <w:divBdr>
            <w:top w:val="none" w:sz="0" w:space="0" w:color="auto"/>
            <w:left w:val="none" w:sz="0" w:space="0" w:color="auto"/>
            <w:bottom w:val="none" w:sz="0" w:space="0" w:color="auto"/>
            <w:right w:val="none" w:sz="0" w:space="0" w:color="auto"/>
          </w:divBdr>
        </w:div>
        <w:div w:id="642779780">
          <w:marLeft w:val="0"/>
          <w:marRight w:val="0"/>
          <w:marTop w:val="0"/>
          <w:marBottom w:val="0"/>
          <w:divBdr>
            <w:top w:val="none" w:sz="0" w:space="0" w:color="auto"/>
            <w:left w:val="none" w:sz="0" w:space="0" w:color="auto"/>
            <w:bottom w:val="none" w:sz="0" w:space="0" w:color="auto"/>
            <w:right w:val="none" w:sz="0" w:space="0" w:color="auto"/>
          </w:divBdr>
        </w:div>
        <w:div w:id="1645504869">
          <w:marLeft w:val="0"/>
          <w:marRight w:val="0"/>
          <w:marTop w:val="0"/>
          <w:marBottom w:val="0"/>
          <w:divBdr>
            <w:top w:val="none" w:sz="0" w:space="0" w:color="auto"/>
            <w:left w:val="none" w:sz="0" w:space="0" w:color="auto"/>
            <w:bottom w:val="none" w:sz="0" w:space="0" w:color="auto"/>
            <w:right w:val="none" w:sz="0" w:space="0" w:color="auto"/>
          </w:divBdr>
        </w:div>
        <w:div w:id="2122449957">
          <w:marLeft w:val="0"/>
          <w:marRight w:val="0"/>
          <w:marTop w:val="0"/>
          <w:marBottom w:val="0"/>
          <w:divBdr>
            <w:top w:val="none" w:sz="0" w:space="0" w:color="auto"/>
            <w:left w:val="none" w:sz="0" w:space="0" w:color="auto"/>
            <w:bottom w:val="none" w:sz="0" w:space="0" w:color="auto"/>
            <w:right w:val="none" w:sz="0" w:space="0" w:color="auto"/>
          </w:divBdr>
        </w:div>
        <w:div w:id="167444733">
          <w:marLeft w:val="0"/>
          <w:marRight w:val="0"/>
          <w:marTop w:val="0"/>
          <w:marBottom w:val="0"/>
          <w:divBdr>
            <w:top w:val="none" w:sz="0" w:space="0" w:color="auto"/>
            <w:left w:val="none" w:sz="0" w:space="0" w:color="auto"/>
            <w:bottom w:val="none" w:sz="0" w:space="0" w:color="auto"/>
            <w:right w:val="none" w:sz="0" w:space="0" w:color="auto"/>
          </w:divBdr>
        </w:div>
        <w:div w:id="67922109">
          <w:marLeft w:val="0"/>
          <w:marRight w:val="0"/>
          <w:marTop w:val="0"/>
          <w:marBottom w:val="0"/>
          <w:divBdr>
            <w:top w:val="none" w:sz="0" w:space="0" w:color="auto"/>
            <w:left w:val="none" w:sz="0" w:space="0" w:color="auto"/>
            <w:bottom w:val="none" w:sz="0" w:space="0" w:color="auto"/>
            <w:right w:val="none" w:sz="0" w:space="0" w:color="auto"/>
          </w:divBdr>
        </w:div>
        <w:div w:id="1155994484">
          <w:marLeft w:val="0"/>
          <w:marRight w:val="0"/>
          <w:marTop w:val="0"/>
          <w:marBottom w:val="0"/>
          <w:divBdr>
            <w:top w:val="none" w:sz="0" w:space="0" w:color="auto"/>
            <w:left w:val="none" w:sz="0" w:space="0" w:color="auto"/>
            <w:bottom w:val="none" w:sz="0" w:space="0" w:color="auto"/>
            <w:right w:val="none" w:sz="0" w:space="0" w:color="auto"/>
          </w:divBdr>
        </w:div>
        <w:div w:id="1596285301">
          <w:marLeft w:val="0"/>
          <w:marRight w:val="0"/>
          <w:marTop w:val="0"/>
          <w:marBottom w:val="0"/>
          <w:divBdr>
            <w:top w:val="none" w:sz="0" w:space="0" w:color="auto"/>
            <w:left w:val="none" w:sz="0" w:space="0" w:color="auto"/>
            <w:bottom w:val="none" w:sz="0" w:space="0" w:color="auto"/>
            <w:right w:val="none" w:sz="0" w:space="0" w:color="auto"/>
          </w:divBdr>
        </w:div>
        <w:div w:id="1832794947">
          <w:marLeft w:val="0"/>
          <w:marRight w:val="0"/>
          <w:marTop w:val="0"/>
          <w:marBottom w:val="0"/>
          <w:divBdr>
            <w:top w:val="none" w:sz="0" w:space="0" w:color="auto"/>
            <w:left w:val="none" w:sz="0" w:space="0" w:color="auto"/>
            <w:bottom w:val="none" w:sz="0" w:space="0" w:color="auto"/>
            <w:right w:val="none" w:sz="0" w:space="0" w:color="auto"/>
          </w:divBdr>
        </w:div>
        <w:div w:id="245382105">
          <w:marLeft w:val="0"/>
          <w:marRight w:val="0"/>
          <w:marTop w:val="0"/>
          <w:marBottom w:val="0"/>
          <w:divBdr>
            <w:top w:val="none" w:sz="0" w:space="0" w:color="auto"/>
            <w:left w:val="none" w:sz="0" w:space="0" w:color="auto"/>
            <w:bottom w:val="none" w:sz="0" w:space="0" w:color="auto"/>
            <w:right w:val="none" w:sz="0" w:space="0" w:color="auto"/>
          </w:divBdr>
        </w:div>
        <w:div w:id="205871593">
          <w:marLeft w:val="0"/>
          <w:marRight w:val="0"/>
          <w:marTop w:val="0"/>
          <w:marBottom w:val="0"/>
          <w:divBdr>
            <w:top w:val="none" w:sz="0" w:space="0" w:color="auto"/>
            <w:left w:val="none" w:sz="0" w:space="0" w:color="auto"/>
            <w:bottom w:val="none" w:sz="0" w:space="0" w:color="auto"/>
            <w:right w:val="none" w:sz="0" w:space="0" w:color="auto"/>
          </w:divBdr>
        </w:div>
        <w:div w:id="1536432079">
          <w:marLeft w:val="0"/>
          <w:marRight w:val="0"/>
          <w:marTop w:val="0"/>
          <w:marBottom w:val="0"/>
          <w:divBdr>
            <w:top w:val="none" w:sz="0" w:space="0" w:color="auto"/>
            <w:left w:val="none" w:sz="0" w:space="0" w:color="auto"/>
            <w:bottom w:val="none" w:sz="0" w:space="0" w:color="auto"/>
            <w:right w:val="none" w:sz="0" w:space="0" w:color="auto"/>
          </w:divBdr>
        </w:div>
        <w:div w:id="1848209977">
          <w:marLeft w:val="0"/>
          <w:marRight w:val="0"/>
          <w:marTop w:val="0"/>
          <w:marBottom w:val="0"/>
          <w:divBdr>
            <w:top w:val="none" w:sz="0" w:space="0" w:color="auto"/>
            <w:left w:val="none" w:sz="0" w:space="0" w:color="auto"/>
            <w:bottom w:val="none" w:sz="0" w:space="0" w:color="auto"/>
            <w:right w:val="none" w:sz="0" w:space="0" w:color="auto"/>
          </w:divBdr>
        </w:div>
        <w:div w:id="561209745">
          <w:marLeft w:val="0"/>
          <w:marRight w:val="0"/>
          <w:marTop w:val="0"/>
          <w:marBottom w:val="0"/>
          <w:divBdr>
            <w:top w:val="none" w:sz="0" w:space="0" w:color="auto"/>
            <w:left w:val="none" w:sz="0" w:space="0" w:color="auto"/>
            <w:bottom w:val="none" w:sz="0" w:space="0" w:color="auto"/>
            <w:right w:val="none" w:sz="0" w:space="0" w:color="auto"/>
          </w:divBdr>
        </w:div>
        <w:div w:id="611666518">
          <w:marLeft w:val="0"/>
          <w:marRight w:val="0"/>
          <w:marTop w:val="0"/>
          <w:marBottom w:val="0"/>
          <w:divBdr>
            <w:top w:val="none" w:sz="0" w:space="0" w:color="auto"/>
            <w:left w:val="none" w:sz="0" w:space="0" w:color="auto"/>
            <w:bottom w:val="none" w:sz="0" w:space="0" w:color="auto"/>
            <w:right w:val="none" w:sz="0" w:space="0" w:color="auto"/>
          </w:divBdr>
        </w:div>
        <w:div w:id="1679892121">
          <w:marLeft w:val="0"/>
          <w:marRight w:val="0"/>
          <w:marTop w:val="0"/>
          <w:marBottom w:val="0"/>
          <w:divBdr>
            <w:top w:val="none" w:sz="0" w:space="0" w:color="auto"/>
            <w:left w:val="none" w:sz="0" w:space="0" w:color="auto"/>
            <w:bottom w:val="none" w:sz="0" w:space="0" w:color="auto"/>
            <w:right w:val="none" w:sz="0" w:space="0" w:color="auto"/>
          </w:divBdr>
        </w:div>
        <w:div w:id="1399747280">
          <w:marLeft w:val="0"/>
          <w:marRight w:val="0"/>
          <w:marTop w:val="0"/>
          <w:marBottom w:val="0"/>
          <w:divBdr>
            <w:top w:val="none" w:sz="0" w:space="0" w:color="auto"/>
            <w:left w:val="none" w:sz="0" w:space="0" w:color="auto"/>
            <w:bottom w:val="none" w:sz="0" w:space="0" w:color="auto"/>
            <w:right w:val="none" w:sz="0" w:space="0" w:color="auto"/>
          </w:divBdr>
        </w:div>
        <w:div w:id="940188322">
          <w:marLeft w:val="0"/>
          <w:marRight w:val="0"/>
          <w:marTop w:val="0"/>
          <w:marBottom w:val="0"/>
          <w:divBdr>
            <w:top w:val="none" w:sz="0" w:space="0" w:color="auto"/>
            <w:left w:val="none" w:sz="0" w:space="0" w:color="auto"/>
            <w:bottom w:val="none" w:sz="0" w:space="0" w:color="auto"/>
            <w:right w:val="none" w:sz="0" w:space="0" w:color="auto"/>
          </w:divBdr>
        </w:div>
        <w:div w:id="1142381162">
          <w:marLeft w:val="0"/>
          <w:marRight w:val="0"/>
          <w:marTop w:val="0"/>
          <w:marBottom w:val="0"/>
          <w:divBdr>
            <w:top w:val="none" w:sz="0" w:space="0" w:color="auto"/>
            <w:left w:val="none" w:sz="0" w:space="0" w:color="auto"/>
            <w:bottom w:val="none" w:sz="0" w:space="0" w:color="auto"/>
            <w:right w:val="none" w:sz="0" w:space="0" w:color="auto"/>
          </w:divBdr>
        </w:div>
        <w:div w:id="1072387147">
          <w:marLeft w:val="0"/>
          <w:marRight w:val="0"/>
          <w:marTop w:val="0"/>
          <w:marBottom w:val="0"/>
          <w:divBdr>
            <w:top w:val="none" w:sz="0" w:space="0" w:color="auto"/>
            <w:left w:val="none" w:sz="0" w:space="0" w:color="auto"/>
            <w:bottom w:val="none" w:sz="0" w:space="0" w:color="auto"/>
            <w:right w:val="none" w:sz="0" w:space="0" w:color="auto"/>
          </w:divBdr>
        </w:div>
      </w:divsChild>
    </w:div>
    <w:div w:id="1639455436">
      <w:marLeft w:val="0"/>
      <w:marRight w:val="0"/>
      <w:marTop w:val="0"/>
      <w:marBottom w:val="0"/>
      <w:divBdr>
        <w:top w:val="none" w:sz="0" w:space="0" w:color="auto"/>
        <w:left w:val="none" w:sz="0" w:space="0" w:color="auto"/>
        <w:bottom w:val="none" w:sz="0" w:space="0" w:color="auto"/>
        <w:right w:val="none" w:sz="0" w:space="0" w:color="auto"/>
      </w:divBdr>
      <w:divsChild>
        <w:div w:id="339354671">
          <w:marLeft w:val="0"/>
          <w:marRight w:val="0"/>
          <w:marTop w:val="0"/>
          <w:marBottom w:val="0"/>
          <w:divBdr>
            <w:top w:val="none" w:sz="0" w:space="0" w:color="auto"/>
            <w:left w:val="none" w:sz="0" w:space="0" w:color="auto"/>
            <w:bottom w:val="none" w:sz="0" w:space="0" w:color="auto"/>
            <w:right w:val="none" w:sz="0" w:space="0" w:color="auto"/>
          </w:divBdr>
        </w:div>
        <w:div w:id="967278306">
          <w:marLeft w:val="0"/>
          <w:marRight w:val="0"/>
          <w:marTop w:val="0"/>
          <w:marBottom w:val="0"/>
          <w:divBdr>
            <w:top w:val="none" w:sz="0" w:space="0" w:color="auto"/>
            <w:left w:val="none" w:sz="0" w:space="0" w:color="auto"/>
            <w:bottom w:val="none" w:sz="0" w:space="0" w:color="auto"/>
            <w:right w:val="none" w:sz="0" w:space="0" w:color="auto"/>
          </w:divBdr>
        </w:div>
      </w:divsChild>
    </w:div>
    <w:div w:id="1640262596">
      <w:marLeft w:val="0"/>
      <w:marRight w:val="0"/>
      <w:marTop w:val="0"/>
      <w:marBottom w:val="0"/>
      <w:divBdr>
        <w:top w:val="none" w:sz="0" w:space="0" w:color="auto"/>
        <w:left w:val="none" w:sz="0" w:space="0" w:color="auto"/>
        <w:bottom w:val="none" w:sz="0" w:space="0" w:color="auto"/>
        <w:right w:val="none" w:sz="0" w:space="0" w:color="auto"/>
      </w:divBdr>
      <w:divsChild>
        <w:div w:id="1330717606">
          <w:marLeft w:val="0"/>
          <w:marRight w:val="0"/>
          <w:marTop w:val="0"/>
          <w:marBottom w:val="0"/>
          <w:divBdr>
            <w:top w:val="none" w:sz="0" w:space="0" w:color="auto"/>
            <w:left w:val="none" w:sz="0" w:space="0" w:color="auto"/>
            <w:bottom w:val="none" w:sz="0" w:space="0" w:color="auto"/>
            <w:right w:val="none" w:sz="0" w:space="0" w:color="auto"/>
          </w:divBdr>
        </w:div>
        <w:div w:id="790830988">
          <w:marLeft w:val="0"/>
          <w:marRight w:val="0"/>
          <w:marTop w:val="0"/>
          <w:marBottom w:val="0"/>
          <w:divBdr>
            <w:top w:val="none" w:sz="0" w:space="0" w:color="auto"/>
            <w:left w:val="none" w:sz="0" w:space="0" w:color="auto"/>
            <w:bottom w:val="none" w:sz="0" w:space="0" w:color="auto"/>
            <w:right w:val="none" w:sz="0" w:space="0" w:color="auto"/>
          </w:divBdr>
        </w:div>
        <w:div w:id="1120564248">
          <w:marLeft w:val="0"/>
          <w:marRight w:val="0"/>
          <w:marTop w:val="0"/>
          <w:marBottom w:val="0"/>
          <w:divBdr>
            <w:top w:val="none" w:sz="0" w:space="0" w:color="auto"/>
            <w:left w:val="none" w:sz="0" w:space="0" w:color="auto"/>
            <w:bottom w:val="none" w:sz="0" w:space="0" w:color="auto"/>
            <w:right w:val="none" w:sz="0" w:space="0" w:color="auto"/>
          </w:divBdr>
        </w:div>
        <w:div w:id="1726566854">
          <w:marLeft w:val="0"/>
          <w:marRight w:val="0"/>
          <w:marTop w:val="0"/>
          <w:marBottom w:val="0"/>
          <w:divBdr>
            <w:top w:val="none" w:sz="0" w:space="0" w:color="auto"/>
            <w:left w:val="none" w:sz="0" w:space="0" w:color="auto"/>
            <w:bottom w:val="none" w:sz="0" w:space="0" w:color="auto"/>
            <w:right w:val="none" w:sz="0" w:space="0" w:color="auto"/>
          </w:divBdr>
        </w:div>
        <w:div w:id="1024599065">
          <w:marLeft w:val="0"/>
          <w:marRight w:val="0"/>
          <w:marTop w:val="0"/>
          <w:marBottom w:val="0"/>
          <w:divBdr>
            <w:top w:val="none" w:sz="0" w:space="0" w:color="auto"/>
            <w:left w:val="none" w:sz="0" w:space="0" w:color="auto"/>
            <w:bottom w:val="none" w:sz="0" w:space="0" w:color="auto"/>
            <w:right w:val="none" w:sz="0" w:space="0" w:color="auto"/>
          </w:divBdr>
        </w:div>
        <w:div w:id="1396780728">
          <w:marLeft w:val="0"/>
          <w:marRight w:val="0"/>
          <w:marTop w:val="0"/>
          <w:marBottom w:val="0"/>
          <w:divBdr>
            <w:top w:val="none" w:sz="0" w:space="0" w:color="auto"/>
            <w:left w:val="none" w:sz="0" w:space="0" w:color="auto"/>
            <w:bottom w:val="none" w:sz="0" w:space="0" w:color="auto"/>
            <w:right w:val="none" w:sz="0" w:space="0" w:color="auto"/>
          </w:divBdr>
        </w:div>
      </w:divsChild>
    </w:div>
    <w:div w:id="1641153334">
      <w:marLeft w:val="0"/>
      <w:marRight w:val="0"/>
      <w:marTop w:val="0"/>
      <w:marBottom w:val="0"/>
      <w:divBdr>
        <w:top w:val="none" w:sz="0" w:space="0" w:color="auto"/>
        <w:left w:val="none" w:sz="0" w:space="0" w:color="auto"/>
        <w:bottom w:val="none" w:sz="0" w:space="0" w:color="auto"/>
        <w:right w:val="none" w:sz="0" w:space="0" w:color="auto"/>
      </w:divBdr>
      <w:divsChild>
        <w:div w:id="224990272">
          <w:marLeft w:val="0"/>
          <w:marRight w:val="0"/>
          <w:marTop w:val="0"/>
          <w:marBottom w:val="0"/>
          <w:divBdr>
            <w:top w:val="none" w:sz="0" w:space="0" w:color="auto"/>
            <w:left w:val="none" w:sz="0" w:space="0" w:color="auto"/>
            <w:bottom w:val="none" w:sz="0" w:space="0" w:color="auto"/>
            <w:right w:val="none" w:sz="0" w:space="0" w:color="auto"/>
          </w:divBdr>
        </w:div>
      </w:divsChild>
    </w:div>
    <w:div w:id="1655646567">
      <w:marLeft w:val="0"/>
      <w:marRight w:val="0"/>
      <w:marTop w:val="0"/>
      <w:marBottom w:val="0"/>
      <w:divBdr>
        <w:top w:val="none" w:sz="0" w:space="0" w:color="auto"/>
        <w:left w:val="none" w:sz="0" w:space="0" w:color="auto"/>
        <w:bottom w:val="none" w:sz="0" w:space="0" w:color="auto"/>
        <w:right w:val="none" w:sz="0" w:space="0" w:color="auto"/>
      </w:divBdr>
      <w:divsChild>
        <w:div w:id="2005889301">
          <w:marLeft w:val="0"/>
          <w:marRight w:val="0"/>
          <w:marTop w:val="0"/>
          <w:marBottom w:val="0"/>
          <w:divBdr>
            <w:top w:val="none" w:sz="0" w:space="0" w:color="auto"/>
            <w:left w:val="none" w:sz="0" w:space="0" w:color="auto"/>
            <w:bottom w:val="none" w:sz="0" w:space="0" w:color="auto"/>
            <w:right w:val="none" w:sz="0" w:space="0" w:color="auto"/>
          </w:divBdr>
        </w:div>
        <w:div w:id="1228225432">
          <w:marLeft w:val="0"/>
          <w:marRight w:val="0"/>
          <w:marTop w:val="0"/>
          <w:marBottom w:val="0"/>
          <w:divBdr>
            <w:top w:val="none" w:sz="0" w:space="0" w:color="auto"/>
            <w:left w:val="none" w:sz="0" w:space="0" w:color="auto"/>
            <w:bottom w:val="none" w:sz="0" w:space="0" w:color="auto"/>
            <w:right w:val="none" w:sz="0" w:space="0" w:color="auto"/>
          </w:divBdr>
        </w:div>
        <w:div w:id="1025713417">
          <w:marLeft w:val="0"/>
          <w:marRight w:val="0"/>
          <w:marTop w:val="0"/>
          <w:marBottom w:val="0"/>
          <w:divBdr>
            <w:top w:val="none" w:sz="0" w:space="0" w:color="auto"/>
            <w:left w:val="none" w:sz="0" w:space="0" w:color="auto"/>
            <w:bottom w:val="none" w:sz="0" w:space="0" w:color="auto"/>
            <w:right w:val="none" w:sz="0" w:space="0" w:color="auto"/>
          </w:divBdr>
        </w:div>
        <w:div w:id="1362587808">
          <w:marLeft w:val="0"/>
          <w:marRight w:val="0"/>
          <w:marTop w:val="0"/>
          <w:marBottom w:val="0"/>
          <w:divBdr>
            <w:top w:val="none" w:sz="0" w:space="0" w:color="auto"/>
            <w:left w:val="none" w:sz="0" w:space="0" w:color="auto"/>
            <w:bottom w:val="none" w:sz="0" w:space="0" w:color="auto"/>
            <w:right w:val="none" w:sz="0" w:space="0" w:color="auto"/>
          </w:divBdr>
        </w:div>
      </w:divsChild>
    </w:div>
    <w:div w:id="1656254164">
      <w:marLeft w:val="0"/>
      <w:marRight w:val="0"/>
      <w:marTop w:val="0"/>
      <w:marBottom w:val="0"/>
      <w:divBdr>
        <w:top w:val="none" w:sz="0" w:space="0" w:color="auto"/>
        <w:left w:val="none" w:sz="0" w:space="0" w:color="auto"/>
        <w:bottom w:val="none" w:sz="0" w:space="0" w:color="auto"/>
        <w:right w:val="none" w:sz="0" w:space="0" w:color="auto"/>
      </w:divBdr>
      <w:divsChild>
        <w:div w:id="1260404740">
          <w:marLeft w:val="0"/>
          <w:marRight w:val="0"/>
          <w:marTop w:val="0"/>
          <w:marBottom w:val="0"/>
          <w:divBdr>
            <w:top w:val="none" w:sz="0" w:space="0" w:color="auto"/>
            <w:left w:val="none" w:sz="0" w:space="0" w:color="auto"/>
            <w:bottom w:val="none" w:sz="0" w:space="0" w:color="auto"/>
            <w:right w:val="none" w:sz="0" w:space="0" w:color="auto"/>
          </w:divBdr>
        </w:div>
        <w:div w:id="1960645978">
          <w:marLeft w:val="0"/>
          <w:marRight w:val="0"/>
          <w:marTop w:val="0"/>
          <w:marBottom w:val="0"/>
          <w:divBdr>
            <w:top w:val="none" w:sz="0" w:space="0" w:color="auto"/>
            <w:left w:val="none" w:sz="0" w:space="0" w:color="auto"/>
            <w:bottom w:val="none" w:sz="0" w:space="0" w:color="auto"/>
            <w:right w:val="none" w:sz="0" w:space="0" w:color="auto"/>
          </w:divBdr>
        </w:div>
        <w:div w:id="421873036">
          <w:marLeft w:val="0"/>
          <w:marRight w:val="0"/>
          <w:marTop w:val="0"/>
          <w:marBottom w:val="0"/>
          <w:divBdr>
            <w:top w:val="none" w:sz="0" w:space="0" w:color="auto"/>
            <w:left w:val="none" w:sz="0" w:space="0" w:color="auto"/>
            <w:bottom w:val="none" w:sz="0" w:space="0" w:color="auto"/>
            <w:right w:val="none" w:sz="0" w:space="0" w:color="auto"/>
          </w:divBdr>
        </w:div>
        <w:div w:id="628709335">
          <w:marLeft w:val="0"/>
          <w:marRight w:val="0"/>
          <w:marTop w:val="0"/>
          <w:marBottom w:val="0"/>
          <w:divBdr>
            <w:top w:val="none" w:sz="0" w:space="0" w:color="auto"/>
            <w:left w:val="none" w:sz="0" w:space="0" w:color="auto"/>
            <w:bottom w:val="none" w:sz="0" w:space="0" w:color="auto"/>
            <w:right w:val="none" w:sz="0" w:space="0" w:color="auto"/>
          </w:divBdr>
        </w:div>
        <w:div w:id="1942686021">
          <w:marLeft w:val="0"/>
          <w:marRight w:val="0"/>
          <w:marTop w:val="0"/>
          <w:marBottom w:val="0"/>
          <w:divBdr>
            <w:top w:val="none" w:sz="0" w:space="0" w:color="auto"/>
            <w:left w:val="none" w:sz="0" w:space="0" w:color="auto"/>
            <w:bottom w:val="none" w:sz="0" w:space="0" w:color="auto"/>
            <w:right w:val="none" w:sz="0" w:space="0" w:color="auto"/>
          </w:divBdr>
        </w:div>
        <w:div w:id="490877724">
          <w:marLeft w:val="0"/>
          <w:marRight w:val="0"/>
          <w:marTop w:val="0"/>
          <w:marBottom w:val="0"/>
          <w:divBdr>
            <w:top w:val="none" w:sz="0" w:space="0" w:color="auto"/>
            <w:left w:val="none" w:sz="0" w:space="0" w:color="auto"/>
            <w:bottom w:val="none" w:sz="0" w:space="0" w:color="auto"/>
            <w:right w:val="none" w:sz="0" w:space="0" w:color="auto"/>
          </w:divBdr>
        </w:div>
        <w:div w:id="1582565555">
          <w:marLeft w:val="0"/>
          <w:marRight w:val="0"/>
          <w:marTop w:val="0"/>
          <w:marBottom w:val="0"/>
          <w:divBdr>
            <w:top w:val="none" w:sz="0" w:space="0" w:color="auto"/>
            <w:left w:val="none" w:sz="0" w:space="0" w:color="auto"/>
            <w:bottom w:val="none" w:sz="0" w:space="0" w:color="auto"/>
            <w:right w:val="none" w:sz="0" w:space="0" w:color="auto"/>
          </w:divBdr>
        </w:div>
        <w:div w:id="1123959589">
          <w:marLeft w:val="0"/>
          <w:marRight w:val="0"/>
          <w:marTop w:val="0"/>
          <w:marBottom w:val="0"/>
          <w:divBdr>
            <w:top w:val="none" w:sz="0" w:space="0" w:color="auto"/>
            <w:left w:val="none" w:sz="0" w:space="0" w:color="auto"/>
            <w:bottom w:val="none" w:sz="0" w:space="0" w:color="auto"/>
            <w:right w:val="none" w:sz="0" w:space="0" w:color="auto"/>
          </w:divBdr>
        </w:div>
        <w:div w:id="269624189">
          <w:marLeft w:val="0"/>
          <w:marRight w:val="0"/>
          <w:marTop w:val="0"/>
          <w:marBottom w:val="0"/>
          <w:divBdr>
            <w:top w:val="none" w:sz="0" w:space="0" w:color="auto"/>
            <w:left w:val="none" w:sz="0" w:space="0" w:color="auto"/>
            <w:bottom w:val="none" w:sz="0" w:space="0" w:color="auto"/>
            <w:right w:val="none" w:sz="0" w:space="0" w:color="auto"/>
          </w:divBdr>
        </w:div>
        <w:div w:id="395587212">
          <w:marLeft w:val="0"/>
          <w:marRight w:val="0"/>
          <w:marTop w:val="0"/>
          <w:marBottom w:val="0"/>
          <w:divBdr>
            <w:top w:val="none" w:sz="0" w:space="0" w:color="auto"/>
            <w:left w:val="none" w:sz="0" w:space="0" w:color="auto"/>
            <w:bottom w:val="none" w:sz="0" w:space="0" w:color="auto"/>
            <w:right w:val="none" w:sz="0" w:space="0" w:color="auto"/>
          </w:divBdr>
        </w:div>
        <w:div w:id="1468008283">
          <w:marLeft w:val="0"/>
          <w:marRight w:val="0"/>
          <w:marTop w:val="0"/>
          <w:marBottom w:val="0"/>
          <w:divBdr>
            <w:top w:val="none" w:sz="0" w:space="0" w:color="auto"/>
            <w:left w:val="none" w:sz="0" w:space="0" w:color="auto"/>
            <w:bottom w:val="none" w:sz="0" w:space="0" w:color="auto"/>
            <w:right w:val="none" w:sz="0" w:space="0" w:color="auto"/>
          </w:divBdr>
        </w:div>
        <w:div w:id="756024644">
          <w:marLeft w:val="0"/>
          <w:marRight w:val="0"/>
          <w:marTop w:val="0"/>
          <w:marBottom w:val="0"/>
          <w:divBdr>
            <w:top w:val="none" w:sz="0" w:space="0" w:color="auto"/>
            <w:left w:val="none" w:sz="0" w:space="0" w:color="auto"/>
            <w:bottom w:val="none" w:sz="0" w:space="0" w:color="auto"/>
            <w:right w:val="none" w:sz="0" w:space="0" w:color="auto"/>
          </w:divBdr>
        </w:div>
        <w:div w:id="36130757">
          <w:marLeft w:val="0"/>
          <w:marRight w:val="0"/>
          <w:marTop w:val="0"/>
          <w:marBottom w:val="0"/>
          <w:divBdr>
            <w:top w:val="none" w:sz="0" w:space="0" w:color="auto"/>
            <w:left w:val="none" w:sz="0" w:space="0" w:color="auto"/>
            <w:bottom w:val="none" w:sz="0" w:space="0" w:color="auto"/>
            <w:right w:val="none" w:sz="0" w:space="0" w:color="auto"/>
          </w:divBdr>
        </w:div>
        <w:div w:id="1297638476">
          <w:marLeft w:val="0"/>
          <w:marRight w:val="0"/>
          <w:marTop w:val="0"/>
          <w:marBottom w:val="0"/>
          <w:divBdr>
            <w:top w:val="none" w:sz="0" w:space="0" w:color="auto"/>
            <w:left w:val="none" w:sz="0" w:space="0" w:color="auto"/>
            <w:bottom w:val="none" w:sz="0" w:space="0" w:color="auto"/>
            <w:right w:val="none" w:sz="0" w:space="0" w:color="auto"/>
          </w:divBdr>
        </w:div>
        <w:div w:id="1836605408">
          <w:marLeft w:val="0"/>
          <w:marRight w:val="0"/>
          <w:marTop w:val="0"/>
          <w:marBottom w:val="0"/>
          <w:divBdr>
            <w:top w:val="none" w:sz="0" w:space="0" w:color="auto"/>
            <w:left w:val="none" w:sz="0" w:space="0" w:color="auto"/>
            <w:bottom w:val="none" w:sz="0" w:space="0" w:color="auto"/>
            <w:right w:val="none" w:sz="0" w:space="0" w:color="auto"/>
          </w:divBdr>
        </w:div>
        <w:div w:id="996493311">
          <w:marLeft w:val="0"/>
          <w:marRight w:val="0"/>
          <w:marTop w:val="0"/>
          <w:marBottom w:val="0"/>
          <w:divBdr>
            <w:top w:val="none" w:sz="0" w:space="0" w:color="auto"/>
            <w:left w:val="none" w:sz="0" w:space="0" w:color="auto"/>
            <w:bottom w:val="none" w:sz="0" w:space="0" w:color="auto"/>
            <w:right w:val="none" w:sz="0" w:space="0" w:color="auto"/>
          </w:divBdr>
        </w:div>
        <w:div w:id="440733041">
          <w:marLeft w:val="0"/>
          <w:marRight w:val="0"/>
          <w:marTop w:val="0"/>
          <w:marBottom w:val="0"/>
          <w:divBdr>
            <w:top w:val="none" w:sz="0" w:space="0" w:color="auto"/>
            <w:left w:val="none" w:sz="0" w:space="0" w:color="auto"/>
            <w:bottom w:val="none" w:sz="0" w:space="0" w:color="auto"/>
            <w:right w:val="none" w:sz="0" w:space="0" w:color="auto"/>
          </w:divBdr>
        </w:div>
        <w:div w:id="1058014477">
          <w:marLeft w:val="0"/>
          <w:marRight w:val="0"/>
          <w:marTop w:val="0"/>
          <w:marBottom w:val="0"/>
          <w:divBdr>
            <w:top w:val="none" w:sz="0" w:space="0" w:color="auto"/>
            <w:left w:val="none" w:sz="0" w:space="0" w:color="auto"/>
            <w:bottom w:val="none" w:sz="0" w:space="0" w:color="auto"/>
            <w:right w:val="none" w:sz="0" w:space="0" w:color="auto"/>
          </w:divBdr>
        </w:div>
        <w:div w:id="1138838526">
          <w:marLeft w:val="0"/>
          <w:marRight w:val="0"/>
          <w:marTop w:val="0"/>
          <w:marBottom w:val="0"/>
          <w:divBdr>
            <w:top w:val="none" w:sz="0" w:space="0" w:color="auto"/>
            <w:left w:val="none" w:sz="0" w:space="0" w:color="auto"/>
            <w:bottom w:val="none" w:sz="0" w:space="0" w:color="auto"/>
            <w:right w:val="none" w:sz="0" w:space="0" w:color="auto"/>
          </w:divBdr>
        </w:div>
      </w:divsChild>
    </w:div>
    <w:div w:id="1671593891">
      <w:marLeft w:val="0"/>
      <w:marRight w:val="0"/>
      <w:marTop w:val="0"/>
      <w:marBottom w:val="0"/>
      <w:divBdr>
        <w:top w:val="none" w:sz="0" w:space="0" w:color="auto"/>
        <w:left w:val="none" w:sz="0" w:space="0" w:color="auto"/>
        <w:bottom w:val="none" w:sz="0" w:space="0" w:color="auto"/>
        <w:right w:val="none" w:sz="0" w:space="0" w:color="auto"/>
      </w:divBdr>
      <w:divsChild>
        <w:div w:id="1031414046">
          <w:marLeft w:val="0"/>
          <w:marRight w:val="0"/>
          <w:marTop w:val="0"/>
          <w:marBottom w:val="0"/>
          <w:divBdr>
            <w:top w:val="none" w:sz="0" w:space="0" w:color="auto"/>
            <w:left w:val="none" w:sz="0" w:space="0" w:color="auto"/>
            <w:bottom w:val="none" w:sz="0" w:space="0" w:color="auto"/>
            <w:right w:val="none" w:sz="0" w:space="0" w:color="auto"/>
          </w:divBdr>
        </w:div>
        <w:div w:id="525562777">
          <w:marLeft w:val="0"/>
          <w:marRight w:val="0"/>
          <w:marTop w:val="0"/>
          <w:marBottom w:val="0"/>
          <w:divBdr>
            <w:top w:val="none" w:sz="0" w:space="0" w:color="auto"/>
            <w:left w:val="none" w:sz="0" w:space="0" w:color="auto"/>
            <w:bottom w:val="none" w:sz="0" w:space="0" w:color="auto"/>
            <w:right w:val="none" w:sz="0" w:space="0" w:color="auto"/>
          </w:divBdr>
        </w:div>
      </w:divsChild>
    </w:div>
    <w:div w:id="1682704838">
      <w:marLeft w:val="0"/>
      <w:marRight w:val="0"/>
      <w:marTop w:val="0"/>
      <w:marBottom w:val="0"/>
      <w:divBdr>
        <w:top w:val="none" w:sz="0" w:space="0" w:color="auto"/>
        <w:left w:val="none" w:sz="0" w:space="0" w:color="auto"/>
        <w:bottom w:val="none" w:sz="0" w:space="0" w:color="auto"/>
        <w:right w:val="none" w:sz="0" w:space="0" w:color="auto"/>
      </w:divBdr>
      <w:divsChild>
        <w:div w:id="537280085">
          <w:marLeft w:val="0"/>
          <w:marRight w:val="0"/>
          <w:marTop w:val="0"/>
          <w:marBottom w:val="0"/>
          <w:divBdr>
            <w:top w:val="none" w:sz="0" w:space="0" w:color="auto"/>
            <w:left w:val="none" w:sz="0" w:space="0" w:color="auto"/>
            <w:bottom w:val="none" w:sz="0" w:space="0" w:color="auto"/>
            <w:right w:val="none" w:sz="0" w:space="0" w:color="auto"/>
          </w:divBdr>
        </w:div>
        <w:div w:id="1729692882">
          <w:marLeft w:val="0"/>
          <w:marRight w:val="0"/>
          <w:marTop w:val="0"/>
          <w:marBottom w:val="0"/>
          <w:divBdr>
            <w:top w:val="none" w:sz="0" w:space="0" w:color="auto"/>
            <w:left w:val="none" w:sz="0" w:space="0" w:color="auto"/>
            <w:bottom w:val="none" w:sz="0" w:space="0" w:color="auto"/>
            <w:right w:val="none" w:sz="0" w:space="0" w:color="auto"/>
          </w:divBdr>
        </w:div>
      </w:divsChild>
    </w:div>
    <w:div w:id="1686401698">
      <w:marLeft w:val="0"/>
      <w:marRight w:val="0"/>
      <w:marTop w:val="0"/>
      <w:marBottom w:val="0"/>
      <w:divBdr>
        <w:top w:val="none" w:sz="0" w:space="0" w:color="auto"/>
        <w:left w:val="none" w:sz="0" w:space="0" w:color="auto"/>
        <w:bottom w:val="none" w:sz="0" w:space="0" w:color="auto"/>
        <w:right w:val="none" w:sz="0" w:space="0" w:color="auto"/>
      </w:divBdr>
      <w:divsChild>
        <w:div w:id="796989371">
          <w:marLeft w:val="0"/>
          <w:marRight w:val="0"/>
          <w:marTop w:val="0"/>
          <w:marBottom w:val="0"/>
          <w:divBdr>
            <w:top w:val="none" w:sz="0" w:space="0" w:color="auto"/>
            <w:left w:val="none" w:sz="0" w:space="0" w:color="auto"/>
            <w:bottom w:val="none" w:sz="0" w:space="0" w:color="auto"/>
            <w:right w:val="none" w:sz="0" w:space="0" w:color="auto"/>
          </w:divBdr>
        </w:div>
      </w:divsChild>
    </w:div>
    <w:div w:id="1692105578">
      <w:marLeft w:val="0"/>
      <w:marRight w:val="0"/>
      <w:marTop w:val="0"/>
      <w:marBottom w:val="0"/>
      <w:divBdr>
        <w:top w:val="none" w:sz="0" w:space="0" w:color="auto"/>
        <w:left w:val="none" w:sz="0" w:space="0" w:color="auto"/>
        <w:bottom w:val="none" w:sz="0" w:space="0" w:color="auto"/>
        <w:right w:val="none" w:sz="0" w:space="0" w:color="auto"/>
      </w:divBdr>
      <w:divsChild>
        <w:div w:id="855998274">
          <w:marLeft w:val="0"/>
          <w:marRight w:val="0"/>
          <w:marTop w:val="0"/>
          <w:marBottom w:val="0"/>
          <w:divBdr>
            <w:top w:val="none" w:sz="0" w:space="0" w:color="auto"/>
            <w:left w:val="none" w:sz="0" w:space="0" w:color="auto"/>
            <w:bottom w:val="none" w:sz="0" w:space="0" w:color="auto"/>
            <w:right w:val="none" w:sz="0" w:space="0" w:color="auto"/>
          </w:divBdr>
        </w:div>
        <w:div w:id="734089911">
          <w:marLeft w:val="0"/>
          <w:marRight w:val="0"/>
          <w:marTop w:val="0"/>
          <w:marBottom w:val="0"/>
          <w:divBdr>
            <w:top w:val="none" w:sz="0" w:space="0" w:color="auto"/>
            <w:left w:val="none" w:sz="0" w:space="0" w:color="auto"/>
            <w:bottom w:val="none" w:sz="0" w:space="0" w:color="auto"/>
            <w:right w:val="none" w:sz="0" w:space="0" w:color="auto"/>
          </w:divBdr>
        </w:div>
        <w:div w:id="1612662246">
          <w:marLeft w:val="0"/>
          <w:marRight w:val="0"/>
          <w:marTop w:val="0"/>
          <w:marBottom w:val="0"/>
          <w:divBdr>
            <w:top w:val="none" w:sz="0" w:space="0" w:color="auto"/>
            <w:left w:val="none" w:sz="0" w:space="0" w:color="auto"/>
            <w:bottom w:val="none" w:sz="0" w:space="0" w:color="auto"/>
            <w:right w:val="none" w:sz="0" w:space="0" w:color="auto"/>
          </w:divBdr>
        </w:div>
        <w:div w:id="567961174">
          <w:marLeft w:val="0"/>
          <w:marRight w:val="0"/>
          <w:marTop w:val="0"/>
          <w:marBottom w:val="0"/>
          <w:divBdr>
            <w:top w:val="none" w:sz="0" w:space="0" w:color="auto"/>
            <w:left w:val="none" w:sz="0" w:space="0" w:color="auto"/>
            <w:bottom w:val="none" w:sz="0" w:space="0" w:color="auto"/>
            <w:right w:val="none" w:sz="0" w:space="0" w:color="auto"/>
          </w:divBdr>
        </w:div>
        <w:div w:id="451441032">
          <w:marLeft w:val="0"/>
          <w:marRight w:val="0"/>
          <w:marTop w:val="0"/>
          <w:marBottom w:val="0"/>
          <w:divBdr>
            <w:top w:val="none" w:sz="0" w:space="0" w:color="auto"/>
            <w:left w:val="none" w:sz="0" w:space="0" w:color="auto"/>
            <w:bottom w:val="none" w:sz="0" w:space="0" w:color="auto"/>
            <w:right w:val="none" w:sz="0" w:space="0" w:color="auto"/>
          </w:divBdr>
        </w:div>
        <w:div w:id="377901077">
          <w:marLeft w:val="0"/>
          <w:marRight w:val="0"/>
          <w:marTop w:val="0"/>
          <w:marBottom w:val="0"/>
          <w:divBdr>
            <w:top w:val="none" w:sz="0" w:space="0" w:color="auto"/>
            <w:left w:val="none" w:sz="0" w:space="0" w:color="auto"/>
            <w:bottom w:val="none" w:sz="0" w:space="0" w:color="auto"/>
            <w:right w:val="none" w:sz="0" w:space="0" w:color="auto"/>
          </w:divBdr>
        </w:div>
        <w:div w:id="1667590455">
          <w:marLeft w:val="0"/>
          <w:marRight w:val="0"/>
          <w:marTop w:val="0"/>
          <w:marBottom w:val="0"/>
          <w:divBdr>
            <w:top w:val="none" w:sz="0" w:space="0" w:color="auto"/>
            <w:left w:val="none" w:sz="0" w:space="0" w:color="auto"/>
            <w:bottom w:val="none" w:sz="0" w:space="0" w:color="auto"/>
            <w:right w:val="none" w:sz="0" w:space="0" w:color="auto"/>
          </w:divBdr>
        </w:div>
        <w:div w:id="374625523">
          <w:marLeft w:val="0"/>
          <w:marRight w:val="0"/>
          <w:marTop w:val="0"/>
          <w:marBottom w:val="0"/>
          <w:divBdr>
            <w:top w:val="none" w:sz="0" w:space="0" w:color="auto"/>
            <w:left w:val="none" w:sz="0" w:space="0" w:color="auto"/>
            <w:bottom w:val="none" w:sz="0" w:space="0" w:color="auto"/>
            <w:right w:val="none" w:sz="0" w:space="0" w:color="auto"/>
          </w:divBdr>
        </w:div>
        <w:div w:id="552346465">
          <w:marLeft w:val="0"/>
          <w:marRight w:val="0"/>
          <w:marTop w:val="0"/>
          <w:marBottom w:val="0"/>
          <w:divBdr>
            <w:top w:val="none" w:sz="0" w:space="0" w:color="auto"/>
            <w:left w:val="none" w:sz="0" w:space="0" w:color="auto"/>
            <w:bottom w:val="none" w:sz="0" w:space="0" w:color="auto"/>
            <w:right w:val="none" w:sz="0" w:space="0" w:color="auto"/>
          </w:divBdr>
        </w:div>
      </w:divsChild>
    </w:div>
    <w:div w:id="1709064298">
      <w:marLeft w:val="0"/>
      <w:marRight w:val="0"/>
      <w:marTop w:val="0"/>
      <w:marBottom w:val="0"/>
      <w:divBdr>
        <w:top w:val="none" w:sz="0" w:space="0" w:color="auto"/>
        <w:left w:val="none" w:sz="0" w:space="0" w:color="auto"/>
        <w:bottom w:val="none" w:sz="0" w:space="0" w:color="auto"/>
        <w:right w:val="none" w:sz="0" w:space="0" w:color="auto"/>
      </w:divBdr>
      <w:divsChild>
        <w:div w:id="24410087">
          <w:marLeft w:val="0"/>
          <w:marRight w:val="0"/>
          <w:marTop w:val="0"/>
          <w:marBottom w:val="0"/>
          <w:divBdr>
            <w:top w:val="none" w:sz="0" w:space="0" w:color="auto"/>
            <w:left w:val="none" w:sz="0" w:space="0" w:color="auto"/>
            <w:bottom w:val="none" w:sz="0" w:space="0" w:color="auto"/>
            <w:right w:val="none" w:sz="0" w:space="0" w:color="auto"/>
          </w:divBdr>
        </w:div>
        <w:div w:id="319431925">
          <w:marLeft w:val="0"/>
          <w:marRight w:val="0"/>
          <w:marTop w:val="0"/>
          <w:marBottom w:val="0"/>
          <w:divBdr>
            <w:top w:val="none" w:sz="0" w:space="0" w:color="auto"/>
            <w:left w:val="none" w:sz="0" w:space="0" w:color="auto"/>
            <w:bottom w:val="none" w:sz="0" w:space="0" w:color="auto"/>
            <w:right w:val="none" w:sz="0" w:space="0" w:color="auto"/>
          </w:divBdr>
        </w:div>
        <w:div w:id="1875923123">
          <w:marLeft w:val="0"/>
          <w:marRight w:val="0"/>
          <w:marTop w:val="0"/>
          <w:marBottom w:val="0"/>
          <w:divBdr>
            <w:top w:val="none" w:sz="0" w:space="0" w:color="auto"/>
            <w:left w:val="none" w:sz="0" w:space="0" w:color="auto"/>
            <w:bottom w:val="none" w:sz="0" w:space="0" w:color="auto"/>
            <w:right w:val="none" w:sz="0" w:space="0" w:color="auto"/>
          </w:divBdr>
        </w:div>
        <w:div w:id="111369298">
          <w:marLeft w:val="0"/>
          <w:marRight w:val="0"/>
          <w:marTop w:val="0"/>
          <w:marBottom w:val="0"/>
          <w:divBdr>
            <w:top w:val="none" w:sz="0" w:space="0" w:color="auto"/>
            <w:left w:val="none" w:sz="0" w:space="0" w:color="auto"/>
            <w:bottom w:val="none" w:sz="0" w:space="0" w:color="auto"/>
            <w:right w:val="none" w:sz="0" w:space="0" w:color="auto"/>
          </w:divBdr>
        </w:div>
        <w:div w:id="1674794643">
          <w:marLeft w:val="0"/>
          <w:marRight w:val="0"/>
          <w:marTop w:val="0"/>
          <w:marBottom w:val="0"/>
          <w:divBdr>
            <w:top w:val="none" w:sz="0" w:space="0" w:color="auto"/>
            <w:left w:val="none" w:sz="0" w:space="0" w:color="auto"/>
            <w:bottom w:val="none" w:sz="0" w:space="0" w:color="auto"/>
            <w:right w:val="none" w:sz="0" w:space="0" w:color="auto"/>
          </w:divBdr>
        </w:div>
        <w:div w:id="1986086022">
          <w:marLeft w:val="0"/>
          <w:marRight w:val="0"/>
          <w:marTop w:val="0"/>
          <w:marBottom w:val="0"/>
          <w:divBdr>
            <w:top w:val="none" w:sz="0" w:space="0" w:color="auto"/>
            <w:left w:val="none" w:sz="0" w:space="0" w:color="auto"/>
            <w:bottom w:val="none" w:sz="0" w:space="0" w:color="auto"/>
            <w:right w:val="none" w:sz="0" w:space="0" w:color="auto"/>
          </w:divBdr>
        </w:div>
        <w:div w:id="1912037469">
          <w:marLeft w:val="0"/>
          <w:marRight w:val="0"/>
          <w:marTop w:val="0"/>
          <w:marBottom w:val="0"/>
          <w:divBdr>
            <w:top w:val="none" w:sz="0" w:space="0" w:color="auto"/>
            <w:left w:val="none" w:sz="0" w:space="0" w:color="auto"/>
            <w:bottom w:val="none" w:sz="0" w:space="0" w:color="auto"/>
            <w:right w:val="none" w:sz="0" w:space="0" w:color="auto"/>
          </w:divBdr>
        </w:div>
        <w:div w:id="1934051436">
          <w:marLeft w:val="0"/>
          <w:marRight w:val="0"/>
          <w:marTop w:val="0"/>
          <w:marBottom w:val="0"/>
          <w:divBdr>
            <w:top w:val="none" w:sz="0" w:space="0" w:color="auto"/>
            <w:left w:val="none" w:sz="0" w:space="0" w:color="auto"/>
            <w:bottom w:val="none" w:sz="0" w:space="0" w:color="auto"/>
            <w:right w:val="none" w:sz="0" w:space="0" w:color="auto"/>
          </w:divBdr>
        </w:div>
        <w:div w:id="1751072519">
          <w:marLeft w:val="0"/>
          <w:marRight w:val="0"/>
          <w:marTop w:val="0"/>
          <w:marBottom w:val="0"/>
          <w:divBdr>
            <w:top w:val="none" w:sz="0" w:space="0" w:color="auto"/>
            <w:left w:val="none" w:sz="0" w:space="0" w:color="auto"/>
            <w:bottom w:val="none" w:sz="0" w:space="0" w:color="auto"/>
            <w:right w:val="none" w:sz="0" w:space="0" w:color="auto"/>
          </w:divBdr>
        </w:div>
        <w:div w:id="353651113">
          <w:marLeft w:val="0"/>
          <w:marRight w:val="0"/>
          <w:marTop w:val="0"/>
          <w:marBottom w:val="0"/>
          <w:divBdr>
            <w:top w:val="none" w:sz="0" w:space="0" w:color="auto"/>
            <w:left w:val="none" w:sz="0" w:space="0" w:color="auto"/>
            <w:bottom w:val="none" w:sz="0" w:space="0" w:color="auto"/>
            <w:right w:val="none" w:sz="0" w:space="0" w:color="auto"/>
          </w:divBdr>
        </w:div>
      </w:divsChild>
    </w:div>
    <w:div w:id="1714384511">
      <w:marLeft w:val="0"/>
      <w:marRight w:val="0"/>
      <w:marTop w:val="0"/>
      <w:marBottom w:val="0"/>
      <w:divBdr>
        <w:top w:val="none" w:sz="0" w:space="0" w:color="auto"/>
        <w:left w:val="none" w:sz="0" w:space="0" w:color="auto"/>
        <w:bottom w:val="none" w:sz="0" w:space="0" w:color="auto"/>
        <w:right w:val="none" w:sz="0" w:space="0" w:color="auto"/>
      </w:divBdr>
      <w:divsChild>
        <w:div w:id="975531385">
          <w:marLeft w:val="0"/>
          <w:marRight w:val="0"/>
          <w:marTop w:val="0"/>
          <w:marBottom w:val="0"/>
          <w:divBdr>
            <w:top w:val="none" w:sz="0" w:space="0" w:color="auto"/>
            <w:left w:val="none" w:sz="0" w:space="0" w:color="auto"/>
            <w:bottom w:val="none" w:sz="0" w:space="0" w:color="auto"/>
            <w:right w:val="none" w:sz="0" w:space="0" w:color="auto"/>
          </w:divBdr>
        </w:div>
        <w:div w:id="1631128416">
          <w:marLeft w:val="0"/>
          <w:marRight w:val="0"/>
          <w:marTop w:val="0"/>
          <w:marBottom w:val="0"/>
          <w:divBdr>
            <w:top w:val="none" w:sz="0" w:space="0" w:color="auto"/>
            <w:left w:val="none" w:sz="0" w:space="0" w:color="auto"/>
            <w:bottom w:val="none" w:sz="0" w:space="0" w:color="auto"/>
            <w:right w:val="none" w:sz="0" w:space="0" w:color="auto"/>
          </w:divBdr>
        </w:div>
        <w:div w:id="1583103443">
          <w:marLeft w:val="0"/>
          <w:marRight w:val="0"/>
          <w:marTop w:val="0"/>
          <w:marBottom w:val="0"/>
          <w:divBdr>
            <w:top w:val="none" w:sz="0" w:space="0" w:color="auto"/>
            <w:left w:val="none" w:sz="0" w:space="0" w:color="auto"/>
            <w:bottom w:val="none" w:sz="0" w:space="0" w:color="auto"/>
            <w:right w:val="none" w:sz="0" w:space="0" w:color="auto"/>
          </w:divBdr>
        </w:div>
      </w:divsChild>
    </w:div>
    <w:div w:id="1717510650">
      <w:marLeft w:val="0"/>
      <w:marRight w:val="0"/>
      <w:marTop w:val="0"/>
      <w:marBottom w:val="0"/>
      <w:divBdr>
        <w:top w:val="none" w:sz="0" w:space="0" w:color="auto"/>
        <w:left w:val="none" w:sz="0" w:space="0" w:color="auto"/>
        <w:bottom w:val="none" w:sz="0" w:space="0" w:color="auto"/>
        <w:right w:val="none" w:sz="0" w:space="0" w:color="auto"/>
      </w:divBdr>
      <w:divsChild>
        <w:div w:id="1424495683">
          <w:marLeft w:val="0"/>
          <w:marRight w:val="0"/>
          <w:marTop w:val="0"/>
          <w:marBottom w:val="0"/>
          <w:divBdr>
            <w:top w:val="none" w:sz="0" w:space="0" w:color="auto"/>
            <w:left w:val="none" w:sz="0" w:space="0" w:color="auto"/>
            <w:bottom w:val="none" w:sz="0" w:space="0" w:color="auto"/>
            <w:right w:val="none" w:sz="0" w:space="0" w:color="auto"/>
          </w:divBdr>
        </w:div>
        <w:div w:id="1399205379">
          <w:marLeft w:val="0"/>
          <w:marRight w:val="0"/>
          <w:marTop w:val="0"/>
          <w:marBottom w:val="0"/>
          <w:divBdr>
            <w:top w:val="none" w:sz="0" w:space="0" w:color="auto"/>
            <w:left w:val="none" w:sz="0" w:space="0" w:color="auto"/>
            <w:bottom w:val="none" w:sz="0" w:space="0" w:color="auto"/>
            <w:right w:val="none" w:sz="0" w:space="0" w:color="auto"/>
          </w:divBdr>
        </w:div>
        <w:div w:id="915432590">
          <w:marLeft w:val="0"/>
          <w:marRight w:val="0"/>
          <w:marTop w:val="0"/>
          <w:marBottom w:val="0"/>
          <w:divBdr>
            <w:top w:val="none" w:sz="0" w:space="0" w:color="auto"/>
            <w:left w:val="none" w:sz="0" w:space="0" w:color="auto"/>
            <w:bottom w:val="none" w:sz="0" w:space="0" w:color="auto"/>
            <w:right w:val="none" w:sz="0" w:space="0" w:color="auto"/>
          </w:divBdr>
        </w:div>
        <w:div w:id="999770331">
          <w:marLeft w:val="0"/>
          <w:marRight w:val="0"/>
          <w:marTop w:val="0"/>
          <w:marBottom w:val="0"/>
          <w:divBdr>
            <w:top w:val="none" w:sz="0" w:space="0" w:color="auto"/>
            <w:left w:val="none" w:sz="0" w:space="0" w:color="auto"/>
            <w:bottom w:val="none" w:sz="0" w:space="0" w:color="auto"/>
            <w:right w:val="none" w:sz="0" w:space="0" w:color="auto"/>
          </w:divBdr>
        </w:div>
        <w:div w:id="637495559">
          <w:marLeft w:val="0"/>
          <w:marRight w:val="0"/>
          <w:marTop w:val="0"/>
          <w:marBottom w:val="0"/>
          <w:divBdr>
            <w:top w:val="none" w:sz="0" w:space="0" w:color="auto"/>
            <w:left w:val="none" w:sz="0" w:space="0" w:color="auto"/>
            <w:bottom w:val="none" w:sz="0" w:space="0" w:color="auto"/>
            <w:right w:val="none" w:sz="0" w:space="0" w:color="auto"/>
          </w:divBdr>
        </w:div>
        <w:div w:id="1273900957">
          <w:marLeft w:val="0"/>
          <w:marRight w:val="0"/>
          <w:marTop w:val="0"/>
          <w:marBottom w:val="0"/>
          <w:divBdr>
            <w:top w:val="none" w:sz="0" w:space="0" w:color="auto"/>
            <w:left w:val="none" w:sz="0" w:space="0" w:color="auto"/>
            <w:bottom w:val="none" w:sz="0" w:space="0" w:color="auto"/>
            <w:right w:val="none" w:sz="0" w:space="0" w:color="auto"/>
          </w:divBdr>
        </w:div>
        <w:div w:id="1111245653">
          <w:marLeft w:val="0"/>
          <w:marRight w:val="0"/>
          <w:marTop w:val="0"/>
          <w:marBottom w:val="0"/>
          <w:divBdr>
            <w:top w:val="none" w:sz="0" w:space="0" w:color="auto"/>
            <w:left w:val="none" w:sz="0" w:space="0" w:color="auto"/>
            <w:bottom w:val="none" w:sz="0" w:space="0" w:color="auto"/>
            <w:right w:val="none" w:sz="0" w:space="0" w:color="auto"/>
          </w:divBdr>
        </w:div>
        <w:div w:id="614407081">
          <w:marLeft w:val="0"/>
          <w:marRight w:val="0"/>
          <w:marTop w:val="0"/>
          <w:marBottom w:val="0"/>
          <w:divBdr>
            <w:top w:val="none" w:sz="0" w:space="0" w:color="auto"/>
            <w:left w:val="none" w:sz="0" w:space="0" w:color="auto"/>
            <w:bottom w:val="none" w:sz="0" w:space="0" w:color="auto"/>
            <w:right w:val="none" w:sz="0" w:space="0" w:color="auto"/>
          </w:divBdr>
        </w:div>
        <w:div w:id="1125193796">
          <w:marLeft w:val="0"/>
          <w:marRight w:val="0"/>
          <w:marTop w:val="0"/>
          <w:marBottom w:val="0"/>
          <w:divBdr>
            <w:top w:val="none" w:sz="0" w:space="0" w:color="auto"/>
            <w:left w:val="none" w:sz="0" w:space="0" w:color="auto"/>
            <w:bottom w:val="none" w:sz="0" w:space="0" w:color="auto"/>
            <w:right w:val="none" w:sz="0" w:space="0" w:color="auto"/>
          </w:divBdr>
        </w:div>
      </w:divsChild>
    </w:div>
    <w:div w:id="1717966549">
      <w:marLeft w:val="0"/>
      <w:marRight w:val="0"/>
      <w:marTop w:val="0"/>
      <w:marBottom w:val="0"/>
      <w:divBdr>
        <w:top w:val="none" w:sz="0" w:space="0" w:color="auto"/>
        <w:left w:val="none" w:sz="0" w:space="0" w:color="auto"/>
        <w:bottom w:val="none" w:sz="0" w:space="0" w:color="auto"/>
        <w:right w:val="none" w:sz="0" w:space="0" w:color="auto"/>
      </w:divBdr>
      <w:divsChild>
        <w:div w:id="870188916">
          <w:marLeft w:val="0"/>
          <w:marRight w:val="0"/>
          <w:marTop w:val="0"/>
          <w:marBottom w:val="0"/>
          <w:divBdr>
            <w:top w:val="none" w:sz="0" w:space="0" w:color="auto"/>
            <w:left w:val="none" w:sz="0" w:space="0" w:color="auto"/>
            <w:bottom w:val="none" w:sz="0" w:space="0" w:color="auto"/>
            <w:right w:val="none" w:sz="0" w:space="0" w:color="auto"/>
          </w:divBdr>
        </w:div>
      </w:divsChild>
    </w:div>
    <w:div w:id="1718317351">
      <w:marLeft w:val="0"/>
      <w:marRight w:val="0"/>
      <w:marTop w:val="0"/>
      <w:marBottom w:val="0"/>
      <w:divBdr>
        <w:top w:val="none" w:sz="0" w:space="0" w:color="auto"/>
        <w:left w:val="none" w:sz="0" w:space="0" w:color="auto"/>
        <w:bottom w:val="none" w:sz="0" w:space="0" w:color="auto"/>
        <w:right w:val="none" w:sz="0" w:space="0" w:color="auto"/>
      </w:divBdr>
      <w:divsChild>
        <w:div w:id="908418337">
          <w:marLeft w:val="0"/>
          <w:marRight w:val="0"/>
          <w:marTop w:val="0"/>
          <w:marBottom w:val="0"/>
          <w:divBdr>
            <w:top w:val="none" w:sz="0" w:space="0" w:color="auto"/>
            <w:left w:val="none" w:sz="0" w:space="0" w:color="auto"/>
            <w:bottom w:val="none" w:sz="0" w:space="0" w:color="auto"/>
            <w:right w:val="none" w:sz="0" w:space="0" w:color="auto"/>
          </w:divBdr>
        </w:div>
      </w:divsChild>
    </w:div>
    <w:div w:id="1724209937">
      <w:marLeft w:val="0"/>
      <w:marRight w:val="0"/>
      <w:marTop w:val="0"/>
      <w:marBottom w:val="0"/>
      <w:divBdr>
        <w:top w:val="none" w:sz="0" w:space="0" w:color="auto"/>
        <w:left w:val="none" w:sz="0" w:space="0" w:color="auto"/>
        <w:bottom w:val="none" w:sz="0" w:space="0" w:color="auto"/>
        <w:right w:val="none" w:sz="0" w:space="0" w:color="auto"/>
      </w:divBdr>
      <w:divsChild>
        <w:div w:id="913710494">
          <w:marLeft w:val="0"/>
          <w:marRight w:val="0"/>
          <w:marTop w:val="0"/>
          <w:marBottom w:val="0"/>
          <w:divBdr>
            <w:top w:val="none" w:sz="0" w:space="0" w:color="auto"/>
            <w:left w:val="none" w:sz="0" w:space="0" w:color="auto"/>
            <w:bottom w:val="none" w:sz="0" w:space="0" w:color="auto"/>
            <w:right w:val="none" w:sz="0" w:space="0" w:color="auto"/>
          </w:divBdr>
        </w:div>
        <w:div w:id="1493333733">
          <w:marLeft w:val="0"/>
          <w:marRight w:val="0"/>
          <w:marTop w:val="0"/>
          <w:marBottom w:val="0"/>
          <w:divBdr>
            <w:top w:val="none" w:sz="0" w:space="0" w:color="auto"/>
            <w:left w:val="none" w:sz="0" w:space="0" w:color="auto"/>
            <w:bottom w:val="none" w:sz="0" w:space="0" w:color="auto"/>
            <w:right w:val="none" w:sz="0" w:space="0" w:color="auto"/>
          </w:divBdr>
        </w:div>
        <w:div w:id="1452894981">
          <w:marLeft w:val="0"/>
          <w:marRight w:val="0"/>
          <w:marTop w:val="0"/>
          <w:marBottom w:val="0"/>
          <w:divBdr>
            <w:top w:val="none" w:sz="0" w:space="0" w:color="auto"/>
            <w:left w:val="none" w:sz="0" w:space="0" w:color="auto"/>
            <w:bottom w:val="none" w:sz="0" w:space="0" w:color="auto"/>
            <w:right w:val="none" w:sz="0" w:space="0" w:color="auto"/>
          </w:divBdr>
        </w:div>
        <w:div w:id="1310359297">
          <w:marLeft w:val="0"/>
          <w:marRight w:val="0"/>
          <w:marTop w:val="0"/>
          <w:marBottom w:val="0"/>
          <w:divBdr>
            <w:top w:val="none" w:sz="0" w:space="0" w:color="auto"/>
            <w:left w:val="none" w:sz="0" w:space="0" w:color="auto"/>
            <w:bottom w:val="none" w:sz="0" w:space="0" w:color="auto"/>
            <w:right w:val="none" w:sz="0" w:space="0" w:color="auto"/>
          </w:divBdr>
        </w:div>
        <w:div w:id="26413122">
          <w:marLeft w:val="0"/>
          <w:marRight w:val="0"/>
          <w:marTop w:val="0"/>
          <w:marBottom w:val="0"/>
          <w:divBdr>
            <w:top w:val="none" w:sz="0" w:space="0" w:color="auto"/>
            <w:left w:val="none" w:sz="0" w:space="0" w:color="auto"/>
            <w:bottom w:val="none" w:sz="0" w:space="0" w:color="auto"/>
            <w:right w:val="none" w:sz="0" w:space="0" w:color="auto"/>
          </w:divBdr>
        </w:div>
        <w:div w:id="1591548979">
          <w:marLeft w:val="0"/>
          <w:marRight w:val="0"/>
          <w:marTop w:val="0"/>
          <w:marBottom w:val="0"/>
          <w:divBdr>
            <w:top w:val="none" w:sz="0" w:space="0" w:color="auto"/>
            <w:left w:val="none" w:sz="0" w:space="0" w:color="auto"/>
            <w:bottom w:val="none" w:sz="0" w:space="0" w:color="auto"/>
            <w:right w:val="none" w:sz="0" w:space="0" w:color="auto"/>
          </w:divBdr>
        </w:div>
      </w:divsChild>
    </w:div>
    <w:div w:id="1734351126">
      <w:marLeft w:val="0"/>
      <w:marRight w:val="0"/>
      <w:marTop w:val="0"/>
      <w:marBottom w:val="0"/>
      <w:divBdr>
        <w:top w:val="none" w:sz="0" w:space="0" w:color="auto"/>
        <w:left w:val="none" w:sz="0" w:space="0" w:color="auto"/>
        <w:bottom w:val="none" w:sz="0" w:space="0" w:color="auto"/>
        <w:right w:val="none" w:sz="0" w:space="0" w:color="auto"/>
      </w:divBdr>
      <w:divsChild>
        <w:div w:id="894584702">
          <w:marLeft w:val="0"/>
          <w:marRight w:val="0"/>
          <w:marTop w:val="0"/>
          <w:marBottom w:val="0"/>
          <w:divBdr>
            <w:top w:val="none" w:sz="0" w:space="0" w:color="auto"/>
            <w:left w:val="none" w:sz="0" w:space="0" w:color="auto"/>
            <w:bottom w:val="none" w:sz="0" w:space="0" w:color="auto"/>
            <w:right w:val="none" w:sz="0" w:space="0" w:color="auto"/>
          </w:divBdr>
        </w:div>
        <w:div w:id="1405686022">
          <w:marLeft w:val="0"/>
          <w:marRight w:val="0"/>
          <w:marTop w:val="0"/>
          <w:marBottom w:val="0"/>
          <w:divBdr>
            <w:top w:val="none" w:sz="0" w:space="0" w:color="auto"/>
            <w:left w:val="none" w:sz="0" w:space="0" w:color="auto"/>
            <w:bottom w:val="none" w:sz="0" w:space="0" w:color="auto"/>
            <w:right w:val="none" w:sz="0" w:space="0" w:color="auto"/>
          </w:divBdr>
        </w:div>
        <w:div w:id="265776619">
          <w:marLeft w:val="0"/>
          <w:marRight w:val="0"/>
          <w:marTop w:val="0"/>
          <w:marBottom w:val="0"/>
          <w:divBdr>
            <w:top w:val="none" w:sz="0" w:space="0" w:color="auto"/>
            <w:left w:val="none" w:sz="0" w:space="0" w:color="auto"/>
            <w:bottom w:val="none" w:sz="0" w:space="0" w:color="auto"/>
            <w:right w:val="none" w:sz="0" w:space="0" w:color="auto"/>
          </w:divBdr>
        </w:div>
        <w:div w:id="19941934">
          <w:marLeft w:val="0"/>
          <w:marRight w:val="0"/>
          <w:marTop w:val="0"/>
          <w:marBottom w:val="0"/>
          <w:divBdr>
            <w:top w:val="none" w:sz="0" w:space="0" w:color="auto"/>
            <w:left w:val="none" w:sz="0" w:space="0" w:color="auto"/>
            <w:bottom w:val="none" w:sz="0" w:space="0" w:color="auto"/>
            <w:right w:val="none" w:sz="0" w:space="0" w:color="auto"/>
          </w:divBdr>
        </w:div>
      </w:divsChild>
    </w:div>
    <w:div w:id="1748574829">
      <w:marLeft w:val="0"/>
      <w:marRight w:val="0"/>
      <w:marTop w:val="0"/>
      <w:marBottom w:val="0"/>
      <w:divBdr>
        <w:top w:val="none" w:sz="0" w:space="0" w:color="auto"/>
        <w:left w:val="none" w:sz="0" w:space="0" w:color="auto"/>
        <w:bottom w:val="none" w:sz="0" w:space="0" w:color="auto"/>
        <w:right w:val="none" w:sz="0" w:space="0" w:color="auto"/>
      </w:divBdr>
      <w:divsChild>
        <w:div w:id="383800862">
          <w:marLeft w:val="0"/>
          <w:marRight w:val="0"/>
          <w:marTop w:val="0"/>
          <w:marBottom w:val="0"/>
          <w:divBdr>
            <w:top w:val="none" w:sz="0" w:space="0" w:color="auto"/>
            <w:left w:val="none" w:sz="0" w:space="0" w:color="auto"/>
            <w:bottom w:val="none" w:sz="0" w:space="0" w:color="auto"/>
            <w:right w:val="none" w:sz="0" w:space="0" w:color="auto"/>
          </w:divBdr>
        </w:div>
      </w:divsChild>
    </w:div>
    <w:div w:id="1761368686">
      <w:marLeft w:val="0"/>
      <w:marRight w:val="0"/>
      <w:marTop w:val="0"/>
      <w:marBottom w:val="0"/>
      <w:divBdr>
        <w:top w:val="none" w:sz="0" w:space="0" w:color="auto"/>
        <w:left w:val="none" w:sz="0" w:space="0" w:color="auto"/>
        <w:bottom w:val="none" w:sz="0" w:space="0" w:color="auto"/>
        <w:right w:val="none" w:sz="0" w:space="0" w:color="auto"/>
      </w:divBdr>
      <w:divsChild>
        <w:div w:id="220290030">
          <w:marLeft w:val="0"/>
          <w:marRight w:val="0"/>
          <w:marTop w:val="0"/>
          <w:marBottom w:val="0"/>
          <w:divBdr>
            <w:top w:val="none" w:sz="0" w:space="0" w:color="auto"/>
            <w:left w:val="none" w:sz="0" w:space="0" w:color="auto"/>
            <w:bottom w:val="none" w:sz="0" w:space="0" w:color="auto"/>
            <w:right w:val="none" w:sz="0" w:space="0" w:color="auto"/>
          </w:divBdr>
        </w:div>
        <w:div w:id="1396009647">
          <w:marLeft w:val="0"/>
          <w:marRight w:val="0"/>
          <w:marTop w:val="0"/>
          <w:marBottom w:val="0"/>
          <w:divBdr>
            <w:top w:val="none" w:sz="0" w:space="0" w:color="auto"/>
            <w:left w:val="none" w:sz="0" w:space="0" w:color="auto"/>
            <w:bottom w:val="none" w:sz="0" w:space="0" w:color="auto"/>
            <w:right w:val="none" w:sz="0" w:space="0" w:color="auto"/>
          </w:divBdr>
        </w:div>
      </w:divsChild>
    </w:div>
    <w:div w:id="1781559085">
      <w:marLeft w:val="0"/>
      <w:marRight w:val="0"/>
      <w:marTop w:val="0"/>
      <w:marBottom w:val="0"/>
      <w:divBdr>
        <w:top w:val="none" w:sz="0" w:space="0" w:color="auto"/>
        <w:left w:val="none" w:sz="0" w:space="0" w:color="auto"/>
        <w:bottom w:val="none" w:sz="0" w:space="0" w:color="auto"/>
        <w:right w:val="none" w:sz="0" w:space="0" w:color="auto"/>
      </w:divBdr>
      <w:divsChild>
        <w:div w:id="1199514037">
          <w:marLeft w:val="0"/>
          <w:marRight w:val="0"/>
          <w:marTop w:val="0"/>
          <w:marBottom w:val="0"/>
          <w:divBdr>
            <w:top w:val="none" w:sz="0" w:space="0" w:color="auto"/>
            <w:left w:val="none" w:sz="0" w:space="0" w:color="auto"/>
            <w:bottom w:val="none" w:sz="0" w:space="0" w:color="auto"/>
            <w:right w:val="none" w:sz="0" w:space="0" w:color="auto"/>
          </w:divBdr>
        </w:div>
        <w:div w:id="1076125742">
          <w:marLeft w:val="0"/>
          <w:marRight w:val="0"/>
          <w:marTop w:val="0"/>
          <w:marBottom w:val="0"/>
          <w:divBdr>
            <w:top w:val="none" w:sz="0" w:space="0" w:color="auto"/>
            <w:left w:val="none" w:sz="0" w:space="0" w:color="auto"/>
            <w:bottom w:val="none" w:sz="0" w:space="0" w:color="auto"/>
            <w:right w:val="none" w:sz="0" w:space="0" w:color="auto"/>
          </w:divBdr>
        </w:div>
      </w:divsChild>
    </w:div>
    <w:div w:id="1782140100">
      <w:marLeft w:val="0"/>
      <w:marRight w:val="0"/>
      <w:marTop w:val="0"/>
      <w:marBottom w:val="0"/>
      <w:divBdr>
        <w:top w:val="none" w:sz="0" w:space="0" w:color="auto"/>
        <w:left w:val="none" w:sz="0" w:space="0" w:color="auto"/>
        <w:bottom w:val="none" w:sz="0" w:space="0" w:color="auto"/>
        <w:right w:val="none" w:sz="0" w:space="0" w:color="auto"/>
      </w:divBdr>
      <w:divsChild>
        <w:div w:id="572739609">
          <w:marLeft w:val="0"/>
          <w:marRight w:val="0"/>
          <w:marTop w:val="0"/>
          <w:marBottom w:val="0"/>
          <w:divBdr>
            <w:top w:val="none" w:sz="0" w:space="0" w:color="auto"/>
            <w:left w:val="none" w:sz="0" w:space="0" w:color="auto"/>
            <w:bottom w:val="none" w:sz="0" w:space="0" w:color="auto"/>
            <w:right w:val="none" w:sz="0" w:space="0" w:color="auto"/>
          </w:divBdr>
        </w:div>
      </w:divsChild>
    </w:div>
    <w:div w:id="1787773503">
      <w:marLeft w:val="0"/>
      <w:marRight w:val="0"/>
      <w:marTop w:val="0"/>
      <w:marBottom w:val="0"/>
      <w:divBdr>
        <w:top w:val="none" w:sz="0" w:space="0" w:color="auto"/>
        <w:left w:val="none" w:sz="0" w:space="0" w:color="auto"/>
        <w:bottom w:val="none" w:sz="0" w:space="0" w:color="auto"/>
        <w:right w:val="none" w:sz="0" w:space="0" w:color="auto"/>
      </w:divBdr>
      <w:divsChild>
        <w:div w:id="122047246">
          <w:marLeft w:val="0"/>
          <w:marRight w:val="0"/>
          <w:marTop w:val="0"/>
          <w:marBottom w:val="0"/>
          <w:divBdr>
            <w:top w:val="none" w:sz="0" w:space="0" w:color="auto"/>
            <w:left w:val="none" w:sz="0" w:space="0" w:color="auto"/>
            <w:bottom w:val="none" w:sz="0" w:space="0" w:color="auto"/>
            <w:right w:val="none" w:sz="0" w:space="0" w:color="auto"/>
          </w:divBdr>
        </w:div>
      </w:divsChild>
    </w:div>
    <w:div w:id="1806661977">
      <w:marLeft w:val="0"/>
      <w:marRight w:val="0"/>
      <w:marTop w:val="0"/>
      <w:marBottom w:val="0"/>
      <w:divBdr>
        <w:top w:val="none" w:sz="0" w:space="0" w:color="auto"/>
        <w:left w:val="none" w:sz="0" w:space="0" w:color="auto"/>
        <w:bottom w:val="none" w:sz="0" w:space="0" w:color="auto"/>
        <w:right w:val="none" w:sz="0" w:space="0" w:color="auto"/>
      </w:divBdr>
      <w:divsChild>
        <w:div w:id="2089232569">
          <w:marLeft w:val="0"/>
          <w:marRight w:val="0"/>
          <w:marTop w:val="0"/>
          <w:marBottom w:val="0"/>
          <w:divBdr>
            <w:top w:val="none" w:sz="0" w:space="0" w:color="auto"/>
            <w:left w:val="none" w:sz="0" w:space="0" w:color="auto"/>
            <w:bottom w:val="none" w:sz="0" w:space="0" w:color="auto"/>
            <w:right w:val="none" w:sz="0" w:space="0" w:color="auto"/>
          </w:divBdr>
        </w:div>
        <w:div w:id="1543592358">
          <w:marLeft w:val="0"/>
          <w:marRight w:val="0"/>
          <w:marTop w:val="0"/>
          <w:marBottom w:val="0"/>
          <w:divBdr>
            <w:top w:val="none" w:sz="0" w:space="0" w:color="auto"/>
            <w:left w:val="none" w:sz="0" w:space="0" w:color="auto"/>
            <w:bottom w:val="none" w:sz="0" w:space="0" w:color="auto"/>
            <w:right w:val="none" w:sz="0" w:space="0" w:color="auto"/>
          </w:divBdr>
        </w:div>
        <w:div w:id="1710059677">
          <w:marLeft w:val="0"/>
          <w:marRight w:val="0"/>
          <w:marTop w:val="0"/>
          <w:marBottom w:val="0"/>
          <w:divBdr>
            <w:top w:val="none" w:sz="0" w:space="0" w:color="auto"/>
            <w:left w:val="none" w:sz="0" w:space="0" w:color="auto"/>
            <w:bottom w:val="none" w:sz="0" w:space="0" w:color="auto"/>
            <w:right w:val="none" w:sz="0" w:space="0" w:color="auto"/>
          </w:divBdr>
        </w:div>
        <w:div w:id="1831486284">
          <w:marLeft w:val="0"/>
          <w:marRight w:val="0"/>
          <w:marTop w:val="0"/>
          <w:marBottom w:val="0"/>
          <w:divBdr>
            <w:top w:val="none" w:sz="0" w:space="0" w:color="auto"/>
            <w:left w:val="none" w:sz="0" w:space="0" w:color="auto"/>
            <w:bottom w:val="none" w:sz="0" w:space="0" w:color="auto"/>
            <w:right w:val="none" w:sz="0" w:space="0" w:color="auto"/>
          </w:divBdr>
        </w:div>
        <w:div w:id="1568878171">
          <w:marLeft w:val="0"/>
          <w:marRight w:val="0"/>
          <w:marTop w:val="0"/>
          <w:marBottom w:val="0"/>
          <w:divBdr>
            <w:top w:val="none" w:sz="0" w:space="0" w:color="auto"/>
            <w:left w:val="none" w:sz="0" w:space="0" w:color="auto"/>
            <w:bottom w:val="none" w:sz="0" w:space="0" w:color="auto"/>
            <w:right w:val="none" w:sz="0" w:space="0" w:color="auto"/>
          </w:divBdr>
        </w:div>
      </w:divsChild>
    </w:div>
    <w:div w:id="1829594042">
      <w:marLeft w:val="0"/>
      <w:marRight w:val="0"/>
      <w:marTop w:val="0"/>
      <w:marBottom w:val="0"/>
      <w:divBdr>
        <w:top w:val="none" w:sz="0" w:space="0" w:color="auto"/>
        <w:left w:val="none" w:sz="0" w:space="0" w:color="auto"/>
        <w:bottom w:val="none" w:sz="0" w:space="0" w:color="auto"/>
        <w:right w:val="none" w:sz="0" w:space="0" w:color="auto"/>
      </w:divBdr>
      <w:divsChild>
        <w:div w:id="10181584">
          <w:marLeft w:val="0"/>
          <w:marRight w:val="0"/>
          <w:marTop w:val="0"/>
          <w:marBottom w:val="0"/>
          <w:divBdr>
            <w:top w:val="none" w:sz="0" w:space="0" w:color="auto"/>
            <w:left w:val="none" w:sz="0" w:space="0" w:color="auto"/>
            <w:bottom w:val="none" w:sz="0" w:space="0" w:color="auto"/>
            <w:right w:val="none" w:sz="0" w:space="0" w:color="auto"/>
          </w:divBdr>
        </w:div>
      </w:divsChild>
    </w:div>
    <w:div w:id="1830559852">
      <w:marLeft w:val="0"/>
      <w:marRight w:val="0"/>
      <w:marTop w:val="0"/>
      <w:marBottom w:val="0"/>
      <w:divBdr>
        <w:top w:val="none" w:sz="0" w:space="0" w:color="auto"/>
        <w:left w:val="none" w:sz="0" w:space="0" w:color="auto"/>
        <w:bottom w:val="none" w:sz="0" w:space="0" w:color="auto"/>
        <w:right w:val="none" w:sz="0" w:space="0" w:color="auto"/>
      </w:divBdr>
      <w:divsChild>
        <w:div w:id="1845052215">
          <w:marLeft w:val="0"/>
          <w:marRight w:val="0"/>
          <w:marTop w:val="0"/>
          <w:marBottom w:val="0"/>
          <w:divBdr>
            <w:top w:val="none" w:sz="0" w:space="0" w:color="auto"/>
            <w:left w:val="none" w:sz="0" w:space="0" w:color="auto"/>
            <w:bottom w:val="none" w:sz="0" w:space="0" w:color="auto"/>
            <w:right w:val="none" w:sz="0" w:space="0" w:color="auto"/>
          </w:divBdr>
        </w:div>
        <w:div w:id="945042244">
          <w:marLeft w:val="0"/>
          <w:marRight w:val="0"/>
          <w:marTop w:val="0"/>
          <w:marBottom w:val="0"/>
          <w:divBdr>
            <w:top w:val="none" w:sz="0" w:space="0" w:color="auto"/>
            <w:left w:val="none" w:sz="0" w:space="0" w:color="auto"/>
            <w:bottom w:val="none" w:sz="0" w:space="0" w:color="auto"/>
            <w:right w:val="none" w:sz="0" w:space="0" w:color="auto"/>
          </w:divBdr>
        </w:div>
        <w:div w:id="1049067144">
          <w:marLeft w:val="0"/>
          <w:marRight w:val="0"/>
          <w:marTop w:val="0"/>
          <w:marBottom w:val="0"/>
          <w:divBdr>
            <w:top w:val="none" w:sz="0" w:space="0" w:color="auto"/>
            <w:left w:val="none" w:sz="0" w:space="0" w:color="auto"/>
            <w:bottom w:val="none" w:sz="0" w:space="0" w:color="auto"/>
            <w:right w:val="none" w:sz="0" w:space="0" w:color="auto"/>
          </w:divBdr>
        </w:div>
        <w:div w:id="1608655876">
          <w:marLeft w:val="0"/>
          <w:marRight w:val="0"/>
          <w:marTop w:val="0"/>
          <w:marBottom w:val="0"/>
          <w:divBdr>
            <w:top w:val="none" w:sz="0" w:space="0" w:color="auto"/>
            <w:left w:val="none" w:sz="0" w:space="0" w:color="auto"/>
            <w:bottom w:val="none" w:sz="0" w:space="0" w:color="auto"/>
            <w:right w:val="none" w:sz="0" w:space="0" w:color="auto"/>
          </w:divBdr>
        </w:div>
        <w:div w:id="1310941869">
          <w:marLeft w:val="0"/>
          <w:marRight w:val="0"/>
          <w:marTop w:val="0"/>
          <w:marBottom w:val="0"/>
          <w:divBdr>
            <w:top w:val="none" w:sz="0" w:space="0" w:color="auto"/>
            <w:left w:val="none" w:sz="0" w:space="0" w:color="auto"/>
            <w:bottom w:val="none" w:sz="0" w:space="0" w:color="auto"/>
            <w:right w:val="none" w:sz="0" w:space="0" w:color="auto"/>
          </w:divBdr>
        </w:div>
        <w:div w:id="447817746">
          <w:marLeft w:val="0"/>
          <w:marRight w:val="0"/>
          <w:marTop w:val="0"/>
          <w:marBottom w:val="0"/>
          <w:divBdr>
            <w:top w:val="none" w:sz="0" w:space="0" w:color="auto"/>
            <w:left w:val="none" w:sz="0" w:space="0" w:color="auto"/>
            <w:bottom w:val="none" w:sz="0" w:space="0" w:color="auto"/>
            <w:right w:val="none" w:sz="0" w:space="0" w:color="auto"/>
          </w:divBdr>
        </w:div>
        <w:div w:id="1607738665">
          <w:marLeft w:val="0"/>
          <w:marRight w:val="0"/>
          <w:marTop w:val="0"/>
          <w:marBottom w:val="0"/>
          <w:divBdr>
            <w:top w:val="none" w:sz="0" w:space="0" w:color="auto"/>
            <w:left w:val="none" w:sz="0" w:space="0" w:color="auto"/>
            <w:bottom w:val="none" w:sz="0" w:space="0" w:color="auto"/>
            <w:right w:val="none" w:sz="0" w:space="0" w:color="auto"/>
          </w:divBdr>
        </w:div>
        <w:div w:id="615596482">
          <w:marLeft w:val="0"/>
          <w:marRight w:val="0"/>
          <w:marTop w:val="0"/>
          <w:marBottom w:val="0"/>
          <w:divBdr>
            <w:top w:val="none" w:sz="0" w:space="0" w:color="auto"/>
            <w:left w:val="none" w:sz="0" w:space="0" w:color="auto"/>
            <w:bottom w:val="none" w:sz="0" w:space="0" w:color="auto"/>
            <w:right w:val="none" w:sz="0" w:space="0" w:color="auto"/>
          </w:divBdr>
        </w:div>
        <w:div w:id="1332028872">
          <w:marLeft w:val="0"/>
          <w:marRight w:val="0"/>
          <w:marTop w:val="0"/>
          <w:marBottom w:val="0"/>
          <w:divBdr>
            <w:top w:val="none" w:sz="0" w:space="0" w:color="auto"/>
            <w:left w:val="none" w:sz="0" w:space="0" w:color="auto"/>
            <w:bottom w:val="none" w:sz="0" w:space="0" w:color="auto"/>
            <w:right w:val="none" w:sz="0" w:space="0" w:color="auto"/>
          </w:divBdr>
        </w:div>
        <w:div w:id="86313927">
          <w:marLeft w:val="0"/>
          <w:marRight w:val="0"/>
          <w:marTop w:val="0"/>
          <w:marBottom w:val="0"/>
          <w:divBdr>
            <w:top w:val="none" w:sz="0" w:space="0" w:color="auto"/>
            <w:left w:val="none" w:sz="0" w:space="0" w:color="auto"/>
            <w:bottom w:val="none" w:sz="0" w:space="0" w:color="auto"/>
            <w:right w:val="none" w:sz="0" w:space="0" w:color="auto"/>
          </w:divBdr>
        </w:div>
        <w:div w:id="1504710064">
          <w:marLeft w:val="0"/>
          <w:marRight w:val="0"/>
          <w:marTop w:val="0"/>
          <w:marBottom w:val="0"/>
          <w:divBdr>
            <w:top w:val="none" w:sz="0" w:space="0" w:color="auto"/>
            <w:left w:val="none" w:sz="0" w:space="0" w:color="auto"/>
            <w:bottom w:val="none" w:sz="0" w:space="0" w:color="auto"/>
            <w:right w:val="none" w:sz="0" w:space="0" w:color="auto"/>
          </w:divBdr>
        </w:div>
        <w:div w:id="914365798">
          <w:marLeft w:val="0"/>
          <w:marRight w:val="0"/>
          <w:marTop w:val="0"/>
          <w:marBottom w:val="0"/>
          <w:divBdr>
            <w:top w:val="none" w:sz="0" w:space="0" w:color="auto"/>
            <w:left w:val="none" w:sz="0" w:space="0" w:color="auto"/>
            <w:bottom w:val="none" w:sz="0" w:space="0" w:color="auto"/>
            <w:right w:val="none" w:sz="0" w:space="0" w:color="auto"/>
          </w:divBdr>
        </w:div>
      </w:divsChild>
    </w:div>
    <w:div w:id="1831603607">
      <w:marLeft w:val="0"/>
      <w:marRight w:val="0"/>
      <w:marTop w:val="0"/>
      <w:marBottom w:val="0"/>
      <w:divBdr>
        <w:top w:val="none" w:sz="0" w:space="0" w:color="auto"/>
        <w:left w:val="none" w:sz="0" w:space="0" w:color="auto"/>
        <w:bottom w:val="none" w:sz="0" w:space="0" w:color="auto"/>
        <w:right w:val="none" w:sz="0" w:space="0" w:color="auto"/>
      </w:divBdr>
      <w:divsChild>
        <w:div w:id="891691844">
          <w:marLeft w:val="0"/>
          <w:marRight w:val="0"/>
          <w:marTop w:val="0"/>
          <w:marBottom w:val="0"/>
          <w:divBdr>
            <w:top w:val="none" w:sz="0" w:space="0" w:color="auto"/>
            <w:left w:val="none" w:sz="0" w:space="0" w:color="auto"/>
            <w:bottom w:val="none" w:sz="0" w:space="0" w:color="auto"/>
            <w:right w:val="none" w:sz="0" w:space="0" w:color="auto"/>
          </w:divBdr>
        </w:div>
        <w:div w:id="55663490">
          <w:marLeft w:val="0"/>
          <w:marRight w:val="0"/>
          <w:marTop w:val="0"/>
          <w:marBottom w:val="0"/>
          <w:divBdr>
            <w:top w:val="none" w:sz="0" w:space="0" w:color="auto"/>
            <w:left w:val="none" w:sz="0" w:space="0" w:color="auto"/>
            <w:bottom w:val="none" w:sz="0" w:space="0" w:color="auto"/>
            <w:right w:val="none" w:sz="0" w:space="0" w:color="auto"/>
          </w:divBdr>
        </w:div>
        <w:div w:id="736826131">
          <w:marLeft w:val="0"/>
          <w:marRight w:val="0"/>
          <w:marTop w:val="0"/>
          <w:marBottom w:val="0"/>
          <w:divBdr>
            <w:top w:val="none" w:sz="0" w:space="0" w:color="auto"/>
            <w:left w:val="none" w:sz="0" w:space="0" w:color="auto"/>
            <w:bottom w:val="none" w:sz="0" w:space="0" w:color="auto"/>
            <w:right w:val="none" w:sz="0" w:space="0" w:color="auto"/>
          </w:divBdr>
        </w:div>
        <w:div w:id="1604217657">
          <w:marLeft w:val="0"/>
          <w:marRight w:val="0"/>
          <w:marTop w:val="0"/>
          <w:marBottom w:val="0"/>
          <w:divBdr>
            <w:top w:val="none" w:sz="0" w:space="0" w:color="auto"/>
            <w:left w:val="none" w:sz="0" w:space="0" w:color="auto"/>
            <w:bottom w:val="none" w:sz="0" w:space="0" w:color="auto"/>
            <w:right w:val="none" w:sz="0" w:space="0" w:color="auto"/>
          </w:divBdr>
        </w:div>
        <w:div w:id="301809966">
          <w:marLeft w:val="0"/>
          <w:marRight w:val="0"/>
          <w:marTop w:val="0"/>
          <w:marBottom w:val="0"/>
          <w:divBdr>
            <w:top w:val="none" w:sz="0" w:space="0" w:color="auto"/>
            <w:left w:val="none" w:sz="0" w:space="0" w:color="auto"/>
            <w:bottom w:val="none" w:sz="0" w:space="0" w:color="auto"/>
            <w:right w:val="none" w:sz="0" w:space="0" w:color="auto"/>
          </w:divBdr>
        </w:div>
        <w:div w:id="310257490">
          <w:marLeft w:val="0"/>
          <w:marRight w:val="0"/>
          <w:marTop w:val="0"/>
          <w:marBottom w:val="0"/>
          <w:divBdr>
            <w:top w:val="none" w:sz="0" w:space="0" w:color="auto"/>
            <w:left w:val="none" w:sz="0" w:space="0" w:color="auto"/>
            <w:bottom w:val="none" w:sz="0" w:space="0" w:color="auto"/>
            <w:right w:val="none" w:sz="0" w:space="0" w:color="auto"/>
          </w:divBdr>
        </w:div>
        <w:div w:id="51779142">
          <w:marLeft w:val="0"/>
          <w:marRight w:val="0"/>
          <w:marTop w:val="0"/>
          <w:marBottom w:val="0"/>
          <w:divBdr>
            <w:top w:val="none" w:sz="0" w:space="0" w:color="auto"/>
            <w:left w:val="none" w:sz="0" w:space="0" w:color="auto"/>
            <w:bottom w:val="none" w:sz="0" w:space="0" w:color="auto"/>
            <w:right w:val="none" w:sz="0" w:space="0" w:color="auto"/>
          </w:divBdr>
        </w:div>
        <w:div w:id="69817368">
          <w:marLeft w:val="0"/>
          <w:marRight w:val="0"/>
          <w:marTop w:val="0"/>
          <w:marBottom w:val="0"/>
          <w:divBdr>
            <w:top w:val="none" w:sz="0" w:space="0" w:color="auto"/>
            <w:left w:val="none" w:sz="0" w:space="0" w:color="auto"/>
            <w:bottom w:val="none" w:sz="0" w:space="0" w:color="auto"/>
            <w:right w:val="none" w:sz="0" w:space="0" w:color="auto"/>
          </w:divBdr>
        </w:div>
        <w:div w:id="1289162676">
          <w:marLeft w:val="0"/>
          <w:marRight w:val="0"/>
          <w:marTop w:val="0"/>
          <w:marBottom w:val="0"/>
          <w:divBdr>
            <w:top w:val="none" w:sz="0" w:space="0" w:color="auto"/>
            <w:left w:val="none" w:sz="0" w:space="0" w:color="auto"/>
            <w:bottom w:val="none" w:sz="0" w:space="0" w:color="auto"/>
            <w:right w:val="none" w:sz="0" w:space="0" w:color="auto"/>
          </w:divBdr>
        </w:div>
        <w:div w:id="1873152614">
          <w:marLeft w:val="0"/>
          <w:marRight w:val="0"/>
          <w:marTop w:val="0"/>
          <w:marBottom w:val="0"/>
          <w:divBdr>
            <w:top w:val="none" w:sz="0" w:space="0" w:color="auto"/>
            <w:left w:val="none" w:sz="0" w:space="0" w:color="auto"/>
            <w:bottom w:val="none" w:sz="0" w:space="0" w:color="auto"/>
            <w:right w:val="none" w:sz="0" w:space="0" w:color="auto"/>
          </w:divBdr>
        </w:div>
        <w:div w:id="69616351">
          <w:marLeft w:val="0"/>
          <w:marRight w:val="0"/>
          <w:marTop w:val="0"/>
          <w:marBottom w:val="0"/>
          <w:divBdr>
            <w:top w:val="none" w:sz="0" w:space="0" w:color="auto"/>
            <w:left w:val="none" w:sz="0" w:space="0" w:color="auto"/>
            <w:bottom w:val="none" w:sz="0" w:space="0" w:color="auto"/>
            <w:right w:val="none" w:sz="0" w:space="0" w:color="auto"/>
          </w:divBdr>
        </w:div>
        <w:div w:id="1984891829">
          <w:marLeft w:val="0"/>
          <w:marRight w:val="0"/>
          <w:marTop w:val="0"/>
          <w:marBottom w:val="0"/>
          <w:divBdr>
            <w:top w:val="none" w:sz="0" w:space="0" w:color="auto"/>
            <w:left w:val="none" w:sz="0" w:space="0" w:color="auto"/>
            <w:bottom w:val="none" w:sz="0" w:space="0" w:color="auto"/>
            <w:right w:val="none" w:sz="0" w:space="0" w:color="auto"/>
          </w:divBdr>
        </w:div>
        <w:div w:id="954099404">
          <w:marLeft w:val="0"/>
          <w:marRight w:val="0"/>
          <w:marTop w:val="0"/>
          <w:marBottom w:val="0"/>
          <w:divBdr>
            <w:top w:val="none" w:sz="0" w:space="0" w:color="auto"/>
            <w:left w:val="none" w:sz="0" w:space="0" w:color="auto"/>
            <w:bottom w:val="none" w:sz="0" w:space="0" w:color="auto"/>
            <w:right w:val="none" w:sz="0" w:space="0" w:color="auto"/>
          </w:divBdr>
        </w:div>
        <w:div w:id="1464041370">
          <w:marLeft w:val="0"/>
          <w:marRight w:val="0"/>
          <w:marTop w:val="0"/>
          <w:marBottom w:val="0"/>
          <w:divBdr>
            <w:top w:val="none" w:sz="0" w:space="0" w:color="auto"/>
            <w:left w:val="none" w:sz="0" w:space="0" w:color="auto"/>
            <w:bottom w:val="none" w:sz="0" w:space="0" w:color="auto"/>
            <w:right w:val="none" w:sz="0" w:space="0" w:color="auto"/>
          </w:divBdr>
        </w:div>
      </w:divsChild>
    </w:div>
    <w:div w:id="1832793958">
      <w:marLeft w:val="0"/>
      <w:marRight w:val="0"/>
      <w:marTop w:val="0"/>
      <w:marBottom w:val="0"/>
      <w:divBdr>
        <w:top w:val="none" w:sz="0" w:space="0" w:color="auto"/>
        <w:left w:val="none" w:sz="0" w:space="0" w:color="auto"/>
        <w:bottom w:val="none" w:sz="0" w:space="0" w:color="auto"/>
        <w:right w:val="none" w:sz="0" w:space="0" w:color="auto"/>
      </w:divBdr>
      <w:divsChild>
        <w:div w:id="891381406">
          <w:marLeft w:val="0"/>
          <w:marRight w:val="0"/>
          <w:marTop w:val="0"/>
          <w:marBottom w:val="0"/>
          <w:divBdr>
            <w:top w:val="none" w:sz="0" w:space="0" w:color="auto"/>
            <w:left w:val="none" w:sz="0" w:space="0" w:color="auto"/>
            <w:bottom w:val="none" w:sz="0" w:space="0" w:color="auto"/>
            <w:right w:val="none" w:sz="0" w:space="0" w:color="auto"/>
          </w:divBdr>
        </w:div>
        <w:div w:id="1382363462">
          <w:marLeft w:val="0"/>
          <w:marRight w:val="0"/>
          <w:marTop w:val="0"/>
          <w:marBottom w:val="0"/>
          <w:divBdr>
            <w:top w:val="none" w:sz="0" w:space="0" w:color="auto"/>
            <w:left w:val="none" w:sz="0" w:space="0" w:color="auto"/>
            <w:bottom w:val="none" w:sz="0" w:space="0" w:color="auto"/>
            <w:right w:val="none" w:sz="0" w:space="0" w:color="auto"/>
          </w:divBdr>
        </w:div>
      </w:divsChild>
    </w:div>
    <w:div w:id="1851941848">
      <w:marLeft w:val="0"/>
      <w:marRight w:val="0"/>
      <w:marTop w:val="0"/>
      <w:marBottom w:val="0"/>
      <w:divBdr>
        <w:top w:val="none" w:sz="0" w:space="0" w:color="auto"/>
        <w:left w:val="none" w:sz="0" w:space="0" w:color="auto"/>
        <w:bottom w:val="none" w:sz="0" w:space="0" w:color="auto"/>
        <w:right w:val="none" w:sz="0" w:space="0" w:color="auto"/>
      </w:divBdr>
      <w:divsChild>
        <w:div w:id="1613433501">
          <w:marLeft w:val="0"/>
          <w:marRight w:val="0"/>
          <w:marTop w:val="0"/>
          <w:marBottom w:val="0"/>
          <w:divBdr>
            <w:top w:val="none" w:sz="0" w:space="0" w:color="auto"/>
            <w:left w:val="none" w:sz="0" w:space="0" w:color="auto"/>
            <w:bottom w:val="none" w:sz="0" w:space="0" w:color="auto"/>
            <w:right w:val="none" w:sz="0" w:space="0" w:color="auto"/>
          </w:divBdr>
        </w:div>
        <w:div w:id="850418269">
          <w:marLeft w:val="0"/>
          <w:marRight w:val="0"/>
          <w:marTop w:val="0"/>
          <w:marBottom w:val="0"/>
          <w:divBdr>
            <w:top w:val="none" w:sz="0" w:space="0" w:color="auto"/>
            <w:left w:val="none" w:sz="0" w:space="0" w:color="auto"/>
            <w:bottom w:val="none" w:sz="0" w:space="0" w:color="auto"/>
            <w:right w:val="none" w:sz="0" w:space="0" w:color="auto"/>
          </w:divBdr>
        </w:div>
        <w:div w:id="1129782047">
          <w:marLeft w:val="0"/>
          <w:marRight w:val="0"/>
          <w:marTop w:val="0"/>
          <w:marBottom w:val="0"/>
          <w:divBdr>
            <w:top w:val="none" w:sz="0" w:space="0" w:color="auto"/>
            <w:left w:val="none" w:sz="0" w:space="0" w:color="auto"/>
            <w:bottom w:val="none" w:sz="0" w:space="0" w:color="auto"/>
            <w:right w:val="none" w:sz="0" w:space="0" w:color="auto"/>
          </w:divBdr>
        </w:div>
        <w:div w:id="2108309886">
          <w:marLeft w:val="0"/>
          <w:marRight w:val="0"/>
          <w:marTop w:val="0"/>
          <w:marBottom w:val="0"/>
          <w:divBdr>
            <w:top w:val="none" w:sz="0" w:space="0" w:color="auto"/>
            <w:left w:val="none" w:sz="0" w:space="0" w:color="auto"/>
            <w:bottom w:val="none" w:sz="0" w:space="0" w:color="auto"/>
            <w:right w:val="none" w:sz="0" w:space="0" w:color="auto"/>
          </w:divBdr>
        </w:div>
        <w:div w:id="748305450">
          <w:marLeft w:val="0"/>
          <w:marRight w:val="0"/>
          <w:marTop w:val="0"/>
          <w:marBottom w:val="0"/>
          <w:divBdr>
            <w:top w:val="none" w:sz="0" w:space="0" w:color="auto"/>
            <w:left w:val="none" w:sz="0" w:space="0" w:color="auto"/>
            <w:bottom w:val="none" w:sz="0" w:space="0" w:color="auto"/>
            <w:right w:val="none" w:sz="0" w:space="0" w:color="auto"/>
          </w:divBdr>
        </w:div>
        <w:div w:id="510028805">
          <w:marLeft w:val="0"/>
          <w:marRight w:val="0"/>
          <w:marTop w:val="0"/>
          <w:marBottom w:val="0"/>
          <w:divBdr>
            <w:top w:val="none" w:sz="0" w:space="0" w:color="auto"/>
            <w:left w:val="none" w:sz="0" w:space="0" w:color="auto"/>
            <w:bottom w:val="none" w:sz="0" w:space="0" w:color="auto"/>
            <w:right w:val="none" w:sz="0" w:space="0" w:color="auto"/>
          </w:divBdr>
        </w:div>
        <w:div w:id="856699682">
          <w:marLeft w:val="0"/>
          <w:marRight w:val="0"/>
          <w:marTop w:val="0"/>
          <w:marBottom w:val="0"/>
          <w:divBdr>
            <w:top w:val="none" w:sz="0" w:space="0" w:color="auto"/>
            <w:left w:val="none" w:sz="0" w:space="0" w:color="auto"/>
            <w:bottom w:val="none" w:sz="0" w:space="0" w:color="auto"/>
            <w:right w:val="none" w:sz="0" w:space="0" w:color="auto"/>
          </w:divBdr>
        </w:div>
        <w:div w:id="614412923">
          <w:marLeft w:val="0"/>
          <w:marRight w:val="0"/>
          <w:marTop w:val="0"/>
          <w:marBottom w:val="0"/>
          <w:divBdr>
            <w:top w:val="none" w:sz="0" w:space="0" w:color="auto"/>
            <w:left w:val="none" w:sz="0" w:space="0" w:color="auto"/>
            <w:bottom w:val="none" w:sz="0" w:space="0" w:color="auto"/>
            <w:right w:val="none" w:sz="0" w:space="0" w:color="auto"/>
          </w:divBdr>
        </w:div>
        <w:div w:id="702635414">
          <w:marLeft w:val="0"/>
          <w:marRight w:val="0"/>
          <w:marTop w:val="0"/>
          <w:marBottom w:val="0"/>
          <w:divBdr>
            <w:top w:val="none" w:sz="0" w:space="0" w:color="auto"/>
            <w:left w:val="none" w:sz="0" w:space="0" w:color="auto"/>
            <w:bottom w:val="none" w:sz="0" w:space="0" w:color="auto"/>
            <w:right w:val="none" w:sz="0" w:space="0" w:color="auto"/>
          </w:divBdr>
        </w:div>
        <w:div w:id="1890872652">
          <w:marLeft w:val="0"/>
          <w:marRight w:val="0"/>
          <w:marTop w:val="0"/>
          <w:marBottom w:val="0"/>
          <w:divBdr>
            <w:top w:val="none" w:sz="0" w:space="0" w:color="auto"/>
            <w:left w:val="none" w:sz="0" w:space="0" w:color="auto"/>
            <w:bottom w:val="none" w:sz="0" w:space="0" w:color="auto"/>
            <w:right w:val="none" w:sz="0" w:space="0" w:color="auto"/>
          </w:divBdr>
        </w:div>
        <w:div w:id="556207368">
          <w:marLeft w:val="0"/>
          <w:marRight w:val="0"/>
          <w:marTop w:val="0"/>
          <w:marBottom w:val="0"/>
          <w:divBdr>
            <w:top w:val="none" w:sz="0" w:space="0" w:color="auto"/>
            <w:left w:val="none" w:sz="0" w:space="0" w:color="auto"/>
            <w:bottom w:val="none" w:sz="0" w:space="0" w:color="auto"/>
            <w:right w:val="none" w:sz="0" w:space="0" w:color="auto"/>
          </w:divBdr>
        </w:div>
        <w:div w:id="1876889873">
          <w:marLeft w:val="0"/>
          <w:marRight w:val="0"/>
          <w:marTop w:val="0"/>
          <w:marBottom w:val="0"/>
          <w:divBdr>
            <w:top w:val="none" w:sz="0" w:space="0" w:color="auto"/>
            <w:left w:val="none" w:sz="0" w:space="0" w:color="auto"/>
            <w:bottom w:val="none" w:sz="0" w:space="0" w:color="auto"/>
            <w:right w:val="none" w:sz="0" w:space="0" w:color="auto"/>
          </w:divBdr>
        </w:div>
        <w:div w:id="1477723624">
          <w:marLeft w:val="0"/>
          <w:marRight w:val="0"/>
          <w:marTop w:val="0"/>
          <w:marBottom w:val="0"/>
          <w:divBdr>
            <w:top w:val="none" w:sz="0" w:space="0" w:color="auto"/>
            <w:left w:val="none" w:sz="0" w:space="0" w:color="auto"/>
            <w:bottom w:val="none" w:sz="0" w:space="0" w:color="auto"/>
            <w:right w:val="none" w:sz="0" w:space="0" w:color="auto"/>
          </w:divBdr>
        </w:div>
        <w:div w:id="33427683">
          <w:marLeft w:val="0"/>
          <w:marRight w:val="0"/>
          <w:marTop w:val="0"/>
          <w:marBottom w:val="0"/>
          <w:divBdr>
            <w:top w:val="none" w:sz="0" w:space="0" w:color="auto"/>
            <w:left w:val="none" w:sz="0" w:space="0" w:color="auto"/>
            <w:bottom w:val="none" w:sz="0" w:space="0" w:color="auto"/>
            <w:right w:val="none" w:sz="0" w:space="0" w:color="auto"/>
          </w:divBdr>
        </w:div>
        <w:div w:id="1711801236">
          <w:marLeft w:val="0"/>
          <w:marRight w:val="0"/>
          <w:marTop w:val="0"/>
          <w:marBottom w:val="0"/>
          <w:divBdr>
            <w:top w:val="none" w:sz="0" w:space="0" w:color="auto"/>
            <w:left w:val="none" w:sz="0" w:space="0" w:color="auto"/>
            <w:bottom w:val="none" w:sz="0" w:space="0" w:color="auto"/>
            <w:right w:val="none" w:sz="0" w:space="0" w:color="auto"/>
          </w:divBdr>
        </w:div>
        <w:div w:id="1052001267">
          <w:marLeft w:val="0"/>
          <w:marRight w:val="0"/>
          <w:marTop w:val="0"/>
          <w:marBottom w:val="0"/>
          <w:divBdr>
            <w:top w:val="none" w:sz="0" w:space="0" w:color="auto"/>
            <w:left w:val="none" w:sz="0" w:space="0" w:color="auto"/>
            <w:bottom w:val="none" w:sz="0" w:space="0" w:color="auto"/>
            <w:right w:val="none" w:sz="0" w:space="0" w:color="auto"/>
          </w:divBdr>
        </w:div>
        <w:div w:id="1795246024">
          <w:marLeft w:val="0"/>
          <w:marRight w:val="0"/>
          <w:marTop w:val="0"/>
          <w:marBottom w:val="0"/>
          <w:divBdr>
            <w:top w:val="none" w:sz="0" w:space="0" w:color="auto"/>
            <w:left w:val="none" w:sz="0" w:space="0" w:color="auto"/>
            <w:bottom w:val="none" w:sz="0" w:space="0" w:color="auto"/>
            <w:right w:val="none" w:sz="0" w:space="0" w:color="auto"/>
          </w:divBdr>
        </w:div>
        <w:div w:id="1847748179">
          <w:marLeft w:val="0"/>
          <w:marRight w:val="0"/>
          <w:marTop w:val="0"/>
          <w:marBottom w:val="0"/>
          <w:divBdr>
            <w:top w:val="none" w:sz="0" w:space="0" w:color="auto"/>
            <w:left w:val="none" w:sz="0" w:space="0" w:color="auto"/>
            <w:bottom w:val="none" w:sz="0" w:space="0" w:color="auto"/>
            <w:right w:val="none" w:sz="0" w:space="0" w:color="auto"/>
          </w:divBdr>
        </w:div>
        <w:div w:id="851651711">
          <w:marLeft w:val="0"/>
          <w:marRight w:val="0"/>
          <w:marTop w:val="0"/>
          <w:marBottom w:val="0"/>
          <w:divBdr>
            <w:top w:val="none" w:sz="0" w:space="0" w:color="auto"/>
            <w:left w:val="none" w:sz="0" w:space="0" w:color="auto"/>
            <w:bottom w:val="none" w:sz="0" w:space="0" w:color="auto"/>
            <w:right w:val="none" w:sz="0" w:space="0" w:color="auto"/>
          </w:divBdr>
        </w:div>
        <w:div w:id="412944252">
          <w:marLeft w:val="0"/>
          <w:marRight w:val="0"/>
          <w:marTop w:val="0"/>
          <w:marBottom w:val="0"/>
          <w:divBdr>
            <w:top w:val="none" w:sz="0" w:space="0" w:color="auto"/>
            <w:left w:val="none" w:sz="0" w:space="0" w:color="auto"/>
            <w:bottom w:val="none" w:sz="0" w:space="0" w:color="auto"/>
            <w:right w:val="none" w:sz="0" w:space="0" w:color="auto"/>
          </w:divBdr>
        </w:div>
        <w:div w:id="779447867">
          <w:marLeft w:val="0"/>
          <w:marRight w:val="0"/>
          <w:marTop w:val="0"/>
          <w:marBottom w:val="0"/>
          <w:divBdr>
            <w:top w:val="none" w:sz="0" w:space="0" w:color="auto"/>
            <w:left w:val="none" w:sz="0" w:space="0" w:color="auto"/>
            <w:bottom w:val="none" w:sz="0" w:space="0" w:color="auto"/>
            <w:right w:val="none" w:sz="0" w:space="0" w:color="auto"/>
          </w:divBdr>
        </w:div>
        <w:div w:id="1755129117">
          <w:marLeft w:val="0"/>
          <w:marRight w:val="0"/>
          <w:marTop w:val="0"/>
          <w:marBottom w:val="0"/>
          <w:divBdr>
            <w:top w:val="none" w:sz="0" w:space="0" w:color="auto"/>
            <w:left w:val="none" w:sz="0" w:space="0" w:color="auto"/>
            <w:bottom w:val="none" w:sz="0" w:space="0" w:color="auto"/>
            <w:right w:val="none" w:sz="0" w:space="0" w:color="auto"/>
          </w:divBdr>
        </w:div>
        <w:div w:id="1526401062">
          <w:marLeft w:val="0"/>
          <w:marRight w:val="0"/>
          <w:marTop w:val="0"/>
          <w:marBottom w:val="0"/>
          <w:divBdr>
            <w:top w:val="none" w:sz="0" w:space="0" w:color="auto"/>
            <w:left w:val="none" w:sz="0" w:space="0" w:color="auto"/>
            <w:bottom w:val="none" w:sz="0" w:space="0" w:color="auto"/>
            <w:right w:val="none" w:sz="0" w:space="0" w:color="auto"/>
          </w:divBdr>
        </w:div>
        <w:div w:id="477771563">
          <w:marLeft w:val="0"/>
          <w:marRight w:val="0"/>
          <w:marTop w:val="0"/>
          <w:marBottom w:val="0"/>
          <w:divBdr>
            <w:top w:val="none" w:sz="0" w:space="0" w:color="auto"/>
            <w:left w:val="none" w:sz="0" w:space="0" w:color="auto"/>
            <w:bottom w:val="none" w:sz="0" w:space="0" w:color="auto"/>
            <w:right w:val="none" w:sz="0" w:space="0" w:color="auto"/>
          </w:divBdr>
        </w:div>
        <w:div w:id="375929035">
          <w:marLeft w:val="0"/>
          <w:marRight w:val="0"/>
          <w:marTop w:val="0"/>
          <w:marBottom w:val="0"/>
          <w:divBdr>
            <w:top w:val="none" w:sz="0" w:space="0" w:color="auto"/>
            <w:left w:val="none" w:sz="0" w:space="0" w:color="auto"/>
            <w:bottom w:val="none" w:sz="0" w:space="0" w:color="auto"/>
            <w:right w:val="none" w:sz="0" w:space="0" w:color="auto"/>
          </w:divBdr>
        </w:div>
        <w:div w:id="1645281685">
          <w:marLeft w:val="0"/>
          <w:marRight w:val="0"/>
          <w:marTop w:val="0"/>
          <w:marBottom w:val="0"/>
          <w:divBdr>
            <w:top w:val="none" w:sz="0" w:space="0" w:color="auto"/>
            <w:left w:val="none" w:sz="0" w:space="0" w:color="auto"/>
            <w:bottom w:val="none" w:sz="0" w:space="0" w:color="auto"/>
            <w:right w:val="none" w:sz="0" w:space="0" w:color="auto"/>
          </w:divBdr>
        </w:div>
        <w:div w:id="753236820">
          <w:marLeft w:val="0"/>
          <w:marRight w:val="0"/>
          <w:marTop w:val="0"/>
          <w:marBottom w:val="0"/>
          <w:divBdr>
            <w:top w:val="none" w:sz="0" w:space="0" w:color="auto"/>
            <w:left w:val="none" w:sz="0" w:space="0" w:color="auto"/>
            <w:bottom w:val="none" w:sz="0" w:space="0" w:color="auto"/>
            <w:right w:val="none" w:sz="0" w:space="0" w:color="auto"/>
          </w:divBdr>
        </w:div>
        <w:div w:id="1700932289">
          <w:marLeft w:val="0"/>
          <w:marRight w:val="0"/>
          <w:marTop w:val="0"/>
          <w:marBottom w:val="0"/>
          <w:divBdr>
            <w:top w:val="none" w:sz="0" w:space="0" w:color="auto"/>
            <w:left w:val="none" w:sz="0" w:space="0" w:color="auto"/>
            <w:bottom w:val="none" w:sz="0" w:space="0" w:color="auto"/>
            <w:right w:val="none" w:sz="0" w:space="0" w:color="auto"/>
          </w:divBdr>
        </w:div>
        <w:div w:id="1407072693">
          <w:marLeft w:val="0"/>
          <w:marRight w:val="0"/>
          <w:marTop w:val="0"/>
          <w:marBottom w:val="0"/>
          <w:divBdr>
            <w:top w:val="none" w:sz="0" w:space="0" w:color="auto"/>
            <w:left w:val="none" w:sz="0" w:space="0" w:color="auto"/>
            <w:bottom w:val="none" w:sz="0" w:space="0" w:color="auto"/>
            <w:right w:val="none" w:sz="0" w:space="0" w:color="auto"/>
          </w:divBdr>
        </w:div>
        <w:div w:id="1853688526">
          <w:marLeft w:val="0"/>
          <w:marRight w:val="0"/>
          <w:marTop w:val="0"/>
          <w:marBottom w:val="0"/>
          <w:divBdr>
            <w:top w:val="none" w:sz="0" w:space="0" w:color="auto"/>
            <w:left w:val="none" w:sz="0" w:space="0" w:color="auto"/>
            <w:bottom w:val="none" w:sz="0" w:space="0" w:color="auto"/>
            <w:right w:val="none" w:sz="0" w:space="0" w:color="auto"/>
          </w:divBdr>
        </w:div>
        <w:div w:id="2031905334">
          <w:marLeft w:val="0"/>
          <w:marRight w:val="0"/>
          <w:marTop w:val="0"/>
          <w:marBottom w:val="0"/>
          <w:divBdr>
            <w:top w:val="none" w:sz="0" w:space="0" w:color="auto"/>
            <w:left w:val="none" w:sz="0" w:space="0" w:color="auto"/>
            <w:bottom w:val="none" w:sz="0" w:space="0" w:color="auto"/>
            <w:right w:val="none" w:sz="0" w:space="0" w:color="auto"/>
          </w:divBdr>
        </w:div>
        <w:div w:id="1269703793">
          <w:marLeft w:val="0"/>
          <w:marRight w:val="0"/>
          <w:marTop w:val="0"/>
          <w:marBottom w:val="0"/>
          <w:divBdr>
            <w:top w:val="none" w:sz="0" w:space="0" w:color="auto"/>
            <w:left w:val="none" w:sz="0" w:space="0" w:color="auto"/>
            <w:bottom w:val="none" w:sz="0" w:space="0" w:color="auto"/>
            <w:right w:val="none" w:sz="0" w:space="0" w:color="auto"/>
          </w:divBdr>
        </w:div>
        <w:div w:id="49378437">
          <w:marLeft w:val="0"/>
          <w:marRight w:val="0"/>
          <w:marTop w:val="0"/>
          <w:marBottom w:val="0"/>
          <w:divBdr>
            <w:top w:val="none" w:sz="0" w:space="0" w:color="auto"/>
            <w:left w:val="none" w:sz="0" w:space="0" w:color="auto"/>
            <w:bottom w:val="none" w:sz="0" w:space="0" w:color="auto"/>
            <w:right w:val="none" w:sz="0" w:space="0" w:color="auto"/>
          </w:divBdr>
        </w:div>
        <w:div w:id="839589233">
          <w:marLeft w:val="0"/>
          <w:marRight w:val="0"/>
          <w:marTop w:val="0"/>
          <w:marBottom w:val="0"/>
          <w:divBdr>
            <w:top w:val="none" w:sz="0" w:space="0" w:color="auto"/>
            <w:left w:val="none" w:sz="0" w:space="0" w:color="auto"/>
            <w:bottom w:val="none" w:sz="0" w:space="0" w:color="auto"/>
            <w:right w:val="none" w:sz="0" w:space="0" w:color="auto"/>
          </w:divBdr>
        </w:div>
        <w:div w:id="268391795">
          <w:marLeft w:val="0"/>
          <w:marRight w:val="0"/>
          <w:marTop w:val="0"/>
          <w:marBottom w:val="0"/>
          <w:divBdr>
            <w:top w:val="none" w:sz="0" w:space="0" w:color="auto"/>
            <w:left w:val="none" w:sz="0" w:space="0" w:color="auto"/>
            <w:bottom w:val="none" w:sz="0" w:space="0" w:color="auto"/>
            <w:right w:val="none" w:sz="0" w:space="0" w:color="auto"/>
          </w:divBdr>
        </w:div>
        <w:div w:id="1194001616">
          <w:marLeft w:val="0"/>
          <w:marRight w:val="0"/>
          <w:marTop w:val="0"/>
          <w:marBottom w:val="0"/>
          <w:divBdr>
            <w:top w:val="none" w:sz="0" w:space="0" w:color="auto"/>
            <w:left w:val="none" w:sz="0" w:space="0" w:color="auto"/>
            <w:bottom w:val="none" w:sz="0" w:space="0" w:color="auto"/>
            <w:right w:val="none" w:sz="0" w:space="0" w:color="auto"/>
          </w:divBdr>
        </w:div>
        <w:div w:id="805316449">
          <w:marLeft w:val="0"/>
          <w:marRight w:val="0"/>
          <w:marTop w:val="0"/>
          <w:marBottom w:val="0"/>
          <w:divBdr>
            <w:top w:val="none" w:sz="0" w:space="0" w:color="auto"/>
            <w:left w:val="none" w:sz="0" w:space="0" w:color="auto"/>
            <w:bottom w:val="none" w:sz="0" w:space="0" w:color="auto"/>
            <w:right w:val="none" w:sz="0" w:space="0" w:color="auto"/>
          </w:divBdr>
        </w:div>
        <w:div w:id="1164589633">
          <w:marLeft w:val="0"/>
          <w:marRight w:val="0"/>
          <w:marTop w:val="0"/>
          <w:marBottom w:val="0"/>
          <w:divBdr>
            <w:top w:val="none" w:sz="0" w:space="0" w:color="auto"/>
            <w:left w:val="none" w:sz="0" w:space="0" w:color="auto"/>
            <w:bottom w:val="none" w:sz="0" w:space="0" w:color="auto"/>
            <w:right w:val="none" w:sz="0" w:space="0" w:color="auto"/>
          </w:divBdr>
        </w:div>
        <w:div w:id="1524438311">
          <w:marLeft w:val="0"/>
          <w:marRight w:val="0"/>
          <w:marTop w:val="0"/>
          <w:marBottom w:val="0"/>
          <w:divBdr>
            <w:top w:val="none" w:sz="0" w:space="0" w:color="auto"/>
            <w:left w:val="none" w:sz="0" w:space="0" w:color="auto"/>
            <w:bottom w:val="none" w:sz="0" w:space="0" w:color="auto"/>
            <w:right w:val="none" w:sz="0" w:space="0" w:color="auto"/>
          </w:divBdr>
        </w:div>
        <w:div w:id="183177535">
          <w:marLeft w:val="0"/>
          <w:marRight w:val="0"/>
          <w:marTop w:val="0"/>
          <w:marBottom w:val="0"/>
          <w:divBdr>
            <w:top w:val="none" w:sz="0" w:space="0" w:color="auto"/>
            <w:left w:val="none" w:sz="0" w:space="0" w:color="auto"/>
            <w:bottom w:val="none" w:sz="0" w:space="0" w:color="auto"/>
            <w:right w:val="none" w:sz="0" w:space="0" w:color="auto"/>
          </w:divBdr>
        </w:div>
        <w:div w:id="978338882">
          <w:marLeft w:val="0"/>
          <w:marRight w:val="0"/>
          <w:marTop w:val="0"/>
          <w:marBottom w:val="0"/>
          <w:divBdr>
            <w:top w:val="none" w:sz="0" w:space="0" w:color="auto"/>
            <w:left w:val="none" w:sz="0" w:space="0" w:color="auto"/>
            <w:bottom w:val="none" w:sz="0" w:space="0" w:color="auto"/>
            <w:right w:val="none" w:sz="0" w:space="0" w:color="auto"/>
          </w:divBdr>
        </w:div>
        <w:div w:id="702441649">
          <w:marLeft w:val="0"/>
          <w:marRight w:val="0"/>
          <w:marTop w:val="0"/>
          <w:marBottom w:val="0"/>
          <w:divBdr>
            <w:top w:val="none" w:sz="0" w:space="0" w:color="auto"/>
            <w:left w:val="none" w:sz="0" w:space="0" w:color="auto"/>
            <w:bottom w:val="none" w:sz="0" w:space="0" w:color="auto"/>
            <w:right w:val="none" w:sz="0" w:space="0" w:color="auto"/>
          </w:divBdr>
        </w:div>
        <w:div w:id="1817405963">
          <w:marLeft w:val="0"/>
          <w:marRight w:val="0"/>
          <w:marTop w:val="0"/>
          <w:marBottom w:val="0"/>
          <w:divBdr>
            <w:top w:val="none" w:sz="0" w:space="0" w:color="auto"/>
            <w:left w:val="none" w:sz="0" w:space="0" w:color="auto"/>
            <w:bottom w:val="none" w:sz="0" w:space="0" w:color="auto"/>
            <w:right w:val="none" w:sz="0" w:space="0" w:color="auto"/>
          </w:divBdr>
        </w:div>
        <w:div w:id="1084915143">
          <w:marLeft w:val="0"/>
          <w:marRight w:val="0"/>
          <w:marTop w:val="0"/>
          <w:marBottom w:val="0"/>
          <w:divBdr>
            <w:top w:val="none" w:sz="0" w:space="0" w:color="auto"/>
            <w:left w:val="none" w:sz="0" w:space="0" w:color="auto"/>
            <w:bottom w:val="none" w:sz="0" w:space="0" w:color="auto"/>
            <w:right w:val="none" w:sz="0" w:space="0" w:color="auto"/>
          </w:divBdr>
        </w:div>
      </w:divsChild>
    </w:div>
    <w:div w:id="1859152434">
      <w:marLeft w:val="0"/>
      <w:marRight w:val="0"/>
      <w:marTop w:val="0"/>
      <w:marBottom w:val="0"/>
      <w:divBdr>
        <w:top w:val="none" w:sz="0" w:space="0" w:color="auto"/>
        <w:left w:val="none" w:sz="0" w:space="0" w:color="auto"/>
        <w:bottom w:val="none" w:sz="0" w:space="0" w:color="auto"/>
        <w:right w:val="none" w:sz="0" w:space="0" w:color="auto"/>
      </w:divBdr>
      <w:divsChild>
        <w:div w:id="1328090060">
          <w:marLeft w:val="0"/>
          <w:marRight w:val="0"/>
          <w:marTop w:val="0"/>
          <w:marBottom w:val="0"/>
          <w:divBdr>
            <w:top w:val="none" w:sz="0" w:space="0" w:color="auto"/>
            <w:left w:val="none" w:sz="0" w:space="0" w:color="auto"/>
            <w:bottom w:val="none" w:sz="0" w:space="0" w:color="auto"/>
            <w:right w:val="none" w:sz="0" w:space="0" w:color="auto"/>
          </w:divBdr>
        </w:div>
        <w:div w:id="187642159">
          <w:marLeft w:val="0"/>
          <w:marRight w:val="0"/>
          <w:marTop w:val="0"/>
          <w:marBottom w:val="0"/>
          <w:divBdr>
            <w:top w:val="none" w:sz="0" w:space="0" w:color="auto"/>
            <w:left w:val="none" w:sz="0" w:space="0" w:color="auto"/>
            <w:bottom w:val="none" w:sz="0" w:space="0" w:color="auto"/>
            <w:right w:val="none" w:sz="0" w:space="0" w:color="auto"/>
          </w:divBdr>
        </w:div>
        <w:div w:id="1640452234">
          <w:marLeft w:val="0"/>
          <w:marRight w:val="0"/>
          <w:marTop w:val="0"/>
          <w:marBottom w:val="0"/>
          <w:divBdr>
            <w:top w:val="none" w:sz="0" w:space="0" w:color="auto"/>
            <w:left w:val="none" w:sz="0" w:space="0" w:color="auto"/>
            <w:bottom w:val="none" w:sz="0" w:space="0" w:color="auto"/>
            <w:right w:val="none" w:sz="0" w:space="0" w:color="auto"/>
          </w:divBdr>
        </w:div>
        <w:div w:id="1762993060">
          <w:marLeft w:val="0"/>
          <w:marRight w:val="0"/>
          <w:marTop w:val="0"/>
          <w:marBottom w:val="0"/>
          <w:divBdr>
            <w:top w:val="none" w:sz="0" w:space="0" w:color="auto"/>
            <w:left w:val="none" w:sz="0" w:space="0" w:color="auto"/>
            <w:bottom w:val="none" w:sz="0" w:space="0" w:color="auto"/>
            <w:right w:val="none" w:sz="0" w:space="0" w:color="auto"/>
          </w:divBdr>
        </w:div>
        <w:div w:id="1801066504">
          <w:marLeft w:val="0"/>
          <w:marRight w:val="0"/>
          <w:marTop w:val="0"/>
          <w:marBottom w:val="0"/>
          <w:divBdr>
            <w:top w:val="none" w:sz="0" w:space="0" w:color="auto"/>
            <w:left w:val="none" w:sz="0" w:space="0" w:color="auto"/>
            <w:bottom w:val="none" w:sz="0" w:space="0" w:color="auto"/>
            <w:right w:val="none" w:sz="0" w:space="0" w:color="auto"/>
          </w:divBdr>
        </w:div>
        <w:div w:id="1865900772">
          <w:marLeft w:val="0"/>
          <w:marRight w:val="0"/>
          <w:marTop w:val="0"/>
          <w:marBottom w:val="0"/>
          <w:divBdr>
            <w:top w:val="none" w:sz="0" w:space="0" w:color="auto"/>
            <w:left w:val="none" w:sz="0" w:space="0" w:color="auto"/>
            <w:bottom w:val="none" w:sz="0" w:space="0" w:color="auto"/>
            <w:right w:val="none" w:sz="0" w:space="0" w:color="auto"/>
          </w:divBdr>
        </w:div>
      </w:divsChild>
    </w:div>
    <w:div w:id="1865050738">
      <w:marLeft w:val="0"/>
      <w:marRight w:val="0"/>
      <w:marTop w:val="0"/>
      <w:marBottom w:val="0"/>
      <w:divBdr>
        <w:top w:val="none" w:sz="0" w:space="0" w:color="auto"/>
        <w:left w:val="none" w:sz="0" w:space="0" w:color="auto"/>
        <w:bottom w:val="none" w:sz="0" w:space="0" w:color="auto"/>
        <w:right w:val="none" w:sz="0" w:space="0" w:color="auto"/>
      </w:divBdr>
      <w:divsChild>
        <w:div w:id="539320545">
          <w:marLeft w:val="0"/>
          <w:marRight w:val="0"/>
          <w:marTop w:val="0"/>
          <w:marBottom w:val="0"/>
          <w:divBdr>
            <w:top w:val="none" w:sz="0" w:space="0" w:color="auto"/>
            <w:left w:val="none" w:sz="0" w:space="0" w:color="auto"/>
            <w:bottom w:val="none" w:sz="0" w:space="0" w:color="auto"/>
            <w:right w:val="none" w:sz="0" w:space="0" w:color="auto"/>
          </w:divBdr>
        </w:div>
        <w:div w:id="1287273453">
          <w:marLeft w:val="0"/>
          <w:marRight w:val="0"/>
          <w:marTop w:val="0"/>
          <w:marBottom w:val="0"/>
          <w:divBdr>
            <w:top w:val="none" w:sz="0" w:space="0" w:color="auto"/>
            <w:left w:val="none" w:sz="0" w:space="0" w:color="auto"/>
            <w:bottom w:val="none" w:sz="0" w:space="0" w:color="auto"/>
            <w:right w:val="none" w:sz="0" w:space="0" w:color="auto"/>
          </w:divBdr>
        </w:div>
        <w:div w:id="286010243">
          <w:marLeft w:val="0"/>
          <w:marRight w:val="0"/>
          <w:marTop w:val="0"/>
          <w:marBottom w:val="0"/>
          <w:divBdr>
            <w:top w:val="none" w:sz="0" w:space="0" w:color="auto"/>
            <w:left w:val="none" w:sz="0" w:space="0" w:color="auto"/>
            <w:bottom w:val="none" w:sz="0" w:space="0" w:color="auto"/>
            <w:right w:val="none" w:sz="0" w:space="0" w:color="auto"/>
          </w:divBdr>
        </w:div>
        <w:div w:id="1141656540">
          <w:marLeft w:val="0"/>
          <w:marRight w:val="0"/>
          <w:marTop w:val="0"/>
          <w:marBottom w:val="0"/>
          <w:divBdr>
            <w:top w:val="none" w:sz="0" w:space="0" w:color="auto"/>
            <w:left w:val="none" w:sz="0" w:space="0" w:color="auto"/>
            <w:bottom w:val="none" w:sz="0" w:space="0" w:color="auto"/>
            <w:right w:val="none" w:sz="0" w:space="0" w:color="auto"/>
          </w:divBdr>
        </w:div>
        <w:div w:id="1178815674">
          <w:marLeft w:val="0"/>
          <w:marRight w:val="0"/>
          <w:marTop w:val="0"/>
          <w:marBottom w:val="0"/>
          <w:divBdr>
            <w:top w:val="none" w:sz="0" w:space="0" w:color="auto"/>
            <w:left w:val="none" w:sz="0" w:space="0" w:color="auto"/>
            <w:bottom w:val="none" w:sz="0" w:space="0" w:color="auto"/>
            <w:right w:val="none" w:sz="0" w:space="0" w:color="auto"/>
          </w:divBdr>
        </w:div>
        <w:div w:id="744498206">
          <w:marLeft w:val="0"/>
          <w:marRight w:val="0"/>
          <w:marTop w:val="0"/>
          <w:marBottom w:val="0"/>
          <w:divBdr>
            <w:top w:val="none" w:sz="0" w:space="0" w:color="auto"/>
            <w:left w:val="none" w:sz="0" w:space="0" w:color="auto"/>
            <w:bottom w:val="none" w:sz="0" w:space="0" w:color="auto"/>
            <w:right w:val="none" w:sz="0" w:space="0" w:color="auto"/>
          </w:divBdr>
        </w:div>
        <w:div w:id="382677884">
          <w:marLeft w:val="0"/>
          <w:marRight w:val="0"/>
          <w:marTop w:val="0"/>
          <w:marBottom w:val="0"/>
          <w:divBdr>
            <w:top w:val="none" w:sz="0" w:space="0" w:color="auto"/>
            <w:left w:val="none" w:sz="0" w:space="0" w:color="auto"/>
            <w:bottom w:val="none" w:sz="0" w:space="0" w:color="auto"/>
            <w:right w:val="none" w:sz="0" w:space="0" w:color="auto"/>
          </w:divBdr>
        </w:div>
        <w:div w:id="894588924">
          <w:marLeft w:val="0"/>
          <w:marRight w:val="0"/>
          <w:marTop w:val="0"/>
          <w:marBottom w:val="0"/>
          <w:divBdr>
            <w:top w:val="none" w:sz="0" w:space="0" w:color="auto"/>
            <w:left w:val="none" w:sz="0" w:space="0" w:color="auto"/>
            <w:bottom w:val="none" w:sz="0" w:space="0" w:color="auto"/>
            <w:right w:val="none" w:sz="0" w:space="0" w:color="auto"/>
          </w:divBdr>
        </w:div>
        <w:div w:id="1998024376">
          <w:marLeft w:val="0"/>
          <w:marRight w:val="0"/>
          <w:marTop w:val="0"/>
          <w:marBottom w:val="0"/>
          <w:divBdr>
            <w:top w:val="none" w:sz="0" w:space="0" w:color="auto"/>
            <w:left w:val="none" w:sz="0" w:space="0" w:color="auto"/>
            <w:bottom w:val="none" w:sz="0" w:space="0" w:color="auto"/>
            <w:right w:val="none" w:sz="0" w:space="0" w:color="auto"/>
          </w:divBdr>
        </w:div>
        <w:div w:id="588121736">
          <w:marLeft w:val="0"/>
          <w:marRight w:val="0"/>
          <w:marTop w:val="0"/>
          <w:marBottom w:val="0"/>
          <w:divBdr>
            <w:top w:val="none" w:sz="0" w:space="0" w:color="auto"/>
            <w:left w:val="none" w:sz="0" w:space="0" w:color="auto"/>
            <w:bottom w:val="none" w:sz="0" w:space="0" w:color="auto"/>
            <w:right w:val="none" w:sz="0" w:space="0" w:color="auto"/>
          </w:divBdr>
        </w:div>
        <w:div w:id="692733766">
          <w:marLeft w:val="0"/>
          <w:marRight w:val="0"/>
          <w:marTop w:val="0"/>
          <w:marBottom w:val="0"/>
          <w:divBdr>
            <w:top w:val="none" w:sz="0" w:space="0" w:color="auto"/>
            <w:left w:val="none" w:sz="0" w:space="0" w:color="auto"/>
            <w:bottom w:val="none" w:sz="0" w:space="0" w:color="auto"/>
            <w:right w:val="none" w:sz="0" w:space="0" w:color="auto"/>
          </w:divBdr>
        </w:div>
        <w:div w:id="1756240435">
          <w:marLeft w:val="0"/>
          <w:marRight w:val="0"/>
          <w:marTop w:val="0"/>
          <w:marBottom w:val="0"/>
          <w:divBdr>
            <w:top w:val="none" w:sz="0" w:space="0" w:color="auto"/>
            <w:left w:val="none" w:sz="0" w:space="0" w:color="auto"/>
            <w:bottom w:val="none" w:sz="0" w:space="0" w:color="auto"/>
            <w:right w:val="none" w:sz="0" w:space="0" w:color="auto"/>
          </w:divBdr>
        </w:div>
        <w:div w:id="877622708">
          <w:marLeft w:val="0"/>
          <w:marRight w:val="0"/>
          <w:marTop w:val="0"/>
          <w:marBottom w:val="0"/>
          <w:divBdr>
            <w:top w:val="none" w:sz="0" w:space="0" w:color="auto"/>
            <w:left w:val="none" w:sz="0" w:space="0" w:color="auto"/>
            <w:bottom w:val="none" w:sz="0" w:space="0" w:color="auto"/>
            <w:right w:val="none" w:sz="0" w:space="0" w:color="auto"/>
          </w:divBdr>
        </w:div>
        <w:div w:id="893541970">
          <w:marLeft w:val="0"/>
          <w:marRight w:val="0"/>
          <w:marTop w:val="0"/>
          <w:marBottom w:val="0"/>
          <w:divBdr>
            <w:top w:val="none" w:sz="0" w:space="0" w:color="auto"/>
            <w:left w:val="none" w:sz="0" w:space="0" w:color="auto"/>
            <w:bottom w:val="none" w:sz="0" w:space="0" w:color="auto"/>
            <w:right w:val="none" w:sz="0" w:space="0" w:color="auto"/>
          </w:divBdr>
        </w:div>
        <w:div w:id="113063604">
          <w:marLeft w:val="0"/>
          <w:marRight w:val="0"/>
          <w:marTop w:val="0"/>
          <w:marBottom w:val="0"/>
          <w:divBdr>
            <w:top w:val="none" w:sz="0" w:space="0" w:color="auto"/>
            <w:left w:val="none" w:sz="0" w:space="0" w:color="auto"/>
            <w:bottom w:val="none" w:sz="0" w:space="0" w:color="auto"/>
            <w:right w:val="none" w:sz="0" w:space="0" w:color="auto"/>
          </w:divBdr>
        </w:div>
        <w:div w:id="1051229071">
          <w:marLeft w:val="0"/>
          <w:marRight w:val="0"/>
          <w:marTop w:val="0"/>
          <w:marBottom w:val="0"/>
          <w:divBdr>
            <w:top w:val="none" w:sz="0" w:space="0" w:color="auto"/>
            <w:left w:val="none" w:sz="0" w:space="0" w:color="auto"/>
            <w:bottom w:val="none" w:sz="0" w:space="0" w:color="auto"/>
            <w:right w:val="none" w:sz="0" w:space="0" w:color="auto"/>
          </w:divBdr>
        </w:div>
        <w:div w:id="1425028072">
          <w:marLeft w:val="0"/>
          <w:marRight w:val="0"/>
          <w:marTop w:val="0"/>
          <w:marBottom w:val="0"/>
          <w:divBdr>
            <w:top w:val="none" w:sz="0" w:space="0" w:color="auto"/>
            <w:left w:val="none" w:sz="0" w:space="0" w:color="auto"/>
            <w:bottom w:val="none" w:sz="0" w:space="0" w:color="auto"/>
            <w:right w:val="none" w:sz="0" w:space="0" w:color="auto"/>
          </w:divBdr>
        </w:div>
      </w:divsChild>
    </w:div>
    <w:div w:id="1886987489">
      <w:marLeft w:val="0"/>
      <w:marRight w:val="0"/>
      <w:marTop w:val="0"/>
      <w:marBottom w:val="0"/>
      <w:divBdr>
        <w:top w:val="none" w:sz="0" w:space="0" w:color="auto"/>
        <w:left w:val="none" w:sz="0" w:space="0" w:color="auto"/>
        <w:bottom w:val="none" w:sz="0" w:space="0" w:color="auto"/>
        <w:right w:val="none" w:sz="0" w:space="0" w:color="auto"/>
      </w:divBdr>
      <w:divsChild>
        <w:div w:id="2142920437">
          <w:marLeft w:val="0"/>
          <w:marRight w:val="0"/>
          <w:marTop w:val="0"/>
          <w:marBottom w:val="0"/>
          <w:divBdr>
            <w:top w:val="none" w:sz="0" w:space="0" w:color="auto"/>
            <w:left w:val="none" w:sz="0" w:space="0" w:color="auto"/>
            <w:bottom w:val="none" w:sz="0" w:space="0" w:color="auto"/>
            <w:right w:val="none" w:sz="0" w:space="0" w:color="auto"/>
          </w:divBdr>
        </w:div>
      </w:divsChild>
    </w:div>
    <w:div w:id="1904370316">
      <w:marLeft w:val="0"/>
      <w:marRight w:val="0"/>
      <w:marTop w:val="0"/>
      <w:marBottom w:val="0"/>
      <w:divBdr>
        <w:top w:val="none" w:sz="0" w:space="0" w:color="auto"/>
        <w:left w:val="none" w:sz="0" w:space="0" w:color="auto"/>
        <w:bottom w:val="none" w:sz="0" w:space="0" w:color="auto"/>
        <w:right w:val="none" w:sz="0" w:space="0" w:color="auto"/>
      </w:divBdr>
      <w:divsChild>
        <w:div w:id="1294021966">
          <w:marLeft w:val="0"/>
          <w:marRight w:val="0"/>
          <w:marTop w:val="0"/>
          <w:marBottom w:val="0"/>
          <w:divBdr>
            <w:top w:val="none" w:sz="0" w:space="0" w:color="auto"/>
            <w:left w:val="none" w:sz="0" w:space="0" w:color="auto"/>
            <w:bottom w:val="none" w:sz="0" w:space="0" w:color="auto"/>
            <w:right w:val="none" w:sz="0" w:space="0" w:color="auto"/>
          </w:divBdr>
        </w:div>
        <w:div w:id="199175930">
          <w:marLeft w:val="0"/>
          <w:marRight w:val="0"/>
          <w:marTop w:val="0"/>
          <w:marBottom w:val="0"/>
          <w:divBdr>
            <w:top w:val="none" w:sz="0" w:space="0" w:color="auto"/>
            <w:left w:val="none" w:sz="0" w:space="0" w:color="auto"/>
            <w:bottom w:val="none" w:sz="0" w:space="0" w:color="auto"/>
            <w:right w:val="none" w:sz="0" w:space="0" w:color="auto"/>
          </w:divBdr>
        </w:div>
        <w:div w:id="1323851817">
          <w:marLeft w:val="0"/>
          <w:marRight w:val="0"/>
          <w:marTop w:val="0"/>
          <w:marBottom w:val="0"/>
          <w:divBdr>
            <w:top w:val="none" w:sz="0" w:space="0" w:color="auto"/>
            <w:left w:val="none" w:sz="0" w:space="0" w:color="auto"/>
            <w:bottom w:val="none" w:sz="0" w:space="0" w:color="auto"/>
            <w:right w:val="none" w:sz="0" w:space="0" w:color="auto"/>
          </w:divBdr>
        </w:div>
        <w:div w:id="885609046">
          <w:marLeft w:val="0"/>
          <w:marRight w:val="0"/>
          <w:marTop w:val="0"/>
          <w:marBottom w:val="0"/>
          <w:divBdr>
            <w:top w:val="none" w:sz="0" w:space="0" w:color="auto"/>
            <w:left w:val="none" w:sz="0" w:space="0" w:color="auto"/>
            <w:bottom w:val="none" w:sz="0" w:space="0" w:color="auto"/>
            <w:right w:val="none" w:sz="0" w:space="0" w:color="auto"/>
          </w:divBdr>
        </w:div>
        <w:div w:id="1342463816">
          <w:marLeft w:val="0"/>
          <w:marRight w:val="0"/>
          <w:marTop w:val="0"/>
          <w:marBottom w:val="0"/>
          <w:divBdr>
            <w:top w:val="none" w:sz="0" w:space="0" w:color="auto"/>
            <w:left w:val="none" w:sz="0" w:space="0" w:color="auto"/>
            <w:bottom w:val="none" w:sz="0" w:space="0" w:color="auto"/>
            <w:right w:val="none" w:sz="0" w:space="0" w:color="auto"/>
          </w:divBdr>
        </w:div>
        <w:div w:id="1742093192">
          <w:marLeft w:val="0"/>
          <w:marRight w:val="0"/>
          <w:marTop w:val="0"/>
          <w:marBottom w:val="0"/>
          <w:divBdr>
            <w:top w:val="none" w:sz="0" w:space="0" w:color="auto"/>
            <w:left w:val="none" w:sz="0" w:space="0" w:color="auto"/>
            <w:bottom w:val="none" w:sz="0" w:space="0" w:color="auto"/>
            <w:right w:val="none" w:sz="0" w:space="0" w:color="auto"/>
          </w:divBdr>
        </w:div>
        <w:div w:id="1545093932">
          <w:marLeft w:val="0"/>
          <w:marRight w:val="0"/>
          <w:marTop w:val="0"/>
          <w:marBottom w:val="0"/>
          <w:divBdr>
            <w:top w:val="none" w:sz="0" w:space="0" w:color="auto"/>
            <w:left w:val="none" w:sz="0" w:space="0" w:color="auto"/>
            <w:bottom w:val="none" w:sz="0" w:space="0" w:color="auto"/>
            <w:right w:val="none" w:sz="0" w:space="0" w:color="auto"/>
          </w:divBdr>
        </w:div>
        <w:div w:id="2145005871">
          <w:marLeft w:val="0"/>
          <w:marRight w:val="0"/>
          <w:marTop w:val="0"/>
          <w:marBottom w:val="0"/>
          <w:divBdr>
            <w:top w:val="none" w:sz="0" w:space="0" w:color="auto"/>
            <w:left w:val="none" w:sz="0" w:space="0" w:color="auto"/>
            <w:bottom w:val="none" w:sz="0" w:space="0" w:color="auto"/>
            <w:right w:val="none" w:sz="0" w:space="0" w:color="auto"/>
          </w:divBdr>
        </w:div>
        <w:div w:id="2041514104">
          <w:marLeft w:val="0"/>
          <w:marRight w:val="0"/>
          <w:marTop w:val="0"/>
          <w:marBottom w:val="0"/>
          <w:divBdr>
            <w:top w:val="none" w:sz="0" w:space="0" w:color="auto"/>
            <w:left w:val="none" w:sz="0" w:space="0" w:color="auto"/>
            <w:bottom w:val="none" w:sz="0" w:space="0" w:color="auto"/>
            <w:right w:val="none" w:sz="0" w:space="0" w:color="auto"/>
          </w:divBdr>
        </w:div>
        <w:div w:id="1860459977">
          <w:marLeft w:val="0"/>
          <w:marRight w:val="0"/>
          <w:marTop w:val="0"/>
          <w:marBottom w:val="0"/>
          <w:divBdr>
            <w:top w:val="none" w:sz="0" w:space="0" w:color="auto"/>
            <w:left w:val="none" w:sz="0" w:space="0" w:color="auto"/>
            <w:bottom w:val="none" w:sz="0" w:space="0" w:color="auto"/>
            <w:right w:val="none" w:sz="0" w:space="0" w:color="auto"/>
          </w:divBdr>
        </w:div>
        <w:div w:id="390344208">
          <w:marLeft w:val="0"/>
          <w:marRight w:val="0"/>
          <w:marTop w:val="0"/>
          <w:marBottom w:val="0"/>
          <w:divBdr>
            <w:top w:val="none" w:sz="0" w:space="0" w:color="auto"/>
            <w:left w:val="none" w:sz="0" w:space="0" w:color="auto"/>
            <w:bottom w:val="none" w:sz="0" w:space="0" w:color="auto"/>
            <w:right w:val="none" w:sz="0" w:space="0" w:color="auto"/>
          </w:divBdr>
        </w:div>
        <w:div w:id="848524902">
          <w:marLeft w:val="0"/>
          <w:marRight w:val="0"/>
          <w:marTop w:val="0"/>
          <w:marBottom w:val="0"/>
          <w:divBdr>
            <w:top w:val="none" w:sz="0" w:space="0" w:color="auto"/>
            <w:left w:val="none" w:sz="0" w:space="0" w:color="auto"/>
            <w:bottom w:val="none" w:sz="0" w:space="0" w:color="auto"/>
            <w:right w:val="none" w:sz="0" w:space="0" w:color="auto"/>
          </w:divBdr>
        </w:div>
        <w:div w:id="1507091056">
          <w:marLeft w:val="0"/>
          <w:marRight w:val="0"/>
          <w:marTop w:val="0"/>
          <w:marBottom w:val="0"/>
          <w:divBdr>
            <w:top w:val="none" w:sz="0" w:space="0" w:color="auto"/>
            <w:left w:val="none" w:sz="0" w:space="0" w:color="auto"/>
            <w:bottom w:val="none" w:sz="0" w:space="0" w:color="auto"/>
            <w:right w:val="none" w:sz="0" w:space="0" w:color="auto"/>
          </w:divBdr>
        </w:div>
        <w:div w:id="27881941">
          <w:marLeft w:val="0"/>
          <w:marRight w:val="0"/>
          <w:marTop w:val="0"/>
          <w:marBottom w:val="0"/>
          <w:divBdr>
            <w:top w:val="none" w:sz="0" w:space="0" w:color="auto"/>
            <w:left w:val="none" w:sz="0" w:space="0" w:color="auto"/>
            <w:bottom w:val="none" w:sz="0" w:space="0" w:color="auto"/>
            <w:right w:val="none" w:sz="0" w:space="0" w:color="auto"/>
          </w:divBdr>
        </w:div>
        <w:div w:id="719478696">
          <w:marLeft w:val="0"/>
          <w:marRight w:val="0"/>
          <w:marTop w:val="0"/>
          <w:marBottom w:val="0"/>
          <w:divBdr>
            <w:top w:val="none" w:sz="0" w:space="0" w:color="auto"/>
            <w:left w:val="none" w:sz="0" w:space="0" w:color="auto"/>
            <w:bottom w:val="none" w:sz="0" w:space="0" w:color="auto"/>
            <w:right w:val="none" w:sz="0" w:space="0" w:color="auto"/>
          </w:divBdr>
        </w:div>
        <w:div w:id="1590850749">
          <w:marLeft w:val="0"/>
          <w:marRight w:val="0"/>
          <w:marTop w:val="0"/>
          <w:marBottom w:val="0"/>
          <w:divBdr>
            <w:top w:val="none" w:sz="0" w:space="0" w:color="auto"/>
            <w:left w:val="none" w:sz="0" w:space="0" w:color="auto"/>
            <w:bottom w:val="none" w:sz="0" w:space="0" w:color="auto"/>
            <w:right w:val="none" w:sz="0" w:space="0" w:color="auto"/>
          </w:divBdr>
        </w:div>
        <w:div w:id="529532347">
          <w:marLeft w:val="0"/>
          <w:marRight w:val="0"/>
          <w:marTop w:val="0"/>
          <w:marBottom w:val="0"/>
          <w:divBdr>
            <w:top w:val="none" w:sz="0" w:space="0" w:color="auto"/>
            <w:left w:val="none" w:sz="0" w:space="0" w:color="auto"/>
            <w:bottom w:val="none" w:sz="0" w:space="0" w:color="auto"/>
            <w:right w:val="none" w:sz="0" w:space="0" w:color="auto"/>
          </w:divBdr>
        </w:div>
      </w:divsChild>
    </w:div>
    <w:div w:id="1905336813">
      <w:marLeft w:val="0"/>
      <w:marRight w:val="0"/>
      <w:marTop w:val="0"/>
      <w:marBottom w:val="0"/>
      <w:divBdr>
        <w:top w:val="none" w:sz="0" w:space="0" w:color="auto"/>
        <w:left w:val="none" w:sz="0" w:space="0" w:color="auto"/>
        <w:bottom w:val="none" w:sz="0" w:space="0" w:color="auto"/>
        <w:right w:val="none" w:sz="0" w:space="0" w:color="auto"/>
      </w:divBdr>
      <w:divsChild>
        <w:div w:id="1024093358">
          <w:marLeft w:val="0"/>
          <w:marRight w:val="0"/>
          <w:marTop w:val="0"/>
          <w:marBottom w:val="0"/>
          <w:divBdr>
            <w:top w:val="none" w:sz="0" w:space="0" w:color="auto"/>
            <w:left w:val="none" w:sz="0" w:space="0" w:color="auto"/>
            <w:bottom w:val="none" w:sz="0" w:space="0" w:color="auto"/>
            <w:right w:val="none" w:sz="0" w:space="0" w:color="auto"/>
          </w:divBdr>
        </w:div>
        <w:div w:id="2090693815">
          <w:marLeft w:val="0"/>
          <w:marRight w:val="0"/>
          <w:marTop w:val="0"/>
          <w:marBottom w:val="0"/>
          <w:divBdr>
            <w:top w:val="none" w:sz="0" w:space="0" w:color="auto"/>
            <w:left w:val="none" w:sz="0" w:space="0" w:color="auto"/>
            <w:bottom w:val="none" w:sz="0" w:space="0" w:color="auto"/>
            <w:right w:val="none" w:sz="0" w:space="0" w:color="auto"/>
          </w:divBdr>
        </w:div>
        <w:div w:id="865169681">
          <w:marLeft w:val="0"/>
          <w:marRight w:val="0"/>
          <w:marTop w:val="0"/>
          <w:marBottom w:val="0"/>
          <w:divBdr>
            <w:top w:val="none" w:sz="0" w:space="0" w:color="auto"/>
            <w:left w:val="none" w:sz="0" w:space="0" w:color="auto"/>
            <w:bottom w:val="none" w:sz="0" w:space="0" w:color="auto"/>
            <w:right w:val="none" w:sz="0" w:space="0" w:color="auto"/>
          </w:divBdr>
        </w:div>
        <w:div w:id="1407530735">
          <w:marLeft w:val="0"/>
          <w:marRight w:val="0"/>
          <w:marTop w:val="0"/>
          <w:marBottom w:val="0"/>
          <w:divBdr>
            <w:top w:val="none" w:sz="0" w:space="0" w:color="auto"/>
            <w:left w:val="none" w:sz="0" w:space="0" w:color="auto"/>
            <w:bottom w:val="none" w:sz="0" w:space="0" w:color="auto"/>
            <w:right w:val="none" w:sz="0" w:space="0" w:color="auto"/>
          </w:divBdr>
        </w:div>
        <w:div w:id="158352410">
          <w:marLeft w:val="0"/>
          <w:marRight w:val="0"/>
          <w:marTop w:val="0"/>
          <w:marBottom w:val="0"/>
          <w:divBdr>
            <w:top w:val="none" w:sz="0" w:space="0" w:color="auto"/>
            <w:left w:val="none" w:sz="0" w:space="0" w:color="auto"/>
            <w:bottom w:val="none" w:sz="0" w:space="0" w:color="auto"/>
            <w:right w:val="none" w:sz="0" w:space="0" w:color="auto"/>
          </w:divBdr>
        </w:div>
        <w:div w:id="763764469">
          <w:marLeft w:val="0"/>
          <w:marRight w:val="0"/>
          <w:marTop w:val="0"/>
          <w:marBottom w:val="0"/>
          <w:divBdr>
            <w:top w:val="none" w:sz="0" w:space="0" w:color="auto"/>
            <w:left w:val="none" w:sz="0" w:space="0" w:color="auto"/>
            <w:bottom w:val="none" w:sz="0" w:space="0" w:color="auto"/>
            <w:right w:val="none" w:sz="0" w:space="0" w:color="auto"/>
          </w:divBdr>
        </w:div>
        <w:div w:id="547570983">
          <w:marLeft w:val="0"/>
          <w:marRight w:val="0"/>
          <w:marTop w:val="0"/>
          <w:marBottom w:val="0"/>
          <w:divBdr>
            <w:top w:val="none" w:sz="0" w:space="0" w:color="auto"/>
            <w:left w:val="none" w:sz="0" w:space="0" w:color="auto"/>
            <w:bottom w:val="none" w:sz="0" w:space="0" w:color="auto"/>
            <w:right w:val="none" w:sz="0" w:space="0" w:color="auto"/>
          </w:divBdr>
        </w:div>
        <w:div w:id="251083343">
          <w:marLeft w:val="0"/>
          <w:marRight w:val="0"/>
          <w:marTop w:val="0"/>
          <w:marBottom w:val="0"/>
          <w:divBdr>
            <w:top w:val="none" w:sz="0" w:space="0" w:color="auto"/>
            <w:left w:val="none" w:sz="0" w:space="0" w:color="auto"/>
            <w:bottom w:val="none" w:sz="0" w:space="0" w:color="auto"/>
            <w:right w:val="none" w:sz="0" w:space="0" w:color="auto"/>
          </w:divBdr>
        </w:div>
      </w:divsChild>
    </w:div>
    <w:div w:id="1912420831">
      <w:marLeft w:val="0"/>
      <w:marRight w:val="0"/>
      <w:marTop w:val="0"/>
      <w:marBottom w:val="0"/>
      <w:divBdr>
        <w:top w:val="none" w:sz="0" w:space="0" w:color="auto"/>
        <w:left w:val="none" w:sz="0" w:space="0" w:color="auto"/>
        <w:bottom w:val="none" w:sz="0" w:space="0" w:color="auto"/>
        <w:right w:val="none" w:sz="0" w:space="0" w:color="auto"/>
      </w:divBdr>
      <w:divsChild>
        <w:div w:id="928199053">
          <w:marLeft w:val="0"/>
          <w:marRight w:val="0"/>
          <w:marTop w:val="0"/>
          <w:marBottom w:val="0"/>
          <w:divBdr>
            <w:top w:val="none" w:sz="0" w:space="0" w:color="auto"/>
            <w:left w:val="none" w:sz="0" w:space="0" w:color="auto"/>
            <w:bottom w:val="none" w:sz="0" w:space="0" w:color="auto"/>
            <w:right w:val="none" w:sz="0" w:space="0" w:color="auto"/>
          </w:divBdr>
        </w:div>
      </w:divsChild>
    </w:div>
    <w:div w:id="1924216995">
      <w:marLeft w:val="0"/>
      <w:marRight w:val="0"/>
      <w:marTop w:val="0"/>
      <w:marBottom w:val="0"/>
      <w:divBdr>
        <w:top w:val="none" w:sz="0" w:space="0" w:color="auto"/>
        <w:left w:val="none" w:sz="0" w:space="0" w:color="auto"/>
        <w:bottom w:val="none" w:sz="0" w:space="0" w:color="auto"/>
        <w:right w:val="none" w:sz="0" w:space="0" w:color="auto"/>
      </w:divBdr>
      <w:divsChild>
        <w:div w:id="1030883075">
          <w:marLeft w:val="0"/>
          <w:marRight w:val="0"/>
          <w:marTop w:val="0"/>
          <w:marBottom w:val="0"/>
          <w:divBdr>
            <w:top w:val="none" w:sz="0" w:space="0" w:color="auto"/>
            <w:left w:val="none" w:sz="0" w:space="0" w:color="auto"/>
            <w:bottom w:val="none" w:sz="0" w:space="0" w:color="auto"/>
            <w:right w:val="none" w:sz="0" w:space="0" w:color="auto"/>
          </w:divBdr>
        </w:div>
        <w:div w:id="131758325">
          <w:marLeft w:val="0"/>
          <w:marRight w:val="0"/>
          <w:marTop w:val="0"/>
          <w:marBottom w:val="0"/>
          <w:divBdr>
            <w:top w:val="none" w:sz="0" w:space="0" w:color="auto"/>
            <w:left w:val="none" w:sz="0" w:space="0" w:color="auto"/>
            <w:bottom w:val="none" w:sz="0" w:space="0" w:color="auto"/>
            <w:right w:val="none" w:sz="0" w:space="0" w:color="auto"/>
          </w:divBdr>
        </w:div>
        <w:div w:id="2073001786">
          <w:marLeft w:val="0"/>
          <w:marRight w:val="0"/>
          <w:marTop w:val="0"/>
          <w:marBottom w:val="0"/>
          <w:divBdr>
            <w:top w:val="none" w:sz="0" w:space="0" w:color="auto"/>
            <w:left w:val="none" w:sz="0" w:space="0" w:color="auto"/>
            <w:bottom w:val="none" w:sz="0" w:space="0" w:color="auto"/>
            <w:right w:val="none" w:sz="0" w:space="0" w:color="auto"/>
          </w:divBdr>
        </w:div>
        <w:div w:id="2088764433">
          <w:marLeft w:val="0"/>
          <w:marRight w:val="0"/>
          <w:marTop w:val="0"/>
          <w:marBottom w:val="0"/>
          <w:divBdr>
            <w:top w:val="none" w:sz="0" w:space="0" w:color="auto"/>
            <w:left w:val="none" w:sz="0" w:space="0" w:color="auto"/>
            <w:bottom w:val="none" w:sz="0" w:space="0" w:color="auto"/>
            <w:right w:val="none" w:sz="0" w:space="0" w:color="auto"/>
          </w:divBdr>
        </w:div>
        <w:div w:id="126316137">
          <w:marLeft w:val="0"/>
          <w:marRight w:val="0"/>
          <w:marTop w:val="0"/>
          <w:marBottom w:val="0"/>
          <w:divBdr>
            <w:top w:val="none" w:sz="0" w:space="0" w:color="auto"/>
            <w:left w:val="none" w:sz="0" w:space="0" w:color="auto"/>
            <w:bottom w:val="none" w:sz="0" w:space="0" w:color="auto"/>
            <w:right w:val="none" w:sz="0" w:space="0" w:color="auto"/>
          </w:divBdr>
        </w:div>
        <w:div w:id="1750736139">
          <w:marLeft w:val="0"/>
          <w:marRight w:val="0"/>
          <w:marTop w:val="0"/>
          <w:marBottom w:val="0"/>
          <w:divBdr>
            <w:top w:val="none" w:sz="0" w:space="0" w:color="auto"/>
            <w:left w:val="none" w:sz="0" w:space="0" w:color="auto"/>
            <w:bottom w:val="none" w:sz="0" w:space="0" w:color="auto"/>
            <w:right w:val="none" w:sz="0" w:space="0" w:color="auto"/>
          </w:divBdr>
        </w:div>
        <w:div w:id="1233198569">
          <w:marLeft w:val="0"/>
          <w:marRight w:val="0"/>
          <w:marTop w:val="0"/>
          <w:marBottom w:val="0"/>
          <w:divBdr>
            <w:top w:val="none" w:sz="0" w:space="0" w:color="auto"/>
            <w:left w:val="none" w:sz="0" w:space="0" w:color="auto"/>
            <w:bottom w:val="none" w:sz="0" w:space="0" w:color="auto"/>
            <w:right w:val="none" w:sz="0" w:space="0" w:color="auto"/>
          </w:divBdr>
        </w:div>
        <w:div w:id="283078832">
          <w:marLeft w:val="0"/>
          <w:marRight w:val="0"/>
          <w:marTop w:val="0"/>
          <w:marBottom w:val="0"/>
          <w:divBdr>
            <w:top w:val="none" w:sz="0" w:space="0" w:color="auto"/>
            <w:left w:val="none" w:sz="0" w:space="0" w:color="auto"/>
            <w:bottom w:val="none" w:sz="0" w:space="0" w:color="auto"/>
            <w:right w:val="none" w:sz="0" w:space="0" w:color="auto"/>
          </w:divBdr>
        </w:div>
        <w:div w:id="824517015">
          <w:marLeft w:val="0"/>
          <w:marRight w:val="0"/>
          <w:marTop w:val="0"/>
          <w:marBottom w:val="0"/>
          <w:divBdr>
            <w:top w:val="none" w:sz="0" w:space="0" w:color="auto"/>
            <w:left w:val="none" w:sz="0" w:space="0" w:color="auto"/>
            <w:bottom w:val="none" w:sz="0" w:space="0" w:color="auto"/>
            <w:right w:val="none" w:sz="0" w:space="0" w:color="auto"/>
          </w:divBdr>
        </w:div>
        <w:div w:id="1112550833">
          <w:marLeft w:val="0"/>
          <w:marRight w:val="0"/>
          <w:marTop w:val="0"/>
          <w:marBottom w:val="0"/>
          <w:divBdr>
            <w:top w:val="none" w:sz="0" w:space="0" w:color="auto"/>
            <w:left w:val="none" w:sz="0" w:space="0" w:color="auto"/>
            <w:bottom w:val="none" w:sz="0" w:space="0" w:color="auto"/>
            <w:right w:val="none" w:sz="0" w:space="0" w:color="auto"/>
          </w:divBdr>
        </w:div>
      </w:divsChild>
    </w:div>
    <w:div w:id="1937401247">
      <w:marLeft w:val="0"/>
      <w:marRight w:val="0"/>
      <w:marTop w:val="0"/>
      <w:marBottom w:val="0"/>
      <w:divBdr>
        <w:top w:val="none" w:sz="0" w:space="0" w:color="auto"/>
        <w:left w:val="none" w:sz="0" w:space="0" w:color="auto"/>
        <w:bottom w:val="none" w:sz="0" w:space="0" w:color="auto"/>
        <w:right w:val="none" w:sz="0" w:space="0" w:color="auto"/>
      </w:divBdr>
      <w:divsChild>
        <w:div w:id="571431497">
          <w:marLeft w:val="0"/>
          <w:marRight w:val="0"/>
          <w:marTop w:val="0"/>
          <w:marBottom w:val="0"/>
          <w:divBdr>
            <w:top w:val="none" w:sz="0" w:space="0" w:color="auto"/>
            <w:left w:val="none" w:sz="0" w:space="0" w:color="auto"/>
            <w:bottom w:val="none" w:sz="0" w:space="0" w:color="auto"/>
            <w:right w:val="none" w:sz="0" w:space="0" w:color="auto"/>
          </w:divBdr>
        </w:div>
        <w:div w:id="1017804764">
          <w:marLeft w:val="0"/>
          <w:marRight w:val="0"/>
          <w:marTop w:val="0"/>
          <w:marBottom w:val="0"/>
          <w:divBdr>
            <w:top w:val="none" w:sz="0" w:space="0" w:color="auto"/>
            <w:left w:val="none" w:sz="0" w:space="0" w:color="auto"/>
            <w:bottom w:val="none" w:sz="0" w:space="0" w:color="auto"/>
            <w:right w:val="none" w:sz="0" w:space="0" w:color="auto"/>
          </w:divBdr>
        </w:div>
        <w:div w:id="1392852183">
          <w:marLeft w:val="0"/>
          <w:marRight w:val="0"/>
          <w:marTop w:val="0"/>
          <w:marBottom w:val="0"/>
          <w:divBdr>
            <w:top w:val="none" w:sz="0" w:space="0" w:color="auto"/>
            <w:left w:val="none" w:sz="0" w:space="0" w:color="auto"/>
            <w:bottom w:val="none" w:sz="0" w:space="0" w:color="auto"/>
            <w:right w:val="none" w:sz="0" w:space="0" w:color="auto"/>
          </w:divBdr>
        </w:div>
        <w:div w:id="425345228">
          <w:marLeft w:val="0"/>
          <w:marRight w:val="0"/>
          <w:marTop w:val="0"/>
          <w:marBottom w:val="0"/>
          <w:divBdr>
            <w:top w:val="none" w:sz="0" w:space="0" w:color="auto"/>
            <w:left w:val="none" w:sz="0" w:space="0" w:color="auto"/>
            <w:bottom w:val="none" w:sz="0" w:space="0" w:color="auto"/>
            <w:right w:val="none" w:sz="0" w:space="0" w:color="auto"/>
          </w:divBdr>
        </w:div>
      </w:divsChild>
    </w:div>
    <w:div w:id="1938320987">
      <w:marLeft w:val="0"/>
      <w:marRight w:val="0"/>
      <w:marTop w:val="0"/>
      <w:marBottom w:val="0"/>
      <w:divBdr>
        <w:top w:val="none" w:sz="0" w:space="0" w:color="auto"/>
        <w:left w:val="none" w:sz="0" w:space="0" w:color="auto"/>
        <w:bottom w:val="none" w:sz="0" w:space="0" w:color="auto"/>
        <w:right w:val="none" w:sz="0" w:space="0" w:color="auto"/>
      </w:divBdr>
      <w:divsChild>
        <w:div w:id="1203901138">
          <w:marLeft w:val="0"/>
          <w:marRight w:val="0"/>
          <w:marTop w:val="0"/>
          <w:marBottom w:val="0"/>
          <w:divBdr>
            <w:top w:val="none" w:sz="0" w:space="0" w:color="auto"/>
            <w:left w:val="none" w:sz="0" w:space="0" w:color="auto"/>
            <w:bottom w:val="none" w:sz="0" w:space="0" w:color="auto"/>
            <w:right w:val="none" w:sz="0" w:space="0" w:color="auto"/>
          </w:divBdr>
        </w:div>
        <w:div w:id="463541432">
          <w:marLeft w:val="0"/>
          <w:marRight w:val="0"/>
          <w:marTop w:val="0"/>
          <w:marBottom w:val="0"/>
          <w:divBdr>
            <w:top w:val="none" w:sz="0" w:space="0" w:color="auto"/>
            <w:left w:val="none" w:sz="0" w:space="0" w:color="auto"/>
            <w:bottom w:val="none" w:sz="0" w:space="0" w:color="auto"/>
            <w:right w:val="none" w:sz="0" w:space="0" w:color="auto"/>
          </w:divBdr>
        </w:div>
        <w:div w:id="1920945196">
          <w:marLeft w:val="0"/>
          <w:marRight w:val="0"/>
          <w:marTop w:val="0"/>
          <w:marBottom w:val="0"/>
          <w:divBdr>
            <w:top w:val="none" w:sz="0" w:space="0" w:color="auto"/>
            <w:left w:val="none" w:sz="0" w:space="0" w:color="auto"/>
            <w:bottom w:val="none" w:sz="0" w:space="0" w:color="auto"/>
            <w:right w:val="none" w:sz="0" w:space="0" w:color="auto"/>
          </w:divBdr>
        </w:div>
        <w:div w:id="1069113751">
          <w:marLeft w:val="0"/>
          <w:marRight w:val="0"/>
          <w:marTop w:val="0"/>
          <w:marBottom w:val="0"/>
          <w:divBdr>
            <w:top w:val="none" w:sz="0" w:space="0" w:color="auto"/>
            <w:left w:val="none" w:sz="0" w:space="0" w:color="auto"/>
            <w:bottom w:val="none" w:sz="0" w:space="0" w:color="auto"/>
            <w:right w:val="none" w:sz="0" w:space="0" w:color="auto"/>
          </w:divBdr>
        </w:div>
      </w:divsChild>
    </w:div>
    <w:div w:id="1945529248">
      <w:marLeft w:val="0"/>
      <w:marRight w:val="0"/>
      <w:marTop w:val="0"/>
      <w:marBottom w:val="0"/>
      <w:divBdr>
        <w:top w:val="none" w:sz="0" w:space="0" w:color="auto"/>
        <w:left w:val="none" w:sz="0" w:space="0" w:color="auto"/>
        <w:bottom w:val="none" w:sz="0" w:space="0" w:color="auto"/>
        <w:right w:val="none" w:sz="0" w:space="0" w:color="auto"/>
      </w:divBdr>
      <w:divsChild>
        <w:div w:id="550458267">
          <w:marLeft w:val="0"/>
          <w:marRight w:val="0"/>
          <w:marTop w:val="0"/>
          <w:marBottom w:val="0"/>
          <w:divBdr>
            <w:top w:val="none" w:sz="0" w:space="0" w:color="auto"/>
            <w:left w:val="none" w:sz="0" w:space="0" w:color="auto"/>
            <w:bottom w:val="none" w:sz="0" w:space="0" w:color="auto"/>
            <w:right w:val="none" w:sz="0" w:space="0" w:color="auto"/>
          </w:divBdr>
        </w:div>
        <w:div w:id="303775240">
          <w:marLeft w:val="0"/>
          <w:marRight w:val="0"/>
          <w:marTop w:val="0"/>
          <w:marBottom w:val="0"/>
          <w:divBdr>
            <w:top w:val="none" w:sz="0" w:space="0" w:color="auto"/>
            <w:left w:val="none" w:sz="0" w:space="0" w:color="auto"/>
            <w:bottom w:val="none" w:sz="0" w:space="0" w:color="auto"/>
            <w:right w:val="none" w:sz="0" w:space="0" w:color="auto"/>
          </w:divBdr>
        </w:div>
        <w:div w:id="1306660146">
          <w:marLeft w:val="0"/>
          <w:marRight w:val="0"/>
          <w:marTop w:val="0"/>
          <w:marBottom w:val="0"/>
          <w:divBdr>
            <w:top w:val="none" w:sz="0" w:space="0" w:color="auto"/>
            <w:left w:val="none" w:sz="0" w:space="0" w:color="auto"/>
            <w:bottom w:val="none" w:sz="0" w:space="0" w:color="auto"/>
            <w:right w:val="none" w:sz="0" w:space="0" w:color="auto"/>
          </w:divBdr>
        </w:div>
        <w:div w:id="940995262">
          <w:marLeft w:val="0"/>
          <w:marRight w:val="0"/>
          <w:marTop w:val="0"/>
          <w:marBottom w:val="0"/>
          <w:divBdr>
            <w:top w:val="none" w:sz="0" w:space="0" w:color="auto"/>
            <w:left w:val="none" w:sz="0" w:space="0" w:color="auto"/>
            <w:bottom w:val="none" w:sz="0" w:space="0" w:color="auto"/>
            <w:right w:val="none" w:sz="0" w:space="0" w:color="auto"/>
          </w:divBdr>
        </w:div>
        <w:div w:id="109007751">
          <w:marLeft w:val="0"/>
          <w:marRight w:val="0"/>
          <w:marTop w:val="0"/>
          <w:marBottom w:val="0"/>
          <w:divBdr>
            <w:top w:val="none" w:sz="0" w:space="0" w:color="auto"/>
            <w:left w:val="none" w:sz="0" w:space="0" w:color="auto"/>
            <w:bottom w:val="none" w:sz="0" w:space="0" w:color="auto"/>
            <w:right w:val="none" w:sz="0" w:space="0" w:color="auto"/>
          </w:divBdr>
        </w:div>
      </w:divsChild>
    </w:div>
    <w:div w:id="1956978861">
      <w:marLeft w:val="0"/>
      <w:marRight w:val="0"/>
      <w:marTop w:val="0"/>
      <w:marBottom w:val="0"/>
      <w:divBdr>
        <w:top w:val="none" w:sz="0" w:space="0" w:color="auto"/>
        <w:left w:val="none" w:sz="0" w:space="0" w:color="auto"/>
        <w:bottom w:val="none" w:sz="0" w:space="0" w:color="auto"/>
        <w:right w:val="none" w:sz="0" w:space="0" w:color="auto"/>
      </w:divBdr>
      <w:divsChild>
        <w:div w:id="1905144894">
          <w:marLeft w:val="0"/>
          <w:marRight w:val="0"/>
          <w:marTop w:val="0"/>
          <w:marBottom w:val="0"/>
          <w:divBdr>
            <w:top w:val="none" w:sz="0" w:space="0" w:color="auto"/>
            <w:left w:val="none" w:sz="0" w:space="0" w:color="auto"/>
            <w:bottom w:val="none" w:sz="0" w:space="0" w:color="auto"/>
            <w:right w:val="none" w:sz="0" w:space="0" w:color="auto"/>
          </w:divBdr>
        </w:div>
        <w:div w:id="1081633769">
          <w:marLeft w:val="0"/>
          <w:marRight w:val="0"/>
          <w:marTop w:val="0"/>
          <w:marBottom w:val="0"/>
          <w:divBdr>
            <w:top w:val="none" w:sz="0" w:space="0" w:color="auto"/>
            <w:left w:val="none" w:sz="0" w:space="0" w:color="auto"/>
            <w:bottom w:val="none" w:sz="0" w:space="0" w:color="auto"/>
            <w:right w:val="none" w:sz="0" w:space="0" w:color="auto"/>
          </w:divBdr>
        </w:div>
        <w:div w:id="1979650466">
          <w:marLeft w:val="0"/>
          <w:marRight w:val="0"/>
          <w:marTop w:val="0"/>
          <w:marBottom w:val="0"/>
          <w:divBdr>
            <w:top w:val="none" w:sz="0" w:space="0" w:color="auto"/>
            <w:left w:val="none" w:sz="0" w:space="0" w:color="auto"/>
            <w:bottom w:val="none" w:sz="0" w:space="0" w:color="auto"/>
            <w:right w:val="none" w:sz="0" w:space="0" w:color="auto"/>
          </w:divBdr>
        </w:div>
        <w:div w:id="2138716894">
          <w:marLeft w:val="0"/>
          <w:marRight w:val="0"/>
          <w:marTop w:val="0"/>
          <w:marBottom w:val="0"/>
          <w:divBdr>
            <w:top w:val="none" w:sz="0" w:space="0" w:color="auto"/>
            <w:left w:val="none" w:sz="0" w:space="0" w:color="auto"/>
            <w:bottom w:val="none" w:sz="0" w:space="0" w:color="auto"/>
            <w:right w:val="none" w:sz="0" w:space="0" w:color="auto"/>
          </w:divBdr>
        </w:div>
        <w:div w:id="53889932">
          <w:marLeft w:val="0"/>
          <w:marRight w:val="0"/>
          <w:marTop w:val="0"/>
          <w:marBottom w:val="0"/>
          <w:divBdr>
            <w:top w:val="none" w:sz="0" w:space="0" w:color="auto"/>
            <w:left w:val="none" w:sz="0" w:space="0" w:color="auto"/>
            <w:bottom w:val="none" w:sz="0" w:space="0" w:color="auto"/>
            <w:right w:val="none" w:sz="0" w:space="0" w:color="auto"/>
          </w:divBdr>
        </w:div>
        <w:div w:id="1354574996">
          <w:marLeft w:val="0"/>
          <w:marRight w:val="0"/>
          <w:marTop w:val="0"/>
          <w:marBottom w:val="0"/>
          <w:divBdr>
            <w:top w:val="none" w:sz="0" w:space="0" w:color="auto"/>
            <w:left w:val="none" w:sz="0" w:space="0" w:color="auto"/>
            <w:bottom w:val="none" w:sz="0" w:space="0" w:color="auto"/>
            <w:right w:val="none" w:sz="0" w:space="0" w:color="auto"/>
          </w:divBdr>
        </w:div>
        <w:div w:id="966081590">
          <w:marLeft w:val="0"/>
          <w:marRight w:val="0"/>
          <w:marTop w:val="0"/>
          <w:marBottom w:val="0"/>
          <w:divBdr>
            <w:top w:val="none" w:sz="0" w:space="0" w:color="auto"/>
            <w:left w:val="none" w:sz="0" w:space="0" w:color="auto"/>
            <w:bottom w:val="none" w:sz="0" w:space="0" w:color="auto"/>
            <w:right w:val="none" w:sz="0" w:space="0" w:color="auto"/>
          </w:divBdr>
        </w:div>
        <w:div w:id="54359604">
          <w:marLeft w:val="0"/>
          <w:marRight w:val="0"/>
          <w:marTop w:val="0"/>
          <w:marBottom w:val="0"/>
          <w:divBdr>
            <w:top w:val="none" w:sz="0" w:space="0" w:color="auto"/>
            <w:left w:val="none" w:sz="0" w:space="0" w:color="auto"/>
            <w:bottom w:val="none" w:sz="0" w:space="0" w:color="auto"/>
            <w:right w:val="none" w:sz="0" w:space="0" w:color="auto"/>
          </w:divBdr>
        </w:div>
        <w:div w:id="1226065129">
          <w:marLeft w:val="0"/>
          <w:marRight w:val="0"/>
          <w:marTop w:val="0"/>
          <w:marBottom w:val="0"/>
          <w:divBdr>
            <w:top w:val="none" w:sz="0" w:space="0" w:color="auto"/>
            <w:left w:val="none" w:sz="0" w:space="0" w:color="auto"/>
            <w:bottom w:val="none" w:sz="0" w:space="0" w:color="auto"/>
            <w:right w:val="none" w:sz="0" w:space="0" w:color="auto"/>
          </w:divBdr>
        </w:div>
        <w:div w:id="1259362042">
          <w:marLeft w:val="0"/>
          <w:marRight w:val="0"/>
          <w:marTop w:val="0"/>
          <w:marBottom w:val="0"/>
          <w:divBdr>
            <w:top w:val="none" w:sz="0" w:space="0" w:color="auto"/>
            <w:left w:val="none" w:sz="0" w:space="0" w:color="auto"/>
            <w:bottom w:val="none" w:sz="0" w:space="0" w:color="auto"/>
            <w:right w:val="none" w:sz="0" w:space="0" w:color="auto"/>
          </w:divBdr>
        </w:div>
        <w:div w:id="1451166567">
          <w:marLeft w:val="0"/>
          <w:marRight w:val="0"/>
          <w:marTop w:val="0"/>
          <w:marBottom w:val="0"/>
          <w:divBdr>
            <w:top w:val="none" w:sz="0" w:space="0" w:color="auto"/>
            <w:left w:val="none" w:sz="0" w:space="0" w:color="auto"/>
            <w:bottom w:val="none" w:sz="0" w:space="0" w:color="auto"/>
            <w:right w:val="none" w:sz="0" w:space="0" w:color="auto"/>
          </w:divBdr>
        </w:div>
        <w:div w:id="2017002262">
          <w:marLeft w:val="0"/>
          <w:marRight w:val="0"/>
          <w:marTop w:val="0"/>
          <w:marBottom w:val="0"/>
          <w:divBdr>
            <w:top w:val="none" w:sz="0" w:space="0" w:color="auto"/>
            <w:left w:val="none" w:sz="0" w:space="0" w:color="auto"/>
            <w:bottom w:val="none" w:sz="0" w:space="0" w:color="auto"/>
            <w:right w:val="none" w:sz="0" w:space="0" w:color="auto"/>
          </w:divBdr>
        </w:div>
        <w:div w:id="1881700969">
          <w:marLeft w:val="0"/>
          <w:marRight w:val="0"/>
          <w:marTop w:val="0"/>
          <w:marBottom w:val="0"/>
          <w:divBdr>
            <w:top w:val="none" w:sz="0" w:space="0" w:color="auto"/>
            <w:left w:val="none" w:sz="0" w:space="0" w:color="auto"/>
            <w:bottom w:val="none" w:sz="0" w:space="0" w:color="auto"/>
            <w:right w:val="none" w:sz="0" w:space="0" w:color="auto"/>
          </w:divBdr>
        </w:div>
        <w:div w:id="1224834622">
          <w:marLeft w:val="0"/>
          <w:marRight w:val="0"/>
          <w:marTop w:val="0"/>
          <w:marBottom w:val="0"/>
          <w:divBdr>
            <w:top w:val="none" w:sz="0" w:space="0" w:color="auto"/>
            <w:left w:val="none" w:sz="0" w:space="0" w:color="auto"/>
            <w:bottom w:val="none" w:sz="0" w:space="0" w:color="auto"/>
            <w:right w:val="none" w:sz="0" w:space="0" w:color="auto"/>
          </w:divBdr>
        </w:div>
        <w:div w:id="777065400">
          <w:marLeft w:val="0"/>
          <w:marRight w:val="0"/>
          <w:marTop w:val="0"/>
          <w:marBottom w:val="0"/>
          <w:divBdr>
            <w:top w:val="none" w:sz="0" w:space="0" w:color="auto"/>
            <w:left w:val="none" w:sz="0" w:space="0" w:color="auto"/>
            <w:bottom w:val="none" w:sz="0" w:space="0" w:color="auto"/>
            <w:right w:val="none" w:sz="0" w:space="0" w:color="auto"/>
          </w:divBdr>
        </w:div>
        <w:div w:id="2133471932">
          <w:marLeft w:val="0"/>
          <w:marRight w:val="0"/>
          <w:marTop w:val="0"/>
          <w:marBottom w:val="0"/>
          <w:divBdr>
            <w:top w:val="none" w:sz="0" w:space="0" w:color="auto"/>
            <w:left w:val="none" w:sz="0" w:space="0" w:color="auto"/>
            <w:bottom w:val="none" w:sz="0" w:space="0" w:color="auto"/>
            <w:right w:val="none" w:sz="0" w:space="0" w:color="auto"/>
          </w:divBdr>
        </w:div>
      </w:divsChild>
    </w:div>
    <w:div w:id="1961497936">
      <w:marLeft w:val="0"/>
      <w:marRight w:val="0"/>
      <w:marTop w:val="0"/>
      <w:marBottom w:val="0"/>
      <w:divBdr>
        <w:top w:val="none" w:sz="0" w:space="0" w:color="auto"/>
        <w:left w:val="none" w:sz="0" w:space="0" w:color="auto"/>
        <w:bottom w:val="none" w:sz="0" w:space="0" w:color="auto"/>
        <w:right w:val="none" w:sz="0" w:space="0" w:color="auto"/>
      </w:divBdr>
      <w:divsChild>
        <w:div w:id="1327326200">
          <w:marLeft w:val="0"/>
          <w:marRight w:val="0"/>
          <w:marTop w:val="0"/>
          <w:marBottom w:val="0"/>
          <w:divBdr>
            <w:top w:val="none" w:sz="0" w:space="0" w:color="auto"/>
            <w:left w:val="none" w:sz="0" w:space="0" w:color="auto"/>
            <w:bottom w:val="none" w:sz="0" w:space="0" w:color="auto"/>
            <w:right w:val="none" w:sz="0" w:space="0" w:color="auto"/>
          </w:divBdr>
        </w:div>
        <w:div w:id="1162506104">
          <w:marLeft w:val="0"/>
          <w:marRight w:val="0"/>
          <w:marTop w:val="0"/>
          <w:marBottom w:val="0"/>
          <w:divBdr>
            <w:top w:val="none" w:sz="0" w:space="0" w:color="auto"/>
            <w:left w:val="none" w:sz="0" w:space="0" w:color="auto"/>
            <w:bottom w:val="none" w:sz="0" w:space="0" w:color="auto"/>
            <w:right w:val="none" w:sz="0" w:space="0" w:color="auto"/>
          </w:divBdr>
        </w:div>
        <w:div w:id="1726760592">
          <w:marLeft w:val="0"/>
          <w:marRight w:val="0"/>
          <w:marTop w:val="0"/>
          <w:marBottom w:val="0"/>
          <w:divBdr>
            <w:top w:val="none" w:sz="0" w:space="0" w:color="auto"/>
            <w:left w:val="none" w:sz="0" w:space="0" w:color="auto"/>
            <w:bottom w:val="none" w:sz="0" w:space="0" w:color="auto"/>
            <w:right w:val="none" w:sz="0" w:space="0" w:color="auto"/>
          </w:divBdr>
        </w:div>
        <w:div w:id="742145982">
          <w:marLeft w:val="0"/>
          <w:marRight w:val="0"/>
          <w:marTop w:val="0"/>
          <w:marBottom w:val="0"/>
          <w:divBdr>
            <w:top w:val="none" w:sz="0" w:space="0" w:color="auto"/>
            <w:left w:val="none" w:sz="0" w:space="0" w:color="auto"/>
            <w:bottom w:val="none" w:sz="0" w:space="0" w:color="auto"/>
            <w:right w:val="none" w:sz="0" w:space="0" w:color="auto"/>
          </w:divBdr>
        </w:div>
      </w:divsChild>
    </w:div>
    <w:div w:id="1962034398">
      <w:marLeft w:val="0"/>
      <w:marRight w:val="0"/>
      <w:marTop w:val="0"/>
      <w:marBottom w:val="0"/>
      <w:divBdr>
        <w:top w:val="none" w:sz="0" w:space="0" w:color="auto"/>
        <w:left w:val="none" w:sz="0" w:space="0" w:color="auto"/>
        <w:bottom w:val="none" w:sz="0" w:space="0" w:color="auto"/>
        <w:right w:val="none" w:sz="0" w:space="0" w:color="auto"/>
      </w:divBdr>
      <w:divsChild>
        <w:div w:id="87822545">
          <w:marLeft w:val="0"/>
          <w:marRight w:val="0"/>
          <w:marTop w:val="0"/>
          <w:marBottom w:val="0"/>
          <w:divBdr>
            <w:top w:val="none" w:sz="0" w:space="0" w:color="auto"/>
            <w:left w:val="none" w:sz="0" w:space="0" w:color="auto"/>
            <w:bottom w:val="none" w:sz="0" w:space="0" w:color="auto"/>
            <w:right w:val="none" w:sz="0" w:space="0" w:color="auto"/>
          </w:divBdr>
        </w:div>
        <w:div w:id="571353045">
          <w:marLeft w:val="0"/>
          <w:marRight w:val="0"/>
          <w:marTop w:val="0"/>
          <w:marBottom w:val="0"/>
          <w:divBdr>
            <w:top w:val="none" w:sz="0" w:space="0" w:color="auto"/>
            <w:left w:val="none" w:sz="0" w:space="0" w:color="auto"/>
            <w:bottom w:val="none" w:sz="0" w:space="0" w:color="auto"/>
            <w:right w:val="none" w:sz="0" w:space="0" w:color="auto"/>
          </w:divBdr>
        </w:div>
        <w:div w:id="518128783">
          <w:marLeft w:val="0"/>
          <w:marRight w:val="0"/>
          <w:marTop w:val="0"/>
          <w:marBottom w:val="0"/>
          <w:divBdr>
            <w:top w:val="none" w:sz="0" w:space="0" w:color="auto"/>
            <w:left w:val="none" w:sz="0" w:space="0" w:color="auto"/>
            <w:bottom w:val="none" w:sz="0" w:space="0" w:color="auto"/>
            <w:right w:val="none" w:sz="0" w:space="0" w:color="auto"/>
          </w:divBdr>
        </w:div>
        <w:div w:id="1585921629">
          <w:marLeft w:val="0"/>
          <w:marRight w:val="0"/>
          <w:marTop w:val="0"/>
          <w:marBottom w:val="0"/>
          <w:divBdr>
            <w:top w:val="none" w:sz="0" w:space="0" w:color="auto"/>
            <w:left w:val="none" w:sz="0" w:space="0" w:color="auto"/>
            <w:bottom w:val="none" w:sz="0" w:space="0" w:color="auto"/>
            <w:right w:val="none" w:sz="0" w:space="0" w:color="auto"/>
          </w:divBdr>
        </w:div>
        <w:div w:id="360205196">
          <w:marLeft w:val="0"/>
          <w:marRight w:val="0"/>
          <w:marTop w:val="0"/>
          <w:marBottom w:val="0"/>
          <w:divBdr>
            <w:top w:val="none" w:sz="0" w:space="0" w:color="auto"/>
            <w:left w:val="none" w:sz="0" w:space="0" w:color="auto"/>
            <w:bottom w:val="none" w:sz="0" w:space="0" w:color="auto"/>
            <w:right w:val="none" w:sz="0" w:space="0" w:color="auto"/>
          </w:divBdr>
        </w:div>
        <w:div w:id="1705713042">
          <w:marLeft w:val="0"/>
          <w:marRight w:val="0"/>
          <w:marTop w:val="0"/>
          <w:marBottom w:val="0"/>
          <w:divBdr>
            <w:top w:val="none" w:sz="0" w:space="0" w:color="auto"/>
            <w:left w:val="none" w:sz="0" w:space="0" w:color="auto"/>
            <w:bottom w:val="none" w:sz="0" w:space="0" w:color="auto"/>
            <w:right w:val="none" w:sz="0" w:space="0" w:color="auto"/>
          </w:divBdr>
        </w:div>
        <w:div w:id="1827739302">
          <w:marLeft w:val="0"/>
          <w:marRight w:val="0"/>
          <w:marTop w:val="0"/>
          <w:marBottom w:val="0"/>
          <w:divBdr>
            <w:top w:val="none" w:sz="0" w:space="0" w:color="auto"/>
            <w:left w:val="none" w:sz="0" w:space="0" w:color="auto"/>
            <w:bottom w:val="none" w:sz="0" w:space="0" w:color="auto"/>
            <w:right w:val="none" w:sz="0" w:space="0" w:color="auto"/>
          </w:divBdr>
        </w:div>
        <w:div w:id="1671761100">
          <w:marLeft w:val="0"/>
          <w:marRight w:val="0"/>
          <w:marTop w:val="0"/>
          <w:marBottom w:val="0"/>
          <w:divBdr>
            <w:top w:val="none" w:sz="0" w:space="0" w:color="auto"/>
            <w:left w:val="none" w:sz="0" w:space="0" w:color="auto"/>
            <w:bottom w:val="none" w:sz="0" w:space="0" w:color="auto"/>
            <w:right w:val="none" w:sz="0" w:space="0" w:color="auto"/>
          </w:divBdr>
        </w:div>
        <w:div w:id="11611912">
          <w:marLeft w:val="0"/>
          <w:marRight w:val="0"/>
          <w:marTop w:val="0"/>
          <w:marBottom w:val="0"/>
          <w:divBdr>
            <w:top w:val="none" w:sz="0" w:space="0" w:color="auto"/>
            <w:left w:val="none" w:sz="0" w:space="0" w:color="auto"/>
            <w:bottom w:val="none" w:sz="0" w:space="0" w:color="auto"/>
            <w:right w:val="none" w:sz="0" w:space="0" w:color="auto"/>
          </w:divBdr>
        </w:div>
        <w:div w:id="1436943631">
          <w:marLeft w:val="0"/>
          <w:marRight w:val="0"/>
          <w:marTop w:val="0"/>
          <w:marBottom w:val="0"/>
          <w:divBdr>
            <w:top w:val="none" w:sz="0" w:space="0" w:color="auto"/>
            <w:left w:val="none" w:sz="0" w:space="0" w:color="auto"/>
            <w:bottom w:val="none" w:sz="0" w:space="0" w:color="auto"/>
            <w:right w:val="none" w:sz="0" w:space="0" w:color="auto"/>
          </w:divBdr>
        </w:div>
        <w:div w:id="139661419">
          <w:marLeft w:val="0"/>
          <w:marRight w:val="0"/>
          <w:marTop w:val="0"/>
          <w:marBottom w:val="0"/>
          <w:divBdr>
            <w:top w:val="none" w:sz="0" w:space="0" w:color="auto"/>
            <w:left w:val="none" w:sz="0" w:space="0" w:color="auto"/>
            <w:bottom w:val="none" w:sz="0" w:space="0" w:color="auto"/>
            <w:right w:val="none" w:sz="0" w:space="0" w:color="auto"/>
          </w:divBdr>
        </w:div>
        <w:div w:id="1791166461">
          <w:marLeft w:val="0"/>
          <w:marRight w:val="0"/>
          <w:marTop w:val="0"/>
          <w:marBottom w:val="0"/>
          <w:divBdr>
            <w:top w:val="none" w:sz="0" w:space="0" w:color="auto"/>
            <w:left w:val="none" w:sz="0" w:space="0" w:color="auto"/>
            <w:bottom w:val="none" w:sz="0" w:space="0" w:color="auto"/>
            <w:right w:val="none" w:sz="0" w:space="0" w:color="auto"/>
          </w:divBdr>
        </w:div>
        <w:div w:id="2056733936">
          <w:marLeft w:val="0"/>
          <w:marRight w:val="0"/>
          <w:marTop w:val="0"/>
          <w:marBottom w:val="0"/>
          <w:divBdr>
            <w:top w:val="none" w:sz="0" w:space="0" w:color="auto"/>
            <w:left w:val="none" w:sz="0" w:space="0" w:color="auto"/>
            <w:bottom w:val="none" w:sz="0" w:space="0" w:color="auto"/>
            <w:right w:val="none" w:sz="0" w:space="0" w:color="auto"/>
          </w:divBdr>
        </w:div>
        <w:div w:id="1376155338">
          <w:marLeft w:val="0"/>
          <w:marRight w:val="0"/>
          <w:marTop w:val="0"/>
          <w:marBottom w:val="0"/>
          <w:divBdr>
            <w:top w:val="none" w:sz="0" w:space="0" w:color="auto"/>
            <w:left w:val="none" w:sz="0" w:space="0" w:color="auto"/>
            <w:bottom w:val="none" w:sz="0" w:space="0" w:color="auto"/>
            <w:right w:val="none" w:sz="0" w:space="0" w:color="auto"/>
          </w:divBdr>
        </w:div>
        <w:div w:id="1256745891">
          <w:marLeft w:val="0"/>
          <w:marRight w:val="0"/>
          <w:marTop w:val="0"/>
          <w:marBottom w:val="0"/>
          <w:divBdr>
            <w:top w:val="none" w:sz="0" w:space="0" w:color="auto"/>
            <w:left w:val="none" w:sz="0" w:space="0" w:color="auto"/>
            <w:bottom w:val="none" w:sz="0" w:space="0" w:color="auto"/>
            <w:right w:val="none" w:sz="0" w:space="0" w:color="auto"/>
          </w:divBdr>
        </w:div>
      </w:divsChild>
    </w:div>
    <w:div w:id="1968268093">
      <w:marLeft w:val="0"/>
      <w:marRight w:val="0"/>
      <w:marTop w:val="0"/>
      <w:marBottom w:val="0"/>
      <w:divBdr>
        <w:top w:val="none" w:sz="0" w:space="0" w:color="auto"/>
        <w:left w:val="none" w:sz="0" w:space="0" w:color="auto"/>
        <w:bottom w:val="none" w:sz="0" w:space="0" w:color="auto"/>
        <w:right w:val="none" w:sz="0" w:space="0" w:color="auto"/>
      </w:divBdr>
      <w:divsChild>
        <w:div w:id="876160167">
          <w:marLeft w:val="0"/>
          <w:marRight w:val="0"/>
          <w:marTop w:val="0"/>
          <w:marBottom w:val="0"/>
          <w:divBdr>
            <w:top w:val="none" w:sz="0" w:space="0" w:color="auto"/>
            <w:left w:val="none" w:sz="0" w:space="0" w:color="auto"/>
            <w:bottom w:val="none" w:sz="0" w:space="0" w:color="auto"/>
            <w:right w:val="none" w:sz="0" w:space="0" w:color="auto"/>
          </w:divBdr>
        </w:div>
        <w:div w:id="806702585">
          <w:marLeft w:val="0"/>
          <w:marRight w:val="0"/>
          <w:marTop w:val="0"/>
          <w:marBottom w:val="0"/>
          <w:divBdr>
            <w:top w:val="none" w:sz="0" w:space="0" w:color="auto"/>
            <w:left w:val="none" w:sz="0" w:space="0" w:color="auto"/>
            <w:bottom w:val="none" w:sz="0" w:space="0" w:color="auto"/>
            <w:right w:val="none" w:sz="0" w:space="0" w:color="auto"/>
          </w:divBdr>
        </w:div>
        <w:div w:id="1947543976">
          <w:marLeft w:val="0"/>
          <w:marRight w:val="0"/>
          <w:marTop w:val="0"/>
          <w:marBottom w:val="0"/>
          <w:divBdr>
            <w:top w:val="none" w:sz="0" w:space="0" w:color="auto"/>
            <w:left w:val="none" w:sz="0" w:space="0" w:color="auto"/>
            <w:bottom w:val="none" w:sz="0" w:space="0" w:color="auto"/>
            <w:right w:val="none" w:sz="0" w:space="0" w:color="auto"/>
          </w:divBdr>
        </w:div>
        <w:div w:id="895504819">
          <w:marLeft w:val="0"/>
          <w:marRight w:val="0"/>
          <w:marTop w:val="0"/>
          <w:marBottom w:val="0"/>
          <w:divBdr>
            <w:top w:val="none" w:sz="0" w:space="0" w:color="auto"/>
            <w:left w:val="none" w:sz="0" w:space="0" w:color="auto"/>
            <w:bottom w:val="none" w:sz="0" w:space="0" w:color="auto"/>
            <w:right w:val="none" w:sz="0" w:space="0" w:color="auto"/>
          </w:divBdr>
        </w:div>
        <w:div w:id="1836992196">
          <w:marLeft w:val="0"/>
          <w:marRight w:val="0"/>
          <w:marTop w:val="0"/>
          <w:marBottom w:val="0"/>
          <w:divBdr>
            <w:top w:val="none" w:sz="0" w:space="0" w:color="auto"/>
            <w:left w:val="none" w:sz="0" w:space="0" w:color="auto"/>
            <w:bottom w:val="none" w:sz="0" w:space="0" w:color="auto"/>
            <w:right w:val="none" w:sz="0" w:space="0" w:color="auto"/>
          </w:divBdr>
        </w:div>
        <w:div w:id="1632592078">
          <w:marLeft w:val="0"/>
          <w:marRight w:val="0"/>
          <w:marTop w:val="0"/>
          <w:marBottom w:val="0"/>
          <w:divBdr>
            <w:top w:val="none" w:sz="0" w:space="0" w:color="auto"/>
            <w:left w:val="none" w:sz="0" w:space="0" w:color="auto"/>
            <w:bottom w:val="none" w:sz="0" w:space="0" w:color="auto"/>
            <w:right w:val="none" w:sz="0" w:space="0" w:color="auto"/>
          </w:divBdr>
        </w:div>
        <w:div w:id="1945920834">
          <w:marLeft w:val="0"/>
          <w:marRight w:val="0"/>
          <w:marTop w:val="0"/>
          <w:marBottom w:val="0"/>
          <w:divBdr>
            <w:top w:val="none" w:sz="0" w:space="0" w:color="auto"/>
            <w:left w:val="none" w:sz="0" w:space="0" w:color="auto"/>
            <w:bottom w:val="none" w:sz="0" w:space="0" w:color="auto"/>
            <w:right w:val="none" w:sz="0" w:space="0" w:color="auto"/>
          </w:divBdr>
        </w:div>
        <w:div w:id="1207329949">
          <w:marLeft w:val="0"/>
          <w:marRight w:val="0"/>
          <w:marTop w:val="0"/>
          <w:marBottom w:val="0"/>
          <w:divBdr>
            <w:top w:val="none" w:sz="0" w:space="0" w:color="auto"/>
            <w:left w:val="none" w:sz="0" w:space="0" w:color="auto"/>
            <w:bottom w:val="none" w:sz="0" w:space="0" w:color="auto"/>
            <w:right w:val="none" w:sz="0" w:space="0" w:color="auto"/>
          </w:divBdr>
        </w:div>
        <w:div w:id="1946384400">
          <w:marLeft w:val="0"/>
          <w:marRight w:val="0"/>
          <w:marTop w:val="0"/>
          <w:marBottom w:val="0"/>
          <w:divBdr>
            <w:top w:val="none" w:sz="0" w:space="0" w:color="auto"/>
            <w:left w:val="none" w:sz="0" w:space="0" w:color="auto"/>
            <w:bottom w:val="none" w:sz="0" w:space="0" w:color="auto"/>
            <w:right w:val="none" w:sz="0" w:space="0" w:color="auto"/>
          </w:divBdr>
        </w:div>
        <w:div w:id="880819707">
          <w:marLeft w:val="0"/>
          <w:marRight w:val="0"/>
          <w:marTop w:val="0"/>
          <w:marBottom w:val="0"/>
          <w:divBdr>
            <w:top w:val="none" w:sz="0" w:space="0" w:color="auto"/>
            <w:left w:val="none" w:sz="0" w:space="0" w:color="auto"/>
            <w:bottom w:val="none" w:sz="0" w:space="0" w:color="auto"/>
            <w:right w:val="none" w:sz="0" w:space="0" w:color="auto"/>
          </w:divBdr>
        </w:div>
        <w:div w:id="1603683503">
          <w:marLeft w:val="0"/>
          <w:marRight w:val="0"/>
          <w:marTop w:val="0"/>
          <w:marBottom w:val="0"/>
          <w:divBdr>
            <w:top w:val="none" w:sz="0" w:space="0" w:color="auto"/>
            <w:left w:val="none" w:sz="0" w:space="0" w:color="auto"/>
            <w:bottom w:val="none" w:sz="0" w:space="0" w:color="auto"/>
            <w:right w:val="none" w:sz="0" w:space="0" w:color="auto"/>
          </w:divBdr>
        </w:div>
        <w:div w:id="2048869110">
          <w:marLeft w:val="0"/>
          <w:marRight w:val="0"/>
          <w:marTop w:val="0"/>
          <w:marBottom w:val="0"/>
          <w:divBdr>
            <w:top w:val="none" w:sz="0" w:space="0" w:color="auto"/>
            <w:left w:val="none" w:sz="0" w:space="0" w:color="auto"/>
            <w:bottom w:val="none" w:sz="0" w:space="0" w:color="auto"/>
            <w:right w:val="none" w:sz="0" w:space="0" w:color="auto"/>
          </w:divBdr>
        </w:div>
        <w:div w:id="42220889">
          <w:marLeft w:val="0"/>
          <w:marRight w:val="0"/>
          <w:marTop w:val="0"/>
          <w:marBottom w:val="0"/>
          <w:divBdr>
            <w:top w:val="none" w:sz="0" w:space="0" w:color="auto"/>
            <w:left w:val="none" w:sz="0" w:space="0" w:color="auto"/>
            <w:bottom w:val="none" w:sz="0" w:space="0" w:color="auto"/>
            <w:right w:val="none" w:sz="0" w:space="0" w:color="auto"/>
          </w:divBdr>
        </w:div>
        <w:div w:id="655644067">
          <w:marLeft w:val="0"/>
          <w:marRight w:val="0"/>
          <w:marTop w:val="0"/>
          <w:marBottom w:val="0"/>
          <w:divBdr>
            <w:top w:val="none" w:sz="0" w:space="0" w:color="auto"/>
            <w:left w:val="none" w:sz="0" w:space="0" w:color="auto"/>
            <w:bottom w:val="none" w:sz="0" w:space="0" w:color="auto"/>
            <w:right w:val="none" w:sz="0" w:space="0" w:color="auto"/>
          </w:divBdr>
        </w:div>
        <w:div w:id="1916427399">
          <w:marLeft w:val="0"/>
          <w:marRight w:val="0"/>
          <w:marTop w:val="0"/>
          <w:marBottom w:val="0"/>
          <w:divBdr>
            <w:top w:val="none" w:sz="0" w:space="0" w:color="auto"/>
            <w:left w:val="none" w:sz="0" w:space="0" w:color="auto"/>
            <w:bottom w:val="none" w:sz="0" w:space="0" w:color="auto"/>
            <w:right w:val="none" w:sz="0" w:space="0" w:color="auto"/>
          </w:divBdr>
        </w:div>
        <w:div w:id="1158155959">
          <w:marLeft w:val="0"/>
          <w:marRight w:val="0"/>
          <w:marTop w:val="0"/>
          <w:marBottom w:val="0"/>
          <w:divBdr>
            <w:top w:val="none" w:sz="0" w:space="0" w:color="auto"/>
            <w:left w:val="none" w:sz="0" w:space="0" w:color="auto"/>
            <w:bottom w:val="none" w:sz="0" w:space="0" w:color="auto"/>
            <w:right w:val="none" w:sz="0" w:space="0" w:color="auto"/>
          </w:divBdr>
        </w:div>
        <w:div w:id="344675597">
          <w:marLeft w:val="0"/>
          <w:marRight w:val="0"/>
          <w:marTop w:val="0"/>
          <w:marBottom w:val="0"/>
          <w:divBdr>
            <w:top w:val="none" w:sz="0" w:space="0" w:color="auto"/>
            <w:left w:val="none" w:sz="0" w:space="0" w:color="auto"/>
            <w:bottom w:val="none" w:sz="0" w:space="0" w:color="auto"/>
            <w:right w:val="none" w:sz="0" w:space="0" w:color="auto"/>
          </w:divBdr>
        </w:div>
        <w:div w:id="110438624">
          <w:marLeft w:val="0"/>
          <w:marRight w:val="0"/>
          <w:marTop w:val="0"/>
          <w:marBottom w:val="0"/>
          <w:divBdr>
            <w:top w:val="none" w:sz="0" w:space="0" w:color="auto"/>
            <w:left w:val="none" w:sz="0" w:space="0" w:color="auto"/>
            <w:bottom w:val="none" w:sz="0" w:space="0" w:color="auto"/>
            <w:right w:val="none" w:sz="0" w:space="0" w:color="auto"/>
          </w:divBdr>
        </w:div>
        <w:div w:id="812135807">
          <w:marLeft w:val="0"/>
          <w:marRight w:val="0"/>
          <w:marTop w:val="0"/>
          <w:marBottom w:val="0"/>
          <w:divBdr>
            <w:top w:val="none" w:sz="0" w:space="0" w:color="auto"/>
            <w:left w:val="none" w:sz="0" w:space="0" w:color="auto"/>
            <w:bottom w:val="none" w:sz="0" w:space="0" w:color="auto"/>
            <w:right w:val="none" w:sz="0" w:space="0" w:color="auto"/>
          </w:divBdr>
        </w:div>
        <w:div w:id="1830294184">
          <w:marLeft w:val="0"/>
          <w:marRight w:val="0"/>
          <w:marTop w:val="0"/>
          <w:marBottom w:val="0"/>
          <w:divBdr>
            <w:top w:val="none" w:sz="0" w:space="0" w:color="auto"/>
            <w:left w:val="none" w:sz="0" w:space="0" w:color="auto"/>
            <w:bottom w:val="none" w:sz="0" w:space="0" w:color="auto"/>
            <w:right w:val="none" w:sz="0" w:space="0" w:color="auto"/>
          </w:divBdr>
        </w:div>
        <w:div w:id="1022703417">
          <w:marLeft w:val="0"/>
          <w:marRight w:val="0"/>
          <w:marTop w:val="0"/>
          <w:marBottom w:val="0"/>
          <w:divBdr>
            <w:top w:val="none" w:sz="0" w:space="0" w:color="auto"/>
            <w:left w:val="none" w:sz="0" w:space="0" w:color="auto"/>
            <w:bottom w:val="none" w:sz="0" w:space="0" w:color="auto"/>
            <w:right w:val="none" w:sz="0" w:space="0" w:color="auto"/>
          </w:divBdr>
        </w:div>
        <w:div w:id="332874503">
          <w:marLeft w:val="0"/>
          <w:marRight w:val="0"/>
          <w:marTop w:val="0"/>
          <w:marBottom w:val="0"/>
          <w:divBdr>
            <w:top w:val="none" w:sz="0" w:space="0" w:color="auto"/>
            <w:left w:val="none" w:sz="0" w:space="0" w:color="auto"/>
            <w:bottom w:val="none" w:sz="0" w:space="0" w:color="auto"/>
            <w:right w:val="none" w:sz="0" w:space="0" w:color="auto"/>
          </w:divBdr>
        </w:div>
        <w:div w:id="2014604698">
          <w:marLeft w:val="0"/>
          <w:marRight w:val="0"/>
          <w:marTop w:val="0"/>
          <w:marBottom w:val="0"/>
          <w:divBdr>
            <w:top w:val="none" w:sz="0" w:space="0" w:color="auto"/>
            <w:left w:val="none" w:sz="0" w:space="0" w:color="auto"/>
            <w:bottom w:val="none" w:sz="0" w:space="0" w:color="auto"/>
            <w:right w:val="none" w:sz="0" w:space="0" w:color="auto"/>
          </w:divBdr>
        </w:div>
        <w:div w:id="1468939084">
          <w:marLeft w:val="0"/>
          <w:marRight w:val="0"/>
          <w:marTop w:val="0"/>
          <w:marBottom w:val="0"/>
          <w:divBdr>
            <w:top w:val="none" w:sz="0" w:space="0" w:color="auto"/>
            <w:left w:val="none" w:sz="0" w:space="0" w:color="auto"/>
            <w:bottom w:val="none" w:sz="0" w:space="0" w:color="auto"/>
            <w:right w:val="none" w:sz="0" w:space="0" w:color="auto"/>
          </w:divBdr>
        </w:div>
      </w:divsChild>
    </w:div>
    <w:div w:id="1972788932">
      <w:marLeft w:val="0"/>
      <w:marRight w:val="0"/>
      <w:marTop w:val="0"/>
      <w:marBottom w:val="0"/>
      <w:divBdr>
        <w:top w:val="none" w:sz="0" w:space="0" w:color="auto"/>
        <w:left w:val="none" w:sz="0" w:space="0" w:color="auto"/>
        <w:bottom w:val="none" w:sz="0" w:space="0" w:color="auto"/>
        <w:right w:val="none" w:sz="0" w:space="0" w:color="auto"/>
      </w:divBdr>
      <w:divsChild>
        <w:div w:id="374815687">
          <w:marLeft w:val="0"/>
          <w:marRight w:val="0"/>
          <w:marTop w:val="0"/>
          <w:marBottom w:val="0"/>
          <w:divBdr>
            <w:top w:val="none" w:sz="0" w:space="0" w:color="auto"/>
            <w:left w:val="none" w:sz="0" w:space="0" w:color="auto"/>
            <w:bottom w:val="none" w:sz="0" w:space="0" w:color="auto"/>
            <w:right w:val="none" w:sz="0" w:space="0" w:color="auto"/>
          </w:divBdr>
        </w:div>
        <w:div w:id="1614552266">
          <w:marLeft w:val="0"/>
          <w:marRight w:val="0"/>
          <w:marTop w:val="0"/>
          <w:marBottom w:val="0"/>
          <w:divBdr>
            <w:top w:val="none" w:sz="0" w:space="0" w:color="auto"/>
            <w:left w:val="none" w:sz="0" w:space="0" w:color="auto"/>
            <w:bottom w:val="none" w:sz="0" w:space="0" w:color="auto"/>
            <w:right w:val="none" w:sz="0" w:space="0" w:color="auto"/>
          </w:divBdr>
        </w:div>
      </w:divsChild>
    </w:div>
    <w:div w:id="1972978402">
      <w:marLeft w:val="0"/>
      <w:marRight w:val="0"/>
      <w:marTop w:val="0"/>
      <w:marBottom w:val="0"/>
      <w:divBdr>
        <w:top w:val="none" w:sz="0" w:space="0" w:color="auto"/>
        <w:left w:val="none" w:sz="0" w:space="0" w:color="auto"/>
        <w:bottom w:val="none" w:sz="0" w:space="0" w:color="auto"/>
        <w:right w:val="none" w:sz="0" w:space="0" w:color="auto"/>
      </w:divBdr>
      <w:divsChild>
        <w:div w:id="461195349">
          <w:marLeft w:val="0"/>
          <w:marRight w:val="0"/>
          <w:marTop w:val="0"/>
          <w:marBottom w:val="0"/>
          <w:divBdr>
            <w:top w:val="none" w:sz="0" w:space="0" w:color="auto"/>
            <w:left w:val="none" w:sz="0" w:space="0" w:color="auto"/>
            <w:bottom w:val="none" w:sz="0" w:space="0" w:color="auto"/>
            <w:right w:val="none" w:sz="0" w:space="0" w:color="auto"/>
          </w:divBdr>
        </w:div>
      </w:divsChild>
    </w:div>
    <w:div w:id="1973711562">
      <w:marLeft w:val="0"/>
      <w:marRight w:val="0"/>
      <w:marTop w:val="0"/>
      <w:marBottom w:val="0"/>
      <w:divBdr>
        <w:top w:val="none" w:sz="0" w:space="0" w:color="auto"/>
        <w:left w:val="none" w:sz="0" w:space="0" w:color="auto"/>
        <w:bottom w:val="none" w:sz="0" w:space="0" w:color="auto"/>
        <w:right w:val="none" w:sz="0" w:space="0" w:color="auto"/>
      </w:divBdr>
      <w:divsChild>
        <w:div w:id="1304894240">
          <w:marLeft w:val="0"/>
          <w:marRight w:val="0"/>
          <w:marTop w:val="0"/>
          <w:marBottom w:val="0"/>
          <w:divBdr>
            <w:top w:val="none" w:sz="0" w:space="0" w:color="auto"/>
            <w:left w:val="none" w:sz="0" w:space="0" w:color="auto"/>
            <w:bottom w:val="none" w:sz="0" w:space="0" w:color="auto"/>
            <w:right w:val="none" w:sz="0" w:space="0" w:color="auto"/>
          </w:divBdr>
        </w:div>
        <w:div w:id="683213931">
          <w:marLeft w:val="0"/>
          <w:marRight w:val="0"/>
          <w:marTop w:val="0"/>
          <w:marBottom w:val="0"/>
          <w:divBdr>
            <w:top w:val="none" w:sz="0" w:space="0" w:color="auto"/>
            <w:left w:val="none" w:sz="0" w:space="0" w:color="auto"/>
            <w:bottom w:val="none" w:sz="0" w:space="0" w:color="auto"/>
            <w:right w:val="none" w:sz="0" w:space="0" w:color="auto"/>
          </w:divBdr>
        </w:div>
        <w:div w:id="2118593909">
          <w:marLeft w:val="0"/>
          <w:marRight w:val="0"/>
          <w:marTop w:val="0"/>
          <w:marBottom w:val="0"/>
          <w:divBdr>
            <w:top w:val="none" w:sz="0" w:space="0" w:color="auto"/>
            <w:left w:val="none" w:sz="0" w:space="0" w:color="auto"/>
            <w:bottom w:val="none" w:sz="0" w:space="0" w:color="auto"/>
            <w:right w:val="none" w:sz="0" w:space="0" w:color="auto"/>
          </w:divBdr>
        </w:div>
      </w:divsChild>
    </w:div>
    <w:div w:id="1984843728">
      <w:marLeft w:val="0"/>
      <w:marRight w:val="0"/>
      <w:marTop w:val="0"/>
      <w:marBottom w:val="0"/>
      <w:divBdr>
        <w:top w:val="none" w:sz="0" w:space="0" w:color="auto"/>
        <w:left w:val="none" w:sz="0" w:space="0" w:color="auto"/>
        <w:bottom w:val="none" w:sz="0" w:space="0" w:color="auto"/>
        <w:right w:val="none" w:sz="0" w:space="0" w:color="auto"/>
      </w:divBdr>
      <w:divsChild>
        <w:div w:id="1314993338">
          <w:marLeft w:val="0"/>
          <w:marRight w:val="0"/>
          <w:marTop w:val="0"/>
          <w:marBottom w:val="0"/>
          <w:divBdr>
            <w:top w:val="none" w:sz="0" w:space="0" w:color="auto"/>
            <w:left w:val="none" w:sz="0" w:space="0" w:color="auto"/>
            <w:bottom w:val="none" w:sz="0" w:space="0" w:color="auto"/>
            <w:right w:val="none" w:sz="0" w:space="0" w:color="auto"/>
          </w:divBdr>
        </w:div>
        <w:div w:id="1412921226">
          <w:marLeft w:val="0"/>
          <w:marRight w:val="0"/>
          <w:marTop w:val="0"/>
          <w:marBottom w:val="0"/>
          <w:divBdr>
            <w:top w:val="none" w:sz="0" w:space="0" w:color="auto"/>
            <w:left w:val="none" w:sz="0" w:space="0" w:color="auto"/>
            <w:bottom w:val="none" w:sz="0" w:space="0" w:color="auto"/>
            <w:right w:val="none" w:sz="0" w:space="0" w:color="auto"/>
          </w:divBdr>
        </w:div>
        <w:div w:id="454249403">
          <w:marLeft w:val="0"/>
          <w:marRight w:val="0"/>
          <w:marTop w:val="0"/>
          <w:marBottom w:val="0"/>
          <w:divBdr>
            <w:top w:val="none" w:sz="0" w:space="0" w:color="auto"/>
            <w:left w:val="none" w:sz="0" w:space="0" w:color="auto"/>
            <w:bottom w:val="none" w:sz="0" w:space="0" w:color="auto"/>
            <w:right w:val="none" w:sz="0" w:space="0" w:color="auto"/>
          </w:divBdr>
        </w:div>
        <w:div w:id="1456169016">
          <w:marLeft w:val="0"/>
          <w:marRight w:val="0"/>
          <w:marTop w:val="0"/>
          <w:marBottom w:val="0"/>
          <w:divBdr>
            <w:top w:val="none" w:sz="0" w:space="0" w:color="auto"/>
            <w:left w:val="none" w:sz="0" w:space="0" w:color="auto"/>
            <w:bottom w:val="none" w:sz="0" w:space="0" w:color="auto"/>
            <w:right w:val="none" w:sz="0" w:space="0" w:color="auto"/>
          </w:divBdr>
        </w:div>
        <w:div w:id="1774861170">
          <w:marLeft w:val="0"/>
          <w:marRight w:val="0"/>
          <w:marTop w:val="0"/>
          <w:marBottom w:val="0"/>
          <w:divBdr>
            <w:top w:val="none" w:sz="0" w:space="0" w:color="auto"/>
            <w:left w:val="none" w:sz="0" w:space="0" w:color="auto"/>
            <w:bottom w:val="none" w:sz="0" w:space="0" w:color="auto"/>
            <w:right w:val="none" w:sz="0" w:space="0" w:color="auto"/>
          </w:divBdr>
        </w:div>
        <w:div w:id="324743527">
          <w:marLeft w:val="0"/>
          <w:marRight w:val="0"/>
          <w:marTop w:val="0"/>
          <w:marBottom w:val="0"/>
          <w:divBdr>
            <w:top w:val="none" w:sz="0" w:space="0" w:color="auto"/>
            <w:left w:val="none" w:sz="0" w:space="0" w:color="auto"/>
            <w:bottom w:val="none" w:sz="0" w:space="0" w:color="auto"/>
            <w:right w:val="none" w:sz="0" w:space="0" w:color="auto"/>
          </w:divBdr>
        </w:div>
        <w:div w:id="1319580482">
          <w:marLeft w:val="0"/>
          <w:marRight w:val="0"/>
          <w:marTop w:val="0"/>
          <w:marBottom w:val="0"/>
          <w:divBdr>
            <w:top w:val="none" w:sz="0" w:space="0" w:color="auto"/>
            <w:left w:val="none" w:sz="0" w:space="0" w:color="auto"/>
            <w:bottom w:val="none" w:sz="0" w:space="0" w:color="auto"/>
            <w:right w:val="none" w:sz="0" w:space="0" w:color="auto"/>
          </w:divBdr>
        </w:div>
        <w:div w:id="346056203">
          <w:marLeft w:val="0"/>
          <w:marRight w:val="0"/>
          <w:marTop w:val="0"/>
          <w:marBottom w:val="0"/>
          <w:divBdr>
            <w:top w:val="none" w:sz="0" w:space="0" w:color="auto"/>
            <w:left w:val="none" w:sz="0" w:space="0" w:color="auto"/>
            <w:bottom w:val="none" w:sz="0" w:space="0" w:color="auto"/>
            <w:right w:val="none" w:sz="0" w:space="0" w:color="auto"/>
          </w:divBdr>
        </w:div>
        <w:div w:id="1721586076">
          <w:marLeft w:val="0"/>
          <w:marRight w:val="0"/>
          <w:marTop w:val="0"/>
          <w:marBottom w:val="0"/>
          <w:divBdr>
            <w:top w:val="none" w:sz="0" w:space="0" w:color="auto"/>
            <w:left w:val="none" w:sz="0" w:space="0" w:color="auto"/>
            <w:bottom w:val="none" w:sz="0" w:space="0" w:color="auto"/>
            <w:right w:val="none" w:sz="0" w:space="0" w:color="auto"/>
          </w:divBdr>
        </w:div>
        <w:div w:id="2110736742">
          <w:marLeft w:val="0"/>
          <w:marRight w:val="0"/>
          <w:marTop w:val="0"/>
          <w:marBottom w:val="0"/>
          <w:divBdr>
            <w:top w:val="none" w:sz="0" w:space="0" w:color="auto"/>
            <w:left w:val="none" w:sz="0" w:space="0" w:color="auto"/>
            <w:bottom w:val="none" w:sz="0" w:space="0" w:color="auto"/>
            <w:right w:val="none" w:sz="0" w:space="0" w:color="auto"/>
          </w:divBdr>
        </w:div>
        <w:div w:id="1717662500">
          <w:marLeft w:val="0"/>
          <w:marRight w:val="0"/>
          <w:marTop w:val="0"/>
          <w:marBottom w:val="0"/>
          <w:divBdr>
            <w:top w:val="none" w:sz="0" w:space="0" w:color="auto"/>
            <w:left w:val="none" w:sz="0" w:space="0" w:color="auto"/>
            <w:bottom w:val="none" w:sz="0" w:space="0" w:color="auto"/>
            <w:right w:val="none" w:sz="0" w:space="0" w:color="auto"/>
          </w:divBdr>
        </w:div>
        <w:div w:id="1315522435">
          <w:marLeft w:val="0"/>
          <w:marRight w:val="0"/>
          <w:marTop w:val="0"/>
          <w:marBottom w:val="0"/>
          <w:divBdr>
            <w:top w:val="none" w:sz="0" w:space="0" w:color="auto"/>
            <w:left w:val="none" w:sz="0" w:space="0" w:color="auto"/>
            <w:bottom w:val="none" w:sz="0" w:space="0" w:color="auto"/>
            <w:right w:val="none" w:sz="0" w:space="0" w:color="auto"/>
          </w:divBdr>
        </w:div>
        <w:div w:id="2065786872">
          <w:marLeft w:val="0"/>
          <w:marRight w:val="0"/>
          <w:marTop w:val="0"/>
          <w:marBottom w:val="0"/>
          <w:divBdr>
            <w:top w:val="none" w:sz="0" w:space="0" w:color="auto"/>
            <w:left w:val="none" w:sz="0" w:space="0" w:color="auto"/>
            <w:bottom w:val="none" w:sz="0" w:space="0" w:color="auto"/>
            <w:right w:val="none" w:sz="0" w:space="0" w:color="auto"/>
          </w:divBdr>
        </w:div>
        <w:div w:id="1209563198">
          <w:marLeft w:val="0"/>
          <w:marRight w:val="0"/>
          <w:marTop w:val="0"/>
          <w:marBottom w:val="0"/>
          <w:divBdr>
            <w:top w:val="none" w:sz="0" w:space="0" w:color="auto"/>
            <w:left w:val="none" w:sz="0" w:space="0" w:color="auto"/>
            <w:bottom w:val="none" w:sz="0" w:space="0" w:color="auto"/>
            <w:right w:val="none" w:sz="0" w:space="0" w:color="auto"/>
          </w:divBdr>
        </w:div>
        <w:div w:id="283971397">
          <w:marLeft w:val="0"/>
          <w:marRight w:val="0"/>
          <w:marTop w:val="0"/>
          <w:marBottom w:val="0"/>
          <w:divBdr>
            <w:top w:val="none" w:sz="0" w:space="0" w:color="auto"/>
            <w:left w:val="none" w:sz="0" w:space="0" w:color="auto"/>
            <w:bottom w:val="none" w:sz="0" w:space="0" w:color="auto"/>
            <w:right w:val="none" w:sz="0" w:space="0" w:color="auto"/>
          </w:divBdr>
        </w:div>
        <w:div w:id="1430809409">
          <w:marLeft w:val="0"/>
          <w:marRight w:val="0"/>
          <w:marTop w:val="0"/>
          <w:marBottom w:val="0"/>
          <w:divBdr>
            <w:top w:val="none" w:sz="0" w:space="0" w:color="auto"/>
            <w:left w:val="none" w:sz="0" w:space="0" w:color="auto"/>
            <w:bottom w:val="none" w:sz="0" w:space="0" w:color="auto"/>
            <w:right w:val="none" w:sz="0" w:space="0" w:color="auto"/>
          </w:divBdr>
        </w:div>
        <w:div w:id="1098675860">
          <w:marLeft w:val="0"/>
          <w:marRight w:val="0"/>
          <w:marTop w:val="0"/>
          <w:marBottom w:val="0"/>
          <w:divBdr>
            <w:top w:val="none" w:sz="0" w:space="0" w:color="auto"/>
            <w:left w:val="none" w:sz="0" w:space="0" w:color="auto"/>
            <w:bottom w:val="none" w:sz="0" w:space="0" w:color="auto"/>
            <w:right w:val="none" w:sz="0" w:space="0" w:color="auto"/>
          </w:divBdr>
        </w:div>
        <w:div w:id="953318638">
          <w:marLeft w:val="0"/>
          <w:marRight w:val="0"/>
          <w:marTop w:val="0"/>
          <w:marBottom w:val="0"/>
          <w:divBdr>
            <w:top w:val="none" w:sz="0" w:space="0" w:color="auto"/>
            <w:left w:val="none" w:sz="0" w:space="0" w:color="auto"/>
            <w:bottom w:val="none" w:sz="0" w:space="0" w:color="auto"/>
            <w:right w:val="none" w:sz="0" w:space="0" w:color="auto"/>
          </w:divBdr>
        </w:div>
        <w:div w:id="1582835175">
          <w:marLeft w:val="0"/>
          <w:marRight w:val="0"/>
          <w:marTop w:val="0"/>
          <w:marBottom w:val="0"/>
          <w:divBdr>
            <w:top w:val="none" w:sz="0" w:space="0" w:color="auto"/>
            <w:left w:val="none" w:sz="0" w:space="0" w:color="auto"/>
            <w:bottom w:val="none" w:sz="0" w:space="0" w:color="auto"/>
            <w:right w:val="none" w:sz="0" w:space="0" w:color="auto"/>
          </w:divBdr>
        </w:div>
        <w:div w:id="359554776">
          <w:marLeft w:val="0"/>
          <w:marRight w:val="0"/>
          <w:marTop w:val="0"/>
          <w:marBottom w:val="0"/>
          <w:divBdr>
            <w:top w:val="none" w:sz="0" w:space="0" w:color="auto"/>
            <w:left w:val="none" w:sz="0" w:space="0" w:color="auto"/>
            <w:bottom w:val="none" w:sz="0" w:space="0" w:color="auto"/>
            <w:right w:val="none" w:sz="0" w:space="0" w:color="auto"/>
          </w:divBdr>
        </w:div>
        <w:div w:id="383451879">
          <w:marLeft w:val="0"/>
          <w:marRight w:val="0"/>
          <w:marTop w:val="0"/>
          <w:marBottom w:val="0"/>
          <w:divBdr>
            <w:top w:val="none" w:sz="0" w:space="0" w:color="auto"/>
            <w:left w:val="none" w:sz="0" w:space="0" w:color="auto"/>
            <w:bottom w:val="none" w:sz="0" w:space="0" w:color="auto"/>
            <w:right w:val="none" w:sz="0" w:space="0" w:color="auto"/>
          </w:divBdr>
        </w:div>
        <w:div w:id="1383410519">
          <w:marLeft w:val="0"/>
          <w:marRight w:val="0"/>
          <w:marTop w:val="0"/>
          <w:marBottom w:val="0"/>
          <w:divBdr>
            <w:top w:val="none" w:sz="0" w:space="0" w:color="auto"/>
            <w:left w:val="none" w:sz="0" w:space="0" w:color="auto"/>
            <w:bottom w:val="none" w:sz="0" w:space="0" w:color="auto"/>
            <w:right w:val="none" w:sz="0" w:space="0" w:color="auto"/>
          </w:divBdr>
        </w:div>
        <w:div w:id="759986644">
          <w:marLeft w:val="0"/>
          <w:marRight w:val="0"/>
          <w:marTop w:val="0"/>
          <w:marBottom w:val="0"/>
          <w:divBdr>
            <w:top w:val="none" w:sz="0" w:space="0" w:color="auto"/>
            <w:left w:val="none" w:sz="0" w:space="0" w:color="auto"/>
            <w:bottom w:val="none" w:sz="0" w:space="0" w:color="auto"/>
            <w:right w:val="none" w:sz="0" w:space="0" w:color="auto"/>
          </w:divBdr>
        </w:div>
        <w:div w:id="1538350284">
          <w:marLeft w:val="0"/>
          <w:marRight w:val="0"/>
          <w:marTop w:val="0"/>
          <w:marBottom w:val="0"/>
          <w:divBdr>
            <w:top w:val="none" w:sz="0" w:space="0" w:color="auto"/>
            <w:left w:val="none" w:sz="0" w:space="0" w:color="auto"/>
            <w:bottom w:val="none" w:sz="0" w:space="0" w:color="auto"/>
            <w:right w:val="none" w:sz="0" w:space="0" w:color="auto"/>
          </w:divBdr>
        </w:div>
        <w:div w:id="792406953">
          <w:marLeft w:val="0"/>
          <w:marRight w:val="0"/>
          <w:marTop w:val="0"/>
          <w:marBottom w:val="0"/>
          <w:divBdr>
            <w:top w:val="none" w:sz="0" w:space="0" w:color="auto"/>
            <w:left w:val="none" w:sz="0" w:space="0" w:color="auto"/>
            <w:bottom w:val="none" w:sz="0" w:space="0" w:color="auto"/>
            <w:right w:val="none" w:sz="0" w:space="0" w:color="auto"/>
          </w:divBdr>
        </w:div>
      </w:divsChild>
    </w:div>
    <w:div w:id="1985811951">
      <w:marLeft w:val="0"/>
      <w:marRight w:val="0"/>
      <w:marTop w:val="0"/>
      <w:marBottom w:val="0"/>
      <w:divBdr>
        <w:top w:val="none" w:sz="0" w:space="0" w:color="auto"/>
        <w:left w:val="none" w:sz="0" w:space="0" w:color="auto"/>
        <w:bottom w:val="none" w:sz="0" w:space="0" w:color="auto"/>
        <w:right w:val="none" w:sz="0" w:space="0" w:color="auto"/>
      </w:divBdr>
      <w:divsChild>
        <w:div w:id="33308455">
          <w:marLeft w:val="0"/>
          <w:marRight w:val="0"/>
          <w:marTop w:val="0"/>
          <w:marBottom w:val="0"/>
          <w:divBdr>
            <w:top w:val="none" w:sz="0" w:space="0" w:color="auto"/>
            <w:left w:val="none" w:sz="0" w:space="0" w:color="auto"/>
            <w:bottom w:val="none" w:sz="0" w:space="0" w:color="auto"/>
            <w:right w:val="none" w:sz="0" w:space="0" w:color="auto"/>
          </w:divBdr>
        </w:div>
        <w:div w:id="1503937536">
          <w:marLeft w:val="0"/>
          <w:marRight w:val="0"/>
          <w:marTop w:val="0"/>
          <w:marBottom w:val="0"/>
          <w:divBdr>
            <w:top w:val="none" w:sz="0" w:space="0" w:color="auto"/>
            <w:left w:val="none" w:sz="0" w:space="0" w:color="auto"/>
            <w:bottom w:val="none" w:sz="0" w:space="0" w:color="auto"/>
            <w:right w:val="none" w:sz="0" w:space="0" w:color="auto"/>
          </w:divBdr>
        </w:div>
        <w:div w:id="1219828543">
          <w:marLeft w:val="0"/>
          <w:marRight w:val="0"/>
          <w:marTop w:val="0"/>
          <w:marBottom w:val="0"/>
          <w:divBdr>
            <w:top w:val="none" w:sz="0" w:space="0" w:color="auto"/>
            <w:left w:val="none" w:sz="0" w:space="0" w:color="auto"/>
            <w:bottom w:val="none" w:sz="0" w:space="0" w:color="auto"/>
            <w:right w:val="none" w:sz="0" w:space="0" w:color="auto"/>
          </w:divBdr>
        </w:div>
        <w:div w:id="1503080022">
          <w:marLeft w:val="0"/>
          <w:marRight w:val="0"/>
          <w:marTop w:val="0"/>
          <w:marBottom w:val="0"/>
          <w:divBdr>
            <w:top w:val="none" w:sz="0" w:space="0" w:color="auto"/>
            <w:left w:val="none" w:sz="0" w:space="0" w:color="auto"/>
            <w:bottom w:val="none" w:sz="0" w:space="0" w:color="auto"/>
            <w:right w:val="none" w:sz="0" w:space="0" w:color="auto"/>
          </w:divBdr>
        </w:div>
        <w:div w:id="479734836">
          <w:marLeft w:val="0"/>
          <w:marRight w:val="0"/>
          <w:marTop w:val="0"/>
          <w:marBottom w:val="0"/>
          <w:divBdr>
            <w:top w:val="none" w:sz="0" w:space="0" w:color="auto"/>
            <w:left w:val="none" w:sz="0" w:space="0" w:color="auto"/>
            <w:bottom w:val="none" w:sz="0" w:space="0" w:color="auto"/>
            <w:right w:val="none" w:sz="0" w:space="0" w:color="auto"/>
          </w:divBdr>
        </w:div>
        <w:div w:id="1807044200">
          <w:marLeft w:val="0"/>
          <w:marRight w:val="0"/>
          <w:marTop w:val="0"/>
          <w:marBottom w:val="0"/>
          <w:divBdr>
            <w:top w:val="none" w:sz="0" w:space="0" w:color="auto"/>
            <w:left w:val="none" w:sz="0" w:space="0" w:color="auto"/>
            <w:bottom w:val="none" w:sz="0" w:space="0" w:color="auto"/>
            <w:right w:val="none" w:sz="0" w:space="0" w:color="auto"/>
          </w:divBdr>
        </w:div>
        <w:div w:id="361057993">
          <w:marLeft w:val="0"/>
          <w:marRight w:val="0"/>
          <w:marTop w:val="0"/>
          <w:marBottom w:val="0"/>
          <w:divBdr>
            <w:top w:val="none" w:sz="0" w:space="0" w:color="auto"/>
            <w:left w:val="none" w:sz="0" w:space="0" w:color="auto"/>
            <w:bottom w:val="none" w:sz="0" w:space="0" w:color="auto"/>
            <w:right w:val="none" w:sz="0" w:space="0" w:color="auto"/>
          </w:divBdr>
        </w:div>
        <w:div w:id="258026739">
          <w:marLeft w:val="0"/>
          <w:marRight w:val="0"/>
          <w:marTop w:val="0"/>
          <w:marBottom w:val="0"/>
          <w:divBdr>
            <w:top w:val="none" w:sz="0" w:space="0" w:color="auto"/>
            <w:left w:val="none" w:sz="0" w:space="0" w:color="auto"/>
            <w:bottom w:val="none" w:sz="0" w:space="0" w:color="auto"/>
            <w:right w:val="none" w:sz="0" w:space="0" w:color="auto"/>
          </w:divBdr>
        </w:div>
        <w:div w:id="1937714180">
          <w:marLeft w:val="0"/>
          <w:marRight w:val="0"/>
          <w:marTop w:val="0"/>
          <w:marBottom w:val="0"/>
          <w:divBdr>
            <w:top w:val="none" w:sz="0" w:space="0" w:color="auto"/>
            <w:left w:val="none" w:sz="0" w:space="0" w:color="auto"/>
            <w:bottom w:val="none" w:sz="0" w:space="0" w:color="auto"/>
            <w:right w:val="none" w:sz="0" w:space="0" w:color="auto"/>
          </w:divBdr>
        </w:div>
        <w:div w:id="588926769">
          <w:marLeft w:val="0"/>
          <w:marRight w:val="0"/>
          <w:marTop w:val="0"/>
          <w:marBottom w:val="0"/>
          <w:divBdr>
            <w:top w:val="none" w:sz="0" w:space="0" w:color="auto"/>
            <w:left w:val="none" w:sz="0" w:space="0" w:color="auto"/>
            <w:bottom w:val="none" w:sz="0" w:space="0" w:color="auto"/>
            <w:right w:val="none" w:sz="0" w:space="0" w:color="auto"/>
          </w:divBdr>
        </w:div>
        <w:div w:id="916087778">
          <w:marLeft w:val="0"/>
          <w:marRight w:val="0"/>
          <w:marTop w:val="0"/>
          <w:marBottom w:val="0"/>
          <w:divBdr>
            <w:top w:val="none" w:sz="0" w:space="0" w:color="auto"/>
            <w:left w:val="none" w:sz="0" w:space="0" w:color="auto"/>
            <w:bottom w:val="none" w:sz="0" w:space="0" w:color="auto"/>
            <w:right w:val="none" w:sz="0" w:space="0" w:color="auto"/>
          </w:divBdr>
        </w:div>
        <w:div w:id="2052194467">
          <w:marLeft w:val="0"/>
          <w:marRight w:val="0"/>
          <w:marTop w:val="0"/>
          <w:marBottom w:val="0"/>
          <w:divBdr>
            <w:top w:val="none" w:sz="0" w:space="0" w:color="auto"/>
            <w:left w:val="none" w:sz="0" w:space="0" w:color="auto"/>
            <w:bottom w:val="none" w:sz="0" w:space="0" w:color="auto"/>
            <w:right w:val="none" w:sz="0" w:space="0" w:color="auto"/>
          </w:divBdr>
        </w:div>
        <w:div w:id="1659916112">
          <w:marLeft w:val="0"/>
          <w:marRight w:val="0"/>
          <w:marTop w:val="0"/>
          <w:marBottom w:val="0"/>
          <w:divBdr>
            <w:top w:val="none" w:sz="0" w:space="0" w:color="auto"/>
            <w:left w:val="none" w:sz="0" w:space="0" w:color="auto"/>
            <w:bottom w:val="none" w:sz="0" w:space="0" w:color="auto"/>
            <w:right w:val="none" w:sz="0" w:space="0" w:color="auto"/>
          </w:divBdr>
        </w:div>
        <w:div w:id="1032419620">
          <w:marLeft w:val="0"/>
          <w:marRight w:val="0"/>
          <w:marTop w:val="0"/>
          <w:marBottom w:val="0"/>
          <w:divBdr>
            <w:top w:val="none" w:sz="0" w:space="0" w:color="auto"/>
            <w:left w:val="none" w:sz="0" w:space="0" w:color="auto"/>
            <w:bottom w:val="none" w:sz="0" w:space="0" w:color="auto"/>
            <w:right w:val="none" w:sz="0" w:space="0" w:color="auto"/>
          </w:divBdr>
        </w:div>
        <w:div w:id="305748038">
          <w:marLeft w:val="0"/>
          <w:marRight w:val="0"/>
          <w:marTop w:val="0"/>
          <w:marBottom w:val="0"/>
          <w:divBdr>
            <w:top w:val="none" w:sz="0" w:space="0" w:color="auto"/>
            <w:left w:val="none" w:sz="0" w:space="0" w:color="auto"/>
            <w:bottom w:val="none" w:sz="0" w:space="0" w:color="auto"/>
            <w:right w:val="none" w:sz="0" w:space="0" w:color="auto"/>
          </w:divBdr>
        </w:div>
        <w:div w:id="245572833">
          <w:marLeft w:val="0"/>
          <w:marRight w:val="0"/>
          <w:marTop w:val="0"/>
          <w:marBottom w:val="0"/>
          <w:divBdr>
            <w:top w:val="none" w:sz="0" w:space="0" w:color="auto"/>
            <w:left w:val="none" w:sz="0" w:space="0" w:color="auto"/>
            <w:bottom w:val="none" w:sz="0" w:space="0" w:color="auto"/>
            <w:right w:val="none" w:sz="0" w:space="0" w:color="auto"/>
          </w:divBdr>
        </w:div>
        <w:div w:id="1795293883">
          <w:marLeft w:val="0"/>
          <w:marRight w:val="0"/>
          <w:marTop w:val="0"/>
          <w:marBottom w:val="0"/>
          <w:divBdr>
            <w:top w:val="none" w:sz="0" w:space="0" w:color="auto"/>
            <w:left w:val="none" w:sz="0" w:space="0" w:color="auto"/>
            <w:bottom w:val="none" w:sz="0" w:space="0" w:color="auto"/>
            <w:right w:val="none" w:sz="0" w:space="0" w:color="auto"/>
          </w:divBdr>
        </w:div>
        <w:div w:id="1343363124">
          <w:marLeft w:val="0"/>
          <w:marRight w:val="0"/>
          <w:marTop w:val="0"/>
          <w:marBottom w:val="0"/>
          <w:divBdr>
            <w:top w:val="none" w:sz="0" w:space="0" w:color="auto"/>
            <w:left w:val="none" w:sz="0" w:space="0" w:color="auto"/>
            <w:bottom w:val="none" w:sz="0" w:space="0" w:color="auto"/>
            <w:right w:val="none" w:sz="0" w:space="0" w:color="auto"/>
          </w:divBdr>
        </w:div>
        <w:div w:id="442305867">
          <w:marLeft w:val="0"/>
          <w:marRight w:val="0"/>
          <w:marTop w:val="0"/>
          <w:marBottom w:val="0"/>
          <w:divBdr>
            <w:top w:val="none" w:sz="0" w:space="0" w:color="auto"/>
            <w:left w:val="none" w:sz="0" w:space="0" w:color="auto"/>
            <w:bottom w:val="none" w:sz="0" w:space="0" w:color="auto"/>
            <w:right w:val="none" w:sz="0" w:space="0" w:color="auto"/>
          </w:divBdr>
        </w:div>
        <w:div w:id="135221820">
          <w:marLeft w:val="0"/>
          <w:marRight w:val="0"/>
          <w:marTop w:val="0"/>
          <w:marBottom w:val="0"/>
          <w:divBdr>
            <w:top w:val="none" w:sz="0" w:space="0" w:color="auto"/>
            <w:left w:val="none" w:sz="0" w:space="0" w:color="auto"/>
            <w:bottom w:val="none" w:sz="0" w:space="0" w:color="auto"/>
            <w:right w:val="none" w:sz="0" w:space="0" w:color="auto"/>
          </w:divBdr>
        </w:div>
      </w:divsChild>
    </w:div>
    <w:div w:id="1987662800">
      <w:marLeft w:val="0"/>
      <w:marRight w:val="0"/>
      <w:marTop w:val="0"/>
      <w:marBottom w:val="0"/>
      <w:divBdr>
        <w:top w:val="none" w:sz="0" w:space="0" w:color="auto"/>
        <w:left w:val="none" w:sz="0" w:space="0" w:color="auto"/>
        <w:bottom w:val="none" w:sz="0" w:space="0" w:color="auto"/>
        <w:right w:val="none" w:sz="0" w:space="0" w:color="auto"/>
      </w:divBdr>
      <w:divsChild>
        <w:div w:id="2029746401">
          <w:marLeft w:val="0"/>
          <w:marRight w:val="0"/>
          <w:marTop w:val="0"/>
          <w:marBottom w:val="0"/>
          <w:divBdr>
            <w:top w:val="none" w:sz="0" w:space="0" w:color="auto"/>
            <w:left w:val="none" w:sz="0" w:space="0" w:color="auto"/>
            <w:bottom w:val="none" w:sz="0" w:space="0" w:color="auto"/>
            <w:right w:val="none" w:sz="0" w:space="0" w:color="auto"/>
          </w:divBdr>
        </w:div>
      </w:divsChild>
    </w:div>
    <w:div w:id="2019889872">
      <w:marLeft w:val="0"/>
      <w:marRight w:val="0"/>
      <w:marTop w:val="0"/>
      <w:marBottom w:val="0"/>
      <w:divBdr>
        <w:top w:val="none" w:sz="0" w:space="0" w:color="auto"/>
        <w:left w:val="none" w:sz="0" w:space="0" w:color="auto"/>
        <w:bottom w:val="none" w:sz="0" w:space="0" w:color="auto"/>
        <w:right w:val="none" w:sz="0" w:space="0" w:color="auto"/>
      </w:divBdr>
      <w:divsChild>
        <w:div w:id="1304968225">
          <w:marLeft w:val="0"/>
          <w:marRight w:val="0"/>
          <w:marTop w:val="0"/>
          <w:marBottom w:val="0"/>
          <w:divBdr>
            <w:top w:val="none" w:sz="0" w:space="0" w:color="auto"/>
            <w:left w:val="none" w:sz="0" w:space="0" w:color="auto"/>
            <w:bottom w:val="none" w:sz="0" w:space="0" w:color="auto"/>
            <w:right w:val="none" w:sz="0" w:space="0" w:color="auto"/>
          </w:divBdr>
        </w:div>
        <w:div w:id="1377781590">
          <w:marLeft w:val="0"/>
          <w:marRight w:val="0"/>
          <w:marTop w:val="0"/>
          <w:marBottom w:val="0"/>
          <w:divBdr>
            <w:top w:val="none" w:sz="0" w:space="0" w:color="auto"/>
            <w:left w:val="none" w:sz="0" w:space="0" w:color="auto"/>
            <w:bottom w:val="none" w:sz="0" w:space="0" w:color="auto"/>
            <w:right w:val="none" w:sz="0" w:space="0" w:color="auto"/>
          </w:divBdr>
        </w:div>
        <w:div w:id="1538544834">
          <w:marLeft w:val="0"/>
          <w:marRight w:val="0"/>
          <w:marTop w:val="0"/>
          <w:marBottom w:val="0"/>
          <w:divBdr>
            <w:top w:val="none" w:sz="0" w:space="0" w:color="auto"/>
            <w:left w:val="none" w:sz="0" w:space="0" w:color="auto"/>
            <w:bottom w:val="none" w:sz="0" w:space="0" w:color="auto"/>
            <w:right w:val="none" w:sz="0" w:space="0" w:color="auto"/>
          </w:divBdr>
        </w:div>
        <w:div w:id="1090349673">
          <w:marLeft w:val="0"/>
          <w:marRight w:val="0"/>
          <w:marTop w:val="0"/>
          <w:marBottom w:val="0"/>
          <w:divBdr>
            <w:top w:val="none" w:sz="0" w:space="0" w:color="auto"/>
            <w:left w:val="none" w:sz="0" w:space="0" w:color="auto"/>
            <w:bottom w:val="none" w:sz="0" w:space="0" w:color="auto"/>
            <w:right w:val="none" w:sz="0" w:space="0" w:color="auto"/>
          </w:divBdr>
        </w:div>
      </w:divsChild>
    </w:div>
    <w:div w:id="2021423799">
      <w:marLeft w:val="0"/>
      <w:marRight w:val="0"/>
      <w:marTop w:val="0"/>
      <w:marBottom w:val="0"/>
      <w:divBdr>
        <w:top w:val="none" w:sz="0" w:space="0" w:color="auto"/>
        <w:left w:val="none" w:sz="0" w:space="0" w:color="auto"/>
        <w:bottom w:val="none" w:sz="0" w:space="0" w:color="auto"/>
        <w:right w:val="none" w:sz="0" w:space="0" w:color="auto"/>
      </w:divBdr>
      <w:divsChild>
        <w:div w:id="1678340616">
          <w:marLeft w:val="0"/>
          <w:marRight w:val="0"/>
          <w:marTop w:val="0"/>
          <w:marBottom w:val="0"/>
          <w:divBdr>
            <w:top w:val="none" w:sz="0" w:space="0" w:color="auto"/>
            <w:left w:val="none" w:sz="0" w:space="0" w:color="auto"/>
            <w:bottom w:val="none" w:sz="0" w:space="0" w:color="auto"/>
            <w:right w:val="none" w:sz="0" w:space="0" w:color="auto"/>
          </w:divBdr>
        </w:div>
        <w:div w:id="1440831681">
          <w:marLeft w:val="0"/>
          <w:marRight w:val="0"/>
          <w:marTop w:val="0"/>
          <w:marBottom w:val="0"/>
          <w:divBdr>
            <w:top w:val="none" w:sz="0" w:space="0" w:color="auto"/>
            <w:left w:val="none" w:sz="0" w:space="0" w:color="auto"/>
            <w:bottom w:val="none" w:sz="0" w:space="0" w:color="auto"/>
            <w:right w:val="none" w:sz="0" w:space="0" w:color="auto"/>
          </w:divBdr>
        </w:div>
      </w:divsChild>
    </w:div>
    <w:div w:id="2021615685">
      <w:marLeft w:val="0"/>
      <w:marRight w:val="0"/>
      <w:marTop w:val="0"/>
      <w:marBottom w:val="0"/>
      <w:divBdr>
        <w:top w:val="none" w:sz="0" w:space="0" w:color="auto"/>
        <w:left w:val="none" w:sz="0" w:space="0" w:color="auto"/>
        <w:bottom w:val="none" w:sz="0" w:space="0" w:color="auto"/>
        <w:right w:val="none" w:sz="0" w:space="0" w:color="auto"/>
      </w:divBdr>
      <w:divsChild>
        <w:div w:id="818039756">
          <w:marLeft w:val="0"/>
          <w:marRight w:val="0"/>
          <w:marTop w:val="0"/>
          <w:marBottom w:val="0"/>
          <w:divBdr>
            <w:top w:val="none" w:sz="0" w:space="0" w:color="auto"/>
            <w:left w:val="none" w:sz="0" w:space="0" w:color="auto"/>
            <w:bottom w:val="none" w:sz="0" w:space="0" w:color="auto"/>
            <w:right w:val="none" w:sz="0" w:space="0" w:color="auto"/>
          </w:divBdr>
        </w:div>
        <w:div w:id="1831632140">
          <w:marLeft w:val="0"/>
          <w:marRight w:val="0"/>
          <w:marTop w:val="0"/>
          <w:marBottom w:val="0"/>
          <w:divBdr>
            <w:top w:val="none" w:sz="0" w:space="0" w:color="auto"/>
            <w:left w:val="none" w:sz="0" w:space="0" w:color="auto"/>
            <w:bottom w:val="none" w:sz="0" w:space="0" w:color="auto"/>
            <w:right w:val="none" w:sz="0" w:space="0" w:color="auto"/>
          </w:divBdr>
        </w:div>
        <w:div w:id="1751195630">
          <w:marLeft w:val="0"/>
          <w:marRight w:val="0"/>
          <w:marTop w:val="0"/>
          <w:marBottom w:val="0"/>
          <w:divBdr>
            <w:top w:val="none" w:sz="0" w:space="0" w:color="auto"/>
            <w:left w:val="none" w:sz="0" w:space="0" w:color="auto"/>
            <w:bottom w:val="none" w:sz="0" w:space="0" w:color="auto"/>
            <w:right w:val="none" w:sz="0" w:space="0" w:color="auto"/>
          </w:divBdr>
        </w:div>
      </w:divsChild>
    </w:div>
    <w:div w:id="2026783242">
      <w:marLeft w:val="0"/>
      <w:marRight w:val="0"/>
      <w:marTop w:val="0"/>
      <w:marBottom w:val="0"/>
      <w:divBdr>
        <w:top w:val="none" w:sz="0" w:space="0" w:color="auto"/>
        <w:left w:val="none" w:sz="0" w:space="0" w:color="auto"/>
        <w:bottom w:val="none" w:sz="0" w:space="0" w:color="auto"/>
        <w:right w:val="none" w:sz="0" w:space="0" w:color="auto"/>
      </w:divBdr>
      <w:divsChild>
        <w:div w:id="1720863022">
          <w:marLeft w:val="0"/>
          <w:marRight w:val="0"/>
          <w:marTop w:val="0"/>
          <w:marBottom w:val="0"/>
          <w:divBdr>
            <w:top w:val="none" w:sz="0" w:space="0" w:color="auto"/>
            <w:left w:val="none" w:sz="0" w:space="0" w:color="auto"/>
            <w:bottom w:val="none" w:sz="0" w:space="0" w:color="auto"/>
            <w:right w:val="none" w:sz="0" w:space="0" w:color="auto"/>
          </w:divBdr>
        </w:div>
        <w:div w:id="268704215">
          <w:marLeft w:val="0"/>
          <w:marRight w:val="0"/>
          <w:marTop w:val="0"/>
          <w:marBottom w:val="0"/>
          <w:divBdr>
            <w:top w:val="none" w:sz="0" w:space="0" w:color="auto"/>
            <w:left w:val="none" w:sz="0" w:space="0" w:color="auto"/>
            <w:bottom w:val="none" w:sz="0" w:space="0" w:color="auto"/>
            <w:right w:val="none" w:sz="0" w:space="0" w:color="auto"/>
          </w:divBdr>
        </w:div>
        <w:div w:id="1544949076">
          <w:marLeft w:val="0"/>
          <w:marRight w:val="0"/>
          <w:marTop w:val="0"/>
          <w:marBottom w:val="0"/>
          <w:divBdr>
            <w:top w:val="none" w:sz="0" w:space="0" w:color="auto"/>
            <w:left w:val="none" w:sz="0" w:space="0" w:color="auto"/>
            <w:bottom w:val="none" w:sz="0" w:space="0" w:color="auto"/>
            <w:right w:val="none" w:sz="0" w:space="0" w:color="auto"/>
          </w:divBdr>
        </w:div>
        <w:div w:id="1589073554">
          <w:marLeft w:val="0"/>
          <w:marRight w:val="0"/>
          <w:marTop w:val="0"/>
          <w:marBottom w:val="0"/>
          <w:divBdr>
            <w:top w:val="none" w:sz="0" w:space="0" w:color="auto"/>
            <w:left w:val="none" w:sz="0" w:space="0" w:color="auto"/>
            <w:bottom w:val="none" w:sz="0" w:space="0" w:color="auto"/>
            <w:right w:val="none" w:sz="0" w:space="0" w:color="auto"/>
          </w:divBdr>
        </w:div>
        <w:div w:id="1335693821">
          <w:marLeft w:val="0"/>
          <w:marRight w:val="0"/>
          <w:marTop w:val="0"/>
          <w:marBottom w:val="0"/>
          <w:divBdr>
            <w:top w:val="none" w:sz="0" w:space="0" w:color="auto"/>
            <w:left w:val="none" w:sz="0" w:space="0" w:color="auto"/>
            <w:bottom w:val="none" w:sz="0" w:space="0" w:color="auto"/>
            <w:right w:val="none" w:sz="0" w:space="0" w:color="auto"/>
          </w:divBdr>
        </w:div>
        <w:div w:id="525213697">
          <w:marLeft w:val="0"/>
          <w:marRight w:val="0"/>
          <w:marTop w:val="0"/>
          <w:marBottom w:val="0"/>
          <w:divBdr>
            <w:top w:val="none" w:sz="0" w:space="0" w:color="auto"/>
            <w:left w:val="none" w:sz="0" w:space="0" w:color="auto"/>
            <w:bottom w:val="none" w:sz="0" w:space="0" w:color="auto"/>
            <w:right w:val="none" w:sz="0" w:space="0" w:color="auto"/>
          </w:divBdr>
        </w:div>
        <w:div w:id="1504859430">
          <w:marLeft w:val="0"/>
          <w:marRight w:val="0"/>
          <w:marTop w:val="0"/>
          <w:marBottom w:val="0"/>
          <w:divBdr>
            <w:top w:val="none" w:sz="0" w:space="0" w:color="auto"/>
            <w:left w:val="none" w:sz="0" w:space="0" w:color="auto"/>
            <w:bottom w:val="none" w:sz="0" w:space="0" w:color="auto"/>
            <w:right w:val="none" w:sz="0" w:space="0" w:color="auto"/>
          </w:divBdr>
        </w:div>
        <w:div w:id="779373419">
          <w:marLeft w:val="0"/>
          <w:marRight w:val="0"/>
          <w:marTop w:val="0"/>
          <w:marBottom w:val="0"/>
          <w:divBdr>
            <w:top w:val="none" w:sz="0" w:space="0" w:color="auto"/>
            <w:left w:val="none" w:sz="0" w:space="0" w:color="auto"/>
            <w:bottom w:val="none" w:sz="0" w:space="0" w:color="auto"/>
            <w:right w:val="none" w:sz="0" w:space="0" w:color="auto"/>
          </w:divBdr>
        </w:div>
      </w:divsChild>
    </w:div>
    <w:div w:id="2037076547">
      <w:marLeft w:val="0"/>
      <w:marRight w:val="0"/>
      <w:marTop w:val="0"/>
      <w:marBottom w:val="0"/>
      <w:divBdr>
        <w:top w:val="none" w:sz="0" w:space="0" w:color="auto"/>
        <w:left w:val="none" w:sz="0" w:space="0" w:color="auto"/>
        <w:bottom w:val="none" w:sz="0" w:space="0" w:color="auto"/>
        <w:right w:val="none" w:sz="0" w:space="0" w:color="auto"/>
      </w:divBdr>
      <w:divsChild>
        <w:div w:id="1161888411">
          <w:marLeft w:val="0"/>
          <w:marRight w:val="0"/>
          <w:marTop w:val="0"/>
          <w:marBottom w:val="0"/>
          <w:divBdr>
            <w:top w:val="none" w:sz="0" w:space="0" w:color="auto"/>
            <w:left w:val="none" w:sz="0" w:space="0" w:color="auto"/>
            <w:bottom w:val="none" w:sz="0" w:space="0" w:color="auto"/>
            <w:right w:val="none" w:sz="0" w:space="0" w:color="auto"/>
          </w:divBdr>
        </w:div>
      </w:divsChild>
    </w:div>
    <w:div w:id="2039546136">
      <w:marLeft w:val="0"/>
      <w:marRight w:val="0"/>
      <w:marTop w:val="0"/>
      <w:marBottom w:val="0"/>
      <w:divBdr>
        <w:top w:val="none" w:sz="0" w:space="0" w:color="auto"/>
        <w:left w:val="none" w:sz="0" w:space="0" w:color="auto"/>
        <w:bottom w:val="none" w:sz="0" w:space="0" w:color="auto"/>
        <w:right w:val="none" w:sz="0" w:space="0" w:color="auto"/>
      </w:divBdr>
      <w:divsChild>
        <w:div w:id="1052726939">
          <w:marLeft w:val="0"/>
          <w:marRight w:val="0"/>
          <w:marTop w:val="0"/>
          <w:marBottom w:val="0"/>
          <w:divBdr>
            <w:top w:val="none" w:sz="0" w:space="0" w:color="auto"/>
            <w:left w:val="none" w:sz="0" w:space="0" w:color="auto"/>
            <w:bottom w:val="none" w:sz="0" w:space="0" w:color="auto"/>
            <w:right w:val="none" w:sz="0" w:space="0" w:color="auto"/>
          </w:divBdr>
        </w:div>
        <w:div w:id="233131743">
          <w:marLeft w:val="0"/>
          <w:marRight w:val="0"/>
          <w:marTop w:val="0"/>
          <w:marBottom w:val="0"/>
          <w:divBdr>
            <w:top w:val="none" w:sz="0" w:space="0" w:color="auto"/>
            <w:left w:val="none" w:sz="0" w:space="0" w:color="auto"/>
            <w:bottom w:val="none" w:sz="0" w:space="0" w:color="auto"/>
            <w:right w:val="none" w:sz="0" w:space="0" w:color="auto"/>
          </w:divBdr>
        </w:div>
        <w:div w:id="1726218666">
          <w:marLeft w:val="0"/>
          <w:marRight w:val="0"/>
          <w:marTop w:val="0"/>
          <w:marBottom w:val="0"/>
          <w:divBdr>
            <w:top w:val="none" w:sz="0" w:space="0" w:color="auto"/>
            <w:left w:val="none" w:sz="0" w:space="0" w:color="auto"/>
            <w:bottom w:val="none" w:sz="0" w:space="0" w:color="auto"/>
            <w:right w:val="none" w:sz="0" w:space="0" w:color="auto"/>
          </w:divBdr>
        </w:div>
        <w:div w:id="1728455710">
          <w:marLeft w:val="0"/>
          <w:marRight w:val="0"/>
          <w:marTop w:val="0"/>
          <w:marBottom w:val="0"/>
          <w:divBdr>
            <w:top w:val="none" w:sz="0" w:space="0" w:color="auto"/>
            <w:left w:val="none" w:sz="0" w:space="0" w:color="auto"/>
            <w:bottom w:val="none" w:sz="0" w:space="0" w:color="auto"/>
            <w:right w:val="none" w:sz="0" w:space="0" w:color="auto"/>
          </w:divBdr>
        </w:div>
        <w:div w:id="736510538">
          <w:marLeft w:val="0"/>
          <w:marRight w:val="0"/>
          <w:marTop w:val="0"/>
          <w:marBottom w:val="0"/>
          <w:divBdr>
            <w:top w:val="none" w:sz="0" w:space="0" w:color="auto"/>
            <w:left w:val="none" w:sz="0" w:space="0" w:color="auto"/>
            <w:bottom w:val="none" w:sz="0" w:space="0" w:color="auto"/>
            <w:right w:val="none" w:sz="0" w:space="0" w:color="auto"/>
          </w:divBdr>
        </w:div>
        <w:div w:id="743375037">
          <w:marLeft w:val="0"/>
          <w:marRight w:val="0"/>
          <w:marTop w:val="0"/>
          <w:marBottom w:val="0"/>
          <w:divBdr>
            <w:top w:val="none" w:sz="0" w:space="0" w:color="auto"/>
            <w:left w:val="none" w:sz="0" w:space="0" w:color="auto"/>
            <w:bottom w:val="none" w:sz="0" w:space="0" w:color="auto"/>
            <w:right w:val="none" w:sz="0" w:space="0" w:color="auto"/>
          </w:divBdr>
        </w:div>
        <w:div w:id="1720279211">
          <w:marLeft w:val="0"/>
          <w:marRight w:val="0"/>
          <w:marTop w:val="0"/>
          <w:marBottom w:val="0"/>
          <w:divBdr>
            <w:top w:val="none" w:sz="0" w:space="0" w:color="auto"/>
            <w:left w:val="none" w:sz="0" w:space="0" w:color="auto"/>
            <w:bottom w:val="none" w:sz="0" w:space="0" w:color="auto"/>
            <w:right w:val="none" w:sz="0" w:space="0" w:color="auto"/>
          </w:divBdr>
        </w:div>
        <w:div w:id="850683156">
          <w:marLeft w:val="0"/>
          <w:marRight w:val="0"/>
          <w:marTop w:val="0"/>
          <w:marBottom w:val="0"/>
          <w:divBdr>
            <w:top w:val="none" w:sz="0" w:space="0" w:color="auto"/>
            <w:left w:val="none" w:sz="0" w:space="0" w:color="auto"/>
            <w:bottom w:val="none" w:sz="0" w:space="0" w:color="auto"/>
            <w:right w:val="none" w:sz="0" w:space="0" w:color="auto"/>
          </w:divBdr>
        </w:div>
        <w:div w:id="1652129131">
          <w:marLeft w:val="0"/>
          <w:marRight w:val="0"/>
          <w:marTop w:val="0"/>
          <w:marBottom w:val="0"/>
          <w:divBdr>
            <w:top w:val="none" w:sz="0" w:space="0" w:color="auto"/>
            <w:left w:val="none" w:sz="0" w:space="0" w:color="auto"/>
            <w:bottom w:val="none" w:sz="0" w:space="0" w:color="auto"/>
            <w:right w:val="none" w:sz="0" w:space="0" w:color="auto"/>
          </w:divBdr>
        </w:div>
        <w:div w:id="255096719">
          <w:marLeft w:val="0"/>
          <w:marRight w:val="0"/>
          <w:marTop w:val="0"/>
          <w:marBottom w:val="0"/>
          <w:divBdr>
            <w:top w:val="none" w:sz="0" w:space="0" w:color="auto"/>
            <w:left w:val="none" w:sz="0" w:space="0" w:color="auto"/>
            <w:bottom w:val="none" w:sz="0" w:space="0" w:color="auto"/>
            <w:right w:val="none" w:sz="0" w:space="0" w:color="auto"/>
          </w:divBdr>
        </w:div>
        <w:div w:id="1706905194">
          <w:marLeft w:val="0"/>
          <w:marRight w:val="0"/>
          <w:marTop w:val="0"/>
          <w:marBottom w:val="0"/>
          <w:divBdr>
            <w:top w:val="none" w:sz="0" w:space="0" w:color="auto"/>
            <w:left w:val="none" w:sz="0" w:space="0" w:color="auto"/>
            <w:bottom w:val="none" w:sz="0" w:space="0" w:color="auto"/>
            <w:right w:val="none" w:sz="0" w:space="0" w:color="auto"/>
          </w:divBdr>
        </w:div>
        <w:div w:id="1511680675">
          <w:marLeft w:val="0"/>
          <w:marRight w:val="0"/>
          <w:marTop w:val="0"/>
          <w:marBottom w:val="0"/>
          <w:divBdr>
            <w:top w:val="none" w:sz="0" w:space="0" w:color="auto"/>
            <w:left w:val="none" w:sz="0" w:space="0" w:color="auto"/>
            <w:bottom w:val="none" w:sz="0" w:space="0" w:color="auto"/>
            <w:right w:val="none" w:sz="0" w:space="0" w:color="auto"/>
          </w:divBdr>
        </w:div>
        <w:div w:id="603273004">
          <w:marLeft w:val="0"/>
          <w:marRight w:val="0"/>
          <w:marTop w:val="0"/>
          <w:marBottom w:val="0"/>
          <w:divBdr>
            <w:top w:val="none" w:sz="0" w:space="0" w:color="auto"/>
            <w:left w:val="none" w:sz="0" w:space="0" w:color="auto"/>
            <w:bottom w:val="none" w:sz="0" w:space="0" w:color="auto"/>
            <w:right w:val="none" w:sz="0" w:space="0" w:color="auto"/>
          </w:divBdr>
        </w:div>
        <w:div w:id="799227731">
          <w:marLeft w:val="0"/>
          <w:marRight w:val="0"/>
          <w:marTop w:val="0"/>
          <w:marBottom w:val="0"/>
          <w:divBdr>
            <w:top w:val="none" w:sz="0" w:space="0" w:color="auto"/>
            <w:left w:val="none" w:sz="0" w:space="0" w:color="auto"/>
            <w:bottom w:val="none" w:sz="0" w:space="0" w:color="auto"/>
            <w:right w:val="none" w:sz="0" w:space="0" w:color="auto"/>
          </w:divBdr>
        </w:div>
        <w:div w:id="2143228814">
          <w:marLeft w:val="0"/>
          <w:marRight w:val="0"/>
          <w:marTop w:val="0"/>
          <w:marBottom w:val="0"/>
          <w:divBdr>
            <w:top w:val="none" w:sz="0" w:space="0" w:color="auto"/>
            <w:left w:val="none" w:sz="0" w:space="0" w:color="auto"/>
            <w:bottom w:val="none" w:sz="0" w:space="0" w:color="auto"/>
            <w:right w:val="none" w:sz="0" w:space="0" w:color="auto"/>
          </w:divBdr>
        </w:div>
        <w:div w:id="983200972">
          <w:marLeft w:val="0"/>
          <w:marRight w:val="0"/>
          <w:marTop w:val="0"/>
          <w:marBottom w:val="0"/>
          <w:divBdr>
            <w:top w:val="none" w:sz="0" w:space="0" w:color="auto"/>
            <w:left w:val="none" w:sz="0" w:space="0" w:color="auto"/>
            <w:bottom w:val="none" w:sz="0" w:space="0" w:color="auto"/>
            <w:right w:val="none" w:sz="0" w:space="0" w:color="auto"/>
          </w:divBdr>
        </w:div>
        <w:div w:id="1450586412">
          <w:marLeft w:val="0"/>
          <w:marRight w:val="0"/>
          <w:marTop w:val="0"/>
          <w:marBottom w:val="0"/>
          <w:divBdr>
            <w:top w:val="none" w:sz="0" w:space="0" w:color="auto"/>
            <w:left w:val="none" w:sz="0" w:space="0" w:color="auto"/>
            <w:bottom w:val="none" w:sz="0" w:space="0" w:color="auto"/>
            <w:right w:val="none" w:sz="0" w:space="0" w:color="auto"/>
          </w:divBdr>
        </w:div>
      </w:divsChild>
    </w:div>
    <w:div w:id="2044138175">
      <w:marLeft w:val="0"/>
      <w:marRight w:val="0"/>
      <w:marTop w:val="0"/>
      <w:marBottom w:val="0"/>
      <w:divBdr>
        <w:top w:val="none" w:sz="0" w:space="0" w:color="auto"/>
        <w:left w:val="none" w:sz="0" w:space="0" w:color="auto"/>
        <w:bottom w:val="none" w:sz="0" w:space="0" w:color="auto"/>
        <w:right w:val="none" w:sz="0" w:space="0" w:color="auto"/>
      </w:divBdr>
      <w:divsChild>
        <w:div w:id="269551634">
          <w:marLeft w:val="0"/>
          <w:marRight w:val="0"/>
          <w:marTop w:val="0"/>
          <w:marBottom w:val="0"/>
          <w:divBdr>
            <w:top w:val="none" w:sz="0" w:space="0" w:color="auto"/>
            <w:left w:val="none" w:sz="0" w:space="0" w:color="auto"/>
            <w:bottom w:val="none" w:sz="0" w:space="0" w:color="auto"/>
            <w:right w:val="none" w:sz="0" w:space="0" w:color="auto"/>
          </w:divBdr>
        </w:div>
        <w:div w:id="505486176">
          <w:marLeft w:val="0"/>
          <w:marRight w:val="0"/>
          <w:marTop w:val="0"/>
          <w:marBottom w:val="0"/>
          <w:divBdr>
            <w:top w:val="none" w:sz="0" w:space="0" w:color="auto"/>
            <w:left w:val="none" w:sz="0" w:space="0" w:color="auto"/>
            <w:bottom w:val="none" w:sz="0" w:space="0" w:color="auto"/>
            <w:right w:val="none" w:sz="0" w:space="0" w:color="auto"/>
          </w:divBdr>
        </w:div>
        <w:div w:id="1371613593">
          <w:marLeft w:val="0"/>
          <w:marRight w:val="0"/>
          <w:marTop w:val="0"/>
          <w:marBottom w:val="0"/>
          <w:divBdr>
            <w:top w:val="none" w:sz="0" w:space="0" w:color="auto"/>
            <w:left w:val="none" w:sz="0" w:space="0" w:color="auto"/>
            <w:bottom w:val="none" w:sz="0" w:space="0" w:color="auto"/>
            <w:right w:val="none" w:sz="0" w:space="0" w:color="auto"/>
          </w:divBdr>
        </w:div>
        <w:div w:id="1600262236">
          <w:marLeft w:val="0"/>
          <w:marRight w:val="0"/>
          <w:marTop w:val="0"/>
          <w:marBottom w:val="0"/>
          <w:divBdr>
            <w:top w:val="none" w:sz="0" w:space="0" w:color="auto"/>
            <w:left w:val="none" w:sz="0" w:space="0" w:color="auto"/>
            <w:bottom w:val="none" w:sz="0" w:space="0" w:color="auto"/>
            <w:right w:val="none" w:sz="0" w:space="0" w:color="auto"/>
          </w:divBdr>
        </w:div>
        <w:div w:id="585962548">
          <w:marLeft w:val="0"/>
          <w:marRight w:val="0"/>
          <w:marTop w:val="0"/>
          <w:marBottom w:val="0"/>
          <w:divBdr>
            <w:top w:val="none" w:sz="0" w:space="0" w:color="auto"/>
            <w:left w:val="none" w:sz="0" w:space="0" w:color="auto"/>
            <w:bottom w:val="none" w:sz="0" w:space="0" w:color="auto"/>
            <w:right w:val="none" w:sz="0" w:space="0" w:color="auto"/>
          </w:divBdr>
        </w:div>
        <w:div w:id="585649880">
          <w:marLeft w:val="0"/>
          <w:marRight w:val="0"/>
          <w:marTop w:val="0"/>
          <w:marBottom w:val="0"/>
          <w:divBdr>
            <w:top w:val="none" w:sz="0" w:space="0" w:color="auto"/>
            <w:left w:val="none" w:sz="0" w:space="0" w:color="auto"/>
            <w:bottom w:val="none" w:sz="0" w:space="0" w:color="auto"/>
            <w:right w:val="none" w:sz="0" w:space="0" w:color="auto"/>
          </w:divBdr>
        </w:div>
        <w:div w:id="1438714556">
          <w:marLeft w:val="0"/>
          <w:marRight w:val="0"/>
          <w:marTop w:val="0"/>
          <w:marBottom w:val="0"/>
          <w:divBdr>
            <w:top w:val="none" w:sz="0" w:space="0" w:color="auto"/>
            <w:left w:val="none" w:sz="0" w:space="0" w:color="auto"/>
            <w:bottom w:val="none" w:sz="0" w:space="0" w:color="auto"/>
            <w:right w:val="none" w:sz="0" w:space="0" w:color="auto"/>
          </w:divBdr>
        </w:div>
        <w:div w:id="1200439011">
          <w:marLeft w:val="0"/>
          <w:marRight w:val="0"/>
          <w:marTop w:val="0"/>
          <w:marBottom w:val="0"/>
          <w:divBdr>
            <w:top w:val="none" w:sz="0" w:space="0" w:color="auto"/>
            <w:left w:val="none" w:sz="0" w:space="0" w:color="auto"/>
            <w:bottom w:val="none" w:sz="0" w:space="0" w:color="auto"/>
            <w:right w:val="none" w:sz="0" w:space="0" w:color="auto"/>
          </w:divBdr>
        </w:div>
        <w:div w:id="579368983">
          <w:marLeft w:val="0"/>
          <w:marRight w:val="0"/>
          <w:marTop w:val="0"/>
          <w:marBottom w:val="0"/>
          <w:divBdr>
            <w:top w:val="none" w:sz="0" w:space="0" w:color="auto"/>
            <w:left w:val="none" w:sz="0" w:space="0" w:color="auto"/>
            <w:bottom w:val="none" w:sz="0" w:space="0" w:color="auto"/>
            <w:right w:val="none" w:sz="0" w:space="0" w:color="auto"/>
          </w:divBdr>
        </w:div>
        <w:div w:id="634065091">
          <w:marLeft w:val="0"/>
          <w:marRight w:val="0"/>
          <w:marTop w:val="0"/>
          <w:marBottom w:val="0"/>
          <w:divBdr>
            <w:top w:val="none" w:sz="0" w:space="0" w:color="auto"/>
            <w:left w:val="none" w:sz="0" w:space="0" w:color="auto"/>
            <w:bottom w:val="none" w:sz="0" w:space="0" w:color="auto"/>
            <w:right w:val="none" w:sz="0" w:space="0" w:color="auto"/>
          </w:divBdr>
        </w:div>
        <w:div w:id="355278441">
          <w:marLeft w:val="0"/>
          <w:marRight w:val="0"/>
          <w:marTop w:val="0"/>
          <w:marBottom w:val="0"/>
          <w:divBdr>
            <w:top w:val="none" w:sz="0" w:space="0" w:color="auto"/>
            <w:left w:val="none" w:sz="0" w:space="0" w:color="auto"/>
            <w:bottom w:val="none" w:sz="0" w:space="0" w:color="auto"/>
            <w:right w:val="none" w:sz="0" w:space="0" w:color="auto"/>
          </w:divBdr>
        </w:div>
        <w:div w:id="989363704">
          <w:marLeft w:val="0"/>
          <w:marRight w:val="0"/>
          <w:marTop w:val="0"/>
          <w:marBottom w:val="0"/>
          <w:divBdr>
            <w:top w:val="none" w:sz="0" w:space="0" w:color="auto"/>
            <w:left w:val="none" w:sz="0" w:space="0" w:color="auto"/>
            <w:bottom w:val="none" w:sz="0" w:space="0" w:color="auto"/>
            <w:right w:val="none" w:sz="0" w:space="0" w:color="auto"/>
          </w:divBdr>
        </w:div>
        <w:div w:id="1133521926">
          <w:marLeft w:val="0"/>
          <w:marRight w:val="0"/>
          <w:marTop w:val="0"/>
          <w:marBottom w:val="0"/>
          <w:divBdr>
            <w:top w:val="none" w:sz="0" w:space="0" w:color="auto"/>
            <w:left w:val="none" w:sz="0" w:space="0" w:color="auto"/>
            <w:bottom w:val="none" w:sz="0" w:space="0" w:color="auto"/>
            <w:right w:val="none" w:sz="0" w:space="0" w:color="auto"/>
          </w:divBdr>
        </w:div>
      </w:divsChild>
    </w:div>
    <w:div w:id="2047216008">
      <w:marLeft w:val="0"/>
      <w:marRight w:val="0"/>
      <w:marTop w:val="0"/>
      <w:marBottom w:val="0"/>
      <w:divBdr>
        <w:top w:val="none" w:sz="0" w:space="0" w:color="auto"/>
        <w:left w:val="none" w:sz="0" w:space="0" w:color="auto"/>
        <w:bottom w:val="none" w:sz="0" w:space="0" w:color="auto"/>
        <w:right w:val="none" w:sz="0" w:space="0" w:color="auto"/>
      </w:divBdr>
      <w:divsChild>
        <w:div w:id="659963879">
          <w:marLeft w:val="0"/>
          <w:marRight w:val="0"/>
          <w:marTop w:val="0"/>
          <w:marBottom w:val="0"/>
          <w:divBdr>
            <w:top w:val="none" w:sz="0" w:space="0" w:color="auto"/>
            <w:left w:val="none" w:sz="0" w:space="0" w:color="auto"/>
            <w:bottom w:val="none" w:sz="0" w:space="0" w:color="auto"/>
            <w:right w:val="none" w:sz="0" w:space="0" w:color="auto"/>
          </w:divBdr>
        </w:div>
        <w:div w:id="523632756">
          <w:marLeft w:val="0"/>
          <w:marRight w:val="0"/>
          <w:marTop w:val="0"/>
          <w:marBottom w:val="0"/>
          <w:divBdr>
            <w:top w:val="none" w:sz="0" w:space="0" w:color="auto"/>
            <w:left w:val="none" w:sz="0" w:space="0" w:color="auto"/>
            <w:bottom w:val="none" w:sz="0" w:space="0" w:color="auto"/>
            <w:right w:val="none" w:sz="0" w:space="0" w:color="auto"/>
          </w:divBdr>
        </w:div>
        <w:div w:id="1811708064">
          <w:marLeft w:val="0"/>
          <w:marRight w:val="0"/>
          <w:marTop w:val="0"/>
          <w:marBottom w:val="0"/>
          <w:divBdr>
            <w:top w:val="none" w:sz="0" w:space="0" w:color="auto"/>
            <w:left w:val="none" w:sz="0" w:space="0" w:color="auto"/>
            <w:bottom w:val="none" w:sz="0" w:space="0" w:color="auto"/>
            <w:right w:val="none" w:sz="0" w:space="0" w:color="auto"/>
          </w:divBdr>
        </w:div>
        <w:div w:id="1218978108">
          <w:marLeft w:val="0"/>
          <w:marRight w:val="0"/>
          <w:marTop w:val="0"/>
          <w:marBottom w:val="0"/>
          <w:divBdr>
            <w:top w:val="none" w:sz="0" w:space="0" w:color="auto"/>
            <w:left w:val="none" w:sz="0" w:space="0" w:color="auto"/>
            <w:bottom w:val="none" w:sz="0" w:space="0" w:color="auto"/>
            <w:right w:val="none" w:sz="0" w:space="0" w:color="auto"/>
          </w:divBdr>
        </w:div>
      </w:divsChild>
    </w:div>
    <w:div w:id="2056154311">
      <w:marLeft w:val="0"/>
      <w:marRight w:val="0"/>
      <w:marTop w:val="0"/>
      <w:marBottom w:val="0"/>
      <w:divBdr>
        <w:top w:val="none" w:sz="0" w:space="0" w:color="auto"/>
        <w:left w:val="none" w:sz="0" w:space="0" w:color="auto"/>
        <w:bottom w:val="none" w:sz="0" w:space="0" w:color="auto"/>
        <w:right w:val="none" w:sz="0" w:space="0" w:color="auto"/>
      </w:divBdr>
      <w:divsChild>
        <w:div w:id="1021905450">
          <w:marLeft w:val="0"/>
          <w:marRight w:val="0"/>
          <w:marTop w:val="0"/>
          <w:marBottom w:val="0"/>
          <w:divBdr>
            <w:top w:val="none" w:sz="0" w:space="0" w:color="auto"/>
            <w:left w:val="none" w:sz="0" w:space="0" w:color="auto"/>
            <w:bottom w:val="none" w:sz="0" w:space="0" w:color="auto"/>
            <w:right w:val="none" w:sz="0" w:space="0" w:color="auto"/>
          </w:divBdr>
        </w:div>
        <w:div w:id="1958097040">
          <w:marLeft w:val="0"/>
          <w:marRight w:val="0"/>
          <w:marTop w:val="0"/>
          <w:marBottom w:val="0"/>
          <w:divBdr>
            <w:top w:val="none" w:sz="0" w:space="0" w:color="auto"/>
            <w:left w:val="none" w:sz="0" w:space="0" w:color="auto"/>
            <w:bottom w:val="none" w:sz="0" w:space="0" w:color="auto"/>
            <w:right w:val="none" w:sz="0" w:space="0" w:color="auto"/>
          </w:divBdr>
        </w:div>
        <w:div w:id="351803258">
          <w:marLeft w:val="0"/>
          <w:marRight w:val="0"/>
          <w:marTop w:val="0"/>
          <w:marBottom w:val="0"/>
          <w:divBdr>
            <w:top w:val="none" w:sz="0" w:space="0" w:color="auto"/>
            <w:left w:val="none" w:sz="0" w:space="0" w:color="auto"/>
            <w:bottom w:val="none" w:sz="0" w:space="0" w:color="auto"/>
            <w:right w:val="none" w:sz="0" w:space="0" w:color="auto"/>
          </w:divBdr>
        </w:div>
        <w:div w:id="622662276">
          <w:marLeft w:val="0"/>
          <w:marRight w:val="0"/>
          <w:marTop w:val="0"/>
          <w:marBottom w:val="0"/>
          <w:divBdr>
            <w:top w:val="none" w:sz="0" w:space="0" w:color="auto"/>
            <w:left w:val="none" w:sz="0" w:space="0" w:color="auto"/>
            <w:bottom w:val="none" w:sz="0" w:space="0" w:color="auto"/>
            <w:right w:val="none" w:sz="0" w:space="0" w:color="auto"/>
          </w:divBdr>
        </w:div>
        <w:div w:id="1881623847">
          <w:marLeft w:val="0"/>
          <w:marRight w:val="0"/>
          <w:marTop w:val="0"/>
          <w:marBottom w:val="0"/>
          <w:divBdr>
            <w:top w:val="none" w:sz="0" w:space="0" w:color="auto"/>
            <w:left w:val="none" w:sz="0" w:space="0" w:color="auto"/>
            <w:bottom w:val="none" w:sz="0" w:space="0" w:color="auto"/>
            <w:right w:val="none" w:sz="0" w:space="0" w:color="auto"/>
          </w:divBdr>
        </w:div>
        <w:div w:id="37514559">
          <w:marLeft w:val="0"/>
          <w:marRight w:val="0"/>
          <w:marTop w:val="0"/>
          <w:marBottom w:val="0"/>
          <w:divBdr>
            <w:top w:val="none" w:sz="0" w:space="0" w:color="auto"/>
            <w:left w:val="none" w:sz="0" w:space="0" w:color="auto"/>
            <w:bottom w:val="none" w:sz="0" w:space="0" w:color="auto"/>
            <w:right w:val="none" w:sz="0" w:space="0" w:color="auto"/>
          </w:divBdr>
        </w:div>
        <w:div w:id="758409405">
          <w:marLeft w:val="0"/>
          <w:marRight w:val="0"/>
          <w:marTop w:val="0"/>
          <w:marBottom w:val="0"/>
          <w:divBdr>
            <w:top w:val="none" w:sz="0" w:space="0" w:color="auto"/>
            <w:left w:val="none" w:sz="0" w:space="0" w:color="auto"/>
            <w:bottom w:val="none" w:sz="0" w:space="0" w:color="auto"/>
            <w:right w:val="none" w:sz="0" w:space="0" w:color="auto"/>
          </w:divBdr>
        </w:div>
        <w:div w:id="814956609">
          <w:marLeft w:val="0"/>
          <w:marRight w:val="0"/>
          <w:marTop w:val="0"/>
          <w:marBottom w:val="0"/>
          <w:divBdr>
            <w:top w:val="none" w:sz="0" w:space="0" w:color="auto"/>
            <w:left w:val="none" w:sz="0" w:space="0" w:color="auto"/>
            <w:bottom w:val="none" w:sz="0" w:space="0" w:color="auto"/>
            <w:right w:val="none" w:sz="0" w:space="0" w:color="auto"/>
          </w:divBdr>
        </w:div>
        <w:div w:id="646131425">
          <w:marLeft w:val="0"/>
          <w:marRight w:val="0"/>
          <w:marTop w:val="0"/>
          <w:marBottom w:val="0"/>
          <w:divBdr>
            <w:top w:val="none" w:sz="0" w:space="0" w:color="auto"/>
            <w:left w:val="none" w:sz="0" w:space="0" w:color="auto"/>
            <w:bottom w:val="none" w:sz="0" w:space="0" w:color="auto"/>
            <w:right w:val="none" w:sz="0" w:space="0" w:color="auto"/>
          </w:divBdr>
        </w:div>
        <w:div w:id="278798388">
          <w:marLeft w:val="0"/>
          <w:marRight w:val="0"/>
          <w:marTop w:val="0"/>
          <w:marBottom w:val="0"/>
          <w:divBdr>
            <w:top w:val="none" w:sz="0" w:space="0" w:color="auto"/>
            <w:left w:val="none" w:sz="0" w:space="0" w:color="auto"/>
            <w:bottom w:val="none" w:sz="0" w:space="0" w:color="auto"/>
            <w:right w:val="none" w:sz="0" w:space="0" w:color="auto"/>
          </w:divBdr>
        </w:div>
        <w:div w:id="96097804">
          <w:marLeft w:val="0"/>
          <w:marRight w:val="0"/>
          <w:marTop w:val="0"/>
          <w:marBottom w:val="0"/>
          <w:divBdr>
            <w:top w:val="none" w:sz="0" w:space="0" w:color="auto"/>
            <w:left w:val="none" w:sz="0" w:space="0" w:color="auto"/>
            <w:bottom w:val="none" w:sz="0" w:space="0" w:color="auto"/>
            <w:right w:val="none" w:sz="0" w:space="0" w:color="auto"/>
          </w:divBdr>
        </w:div>
        <w:div w:id="916281677">
          <w:marLeft w:val="0"/>
          <w:marRight w:val="0"/>
          <w:marTop w:val="0"/>
          <w:marBottom w:val="0"/>
          <w:divBdr>
            <w:top w:val="none" w:sz="0" w:space="0" w:color="auto"/>
            <w:left w:val="none" w:sz="0" w:space="0" w:color="auto"/>
            <w:bottom w:val="none" w:sz="0" w:space="0" w:color="auto"/>
            <w:right w:val="none" w:sz="0" w:space="0" w:color="auto"/>
          </w:divBdr>
        </w:div>
        <w:div w:id="105665392">
          <w:marLeft w:val="0"/>
          <w:marRight w:val="0"/>
          <w:marTop w:val="0"/>
          <w:marBottom w:val="0"/>
          <w:divBdr>
            <w:top w:val="none" w:sz="0" w:space="0" w:color="auto"/>
            <w:left w:val="none" w:sz="0" w:space="0" w:color="auto"/>
            <w:bottom w:val="none" w:sz="0" w:space="0" w:color="auto"/>
            <w:right w:val="none" w:sz="0" w:space="0" w:color="auto"/>
          </w:divBdr>
        </w:div>
        <w:div w:id="2112622878">
          <w:marLeft w:val="0"/>
          <w:marRight w:val="0"/>
          <w:marTop w:val="0"/>
          <w:marBottom w:val="0"/>
          <w:divBdr>
            <w:top w:val="none" w:sz="0" w:space="0" w:color="auto"/>
            <w:left w:val="none" w:sz="0" w:space="0" w:color="auto"/>
            <w:bottom w:val="none" w:sz="0" w:space="0" w:color="auto"/>
            <w:right w:val="none" w:sz="0" w:space="0" w:color="auto"/>
          </w:divBdr>
        </w:div>
        <w:div w:id="1253976120">
          <w:marLeft w:val="0"/>
          <w:marRight w:val="0"/>
          <w:marTop w:val="0"/>
          <w:marBottom w:val="0"/>
          <w:divBdr>
            <w:top w:val="none" w:sz="0" w:space="0" w:color="auto"/>
            <w:left w:val="none" w:sz="0" w:space="0" w:color="auto"/>
            <w:bottom w:val="none" w:sz="0" w:space="0" w:color="auto"/>
            <w:right w:val="none" w:sz="0" w:space="0" w:color="auto"/>
          </w:divBdr>
        </w:div>
      </w:divsChild>
    </w:div>
    <w:div w:id="2062050668">
      <w:marLeft w:val="0"/>
      <w:marRight w:val="0"/>
      <w:marTop w:val="0"/>
      <w:marBottom w:val="0"/>
      <w:divBdr>
        <w:top w:val="none" w:sz="0" w:space="0" w:color="auto"/>
        <w:left w:val="none" w:sz="0" w:space="0" w:color="auto"/>
        <w:bottom w:val="none" w:sz="0" w:space="0" w:color="auto"/>
        <w:right w:val="none" w:sz="0" w:space="0" w:color="auto"/>
      </w:divBdr>
      <w:divsChild>
        <w:div w:id="1595506360">
          <w:marLeft w:val="0"/>
          <w:marRight w:val="0"/>
          <w:marTop w:val="0"/>
          <w:marBottom w:val="0"/>
          <w:divBdr>
            <w:top w:val="none" w:sz="0" w:space="0" w:color="auto"/>
            <w:left w:val="none" w:sz="0" w:space="0" w:color="auto"/>
            <w:bottom w:val="none" w:sz="0" w:space="0" w:color="auto"/>
            <w:right w:val="none" w:sz="0" w:space="0" w:color="auto"/>
          </w:divBdr>
        </w:div>
        <w:div w:id="2004356813">
          <w:marLeft w:val="0"/>
          <w:marRight w:val="0"/>
          <w:marTop w:val="0"/>
          <w:marBottom w:val="0"/>
          <w:divBdr>
            <w:top w:val="none" w:sz="0" w:space="0" w:color="auto"/>
            <w:left w:val="none" w:sz="0" w:space="0" w:color="auto"/>
            <w:bottom w:val="none" w:sz="0" w:space="0" w:color="auto"/>
            <w:right w:val="none" w:sz="0" w:space="0" w:color="auto"/>
          </w:divBdr>
        </w:div>
        <w:div w:id="1416826806">
          <w:marLeft w:val="0"/>
          <w:marRight w:val="0"/>
          <w:marTop w:val="0"/>
          <w:marBottom w:val="0"/>
          <w:divBdr>
            <w:top w:val="none" w:sz="0" w:space="0" w:color="auto"/>
            <w:left w:val="none" w:sz="0" w:space="0" w:color="auto"/>
            <w:bottom w:val="none" w:sz="0" w:space="0" w:color="auto"/>
            <w:right w:val="none" w:sz="0" w:space="0" w:color="auto"/>
          </w:divBdr>
        </w:div>
        <w:div w:id="1076364365">
          <w:marLeft w:val="0"/>
          <w:marRight w:val="0"/>
          <w:marTop w:val="0"/>
          <w:marBottom w:val="0"/>
          <w:divBdr>
            <w:top w:val="none" w:sz="0" w:space="0" w:color="auto"/>
            <w:left w:val="none" w:sz="0" w:space="0" w:color="auto"/>
            <w:bottom w:val="none" w:sz="0" w:space="0" w:color="auto"/>
            <w:right w:val="none" w:sz="0" w:space="0" w:color="auto"/>
          </w:divBdr>
        </w:div>
      </w:divsChild>
    </w:div>
    <w:div w:id="2068650209">
      <w:marLeft w:val="0"/>
      <w:marRight w:val="0"/>
      <w:marTop w:val="0"/>
      <w:marBottom w:val="0"/>
      <w:divBdr>
        <w:top w:val="none" w:sz="0" w:space="0" w:color="auto"/>
        <w:left w:val="none" w:sz="0" w:space="0" w:color="auto"/>
        <w:bottom w:val="none" w:sz="0" w:space="0" w:color="auto"/>
        <w:right w:val="none" w:sz="0" w:space="0" w:color="auto"/>
      </w:divBdr>
      <w:divsChild>
        <w:div w:id="697662190">
          <w:marLeft w:val="0"/>
          <w:marRight w:val="0"/>
          <w:marTop w:val="0"/>
          <w:marBottom w:val="0"/>
          <w:divBdr>
            <w:top w:val="none" w:sz="0" w:space="0" w:color="auto"/>
            <w:left w:val="none" w:sz="0" w:space="0" w:color="auto"/>
            <w:bottom w:val="none" w:sz="0" w:space="0" w:color="auto"/>
            <w:right w:val="none" w:sz="0" w:space="0" w:color="auto"/>
          </w:divBdr>
        </w:div>
        <w:div w:id="904989850">
          <w:marLeft w:val="0"/>
          <w:marRight w:val="0"/>
          <w:marTop w:val="0"/>
          <w:marBottom w:val="0"/>
          <w:divBdr>
            <w:top w:val="none" w:sz="0" w:space="0" w:color="auto"/>
            <w:left w:val="none" w:sz="0" w:space="0" w:color="auto"/>
            <w:bottom w:val="none" w:sz="0" w:space="0" w:color="auto"/>
            <w:right w:val="none" w:sz="0" w:space="0" w:color="auto"/>
          </w:divBdr>
        </w:div>
        <w:div w:id="2013288576">
          <w:marLeft w:val="0"/>
          <w:marRight w:val="0"/>
          <w:marTop w:val="0"/>
          <w:marBottom w:val="0"/>
          <w:divBdr>
            <w:top w:val="none" w:sz="0" w:space="0" w:color="auto"/>
            <w:left w:val="none" w:sz="0" w:space="0" w:color="auto"/>
            <w:bottom w:val="none" w:sz="0" w:space="0" w:color="auto"/>
            <w:right w:val="none" w:sz="0" w:space="0" w:color="auto"/>
          </w:divBdr>
        </w:div>
        <w:div w:id="982738611">
          <w:marLeft w:val="0"/>
          <w:marRight w:val="0"/>
          <w:marTop w:val="0"/>
          <w:marBottom w:val="0"/>
          <w:divBdr>
            <w:top w:val="none" w:sz="0" w:space="0" w:color="auto"/>
            <w:left w:val="none" w:sz="0" w:space="0" w:color="auto"/>
            <w:bottom w:val="none" w:sz="0" w:space="0" w:color="auto"/>
            <w:right w:val="none" w:sz="0" w:space="0" w:color="auto"/>
          </w:divBdr>
        </w:div>
      </w:divsChild>
    </w:div>
    <w:div w:id="2086995290">
      <w:marLeft w:val="0"/>
      <w:marRight w:val="0"/>
      <w:marTop w:val="0"/>
      <w:marBottom w:val="0"/>
      <w:divBdr>
        <w:top w:val="none" w:sz="0" w:space="0" w:color="auto"/>
        <w:left w:val="none" w:sz="0" w:space="0" w:color="auto"/>
        <w:bottom w:val="none" w:sz="0" w:space="0" w:color="auto"/>
        <w:right w:val="none" w:sz="0" w:space="0" w:color="auto"/>
      </w:divBdr>
      <w:divsChild>
        <w:div w:id="2089960513">
          <w:marLeft w:val="0"/>
          <w:marRight w:val="0"/>
          <w:marTop w:val="0"/>
          <w:marBottom w:val="0"/>
          <w:divBdr>
            <w:top w:val="none" w:sz="0" w:space="0" w:color="auto"/>
            <w:left w:val="none" w:sz="0" w:space="0" w:color="auto"/>
            <w:bottom w:val="none" w:sz="0" w:space="0" w:color="auto"/>
            <w:right w:val="none" w:sz="0" w:space="0" w:color="auto"/>
          </w:divBdr>
        </w:div>
        <w:div w:id="68768183">
          <w:marLeft w:val="0"/>
          <w:marRight w:val="0"/>
          <w:marTop w:val="0"/>
          <w:marBottom w:val="0"/>
          <w:divBdr>
            <w:top w:val="none" w:sz="0" w:space="0" w:color="auto"/>
            <w:left w:val="none" w:sz="0" w:space="0" w:color="auto"/>
            <w:bottom w:val="none" w:sz="0" w:space="0" w:color="auto"/>
            <w:right w:val="none" w:sz="0" w:space="0" w:color="auto"/>
          </w:divBdr>
        </w:div>
        <w:div w:id="167599737">
          <w:marLeft w:val="0"/>
          <w:marRight w:val="0"/>
          <w:marTop w:val="0"/>
          <w:marBottom w:val="0"/>
          <w:divBdr>
            <w:top w:val="none" w:sz="0" w:space="0" w:color="auto"/>
            <w:left w:val="none" w:sz="0" w:space="0" w:color="auto"/>
            <w:bottom w:val="none" w:sz="0" w:space="0" w:color="auto"/>
            <w:right w:val="none" w:sz="0" w:space="0" w:color="auto"/>
          </w:divBdr>
        </w:div>
        <w:div w:id="2013490374">
          <w:marLeft w:val="0"/>
          <w:marRight w:val="0"/>
          <w:marTop w:val="0"/>
          <w:marBottom w:val="0"/>
          <w:divBdr>
            <w:top w:val="none" w:sz="0" w:space="0" w:color="auto"/>
            <w:left w:val="none" w:sz="0" w:space="0" w:color="auto"/>
            <w:bottom w:val="none" w:sz="0" w:space="0" w:color="auto"/>
            <w:right w:val="none" w:sz="0" w:space="0" w:color="auto"/>
          </w:divBdr>
        </w:div>
        <w:div w:id="216167830">
          <w:marLeft w:val="0"/>
          <w:marRight w:val="0"/>
          <w:marTop w:val="0"/>
          <w:marBottom w:val="0"/>
          <w:divBdr>
            <w:top w:val="none" w:sz="0" w:space="0" w:color="auto"/>
            <w:left w:val="none" w:sz="0" w:space="0" w:color="auto"/>
            <w:bottom w:val="none" w:sz="0" w:space="0" w:color="auto"/>
            <w:right w:val="none" w:sz="0" w:space="0" w:color="auto"/>
          </w:divBdr>
        </w:div>
        <w:div w:id="864560336">
          <w:marLeft w:val="0"/>
          <w:marRight w:val="0"/>
          <w:marTop w:val="0"/>
          <w:marBottom w:val="0"/>
          <w:divBdr>
            <w:top w:val="none" w:sz="0" w:space="0" w:color="auto"/>
            <w:left w:val="none" w:sz="0" w:space="0" w:color="auto"/>
            <w:bottom w:val="none" w:sz="0" w:space="0" w:color="auto"/>
            <w:right w:val="none" w:sz="0" w:space="0" w:color="auto"/>
          </w:divBdr>
        </w:div>
        <w:div w:id="1279872331">
          <w:marLeft w:val="0"/>
          <w:marRight w:val="0"/>
          <w:marTop w:val="0"/>
          <w:marBottom w:val="0"/>
          <w:divBdr>
            <w:top w:val="none" w:sz="0" w:space="0" w:color="auto"/>
            <w:left w:val="none" w:sz="0" w:space="0" w:color="auto"/>
            <w:bottom w:val="none" w:sz="0" w:space="0" w:color="auto"/>
            <w:right w:val="none" w:sz="0" w:space="0" w:color="auto"/>
          </w:divBdr>
        </w:div>
        <w:div w:id="1680160518">
          <w:marLeft w:val="0"/>
          <w:marRight w:val="0"/>
          <w:marTop w:val="0"/>
          <w:marBottom w:val="0"/>
          <w:divBdr>
            <w:top w:val="none" w:sz="0" w:space="0" w:color="auto"/>
            <w:left w:val="none" w:sz="0" w:space="0" w:color="auto"/>
            <w:bottom w:val="none" w:sz="0" w:space="0" w:color="auto"/>
            <w:right w:val="none" w:sz="0" w:space="0" w:color="auto"/>
          </w:divBdr>
        </w:div>
        <w:div w:id="153688172">
          <w:marLeft w:val="0"/>
          <w:marRight w:val="0"/>
          <w:marTop w:val="0"/>
          <w:marBottom w:val="0"/>
          <w:divBdr>
            <w:top w:val="none" w:sz="0" w:space="0" w:color="auto"/>
            <w:left w:val="none" w:sz="0" w:space="0" w:color="auto"/>
            <w:bottom w:val="none" w:sz="0" w:space="0" w:color="auto"/>
            <w:right w:val="none" w:sz="0" w:space="0" w:color="auto"/>
          </w:divBdr>
        </w:div>
        <w:div w:id="2068066087">
          <w:marLeft w:val="0"/>
          <w:marRight w:val="0"/>
          <w:marTop w:val="0"/>
          <w:marBottom w:val="0"/>
          <w:divBdr>
            <w:top w:val="none" w:sz="0" w:space="0" w:color="auto"/>
            <w:left w:val="none" w:sz="0" w:space="0" w:color="auto"/>
            <w:bottom w:val="none" w:sz="0" w:space="0" w:color="auto"/>
            <w:right w:val="none" w:sz="0" w:space="0" w:color="auto"/>
          </w:divBdr>
        </w:div>
      </w:divsChild>
    </w:div>
    <w:div w:id="2092047745">
      <w:marLeft w:val="0"/>
      <w:marRight w:val="0"/>
      <w:marTop w:val="0"/>
      <w:marBottom w:val="0"/>
      <w:divBdr>
        <w:top w:val="none" w:sz="0" w:space="0" w:color="auto"/>
        <w:left w:val="none" w:sz="0" w:space="0" w:color="auto"/>
        <w:bottom w:val="none" w:sz="0" w:space="0" w:color="auto"/>
        <w:right w:val="none" w:sz="0" w:space="0" w:color="auto"/>
      </w:divBdr>
      <w:divsChild>
        <w:div w:id="534538248">
          <w:marLeft w:val="0"/>
          <w:marRight w:val="0"/>
          <w:marTop w:val="0"/>
          <w:marBottom w:val="0"/>
          <w:divBdr>
            <w:top w:val="none" w:sz="0" w:space="0" w:color="auto"/>
            <w:left w:val="none" w:sz="0" w:space="0" w:color="auto"/>
            <w:bottom w:val="none" w:sz="0" w:space="0" w:color="auto"/>
            <w:right w:val="none" w:sz="0" w:space="0" w:color="auto"/>
          </w:divBdr>
        </w:div>
        <w:div w:id="544878099">
          <w:marLeft w:val="0"/>
          <w:marRight w:val="0"/>
          <w:marTop w:val="0"/>
          <w:marBottom w:val="0"/>
          <w:divBdr>
            <w:top w:val="none" w:sz="0" w:space="0" w:color="auto"/>
            <w:left w:val="none" w:sz="0" w:space="0" w:color="auto"/>
            <w:bottom w:val="none" w:sz="0" w:space="0" w:color="auto"/>
            <w:right w:val="none" w:sz="0" w:space="0" w:color="auto"/>
          </w:divBdr>
        </w:div>
        <w:div w:id="357126520">
          <w:marLeft w:val="0"/>
          <w:marRight w:val="0"/>
          <w:marTop w:val="0"/>
          <w:marBottom w:val="0"/>
          <w:divBdr>
            <w:top w:val="none" w:sz="0" w:space="0" w:color="auto"/>
            <w:left w:val="none" w:sz="0" w:space="0" w:color="auto"/>
            <w:bottom w:val="none" w:sz="0" w:space="0" w:color="auto"/>
            <w:right w:val="none" w:sz="0" w:space="0" w:color="auto"/>
          </w:divBdr>
        </w:div>
      </w:divsChild>
    </w:div>
    <w:div w:id="2094736673">
      <w:marLeft w:val="0"/>
      <w:marRight w:val="0"/>
      <w:marTop w:val="0"/>
      <w:marBottom w:val="0"/>
      <w:divBdr>
        <w:top w:val="none" w:sz="0" w:space="0" w:color="auto"/>
        <w:left w:val="none" w:sz="0" w:space="0" w:color="auto"/>
        <w:bottom w:val="none" w:sz="0" w:space="0" w:color="auto"/>
        <w:right w:val="none" w:sz="0" w:space="0" w:color="auto"/>
      </w:divBdr>
      <w:divsChild>
        <w:div w:id="1759598218">
          <w:marLeft w:val="0"/>
          <w:marRight w:val="0"/>
          <w:marTop w:val="0"/>
          <w:marBottom w:val="0"/>
          <w:divBdr>
            <w:top w:val="none" w:sz="0" w:space="0" w:color="auto"/>
            <w:left w:val="none" w:sz="0" w:space="0" w:color="auto"/>
            <w:bottom w:val="none" w:sz="0" w:space="0" w:color="auto"/>
            <w:right w:val="none" w:sz="0" w:space="0" w:color="auto"/>
          </w:divBdr>
        </w:div>
        <w:div w:id="103502101">
          <w:marLeft w:val="0"/>
          <w:marRight w:val="0"/>
          <w:marTop w:val="0"/>
          <w:marBottom w:val="0"/>
          <w:divBdr>
            <w:top w:val="none" w:sz="0" w:space="0" w:color="auto"/>
            <w:left w:val="none" w:sz="0" w:space="0" w:color="auto"/>
            <w:bottom w:val="none" w:sz="0" w:space="0" w:color="auto"/>
            <w:right w:val="none" w:sz="0" w:space="0" w:color="auto"/>
          </w:divBdr>
        </w:div>
        <w:div w:id="598024267">
          <w:marLeft w:val="0"/>
          <w:marRight w:val="0"/>
          <w:marTop w:val="0"/>
          <w:marBottom w:val="0"/>
          <w:divBdr>
            <w:top w:val="none" w:sz="0" w:space="0" w:color="auto"/>
            <w:left w:val="none" w:sz="0" w:space="0" w:color="auto"/>
            <w:bottom w:val="none" w:sz="0" w:space="0" w:color="auto"/>
            <w:right w:val="none" w:sz="0" w:space="0" w:color="auto"/>
          </w:divBdr>
        </w:div>
        <w:div w:id="1958020656">
          <w:marLeft w:val="0"/>
          <w:marRight w:val="0"/>
          <w:marTop w:val="0"/>
          <w:marBottom w:val="0"/>
          <w:divBdr>
            <w:top w:val="none" w:sz="0" w:space="0" w:color="auto"/>
            <w:left w:val="none" w:sz="0" w:space="0" w:color="auto"/>
            <w:bottom w:val="none" w:sz="0" w:space="0" w:color="auto"/>
            <w:right w:val="none" w:sz="0" w:space="0" w:color="auto"/>
          </w:divBdr>
        </w:div>
        <w:div w:id="1994288955">
          <w:marLeft w:val="0"/>
          <w:marRight w:val="0"/>
          <w:marTop w:val="0"/>
          <w:marBottom w:val="0"/>
          <w:divBdr>
            <w:top w:val="none" w:sz="0" w:space="0" w:color="auto"/>
            <w:left w:val="none" w:sz="0" w:space="0" w:color="auto"/>
            <w:bottom w:val="none" w:sz="0" w:space="0" w:color="auto"/>
            <w:right w:val="none" w:sz="0" w:space="0" w:color="auto"/>
          </w:divBdr>
        </w:div>
        <w:div w:id="1089815743">
          <w:marLeft w:val="0"/>
          <w:marRight w:val="0"/>
          <w:marTop w:val="0"/>
          <w:marBottom w:val="0"/>
          <w:divBdr>
            <w:top w:val="none" w:sz="0" w:space="0" w:color="auto"/>
            <w:left w:val="none" w:sz="0" w:space="0" w:color="auto"/>
            <w:bottom w:val="none" w:sz="0" w:space="0" w:color="auto"/>
            <w:right w:val="none" w:sz="0" w:space="0" w:color="auto"/>
          </w:divBdr>
        </w:div>
        <w:div w:id="1699042399">
          <w:marLeft w:val="0"/>
          <w:marRight w:val="0"/>
          <w:marTop w:val="0"/>
          <w:marBottom w:val="0"/>
          <w:divBdr>
            <w:top w:val="none" w:sz="0" w:space="0" w:color="auto"/>
            <w:left w:val="none" w:sz="0" w:space="0" w:color="auto"/>
            <w:bottom w:val="none" w:sz="0" w:space="0" w:color="auto"/>
            <w:right w:val="none" w:sz="0" w:space="0" w:color="auto"/>
          </w:divBdr>
        </w:div>
        <w:div w:id="1814710845">
          <w:marLeft w:val="0"/>
          <w:marRight w:val="0"/>
          <w:marTop w:val="0"/>
          <w:marBottom w:val="0"/>
          <w:divBdr>
            <w:top w:val="none" w:sz="0" w:space="0" w:color="auto"/>
            <w:left w:val="none" w:sz="0" w:space="0" w:color="auto"/>
            <w:bottom w:val="none" w:sz="0" w:space="0" w:color="auto"/>
            <w:right w:val="none" w:sz="0" w:space="0" w:color="auto"/>
          </w:divBdr>
        </w:div>
        <w:div w:id="693119040">
          <w:marLeft w:val="0"/>
          <w:marRight w:val="0"/>
          <w:marTop w:val="0"/>
          <w:marBottom w:val="0"/>
          <w:divBdr>
            <w:top w:val="none" w:sz="0" w:space="0" w:color="auto"/>
            <w:left w:val="none" w:sz="0" w:space="0" w:color="auto"/>
            <w:bottom w:val="none" w:sz="0" w:space="0" w:color="auto"/>
            <w:right w:val="none" w:sz="0" w:space="0" w:color="auto"/>
          </w:divBdr>
        </w:div>
        <w:div w:id="629240927">
          <w:marLeft w:val="0"/>
          <w:marRight w:val="0"/>
          <w:marTop w:val="0"/>
          <w:marBottom w:val="0"/>
          <w:divBdr>
            <w:top w:val="none" w:sz="0" w:space="0" w:color="auto"/>
            <w:left w:val="none" w:sz="0" w:space="0" w:color="auto"/>
            <w:bottom w:val="none" w:sz="0" w:space="0" w:color="auto"/>
            <w:right w:val="none" w:sz="0" w:space="0" w:color="auto"/>
          </w:divBdr>
        </w:div>
        <w:div w:id="45573952">
          <w:marLeft w:val="0"/>
          <w:marRight w:val="0"/>
          <w:marTop w:val="0"/>
          <w:marBottom w:val="0"/>
          <w:divBdr>
            <w:top w:val="none" w:sz="0" w:space="0" w:color="auto"/>
            <w:left w:val="none" w:sz="0" w:space="0" w:color="auto"/>
            <w:bottom w:val="none" w:sz="0" w:space="0" w:color="auto"/>
            <w:right w:val="none" w:sz="0" w:space="0" w:color="auto"/>
          </w:divBdr>
        </w:div>
        <w:div w:id="889728759">
          <w:marLeft w:val="0"/>
          <w:marRight w:val="0"/>
          <w:marTop w:val="0"/>
          <w:marBottom w:val="0"/>
          <w:divBdr>
            <w:top w:val="none" w:sz="0" w:space="0" w:color="auto"/>
            <w:left w:val="none" w:sz="0" w:space="0" w:color="auto"/>
            <w:bottom w:val="none" w:sz="0" w:space="0" w:color="auto"/>
            <w:right w:val="none" w:sz="0" w:space="0" w:color="auto"/>
          </w:divBdr>
        </w:div>
        <w:div w:id="1400589606">
          <w:marLeft w:val="0"/>
          <w:marRight w:val="0"/>
          <w:marTop w:val="0"/>
          <w:marBottom w:val="0"/>
          <w:divBdr>
            <w:top w:val="none" w:sz="0" w:space="0" w:color="auto"/>
            <w:left w:val="none" w:sz="0" w:space="0" w:color="auto"/>
            <w:bottom w:val="none" w:sz="0" w:space="0" w:color="auto"/>
            <w:right w:val="none" w:sz="0" w:space="0" w:color="auto"/>
          </w:divBdr>
        </w:div>
        <w:div w:id="1230460761">
          <w:marLeft w:val="0"/>
          <w:marRight w:val="0"/>
          <w:marTop w:val="0"/>
          <w:marBottom w:val="0"/>
          <w:divBdr>
            <w:top w:val="none" w:sz="0" w:space="0" w:color="auto"/>
            <w:left w:val="none" w:sz="0" w:space="0" w:color="auto"/>
            <w:bottom w:val="none" w:sz="0" w:space="0" w:color="auto"/>
            <w:right w:val="none" w:sz="0" w:space="0" w:color="auto"/>
          </w:divBdr>
        </w:div>
        <w:div w:id="27146450">
          <w:marLeft w:val="0"/>
          <w:marRight w:val="0"/>
          <w:marTop w:val="0"/>
          <w:marBottom w:val="0"/>
          <w:divBdr>
            <w:top w:val="none" w:sz="0" w:space="0" w:color="auto"/>
            <w:left w:val="none" w:sz="0" w:space="0" w:color="auto"/>
            <w:bottom w:val="none" w:sz="0" w:space="0" w:color="auto"/>
            <w:right w:val="none" w:sz="0" w:space="0" w:color="auto"/>
          </w:divBdr>
        </w:div>
        <w:div w:id="1855147378">
          <w:marLeft w:val="0"/>
          <w:marRight w:val="0"/>
          <w:marTop w:val="0"/>
          <w:marBottom w:val="0"/>
          <w:divBdr>
            <w:top w:val="none" w:sz="0" w:space="0" w:color="auto"/>
            <w:left w:val="none" w:sz="0" w:space="0" w:color="auto"/>
            <w:bottom w:val="none" w:sz="0" w:space="0" w:color="auto"/>
            <w:right w:val="none" w:sz="0" w:space="0" w:color="auto"/>
          </w:divBdr>
        </w:div>
        <w:div w:id="952634169">
          <w:marLeft w:val="0"/>
          <w:marRight w:val="0"/>
          <w:marTop w:val="0"/>
          <w:marBottom w:val="0"/>
          <w:divBdr>
            <w:top w:val="none" w:sz="0" w:space="0" w:color="auto"/>
            <w:left w:val="none" w:sz="0" w:space="0" w:color="auto"/>
            <w:bottom w:val="none" w:sz="0" w:space="0" w:color="auto"/>
            <w:right w:val="none" w:sz="0" w:space="0" w:color="auto"/>
          </w:divBdr>
        </w:div>
        <w:div w:id="499153905">
          <w:marLeft w:val="0"/>
          <w:marRight w:val="0"/>
          <w:marTop w:val="0"/>
          <w:marBottom w:val="0"/>
          <w:divBdr>
            <w:top w:val="none" w:sz="0" w:space="0" w:color="auto"/>
            <w:left w:val="none" w:sz="0" w:space="0" w:color="auto"/>
            <w:bottom w:val="none" w:sz="0" w:space="0" w:color="auto"/>
            <w:right w:val="none" w:sz="0" w:space="0" w:color="auto"/>
          </w:divBdr>
        </w:div>
        <w:div w:id="1887598774">
          <w:marLeft w:val="0"/>
          <w:marRight w:val="0"/>
          <w:marTop w:val="0"/>
          <w:marBottom w:val="0"/>
          <w:divBdr>
            <w:top w:val="none" w:sz="0" w:space="0" w:color="auto"/>
            <w:left w:val="none" w:sz="0" w:space="0" w:color="auto"/>
            <w:bottom w:val="none" w:sz="0" w:space="0" w:color="auto"/>
            <w:right w:val="none" w:sz="0" w:space="0" w:color="auto"/>
          </w:divBdr>
        </w:div>
        <w:div w:id="416101957">
          <w:marLeft w:val="0"/>
          <w:marRight w:val="0"/>
          <w:marTop w:val="0"/>
          <w:marBottom w:val="0"/>
          <w:divBdr>
            <w:top w:val="none" w:sz="0" w:space="0" w:color="auto"/>
            <w:left w:val="none" w:sz="0" w:space="0" w:color="auto"/>
            <w:bottom w:val="none" w:sz="0" w:space="0" w:color="auto"/>
            <w:right w:val="none" w:sz="0" w:space="0" w:color="auto"/>
          </w:divBdr>
        </w:div>
        <w:div w:id="482699391">
          <w:marLeft w:val="0"/>
          <w:marRight w:val="0"/>
          <w:marTop w:val="0"/>
          <w:marBottom w:val="0"/>
          <w:divBdr>
            <w:top w:val="none" w:sz="0" w:space="0" w:color="auto"/>
            <w:left w:val="none" w:sz="0" w:space="0" w:color="auto"/>
            <w:bottom w:val="none" w:sz="0" w:space="0" w:color="auto"/>
            <w:right w:val="none" w:sz="0" w:space="0" w:color="auto"/>
          </w:divBdr>
        </w:div>
        <w:div w:id="123625306">
          <w:marLeft w:val="0"/>
          <w:marRight w:val="0"/>
          <w:marTop w:val="0"/>
          <w:marBottom w:val="0"/>
          <w:divBdr>
            <w:top w:val="none" w:sz="0" w:space="0" w:color="auto"/>
            <w:left w:val="none" w:sz="0" w:space="0" w:color="auto"/>
            <w:bottom w:val="none" w:sz="0" w:space="0" w:color="auto"/>
            <w:right w:val="none" w:sz="0" w:space="0" w:color="auto"/>
          </w:divBdr>
        </w:div>
        <w:div w:id="658577783">
          <w:marLeft w:val="0"/>
          <w:marRight w:val="0"/>
          <w:marTop w:val="0"/>
          <w:marBottom w:val="0"/>
          <w:divBdr>
            <w:top w:val="none" w:sz="0" w:space="0" w:color="auto"/>
            <w:left w:val="none" w:sz="0" w:space="0" w:color="auto"/>
            <w:bottom w:val="none" w:sz="0" w:space="0" w:color="auto"/>
            <w:right w:val="none" w:sz="0" w:space="0" w:color="auto"/>
          </w:divBdr>
        </w:div>
        <w:div w:id="1830634257">
          <w:marLeft w:val="0"/>
          <w:marRight w:val="0"/>
          <w:marTop w:val="0"/>
          <w:marBottom w:val="0"/>
          <w:divBdr>
            <w:top w:val="none" w:sz="0" w:space="0" w:color="auto"/>
            <w:left w:val="none" w:sz="0" w:space="0" w:color="auto"/>
            <w:bottom w:val="none" w:sz="0" w:space="0" w:color="auto"/>
            <w:right w:val="none" w:sz="0" w:space="0" w:color="auto"/>
          </w:divBdr>
        </w:div>
        <w:div w:id="2130391778">
          <w:marLeft w:val="0"/>
          <w:marRight w:val="0"/>
          <w:marTop w:val="0"/>
          <w:marBottom w:val="0"/>
          <w:divBdr>
            <w:top w:val="none" w:sz="0" w:space="0" w:color="auto"/>
            <w:left w:val="none" w:sz="0" w:space="0" w:color="auto"/>
            <w:bottom w:val="none" w:sz="0" w:space="0" w:color="auto"/>
            <w:right w:val="none" w:sz="0" w:space="0" w:color="auto"/>
          </w:divBdr>
        </w:div>
        <w:div w:id="510612162">
          <w:marLeft w:val="0"/>
          <w:marRight w:val="0"/>
          <w:marTop w:val="0"/>
          <w:marBottom w:val="0"/>
          <w:divBdr>
            <w:top w:val="none" w:sz="0" w:space="0" w:color="auto"/>
            <w:left w:val="none" w:sz="0" w:space="0" w:color="auto"/>
            <w:bottom w:val="none" w:sz="0" w:space="0" w:color="auto"/>
            <w:right w:val="none" w:sz="0" w:space="0" w:color="auto"/>
          </w:divBdr>
        </w:div>
        <w:div w:id="1994601699">
          <w:marLeft w:val="0"/>
          <w:marRight w:val="0"/>
          <w:marTop w:val="0"/>
          <w:marBottom w:val="0"/>
          <w:divBdr>
            <w:top w:val="none" w:sz="0" w:space="0" w:color="auto"/>
            <w:left w:val="none" w:sz="0" w:space="0" w:color="auto"/>
            <w:bottom w:val="none" w:sz="0" w:space="0" w:color="auto"/>
            <w:right w:val="none" w:sz="0" w:space="0" w:color="auto"/>
          </w:divBdr>
        </w:div>
        <w:div w:id="1842773644">
          <w:marLeft w:val="0"/>
          <w:marRight w:val="0"/>
          <w:marTop w:val="0"/>
          <w:marBottom w:val="0"/>
          <w:divBdr>
            <w:top w:val="none" w:sz="0" w:space="0" w:color="auto"/>
            <w:left w:val="none" w:sz="0" w:space="0" w:color="auto"/>
            <w:bottom w:val="none" w:sz="0" w:space="0" w:color="auto"/>
            <w:right w:val="none" w:sz="0" w:space="0" w:color="auto"/>
          </w:divBdr>
        </w:div>
        <w:div w:id="1756516365">
          <w:marLeft w:val="0"/>
          <w:marRight w:val="0"/>
          <w:marTop w:val="0"/>
          <w:marBottom w:val="0"/>
          <w:divBdr>
            <w:top w:val="none" w:sz="0" w:space="0" w:color="auto"/>
            <w:left w:val="none" w:sz="0" w:space="0" w:color="auto"/>
            <w:bottom w:val="none" w:sz="0" w:space="0" w:color="auto"/>
            <w:right w:val="none" w:sz="0" w:space="0" w:color="auto"/>
          </w:divBdr>
        </w:div>
        <w:div w:id="522667486">
          <w:marLeft w:val="0"/>
          <w:marRight w:val="0"/>
          <w:marTop w:val="0"/>
          <w:marBottom w:val="0"/>
          <w:divBdr>
            <w:top w:val="none" w:sz="0" w:space="0" w:color="auto"/>
            <w:left w:val="none" w:sz="0" w:space="0" w:color="auto"/>
            <w:bottom w:val="none" w:sz="0" w:space="0" w:color="auto"/>
            <w:right w:val="none" w:sz="0" w:space="0" w:color="auto"/>
          </w:divBdr>
        </w:div>
        <w:div w:id="2056391361">
          <w:marLeft w:val="0"/>
          <w:marRight w:val="0"/>
          <w:marTop w:val="0"/>
          <w:marBottom w:val="0"/>
          <w:divBdr>
            <w:top w:val="none" w:sz="0" w:space="0" w:color="auto"/>
            <w:left w:val="none" w:sz="0" w:space="0" w:color="auto"/>
            <w:bottom w:val="none" w:sz="0" w:space="0" w:color="auto"/>
            <w:right w:val="none" w:sz="0" w:space="0" w:color="auto"/>
          </w:divBdr>
        </w:div>
        <w:div w:id="477191072">
          <w:marLeft w:val="0"/>
          <w:marRight w:val="0"/>
          <w:marTop w:val="0"/>
          <w:marBottom w:val="0"/>
          <w:divBdr>
            <w:top w:val="none" w:sz="0" w:space="0" w:color="auto"/>
            <w:left w:val="none" w:sz="0" w:space="0" w:color="auto"/>
            <w:bottom w:val="none" w:sz="0" w:space="0" w:color="auto"/>
            <w:right w:val="none" w:sz="0" w:space="0" w:color="auto"/>
          </w:divBdr>
        </w:div>
        <w:div w:id="923143834">
          <w:marLeft w:val="0"/>
          <w:marRight w:val="0"/>
          <w:marTop w:val="0"/>
          <w:marBottom w:val="0"/>
          <w:divBdr>
            <w:top w:val="none" w:sz="0" w:space="0" w:color="auto"/>
            <w:left w:val="none" w:sz="0" w:space="0" w:color="auto"/>
            <w:bottom w:val="none" w:sz="0" w:space="0" w:color="auto"/>
            <w:right w:val="none" w:sz="0" w:space="0" w:color="auto"/>
          </w:divBdr>
        </w:div>
        <w:div w:id="905846389">
          <w:marLeft w:val="0"/>
          <w:marRight w:val="0"/>
          <w:marTop w:val="0"/>
          <w:marBottom w:val="0"/>
          <w:divBdr>
            <w:top w:val="none" w:sz="0" w:space="0" w:color="auto"/>
            <w:left w:val="none" w:sz="0" w:space="0" w:color="auto"/>
            <w:bottom w:val="none" w:sz="0" w:space="0" w:color="auto"/>
            <w:right w:val="none" w:sz="0" w:space="0" w:color="auto"/>
          </w:divBdr>
        </w:div>
        <w:div w:id="1925067132">
          <w:marLeft w:val="0"/>
          <w:marRight w:val="0"/>
          <w:marTop w:val="0"/>
          <w:marBottom w:val="0"/>
          <w:divBdr>
            <w:top w:val="none" w:sz="0" w:space="0" w:color="auto"/>
            <w:left w:val="none" w:sz="0" w:space="0" w:color="auto"/>
            <w:bottom w:val="none" w:sz="0" w:space="0" w:color="auto"/>
            <w:right w:val="none" w:sz="0" w:space="0" w:color="auto"/>
          </w:divBdr>
        </w:div>
        <w:div w:id="184566238">
          <w:marLeft w:val="0"/>
          <w:marRight w:val="0"/>
          <w:marTop w:val="0"/>
          <w:marBottom w:val="0"/>
          <w:divBdr>
            <w:top w:val="none" w:sz="0" w:space="0" w:color="auto"/>
            <w:left w:val="none" w:sz="0" w:space="0" w:color="auto"/>
            <w:bottom w:val="none" w:sz="0" w:space="0" w:color="auto"/>
            <w:right w:val="none" w:sz="0" w:space="0" w:color="auto"/>
          </w:divBdr>
        </w:div>
      </w:divsChild>
    </w:div>
    <w:div w:id="2102989286">
      <w:marLeft w:val="0"/>
      <w:marRight w:val="0"/>
      <w:marTop w:val="0"/>
      <w:marBottom w:val="0"/>
      <w:divBdr>
        <w:top w:val="none" w:sz="0" w:space="0" w:color="auto"/>
        <w:left w:val="none" w:sz="0" w:space="0" w:color="auto"/>
        <w:bottom w:val="none" w:sz="0" w:space="0" w:color="auto"/>
        <w:right w:val="none" w:sz="0" w:space="0" w:color="auto"/>
      </w:divBdr>
      <w:divsChild>
        <w:div w:id="1743024996">
          <w:marLeft w:val="0"/>
          <w:marRight w:val="0"/>
          <w:marTop w:val="0"/>
          <w:marBottom w:val="0"/>
          <w:divBdr>
            <w:top w:val="none" w:sz="0" w:space="0" w:color="auto"/>
            <w:left w:val="none" w:sz="0" w:space="0" w:color="auto"/>
            <w:bottom w:val="none" w:sz="0" w:space="0" w:color="auto"/>
            <w:right w:val="none" w:sz="0" w:space="0" w:color="auto"/>
          </w:divBdr>
        </w:div>
      </w:divsChild>
    </w:div>
    <w:div w:id="2106150557">
      <w:marLeft w:val="0"/>
      <w:marRight w:val="0"/>
      <w:marTop w:val="0"/>
      <w:marBottom w:val="0"/>
      <w:divBdr>
        <w:top w:val="none" w:sz="0" w:space="0" w:color="auto"/>
        <w:left w:val="none" w:sz="0" w:space="0" w:color="auto"/>
        <w:bottom w:val="none" w:sz="0" w:space="0" w:color="auto"/>
        <w:right w:val="none" w:sz="0" w:space="0" w:color="auto"/>
      </w:divBdr>
      <w:divsChild>
        <w:div w:id="1822043093">
          <w:marLeft w:val="0"/>
          <w:marRight w:val="0"/>
          <w:marTop w:val="0"/>
          <w:marBottom w:val="0"/>
          <w:divBdr>
            <w:top w:val="none" w:sz="0" w:space="0" w:color="auto"/>
            <w:left w:val="none" w:sz="0" w:space="0" w:color="auto"/>
            <w:bottom w:val="none" w:sz="0" w:space="0" w:color="auto"/>
            <w:right w:val="none" w:sz="0" w:space="0" w:color="auto"/>
          </w:divBdr>
        </w:div>
        <w:div w:id="757559420">
          <w:marLeft w:val="0"/>
          <w:marRight w:val="0"/>
          <w:marTop w:val="0"/>
          <w:marBottom w:val="0"/>
          <w:divBdr>
            <w:top w:val="none" w:sz="0" w:space="0" w:color="auto"/>
            <w:left w:val="none" w:sz="0" w:space="0" w:color="auto"/>
            <w:bottom w:val="none" w:sz="0" w:space="0" w:color="auto"/>
            <w:right w:val="none" w:sz="0" w:space="0" w:color="auto"/>
          </w:divBdr>
        </w:div>
        <w:div w:id="1572620315">
          <w:marLeft w:val="0"/>
          <w:marRight w:val="0"/>
          <w:marTop w:val="0"/>
          <w:marBottom w:val="0"/>
          <w:divBdr>
            <w:top w:val="none" w:sz="0" w:space="0" w:color="auto"/>
            <w:left w:val="none" w:sz="0" w:space="0" w:color="auto"/>
            <w:bottom w:val="none" w:sz="0" w:space="0" w:color="auto"/>
            <w:right w:val="none" w:sz="0" w:space="0" w:color="auto"/>
          </w:divBdr>
        </w:div>
        <w:div w:id="1536432228">
          <w:marLeft w:val="0"/>
          <w:marRight w:val="0"/>
          <w:marTop w:val="0"/>
          <w:marBottom w:val="0"/>
          <w:divBdr>
            <w:top w:val="none" w:sz="0" w:space="0" w:color="auto"/>
            <w:left w:val="none" w:sz="0" w:space="0" w:color="auto"/>
            <w:bottom w:val="none" w:sz="0" w:space="0" w:color="auto"/>
            <w:right w:val="none" w:sz="0" w:space="0" w:color="auto"/>
          </w:divBdr>
        </w:div>
        <w:div w:id="1326476140">
          <w:marLeft w:val="0"/>
          <w:marRight w:val="0"/>
          <w:marTop w:val="0"/>
          <w:marBottom w:val="0"/>
          <w:divBdr>
            <w:top w:val="none" w:sz="0" w:space="0" w:color="auto"/>
            <w:left w:val="none" w:sz="0" w:space="0" w:color="auto"/>
            <w:bottom w:val="none" w:sz="0" w:space="0" w:color="auto"/>
            <w:right w:val="none" w:sz="0" w:space="0" w:color="auto"/>
          </w:divBdr>
        </w:div>
        <w:div w:id="1203446307">
          <w:marLeft w:val="0"/>
          <w:marRight w:val="0"/>
          <w:marTop w:val="0"/>
          <w:marBottom w:val="0"/>
          <w:divBdr>
            <w:top w:val="none" w:sz="0" w:space="0" w:color="auto"/>
            <w:left w:val="none" w:sz="0" w:space="0" w:color="auto"/>
            <w:bottom w:val="none" w:sz="0" w:space="0" w:color="auto"/>
            <w:right w:val="none" w:sz="0" w:space="0" w:color="auto"/>
          </w:divBdr>
        </w:div>
        <w:div w:id="478885327">
          <w:marLeft w:val="0"/>
          <w:marRight w:val="0"/>
          <w:marTop w:val="0"/>
          <w:marBottom w:val="0"/>
          <w:divBdr>
            <w:top w:val="none" w:sz="0" w:space="0" w:color="auto"/>
            <w:left w:val="none" w:sz="0" w:space="0" w:color="auto"/>
            <w:bottom w:val="none" w:sz="0" w:space="0" w:color="auto"/>
            <w:right w:val="none" w:sz="0" w:space="0" w:color="auto"/>
          </w:divBdr>
        </w:div>
        <w:div w:id="1373185875">
          <w:marLeft w:val="0"/>
          <w:marRight w:val="0"/>
          <w:marTop w:val="0"/>
          <w:marBottom w:val="0"/>
          <w:divBdr>
            <w:top w:val="none" w:sz="0" w:space="0" w:color="auto"/>
            <w:left w:val="none" w:sz="0" w:space="0" w:color="auto"/>
            <w:bottom w:val="none" w:sz="0" w:space="0" w:color="auto"/>
            <w:right w:val="none" w:sz="0" w:space="0" w:color="auto"/>
          </w:divBdr>
        </w:div>
        <w:div w:id="843588460">
          <w:marLeft w:val="0"/>
          <w:marRight w:val="0"/>
          <w:marTop w:val="0"/>
          <w:marBottom w:val="0"/>
          <w:divBdr>
            <w:top w:val="none" w:sz="0" w:space="0" w:color="auto"/>
            <w:left w:val="none" w:sz="0" w:space="0" w:color="auto"/>
            <w:bottom w:val="none" w:sz="0" w:space="0" w:color="auto"/>
            <w:right w:val="none" w:sz="0" w:space="0" w:color="auto"/>
          </w:divBdr>
        </w:div>
        <w:div w:id="168065721">
          <w:marLeft w:val="0"/>
          <w:marRight w:val="0"/>
          <w:marTop w:val="0"/>
          <w:marBottom w:val="0"/>
          <w:divBdr>
            <w:top w:val="none" w:sz="0" w:space="0" w:color="auto"/>
            <w:left w:val="none" w:sz="0" w:space="0" w:color="auto"/>
            <w:bottom w:val="none" w:sz="0" w:space="0" w:color="auto"/>
            <w:right w:val="none" w:sz="0" w:space="0" w:color="auto"/>
          </w:divBdr>
        </w:div>
        <w:div w:id="1130131510">
          <w:marLeft w:val="0"/>
          <w:marRight w:val="0"/>
          <w:marTop w:val="0"/>
          <w:marBottom w:val="0"/>
          <w:divBdr>
            <w:top w:val="none" w:sz="0" w:space="0" w:color="auto"/>
            <w:left w:val="none" w:sz="0" w:space="0" w:color="auto"/>
            <w:bottom w:val="none" w:sz="0" w:space="0" w:color="auto"/>
            <w:right w:val="none" w:sz="0" w:space="0" w:color="auto"/>
          </w:divBdr>
        </w:div>
      </w:divsChild>
    </w:div>
    <w:div w:id="2110152939">
      <w:marLeft w:val="0"/>
      <w:marRight w:val="0"/>
      <w:marTop w:val="0"/>
      <w:marBottom w:val="0"/>
      <w:divBdr>
        <w:top w:val="none" w:sz="0" w:space="0" w:color="auto"/>
        <w:left w:val="none" w:sz="0" w:space="0" w:color="auto"/>
        <w:bottom w:val="none" w:sz="0" w:space="0" w:color="auto"/>
        <w:right w:val="none" w:sz="0" w:space="0" w:color="auto"/>
      </w:divBdr>
      <w:divsChild>
        <w:div w:id="1531338522">
          <w:marLeft w:val="0"/>
          <w:marRight w:val="0"/>
          <w:marTop w:val="0"/>
          <w:marBottom w:val="0"/>
          <w:divBdr>
            <w:top w:val="none" w:sz="0" w:space="0" w:color="auto"/>
            <w:left w:val="none" w:sz="0" w:space="0" w:color="auto"/>
            <w:bottom w:val="none" w:sz="0" w:space="0" w:color="auto"/>
            <w:right w:val="none" w:sz="0" w:space="0" w:color="auto"/>
          </w:divBdr>
        </w:div>
        <w:div w:id="341663343">
          <w:marLeft w:val="0"/>
          <w:marRight w:val="0"/>
          <w:marTop w:val="0"/>
          <w:marBottom w:val="0"/>
          <w:divBdr>
            <w:top w:val="none" w:sz="0" w:space="0" w:color="auto"/>
            <w:left w:val="none" w:sz="0" w:space="0" w:color="auto"/>
            <w:bottom w:val="none" w:sz="0" w:space="0" w:color="auto"/>
            <w:right w:val="none" w:sz="0" w:space="0" w:color="auto"/>
          </w:divBdr>
        </w:div>
      </w:divsChild>
    </w:div>
    <w:div w:id="2117282712">
      <w:marLeft w:val="0"/>
      <w:marRight w:val="0"/>
      <w:marTop w:val="0"/>
      <w:marBottom w:val="0"/>
      <w:divBdr>
        <w:top w:val="none" w:sz="0" w:space="0" w:color="auto"/>
        <w:left w:val="none" w:sz="0" w:space="0" w:color="auto"/>
        <w:bottom w:val="none" w:sz="0" w:space="0" w:color="auto"/>
        <w:right w:val="none" w:sz="0" w:space="0" w:color="auto"/>
      </w:divBdr>
      <w:divsChild>
        <w:div w:id="2131901446">
          <w:marLeft w:val="0"/>
          <w:marRight w:val="0"/>
          <w:marTop w:val="0"/>
          <w:marBottom w:val="0"/>
          <w:divBdr>
            <w:top w:val="none" w:sz="0" w:space="0" w:color="auto"/>
            <w:left w:val="none" w:sz="0" w:space="0" w:color="auto"/>
            <w:bottom w:val="none" w:sz="0" w:space="0" w:color="auto"/>
            <w:right w:val="none" w:sz="0" w:space="0" w:color="auto"/>
          </w:divBdr>
        </w:div>
        <w:div w:id="1297445875">
          <w:marLeft w:val="0"/>
          <w:marRight w:val="0"/>
          <w:marTop w:val="0"/>
          <w:marBottom w:val="0"/>
          <w:divBdr>
            <w:top w:val="none" w:sz="0" w:space="0" w:color="auto"/>
            <w:left w:val="none" w:sz="0" w:space="0" w:color="auto"/>
            <w:bottom w:val="none" w:sz="0" w:space="0" w:color="auto"/>
            <w:right w:val="none" w:sz="0" w:space="0" w:color="auto"/>
          </w:divBdr>
        </w:div>
        <w:div w:id="1706172656">
          <w:marLeft w:val="0"/>
          <w:marRight w:val="0"/>
          <w:marTop w:val="0"/>
          <w:marBottom w:val="0"/>
          <w:divBdr>
            <w:top w:val="none" w:sz="0" w:space="0" w:color="auto"/>
            <w:left w:val="none" w:sz="0" w:space="0" w:color="auto"/>
            <w:bottom w:val="none" w:sz="0" w:space="0" w:color="auto"/>
            <w:right w:val="none" w:sz="0" w:space="0" w:color="auto"/>
          </w:divBdr>
        </w:div>
        <w:div w:id="482431015">
          <w:marLeft w:val="0"/>
          <w:marRight w:val="0"/>
          <w:marTop w:val="0"/>
          <w:marBottom w:val="0"/>
          <w:divBdr>
            <w:top w:val="none" w:sz="0" w:space="0" w:color="auto"/>
            <w:left w:val="none" w:sz="0" w:space="0" w:color="auto"/>
            <w:bottom w:val="none" w:sz="0" w:space="0" w:color="auto"/>
            <w:right w:val="none" w:sz="0" w:space="0" w:color="auto"/>
          </w:divBdr>
        </w:div>
        <w:div w:id="1981299625">
          <w:marLeft w:val="0"/>
          <w:marRight w:val="0"/>
          <w:marTop w:val="0"/>
          <w:marBottom w:val="0"/>
          <w:divBdr>
            <w:top w:val="none" w:sz="0" w:space="0" w:color="auto"/>
            <w:left w:val="none" w:sz="0" w:space="0" w:color="auto"/>
            <w:bottom w:val="none" w:sz="0" w:space="0" w:color="auto"/>
            <w:right w:val="none" w:sz="0" w:space="0" w:color="auto"/>
          </w:divBdr>
        </w:div>
        <w:div w:id="1694763494">
          <w:marLeft w:val="0"/>
          <w:marRight w:val="0"/>
          <w:marTop w:val="0"/>
          <w:marBottom w:val="0"/>
          <w:divBdr>
            <w:top w:val="none" w:sz="0" w:space="0" w:color="auto"/>
            <w:left w:val="none" w:sz="0" w:space="0" w:color="auto"/>
            <w:bottom w:val="none" w:sz="0" w:space="0" w:color="auto"/>
            <w:right w:val="none" w:sz="0" w:space="0" w:color="auto"/>
          </w:divBdr>
        </w:div>
        <w:div w:id="1306623665">
          <w:marLeft w:val="0"/>
          <w:marRight w:val="0"/>
          <w:marTop w:val="0"/>
          <w:marBottom w:val="0"/>
          <w:divBdr>
            <w:top w:val="none" w:sz="0" w:space="0" w:color="auto"/>
            <w:left w:val="none" w:sz="0" w:space="0" w:color="auto"/>
            <w:bottom w:val="none" w:sz="0" w:space="0" w:color="auto"/>
            <w:right w:val="none" w:sz="0" w:space="0" w:color="auto"/>
          </w:divBdr>
        </w:div>
        <w:div w:id="2088529812">
          <w:marLeft w:val="0"/>
          <w:marRight w:val="0"/>
          <w:marTop w:val="0"/>
          <w:marBottom w:val="0"/>
          <w:divBdr>
            <w:top w:val="none" w:sz="0" w:space="0" w:color="auto"/>
            <w:left w:val="none" w:sz="0" w:space="0" w:color="auto"/>
            <w:bottom w:val="none" w:sz="0" w:space="0" w:color="auto"/>
            <w:right w:val="none" w:sz="0" w:space="0" w:color="auto"/>
          </w:divBdr>
        </w:div>
        <w:div w:id="410275087">
          <w:marLeft w:val="0"/>
          <w:marRight w:val="0"/>
          <w:marTop w:val="0"/>
          <w:marBottom w:val="0"/>
          <w:divBdr>
            <w:top w:val="none" w:sz="0" w:space="0" w:color="auto"/>
            <w:left w:val="none" w:sz="0" w:space="0" w:color="auto"/>
            <w:bottom w:val="none" w:sz="0" w:space="0" w:color="auto"/>
            <w:right w:val="none" w:sz="0" w:space="0" w:color="auto"/>
          </w:divBdr>
        </w:div>
        <w:div w:id="1318068806">
          <w:marLeft w:val="0"/>
          <w:marRight w:val="0"/>
          <w:marTop w:val="0"/>
          <w:marBottom w:val="0"/>
          <w:divBdr>
            <w:top w:val="none" w:sz="0" w:space="0" w:color="auto"/>
            <w:left w:val="none" w:sz="0" w:space="0" w:color="auto"/>
            <w:bottom w:val="none" w:sz="0" w:space="0" w:color="auto"/>
            <w:right w:val="none" w:sz="0" w:space="0" w:color="auto"/>
          </w:divBdr>
        </w:div>
        <w:div w:id="1499270146">
          <w:marLeft w:val="0"/>
          <w:marRight w:val="0"/>
          <w:marTop w:val="0"/>
          <w:marBottom w:val="0"/>
          <w:divBdr>
            <w:top w:val="none" w:sz="0" w:space="0" w:color="auto"/>
            <w:left w:val="none" w:sz="0" w:space="0" w:color="auto"/>
            <w:bottom w:val="none" w:sz="0" w:space="0" w:color="auto"/>
            <w:right w:val="none" w:sz="0" w:space="0" w:color="auto"/>
          </w:divBdr>
        </w:div>
        <w:div w:id="1072973685">
          <w:marLeft w:val="0"/>
          <w:marRight w:val="0"/>
          <w:marTop w:val="0"/>
          <w:marBottom w:val="0"/>
          <w:divBdr>
            <w:top w:val="none" w:sz="0" w:space="0" w:color="auto"/>
            <w:left w:val="none" w:sz="0" w:space="0" w:color="auto"/>
            <w:bottom w:val="none" w:sz="0" w:space="0" w:color="auto"/>
            <w:right w:val="none" w:sz="0" w:space="0" w:color="auto"/>
          </w:divBdr>
        </w:div>
        <w:div w:id="1651011844">
          <w:marLeft w:val="0"/>
          <w:marRight w:val="0"/>
          <w:marTop w:val="0"/>
          <w:marBottom w:val="0"/>
          <w:divBdr>
            <w:top w:val="none" w:sz="0" w:space="0" w:color="auto"/>
            <w:left w:val="none" w:sz="0" w:space="0" w:color="auto"/>
            <w:bottom w:val="none" w:sz="0" w:space="0" w:color="auto"/>
            <w:right w:val="none" w:sz="0" w:space="0" w:color="auto"/>
          </w:divBdr>
        </w:div>
        <w:div w:id="1334067528">
          <w:marLeft w:val="0"/>
          <w:marRight w:val="0"/>
          <w:marTop w:val="0"/>
          <w:marBottom w:val="0"/>
          <w:divBdr>
            <w:top w:val="none" w:sz="0" w:space="0" w:color="auto"/>
            <w:left w:val="none" w:sz="0" w:space="0" w:color="auto"/>
            <w:bottom w:val="none" w:sz="0" w:space="0" w:color="auto"/>
            <w:right w:val="none" w:sz="0" w:space="0" w:color="auto"/>
          </w:divBdr>
        </w:div>
      </w:divsChild>
    </w:div>
    <w:div w:id="2137984189">
      <w:marLeft w:val="0"/>
      <w:marRight w:val="0"/>
      <w:marTop w:val="0"/>
      <w:marBottom w:val="0"/>
      <w:divBdr>
        <w:top w:val="none" w:sz="0" w:space="0" w:color="auto"/>
        <w:left w:val="none" w:sz="0" w:space="0" w:color="auto"/>
        <w:bottom w:val="none" w:sz="0" w:space="0" w:color="auto"/>
        <w:right w:val="none" w:sz="0" w:space="0" w:color="auto"/>
      </w:divBdr>
      <w:divsChild>
        <w:div w:id="211843721">
          <w:marLeft w:val="0"/>
          <w:marRight w:val="0"/>
          <w:marTop w:val="0"/>
          <w:marBottom w:val="0"/>
          <w:divBdr>
            <w:top w:val="none" w:sz="0" w:space="0" w:color="auto"/>
            <w:left w:val="none" w:sz="0" w:space="0" w:color="auto"/>
            <w:bottom w:val="none" w:sz="0" w:space="0" w:color="auto"/>
            <w:right w:val="none" w:sz="0" w:space="0" w:color="auto"/>
          </w:divBdr>
        </w:div>
        <w:div w:id="121389701">
          <w:marLeft w:val="0"/>
          <w:marRight w:val="0"/>
          <w:marTop w:val="0"/>
          <w:marBottom w:val="0"/>
          <w:divBdr>
            <w:top w:val="none" w:sz="0" w:space="0" w:color="auto"/>
            <w:left w:val="none" w:sz="0" w:space="0" w:color="auto"/>
            <w:bottom w:val="none" w:sz="0" w:space="0" w:color="auto"/>
            <w:right w:val="none" w:sz="0" w:space="0" w:color="auto"/>
          </w:divBdr>
        </w:div>
        <w:div w:id="67188752">
          <w:marLeft w:val="0"/>
          <w:marRight w:val="0"/>
          <w:marTop w:val="0"/>
          <w:marBottom w:val="0"/>
          <w:divBdr>
            <w:top w:val="none" w:sz="0" w:space="0" w:color="auto"/>
            <w:left w:val="none" w:sz="0" w:space="0" w:color="auto"/>
            <w:bottom w:val="none" w:sz="0" w:space="0" w:color="auto"/>
            <w:right w:val="none" w:sz="0" w:space="0" w:color="auto"/>
          </w:divBdr>
        </w:div>
        <w:div w:id="13501843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ew.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128</Pages>
  <Words>54576</Words>
  <Characters>311085</Characters>
  <Application>Microsoft Office Word</Application>
  <DocSecurity>0</DocSecurity>
  <Lines>2592</Lines>
  <Paragraphs>729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2021-09-23T12:44:00Z</dcterms:created>
  <dcterms:modified xsi:type="dcterms:W3CDTF">2021-09-23T12:44:00Z</dcterms:modified>
</cp:coreProperties>
</file>